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footer64.xml" ContentType="application/vnd.openxmlformats-officedocument.wordprocessingml.footer+xml"/>
  <Override PartName="/word/header66.xml" ContentType="application/vnd.openxmlformats-officedocument.wordprocessingml.header+xml"/>
  <Override PartName="/word/footer65.xml" ContentType="application/vnd.openxmlformats-officedocument.wordprocessingml.footer+xml"/>
  <Override PartName="/word/header67.xml" ContentType="application/vnd.openxmlformats-officedocument.wordprocessingml.header+xml"/>
  <Override PartName="/word/footer66.xml" ContentType="application/vnd.openxmlformats-officedocument.wordprocessingml.footer+xml"/>
  <Override PartName="/word/header68.xml" ContentType="application/vnd.openxmlformats-officedocument.wordprocessingml.header+xml"/>
  <Override PartName="/word/footer67.xml" ContentType="application/vnd.openxmlformats-officedocument.wordprocessingml.footer+xml"/>
  <Override PartName="/word/header69.xml" ContentType="application/vnd.openxmlformats-officedocument.wordprocessingml.head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header71.xml" ContentType="application/vnd.openxmlformats-officedocument.wordprocessingml.header+xml"/>
  <Override PartName="/word/footer70.xml" ContentType="application/vnd.openxmlformats-officedocument.wordprocessingml.footer+xml"/>
  <Override PartName="/word/header72.xml" ContentType="application/vnd.openxmlformats-officedocument.wordprocessingml.header+xml"/>
  <Override PartName="/word/footer71.xml" ContentType="application/vnd.openxmlformats-officedocument.wordprocessingml.footer+xml"/>
  <Override PartName="/word/header73.xml" ContentType="application/vnd.openxmlformats-officedocument.wordprocessingml.header+xml"/>
  <Override PartName="/word/footer72.xml" ContentType="application/vnd.openxmlformats-officedocument.wordprocessingml.footer+xml"/>
  <Override PartName="/word/header74.xml" ContentType="application/vnd.openxmlformats-officedocument.wordprocessingml.header+xml"/>
  <Override PartName="/word/footer73.xml" ContentType="application/vnd.openxmlformats-officedocument.wordprocessingml.footer+xml"/>
  <Override PartName="/word/header75.xml" ContentType="application/vnd.openxmlformats-officedocument.wordprocessingml.header+xml"/>
  <Override PartName="/word/footer74.xml" ContentType="application/vnd.openxmlformats-officedocument.wordprocessingml.footer+xml"/>
  <Override PartName="/word/header76.xml" ContentType="application/vnd.openxmlformats-officedocument.wordprocessingml.header+xml"/>
  <Override PartName="/word/footer75.xml" ContentType="application/vnd.openxmlformats-officedocument.wordprocessingml.footer+xml"/>
  <Override PartName="/word/header77.xml" ContentType="application/vnd.openxmlformats-officedocument.wordprocessingml.header+xml"/>
  <Override PartName="/word/footer76.xml" ContentType="application/vnd.openxmlformats-officedocument.wordprocessingml.footer+xml"/>
  <Override PartName="/word/header78.xml" ContentType="application/vnd.openxmlformats-officedocument.wordprocessingml.header+xml"/>
  <Override PartName="/word/footer77.xml" ContentType="application/vnd.openxmlformats-officedocument.wordprocessingml.footer+xml"/>
  <Override PartName="/word/header79.xml" ContentType="application/vnd.openxmlformats-officedocument.wordprocessingml.header+xml"/>
  <Override PartName="/word/footer78.xml" ContentType="application/vnd.openxmlformats-officedocument.wordprocessingml.footer+xml"/>
  <Override PartName="/word/header80.xml" ContentType="application/vnd.openxmlformats-officedocument.wordprocessingml.header+xml"/>
  <Override PartName="/word/footer79.xml" ContentType="application/vnd.openxmlformats-officedocument.wordprocessingml.footer+xml"/>
  <Override PartName="/word/header81.xml" ContentType="application/vnd.openxmlformats-officedocument.wordprocessingml.header+xml"/>
  <Override PartName="/word/footer80.xml" ContentType="application/vnd.openxmlformats-officedocument.wordprocessingml.footer+xml"/>
  <Override PartName="/word/header82.xml" ContentType="application/vnd.openxmlformats-officedocument.wordprocessingml.header+xml"/>
  <Override PartName="/word/footer81.xml" ContentType="application/vnd.openxmlformats-officedocument.wordprocessingml.footer+xml"/>
  <Override PartName="/word/header83.xml" ContentType="application/vnd.openxmlformats-officedocument.wordprocessingml.header+xml"/>
  <Override PartName="/word/footer82.xml" ContentType="application/vnd.openxmlformats-officedocument.wordprocessingml.footer+xml"/>
  <Override PartName="/word/header84.xml" ContentType="application/vnd.openxmlformats-officedocument.wordprocessingml.header+xml"/>
  <Override PartName="/word/footer83.xml" ContentType="application/vnd.openxmlformats-officedocument.wordprocessingml.footer+xml"/>
  <Override PartName="/word/header85.xml" ContentType="application/vnd.openxmlformats-officedocument.wordprocessingml.header+xml"/>
  <Override PartName="/word/footer84.xml" ContentType="application/vnd.openxmlformats-officedocument.wordprocessingml.footer+xml"/>
  <Override PartName="/word/header86.xml" ContentType="application/vnd.openxmlformats-officedocument.wordprocessingml.header+xml"/>
  <Override PartName="/word/footer85.xml" ContentType="application/vnd.openxmlformats-officedocument.wordprocessingml.footer+xml"/>
  <Override PartName="/word/header87.xml" ContentType="application/vnd.openxmlformats-officedocument.wordprocessingml.header+xml"/>
  <Override PartName="/word/footer86.xml" ContentType="application/vnd.openxmlformats-officedocument.wordprocessingml.footer+xml"/>
  <Override PartName="/word/header88.xml" ContentType="application/vnd.openxmlformats-officedocument.wordprocessingml.header+xml"/>
  <Override PartName="/word/footer87.xml" ContentType="application/vnd.openxmlformats-officedocument.wordprocessingml.footer+xml"/>
  <Override PartName="/word/header89.xml" ContentType="application/vnd.openxmlformats-officedocument.wordprocessingml.header+xml"/>
  <Override PartName="/word/footer88.xml" ContentType="application/vnd.openxmlformats-officedocument.wordprocessingml.footer+xml"/>
  <Override PartName="/word/header90.xml" ContentType="application/vnd.openxmlformats-officedocument.wordprocessingml.header+xml"/>
  <Override PartName="/word/footer89.xml" ContentType="application/vnd.openxmlformats-officedocument.wordprocessingml.footer+xml"/>
  <Override PartName="/word/header91.xml" ContentType="application/vnd.openxmlformats-officedocument.wordprocessingml.header+xml"/>
  <Override PartName="/word/footer90.xml" ContentType="application/vnd.openxmlformats-officedocument.wordprocessingml.footer+xml"/>
  <Override PartName="/word/header92.xml" ContentType="application/vnd.openxmlformats-officedocument.wordprocessingml.header+xml"/>
  <Override PartName="/word/footer91.xml" ContentType="application/vnd.openxmlformats-officedocument.wordprocessingml.footer+xml"/>
  <Override PartName="/word/header93.xml" ContentType="application/vnd.openxmlformats-officedocument.wordprocessingml.header+xml"/>
  <Override PartName="/word/footer92.xml" ContentType="application/vnd.openxmlformats-officedocument.wordprocessingml.footer+xml"/>
  <Override PartName="/word/header94.xml" ContentType="application/vnd.openxmlformats-officedocument.wordprocessingml.header+xml"/>
  <Override PartName="/word/footer93.xml" ContentType="application/vnd.openxmlformats-officedocument.wordprocessingml.footer+xml"/>
  <Override PartName="/word/header95.xml" ContentType="application/vnd.openxmlformats-officedocument.wordprocessingml.header+xml"/>
  <Override PartName="/word/footer94.xml" ContentType="application/vnd.openxmlformats-officedocument.wordprocessingml.footer+xml"/>
  <Override PartName="/word/header96.xml" ContentType="application/vnd.openxmlformats-officedocument.wordprocessingml.header+xml"/>
  <Override PartName="/word/footer95.xml" ContentType="application/vnd.openxmlformats-officedocument.wordprocessingml.footer+xml"/>
  <Override PartName="/word/header97.xml" ContentType="application/vnd.openxmlformats-officedocument.wordprocessingml.header+xml"/>
  <Override PartName="/word/footer96.xml" ContentType="application/vnd.openxmlformats-officedocument.wordprocessingml.footer+xml"/>
  <Override PartName="/word/header98.xml" ContentType="application/vnd.openxmlformats-officedocument.wordprocessingml.header+xml"/>
  <Override PartName="/word/footer97.xml" ContentType="application/vnd.openxmlformats-officedocument.wordprocessingml.footer+xml"/>
  <Override PartName="/word/header99.xml" ContentType="application/vnd.openxmlformats-officedocument.wordprocessingml.header+xml"/>
  <Override PartName="/word/footer98.xml" ContentType="application/vnd.openxmlformats-officedocument.wordprocessingml.footer+xml"/>
  <Override PartName="/word/header100.xml" ContentType="application/vnd.openxmlformats-officedocument.wordprocessingml.header+xml"/>
  <Override PartName="/word/footer99.xml" ContentType="application/vnd.openxmlformats-officedocument.wordprocessingml.footer+xml"/>
  <Override PartName="/word/header101.xml" ContentType="application/vnd.openxmlformats-officedocument.wordprocessingml.header+xml"/>
  <Override PartName="/word/footer100.xml" ContentType="application/vnd.openxmlformats-officedocument.wordprocessingml.footer+xml"/>
  <Override PartName="/word/header102.xml" ContentType="application/vnd.openxmlformats-officedocument.wordprocessingml.header+xml"/>
  <Override PartName="/word/footer101.xml" ContentType="application/vnd.openxmlformats-officedocument.wordprocessingml.footer+xml"/>
  <Override PartName="/word/header103.xml" ContentType="application/vnd.openxmlformats-officedocument.wordprocessingml.header+xml"/>
  <Override PartName="/word/footer102.xml" ContentType="application/vnd.openxmlformats-officedocument.wordprocessingml.footer+xml"/>
  <Override PartName="/word/header104.xml" ContentType="application/vnd.openxmlformats-officedocument.wordprocessingml.header+xml"/>
  <Override PartName="/word/footer103.xml" ContentType="application/vnd.openxmlformats-officedocument.wordprocessingml.footer+xml"/>
  <Override PartName="/word/header105.xml" ContentType="application/vnd.openxmlformats-officedocument.wordprocessingml.header+xml"/>
  <Override PartName="/word/footer104.xml" ContentType="application/vnd.openxmlformats-officedocument.wordprocessingml.footer+xml"/>
  <Override PartName="/word/header106.xml" ContentType="application/vnd.openxmlformats-officedocument.wordprocessingml.header+xml"/>
  <Override PartName="/word/footer105.xml" ContentType="application/vnd.openxmlformats-officedocument.wordprocessingml.footer+xml"/>
  <Override PartName="/word/header107.xml" ContentType="application/vnd.openxmlformats-officedocument.wordprocessingml.header+xml"/>
  <Override PartName="/word/footer106.xml" ContentType="application/vnd.openxmlformats-officedocument.wordprocessingml.footer+xml"/>
  <Override PartName="/word/header108.xml" ContentType="application/vnd.openxmlformats-officedocument.wordprocessingml.header+xml"/>
  <Override PartName="/word/footer107.xml" ContentType="application/vnd.openxmlformats-officedocument.wordprocessingml.footer+xml"/>
  <Override PartName="/word/header109.xml" ContentType="application/vnd.openxmlformats-officedocument.wordprocessingml.header+xml"/>
  <Override PartName="/word/footer108.xml" ContentType="application/vnd.openxmlformats-officedocument.wordprocessingml.footer+xml"/>
  <Override PartName="/word/header110.xml" ContentType="application/vnd.openxmlformats-officedocument.wordprocessingml.header+xml"/>
  <Override PartName="/word/footer109.xml" ContentType="application/vnd.openxmlformats-officedocument.wordprocessingml.footer+xml"/>
  <Override PartName="/word/header111.xml" ContentType="application/vnd.openxmlformats-officedocument.wordprocessingml.header+xml"/>
  <Override PartName="/word/footer110.xml" ContentType="application/vnd.openxmlformats-officedocument.wordprocessingml.footer+xml"/>
  <Override PartName="/word/header112.xml" ContentType="application/vnd.openxmlformats-officedocument.wordprocessingml.header+xml"/>
  <Override PartName="/word/footer111.xml" ContentType="application/vnd.openxmlformats-officedocument.wordprocessingml.footer+xml"/>
  <Override PartName="/word/header113.xml" ContentType="application/vnd.openxmlformats-officedocument.wordprocessingml.header+xml"/>
  <Override PartName="/word/footer112.xml" ContentType="application/vnd.openxmlformats-officedocument.wordprocessingml.footer+xml"/>
  <Override PartName="/word/header114.xml" ContentType="application/vnd.openxmlformats-officedocument.wordprocessingml.header+xml"/>
  <Override PartName="/word/footer113.xml" ContentType="application/vnd.openxmlformats-officedocument.wordprocessingml.footer+xml"/>
  <Override PartName="/word/header115.xml" ContentType="application/vnd.openxmlformats-officedocument.wordprocessingml.header+xml"/>
  <Override PartName="/word/footer114.xml" ContentType="application/vnd.openxmlformats-officedocument.wordprocessingml.footer+xml"/>
  <Override PartName="/word/header116.xml" ContentType="application/vnd.openxmlformats-officedocument.wordprocessingml.header+xml"/>
  <Override PartName="/word/footer115.xml" ContentType="application/vnd.openxmlformats-officedocument.wordprocessingml.footer+xml"/>
  <Override PartName="/word/header117.xml" ContentType="application/vnd.openxmlformats-officedocument.wordprocessingml.header+xml"/>
  <Override PartName="/word/footer116.xml" ContentType="application/vnd.openxmlformats-officedocument.wordprocessingml.footer+xml"/>
  <Override PartName="/word/header118.xml" ContentType="application/vnd.openxmlformats-officedocument.wordprocessingml.header+xml"/>
  <Override PartName="/word/footer117.xml" ContentType="application/vnd.openxmlformats-officedocument.wordprocessingml.footer+xml"/>
  <Override PartName="/word/header119.xml" ContentType="application/vnd.openxmlformats-officedocument.wordprocessingml.header+xml"/>
  <Override PartName="/word/footer118.xml" ContentType="application/vnd.openxmlformats-officedocument.wordprocessingml.footer+xml"/>
  <Override PartName="/word/header120.xml" ContentType="application/vnd.openxmlformats-officedocument.wordprocessingml.header+xml"/>
  <Override PartName="/word/footer119.xml" ContentType="application/vnd.openxmlformats-officedocument.wordprocessingml.footer+xml"/>
  <Override PartName="/word/header121.xml" ContentType="application/vnd.openxmlformats-officedocument.wordprocessingml.header+xml"/>
  <Override PartName="/word/footer120.xml" ContentType="application/vnd.openxmlformats-officedocument.wordprocessingml.footer+xml"/>
  <Override PartName="/word/header122.xml" ContentType="application/vnd.openxmlformats-officedocument.wordprocessingml.header+xml"/>
  <Override PartName="/word/footer121.xml" ContentType="application/vnd.openxmlformats-officedocument.wordprocessingml.footer+xml"/>
  <Override PartName="/word/header123.xml" ContentType="application/vnd.openxmlformats-officedocument.wordprocessingml.header+xml"/>
  <Override PartName="/word/footer122.xml" ContentType="application/vnd.openxmlformats-officedocument.wordprocessingml.footer+xml"/>
  <Override PartName="/word/header124.xml" ContentType="application/vnd.openxmlformats-officedocument.wordprocessingml.header+xml"/>
  <Override PartName="/word/footer123.xml" ContentType="application/vnd.openxmlformats-officedocument.wordprocessingml.footer+xml"/>
  <Override PartName="/word/header125.xml" ContentType="application/vnd.openxmlformats-officedocument.wordprocessingml.header+xml"/>
  <Override PartName="/word/footer124.xml" ContentType="application/vnd.openxmlformats-officedocument.wordprocessingml.footer+xml"/>
  <Override PartName="/word/header126.xml" ContentType="application/vnd.openxmlformats-officedocument.wordprocessingml.header+xml"/>
  <Override PartName="/word/footer125.xml" ContentType="application/vnd.openxmlformats-officedocument.wordprocessingml.footer+xml"/>
  <Override PartName="/word/header127.xml" ContentType="application/vnd.openxmlformats-officedocument.wordprocessingml.header+xml"/>
  <Override PartName="/word/footer126.xml" ContentType="application/vnd.openxmlformats-officedocument.wordprocessingml.footer+xml"/>
  <Override PartName="/word/header128.xml" ContentType="application/vnd.openxmlformats-officedocument.wordprocessingml.header+xml"/>
  <Override PartName="/word/footer127.xml" ContentType="application/vnd.openxmlformats-officedocument.wordprocessingml.footer+xml"/>
  <Override PartName="/word/header129.xml" ContentType="application/vnd.openxmlformats-officedocument.wordprocessingml.header+xml"/>
  <Override PartName="/word/footer128.xml" ContentType="application/vnd.openxmlformats-officedocument.wordprocessingml.footer+xml"/>
  <Override PartName="/word/header130.xml" ContentType="application/vnd.openxmlformats-officedocument.wordprocessingml.header+xml"/>
  <Override PartName="/word/footer129.xml" ContentType="application/vnd.openxmlformats-officedocument.wordprocessingml.footer+xml"/>
  <Override PartName="/word/header131.xml" ContentType="application/vnd.openxmlformats-officedocument.wordprocessingml.header+xml"/>
  <Override PartName="/word/footer130.xml" ContentType="application/vnd.openxmlformats-officedocument.wordprocessingml.footer+xml"/>
  <Override PartName="/word/header132.xml" ContentType="application/vnd.openxmlformats-officedocument.wordprocessingml.header+xml"/>
  <Override PartName="/word/footer131.xml" ContentType="application/vnd.openxmlformats-officedocument.wordprocessingml.footer+xml"/>
  <Override PartName="/word/header133.xml" ContentType="application/vnd.openxmlformats-officedocument.wordprocessingml.header+xml"/>
  <Override PartName="/word/footer132.xml" ContentType="application/vnd.openxmlformats-officedocument.wordprocessingml.footer+xml"/>
  <Override PartName="/word/header134.xml" ContentType="application/vnd.openxmlformats-officedocument.wordprocessingml.header+xml"/>
  <Override PartName="/word/footer133.xml" ContentType="application/vnd.openxmlformats-officedocument.wordprocessingml.footer+xml"/>
  <Override PartName="/word/header135.xml" ContentType="application/vnd.openxmlformats-officedocument.wordprocessingml.header+xml"/>
  <Override PartName="/word/footer134.xml" ContentType="application/vnd.openxmlformats-officedocument.wordprocessingml.footer+xml"/>
  <Override PartName="/word/header136.xml" ContentType="application/vnd.openxmlformats-officedocument.wordprocessingml.header+xml"/>
  <Override PartName="/word/footer135.xml" ContentType="application/vnd.openxmlformats-officedocument.wordprocessingml.footer+xml"/>
  <Override PartName="/word/header137.xml" ContentType="application/vnd.openxmlformats-officedocument.wordprocessingml.header+xml"/>
  <Override PartName="/word/footer136.xml" ContentType="application/vnd.openxmlformats-officedocument.wordprocessingml.footer+xml"/>
  <Override PartName="/word/header138.xml" ContentType="application/vnd.openxmlformats-officedocument.wordprocessingml.header+xml"/>
  <Override PartName="/word/footer137.xml" ContentType="application/vnd.openxmlformats-officedocument.wordprocessingml.footer+xml"/>
  <Override PartName="/word/header139.xml" ContentType="application/vnd.openxmlformats-officedocument.wordprocessingml.header+xml"/>
  <Override PartName="/word/footer138.xml" ContentType="application/vnd.openxmlformats-officedocument.wordprocessingml.footer+xml"/>
  <Override PartName="/word/header140.xml" ContentType="application/vnd.openxmlformats-officedocument.wordprocessingml.header+xml"/>
  <Override PartName="/word/footer139.xml" ContentType="application/vnd.openxmlformats-officedocument.wordprocessingml.footer+xml"/>
  <Override PartName="/word/header141.xml" ContentType="application/vnd.openxmlformats-officedocument.wordprocessingml.header+xml"/>
  <Override PartName="/word/footer140.xml" ContentType="application/vnd.openxmlformats-officedocument.wordprocessingml.footer+xml"/>
  <Override PartName="/word/header142.xml" ContentType="application/vnd.openxmlformats-officedocument.wordprocessingml.header+xml"/>
  <Override PartName="/word/footer141.xml" ContentType="application/vnd.openxmlformats-officedocument.wordprocessingml.footer+xml"/>
  <Override PartName="/word/header143.xml" ContentType="application/vnd.openxmlformats-officedocument.wordprocessingml.header+xml"/>
  <Override PartName="/word/footer142.xml" ContentType="application/vnd.openxmlformats-officedocument.wordprocessingml.footer+xml"/>
  <Override PartName="/word/header144.xml" ContentType="application/vnd.openxmlformats-officedocument.wordprocessingml.header+xml"/>
  <Override PartName="/word/footer143.xml" ContentType="application/vnd.openxmlformats-officedocument.wordprocessingml.footer+xml"/>
  <Override PartName="/word/header145.xml" ContentType="application/vnd.openxmlformats-officedocument.wordprocessingml.header+xml"/>
  <Override PartName="/word/footer144.xml" ContentType="application/vnd.openxmlformats-officedocument.wordprocessingml.footer+xml"/>
  <Override PartName="/word/header146.xml" ContentType="application/vnd.openxmlformats-officedocument.wordprocessingml.header+xml"/>
  <Override PartName="/word/footer145.xml" ContentType="application/vnd.openxmlformats-officedocument.wordprocessingml.footer+xml"/>
  <Override PartName="/word/header147.xml" ContentType="application/vnd.openxmlformats-officedocument.wordprocessingml.header+xml"/>
  <Override PartName="/word/footer146.xml" ContentType="application/vnd.openxmlformats-officedocument.wordprocessingml.footer+xml"/>
  <Override PartName="/word/header148.xml" ContentType="application/vnd.openxmlformats-officedocument.wordprocessingml.header+xml"/>
  <Override PartName="/word/footer147.xml" ContentType="application/vnd.openxmlformats-officedocument.wordprocessingml.footer+xml"/>
  <Override PartName="/word/header149.xml" ContentType="application/vnd.openxmlformats-officedocument.wordprocessingml.header+xml"/>
  <Override PartName="/word/footer148.xml" ContentType="application/vnd.openxmlformats-officedocument.wordprocessingml.footer+xml"/>
  <Override PartName="/word/header150.xml" ContentType="application/vnd.openxmlformats-officedocument.wordprocessingml.header+xml"/>
  <Override PartName="/word/footer149.xml" ContentType="application/vnd.openxmlformats-officedocument.wordprocessingml.footer+xml"/>
  <Override PartName="/word/header151.xml" ContentType="application/vnd.openxmlformats-officedocument.wordprocessingml.header+xml"/>
  <Override PartName="/word/footer150.xml" ContentType="application/vnd.openxmlformats-officedocument.wordprocessingml.footer+xml"/>
  <Override PartName="/word/header152.xml" ContentType="application/vnd.openxmlformats-officedocument.wordprocessingml.header+xml"/>
  <Override PartName="/word/footer151.xml" ContentType="application/vnd.openxmlformats-officedocument.wordprocessingml.footer+xml"/>
  <Override PartName="/word/header153.xml" ContentType="application/vnd.openxmlformats-officedocument.wordprocessingml.header+xml"/>
  <Override PartName="/word/footer152.xml" ContentType="application/vnd.openxmlformats-officedocument.wordprocessingml.footer+xml"/>
  <Override PartName="/word/header154.xml" ContentType="application/vnd.openxmlformats-officedocument.wordprocessingml.header+xml"/>
  <Override PartName="/word/footer153.xml" ContentType="application/vnd.openxmlformats-officedocument.wordprocessingml.footer+xml"/>
  <Override PartName="/word/header155.xml" ContentType="application/vnd.openxmlformats-officedocument.wordprocessingml.header+xml"/>
  <Override PartName="/word/footer154.xml" ContentType="application/vnd.openxmlformats-officedocument.wordprocessingml.footer+xml"/>
  <Override PartName="/word/header156.xml" ContentType="application/vnd.openxmlformats-officedocument.wordprocessingml.header+xml"/>
  <Override PartName="/word/footer155.xml" ContentType="application/vnd.openxmlformats-officedocument.wordprocessingml.footer+xml"/>
  <Override PartName="/word/header157.xml" ContentType="application/vnd.openxmlformats-officedocument.wordprocessingml.header+xml"/>
  <Override PartName="/word/footer156.xml" ContentType="application/vnd.openxmlformats-officedocument.wordprocessingml.footer+xml"/>
  <Override PartName="/word/header158.xml" ContentType="application/vnd.openxmlformats-officedocument.wordprocessingml.header+xml"/>
  <Override PartName="/word/footer157.xml" ContentType="application/vnd.openxmlformats-officedocument.wordprocessingml.footer+xml"/>
  <Override PartName="/word/header159.xml" ContentType="application/vnd.openxmlformats-officedocument.wordprocessingml.header+xml"/>
  <Override PartName="/word/footer158.xml" ContentType="application/vnd.openxmlformats-officedocument.wordprocessingml.footer+xml"/>
  <Override PartName="/word/header160.xml" ContentType="application/vnd.openxmlformats-officedocument.wordprocessingml.header+xml"/>
  <Override PartName="/word/footer159.xml" ContentType="application/vnd.openxmlformats-officedocument.wordprocessingml.footer+xml"/>
  <Override PartName="/word/header161.xml" ContentType="application/vnd.openxmlformats-officedocument.wordprocessingml.header+xml"/>
  <Override PartName="/word/footer160.xml" ContentType="application/vnd.openxmlformats-officedocument.wordprocessingml.footer+xml"/>
  <Override PartName="/word/header162.xml" ContentType="application/vnd.openxmlformats-officedocument.wordprocessingml.header+xml"/>
  <Override PartName="/word/footer161.xml" ContentType="application/vnd.openxmlformats-officedocument.wordprocessingml.footer+xml"/>
  <Override PartName="/word/header163.xml" ContentType="application/vnd.openxmlformats-officedocument.wordprocessingml.header+xml"/>
  <Override PartName="/word/footer162.xml" ContentType="application/vnd.openxmlformats-officedocument.wordprocessingml.footer+xml"/>
  <Override PartName="/word/header164.xml" ContentType="application/vnd.openxmlformats-officedocument.wordprocessingml.header+xml"/>
  <Override PartName="/word/footer163.xml" ContentType="application/vnd.openxmlformats-officedocument.wordprocessingml.footer+xml"/>
  <Override PartName="/word/header165.xml" ContentType="application/vnd.openxmlformats-officedocument.wordprocessingml.header+xml"/>
  <Override PartName="/word/footer164.xml" ContentType="application/vnd.openxmlformats-officedocument.wordprocessingml.footer+xml"/>
  <Override PartName="/word/header166.xml" ContentType="application/vnd.openxmlformats-officedocument.wordprocessingml.header+xml"/>
  <Override PartName="/word/footer165.xml" ContentType="application/vnd.openxmlformats-officedocument.wordprocessingml.footer+xml"/>
  <Override PartName="/word/header167.xml" ContentType="application/vnd.openxmlformats-officedocument.wordprocessingml.header+xml"/>
  <Override PartName="/word/footer166.xml" ContentType="application/vnd.openxmlformats-officedocument.wordprocessingml.footer+xml"/>
  <Override PartName="/word/header168.xml" ContentType="application/vnd.openxmlformats-officedocument.wordprocessingml.header+xml"/>
  <Override PartName="/word/footer167.xml" ContentType="application/vnd.openxmlformats-officedocument.wordprocessingml.footer+xml"/>
  <Override PartName="/word/header169.xml" ContentType="application/vnd.openxmlformats-officedocument.wordprocessingml.header+xml"/>
  <Override PartName="/word/footer168.xml" ContentType="application/vnd.openxmlformats-officedocument.wordprocessingml.footer+xml"/>
  <Override PartName="/word/header170.xml" ContentType="application/vnd.openxmlformats-officedocument.wordprocessingml.header+xml"/>
  <Override PartName="/word/footer169.xml" ContentType="application/vnd.openxmlformats-officedocument.wordprocessingml.footer+xml"/>
  <Override PartName="/word/header171.xml" ContentType="application/vnd.openxmlformats-officedocument.wordprocessingml.header+xml"/>
  <Override PartName="/word/footer170.xml" ContentType="application/vnd.openxmlformats-officedocument.wordprocessingml.footer+xml"/>
  <Override PartName="/word/header172.xml" ContentType="application/vnd.openxmlformats-officedocument.wordprocessingml.header+xml"/>
  <Override PartName="/word/footer171.xml" ContentType="application/vnd.openxmlformats-officedocument.wordprocessingml.footer+xml"/>
  <Override PartName="/word/header173.xml" ContentType="application/vnd.openxmlformats-officedocument.wordprocessingml.header+xml"/>
  <Override PartName="/word/footer172.xml" ContentType="application/vnd.openxmlformats-officedocument.wordprocessingml.footer+xml"/>
  <Override PartName="/word/header174.xml" ContentType="application/vnd.openxmlformats-officedocument.wordprocessingml.header+xml"/>
  <Override PartName="/word/footer173.xml" ContentType="application/vnd.openxmlformats-officedocument.wordprocessingml.footer+xml"/>
  <Override PartName="/word/header175.xml" ContentType="application/vnd.openxmlformats-officedocument.wordprocessingml.header+xml"/>
  <Override PartName="/word/footer174.xml" ContentType="application/vnd.openxmlformats-officedocument.wordprocessingml.footer+xml"/>
  <Override PartName="/word/header176.xml" ContentType="application/vnd.openxmlformats-officedocument.wordprocessingml.header+xml"/>
  <Override PartName="/word/footer175.xml" ContentType="application/vnd.openxmlformats-officedocument.wordprocessingml.footer+xml"/>
  <Override PartName="/word/header177.xml" ContentType="application/vnd.openxmlformats-officedocument.wordprocessingml.header+xml"/>
  <Override PartName="/word/footer176.xml" ContentType="application/vnd.openxmlformats-officedocument.wordprocessingml.footer+xml"/>
  <Override PartName="/word/header178.xml" ContentType="application/vnd.openxmlformats-officedocument.wordprocessingml.header+xml"/>
  <Override PartName="/word/footer177.xml" ContentType="application/vnd.openxmlformats-officedocument.wordprocessingml.footer+xml"/>
  <Override PartName="/word/header179.xml" ContentType="application/vnd.openxmlformats-officedocument.wordprocessingml.header+xml"/>
  <Override PartName="/word/footer178.xml" ContentType="application/vnd.openxmlformats-officedocument.wordprocessingml.footer+xml"/>
  <Override PartName="/word/header180.xml" ContentType="application/vnd.openxmlformats-officedocument.wordprocessingml.header+xml"/>
  <Override PartName="/word/footer179.xml" ContentType="application/vnd.openxmlformats-officedocument.wordprocessingml.footer+xml"/>
  <Override PartName="/word/header181.xml" ContentType="application/vnd.openxmlformats-officedocument.wordprocessingml.header+xml"/>
  <Override PartName="/word/footer180.xml" ContentType="application/vnd.openxmlformats-officedocument.wordprocessingml.footer+xml"/>
  <Override PartName="/word/header182.xml" ContentType="application/vnd.openxmlformats-officedocument.wordprocessingml.header+xml"/>
  <Override PartName="/word/footer181.xml" ContentType="application/vnd.openxmlformats-officedocument.wordprocessingml.footer+xml"/>
  <Override PartName="/word/header183.xml" ContentType="application/vnd.openxmlformats-officedocument.wordprocessingml.header+xml"/>
  <Override PartName="/word/footer182.xml" ContentType="application/vnd.openxmlformats-officedocument.wordprocessingml.footer+xml"/>
  <Override PartName="/word/header184.xml" ContentType="application/vnd.openxmlformats-officedocument.wordprocessingml.header+xml"/>
  <Override PartName="/word/footer183.xml" ContentType="application/vnd.openxmlformats-officedocument.wordprocessingml.footer+xml"/>
  <Override PartName="/word/header185.xml" ContentType="application/vnd.openxmlformats-officedocument.wordprocessingml.header+xml"/>
  <Override PartName="/word/footer184.xml" ContentType="application/vnd.openxmlformats-officedocument.wordprocessingml.footer+xml"/>
  <Override PartName="/word/header186.xml" ContentType="application/vnd.openxmlformats-officedocument.wordprocessingml.header+xml"/>
  <Override PartName="/word/footer185.xml" ContentType="application/vnd.openxmlformats-officedocument.wordprocessingml.footer+xml"/>
  <Override PartName="/word/header187.xml" ContentType="application/vnd.openxmlformats-officedocument.wordprocessingml.header+xml"/>
  <Override PartName="/word/footer186.xml" ContentType="application/vnd.openxmlformats-officedocument.wordprocessingml.footer+xml"/>
  <Override PartName="/word/header188.xml" ContentType="application/vnd.openxmlformats-officedocument.wordprocessingml.header+xml"/>
  <Override PartName="/word/footer187.xml" ContentType="application/vnd.openxmlformats-officedocument.wordprocessingml.footer+xml"/>
  <Override PartName="/word/header189.xml" ContentType="application/vnd.openxmlformats-officedocument.wordprocessingml.header+xml"/>
  <Override PartName="/word/footer188.xml" ContentType="application/vnd.openxmlformats-officedocument.wordprocessingml.footer+xml"/>
  <Override PartName="/word/header190.xml" ContentType="application/vnd.openxmlformats-officedocument.wordprocessingml.header+xml"/>
  <Override PartName="/word/footer189.xml" ContentType="application/vnd.openxmlformats-officedocument.wordprocessingml.footer+xml"/>
  <Override PartName="/word/header191.xml" ContentType="application/vnd.openxmlformats-officedocument.wordprocessingml.header+xml"/>
  <Override PartName="/word/footer190.xml" ContentType="application/vnd.openxmlformats-officedocument.wordprocessingml.footer+xml"/>
  <Override PartName="/word/header192.xml" ContentType="application/vnd.openxmlformats-officedocument.wordprocessingml.header+xml"/>
  <Override PartName="/word/footer191.xml" ContentType="application/vnd.openxmlformats-officedocument.wordprocessingml.footer+xml"/>
  <Override PartName="/word/header193.xml" ContentType="application/vnd.openxmlformats-officedocument.wordprocessingml.header+xml"/>
  <Override PartName="/word/footer192.xml" ContentType="application/vnd.openxmlformats-officedocument.wordprocessingml.footer+xml"/>
  <Override PartName="/word/header194.xml" ContentType="application/vnd.openxmlformats-officedocument.wordprocessingml.header+xml"/>
  <Override PartName="/word/footer193.xml" ContentType="application/vnd.openxmlformats-officedocument.wordprocessingml.footer+xml"/>
  <Override PartName="/word/header195.xml" ContentType="application/vnd.openxmlformats-officedocument.wordprocessingml.header+xml"/>
  <Override PartName="/word/footer194.xml" ContentType="application/vnd.openxmlformats-officedocument.wordprocessingml.footer+xml"/>
  <Override PartName="/word/header196.xml" ContentType="application/vnd.openxmlformats-officedocument.wordprocessingml.header+xml"/>
  <Override PartName="/word/footer195.xml" ContentType="application/vnd.openxmlformats-officedocument.wordprocessingml.footer+xml"/>
  <Override PartName="/word/header197.xml" ContentType="application/vnd.openxmlformats-officedocument.wordprocessingml.header+xml"/>
  <Override PartName="/word/footer196.xml" ContentType="application/vnd.openxmlformats-officedocument.wordprocessingml.footer+xml"/>
  <Override PartName="/word/header198.xml" ContentType="application/vnd.openxmlformats-officedocument.wordprocessingml.header+xml"/>
  <Override PartName="/word/footer197.xml" ContentType="application/vnd.openxmlformats-officedocument.wordprocessingml.footer+xml"/>
  <Override PartName="/word/header199.xml" ContentType="application/vnd.openxmlformats-officedocument.wordprocessingml.header+xml"/>
  <Override PartName="/word/footer198.xml" ContentType="application/vnd.openxmlformats-officedocument.wordprocessingml.footer+xml"/>
  <Override PartName="/word/header200.xml" ContentType="application/vnd.openxmlformats-officedocument.wordprocessingml.header+xml"/>
  <Override PartName="/word/footer199.xml" ContentType="application/vnd.openxmlformats-officedocument.wordprocessingml.footer+xml"/>
  <Override PartName="/word/header201.xml" ContentType="application/vnd.openxmlformats-officedocument.wordprocessingml.header+xml"/>
  <Override PartName="/word/footer200.xml" ContentType="application/vnd.openxmlformats-officedocument.wordprocessingml.footer+xml"/>
  <Override PartName="/word/header202.xml" ContentType="application/vnd.openxmlformats-officedocument.wordprocessingml.header+xml"/>
  <Override PartName="/word/footer201.xml" ContentType="application/vnd.openxmlformats-officedocument.wordprocessingml.footer+xml"/>
  <Override PartName="/word/header203.xml" ContentType="application/vnd.openxmlformats-officedocument.wordprocessingml.header+xml"/>
  <Override PartName="/word/footer202.xml" ContentType="application/vnd.openxmlformats-officedocument.wordprocessingml.footer+xml"/>
  <Override PartName="/word/header204.xml" ContentType="application/vnd.openxmlformats-officedocument.wordprocessingml.header+xml"/>
  <Override PartName="/word/footer203.xml" ContentType="application/vnd.openxmlformats-officedocument.wordprocessingml.footer+xml"/>
  <Override PartName="/word/header205.xml" ContentType="application/vnd.openxmlformats-officedocument.wordprocessingml.header+xml"/>
  <Override PartName="/word/footer204.xml" ContentType="application/vnd.openxmlformats-officedocument.wordprocessingml.footer+xml"/>
  <Override PartName="/word/header206.xml" ContentType="application/vnd.openxmlformats-officedocument.wordprocessingml.header+xml"/>
  <Override PartName="/word/footer205.xml" ContentType="application/vnd.openxmlformats-officedocument.wordprocessingml.footer+xml"/>
  <Override PartName="/word/header207.xml" ContentType="application/vnd.openxmlformats-officedocument.wordprocessingml.header+xml"/>
  <Override PartName="/word/footer206.xml" ContentType="application/vnd.openxmlformats-officedocument.wordprocessingml.footer+xml"/>
  <Override PartName="/word/header208.xml" ContentType="application/vnd.openxmlformats-officedocument.wordprocessingml.header+xml"/>
  <Override PartName="/word/footer207.xml" ContentType="application/vnd.openxmlformats-officedocument.wordprocessingml.footer+xml"/>
  <Override PartName="/word/header209.xml" ContentType="application/vnd.openxmlformats-officedocument.wordprocessingml.header+xml"/>
  <Override PartName="/word/footer208.xml" ContentType="application/vnd.openxmlformats-officedocument.wordprocessingml.footer+xml"/>
  <Override PartName="/word/header210.xml" ContentType="application/vnd.openxmlformats-officedocument.wordprocessingml.header+xml"/>
  <Override PartName="/word/footer209.xml" ContentType="application/vnd.openxmlformats-officedocument.wordprocessingml.footer+xml"/>
  <Override PartName="/word/header211.xml" ContentType="application/vnd.openxmlformats-officedocument.wordprocessingml.header+xml"/>
  <Override PartName="/word/footer210.xml" ContentType="application/vnd.openxmlformats-officedocument.wordprocessingml.footer+xml"/>
  <Override PartName="/word/header212.xml" ContentType="application/vnd.openxmlformats-officedocument.wordprocessingml.header+xml"/>
  <Override PartName="/word/footer211.xml" ContentType="application/vnd.openxmlformats-officedocument.wordprocessingml.footer+xml"/>
  <Override PartName="/word/header213.xml" ContentType="application/vnd.openxmlformats-officedocument.wordprocessingml.header+xml"/>
  <Override PartName="/word/footer212.xml" ContentType="application/vnd.openxmlformats-officedocument.wordprocessingml.footer+xml"/>
  <Override PartName="/word/header214.xml" ContentType="application/vnd.openxmlformats-officedocument.wordprocessingml.header+xml"/>
  <Override PartName="/word/footer213.xml" ContentType="application/vnd.openxmlformats-officedocument.wordprocessingml.footer+xml"/>
  <Override PartName="/word/header215.xml" ContentType="application/vnd.openxmlformats-officedocument.wordprocessingml.header+xml"/>
  <Override PartName="/word/footer214.xml" ContentType="application/vnd.openxmlformats-officedocument.wordprocessingml.footer+xml"/>
  <Override PartName="/word/header216.xml" ContentType="application/vnd.openxmlformats-officedocument.wordprocessingml.header+xml"/>
  <Override PartName="/word/footer215.xml" ContentType="application/vnd.openxmlformats-officedocument.wordprocessingml.footer+xml"/>
  <Override PartName="/word/header217.xml" ContentType="application/vnd.openxmlformats-officedocument.wordprocessingml.header+xml"/>
  <Override PartName="/word/footer216.xml" ContentType="application/vnd.openxmlformats-officedocument.wordprocessingml.footer+xml"/>
  <Override PartName="/word/header218.xml" ContentType="application/vnd.openxmlformats-officedocument.wordprocessingml.header+xml"/>
  <Override PartName="/word/footer217.xml" ContentType="application/vnd.openxmlformats-officedocument.wordprocessingml.footer+xml"/>
  <Override PartName="/word/header219.xml" ContentType="application/vnd.openxmlformats-officedocument.wordprocessingml.header+xml"/>
  <Override PartName="/word/footer218.xml" ContentType="application/vnd.openxmlformats-officedocument.wordprocessingml.footer+xml"/>
  <Override PartName="/word/header220.xml" ContentType="application/vnd.openxmlformats-officedocument.wordprocessingml.header+xml"/>
  <Override PartName="/word/footer219.xml" ContentType="application/vnd.openxmlformats-officedocument.wordprocessingml.footer+xml"/>
  <Override PartName="/word/header221.xml" ContentType="application/vnd.openxmlformats-officedocument.wordprocessingml.header+xml"/>
  <Override PartName="/word/footer220.xml" ContentType="application/vnd.openxmlformats-officedocument.wordprocessingml.footer+xml"/>
  <Override PartName="/word/header222.xml" ContentType="application/vnd.openxmlformats-officedocument.wordprocessingml.header+xml"/>
  <Override PartName="/word/footer221.xml" ContentType="application/vnd.openxmlformats-officedocument.wordprocessingml.footer+xml"/>
  <Override PartName="/word/header223.xml" ContentType="application/vnd.openxmlformats-officedocument.wordprocessingml.header+xml"/>
  <Override PartName="/word/footer222.xml" ContentType="application/vnd.openxmlformats-officedocument.wordprocessingml.footer+xml"/>
  <Override PartName="/word/header224.xml" ContentType="application/vnd.openxmlformats-officedocument.wordprocessingml.header+xml"/>
  <Override PartName="/word/footer223.xml" ContentType="application/vnd.openxmlformats-officedocument.wordprocessingml.footer+xml"/>
  <Override PartName="/word/header225.xml" ContentType="application/vnd.openxmlformats-officedocument.wordprocessingml.header+xml"/>
  <Override PartName="/word/footer224.xml" ContentType="application/vnd.openxmlformats-officedocument.wordprocessingml.footer+xml"/>
  <Override PartName="/word/header226.xml" ContentType="application/vnd.openxmlformats-officedocument.wordprocessingml.header+xml"/>
  <Override PartName="/word/footer225.xml" ContentType="application/vnd.openxmlformats-officedocument.wordprocessingml.footer+xml"/>
  <Override PartName="/word/header227.xml" ContentType="application/vnd.openxmlformats-officedocument.wordprocessingml.header+xml"/>
  <Override PartName="/word/footer226.xml" ContentType="application/vnd.openxmlformats-officedocument.wordprocessingml.footer+xml"/>
  <Override PartName="/word/header228.xml" ContentType="application/vnd.openxmlformats-officedocument.wordprocessingml.header+xml"/>
  <Override PartName="/word/footer227.xml" ContentType="application/vnd.openxmlformats-officedocument.wordprocessingml.footer+xml"/>
  <Override PartName="/word/header229.xml" ContentType="application/vnd.openxmlformats-officedocument.wordprocessingml.header+xml"/>
  <Override PartName="/word/footer228.xml" ContentType="application/vnd.openxmlformats-officedocument.wordprocessingml.footer+xml"/>
  <Override PartName="/word/header230.xml" ContentType="application/vnd.openxmlformats-officedocument.wordprocessingml.header+xml"/>
  <Override PartName="/word/footer229.xml" ContentType="application/vnd.openxmlformats-officedocument.wordprocessingml.footer+xml"/>
  <Override PartName="/word/header231.xml" ContentType="application/vnd.openxmlformats-officedocument.wordprocessingml.header+xml"/>
  <Override PartName="/word/footer230.xml" ContentType="application/vnd.openxmlformats-officedocument.wordprocessingml.footer+xml"/>
  <Override PartName="/word/header232.xml" ContentType="application/vnd.openxmlformats-officedocument.wordprocessingml.header+xml"/>
  <Override PartName="/word/footer231.xml" ContentType="application/vnd.openxmlformats-officedocument.wordprocessingml.footer+xml"/>
  <Override PartName="/word/header233.xml" ContentType="application/vnd.openxmlformats-officedocument.wordprocessingml.header+xml"/>
  <Override PartName="/word/footer232.xml" ContentType="application/vnd.openxmlformats-officedocument.wordprocessingml.footer+xml"/>
  <Override PartName="/word/header234.xml" ContentType="application/vnd.openxmlformats-officedocument.wordprocessingml.header+xml"/>
  <Override PartName="/word/footer233.xml" ContentType="application/vnd.openxmlformats-officedocument.wordprocessingml.footer+xml"/>
  <Override PartName="/word/header235.xml" ContentType="application/vnd.openxmlformats-officedocument.wordprocessingml.header+xml"/>
  <Override PartName="/word/footer234.xml" ContentType="application/vnd.openxmlformats-officedocument.wordprocessingml.footer+xml"/>
  <Override PartName="/word/header236.xml" ContentType="application/vnd.openxmlformats-officedocument.wordprocessingml.header+xml"/>
  <Override PartName="/word/footer235.xml" ContentType="application/vnd.openxmlformats-officedocument.wordprocessingml.footer+xml"/>
  <Override PartName="/word/header237.xml" ContentType="application/vnd.openxmlformats-officedocument.wordprocessingml.header+xml"/>
  <Override PartName="/word/footer236.xml" ContentType="application/vnd.openxmlformats-officedocument.wordprocessingml.footer+xml"/>
  <Override PartName="/word/header238.xml" ContentType="application/vnd.openxmlformats-officedocument.wordprocessingml.header+xml"/>
  <Override PartName="/word/footer237.xml" ContentType="application/vnd.openxmlformats-officedocument.wordprocessingml.footer+xml"/>
  <Override PartName="/word/header239.xml" ContentType="application/vnd.openxmlformats-officedocument.wordprocessingml.header+xml"/>
  <Override PartName="/word/footer238.xml" ContentType="application/vnd.openxmlformats-officedocument.wordprocessingml.footer+xml"/>
  <Override PartName="/word/header240.xml" ContentType="application/vnd.openxmlformats-officedocument.wordprocessingml.header+xml"/>
  <Override PartName="/word/footer239.xml" ContentType="application/vnd.openxmlformats-officedocument.wordprocessingml.footer+xml"/>
  <Override PartName="/word/header241.xml" ContentType="application/vnd.openxmlformats-officedocument.wordprocessingml.header+xml"/>
  <Override PartName="/word/footer240.xml" ContentType="application/vnd.openxmlformats-officedocument.wordprocessingml.footer+xml"/>
  <Override PartName="/word/header242.xml" ContentType="application/vnd.openxmlformats-officedocument.wordprocessingml.header+xml"/>
  <Override PartName="/word/footer241.xml" ContentType="application/vnd.openxmlformats-officedocument.wordprocessingml.footer+xml"/>
  <Override PartName="/word/header243.xml" ContentType="application/vnd.openxmlformats-officedocument.wordprocessingml.header+xml"/>
  <Override PartName="/word/footer242.xml" ContentType="application/vnd.openxmlformats-officedocument.wordprocessingml.footer+xml"/>
  <Override PartName="/word/header244.xml" ContentType="application/vnd.openxmlformats-officedocument.wordprocessingml.header+xml"/>
  <Override PartName="/word/footer243.xml" ContentType="application/vnd.openxmlformats-officedocument.wordprocessingml.footer+xml"/>
  <Override PartName="/word/header245.xml" ContentType="application/vnd.openxmlformats-officedocument.wordprocessingml.header+xml"/>
  <Override PartName="/word/footer244.xml" ContentType="application/vnd.openxmlformats-officedocument.wordprocessingml.footer+xml"/>
  <Override PartName="/word/header246.xml" ContentType="application/vnd.openxmlformats-officedocument.wordprocessingml.header+xml"/>
  <Override PartName="/word/footer245.xml" ContentType="application/vnd.openxmlformats-officedocument.wordprocessingml.footer+xml"/>
  <Override PartName="/word/header247.xml" ContentType="application/vnd.openxmlformats-officedocument.wordprocessingml.header+xml"/>
  <Override PartName="/word/footer246.xml" ContentType="application/vnd.openxmlformats-officedocument.wordprocessingml.footer+xml"/>
  <Override PartName="/word/header248.xml" ContentType="application/vnd.openxmlformats-officedocument.wordprocessingml.header+xml"/>
  <Override PartName="/word/footer247.xml" ContentType="application/vnd.openxmlformats-officedocument.wordprocessingml.footer+xml"/>
  <Override PartName="/word/header249.xml" ContentType="application/vnd.openxmlformats-officedocument.wordprocessingml.header+xml"/>
  <Override PartName="/word/footer248.xml" ContentType="application/vnd.openxmlformats-officedocument.wordprocessingml.footer+xml"/>
  <Override PartName="/word/header250.xml" ContentType="application/vnd.openxmlformats-officedocument.wordprocessingml.header+xml"/>
  <Override PartName="/word/footer249.xml" ContentType="application/vnd.openxmlformats-officedocument.wordprocessingml.footer+xml"/>
  <Override PartName="/word/header251.xml" ContentType="application/vnd.openxmlformats-officedocument.wordprocessingml.header+xml"/>
  <Override PartName="/word/footer250.xml" ContentType="application/vnd.openxmlformats-officedocument.wordprocessingml.footer+xml"/>
  <Override PartName="/word/header252.xml" ContentType="application/vnd.openxmlformats-officedocument.wordprocessingml.header+xml"/>
  <Override PartName="/word/footer251.xml" ContentType="application/vnd.openxmlformats-officedocument.wordprocessingml.footer+xml"/>
  <Override PartName="/word/header253.xml" ContentType="application/vnd.openxmlformats-officedocument.wordprocessingml.header+xml"/>
  <Override PartName="/word/footer252.xml" ContentType="application/vnd.openxmlformats-officedocument.wordprocessingml.footer+xml"/>
  <Override PartName="/word/header254.xml" ContentType="application/vnd.openxmlformats-officedocument.wordprocessingml.header+xml"/>
  <Override PartName="/word/footer253.xml" ContentType="application/vnd.openxmlformats-officedocument.wordprocessingml.footer+xml"/>
  <Override PartName="/word/header255.xml" ContentType="application/vnd.openxmlformats-officedocument.wordprocessingml.header+xml"/>
  <Override PartName="/word/footer254.xml" ContentType="application/vnd.openxmlformats-officedocument.wordprocessingml.footer+xml"/>
  <Override PartName="/word/header256.xml" ContentType="application/vnd.openxmlformats-officedocument.wordprocessingml.header+xml"/>
  <Override PartName="/word/footer255.xml" ContentType="application/vnd.openxmlformats-officedocument.wordprocessingml.footer+xml"/>
  <Override PartName="/word/header257.xml" ContentType="application/vnd.openxmlformats-officedocument.wordprocessingml.header+xml"/>
  <Override PartName="/word/footer256.xml" ContentType="application/vnd.openxmlformats-officedocument.wordprocessingml.footer+xml"/>
  <Override PartName="/word/header258.xml" ContentType="application/vnd.openxmlformats-officedocument.wordprocessingml.header+xml"/>
  <Override PartName="/word/footer257.xml" ContentType="application/vnd.openxmlformats-officedocument.wordprocessingml.footer+xml"/>
  <Override PartName="/word/header259.xml" ContentType="application/vnd.openxmlformats-officedocument.wordprocessingml.header+xml"/>
  <Override PartName="/word/footer258.xml" ContentType="application/vnd.openxmlformats-officedocument.wordprocessingml.footer+xml"/>
  <Override PartName="/word/header260.xml" ContentType="application/vnd.openxmlformats-officedocument.wordprocessingml.header+xml"/>
  <Override PartName="/word/footer259.xml" ContentType="application/vnd.openxmlformats-officedocument.wordprocessingml.footer+xml"/>
  <Override PartName="/word/header261.xml" ContentType="application/vnd.openxmlformats-officedocument.wordprocessingml.header+xml"/>
  <Override PartName="/word/footer260.xml" ContentType="application/vnd.openxmlformats-officedocument.wordprocessingml.footer+xml"/>
  <Override PartName="/word/header262.xml" ContentType="application/vnd.openxmlformats-officedocument.wordprocessingml.header+xml"/>
  <Override PartName="/word/footer261.xml" ContentType="application/vnd.openxmlformats-officedocument.wordprocessingml.footer+xml"/>
  <Override PartName="/word/header263.xml" ContentType="application/vnd.openxmlformats-officedocument.wordprocessingml.header+xml"/>
  <Override PartName="/word/footer262.xml" ContentType="application/vnd.openxmlformats-officedocument.wordprocessingml.footer+xml"/>
  <Override PartName="/word/header264.xml" ContentType="application/vnd.openxmlformats-officedocument.wordprocessingml.header+xml"/>
  <Override PartName="/word/footer263.xml" ContentType="application/vnd.openxmlformats-officedocument.wordprocessingml.footer+xml"/>
  <Override PartName="/word/header265.xml" ContentType="application/vnd.openxmlformats-officedocument.wordprocessingml.header+xml"/>
  <Override PartName="/word/footer264.xml" ContentType="application/vnd.openxmlformats-officedocument.wordprocessingml.footer+xml"/>
  <Override PartName="/word/header266.xml" ContentType="application/vnd.openxmlformats-officedocument.wordprocessingml.header+xml"/>
  <Override PartName="/word/footer265.xml" ContentType="application/vnd.openxmlformats-officedocument.wordprocessingml.footer+xml"/>
  <Override PartName="/word/header267.xml" ContentType="application/vnd.openxmlformats-officedocument.wordprocessingml.header+xml"/>
  <Override PartName="/word/footer26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18FD" w:rsidRDefault="006464FF">
      <w:pPr>
        <w:pStyle w:val="a3"/>
        <w:ind w:left="0"/>
        <w:jc w:val="left"/>
        <w:rPr>
          <w:sz w:val="20"/>
        </w:rPr>
      </w:pPr>
      <w:r>
        <w:rPr>
          <w:noProof/>
          <w:sz w:val="20"/>
          <w:lang w:eastAsia="ru-RU"/>
        </w:rPr>
        <mc:AlternateContent>
          <mc:Choice Requires="wps">
            <w:drawing>
              <wp:anchor distT="0" distB="0" distL="0" distR="0" simplePos="0" relativeHeight="15729664" behindDoc="0" locked="0" layoutInCell="1" allowOverlap="1">
                <wp:simplePos x="0" y="0"/>
                <wp:positionH relativeFrom="page">
                  <wp:posOffset>5712049</wp:posOffset>
                </wp:positionH>
                <wp:positionV relativeFrom="page">
                  <wp:posOffset>0</wp:posOffset>
                </wp:positionV>
                <wp:extent cx="1851025" cy="31178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51025" cy="311785"/>
                        </a:xfrm>
                        <a:custGeom>
                          <a:avLst/>
                          <a:gdLst/>
                          <a:ahLst/>
                          <a:cxnLst/>
                          <a:rect l="l" t="t" r="r" b="b"/>
                          <a:pathLst>
                            <a:path w="1851025" h="311785">
                              <a:moveTo>
                                <a:pt x="1850799" y="0"/>
                              </a:moveTo>
                              <a:lnTo>
                                <a:pt x="0" y="0"/>
                              </a:lnTo>
                              <a:lnTo>
                                <a:pt x="311623" y="311619"/>
                              </a:lnTo>
                              <a:lnTo>
                                <a:pt x="1850799" y="311619"/>
                              </a:lnTo>
                              <a:lnTo>
                                <a:pt x="1850799" y="0"/>
                              </a:lnTo>
                              <a:close/>
                            </a:path>
                          </a:pathLst>
                        </a:custGeom>
                        <a:solidFill>
                          <a:srgbClr val="D8842F"/>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449.7677pt;margin-top:.000068pt;width:145.75pt;height:24.55pt;mso-position-horizontal-relative:page;mso-position-vertical-relative:page;z-index:15729664" id="docshape1" coordorigin="8995,0" coordsize="2915,491" path="m11910,0l8995,0,9486,491,11910,491,11910,0xe" filled="true" fillcolor="#d8842f" stroked="false">
                <v:path arrowok="t"/>
                <v:fill type="solid"/>
                <w10:wrap type="none"/>
              </v:shape>
            </w:pict>
          </mc:Fallback>
        </mc:AlternateContent>
      </w:r>
      <w:r>
        <w:rPr>
          <w:noProof/>
          <w:sz w:val="20"/>
          <w:lang w:eastAsia="ru-RU"/>
        </w:rPr>
        <mc:AlternateContent>
          <mc:Choice Requires="wps">
            <w:drawing>
              <wp:anchor distT="0" distB="0" distL="0" distR="0" simplePos="0" relativeHeight="15730176" behindDoc="0" locked="0" layoutInCell="1" allowOverlap="1">
                <wp:simplePos x="0" y="0"/>
                <wp:positionH relativeFrom="page">
                  <wp:posOffset>5100954</wp:posOffset>
                </wp:positionH>
                <wp:positionV relativeFrom="page">
                  <wp:posOffset>4267022</wp:posOffset>
                </wp:positionV>
                <wp:extent cx="2461895" cy="2032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1895" cy="20320"/>
                        </a:xfrm>
                        <a:custGeom>
                          <a:avLst/>
                          <a:gdLst/>
                          <a:ahLst/>
                          <a:cxnLst/>
                          <a:rect l="l" t="t" r="r" b="b"/>
                          <a:pathLst>
                            <a:path w="2461895" h="20320">
                              <a:moveTo>
                                <a:pt x="0" y="0"/>
                              </a:moveTo>
                              <a:lnTo>
                                <a:pt x="2461894" y="20294"/>
                              </a:lnTo>
                            </a:path>
                          </a:pathLst>
                        </a:custGeom>
                        <a:ln w="38114">
                          <a:solidFill>
                            <a:srgbClr val="D8842F"/>
                          </a:solidFill>
                          <a:prstDash val="solid"/>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line style="position:absolute;mso-position-horizontal-relative:page;mso-position-vertical-relative:page;z-index:15730176" from="401.649963pt,335.986023pt" to="595.499942pt,337.584pt" stroked="true" strokeweight="3.00113pt" strokecolor="#d8842f">
                <v:stroke dashstyle="solid"/>
                <w10:wrap type="none"/>
              </v:line>
            </w:pict>
          </mc:Fallback>
        </mc:AlternateContent>
      </w:r>
      <w:r>
        <w:rPr>
          <w:noProof/>
          <w:sz w:val="20"/>
          <w:lang w:eastAsia="ru-RU"/>
        </w:rPr>
        <mc:AlternateContent>
          <mc:Choice Requires="wps">
            <w:drawing>
              <wp:anchor distT="0" distB="0" distL="0" distR="0" simplePos="0" relativeHeight="483625984" behindDoc="1" locked="0" layoutInCell="1" allowOverlap="1">
                <wp:simplePos x="0" y="0"/>
                <wp:positionH relativeFrom="page">
                  <wp:posOffset>0</wp:posOffset>
                </wp:positionH>
                <wp:positionV relativeFrom="page">
                  <wp:posOffset>4375873</wp:posOffset>
                </wp:positionV>
                <wp:extent cx="7562850" cy="6320790"/>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2850" cy="6320790"/>
                          <a:chOff x="0" y="0"/>
                          <a:chExt cx="7562850" cy="6320790"/>
                        </a:xfrm>
                      </wpg:grpSpPr>
                      <pic:pic xmlns:pic="http://schemas.openxmlformats.org/drawingml/2006/picture">
                        <pic:nvPicPr>
                          <pic:cNvPr id="4" name="Image 4"/>
                          <pic:cNvPicPr/>
                        </pic:nvPicPr>
                        <pic:blipFill>
                          <a:blip r:embed="rId8" cstate="print"/>
                          <a:stretch>
                            <a:fillRect/>
                          </a:stretch>
                        </pic:blipFill>
                        <pic:spPr>
                          <a:xfrm>
                            <a:off x="5478513" y="3990594"/>
                            <a:ext cx="2018461" cy="1895941"/>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4351845" y="1446720"/>
                            <a:ext cx="2057679" cy="2052878"/>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202749" y="1257898"/>
                            <a:ext cx="4640425" cy="5059677"/>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5442330" y="222656"/>
                            <a:ext cx="2092871" cy="2056841"/>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781462" y="3071304"/>
                            <a:ext cx="2459266" cy="2559349"/>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2798356" y="4080510"/>
                            <a:ext cx="1967280" cy="2080514"/>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3489007" y="0"/>
                            <a:ext cx="1688642" cy="1764665"/>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5770956" y="2282355"/>
                            <a:ext cx="1791893" cy="2068474"/>
                          </a:xfrm>
                          <a:prstGeom prst="rect">
                            <a:avLst/>
                          </a:prstGeom>
                        </pic:spPr>
                      </pic:pic>
                      <pic:pic xmlns:pic="http://schemas.openxmlformats.org/drawingml/2006/picture">
                        <pic:nvPicPr>
                          <pic:cNvPr id="12" name="Image 12"/>
                          <pic:cNvPicPr/>
                        </pic:nvPicPr>
                        <pic:blipFill>
                          <a:blip r:embed="rId16" cstate="print"/>
                          <a:stretch>
                            <a:fillRect/>
                          </a:stretch>
                        </pic:blipFill>
                        <pic:spPr>
                          <a:xfrm>
                            <a:off x="0" y="40843"/>
                            <a:ext cx="1842211" cy="1768792"/>
                          </a:xfrm>
                          <a:prstGeom prst="rect">
                            <a:avLst/>
                          </a:prstGeom>
                        </pic:spPr>
                      </pic:pic>
                      <pic:pic xmlns:pic="http://schemas.openxmlformats.org/drawingml/2006/picture">
                        <pic:nvPicPr>
                          <pic:cNvPr id="13" name="Image 13"/>
                          <pic:cNvPicPr/>
                        </pic:nvPicPr>
                        <pic:blipFill>
                          <a:blip r:embed="rId17" cstate="print"/>
                          <a:stretch>
                            <a:fillRect/>
                          </a:stretch>
                        </pic:blipFill>
                        <pic:spPr>
                          <a:xfrm>
                            <a:off x="2584970" y="1933829"/>
                            <a:ext cx="1427683" cy="1170330"/>
                          </a:xfrm>
                          <a:prstGeom prst="rect">
                            <a:avLst/>
                          </a:prstGeom>
                        </pic:spPr>
                      </pic:pic>
                      <pic:pic xmlns:pic="http://schemas.openxmlformats.org/drawingml/2006/picture">
                        <pic:nvPicPr>
                          <pic:cNvPr id="14" name="Image 14"/>
                          <pic:cNvPicPr/>
                        </pic:nvPicPr>
                        <pic:blipFill>
                          <a:blip r:embed="rId18" cstate="print"/>
                          <a:stretch>
                            <a:fillRect/>
                          </a:stretch>
                        </pic:blipFill>
                        <pic:spPr>
                          <a:xfrm>
                            <a:off x="0" y="4193756"/>
                            <a:ext cx="1914880" cy="212694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344.557007pt;width:595.5pt;height:497.7pt;mso-position-horizontal-relative:page;mso-position-vertical-relative:page;z-index:-19690496" id="docshapegroup2" coordorigin="0,6891" coordsize="11910,9954">
                <v:shape style="position:absolute;left:8627;top:13175;width:3179;height:2986" type="#_x0000_t75" id="docshape3" stroked="false">
                  <v:imagedata r:id="rId19" o:title=""/>
                </v:shape>
                <v:shape style="position:absolute;left:6853;top:9169;width:3241;height:3233" type="#_x0000_t75" id="docshape4" stroked="false">
                  <v:imagedata r:id="rId20" o:title=""/>
                </v:shape>
                <v:shape style="position:absolute;left:319;top:8872;width:7308;height:7968" type="#_x0000_t75" id="docshape5" stroked="false">
                  <v:imagedata r:id="rId21" o:title=""/>
                </v:shape>
                <v:shape style="position:absolute;left:8570;top:7241;width:3296;height:3240" type="#_x0000_t75" id="docshape6" stroked="false">
                  <v:imagedata r:id="rId22" o:title=""/>
                </v:shape>
                <v:shape style="position:absolute;left:5955;top:11727;width:3873;height:4031" type="#_x0000_t75" id="docshape7" stroked="false">
                  <v:imagedata r:id="rId23" o:title=""/>
                </v:shape>
                <v:shape style="position:absolute;left:4406;top:13317;width:3099;height:3277" type="#_x0000_t75" id="docshape8" stroked="false">
                  <v:imagedata r:id="rId24" o:title=""/>
                </v:shape>
                <v:shape style="position:absolute;left:5494;top:6891;width:2660;height:2779" type="#_x0000_t75" id="docshape9" stroked="false">
                  <v:imagedata r:id="rId25" o:title=""/>
                </v:shape>
                <v:shape style="position:absolute;left:9088;top:10485;width:2822;height:3258" type="#_x0000_t75" id="docshape10" stroked="false">
                  <v:imagedata r:id="rId26" o:title=""/>
                </v:shape>
                <v:shape style="position:absolute;left:0;top:6955;width:2902;height:2786" type="#_x0000_t75" id="docshape11" stroked="false">
                  <v:imagedata r:id="rId27" o:title=""/>
                </v:shape>
                <v:shape style="position:absolute;left:4070;top:9936;width:2249;height:1844" type="#_x0000_t75" id="docshape12" stroked="false">
                  <v:imagedata r:id="rId28" o:title=""/>
                </v:shape>
                <v:shape style="position:absolute;left:0;top:13495;width:3016;height:3350" type="#_x0000_t75" id="docshape13" stroked="false">
                  <v:imagedata r:id="rId29" o:title=""/>
                </v:shape>
                <w10:wrap type="none"/>
              </v:group>
            </w:pict>
          </mc:Fallback>
        </mc:AlternateContent>
      </w:r>
    </w:p>
    <w:p w:rsidR="008318FD" w:rsidRDefault="008318FD">
      <w:pPr>
        <w:pStyle w:val="a3"/>
        <w:spacing w:before="25"/>
        <w:ind w:left="0"/>
        <w:jc w:val="left"/>
        <w:rPr>
          <w:sz w:val="20"/>
        </w:rPr>
      </w:pPr>
    </w:p>
    <w:p w:rsidR="008318FD" w:rsidRDefault="006464FF">
      <w:pPr>
        <w:tabs>
          <w:tab w:val="left" w:pos="4070"/>
        </w:tabs>
        <w:ind w:left="298"/>
        <w:rPr>
          <w:position w:val="5"/>
          <w:sz w:val="20"/>
        </w:rPr>
      </w:pPr>
      <w:r>
        <w:rPr>
          <w:noProof/>
          <w:sz w:val="20"/>
          <w:lang w:eastAsia="ru-RU"/>
        </w:rPr>
        <w:drawing>
          <wp:inline distT="0" distB="0" distL="0" distR="0">
            <wp:extent cx="2240701" cy="900112"/>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0" cstate="print"/>
                    <a:stretch>
                      <a:fillRect/>
                    </a:stretch>
                  </pic:blipFill>
                  <pic:spPr>
                    <a:xfrm>
                      <a:off x="0" y="0"/>
                      <a:ext cx="2240701" cy="900112"/>
                    </a:xfrm>
                    <a:prstGeom prst="rect">
                      <a:avLst/>
                    </a:prstGeom>
                  </pic:spPr>
                </pic:pic>
              </a:graphicData>
            </a:graphic>
          </wp:inline>
        </w:drawing>
      </w:r>
      <w:r>
        <w:rPr>
          <w:sz w:val="20"/>
        </w:rPr>
        <w:tab/>
      </w:r>
      <w:r>
        <w:rPr>
          <w:noProof/>
          <w:position w:val="19"/>
          <w:sz w:val="20"/>
          <w:lang w:eastAsia="ru-RU"/>
        </w:rPr>
        <mc:AlternateContent>
          <mc:Choice Requires="wps">
            <w:drawing>
              <wp:inline distT="0" distB="0" distL="0" distR="0">
                <wp:extent cx="593725" cy="664210"/>
                <wp:effectExtent l="0" t="0" r="0" b="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3725" cy="664210"/>
                          <a:chOff x="0" y="0"/>
                          <a:chExt cx="593725" cy="664210"/>
                        </a:xfrm>
                      </wpg:grpSpPr>
                      <wps:wsp>
                        <wps:cNvPr id="17" name="Graphic 17"/>
                        <wps:cNvSpPr/>
                        <wps:spPr>
                          <a:xfrm>
                            <a:off x="0" y="0"/>
                            <a:ext cx="593725" cy="664210"/>
                          </a:xfrm>
                          <a:custGeom>
                            <a:avLst/>
                            <a:gdLst/>
                            <a:ahLst/>
                            <a:cxnLst/>
                            <a:rect l="l" t="t" r="r" b="b"/>
                            <a:pathLst>
                              <a:path w="593725" h="664210">
                                <a:moveTo>
                                  <a:pt x="262750" y="0"/>
                                </a:moveTo>
                                <a:lnTo>
                                  <a:pt x="0" y="0"/>
                                </a:lnTo>
                                <a:lnTo>
                                  <a:pt x="0" y="511810"/>
                                </a:lnTo>
                                <a:lnTo>
                                  <a:pt x="5550" y="543560"/>
                                </a:lnTo>
                                <a:lnTo>
                                  <a:pt x="21336" y="568960"/>
                                </a:lnTo>
                                <a:lnTo>
                                  <a:pt x="46055" y="584200"/>
                                </a:lnTo>
                                <a:lnTo>
                                  <a:pt x="78409" y="590550"/>
                                </a:lnTo>
                                <a:lnTo>
                                  <a:pt x="221576" y="590550"/>
                                </a:lnTo>
                                <a:lnTo>
                                  <a:pt x="296748" y="664210"/>
                                </a:lnTo>
                                <a:lnTo>
                                  <a:pt x="318781" y="642620"/>
                                </a:lnTo>
                                <a:lnTo>
                                  <a:pt x="302526" y="642620"/>
                                </a:lnTo>
                                <a:lnTo>
                                  <a:pt x="302526" y="445770"/>
                                </a:lnTo>
                                <a:lnTo>
                                  <a:pt x="593496" y="445770"/>
                                </a:lnTo>
                                <a:lnTo>
                                  <a:pt x="593496" y="434340"/>
                                </a:lnTo>
                                <a:lnTo>
                                  <a:pt x="302526" y="434340"/>
                                </a:lnTo>
                                <a:lnTo>
                                  <a:pt x="302526" y="426720"/>
                                </a:lnTo>
                                <a:lnTo>
                                  <a:pt x="315306" y="414020"/>
                                </a:lnTo>
                                <a:lnTo>
                                  <a:pt x="302298" y="414020"/>
                                </a:lnTo>
                                <a:lnTo>
                                  <a:pt x="302298" y="396240"/>
                                </a:lnTo>
                                <a:lnTo>
                                  <a:pt x="302526" y="396240"/>
                                </a:lnTo>
                                <a:lnTo>
                                  <a:pt x="316571" y="382270"/>
                                </a:lnTo>
                                <a:lnTo>
                                  <a:pt x="302526" y="382270"/>
                                </a:lnTo>
                                <a:lnTo>
                                  <a:pt x="302526" y="364490"/>
                                </a:lnTo>
                                <a:lnTo>
                                  <a:pt x="315434" y="351790"/>
                                </a:lnTo>
                                <a:lnTo>
                                  <a:pt x="302755" y="351790"/>
                                </a:lnTo>
                                <a:lnTo>
                                  <a:pt x="302644" y="332740"/>
                                </a:lnTo>
                                <a:lnTo>
                                  <a:pt x="310353" y="325120"/>
                                </a:lnTo>
                                <a:lnTo>
                                  <a:pt x="315572" y="320040"/>
                                </a:lnTo>
                                <a:lnTo>
                                  <a:pt x="302526" y="320040"/>
                                </a:lnTo>
                                <a:lnTo>
                                  <a:pt x="302526" y="300990"/>
                                </a:lnTo>
                                <a:lnTo>
                                  <a:pt x="593496" y="300990"/>
                                </a:lnTo>
                                <a:lnTo>
                                  <a:pt x="593496" y="289560"/>
                                </a:lnTo>
                                <a:lnTo>
                                  <a:pt x="302526" y="289560"/>
                                </a:lnTo>
                                <a:lnTo>
                                  <a:pt x="302526" y="247650"/>
                                </a:lnTo>
                                <a:lnTo>
                                  <a:pt x="166522" y="247650"/>
                                </a:lnTo>
                                <a:lnTo>
                                  <a:pt x="152494" y="245110"/>
                                </a:lnTo>
                                <a:lnTo>
                                  <a:pt x="141023" y="237490"/>
                                </a:lnTo>
                                <a:lnTo>
                                  <a:pt x="133282" y="226060"/>
                                </a:lnTo>
                                <a:lnTo>
                                  <a:pt x="130441" y="212090"/>
                                </a:lnTo>
                                <a:lnTo>
                                  <a:pt x="130441" y="175260"/>
                                </a:lnTo>
                                <a:lnTo>
                                  <a:pt x="110324" y="175260"/>
                                </a:lnTo>
                                <a:lnTo>
                                  <a:pt x="96457" y="172720"/>
                                </a:lnTo>
                                <a:lnTo>
                                  <a:pt x="85083" y="165100"/>
                                </a:lnTo>
                                <a:lnTo>
                                  <a:pt x="77310" y="153670"/>
                                </a:lnTo>
                                <a:lnTo>
                                  <a:pt x="74244" y="139700"/>
                                </a:lnTo>
                                <a:lnTo>
                                  <a:pt x="74244" y="59690"/>
                                </a:lnTo>
                                <a:lnTo>
                                  <a:pt x="130441" y="59690"/>
                                </a:lnTo>
                                <a:lnTo>
                                  <a:pt x="130441" y="52070"/>
                                </a:lnTo>
                                <a:lnTo>
                                  <a:pt x="302526" y="52070"/>
                                </a:lnTo>
                                <a:lnTo>
                                  <a:pt x="302526" y="44450"/>
                                </a:lnTo>
                                <a:lnTo>
                                  <a:pt x="313895" y="33020"/>
                                </a:lnTo>
                                <a:lnTo>
                                  <a:pt x="296748" y="33020"/>
                                </a:lnTo>
                                <a:lnTo>
                                  <a:pt x="262750" y="0"/>
                                </a:lnTo>
                                <a:close/>
                              </a:path>
                              <a:path w="593725" h="664210">
                                <a:moveTo>
                                  <a:pt x="593496" y="495300"/>
                                </a:moveTo>
                                <a:lnTo>
                                  <a:pt x="581939" y="495300"/>
                                </a:lnTo>
                                <a:lnTo>
                                  <a:pt x="581939" y="513080"/>
                                </a:lnTo>
                                <a:lnTo>
                                  <a:pt x="515785" y="579120"/>
                                </a:lnTo>
                                <a:lnTo>
                                  <a:pt x="367068" y="579120"/>
                                </a:lnTo>
                                <a:lnTo>
                                  <a:pt x="302526" y="642620"/>
                                </a:lnTo>
                                <a:lnTo>
                                  <a:pt x="318781" y="642620"/>
                                </a:lnTo>
                                <a:lnTo>
                                  <a:pt x="371919" y="590550"/>
                                </a:lnTo>
                                <a:lnTo>
                                  <a:pt x="515086" y="590550"/>
                                </a:lnTo>
                                <a:lnTo>
                                  <a:pt x="547440" y="584200"/>
                                </a:lnTo>
                                <a:lnTo>
                                  <a:pt x="557740" y="577850"/>
                                </a:lnTo>
                                <a:lnTo>
                                  <a:pt x="530593" y="577850"/>
                                </a:lnTo>
                                <a:lnTo>
                                  <a:pt x="580542" y="527050"/>
                                </a:lnTo>
                                <a:lnTo>
                                  <a:pt x="590832" y="527050"/>
                                </a:lnTo>
                                <a:lnTo>
                                  <a:pt x="593496" y="511810"/>
                                </a:lnTo>
                                <a:lnTo>
                                  <a:pt x="593496" y="495300"/>
                                </a:lnTo>
                                <a:close/>
                              </a:path>
                              <a:path w="593725" h="664210">
                                <a:moveTo>
                                  <a:pt x="448017" y="445770"/>
                                </a:moveTo>
                                <a:lnTo>
                                  <a:pt x="436448" y="445770"/>
                                </a:lnTo>
                                <a:lnTo>
                                  <a:pt x="436448" y="579120"/>
                                </a:lnTo>
                                <a:lnTo>
                                  <a:pt x="448017" y="579120"/>
                                </a:lnTo>
                                <a:lnTo>
                                  <a:pt x="448017" y="567690"/>
                                </a:lnTo>
                                <a:lnTo>
                                  <a:pt x="462037" y="553720"/>
                                </a:lnTo>
                                <a:lnTo>
                                  <a:pt x="447776" y="553720"/>
                                </a:lnTo>
                                <a:lnTo>
                                  <a:pt x="447776" y="537210"/>
                                </a:lnTo>
                                <a:lnTo>
                                  <a:pt x="448017" y="537210"/>
                                </a:lnTo>
                                <a:lnTo>
                                  <a:pt x="462011" y="523240"/>
                                </a:lnTo>
                                <a:lnTo>
                                  <a:pt x="448017" y="523240"/>
                                </a:lnTo>
                                <a:lnTo>
                                  <a:pt x="448017" y="505460"/>
                                </a:lnTo>
                                <a:lnTo>
                                  <a:pt x="460861" y="492760"/>
                                </a:lnTo>
                                <a:lnTo>
                                  <a:pt x="448017" y="492760"/>
                                </a:lnTo>
                                <a:lnTo>
                                  <a:pt x="448017" y="473710"/>
                                </a:lnTo>
                                <a:lnTo>
                                  <a:pt x="460948" y="461010"/>
                                </a:lnTo>
                                <a:lnTo>
                                  <a:pt x="448017" y="461010"/>
                                </a:lnTo>
                                <a:lnTo>
                                  <a:pt x="448017" y="445770"/>
                                </a:lnTo>
                                <a:close/>
                              </a:path>
                              <a:path w="593725" h="664210">
                                <a:moveTo>
                                  <a:pt x="593496" y="445770"/>
                                </a:moveTo>
                                <a:lnTo>
                                  <a:pt x="581939" y="445770"/>
                                </a:lnTo>
                                <a:lnTo>
                                  <a:pt x="581939" y="452120"/>
                                </a:lnTo>
                                <a:lnTo>
                                  <a:pt x="454494" y="579120"/>
                                </a:lnTo>
                                <a:lnTo>
                                  <a:pt x="467906" y="579120"/>
                                </a:lnTo>
                                <a:lnTo>
                                  <a:pt x="582168" y="464820"/>
                                </a:lnTo>
                                <a:lnTo>
                                  <a:pt x="593496" y="464820"/>
                                </a:lnTo>
                                <a:lnTo>
                                  <a:pt x="593496" y="445770"/>
                                </a:lnTo>
                                <a:close/>
                              </a:path>
                              <a:path w="593725" h="664210">
                                <a:moveTo>
                                  <a:pt x="593496" y="464820"/>
                                </a:moveTo>
                                <a:lnTo>
                                  <a:pt x="582168" y="464820"/>
                                </a:lnTo>
                                <a:lnTo>
                                  <a:pt x="582168" y="482600"/>
                                </a:lnTo>
                                <a:lnTo>
                                  <a:pt x="581939" y="482600"/>
                                </a:lnTo>
                                <a:lnTo>
                                  <a:pt x="485254" y="579120"/>
                                </a:lnTo>
                                <a:lnTo>
                                  <a:pt x="498436" y="579120"/>
                                </a:lnTo>
                                <a:lnTo>
                                  <a:pt x="581939" y="495300"/>
                                </a:lnTo>
                                <a:lnTo>
                                  <a:pt x="593496" y="495300"/>
                                </a:lnTo>
                                <a:lnTo>
                                  <a:pt x="593496" y="464820"/>
                                </a:lnTo>
                                <a:close/>
                              </a:path>
                              <a:path w="593725" h="664210">
                                <a:moveTo>
                                  <a:pt x="590832" y="527050"/>
                                </a:moveTo>
                                <a:lnTo>
                                  <a:pt x="580542" y="527050"/>
                                </a:lnTo>
                                <a:lnTo>
                                  <a:pt x="574497" y="546100"/>
                                </a:lnTo>
                                <a:lnTo>
                                  <a:pt x="563897" y="561340"/>
                                </a:lnTo>
                                <a:lnTo>
                                  <a:pt x="549133" y="571500"/>
                                </a:lnTo>
                                <a:lnTo>
                                  <a:pt x="530593" y="577850"/>
                                </a:lnTo>
                                <a:lnTo>
                                  <a:pt x="557740" y="577850"/>
                                </a:lnTo>
                                <a:lnTo>
                                  <a:pt x="572160" y="568960"/>
                                </a:lnTo>
                                <a:lnTo>
                                  <a:pt x="587945" y="543560"/>
                                </a:lnTo>
                                <a:lnTo>
                                  <a:pt x="590832" y="527050"/>
                                </a:lnTo>
                                <a:close/>
                              </a:path>
                              <a:path w="593725" h="664210">
                                <a:moveTo>
                                  <a:pt x="570369" y="445770"/>
                                </a:moveTo>
                                <a:lnTo>
                                  <a:pt x="556958" y="445770"/>
                                </a:lnTo>
                                <a:lnTo>
                                  <a:pt x="447776" y="553720"/>
                                </a:lnTo>
                                <a:lnTo>
                                  <a:pt x="462037" y="553720"/>
                                </a:lnTo>
                                <a:lnTo>
                                  <a:pt x="570369" y="445770"/>
                                </a:lnTo>
                                <a:close/>
                              </a:path>
                              <a:path w="593725" h="664210">
                                <a:moveTo>
                                  <a:pt x="539610" y="445770"/>
                                </a:moveTo>
                                <a:lnTo>
                                  <a:pt x="526427" y="445770"/>
                                </a:lnTo>
                                <a:lnTo>
                                  <a:pt x="448017" y="523240"/>
                                </a:lnTo>
                                <a:lnTo>
                                  <a:pt x="462011" y="523240"/>
                                </a:lnTo>
                                <a:lnTo>
                                  <a:pt x="539610" y="445770"/>
                                </a:lnTo>
                                <a:close/>
                              </a:path>
                              <a:path w="593725" h="664210">
                                <a:moveTo>
                                  <a:pt x="508381" y="445770"/>
                                </a:moveTo>
                                <a:lnTo>
                                  <a:pt x="495198" y="445770"/>
                                </a:lnTo>
                                <a:lnTo>
                                  <a:pt x="448017" y="492760"/>
                                </a:lnTo>
                                <a:lnTo>
                                  <a:pt x="460861" y="492760"/>
                                </a:lnTo>
                                <a:lnTo>
                                  <a:pt x="508381" y="445770"/>
                                </a:lnTo>
                                <a:close/>
                              </a:path>
                              <a:path w="593725" h="664210">
                                <a:moveTo>
                                  <a:pt x="476465" y="445770"/>
                                </a:moveTo>
                                <a:lnTo>
                                  <a:pt x="463042" y="445770"/>
                                </a:lnTo>
                                <a:lnTo>
                                  <a:pt x="448017" y="461010"/>
                                </a:lnTo>
                                <a:lnTo>
                                  <a:pt x="460948" y="461010"/>
                                </a:lnTo>
                                <a:lnTo>
                                  <a:pt x="476465" y="445770"/>
                                </a:lnTo>
                                <a:close/>
                              </a:path>
                              <a:path w="593725" h="664210">
                                <a:moveTo>
                                  <a:pt x="448017" y="300990"/>
                                </a:moveTo>
                                <a:lnTo>
                                  <a:pt x="436448" y="300990"/>
                                </a:lnTo>
                                <a:lnTo>
                                  <a:pt x="436448" y="311150"/>
                                </a:lnTo>
                                <a:lnTo>
                                  <a:pt x="313169" y="434340"/>
                                </a:lnTo>
                                <a:lnTo>
                                  <a:pt x="326580" y="434340"/>
                                </a:lnTo>
                                <a:lnTo>
                                  <a:pt x="436448" y="325120"/>
                                </a:lnTo>
                                <a:lnTo>
                                  <a:pt x="448017" y="325120"/>
                                </a:lnTo>
                                <a:lnTo>
                                  <a:pt x="448017" y="300990"/>
                                </a:lnTo>
                                <a:close/>
                              </a:path>
                              <a:path w="593725" h="664210">
                                <a:moveTo>
                                  <a:pt x="448017" y="325120"/>
                                </a:moveTo>
                                <a:lnTo>
                                  <a:pt x="436448" y="325120"/>
                                </a:lnTo>
                                <a:lnTo>
                                  <a:pt x="436448" y="341630"/>
                                </a:lnTo>
                                <a:lnTo>
                                  <a:pt x="343928" y="434340"/>
                                </a:lnTo>
                                <a:lnTo>
                                  <a:pt x="357352" y="434340"/>
                                </a:lnTo>
                                <a:lnTo>
                                  <a:pt x="436448" y="355600"/>
                                </a:lnTo>
                                <a:lnTo>
                                  <a:pt x="448017" y="355600"/>
                                </a:lnTo>
                                <a:lnTo>
                                  <a:pt x="448017" y="325120"/>
                                </a:lnTo>
                                <a:close/>
                              </a:path>
                              <a:path w="593725" h="664210">
                                <a:moveTo>
                                  <a:pt x="448017" y="355600"/>
                                </a:moveTo>
                                <a:lnTo>
                                  <a:pt x="436448" y="355600"/>
                                </a:lnTo>
                                <a:lnTo>
                                  <a:pt x="436448" y="372110"/>
                                </a:lnTo>
                                <a:lnTo>
                                  <a:pt x="374688" y="434340"/>
                                </a:lnTo>
                                <a:lnTo>
                                  <a:pt x="388112" y="434340"/>
                                </a:lnTo>
                                <a:lnTo>
                                  <a:pt x="436676" y="386080"/>
                                </a:lnTo>
                                <a:lnTo>
                                  <a:pt x="448017" y="386080"/>
                                </a:lnTo>
                                <a:lnTo>
                                  <a:pt x="448017" y="355600"/>
                                </a:lnTo>
                                <a:close/>
                              </a:path>
                              <a:path w="593725" h="664210">
                                <a:moveTo>
                                  <a:pt x="448017" y="386080"/>
                                </a:moveTo>
                                <a:lnTo>
                                  <a:pt x="436676" y="386080"/>
                                </a:lnTo>
                                <a:lnTo>
                                  <a:pt x="436676" y="402590"/>
                                </a:lnTo>
                                <a:lnTo>
                                  <a:pt x="436448" y="402590"/>
                                </a:lnTo>
                                <a:lnTo>
                                  <a:pt x="405460" y="434340"/>
                                </a:lnTo>
                                <a:lnTo>
                                  <a:pt x="418642" y="434340"/>
                                </a:lnTo>
                                <a:lnTo>
                                  <a:pt x="436448" y="416560"/>
                                </a:lnTo>
                                <a:lnTo>
                                  <a:pt x="448017" y="416560"/>
                                </a:lnTo>
                                <a:lnTo>
                                  <a:pt x="448017" y="386080"/>
                                </a:lnTo>
                                <a:close/>
                              </a:path>
                              <a:path w="593725" h="664210">
                                <a:moveTo>
                                  <a:pt x="448017" y="416560"/>
                                </a:moveTo>
                                <a:lnTo>
                                  <a:pt x="436448" y="416560"/>
                                </a:lnTo>
                                <a:lnTo>
                                  <a:pt x="436448" y="434340"/>
                                </a:lnTo>
                                <a:lnTo>
                                  <a:pt x="448017" y="434340"/>
                                </a:lnTo>
                                <a:lnTo>
                                  <a:pt x="448017" y="416560"/>
                                </a:lnTo>
                                <a:close/>
                              </a:path>
                              <a:path w="593725" h="664210">
                                <a:moveTo>
                                  <a:pt x="593496" y="300990"/>
                                </a:moveTo>
                                <a:lnTo>
                                  <a:pt x="581939" y="300990"/>
                                </a:lnTo>
                                <a:lnTo>
                                  <a:pt x="581939" y="434340"/>
                                </a:lnTo>
                                <a:lnTo>
                                  <a:pt x="593496" y="434340"/>
                                </a:lnTo>
                                <a:lnTo>
                                  <a:pt x="593496" y="300990"/>
                                </a:lnTo>
                                <a:close/>
                              </a:path>
                              <a:path w="593725" h="664210">
                                <a:moveTo>
                                  <a:pt x="429044" y="300990"/>
                                </a:moveTo>
                                <a:lnTo>
                                  <a:pt x="415632" y="300990"/>
                                </a:lnTo>
                                <a:lnTo>
                                  <a:pt x="302298" y="414020"/>
                                </a:lnTo>
                                <a:lnTo>
                                  <a:pt x="315306" y="414020"/>
                                </a:lnTo>
                                <a:lnTo>
                                  <a:pt x="429044" y="300990"/>
                                </a:lnTo>
                                <a:close/>
                              </a:path>
                              <a:path w="593725" h="664210">
                                <a:moveTo>
                                  <a:pt x="398284" y="300990"/>
                                </a:moveTo>
                                <a:lnTo>
                                  <a:pt x="385102" y="300990"/>
                                </a:lnTo>
                                <a:lnTo>
                                  <a:pt x="302526" y="382270"/>
                                </a:lnTo>
                                <a:lnTo>
                                  <a:pt x="316571" y="382270"/>
                                </a:lnTo>
                                <a:lnTo>
                                  <a:pt x="398284" y="300990"/>
                                </a:lnTo>
                                <a:close/>
                              </a:path>
                              <a:path w="593725" h="664210">
                                <a:moveTo>
                                  <a:pt x="367068" y="300990"/>
                                </a:moveTo>
                                <a:lnTo>
                                  <a:pt x="353872" y="300990"/>
                                </a:lnTo>
                                <a:lnTo>
                                  <a:pt x="302755" y="351790"/>
                                </a:lnTo>
                                <a:lnTo>
                                  <a:pt x="315434" y="351790"/>
                                </a:lnTo>
                                <a:lnTo>
                                  <a:pt x="367068" y="300990"/>
                                </a:lnTo>
                                <a:close/>
                              </a:path>
                              <a:path w="593725" h="664210">
                                <a:moveTo>
                                  <a:pt x="335140" y="300990"/>
                                </a:moveTo>
                                <a:lnTo>
                                  <a:pt x="321729" y="300990"/>
                                </a:lnTo>
                                <a:lnTo>
                                  <a:pt x="302526" y="320040"/>
                                </a:lnTo>
                                <a:lnTo>
                                  <a:pt x="315572" y="320040"/>
                                </a:lnTo>
                                <a:lnTo>
                                  <a:pt x="335140" y="300990"/>
                                </a:lnTo>
                                <a:close/>
                              </a:path>
                              <a:path w="593725" h="664210">
                                <a:moveTo>
                                  <a:pt x="448017" y="156210"/>
                                </a:moveTo>
                                <a:lnTo>
                                  <a:pt x="436448" y="156210"/>
                                </a:lnTo>
                                <a:lnTo>
                                  <a:pt x="436448" y="289560"/>
                                </a:lnTo>
                                <a:lnTo>
                                  <a:pt x="448017" y="289560"/>
                                </a:lnTo>
                                <a:lnTo>
                                  <a:pt x="448017" y="281940"/>
                                </a:lnTo>
                                <a:lnTo>
                                  <a:pt x="460797" y="269240"/>
                                </a:lnTo>
                                <a:lnTo>
                                  <a:pt x="447776" y="269240"/>
                                </a:lnTo>
                                <a:lnTo>
                                  <a:pt x="447776" y="251460"/>
                                </a:lnTo>
                                <a:lnTo>
                                  <a:pt x="448017" y="251460"/>
                                </a:lnTo>
                                <a:lnTo>
                                  <a:pt x="462062" y="237490"/>
                                </a:lnTo>
                                <a:lnTo>
                                  <a:pt x="448017" y="237490"/>
                                </a:lnTo>
                                <a:lnTo>
                                  <a:pt x="448017" y="219710"/>
                                </a:lnTo>
                                <a:lnTo>
                                  <a:pt x="460923" y="207010"/>
                                </a:lnTo>
                                <a:lnTo>
                                  <a:pt x="448017" y="207010"/>
                                </a:lnTo>
                                <a:lnTo>
                                  <a:pt x="448017" y="187960"/>
                                </a:lnTo>
                                <a:lnTo>
                                  <a:pt x="461063" y="175260"/>
                                </a:lnTo>
                                <a:lnTo>
                                  <a:pt x="448017" y="175260"/>
                                </a:lnTo>
                                <a:lnTo>
                                  <a:pt x="448017" y="156210"/>
                                </a:lnTo>
                                <a:close/>
                              </a:path>
                              <a:path w="593725" h="664210">
                                <a:moveTo>
                                  <a:pt x="593496" y="156210"/>
                                </a:moveTo>
                                <a:lnTo>
                                  <a:pt x="581939" y="156210"/>
                                </a:lnTo>
                                <a:lnTo>
                                  <a:pt x="581939" y="166370"/>
                                </a:lnTo>
                                <a:lnTo>
                                  <a:pt x="458660" y="289560"/>
                                </a:lnTo>
                                <a:lnTo>
                                  <a:pt x="471843" y="289560"/>
                                </a:lnTo>
                                <a:lnTo>
                                  <a:pt x="581698" y="180340"/>
                                </a:lnTo>
                                <a:lnTo>
                                  <a:pt x="593496" y="180340"/>
                                </a:lnTo>
                                <a:lnTo>
                                  <a:pt x="593496" y="156210"/>
                                </a:lnTo>
                                <a:close/>
                              </a:path>
                              <a:path w="593725" h="664210">
                                <a:moveTo>
                                  <a:pt x="593496" y="180340"/>
                                </a:moveTo>
                                <a:lnTo>
                                  <a:pt x="581698" y="180340"/>
                                </a:lnTo>
                                <a:lnTo>
                                  <a:pt x="581698" y="197091"/>
                                </a:lnTo>
                                <a:lnTo>
                                  <a:pt x="489419" y="289560"/>
                                </a:lnTo>
                                <a:lnTo>
                                  <a:pt x="502831" y="289560"/>
                                </a:lnTo>
                                <a:lnTo>
                                  <a:pt x="581939" y="210820"/>
                                </a:lnTo>
                                <a:lnTo>
                                  <a:pt x="593496" y="210820"/>
                                </a:lnTo>
                                <a:lnTo>
                                  <a:pt x="593496" y="180340"/>
                                </a:lnTo>
                                <a:close/>
                              </a:path>
                              <a:path w="593725" h="664210">
                                <a:moveTo>
                                  <a:pt x="593496" y="210820"/>
                                </a:moveTo>
                                <a:lnTo>
                                  <a:pt x="581939" y="210820"/>
                                </a:lnTo>
                                <a:lnTo>
                                  <a:pt x="581939" y="227330"/>
                                </a:lnTo>
                                <a:lnTo>
                                  <a:pt x="520179" y="289560"/>
                                </a:lnTo>
                                <a:lnTo>
                                  <a:pt x="533590" y="289560"/>
                                </a:lnTo>
                                <a:lnTo>
                                  <a:pt x="582168" y="241300"/>
                                </a:lnTo>
                                <a:lnTo>
                                  <a:pt x="593496" y="241300"/>
                                </a:lnTo>
                                <a:lnTo>
                                  <a:pt x="593496" y="210820"/>
                                </a:lnTo>
                                <a:close/>
                              </a:path>
                              <a:path w="593725" h="664210">
                                <a:moveTo>
                                  <a:pt x="593496" y="241300"/>
                                </a:moveTo>
                                <a:lnTo>
                                  <a:pt x="582168" y="241300"/>
                                </a:lnTo>
                                <a:lnTo>
                                  <a:pt x="582168" y="257810"/>
                                </a:lnTo>
                                <a:lnTo>
                                  <a:pt x="581939" y="257810"/>
                                </a:lnTo>
                                <a:lnTo>
                                  <a:pt x="550938" y="289560"/>
                                </a:lnTo>
                                <a:lnTo>
                                  <a:pt x="564121" y="289560"/>
                                </a:lnTo>
                                <a:lnTo>
                                  <a:pt x="581939" y="271780"/>
                                </a:lnTo>
                                <a:lnTo>
                                  <a:pt x="593496" y="271780"/>
                                </a:lnTo>
                                <a:lnTo>
                                  <a:pt x="593496" y="241300"/>
                                </a:lnTo>
                                <a:close/>
                              </a:path>
                              <a:path w="593725" h="664210">
                                <a:moveTo>
                                  <a:pt x="593496" y="271780"/>
                                </a:moveTo>
                                <a:lnTo>
                                  <a:pt x="581939" y="271780"/>
                                </a:lnTo>
                                <a:lnTo>
                                  <a:pt x="581939" y="289560"/>
                                </a:lnTo>
                                <a:lnTo>
                                  <a:pt x="593496" y="289560"/>
                                </a:lnTo>
                                <a:lnTo>
                                  <a:pt x="593496" y="271780"/>
                                </a:lnTo>
                                <a:close/>
                              </a:path>
                              <a:path w="593725" h="664210">
                                <a:moveTo>
                                  <a:pt x="574535" y="156210"/>
                                </a:moveTo>
                                <a:lnTo>
                                  <a:pt x="561124" y="156210"/>
                                </a:lnTo>
                                <a:lnTo>
                                  <a:pt x="447776" y="269240"/>
                                </a:lnTo>
                                <a:lnTo>
                                  <a:pt x="460797" y="269240"/>
                                </a:lnTo>
                                <a:lnTo>
                                  <a:pt x="574535" y="156210"/>
                                </a:lnTo>
                                <a:close/>
                              </a:path>
                              <a:path w="593725" h="664210">
                                <a:moveTo>
                                  <a:pt x="302526" y="52070"/>
                                </a:moveTo>
                                <a:lnTo>
                                  <a:pt x="130683" y="52070"/>
                                </a:lnTo>
                                <a:lnTo>
                                  <a:pt x="144710" y="54610"/>
                                </a:lnTo>
                                <a:lnTo>
                                  <a:pt x="156181" y="62230"/>
                                </a:lnTo>
                                <a:lnTo>
                                  <a:pt x="163922" y="73660"/>
                                </a:lnTo>
                                <a:lnTo>
                                  <a:pt x="166763" y="87630"/>
                                </a:lnTo>
                                <a:lnTo>
                                  <a:pt x="166763" y="247650"/>
                                </a:lnTo>
                                <a:lnTo>
                                  <a:pt x="302526" y="247650"/>
                                </a:lnTo>
                                <a:lnTo>
                                  <a:pt x="302526" y="175260"/>
                                </a:lnTo>
                                <a:lnTo>
                                  <a:pt x="184340" y="175260"/>
                                </a:lnTo>
                                <a:lnTo>
                                  <a:pt x="184340" y="95250"/>
                                </a:lnTo>
                                <a:lnTo>
                                  <a:pt x="187181" y="81280"/>
                                </a:lnTo>
                                <a:lnTo>
                                  <a:pt x="194922" y="69850"/>
                                </a:lnTo>
                                <a:lnTo>
                                  <a:pt x="206393" y="62230"/>
                                </a:lnTo>
                                <a:lnTo>
                                  <a:pt x="220421" y="59690"/>
                                </a:lnTo>
                                <a:lnTo>
                                  <a:pt x="302526" y="59690"/>
                                </a:lnTo>
                                <a:lnTo>
                                  <a:pt x="302526" y="52070"/>
                                </a:lnTo>
                                <a:close/>
                              </a:path>
                              <a:path w="593725" h="664210">
                                <a:moveTo>
                                  <a:pt x="543775" y="156210"/>
                                </a:moveTo>
                                <a:lnTo>
                                  <a:pt x="530593" y="156210"/>
                                </a:lnTo>
                                <a:lnTo>
                                  <a:pt x="448017" y="237490"/>
                                </a:lnTo>
                                <a:lnTo>
                                  <a:pt x="462062" y="237490"/>
                                </a:lnTo>
                                <a:lnTo>
                                  <a:pt x="543775" y="156210"/>
                                </a:lnTo>
                                <a:close/>
                              </a:path>
                              <a:path w="593725" h="664210">
                                <a:moveTo>
                                  <a:pt x="512546" y="156210"/>
                                </a:moveTo>
                                <a:lnTo>
                                  <a:pt x="499364" y="156210"/>
                                </a:lnTo>
                                <a:lnTo>
                                  <a:pt x="448017" y="207010"/>
                                </a:lnTo>
                                <a:lnTo>
                                  <a:pt x="460923" y="207010"/>
                                </a:lnTo>
                                <a:lnTo>
                                  <a:pt x="512546" y="156210"/>
                                </a:lnTo>
                                <a:close/>
                              </a:path>
                              <a:path w="593725" h="664210">
                                <a:moveTo>
                                  <a:pt x="130441" y="59690"/>
                                </a:moveTo>
                                <a:lnTo>
                                  <a:pt x="74472" y="59690"/>
                                </a:lnTo>
                                <a:lnTo>
                                  <a:pt x="88500" y="62230"/>
                                </a:lnTo>
                                <a:lnTo>
                                  <a:pt x="99971" y="69850"/>
                                </a:lnTo>
                                <a:lnTo>
                                  <a:pt x="107712" y="81280"/>
                                </a:lnTo>
                                <a:lnTo>
                                  <a:pt x="110553" y="95250"/>
                                </a:lnTo>
                                <a:lnTo>
                                  <a:pt x="110553" y="175260"/>
                                </a:lnTo>
                                <a:lnTo>
                                  <a:pt x="130441" y="175260"/>
                                </a:lnTo>
                                <a:lnTo>
                                  <a:pt x="130441" y="59690"/>
                                </a:lnTo>
                                <a:close/>
                              </a:path>
                              <a:path w="593725" h="664210">
                                <a:moveTo>
                                  <a:pt x="302526" y="59690"/>
                                </a:moveTo>
                                <a:lnTo>
                                  <a:pt x="220649" y="59690"/>
                                </a:lnTo>
                                <a:lnTo>
                                  <a:pt x="220649" y="139700"/>
                                </a:lnTo>
                                <a:lnTo>
                                  <a:pt x="217712" y="153670"/>
                                </a:lnTo>
                                <a:lnTo>
                                  <a:pt x="209981" y="165100"/>
                                </a:lnTo>
                                <a:lnTo>
                                  <a:pt x="198564" y="172720"/>
                                </a:lnTo>
                                <a:lnTo>
                                  <a:pt x="184569" y="175260"/>
                                </a:lnTo>
                                <a:lnTo>
                                  <a:pt x="302526" y="175260"/>
                                </a:lnTo>
                                <a:lnTo>
                                  <a:pt x="302526" y="156210"/>
                                </a:lnTo>
                                <a:lnTo>
                                  <a:pt x="593496" y="156210"/>
                                </a:lnTo>
                                <a:lnTo>
                                  <a:pt x="593496" y="144780"/>
                                </a:lnTo>
                                <a:lnTo>
                                  <a:pt x="302526" y="144780"/>
                                </a:lnTo>
                                <a:lnTo>
                                  <a:pt x="302526" y="137160"/>
                                </a:lnTo>
                                <a:lnTo>
                                  <a:pt x="316584" y="123190"/>
                                </a:lnTo>
                                <a:lnTo>
                                  <a:pt x="302298" y="123190"/>
                                </a:lnTo>
                                <a:lnTo>
                                  <a:pt x="302298" y="106680"/>
                                </a:lnTo>
                                <a:lnTo>
                                  <a:pt x="302526" y="106680"/>
                                </a:lnTo>
                                <a:lnTo>
                                  <a:pt x="316571" y="92710"/>
                                </a:lnTo>
                                <a:lnTo>
                                  <a:pt x="302526" y="92710"/>
                                </a:lnTo>
                                <a:lnTo>
                                  <a:pt x="302526" y="74930"/>
                                </a:lnTo>
                                <a:lnTo>
                                  <a:pt x="315434" y="62230"/>
                                </a:lnTo>
                                <a:lnTo>
                                  <a:pt x="302526" y="62230"/>
                                </a:lnTo>
                                <a:lnTo>
                                  <a:pt x="302526" y="59690"/>
                                </a:lnTo>
                                <a:close/>
                              </a:path>
                              <a:path w="593725" h="664210">
                                <a:moveTo>
                                  <a:pt x="480631" y="156210"/>
                                </a:moveTo>
                                <a:lnTo>
                                  <a:pt x="467220" y="156210"/>
                                </a:lnTo>
                                <a:lnTo>
                                  <a:pt x="448017" y="175260"/>
                                </a:lnTo>
                                <a:lnTo>
                                  <a:pt x="461063" y="175260"/>
                                </a:lnTo>
                                <a:lnTo>
                                  <a:pt x="480631" y="156210"/>
                                </a:lnTo>
                                <a:close/>
                              </a:path>
                              <a:path w="593725" h="664210">
                                <a:moveTo>
                                  <a:pt x="448017" y="11430"/>
                                </a:moveTo>
                                <a:lnTo>
                                  <a:pt x="436448" y="11430"/>
                                </a:lnTo>
                                <a:lnTo>
                                  <a:pt x="436448" y="21590"/>
                                </a:lnTo>
                                <a:lnTo>
                                  <a:pt x="313169" y="144780"/>
                                </a:lnTo>
                                <a:lnTo>
                                  <a:pt x="326580" y="144780"/>
                                </a:lnTo>
                                <a:lnTo>
                                  <a:pt x="436448" y="35560"/>
                                </a:lnTo>
                                <a:lnTo>
                                  <a:pt x="448017" y="35560"/>
                                </a:lnTo>
                                <a:lnTo>
                                  <a:pt x="448017" y="11430"/>
                                </a:lnTo>
                                <a:close/>
                              </a:path>
                              <a:path w="593725" h="664210">
                                <a:moveTo>
                                  <a:pt x="448017" y="35560"/>
                                </a:moveTo>
                                <a:lnTo>
                                  <a:pt x="436448" y="35560"/>
                                </a:lnTo>
                                <a:lnTo>
                                  <a:pt x="436448" y="52070"/>
                                </a:lnTo>
                                <a:lnTo>
                                  <a:pt x="343928" y="144780"/>
                                </a:lnTo>
                                <a:lnTo>
                                  <a:pt x="357352" y="144780"/>
                                </a:lnTo>
                                <a:lnTo>
                                  <a:pt x="436448" y="66040"/>
                                </a:lnTo>
                                <a:lnTo>
                                  <a:pt x="448017" y="66040"/>
                                </a:lnTo>
                                <a:lnTo>
                                  <a:pt x="448017" y="35560"/>
                                </a:lnTo>
                                <a:close/>
                              </a:path>
                              <a:path w="593725" h="664210">
                                <a:moveTo>
                                  <a:pt x="448017" y="66040"/>
                                </a:moveTo>
                                <a:lnTo>
                                  <a:pt x="436448" y="66040"/>
                                </a:lnTo>
                                <a:lnTo>
                                  <a:pt x="436448" y="82550"/>
                                </a:lnTo>
                                <a:lnTo>
                                  <a:pt x="374688" y="144780"/>
                                </a:lnTo>
                                <a:lnTo>
                                  <a:pt x="388112" y="144780"/>
                                </a:lnTo>
                                <a:lnTo>
                                  <a:pt x="436676" y="96520"/>
                                </a:lnTo>
                                <a:lnTo>
                                  <a:pt x="448017" y="96520"/>
                                </a:lnTo>
                                <a:lnTo>
                                  <a:pt x="448017" y="66040"/>
                                </a:lnTo>
                                <a:close/>
                              </a:path>
                              <a:path w="593725" h="664210">
                                <a:moveTo>
                                  <a:pt x="448017" y="96520"/>
                                </a:moveTo>
                                <a:lnTo>
                                  <a:pt x="436676" y="96520"/>
                                </a:lnTo>
                                <a:lnTo>
                                  <a:pt x="436676" y="113030"/>
                                </a:lnTo>
                                <a:lnTo>
                                  <a:pt x="436448" y="113030"/>
                                </a:lnTo>
                                <a:lnTo>
                                  <a:pt x="405460" y="144780"/>
                                </a:lnTo>
                                <a:lnTo>
                                  <a:pt x="418642" y="144780"/>
                                </a:lnTo>
                                <a:lnTo>
                                  <a:pt x="436448" y="127000"/>
                                </a:lnTo>
                                <a:lnTo>
                                  <a:pt x="448017" y="127000"/>
                                </a:lnTo>
                                <a:lnTo>
                                  <a:pt x="448017" y="96520"/>
                                </a:lnTo>
                                <a:close/>
                              </a:path>
                              <a:path w="593725" h="664210">
                                <a:moveTo>
                                  <a:pt x="448017" y="127000"/>
                                </a:moveTo>
                                <a:lnTo>
                                  <a:pt x="436448" y="127000"/>
                                </a:lnTo>
                                <a:lnTo>
                                  <a:pt x="436448" y="144780"/>
                                </a:lnTo>
                                <a:lnTo>
                                  <a:pt x="448017" y="144780"/>
                                </a:lnTo>
                                <a:lnTo>
                                  <a:pt x="448017" y="127000"/>
                                </a:lnTo>
                                <a:close/>
                              </a:path>
                              <a:path w="593725" h="664210">
                                <a:moveTo>
                                  <a:pt x="593496" y="11430"/>
                                </a:moveTo>
                                <a:lnTo>
                                  <a:pt x="581939" y="11430"/>
                                </a:lnTo>
                                <a:lnTo>
                                  <a:pt x="581939" y="144780"/>
                                </a:lnTo>
                                <a:lnTo>
                                  <a:pt x="593496" y="144780"/>
                                </a:lnTo>
                                <a:lnTo>
                                  <a:pt x="593496" y="11430"/>
                                </a:lnTo>
                                <a:close/>
                              </a:path>
                              <a:path w="593725" h="664210">
                                <a:moveTo>
                                  <a:pt x="429044" y="11430"/>
                                </a:moveTo>
                                <a:lnTo>
                                  <a:pt x="415632" y="11430"/>
                                </a:lnTo>
                                <a:lnTo>
                                  <a:pt x="302298" y="123190"/>
                                </a:lnTo>
                                <a:lnTo>
                                  <a:pt x="316584" y="123190"/>
                                </a:lnTo>
                                <a:lnTo>
                                  <a:pt x="429044" y="11430"/>
                                </a:lnTo>
                                <a:close/>
                              </a:path>
                              <a:path w="593725" h="664210">
                                <a:moveTo>
                                  <a:pt x="398284" y="11430"/>
                                </a:moveTo>
                                <a:lnTo>
                                  <a:pt x="385102" y="11430"/>
                                </a:lnTo>
                                <a:lnTo>
                                  <a:pt x="302526" y="92710"/>
                                </a:lnTo>
                                <a:lnTo>
                                  <a:pt x="316571" y="92710"/>
                                </a:lnTo>
                                <a:lnTo>
                                  <a:pt x="398284" y="11430"/>
                                </a:lnTo>
                                <a:close/>
                              </a:path>
                              <a:path w="593725" h="664210">
                                <a:moveTo>
                                  <a:pt x="367068" y="11430"/>
                                </a:moveTo>
                                <a:lnTo>
                                  <a:pt x="353644" y="11430"/>
                                </a:lnTo>
                                <a:lnTo>
                                  <a:pt x="302526" y="62230"/>
                                </a:lnTo>
                                <a:lnTo>
                                  <a:pt x="315434" y="62230"/>
                                </a:lnTo>
                                <a:lnTo>
                                  <a:pt x="367068" y="11430"/>
                                </a:lnTo>
                                <a:close/>
                              </a:path>
                              <a:path w="593725" h="664210">
                                <a:moveTo>
                                  <a:pt x="593496" y="0"/>
                                </a:moveTo>
                                <a:lnTo>
                                  <a:pt x="330746" y="0"/>
                                </a:lnTo>
                                <a:lnTo>
                                  <a:pt x="296748" y="33020"/>
                                </a:lnTo>
                                <a:lnTo>
                                  <a:pt x="313895" y="33020"/>
                                </a:lnTo>
                                <a:lnTo>
                                  <a:pt x="335368" y="11430"/>
                                </a:lnTo>
                                <a:lnTo>
                                  <a:pt x="593496" y="11430"/>
                                </a:lnTo>
                                <a:lnTo>
                                  <a:pt x="593496" y="0"/>
                                </a:lnTo>
                                <a:close/>
                              </a:path>
                            </a:pathLst>
                          </a:custGeom>
                          <a:solidFill>
                            <a:srgbClr val="036CB4"/>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6.75pt;height:52.3pt;mso-position-horizontal-relative:char;mso-position-vertical-relative:line" id="docshapegroup14" coordorigin="0,0" coordsize="935,1046">
                <v:shape style="position:absolute;left:0;top:0;width:935;height:1046" id="docshape15" coordorigin="0,0" coordsize="935,1046" path="m414,0l0,0,0,806,9,856,34,896,73,920,123,930,349,930,467,1046,502,1012,476,1012,476,702,935,702,935,684,476,684,476,672,497,652,476,652,476,624,476,624,499,602,476,602,476,574,497,554,477,554,477,524,489,512,497,504,476,504,476,474,935,474,935,456,476,456,476,390,262,390,240,386,222,374,210,356,205,334,205,276,174,276,152,272,134,260,122,242,117,220,117,94,205,94,205,82,476,82,476,70,494,52,467,52,414,0xm935,780l916,780,916,808,812,912,578,912,476,1012,502,1012,586,930,811,930,862,920,878,910,836,910,914,830,930,830,935,806,935,780xm706,702l687,702,687,912,706,912,706,894,728,872,705,872,705,846,706,846,728,824,706,824,706,796,726,776,706,776,706,746,726,726,706,726,706,702xm935,702l916,702,916,712,716,912,737,912,917,732,935,732,935,702xm935,732l917,732,917,760,916,760,764,912,785,912,916,780,935,780,935,732xm930,830l914,830,905,860,888,884,865,900,836,910,878,910,901,896,926,856,930,830xm898,702l877,702,705,872,728,872,898,702xm850,702l829,702,706,824,728,824,850,702xm801,702l780,702,706,776,726,776,801,702xm750,702l729,702,706,726,726,726,750,702xm706,474l687,474,687,490,493,684,514,684,687,512,706,512,706,474xm706,512l687,512,687,538,542,684,563,684,687,560,706,560,706,512xm706,560l687,560,687,586,590,684,611,684,688,608,706,608,706,560xm706,608l688,608,688,634,687,634,639,684,659,684,687,656,706,656,706,608xm706,656l687,656,687,684,706,684,706,656xm935,474l916,474,916,684,935,684,935,474xm676,474l655,474,476,652,497,652,676,474xm627,474l606,474,476,602,499,602,627,474xm578,474l557,474,477,554,497,554,578,474xm528,474l507,474,476,504,497,504,528,474xm706,246l687,246,687,456,706,456,706,444,726,424,705,424,705,396,706,396,728,374,706,374,706,346,726,326,706,326,706,296,726,276,706,276,706,246xm935,246l916,246,916,262,722,456,743,456,916,284,935,284,935,246xm935,284l916,284,916,310,771,456,792,456,916,332,935,332,935,284xm935,332l916,332,916,358,819,456,840,456,917,380,935,380,935,332xm935,380l917,380,917,406,916,406,868,456,888,456,916,428,935,428,935,380xm935,428l916,428,916,456,935,456,935,428xm905,246l884,246,705,424,726,424,905,246xm476,82l206,82,228,86,246,98,258,116,263,138,263,390,476,390,476,276,290,276,290,150,295,128,307,110,325,98,347,94,476,94,476,82xm856,246l836,246,706,374,728,374,856,246xm807,246l786,246,706,326,726,326,807,246xm205,94l117,94,139,98,157,110,170,128,174,150,174,276,205,276,205,94xm476,94l347,94,347,220,343,242,331,260,313,272,291,276,476,276,476,246,935,246,935,228,476,228,476,216,499,194,476,194,476,168,476,168,499,146,476,146,476,118,497,98,476,98,476,94xm757,246l736,246,706,276,726,276,757,246xm706,18l687,18,687,34,493,228,514,228,687,56,706,56,706,18xm706,56l687,56,687,82,542,228,563,228,687,104,706,104,706,56xm706,104l687,104,687,130,590,228,611,228,688,152,706,152,706,104xm706,152l688,152,688,178,687,178,639,228,659,228,687,200,706,200,706,152xm706,200l687,200,687,228,706,228,706,200xm935,18l916,18,916,228,935,228,935,18xm676,18l655,18,476,194,499,194,676,18xm627,18l606,18,476,146,499,146,627,18xm578,18l557,18,476,98,497,98,578,18xm935,0l521,0,467,52,494,52,528,18,935,18,935,0xe" filled="true" fillcolor="#036cb4" stroked="false">
                  <v:path arrowok="t"/>
                  <v:fill type="solid"/>
                </v:shape>
              </v:group>
            </w:pict>
          </mc:Fallback>
        </mc:AlternateContent>
      </w:r>
      <w:r>
        <w:rPr>
          <w:spacing w:val="51"/>
          <w:position w:val="19"/>
          <w:sz w:val="20"/>
        </w:rPr>
        <w:t xml:space="preserve"> </w:t>
      </w:r>
      <w:r>
        <w:rPr>
          <w:noProof/>
          <w:spacing w:val="51"/>
          <w:position w:val="5"/>
          <w:sz w:val="20"/>
          <w:lang w:eastAsia="ru-RU"/>
        </w:rPr>
        <mc:AlternateContent>
          <mc:Choice Requires="wps">
            <w:drawing>
              <wp:inline distT="0" distB="0" distL="0" distR="0">
                <wp:extent cx="1677670" cy="867410"/>
                <wp:effectExtent l="0" t="0" r="0" b="8890"/>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7670" cy="867410"/>
                          <a:chOff x="0" y="0"/>
                          <a:chExt cx="1677670" cy="867410"/>
                        </a:xfrm>
                      </wpg:grpSpPr>
                      <pic:pic xmlns:pic="http://schemas.openxmlformats.org/drawingml/2006/picture">
                        <pic:nvPicPr>
                          <pic:cNvPr id="19" name="Image 19"/>
                          <pic:cNvPicPr/>
                        </pic:nvPicPr>
                        <pic:blipFill>
                          <a:blip r:embed="rId31" cstate="print"/>
                          <a:stretch>
                            <a:fillRect/>
                          </a:stretch>
                        </pic:blipFill>
                        <pic:spPr>
                          <a:xfrm>
                            <a:off x="867498" y="0"/>
                            <a:ext cx="809927" cy="867102"/>
                          </a:xfrm>
                          <a:prstGeom prst="rect">
                            <a:avLst/>
                          </a:prstGeom>
                        </pic:spPr>
                      </pic:pic>
                      <pic:pic xmlns:pic="http://schemas.openxmlformats.org/drawingml/2006/picture">
                        <pic:nvPicPr>
                          <pic:cNvPr id="20" name="Image 20"/>
                          <pic:cNvPicPr/>
                        </pic:nvPicPr>
                        <pic:blipFill>
                          <a:blip r:embed="rId32" cstate="print"/>
                          <a:stretch>
                            <a:fillRect/>
                          </a:stretch>
                        </pic:blipFill>
                        <pic:spPr>
                          <a:xfrm>
                            <a:off x="0" y="182991"/>
                            <a:ext cx="828040" cy="455612"/>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132.1pt;height:68.3pt;mso-position-horizontal-relative:char;mso-position-vertical-relative:line" id="docshapegroup16" coordorigin="0,0" coordsize="2642,1366">
                <v:shape style="position:absolute;left:1366;top:0;width:1276;height:1366" type="#_x0000_t75" id="docshape17" stroked="false">
                  <v:imagedata r:id="rId33" o:title=""/>
                </v:shape>
                <v:shape style="position:absolute;left:0;top:288;width:1304;height:718" type="#_x0000_t75" id="docshape18" stroked="false">
                  <v:imagedata r:id="rId34" o:title=""/>
                </v:shape>
              </v:group>
            </w:pict>
          </mc:Fallback>
        </mc:AlternateContent>
      </w:r>
    </w:p>
    <w:p w:rsidR="008318FD" w:rsidRDefault="008318FD">
      <w:pPr>
        <w:pStyle w:val="a3"/>
        <w:spacing w:before="31"/>
        <w:ind w:left="0"/>
        <w:jc w:val="left"/>
        <w:rPr>
          <w:sz w:val="88"/>
        </w:rPr>
      </w:pPr>
    </w:p>
    <w:p w:rsidR="002B09EC" w:rsidRDefault="002B09EC">
      <w:pPr>
        <w:pStyle w:val="a4"/>
        <w:rPr>
          <w:color w:val="363D45"/>
          <w:spacing w:val="36"/>
        </w:rPr>
      </w:pPr>
    </w:p>
    <w:p w:rsidR="008318FD" w:rsidRDefault="006464FF">
      <w:pPr>
        <w:pStyle w:val="a4"/>
      </w:pPr>
      <w:bookmarkStart w:id="0" w:name="_GoBack"/>
      <w:bookmarkEnd w:id="0"/>
      <w:r>
        <w:rPr>
          <w:color w:val="363D45"/>
          <w:spacing w:val="36"/>
        </w:rPr>
        <w:t>НЕДЕЛЯ</w:t>
      </w:r>
      <w:r>
        <w:rPr>
          <w:color w:val="363D45"/>
          <w:spacing w:val="23"/>
          <w:w w:val="150"/>
        </w:rPr>
        <w:t xml:space="preserve"> </w:t>
      </w:r>
      <w:r>
        <w:rPr>
          <w:color w:val="363D45"/>
          <w:spacing w:val="37"/>
        </w:rPr>
        <w:t>ПСИХОЛОГИИ</w:t>
      </w:r>
    </w:p>
    <w:p w:rsidR="008318FD" w:rsidRDefault="006464FF">
      <w:pPr>
        <w:spacing w:before="98"/>
        <w:ind w:left="20" w:right="557"/>
        <w:jc w:val="center"/>
        <w:rPr>
          <w:rFonts w:ascii="Roboto" w:hAnsi="Roboto"/>
          <w:b/>
          <w:sz w:val="46"/>
        </w:rPr>
      </w:pPr>
      <w:r>
        <w:rPr>
          <w:rFonts w:ascii="Roboto" w:hAnsi="Roboto"/>
          <w:b/>
          <w:color w:val="363D45"/>
          <w:sz w:val="46"/>
        </w:rPr>
        <w:t>В</w:t>
      </w:r>
      <w:r>
        <w:rPr>
          <w:rFonts w:ascii="Roboto" w:hAnsi="Roboto"/>
          <w:b/>
          <w:color w:val="363D45"/>
          <w:spacing w:val="5"/>
          <w:sz w:val="46"/>
        </w:rPr>
        <w:t xml:space="preserve"> </w:t>
      </w:r>
      <w:r w:rsidR="002B09EC">
        <w:rPr>
          <w:rFonts w:ascii="Roboto" w:hAnsi="Roboto"/>
          <w:b/>
          <w:color w:val="363D45"/>
          <w:sz w:val="46"/>
        </w:rPr>
        <w:t xml:space="preserve">МОУ ООШ №1 </w:t>
      </w:r>
      <w:proofErr w:type="spellStart"/>
      <w:r w:rsidR="002B09EC">
        <w:rPr>
          <w:rFonts w:ascii="Roboto" w:hAnsi="Roboto"/>
          <w:b/>
          <w:color w:val="363D45"/>
          <w:sz w:val="46"/>
        </w:rPr>
        <w:t>пгт</w:t>
      </w:r>
      <w:proofErr w:type="spellEnd"/>
      <w:r w:rsidR="002B09EC">
        <w:rPr>
          <w:rFonts w:ascii="Roboto" w:hAnsi="Roboto"/>
          <w:b/>
          <w:color w:val="363D45"/>
          <w:sz w:val="46"/>
        </w:rPr>
        <w:t xml:space="preserve"> Спирово</w:t>
      </w: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spacing w:before="11"/>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ind w:left="0"/>
        <w:jc w:val="left"/>
        <w:rPr>
          <w:rFonts w:ascii="Roboto"/>
          <w:b/>
          <w:sz w:val="40"/>
        </w:rPr>
      </w:pPr>
    </w:p>
    <w:p w:rsidR="008318FD" w:rsidRDefault="008318FD">
      <w:pPr>
        <w:pStyle w:val="a3"/>
        <w:spacing w:before="370"/>
        <w:ind w:left="0"/>
        <w:jc w:val="left"/>
        <w:rPr>
          <w:rFonts w:ascii="Roboto"/>
          <w:b/>
          <w:sz w:val="40"/>
        </w:rPr>
      </w:pPr>
    </w:p>
    <w:p w:rsidR="008318FD" w:rsidRDefault="006464FF">
      <w:pPr>
        <w:ind w:right="341"/>
        <w:jc w:val="right"/>
        <w:rPr>
          <w:rFonts w:ascii="Roboto" w:hAnsi="Roboto"/>
          <w:b/>
          <w:sz w:val="40"/>
        </w:rPr>
      </w:pPr>
      <w:r>
        <w:rPr>
          <w:rFonts w:ascii="Roboto" w:hAnsi="Roboto"/>
          <w:b/>
          <w:color w:val="363D45"/>
          <w:spacing w:val="32"/>
          <w:sz w:val="40"/>
        </w:rPr>
        <w:t>ОСЕНЬ,</w:t>
      </w:r>
      <w:r>
        <w:rPr>
          <w:rFonts w:ascii="Roboto" w:hAnsi="Roboto"/>
          <w:b/>
          <w:color w:val="363D45"/>
          <w:spacing w:val="30"/>
          <w:w w:val="150"/>
          <w:sz w:val="40"/>
        </w:rPr>
        <w:t xml:space="preserve"> </w:t>
      </w:r>
      <w:r>
        <w:rPr>
          <w:rFonts w:ascii="Roboto" w:hAnsi="Roboto"/>
          <w:b/>
          <w:color w:val="363D45"/>
          <w:spacing w:val="25"/>
          <w:sz w:val="40"/>
        </w:rPr>
        <w:t>2025</w:t>
      </w:r>
    </w:p>
    <w:p w:rsidR="008318FD" w:rsidRDefault="008318FD">
      <w:pPr>
        <w:jc w:val="right"/>
        <w:rPr>
          <w:rFonts w:ascii="Roboto" w:hAnsi="Roboto"/>
          <w:b/>
          <w:sz w:val="40"/>
        </w:rPr>
        <w:sectPr w:rsidR="008318FD">
          <w:type w:val="continuous"/>
          <w:pgSz w:w="11910" w:h="16850"/>
          <w:pgMar w:top="0" w:right="283" w:bottom="0" w:left="708" w:header="720" w:footer="720" w:gutter="0"/>
          <w:cols w:space="720"/>
        </w:sectPr>
      </w:pPr>
    </w:p>
    <w:p w:rsidR="008318FD" w:rsidRDefault="006464FF">
      <w:pPr>
        <w:spacing w:before="89"/>
        <w:ind w:left="495" w:right="637"/>
        <w:jc w:val="center"/>
        <w:rPr>
          <w:b/>
          <w:sz w:val="28"/>
        </w:rPr>
      </w:pPr>
      <w:r>
        <w:rPr>
          <w:b/>
          <w:spacing w:val="-2"/>
          <w:sz w:val="28"/>
        </w:rPr>
        <w:lastRenderedPageBreak/>
        <w:t>Оглавление</w:t>
      </w:r>
    </w:p>
    <w:p w:rsidR="008318FD" w:rsidRDefault="008318FD">
      <w:pPr>
        <w:pStyle w:val="a3"/>
        <w:spacing w:before="190"/>
        <w:ind w:left="0"/>
        <w:jc w:val="left"/>
        <w:rPr>
          <w:b/>
          <w:sz w:val="20"/>
        </w:rPr>
      </w:pPr>
    </w:p>
    <w:tbl>
      <w:tblPr>
        <w:tblStyle w:val="TableNormal"/>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88"/>
        <w:gridCol w:w="809"/>
      </w:tblGrid>
      <w:tr w:rsidR="008318FD">
        <w:trPr>
          <w:trHeight w:val="321"/>
        </w:trPr>
        <w:tc>
          <w:tcPr>
            <w:tcW w:w="9288" w:type="dxa"/>
          </w:tcPr>
          <w:p w:rsidR="008318FD" w:rsidRDefault="006464FF">
            <w:pPr>
              <w:pStyle w:val="TableParagraph"/>
              <w:spacing w:line="301" w:lineRule="exact"/>
              <w:rPr>
                <w:sz w:val="28"/>
              </w:rPr>
            </w:pPr>
            <w:r>
              <w:rPr>
                <w:spacing w:val="-2"/>
                <w:sz w:val="28"/>
              </w:rPr>
              <w:t>Введение</w:t>
            </w:r>
          </w:p>
        </w:tc>
        <w:tc>
          <w:tcPr>
            <w:tcW w:w="809" w:type="dxa"/>
          </w:tcPr>
          <w:p w:rsidR="008318FD" w:rsidRDefault="006464FF">
            <w:pPr>
              <w:pStyle w:val="TableParagraph"/>
              <w:spacing w:line="301" w:lineRule="exact"/>
              <w:ind w:left="12"/>
              <w:jc w:val="center"/>
              <w:rPr>
                <w:sz w:val="28"/>
              </w:rPr>
            </w:pPr>
            <w:r>
              <w:rPr>
                <w:spacing w:val="-10"/>
                <w:sz w:val="28"/>
              </w:rPr>
              <w:t>4</w:t>
            </w:r>
          </w:p>
        </w:tc>
      </w:tr>
      <w:tr w:rsidR="008318FD">
        <w:trPr>
          <w:trHeight w:val="323"/>
        </w:trPr>
        <w:tc>
          <w:tcPr>
            <w:tcW w:w="9288" w:type="dxa"/>
          </w:tcPr>
          <w:p w:rsidR="008318FD" w:rsidRDefault="006464FF">
            <w:pPr>
              <w:pStyle w:val="TableParagraph"/>
              <w:spacing w:before="2" w:line="301" w:lineRule="exact"/>
              <w:rPr>
                <w:sz w:val="28"/>
              </w:rPr>
            </w:pPr>
            <w:r>
              <w:rPr>
                <w:sz w:val="28"/>
              </w:rPr>
              <w:t>Общие</w:t>
            </w:r>
            <w:r>
              <w:rPr>
                <w:spacing w:val="-11"/>
                <w:sz w:val="28"/>
              </w:rPr>
              <w:t xml:space="preserve"> </w:t>
            </w:r>
            <w:r>
              <w:rPr>
                <w:sz w:val="28"/>
              </w:rPr>
              <w:t>положения</w:t>
            </w:r>
            <w:r>
              <w:rPr>
                <w:spacing w:val="-7"/>
                <w:sz w:val="28"/>
              </w:rPr>
              <w:t xml:space="preserve"> </w:t>
            </w:r>
            <w:r>
              <w:rPr>
                <w:sz w:val="28"/>
              </w:rPr>
              <w:t>подготовки</w:t>
            </w:r>
            <w:r>
              <w:rPr>
                <w:spacing w:val="-6"/>
                <w:sz w:val="28"/>
              </w:rPr>
              <w:t xml:space="preserve"> </w:t>
            </w:r>
            <w:r>
              <w:rPr>
                <w:sz w:val="28"/>
              </w:rPr>
              <w:t>и</w:t>
            </w:r>
            <w:r>
              <w:rPr>
                <w:spacing w:val="-6"/>
                <w:sz w:val="28"/>
              </w:rPr>
              <w:t xml:space="preserve"> </w:t>
            </w:r>
            <w:r>
              <w:rPr>
                <w:sz w:val="28"/>
              </w:rPr>
              <w:t>проведения</w:t>
            </w:r>
            <w:r>
              <w:rPr>
                <w:spacing w:val="-7"/>
                <w:sz w:val="28"/>
              </w:rPr>
              <w:t xml:space="preserve"> </w:t>
            </w:r>
            <w:r>
              <w:rPr>
                <w:sz w:val="28"/>
              </w:rPr>
              <w:t>«Недели</w:t>
            </w:r>
            <w:r>
              <w:rPr>
                <w:spacing w:val="-8"/>
                <w:sz w:val="28"/>
              </w:rPr>
              <w:t xml:space="preserve"> </w:t>
            </w:r>
            <w:r>
              <w:rPr>
                <w:spacing w:val="-2"/>
                <w:sz w:val="28"/>
              </w:rPr>
              <w:t>психологии»</w:t>
            </w:r>
          </w:p>
        </w:tc>
        <w:tc>
          <w:tcPr>
            <w:tcW w:w="809" w:type="dxa"/>
          </w:tcPr>
          <w:p w:rsidR="008318FD" w:rsidRDefault="006464FF">
            <w:pPr>
              <w:pStyle w:val="TableParagraph"/>
              <w:spacing w:before="2" w:line="301" w:lineRule="exact"/>
              <w:ind w:left="12"/>
              <w:jc w:val="center"/>
              <w:rPr>
                <w:sz w:val="28"/>
              </w:rPr>
            </w:pPr>
            <w:r>
              <w:rPr>
                <w:spacing w:val="-10"/>
                <w:sz w:val="28"/>
              </w:rPr>
              <w:t>8</w:t>
            </w:r>
          </w:p>
        </w:tc>
      </w:tr>
      <w:tr w:rsidR="008318FD">
        <w:trPr>
          <w:trHeight w:val="642"/>
        </w:trPr>
        <w:tc>
          <w:tcPr>
            <w:tcW w:w="9288" w:type="dxa"/>
          </w:tcPr>
          <w:p w:rsidR="008318FD" w:rsidRDefault="006464FF">
            <w:pPr>
              <w:pStyle w:val="TableParagraph"/>
              <w:tabs>
                <w:tab w:val="left" w:pos="1553"/>
                <w:tab w:val="left" w:pos="3541"/>
                <w:tab w:val="left" w:pos="5179"/>
                <w:tab w:val="left" w:pos="5910"/>
                <w:tab w:val="left" w:pos="7609"/>
              </w:tabs>
              <w:spacing w:line="322" w:lineRule="exact"/>
              <w:rPr>
                <w:sz w:val="28"/>
              </w:rPr>
            </w:pPr>
            <w:r>
              <w:rPr>
                <w:spacing w:val="-2"/>
                <w:sz w:val="28"/>
              </w:rPr>
              <w:t>Перечень</w:t>
            </w:r>
            <w:r>
              <w:rPr>
                <w:sz w:val="28"/>
              </w:rPr>
              <w:tab/>
            </w:r>
            <w:r>
              <w:rPr>
                <w:spacing w:val="-2"/>
                <w:sz w:val="28"/>
              </w:rPr>
              <w:t>методических</w:t>
            </w:r>
            <w:r>
              <w:rPr>
                <w:sz w:val="28"/>
              </w:rPr>
              <w:tab/>
            </w:r>
            <w:r>
              <w:rPr>
                <w:spacing w:val="-2"/>
                <w:sz w:val="28"/>
              </w:rPr>
              <w:t>разработок</w:t>
            </w:r>
            <w:r>
              <w:rPr>
                <w:sz w:val="28"/>
              </w:rPr>
              <w:tab/>
            </w:r>
            <w:r>
              <w:rPr>
                <w:spacing w:val="-5"/>
                <w:sz w:val="28"/>
              </w:rPr>
              <w:t>для</w:t>
            </w:r>
            <w:r>
              <w:rPr>
                <w:sz w:val="28"/>
              </w:rPr>
              <w:tab/>
            </w:r>
            <w:r>
              <w:rPr>
                <w:spacing w:val="-2"/>
                <w:sz w:val="28"/>
              </w:rPr>
              <w:t>проведения</w:t>
            </w:r>
            <w:r>
              <w:rPr>
                <w:sz w:val="28"/>
              </w:rPr>
              <w:tab/>
            </w:r>
            <w:r>
              <w:rPr>
                <w:spacing w:val="-2"/>
                <w:sz w:val="28"/>
              </w:rPr>
              <w:t>мероприятий</w:t>
            </w:r>
          </w:p>
          <w:p w:rsidR="008318FD" w:rsidRDefault="006464FF">
            <w:pPr>
              <w:pStyle w:val="TableParagraph"/>
              <w:spacing w:line="301" w:lineRule="exact"/>
              <w:ind w:left="170"/>
              <w:rPr>
                <w:sz w:val="28"/>
              </w:rPr>
            </w:pPr>
            <w:r>
              <w:rPr>
                <w:sz w:val="28"/>
              </w:rPr>
              <w:t>«Недели</w:t>
            </w:r>
            <w:r>
              <w:rPr>
                <w:spacing w:val="-7"/>
                <w:sz w:val="28"/>
              </w:rPr>
              <w:t xml:space="preserve"> </w:t>
            </w:r>
            <w:r>
              <w:rPr>
                <w:spacing w:val="-2"/>
                <w:sz w:val="28"/>
              </w:rPr>
              <w:t>психологии»</w:t>
            </w:r>
          </w:p>
        </w:tc>
        <w:tc>
          <w:tcPr>
            <w:tcW w:w="809" w:type="dxa"/>
          </w:tcPr>
          <w:p w:rsidR="008318FD" w:rsidRDefault="006464FF">
            <w:pPr>
              <w:pStyle w:val="TableParagraph"/>
              <w:spacing w:before="321" w:line="301" w:lineRule="exact"/>
              <w:ind w:left="12" w:right="2"/>
              <w:jc w:val="center"/>
              <w:rPr>
                <w:sz w:val="28"/>
              </w:rPr>
            </w:pPr>
            <w:r>
              <w:rPr>
                <w:spacing w:val="-5"/>
                <w:sz w:val="28"/>
              </w:rPr>
              <w:t>14</w:t>
            </w:r>
          </w:p>
        </w:tc>
      </w:tr>
      <w:tr w:rsidR="008318FD">
        <w:trPr>
          <w:trHeight w:val="321"/>
        </w:trPr>
        <w:tc>
          <w:tcPr>
            <w:tcW w:w="9288" w:type="dxa"/>
          </w:tcPr>
          <w:p w:rsidR="008318FD" w:rsidRDefault="006464FF">
            <w:pPr>
              <w:pStyle w:val="TableParagraph"/>
              <w:spacing w:line="301" w:lineRule="exact"/>
              <w:rPr>
                <w:sz w:val="28"/>
              </w:rPr>
            </w:pPr>
            <w:proofErr w:type="gramStart"/>
            <w:r>
              <w:rPr>
                <w:sz w:val="28"/>
              </w:rPr>
              <w:t>Обучающиеся</w:t>
            </w:r>
            <w:r>
              <w:rPr>
                <w:spacing w:val="-6"/>
                <w:sz w:val="28"/>
              </w:rPr>
              <w:t xml:space="preserve"> </w:t>
            </w:r>
            <w:r>
              <w:rPr>
                <w:sz w:val="28"/>
              </w:rPr>
              <w:t>по</w:t>
            </w:r>
            <w:r>
              <w:rPr>
                <w:spacing w:val="-4"/>
                <w:sz w:val="28"/>
              </w:rPr>
              <w:t xml:space="preserve"> </w:t>
            </w:r>
            <w:r>
              <w:rPr>
                <w:sz w:val="28"/>
              </w:rPr>
              <w:t>программе</w:t>
            </w:r>
            <w:r>
              <w:rPr>
                <w:spacing w:val="-8"/>
                <w:sz w:val="28"/>
              </w:rPr>
              <w:t xml:space="preserve"> </w:t>
            </w:r>
            <w:r>
              <w:rPr>
                <w:sz w:val="28"/>
              </w:rPr>
              <w:t>дошкольного</w:t>
            </w:r>
            <w:r>
              <w:rPr>
                <w:spacing w:val="-4"/>
                <w:sz w:val="28"/>
              </w:rPr>
              <w:t xml:space="preserve"> </w:t>
            </w:r>
            <w:r>
              <w:rPr>
                <w:sz w:val="28"/>
              </w:rPr>
              <w:t>образования,</w:t>
            </w:r>
            <w:r>
              <w:rPr>
                <w:spacing w:val="-5"/>
                <w:sz w:val="28"/>
              </w:rPr>
              <w:t xml:space="preserve"> </w:t>
            </w:r>
            <w:r>
              <w:rPr>
                <w:sz w:val="28"/>
              </w:rPr>
              <w:t>возраст</w:t>
            </w:r>
            <w:r>
              <w:rPr>
                <w:spacing w:val="-8"/>
                <w:sz w:val="28"/>
              </w:rPr>
              <w:t xml:space="preserve"> </w:t>
            </w:r>
            <w:r>
              <w:rPr>
                <w:sz w:val="28"/>
              </w:rPr>
              <w:t>4-6</w:t>
            </w:r>
            <w:r>
              <w:rPr>
                <w:spacing w:val="-4"/>
                <w:sz w:val="28"/>
              </w:rPr>
              <w:t xml:space="preserve"> </w:t>
            </w:r>
            <w:r>
              <w:rPr>
                <w:spacing w:val="-5"/>
                <w:sz w:val="28"/>
              </w:rPr>
              <w:t>лет</w:t>
            </w:r>
            <w:proofErr w:type="gramEnd"/>
          </w:p>
        </w:tc>
        <w:tc>
          <w:tcPr>
            <w:tcW w:w="809" w:type="dxa"/>
          </w:tcPr>
          <w:p w:rsidR="008318FD" w:rsidRDefault="006464FF">
            <w:pPr>
              <w:pStyle w:val="TableParagraph"/>
              <w:spacing w:line="301" w:lineRule="exact"/>
              <w:ind w:left="12" w:right="2"/>
              <w:jc w:val="center"/>
              <w:rPr>
                <w:sz w:val="28"/>
              </w:rPr>
            </w:pPr>
            <w:r>
              <w:rPr>
                <w:spacing w:val="-5"/>
                <w:sz w:val="28"/>
              </w:rPr>
              <w:t>16</w:t>
            </w:r>
          </w:p>
        </w:tc>
      </w:tr>
      <w:tr w:rsidR="008318FD">
        <w:trPr>
          <w:trHeight w:val="645"/>
        </w:trPr>
        <w:tc>
          <w:tcPr>
            <w:tcW w:w="9288" w:type="dxa"/>
          </w:tcPr>
          <w:p w:rsidR="008318FD" w:rsidRDefault="006464FF">
            <w:pPr>
              <w:pStyle w:val="TableParagraph"/>
              <w:spacing w:line="322"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8318FD">
            <w:pPr>
              <w:pStyle w:val="TableParagraph"/>
              <w:spacing w:before="2"/>
              <w:ind w:left="0"/>
              <w:rPr>
                <w:b/>
                <w:sz w:val="28"/>
              </w:rPr>
            </w:pPr>
          </w:p>
          <w:p w:rsidR="008318FD" w:rsidRDefault="006464FF">
            <w:pPr>
              <w:pStyle w:val="TableParagraph"/>
              <w:spacing w:line="301" w:lineRule="exact"/>
              <w:ind w:left="12" w:right="2"/>
              <w:jc w:val="center"/>
              <w:rPr>
                <w:sz w:val="28"/>
              </w:rPr>
            </w:pPr>
            <w:r>
              <w:rPr>
                <w:spacing w:val="-5"/>
                <w:sz w:val="28"/>
              </w:rPr>
              <w:t>16</w:t>
            </w:r>
          </w:p>
        </w:tc>
      </w:tr>
      <w:tr w:rsidR="008318FD">
        <w:trPr>
          <w:trHeight w:val="967"/>
        </w:trPr>
        <w:tc>
          <w:tcPr>
            <w:tcW w:w="9288" w:type="dxa"/>
          </w:tcPr>
          <w:p w:rsidR="008318FD" w:rsidRDefault="006464FF">
            <w:pPr>
              <w:pStyle w:val="TableParagraph"/>
              <w:tabs>
                <w:tab w:val="left" w:pos="2229"/>
                <w:tab w:val="left" w:pos="5971"/>
                <w:tab w:val="left" w:pos="7179"/>
              </w:tabs>
              <w:ind w:right="92"/>
              <w:rPr>
                <w:sz w:val="28"/>
              </w:rPr>
            </w:pPr>
            <w:r>
              <w:rPr>
                <w:sz w:val="28"/>
              </w:rPr>
              <w:t>Блок</w:t>
            </w:r>
            <w:r>
              <w:rPr>
                <w:spacing w:val="40"/>
                <w:sz w:val="28"/>
              </w:rPr>
              <w:t xml:space="preserve"> </w:t>
            </w:r>
            <w:r>
              <w:rPr>
                <w:sz w:val="28"/>
              </w:rPr>
              <w:t>2.</w:t>
            </w:r>
            <w:r>
              <w:rPr>
                <w:spacing w:val="40"/>
                <w:sz w:val="28"/>
              </w:rPr>
              <w:t xml:space="preserve"> </w:t>
            </w:r>
            <w:r>
              <w:rPr>
                <w:sz w:val="28"/>
              </w:rPr>
              <w:t>Развитие</w:t>
            </w:r>
            <w:r>
              <w:rPr>
                <w:spacing w:val="40"/>
                <w:sz w:val="28"/>
              </w:rPr>
              <w:t xml:space="preserve"> </w:t>
            </w:r>
            <w:r>
              <w:rPr>
                <w:sz w:val="28"/>
              </w:rPr>
              <w:t>и</w:t>
            </w:r>
            <w:r>
              <w:rPr>
                <w:spacing w:val="40"/>
                <w:sz w:val="28"/>
              </w:rPr>
              <w:t xml:space="preserve"> </w:t>
            </w:r>
            <w:r>
              <w:rPr>
                <w:sz w:val="28"/>
              </w:rPr>
              <w:t>совершенствование</w:t>
            </w:r>
            <w:r>
              <w:rPr>
                <w:spacing w:val="40"/>
                <w:sz w:val="28"/>
              </w:rPr>
              <w:t xml:space="preserve"> </w:t>
            </w:r>
            <w:r>
              <w:rPr>
                <w:sz w:val="28"/>
              </w:rPr>
              <w:t>навыков</w:t>
            </w:r>
            <w:r>
              <w:rPr>
                <w:spacing w:val="40"/>
                <w:sz w:val="28"/>
              </w:rPr>
              <w:t xml:space="preserve"> </w:t>
            </w:r>
            <w:r>
              <w:rPr>
                <w:sz w:val="28"/>
              </w:rPr>
              <w:t>общения,</w:t>
            </w:r>
            <w:r>
              <w:rPr>
                <w:spacing w:val="40"/>
                <w:sz w:val="28"/>
              </w:rPr>
              <w:t xml:space="preserve"> </w:t>
            </w:r>
            <w:r>
              <w:rPr>
                <w:sz w:val="28"/>
              </w:rPr>
              <w:t xml:space="preserve">формирование </w:t>
            </w:r>
            <w:r>
              <w:rPr>
                <w:spacing w:val="-2"/>
                <w:sz w:val="28"/>
              </w:rPr>
              <w:t>благоприятного</w:t>
            </w:r>
            <w:r>
              <w:rPr>
                <w:sz w:val="28"/>
              </w:rPr>
              <w:tab/>
            </w:r>
            <w:r>
              <w:rPr>
                <w:spacing w:val="-2"/>
                <w:sz w:val="28"/>
              </w:rPr>
              <w:t>социально-психологического</w:t>
            </w:r>
            <w:r>
              <w:rPr>
                <w:sz w:val="28"/>
              </w:rPr>
              <w:tab/>
            </w:r>
            <w:r>
              <w:rPr>
                <w:spacing w:val="-2"/>
                <w:sz w:val="28"/>
              </w:rPr>
              <w:t>климата</w:t>
            </w:r>
            <w:r>
              <w:rPr>
                <w:sz w:val="28"/>
              </w:rPr>
              <w:tab/>
            </w:r>
            <w:proofErr w:type="gramStart"/>
            <w:r>
              <w:rPr>
                <w:spacing w:val="-2"/>
                <w:sz w:val="28"/>
              </w:rPr>
              <w:t>образовательной</w:t>
            </w:r>
            <w:proofErr w:type="gramEnd"/>
          </w:p>
          <w:p w:rsidR="008318FD" w:rsidRDefault="006464FF">
            <w:pPr>
              <w:pStyle w:val="TableParagraph"/>
              <w:spacing w:line="303" w:lineRule="exact"/>
              <w:rPr>
                <w:sz w:val="28"/>
              </w:rPr>
            </w:pPr>
            <w:r>
              <w:rPr>
                <w:spacing w:val="-2"/>
                <w:sz w:val="28"/>
              </w:rPr>
              <w:t>организации</w:t>
            </w:r>
          </w:p>
        </w:tc>
        <w:tc>
          <w:tcPr>
            <w:tcW w:w="809" w:type="dxa"/>
          </w:tcPr>
          <w:p w:rsidR="008318FD" w:rsidRDefault="008318FD">
            <w:pPr>
              <w:pStyle w:val="TableParagraph"/>
              <w:spacing w:before="321"/>
              <w:ind w:left="0"/>
              <w:rPr>
                <w:b/>
                <w:sz w:val="28"/>
              </w:rPr>
            </w:pPr>
          </w:p>
          <w:p w:rsidR="008318FD" w:rsidRDefault="006464FF">
            <w:pPr>
              <w:pStyle w:val="TableParagraph"/>
              <w:spacing w:before="1" w:line="304" w:lineRule="exact"/>
              <w:ind w:left="12" w:right="2"/>
              <w:jc w:val="center"/>
              <w:rPr>
                <w:sz w:val="28"/>
              </w:rPr>
            </w:pPr>
            <w:r>
              <w:rPr>
                <w:spacing w:val="-5"/>
                <w:sz w:val="28"/>
              </w:rPr>
              <w:t>23</w:t>
            </w:r>
          </w:p>
        </w:tc>
      </w:tr>
      <w:tr w:rsidR="008318FD">
        <w:trPr>
          <w:trHeight w:val="321"/>
        </w:trPr>
        <w:tc>
          <w:tcPr>
            <w:tcW w:w="9288" w:type="dxa"/>
          </w:tcPr>
          <w:p w:rsidR="008318FD" w:rsidRDefault="006464FF">
            <w:pPr>
              <w:pStyle w:val="TableParagraph"/>
              <w:spacing w:line="301"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301" w:lineRule="exact"/>
              <w:ind w:left="12" w:right="3"/>
              <w:jc w:val="center"/>
              <w:rPr>
                <w:sz w:val="28"/>
              </w:rPr>
            </w:pPr>
            <w:r>
              <w:rPr>
                <w:spacing w:val="-5"/>
                <w:sz w:val="28"/>
              </w:rPr>
              <w:t>31</w:t>
            </w:r>
          </w:p>
        </w:tc>
      </w:tr>
      <w:tr w:rsidR="008318FD">
        <w:trPr>
          <w:trHeight w:val="642"/>
        </w:trPr>
        <w:tc>
          <w:tcPr>
            <w:tcW w:w="9288" w:type="dxa"/>
          </w:tcPr>
          <w:p w:rsidR="008318FD" w:rsidRDefault="006464FF">
            <w:pPr>
              <w:pStyle w:val="TableParagraph"/>
              <w:spacing w:line="322" w:lineRule="exact"/>
              <w:rPr>
                <w:sz w:val="28"/>
              </w:rPr>
            </w:pPr>
            <w:r>
              <w:rPr>
                <w:sz w:val="28"/>
              </w:rPr>
              <w:t>Обучающиеся по программе начального общего образования (1-4 классы), возраст 6-10 лет</w:t>
            </w:r>
          </w:p>
        </w:tc>
        <w:tc>
          <w:tcPr>
            <w:tcW w:w="809" w:type="dxa"/>
          </w:tcPr>
          <w:p w:rsidR="008318FD" w:rsidRDefault="006464FF">
            <w:pPr>
              <w:pStyle w:val="TableParagraph"/>
              <w:spacing w:before="321" w:line="301" w:lineRule="exact"/>
              <w:ind w:left="12" w:right="2"/>
              <w:jc w:val="center"/>
              <w:rPr>
                <w:sz w:val="28"/>
              </w:rPr>
            </w:pPr>
            <w:r>
              <w:rPr>
                <w:spacing w:val="-5"/>
                <w:sz w:val="28"/>
              </w:rPr>
              <w:t>39</w:t>
            </w:r>
          </w:p>
        </w:tc>
      </w:tr>
      <w:tr w:rsidR="008318FD">
        <w:trPr>
          <w:trHeight w:val="644"/>
        </w:trPr>
        <w:tc>
          <w:tcPr>
            <w:tcW w:w="9288" w:type="dxa"/>
          </w:tcPr>
          <w:p w:rsidR="008318FD" w:rsidRDefault="006464FF">
            <w:pPr>
              <w:pStyle w:val="TableParagraph"/>
              <w:spacing w:line="322"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8318FD">
            <w:pPr>
              <w:pStyle w:val="TableParagraph"/>
              <w:ind w:left="0"/>
              <w:rPr>
                <w:b/>
                <w:sz w:val="28"/>
              </w:rPr>
            </w:pPr>
          </w:p>
          <w:p w:rsidR="008318FD" w:rsidRDefault="006464FF">
            <w:pPr>
              <w:pStyle w:val="TableParagraph"/>
              <w:spacing w:before="1" w:line="301" w:lineRule="exact"/>
              <w:ind w:left="12" w:right="2"/>
              <w:jc w:val="center"/>
              <w:rPr>
                <w:sz w:val="28"/>
              </w:rPr>
            </w:pPr>
            <w:r>
              <w:rPr>
                <w:spacing w:val="-5"/>
                <w:sz w:val="28"/>
              </w:rPr>
              <w:t>39</w:t>
            </w:r>
          </w:p>
        </w:tc>
      </w:tr>
      <w:tr w:rsidR="008318FD">
        <w:trPr>
          <w:trHeight w:val="966"/>
        </w:trPr>
        <w:tc>
          <w:tcPr>
            <w:tcW w:w="9288" w:type="dxa"/>
          </w:tcPr>
          <w:p w:rsidR="008318FD" w:rsidRDefault="006464FF">
            <w:pPr>
              <w:pStyle w:val="TableParagraph"/>
              <w:spacing w:line="322" w:lineRule="exact"/>
              <w:ind w:right="92"/>
              <w:jc w:val="both"/>
              <w:rPr>
                <w:sz w:val="28"/>
              </w:rPr>
            </w:pPr>
            <w:r>
              <w:rPr>
                <w:sz w:val="28"/>
              </w:rPr>
              <w:t xml:space="preserve">Блок 2. Развитие и совершенствование навыков общения, формирование благоприятного социально-психологического климата образовательной </w:t>
            </w:r>
            <w:r>
              <w:rPr>
                <w:spacing w:val="-2"/>
                <w:sz w:val="28"/>
              </w:rPr>
              <w:t>организации</w:t>
            </w:r>
          </w:p>
        </w:tc>
        <w:tc>
          <w:tcPr>
            <w:tcW w:w="809" w:type="dxa"/>
          </w:tcPr>
          <w:p w:rsidR="008318FD" w:rsidRDefault="008318FD">
            <w:pPr>
              <w:pStyle w:val="TableParagraph"/>
              <w:spacing w:before="321"/>
              <w:ind w:left="0"/>
              <w:rPr>
                <w:b/>
                <w:sz w:val="28"/>
              </w:rPr>
            </w:pPr>
          </w:p>
          <w:p w:rsidR="008318FD" w:rsidRDefault="006464FF">
            <w:pPr>
              <w:pStyle w:val="TableParagraph"/>
              <w:spacing w:line="304" w:lineRule="exact"/>
              <w:ind w:left="12" w:right="2"/>
              <w:jc w:val="center"/>
              <w:rPr>
                <w:sz w:val="28"/>
              </w:rPr>
            </w:pPr>
            <w:r>
              <w:rPr>
                <w:spacing w:val="-5"/>
                <w:sz w:val="28"/>
              </w:rPr>
              <w:t>50</w:t>
            </w:r>
          </w:p>
        </w:tc>
      </w:tr>
      <w:tr w:rsidR="008318FD">
        <w:trPr>
          <w:trHeight w:val="321"/>
        </w:trPr>
        <w:tc>
          <w:tcPr>
            <w:tcW w:w="9288" w:type="dxa"/>
          </w:tcPr>
          <w:p w:rsidR="008318FD" w:rsidRDefault="006464FF">
            <w:pPr>
              <w:pStyle w:val="TableParagraph"/>
              <w:spacing w:line="301"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301" w:lineRule="exact"/>
              <w:ind w:left="12" w:right="3"/>
              <w:jc w:val="center"/>
              <w:rPr>
                <w:sz w:val="28"/>
              </w:rPr>
            </w:pPr>
            <w:r>
              <w:rPr>
                <w:spacing w:val="-5"/>
                <w:sz w:val="28"/>
              </w:rPr>
              <w:t>64</w:t>
            </w:r>
          </w:p>
        </w:tc>
      </w:tr>
      <w:tr w:rsidR="008318FD">
        <w:trPr>
          <w:trHeight w:val="643"/>
        </w:trPr>
        <w:tc>
          <w:tcPr>
            <w:tcW w:w="9288" w:type="dxa"/>
          </w:tcPr>
          <w:p w:rsidR="008318FD" w:rsidRDefault="006464FF">
            <w:pPr>
              <w:pStyle w:val="TableParagraph"/>
              <w:spacing w:line="322" w:lineRule="exact"/>
              <w:rPr>
                <w:sz w:val="28"/>
              </w:rPr>
            </w:pPr>
            <w:r>
              <w:rPr>
                <w:sz w:val="28"/>
              </w:rPr>
              <w:t>Обучающиеся по программе основного общего образования (5-8 классы),</w:t>
            </w:r>
            <w:r>
              <w:rPr>
                <w:spacing w:val="40"/>
                <w:sz w:val="28"/>
              </w:rPr>
              <w:t xml:space="preserve"> </w:t>
            </w:r>
            <w:r>
              <w:rPr>
                <w:sz w:val="28"/>
              </w:rPr>
              <w:t>возраст 11-14 лет</w:t>
            </w:r>
          </w:p>
        </w:tc>
        <w:tc>
          <w:tcPr>
            <w:tcW w:w="809" w:type="dxa"/>
          </w:tcPr>
          <w:p w:rsidR="008318FD" w:rsidRDefault="008318FD">
            <w:pPr>
              <w:pStyle w:val="TableParagraph"/>
              <w:ind w:left="0"/>
              <w:rPr>
                <w:b/>
                <w:sz w:val="28"/>
              </w:rPr>
            </w:pPr>
          </w:p>
          <w:p w:rsidR="008318FD" w:rsidRDefault="006464FF">
            <w:pPr>
              <w:pStyle w:val="TableParagraph"/>
              <w:spacing w:line="301" w:lineRule="exact"/>
              <w:ind w:left="12" w:right="3"/>
              <w:jc w:val="center"/>
              <w:rPr>
                <w:sz w:val="28"/>
              </w:rPr>
            </w:pPr>
            <w:r>
              <w:rPr>
                <w:spacing w:val="-5"/>
                <w:sz w:val="28"/>
              </w:rPr>
              <w:t>76</w:t>
            </w:r>
          </w:p>
        </w:tc>
      </w:tr>
      <w:tr w:rsidR="008318FD">
        <w:trPr>
          <w:trHeight w:val="644"/>
        </w:trPr>
        <w:tc>
          <w:tcPr>
            <w:tcW w:w="9288" w:type="dxa"/>
          </w:tcPr>
          <w:p w:rsidR="008318FD" w:rsidRDefault="006464FF">
            <w:pPr>
              <w:pStyle w:val="TableParagraph"/>
              <w:spacing w:line="324"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8318FD">
            <w:pPr>
              <w:pStyle w:val="TableParagraph"/>
              <w:spacing w:before="1"/>
              <w:ind w:left="0"/>
              <w:rPr>
                <w:b/>
                <w:sz w:val="28"/>
              </w:rPr>
            </w:pPr>
          </w:p>
          <w:p w:rsidR="008318FD" w:rsidRDefault="006464FF">
            <w:pPr>
              <w:pStyle w:val="TableParagraph"/>
              <w:spacing w:line="301" w:lineRule="exact"/>
              <w:ind w:left="12" w:right="3"/>
              <w:jc w:val="center"/>
              <w:rPr>
                <w:sz w:val="28"/>
              </w:rPr>
            </w:pPr>
            <w:r>
              <w:rPr>
                <w:spacing w:val="-5"/>
                <w:sz w:val="28"/>
              </w:rPr>
              <w:t>76</w:t>
            </w:r>
          </w:p>
        </w:tc>
      </w:tr>
      <w:tr w:rsidR="008318FD">
        <w:trPr>
          <w:trHeight w:val="960"/>
        </w:trPr>
        <w:tc>
          <w:tcPr>
            <w:tcW w:w="9288" w:type="dxa"/>
          </w:tcPr>
          <w:p w:rsidR="008318FD" w:rsidRDefault="006464FF">
            <w:pPr>
              <w:pStyle w:val="TableParagraph"/>
              <w:spacing w:line="322" w:lineRule="exact"/>
              <w:ind w:right="92"/>
              <w:jc w:val="both"/>
              <w:rPr>
                <w:sz w:val="28"/>
              </w:rPr>
            </w:pPr>
            <w:r>
              <w:rPr>
                <w:sz w:val="28"/>
              </w:rPr>
              <w:t xml:space="preserve">Блок 2. Развитие и совершенствование навыков общения, формирование благоприятного социально-психологического климата образовательной </w:t>
            </w:r>
            <w:r>
              <w:rPr>
                <w:spacing w:val="-2"/>
                <w:sz w:val="28"/>
              </w:rPr>
              <w:t>организации</w:t>
            </w:r>
          </w:p>
        </w:tc>
        <w:tc>
          <w:tcPr>
            <w:tcW w:w="809" w:type="dxa"/>
          </w:tcPr>
          <w:p w:rsidR="008318FD" w:rsidRDefault="008318FD">
            <w:pPr>
              <w:pStyle w:val="TableParagraph"/>
              <w:spacing w:before="317"/>
              <w:ind w:left="0"/>
              <w:rPr>
                <w:b/>
                <w:sz w:val="28"/>
              </w:rPr>
            </w:pPr>
          </w:p>
          <w:p w:rsidR="008318FD" w:rsidRDefault="006464FF">
            <w:pPr>
              <w:pStyle w:val="TableParagraph"/>
              <w:spacing w:line="301" w:lineRule="exact"/>
              <w:ind w:left="12" w:right="3"/>
              <w:jc w:val="center"/>
              <w:rPr>
                <w:sz w:val="28"/>
              </w:rPr>
            </w:pPr>
            <w:r>
              <w:rPr>
                <w:spacing w:val="-5"/>
                <w:sz w:val="28"/>
              </w:rPr>
              <w:t>87</w:t>
            </w:r>
          </w:p>
        </w:tc>
      </w:tr>
      <w:tr w:rsidR="008318FD">
        <w:trPr>
          <w:trHeight w:val="318"/>
        </w:trPr>
        <w:tc>
          <w:tcPr>
            <w:tcW w:w="9288" w:type="dxa"/>
          </w:tcPr>
          <w:p w:rsidR="008318FD" w:rsidRDefault="006464FF">
            <w:pPr>
              <w:pStyle w:val="TableParagraph"/>
              <w:spacing w:line="298"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298" w:lineRule="exact"/>
              <w:ind w:left="12" w:right="3"/>
              <w:jc w:val="center"/>
              <w:rPr>
                <w:sz w:val="28"/>
              </w:rPr>
            </w:pPr>
            <w:r>
              <w:rPr>
                <w:spacing w:val="-5"/>
                <w:sz w:val="28"/>
              </w:rPr>
              <w:t>93</w:t>
            </w:r>
          </w:p>
        </w:tc>
      </w:tr>
      <w:tr w:rsidR="008318FD">
        <w:trPr>
          <w:trHeight w:val="642"/>
        </w:trPr>
        <w:tc>
          <w:tcPr>
            <w:tcW w:w="9288" w:type="dxa"/>
          </w:tcPr>
          <w:p w:rsidR="008318FD" w:rsidRDefault="006464FF">
            <w:pPr>
              <w:pStyle w:val="TableParagraph"/>
              <w:spacing w:line="322" w:lineRule="exact"/>
              <w:rPr>
                <w:sz w:val="28"/>
              </w:rPr>
            </w:pPr>
            <w:r>
              <w:rPr>
                <w:sz w:val="28"/>
              </w:rPr>
              <w:t>Обучающиеся</w:t>
            </w:r>
            <w:r>
              <w:rPr>
                <w:spacing w:val="40"/>
                <w:sz w:val="28"/>
              </w:rPr>
              <w:t xml:space="preserve"> </w:t>
            </w:r>
            <w:r>
              <w:rPr>
                <w:sz w:val="28"/>
              </w:rPr>
              <w:t>по</w:t>
            </w:r>
            <w:r>
              <w:rPr>
                <w:spacing w:val="40"/>
                <w:sz w:val="28"/>
              </w:rPr>
              <w:t xml:space="preserve"> </w:t>
            </w:r>
            <w:r>
              <w:rPr>
                <w:sz w:val="28"/>
              </w:rPr>
              <w:t>программам</w:t>
            </w:r>
            <w:r>
              <w:rPr>
                <w:spacing w:val="40"/>
                <w:sz w:val="28"/>
              </w:rPr>
              <w:t xml:space="preserve"> </w:t>
            </w:r>
            <w:r>
              <w:rPr>
                <w:sz w:val="28"/>
              </w:rPr>
              <w:t>основного</w:t>
            </w:r>
            <w:r>
              <w:rPr>
                <w:spacing w:val="40"/>
                <w:sz w:val="28"/>
              </w:rPr>
              <w:t xml:space="preserve"> </w:t>
            </w:r>
            <w:r>
              <w:rPr>
                <w:sz w:val="28"/>
              </w:rPr>
              <w:t>общего</w:t>
            </w:r>
            <w:r>
              <w:rPr>
                <w:spacing w:val="40"/>
                <w:sz w:val="28"/>
              </w:rPr>
              <w:t xml:space="preserve"> </w:t>
            </w:r>
            <w:r>
              <w:rPr>
                <w:sz w:val="28"/>
              </w:rPr>
              <w:t>образования</w:t>
            </w:r>
            <w:r>
              <w:rPr>
                <w:spacing w:val="39"/>
                <w:sz w:val="28"/>
              </w:rPr>
              <w:t xml:space="preserve"> </w:t>
            </w:r>
            <w:r>
              <w:rPr>
                <w:sz w:val="28"/>
              </w:rPr>
              <w:t>и</w:t>
            </w:r>
            <w:r>
              <w:rPr>
                <w:spacing w:val="40"/>
                <w:sz w:val="28"/>
              </w:rPr>
              <w:t xml:space="preserve"> </w:t>
            </w:r>
            <w:r>
              <w:rPr>
                <w:sz w:val="28"/>
              </w:rPr>
              <w:t>среднего общего образования (9-11 классы), возраст 15-17 лет</w:t>
            </w:r>
          </w:p>
        </w:tc>
        <w:tc>
          <w:tcPr>
            <w:tcW w:w="809" w:type="dxa"/>
          </w:tcPr>
          <w:p w:rsidR="008318FD" w:rsidRDefault="006464FF">
            <w:pPr>
              <w:pStyle w:val="TableParagraph"/>
              <w:spacing w:before="321" w:line="301" w:lineRule="exact"/>
              <w:ind w:left="12" w:right="3"/>
              <w:jc w:val="center"/>
              <w:rPr>
                <w:sz w:val="28"/>
              </w:rPr>
            </w:pPr>
            <w:r>
              <w:rPr>
                <w:spacing w:val="-5"/>
                <w:sz w:val="28"/>
              </w:rPr>
              <w:t>107</w:t>
            </w:r>
          </w:p>
        </w:tc>
      </w:tr>
      <w:tr w:rsidR="008318FD">
        <w:trPr>
          <w:trHeight w:val="644"/>
        </w:trPr>
        <w:tc>
          <w:tcPr>
            <w:tcW w:w="9288" w:type="dxa"/>
          </w:tcPr>
          <w:p w:rsidR="008318FD" w:rsidRDefault="006464FF">
            <w:pPr>
              <w:pStyle w:val="TableParagraph"/>
              <w:spacing w:line="324"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8318FD">
            <w:pPr>
              <w:pStyle w:val="TableParagraph"/>
              <w:spacing w:before="1"/>
              <w:ind w:left="0"/>
              <w:rPr>
                <w:b/>
                <w:sz w:val="28"/>
              </w:rPr>
            </w:pPr>
          </w:p>
          <w:p w:rsidR="008318FD" w:rsidRDefault="006464FF">
            <w:pPr>
              <w:pStyle w:val="TableParagraph"/>
              <w:spacing w:line="301" w:lineRule="exact"/>
              <w:ind w:left="12" w:right="3"/>
              <w:jc w:val="center"/>
              <w:rPr>
                <w:sz w:val="28"/>
              </w:rPr>
            </w:pPr>
            <w:r>
              <w:rPr>
                <w:spacing w:val="-5"/>
                <w:sz w:val="28"/>
              </w:rPr>
              <w:t>107</w:t>
            </w:r>
          </w:p>
        </w:tc>
      </w:tr>
      <w:tr w:rsidR="008318FD">
        <w:trPr>
          <w:trHeight w:val="961"/>
        </w:trPr>
        <w:tc>
          <w:tcPr>
            <w:tcW w:w="9288" w:type="dxa"/>
          </w:tcPr>
          <w:p w:rsidR="008318FD" w:rsidRDefault="006464FF">
            <w:pPr>
              <w:pStyle w:val="TableParagraph"/>
              <w:spacing w:line="322" w:lineRule="exact"/>
              <w:ind w:right="92"/>
              <w:jc w:val="both"/>
              <w:rPr>
                <w:sz w:val="28"/>
              </w:rPr>
            </w:pPr>
            <w:r>
              <w:rPr>
                <w:sz w:val="28"/>
              </w:rPr>
              <w:t xml:space="preserve">Блок 2. Развитие и совершенствование навыков общения, формирование благоприятного социально-психологического климата образовательной </w:t>
            </w:r>
            <w:r>
              <w:rPr>
                <w:spacing w:val="-2"/>
                <w:sz w:val="28"/>
              </w:rPr>
              <w:t>организации</w:t>
            </w:r>
          </w:p>
        </w:tc>
        <w:tc>
          <w:tcPr>
            <w:tcW w:w="809" w:type="dxa"/>
          </w:tcPr>
          <w:p w:rsidR="008318FD" w:rsidRDefault="008318FD">
            <w:pPr>
              <w:pStyle w:val="TableParagraph"/>
              <w:spacing w:before="317"/>
              <w:ind w:left="0"/>
              <w:rPr>
                <w:b/>
                <w:sz w:val="28"/>
              </w:rPr>
            </w:pPr>
          </w:p>
          <w:p w:rsidR="008318FD" w:rsidRDefault="006464FF">
            <w:pPr>
              <w:pStyle w:val="TableParagraph"/>
              <w:spacing w:before="1" w:line="301" w:lineRule="exact"/>
              <w:ind w:left="12" w:right="3"/>
              <w:jc w:val="center"/>
              <w:rPr>
                <w:sz w:val="28"/>
              </w:rPr>
            </w:pPr>
            <w:r>
              <w:rPr>
                <w:spacing w:val="-5"/>
                <w:sz w:val="28"/>
              </w:rPr>
              <w:t>115</w:t>
            </w:r>
          </w:p>
        </w:tc>
      </w:tr>
      <w:tr w:rsidR="008318FD">
        <w:trPr>
          <w:trHeight w:val="318"/>
        </w:trPr>
        <w:tc>
          <w:tcPr>
            <w:tcW w:w="9288" w:type="dxa"/>
          </w:tcPr>
          <w:p w:rsidR="008318FD" w:rsidRDefault="006464FF">
            <w:pPr>
              <w:pStyle w:val="TableParagraph"/>
              <w:spacing w:line="299"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299" w:lineRule="exact"/>
              <w:ind w:left="12" w:right="4"/>
              <w:jc w:val="center"/>
              <w:rPr>
                <w:sz w:val="28"/>
              </w:rPr>
            </w:pPr>
            <w:r>
              <w:rPr>
                <w:spacing w:val="-5"/>
                <w:sz w:val="28"/>
              </w:rPr>
              <w:t>122</w:t>
            </w:r>
          </w:p>
        </w:tc>
      </w:tr>
      <w:tr w:rsidR="008318FD">
        <w:trPr>
          <w:trHeight w:val="642"/>
        </w:trPr>
        <w:tc>
          <w:tcPr>
            <w:tcW w:w="9288" w:type="dxa"/>
          </w:tcPr>
          <w:p w:rsidR="008318FD" w:rsidRDefault="006464FF">
            <w:pPr>
              <w:pStyle w:val="TableParagraph"/>
              <w:spacing w:line="322" w:lineRule="exact"/>
              <w:rPr>
                <w:sz w:val="28"/>
              </w:rPr>
            </w:pPr>
            <w:r>
              <w:rPr>
                <w:sz w:val="28"/>
              </w:rPr>
              <w:t>Обучающиеся</w:t>
            </w:r>
            <w:r>
              <w:rPr>
                <w:spacing w:val="40"/>
                <w:sz w:val="28"/>
              </w:rPr>
              <w:t xml:space="preserve"> </w:t>
            </w:r>
            <w:r>
              <w:rPr>
                <w:sz w:val="28"/>
              </w:rPr>
              <w:t>по</w:t>
            </w:r>
            <w:r>
              <w:rPr>
                <w:spacing w:val="40"/>
                <w:sz w:val="28"/>
              </w:rPr>
              <w:t xml:space="preserve"> </w:t>
            </w:r>
            <w:r>
              <w:rPr>
                <w:sz w:val="28"/>
              </w:rPr>
              <w:t>программам</w:t>
            </w:r>
            <w:r>
              <w:rPr>
                <w:spacing w:val="40"/>
                <w:sz w:val="28"/>
              </w:rPr>
              <w:t xml:space="preserve"> </w:t>
            </w:r>
            <w:r>
              <w:rPr>
                <w:sz w:val="28"/>
              </w:rPr>
              <w:t>среднего</w:t>
            </w:r>
            <w:r>
              <w:rPr>
                <w:spacing w:val="40"/>
                <w:sz w:val="28"/>
              </w:rPr>
              <w:t xml:space="preserve"> </w:t>
            </w:r>
            <w:r>
              <w:rPr>
                <w:sz w:val="28"/>
              </w:rPr>
              <w:t>профессионального</w:t>
            </w:r>
            <w:r>
              <w:rPr>
                <w:spacing w:val="40"/>
                <w:sz w:val="28"/>
              </w:rPr>
              <w:t xml:space="preserve"> </w:t>
            </w:r>
            <w:r>
              <w:rPr>
                <w:sz w:val="28"/>
              </w:rPr>
              <w:t>образования, возраст 16-20 лет</w:t>
            </w:r>
          </w:p>
        </w:tc>
        <w:tc>
          <w:tcPr>
            <w:tcW w:w="809" w:type="dxa"/>
          </w:tcPr>
          <w:p w:rsidR="008318FD" w:rsidRDefault="006464FF">
            <w:pPr>
              <w:pStyle w:val="TableParagraph"/>
              <w:spacing w:before="321" w:line="301" w:lineRule="exact"/>
              <w:ind w:left="12" w:right="3"/>
              <w:jc w:val="center"/>
              <w:rPr>
                <w:sz w:val="28"/>
              </w:rPr>
            </w:pPr>
            <w:r>
              <w:rPr>
                <w:spacing w:val="-5"/>
                <w:sz w:val="28"/>
              </w:rPr>
              <w:t>148</w:t>
            </w:r>
          </w:p>
        </w:tc>
      </w:tr>
      <w:tr w:rsidR="008318FD">
        <w:trPr>
          <w:trHeight w:val="644"/>
        </w:trPr>
        <w:tc>
          <w:tcPr>
            <w:tcW w:w="9288" w:type="dxa"/>
          </w:tcPr>
          <w:p w:rsidR="008318FD" w:rsidRDefault="006464FF">
            <w:pPr>
              <w:pStyle w:val="TableParagraph"/>
              <w:spacing w:line="322"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6464FF">
            <w:pPr>
              <w:pStyle w:val="TableParagraph"/>
              <w:spacing w:before="320" w:line="304" w:lineRule="exact"/>
              <w:ind w:left="12" w:right="3"/>
              <w:jc w:val="center"/>
              <w:rPr>
                <w:sz w:val="28"/>
              </w:rPr>
            </w:pPr>
            <w:r>
              <w:rPr>
                <w:spacing w:val="-5"/>
                <w:sz w:val="28"/>
              </w:rPr>
              <w:t>148</w:t>
            </w:r>
          </w:p>
        </w:tc>
      </w:tr>
    </w:tbl>
    <w:p w:rsidR="008318FD" w:rsidRDefault="008318FD">
      <w:pPr>
        <w:pStyle w:val="TableParagraph"/>
        <w:spacing w:line="304" w:lineRule="exact"/>
        <w:jc w:val="center"/>
        <w:rPr>
          <w:sz w:val="28"/>
        </w:rPr>
        <w:sectPr w:rsidR="008318FD">
          <w:headerReference w:type="default" r:id="rId35"/>
          <w:pgSz w:w="12240" w:h="15840"/>
          <w:pgMar w:top="1040" w:right="283" w:bottom="280" w:left="992" w:header="729" w:footer="0" w:gutter="0"/>
          <w:pgNumType w:start="2"/>
          <w:cols w:space="720"/>
        </w:sectPr>
      </w:pPr>
    </w:p>
    <w:p w:rsidR="008318FD" w:rsidRDefault="008318FD">
      <w:pPr>
        <w:pStyle w:val="a3"/>
        <w:spacing w:before="9"/>
        <w:ind w:left="0"/>
        <w:jc w:val="left"/>
        <w:rPr>
          <w:b/>
          <w:sz w:val="7"/>
        </w:rPr>
      </w:pPr>
    </w:p>
    <w:tbl>
      <w:tblPr>
        <w:tblStyle w:val="TableNormal"/>
        <w:tblW w:w="0" w:type="auto"/>
        <w:tblInd w:w="1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88"/>
        <w:gridCol w:w="809"/>
      </w:tblGrid>
      <w:tr w:rsidR="008318FD">
        <w:trPr>
          <w:trHeight w:val="967"/>
        </w:trPr>
        <w:tc>
          <w:tcPr>
            <w:tcW w:w="9288" w:type="dxa"/>
          </w:tcPr>
          <w:p w:rsidR="008318FD" w:rsidRDefault="006464FF">
            <w:pPr>
              <w:pStyle w:val="TableParagraph"/>
              <w:spacing w:line="322" w:lineRule="exact"/>
              <w:ind w:right="92"/>
              <w:jc w:val="both"/>
              <w:rPr>
                <w:sz w:val="28"/>
              </w:rPr>
            </w:pPr>
            <w:r>
              <w:rPr>
                <w:sz w:val="28"/>
              </w:rPr>
              <w:t xml:space="preserve">Блок 2. Развитие и совершенствование навыков общения, формирование благоприятного социально-психологического климата образовательной </w:t>
            </w:r>
            <w:r>
              <w:rPr>
                <w:spacing w:val="-2"/>
                <w:sz w:val="28"/>
              </w:rPr>
              <w:t>организации</w:t>
            </w:r>
          </w:p>
        </w:tc>
        <w:tc>
          <w:tcPr>
            <w:tcW w:w="809" w:type="dxa"/>
          </w:tcPr>
          <w:p w:rsidR="008318FD" w:rsidRDefault="008318FD">
            <w:pPr>
              <w:pStyle w:val="TableParagraph"/>
              <w:ind w:left="0"/>
              <w:rPr>
                <w:b/>
                <w:sz w:val="28"/>
              </w:rPr>
            </w:pPr>
          </w:p>
          <w:p w:rsidR="008318FD" w:rsidRDefault="008318FD">
            <w:pPr>
              <w:pStyle w:val="TableParagraph"/>
              <w:spacing w:before="2"/>
              <w:ind w:left="0"/>
              <w:rPr>
                <w:b/>
                <w:sz w:val="28"/>
              </w:rPr>
            </w:pPr>
          </w:p>
          <w:p w:rsidR="008318FD" w:rsidRDefault="006464FF">
            <w:pPr>
              <w:pStyle w:val="TableParagraph"/>
              <w:spacing w:line="301" w:lineRule="exact"/>
              <w:ind w:left="12" w:right="3"/>
              <w:jc w:val="center"/>
              <w:rPr>
                <w:sz w:val="28"/>
              </w:rPr>
            </w:pPr>
            <w:r>
              <w:rPr>
                <w:spacing w:val="-5"/>
                <w:sz w:val="28"/>
              </w:rPr>
              <w:t>159</w:t>
            </w:r>
          </w:p>
        </w:tc>
      </w:tr>
      <w:tr w:rsidR="008318FD">
        <w:trPr>
          <w:trHeight w:val="321"/>
        </w:trPr>
        <w:tc>
          <w:tcPr>
            <w:tcW w:w="9288" w:type="dxa"/>
          </w:tcPr>
          <w:p w:rsidR="008318FD" w:rsidRDefault="006464FF">
            <w:pPr>
              <w:pStyle w:val="TableParagraph"/>
              <w:spacing w:line="301"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301" w:lineRule="exact"/>
              <w:ind w:left="12" w:right="3"/>
              <w:jc w:val="center"/>
              <w:rPr>
                <w:sz w:val="28"/>
              </w:rPr>
            </w:pPr>
            <w:r>
              <w:rPr>
                <w:spacing w:val="-5"/>
                <w:sz w:val="28"/>
              </w:rPr>
              <w:t>167</w:t>
            </w:r>
          </w:p>
        </w:tc>
      </w:tr>
      <w:tr w:rsidR="008318FD">
        <w:trPr>
          <w:trHeight w:val="645"/>
        </w:trPr>
        <w:tc>
          <w:tcPr>
            <w:tcW w:w="9288" w:type="dxa"/>
          </w:tcPr>
          <w:p w:rsidR="008318FD" w:rsidRDefault="006464FF">
            <w:pPr>
              <w:pStyle w:val="TableParagraph"/>
              <w:spacing w:line="322" w:lineRule="exact"/>
              <w:rPr>
                <w:sz w:val="28"/>
              </w:rPr>
            </w:pPr>
            <w:r>
              <w:rPr>
                <w:sz w:val="28"/>
              </w:rPr>
              <w:t>Банк</w:t>
            </w:r>
            <w:r>
              <w:rPr>
                <w:spacing w:val="80"/>
                <w:sz w:val="28"/>
              </w:rPr>
              <w:t xml:space="preserve"> </w:t>
            </w:r>
            <w:r>
              <w:rPr>
                <w:sz w:val="28"/>
              </w:rPr>
              <w:t>упражнений</w:t>
            </w:r>
            <w:r>
              <w:rPr>
                <w:spacing w:val="80"/>
                <w:sz w:val="28"/>
              </w:rPr>
              <w:t xml:space="preserve"> </w:t>
            </w:r>
            <w:r>
              <w:rPr>
                <w:sz w:val="28"/>
              </w:rPr>
              <w:t>для</w:t>
            </w:r>
            <w:r>
              <w:rPr>
                <w:spacing w:val="80"/>
                <w:sz w:val="28"/>
              </w:rPr>
              <w:t xml:space="preserve"> </w:t>
            </w:r>
            <w:r>
              <w:rPr>
                <w:sz w:val="28"/>
              </w:rPr>
              <w:t>проведения</w:t>
            </w:r>
            <w:r>
              <w:rPr>
                <w:spacing w:val="80"/>
                <w:sz w:val="28"/>
              </w:rPr>
              <w:t xml:space="preserve"> </w:t>
            </w:r>
            <w:r>
              <w:rPr>
                <w:sz w:val="28"/>
              </w:rPr>
              <w:t>занятий</w:t>
            </w:r>
            <w:r>
              <w:rPr>
                <w:spacing w:val="80"/>
                <w:sz w:val="28"/>
              </w:rPr>
              <w:t xml:space="preserve"> </w:t>
            </w:r>
            <w:r>
              <w:rPr>
                <w:sz w:val="28"/>
              </w:rPr>
              <w:t>с</w:t>
            </w:r>
            <w:r>
              <w:rPr>
                <w:spacing w:val="80"/>
                <w:sz w:val="28"/>
              </w:rPr>
              <w:t xml:space="preserve"> </w:t>
            </w:r>
            <w:r>
              <w:rPr>
                <w:sz w:val="28"/>
              </w:rPr>
              <w:t>родителями</w:t>
            </w:r>
            <w:r>
              <w:rPr>
                <w:spacing w:val="80"/>
                <w:sz w:val="28"/>
              </w:rPr>
              <w:t xml:space="preserve"> </w:t>
            </w:r>
            <w:r>
              <w:rPr>
                <w:sz w:val="28"/>
              </w:rPr>
              <w:t>(законными</w:t>
            </w:r>
            <w:r>
              <w:rPr>
                <w:spacing w:val="80"/>
                <w:sz w:val="28"/>
              </w:rPr>
              <w:t xml:space="preserve"> </w:t>
            </w:r>
            <w:r>
              <w:rPr>
                <w:sz w:val="28"/>
              </w:rPr>
              <w:t>представителями) обучающихся</w:t>
            </w:r>
          </w:p>
        </w:tc>
        <w:tc>
          <w:tcPr>
            <w:tcW w:w="809" w:type="dxa"/>
          </w:tcPr>
          <w:p w:rsidR="008318FD" w:rsidRDefault="008318FD">
            <w:pPr>
              <w:pStyle w:val="TableParagraph"/>
              <w:spacing w:before="2"/>
              <w:ind w:left="0"/>
              <w:rPr>
                <w:b/>
                <w:sz w:val="28"/>
              </w:rPr>
            </w:pPr>
          </w:p>
          <w:p w:rsidR="008318FD" w:rsidRDefault="006464FF">
            <w:pPr>
              <w:pStyle w:val="TableParagraph"/>
              <w:spacing w:line="301" w:lineRule="exact"/>
              <w:ind w:left="12" w:right="3"/>
              <w:jc w:val="center"/>
              <w:rPr>
                <w:sz w:val="28"/>
              </w:rPr>
            </w:pPr>
            <w:r>
              <w:rPr>
                <w:spacing w:val="-5"/>
                <w:sz w:val="28"/>
              </w:rPr>
              <w:t>179</w:t>
            </w:r>
          </w:p>
        </w:tc>
      </w:tr>
      <w:tr w:rsidR="008318FD">
        <w:trPr>
          <w:trHeight w:val="642"/>
        </w:trPr>
        <w:tc>
          <w:tcPr>
            <w:tcW w:w="9288" w:type="dxa"/>
          </w:tcPr>
          <w:p w:rsidR="008318FD" w:rsidRDefault="006464FF">
            <w:pPr>
              <w:pStyle w:val="TableParagraph"/>
              <w:spacing w:line="322"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6464FF">
            <w:pPr>
              <w:pStyle w:val="TableParagraph"/>
              <w:spacing w:before="321" w:line="301" w:lineRule="exact"/>
              <w:ind w:left="12" w:right="3"/>
              <w:jc w:val="center"/>
              <w:rPr>
                <w:sz w:val="28"/>
              </w:rPr>
            </w:pPr>
            <w:r>
              <w:rPr>
                <w:spacing w:val="-5"/>
                <w:sz w:val="28"/>
              </w:rPr>
              <w:t>179</w:t>
            </w:r>
          </w:p>
        </w:tc>
      </w:tr>
      <w:tr w:rsidR="008318FD">
        <w:trPr>
          <w:trHeight w:val="965"/>
        </w:trPr>
        <w:tc>
          <w:tcPr>
            <w:tcW w:w="9288" w:type="dxa"/>
          </w:tcPr>
          <w:p w:rsidR="008318FD" w:rsidRDefault="006464FF">
            <w:pPr>
              <w:pStyle w:val="TableParagraph"/>
              <w:spacing w:line="322" w:lineRule="exact"/>
              <w:ind w:right="92"/>
              <w:jc w:val="both"/>
              <w:rPr>
                <w:sz w:val="28"/>
              </w:rPr>
            </w:pPr>
            <w:r>
              <w:rPr>
                <w:sz w:val="28"/>
              </w:rPr>
              <w:t xml:space="preserve">Блок 2. Развитие и совершенствование навыков общения, формирование благоприятного социально-психологического климата образовательной </w:t>
            </w:r>
            <w:r>
              <w:rPr>
                <w:spacing w:val="-2"/>
                <w:sz w:val="28"/>
              </w:rPr>
              <w:t>организации</w:t>
            </w:r>
          </w:p>
        </w:tc>
        <w:tc>
          <w:tcPr>
            <w:tcW w:w="809" w:type="dxa"/>
          </w:tcPr>
          <w:p w:rsidR="008318FD" w:rsidRDefault="008318FD">
            <w:pPr>
              <w:pStyle w:val="TableParagraph"/>
              <w:ind w:left="0"/>
              <w:rPr>
                <w:b/>
                <w:sz w:val="28"/>
              </w:rPr>
            </w:pPr>
          </w:p>
          <w:p w:rsidR="008318FD" w:rsidRDefault="008318FD">
            <w:pPr>
              <w:pStyle w:val="TableParagraph"/>
              <w:ind w:left="0"/>
              <w:rPr>
                <w:b/>
                <w:sz w:val="28"/>
              </w:rPr>
            </w:pPr>
          </w:p>
          <w:p w:rsidR="008318FD" w:rsidRDefault="006464FF">
            <w:pPr>
              <w:pStyle w:val="TableParagraph"/>
              <w:spacing w:line="301" w:lineRule="exact"/>
              <w:ind w:left="12" w:right="3"/>
              <w:jc w:val="center"/>
              <w:rPr>
                <w:sz w:val="28"/>
              </w:rPr>
            </w:pPr>
            <w:r>
              <w:rPr>
                <w:spacing w:val="-5"/>
                <w:sz w:val="28"/>
              </w:rPr>
              <w:t>187</w:t>
            </w:r>
          </w:p>
        </w:tc>
      </w:tr>
      <w:tr w:rsidR="008318FD">
        <w:trPr>
          <w:trHeight w:val="321"/>
        </w:trPr>
        <w:tc>
          <w:tcPr>
            <w:tcW w:w="9288" w:type="dxa"/>
          </w:tcPr>
          <w:p w:rsidR="008318FD" w:rsidRDefault="006464FF">
            <w:pPr>
              <w:pStyle w:val="TableParagraph"/>
              <w:spacing w:line="301"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301" w:lineRule="exact"/>
              <w:ind w:left="12" w:right="4"/>
              <w:jc w:val="center"/>
              <w:rPr>
                <w:sz w:val="28"/>
              </w:rPr>
            </w:pPr>
            <w:r>
              <w:rPr>
                <w:spacing w:val="-5"/>
                <w:sz w:val="28"/>
              </w:rPr>
              <w:t>194</w:t>
            </w:r>
          </w:p>
        </w:tc>
      </w:tr>
      <w:tr w:rsidR="008318FD">
        <w:trPr>
          <w:trHeight w:val="966"/>
        </w:trPr>
        <w:tc>
          <w:tcPr>
            <w:tcW w:w="9288" w:type="dxa"/>
          </w:tcPr>
          <w:p w:rsidR="008318FD" w:rsidRDefault="006464FF">
            <w:pPr>
              <w:pStyle w:val="TableParagraph"/>
              <w:spacing w:before="2" w:line="322" w:lineRule="exact"/>
              <w:rPr>
                <w:sz w:val="28"/>
              </w:rPr>
            </w:pPr>
            <w:proofErr w:type="spellStart"/>
            <w:r>
              <w:rPr>
                <w:sz w:val="28"/>
              </w:rPr>
              <w:t>Тренинговое</w:t>
            </w:r>
            <w:proofErr w:type="spellEnd"/>
            <w:r>
              <w:rPr>
                <w:spacing w:val="48"/>
                <w:sz w:val="28"/>
              </w:rPr>
              <w:t xml:space="preserve"> </w:t>
            </w:r>
            <w:r>
              <w:rPr>
                <w:sz w:val="28"/>
              </w:rPr>
              <w:t>занятие</w:t>
            </w:r>
            <w:r>
              <w:rPr>
                <w:spacing w:val="49"/>
                <w:sz w:val="28"/>
              </w:rPr>
              <w:t xml:space="preserve"> </w:t>
            </w:r>
            <w:r>
              <w:rPr>
                <w:sz w:val="28"/>
              </w:rPr>
              <w:t>для</w:t>
            </w:r>
            <w:r>
              <w:rPr>
                <w:spacing w:val="50"/>
                <w:sz w:val="28"/>
              </w:rPr>
              <w:t xml:space="preserve"> </w:t>
            </w:r>
            <w:r>
              <w:rPr>
                <w:sz w:val="28"/>
              </w:rPr>
              <w:t>родителей</w:t>
            </w:r>
            <w:r>
              <w:rPr>
                <w:spacing w:val="48"/>
                <w:sz w:val="28"/>
              </w:rPr>
              <w:t xml:space="preserve"> </w:t>
            </w:r>
            <w:r>
              <w:rPr>
                <w:sz w:val="28"/>
              </w:rPr>
              <w:t>«Цифровой</w:t>
            </w:r>
            <w:r>
              <w:rPr>
                <w:spacing w:val="50"/>
                <w:sz w:val="28"/>
              </w:rPr>
              <w:t xml:space="preserve"> </w:t>
            </w:r>
            <w:r>
              <w:rPr>
                <w:sz w:val="28"/>
              </w:rPr>
              <w:t>образовательный</w:t>
            </w:r>
            <w:r>
              <w:rPr>
                <w:spacing w:val="50"/>
                <w:sz w:val="28"/>
              </w:rPr>
              <w:t xml:space="preserve"> </w:t>
            </w:r>
            <w:r>
              <w:rPr>
                <w:spacing w:val="-2"/>
                <w:sz w:val="28"/>
              </w:rPr>
              <w:t>сервис</w:t>
            </w:r>
          </w:p>
          <w:p w:rsidR="008318FD" w:rsidRDefault="006464FF">
            <w:pPr>
              <w:pStyle w:val="TableParagraph"/>
              <w:spacing w:line="322" w:lineRule="exact"/>
              <w:ind w:right="97"/>
              <w:rPr>
                <w:sz w:val="28"/>
              </w:rPr>
            </w:pPr>
            <w:r>
              <w:rPr>
                <w:sz w:val="28"/>
              </w:rPr>
              <w:t>«Цифровой</w:t>
            </w:r>
            <w:r>
              <w:rPr>
                <w:spacing w:val="80"/>
                <w:sz w:val="28"/>
              </w:rPr>
              <w:t xml:space="preserve"> </w:t>
            </w:r>
            <w:r>
              <w:rPr>
                <w:sz w:val="28"/>
              </w:rPr>
              <w:t>психолог»</w:t>
            </w:r>
            <w:r>
              <w:rPr>
                <w:spacing w:val="80"/>
                <w:sz w:val="28"/>
              </w:rPr>
              <w:t xml:space="preserve"> </w:t>
            </w:r>
            <w:r>
              <w:rPr>
                <w:sz w:val="28"/>
              </w:rPr>
              <w:t>как</w:t>
            </w:r>
            <w:r>
              <w:rPr>
                <w:spacing w:val="80"/>
                <w:sz w:val="28"/>
              </w:rPr>
              <w:t xml:space="preserve"> </w:t>
            </w:r>
            <w:r>
              <w:rPr>
                <w:sz w:val="28"/>
              </w:rPr>
              <w:t>надежный</w:t>
            </w:r>
            <w:r>
              <w:rPr>
                <w:spacing w:val="80"/>
                <w:sz w:val="28"/>
              </w:rPr>
              <w:t xml:space="preserve"> </w:t>
            </w:r>
            <w:r>
              <w:rPr>
                <w:sz w:val="28"/>
              </w:rPr>
              <w:t>помощник</w:t>
            </w:r>
            <w:r>
              <w:rPr>
                <w:spacing w:val="80"/>
                <w:sz w:val="28"/>
              </w:rPr>
              <w:t xml:space="preserve"> </w:t>
            </w:r>
            <w:r>
              <w:rPr>
                <w:sz w:val="28"/>
              </w:rPr>
              <w:t>родителя</w:t>
            </w:r>
            <w:r>
              <w:rPr>
                <w:spacing w:val="80"/>
                <w:sz w:val="28"/>
              </w:rPr>
              <w:t xml:space="preserve"> </w:t>
            </w:r>
            <w:r>
              <w:rPr>
                <w:sz w:val="28"/>
              </w:rPr>
              <w:t>в</w:t>
            </w:r>
            <w:r>
              <w:rPr>
                <w:spacing w:val="80"/>
                <w:sz w:val="28"/>
              </w:rPr>
              <w:t xml:space="preserve"> </w:t>
            </w:r>
            <w:r>
              <w:rPr>
                <w:sz w:val="28"/>
              </w:rPr>
              <w:t>решении</w:t>
            </w:r>
            <w:r>
              <w:rPr>
                <w:spacing w:val="40"/>
                <w:sz w:val="28"/>
              </w:rPr>
              <w:t xml:space="preserve"> </w:t>
            </w:r>
            <w:r>
              <w:rPr>
                <w:sz w:val="28"/>
              </w:rPr>
              <w:t>психолого-педагогических задач»</w:t>
            </w:r>
          </w:p>
        </w:tc>
        <w:tc>
          <w:tcPr>
            <w:tcW w:w="809" w:type="dxa"/>
          </w:tcPr>
          <w:p w:rsidR="008318FD" w:rsidRDefault="008318FD">
            <w:pPr>
              <w:pStyle w:val="TableParagraph"/>
              <w:ind w:left="0"/>
              <w:rPr>
                <w:b/>
                <w:sz w:val="28"/>
              </w:rPr>
            </w:pPr>
          </w:p>
          <w:p w:rsidR="008318FD" w:rsidRDefault="008318FD">
            <w:pPr>
              <w:pStyle w:val="TableParagraph"/>
              <w:spacing w:before="1"/>
              <w:ind w:left="0"/>
              <w:rPr>
                <w:b/>
                <w:sz w:val="28"/>
              </w:rPr>
            </w:pPr>
          </w:p>
          <w:p w:rsidR="008318FD" w:rsidRDefault="006464FF">
            <w:pPr>
              <w:pStyle w:val="TableParagraph"/>
              <w:spacing w:line="301" w:lineRule="exact"/>
              <w:ind w:left="12" w:right="3"/>
              <w:jc w:val="center"/>
              <w:rPr>
                <w:sz w:val="28"/>
              </w:rPr>
            </w:pPr>
            <w:r>
              <w:rPr>
                <w:spacing w:val="-5"/>
                <w:sz w:val="28"/>
              </w:rPr>
              <w:t>201</w:t>
            </w:r>
          </w:p>
        </w:tc>
      </w:tr>
      <w:tr w:rsidR="008318FD">
        <w:trPr>
          <w:trHeight w:val="641"/>
        </w:trPr>
        <w:tc>
          <w:tcPr>
            <w:tcW w:w="9288" w:type="dxa"/>
          </w:tcPr>
          <w:p w:rsidR="008318FD" w:rsidRDefault="006464FF">
            <w:pPr>
              <w:pStyle w:val="TableParagraph"/>
              <w:spacing w:line="322" w:lineRule="exact"/>
              <w:rPr>
                <w:sz w:val="28"/>
              </w:rPr>
            </w:pPr>
            <w:r>
              <w:rPr>
                <w:sz w:val="28"/>
              </w:rPr>
              <w:t>Банк</w:t>
            </w:r>
            <w:r>
              <w:rPr>
                <w:spacing w:val="35"/>
                <w:sz w:val="28"/>
              </w:rPr>
              <w:t xml:space="preserve"> </w:t>
            </w:r>
            <w:r>
              <w:rPr>
                <w:sz w:val="28"/>
              </w:rPr>
              <w:t>упражнений</w:t>
            </w:r>
            <w:r>
              <w:rPr>
                <w:spacing w:val="35"/>
                <w:sz w:val="28"/>
              </w:rPr>
              <w:t xml:space="preserve"> </w:t>
            </w:r>
            <w:r>
              <w:rPr>
                <w:sz w:val="28"/>
              </w:rPr>
              <w:t>для</w:t>
            </w:r>
            <w:r>
              <w:rPr>
                <w:spacing w:val="35"/>
                <w:sz w:val="28"/>
              </w:rPr>
              <w:t xml:space="preserve"> </w:t>
            </w:r>
            <w:r>
              <w:rPr>
                <w:sz w:val="28"/>
              </w:rPr>
              <w:t>проведения</w:t>
            </w:r>
            <w:r>
              <w:rPr>
                <w:spacing w:val="35"/>
                <w:sz w:val="28"/>
              </w:rPr>
              <w:t xml:space="preserve"> </w:t>
            </w:r>
            <w:r>
              <w:rPr>
                <w:sz w:val="28"/>
              </w:rPr>
              <w:t>занятий</w:t>
            </w:r>
            <w:r>
              <w:rPr>
                <w:spacing w:val="36"/>
                <w:sz w:val="28"/>
              </w:rPr>
              <w:t xml:space="preserve"> </w:t>
            </w:r>
            <w:r>
              <w:rPr>
                <w:sz w:val="28"/>
              </w:rPr>
              <w:t>с</w:t>
            </w:r>
            <w:r>
              <w:rPr>
                <w:spacing w:val="35"/>
                <w:sz w:val="28"/>
              </w:rPr>
              <w:t xml:space="preserve"> </w:t>
            </w:r>
            <w:r>
              <w:rPr>
                <w:sz w:val="28"/>
              </w:rPr>
              <w:t>педагогами</w:t>
            </w:r>
            <w:r>
              <w:rPr>
                <w:spacing w:val="35"/>
                <w:sz w:val="28"/>
              </w:rPr>
              <w:t xml:space="preserve"> </w:t>
            </w:r>
            <w:r>
              <w:rPr>
                <w:sz w:val="28"/>
              </w:rPr>
              <w:t xml:space="preserve">образовательных </w:t>
            </w:r>
            <w:r>
              <w:rPr>
                <w:spacing w:val="-2"/>
                <w:sz w:val="28"/>
              </w:rPr>
              <w:t>организаций</w:t>
            </w:r>
          </w:p>
        </w:tc>
        <w:tc>
          <w:tcPr>
            <w:tcW w:w="809" w:type="dxa"/>
          </w:tcPr>
          <w:p w:rsidR="008318FD" w:rsidRDefault="006464FF">
            <w:pPr>
              <w:pStyle w:val="TableParagraph"/>
              <w:spacing w:before="320" w:line="301" w:lineRule="exact"/>
              <w:ind w:left="12" w:right="4"/>
              <w:jc w:val="center"/>
              <w:rPr>
                <w:sz w:val="28"/>
              </w:rPr>
            </w:pPr>
            <w:r>
              <w:rPr>
                <w:spacing w:val="-5"/>
                <w:sz w:val="28"/>
              </w:rPr>
              <w:t>210</w:t>
            </w:r>
          </w:p>
        </w:tc>
      </w:tr>
      <w:tr w:rsidR="008318FD">
        <w:trPr>
          <w:trHeight w:val="643"/>
        </w:trPr>
        <w:tc>
          <w:tcPr>
            <w:tcW w:w="9288" w:type="dxa"/>
          </w:tcPr>
          <w:p w:rsidR="008318FD" w:rsidRDefault="006464FF">
            <w:pPr>
              <w:pStyle w:val="TableParagraph"/>
              <w:spacing w:line="322" w:lineRule="exact"/>
              <w:rPr>
                <w:sz w:val="28"/>
              </w:rPr>
            </w:pPr>
            <w:r>
              <w:rPr>
                <w:sz w:val="28"/>
              </w:rPr>
              <w:t>Блок</w:t>
            </w:r>
            <w:r>
              <w:rPr>
                <w:spacing w:val="-9"/>
                <w:sz w:val="28"/>
              </w:rPr>
              <w:t xml:space="preserve"> </w:t>
            </w:r>
            <w:r>
              <w:rPr>
                <w:sz w:val="28"/>
              </w:rPr>
              <w:t>1.</w:t>
            </w:r>
            <w:r>
              <w:rPr>
                <w:spacing w:val="-10"/>
                <w:sz w:val="28"/>
              </w:rPr>
              <w:t xml:space="preserve"> </w:t>
            </w:r>
            <w:r>
              <w:rPr>
                <w:sz w:val="28"/>
              </w:rPr>
              <w:t>Развитие</w:t>
            </w:r>
            <w:r>
              <w:rPr>
                <w:spacing w:val="-10"/>
                <w:sz w:val="28"/>
              </w:rPr>
              <w:t xml:space="preserve"> </w:t>
            </w:r>
            <w:r>
              <w:rPr>
                <w:sz w:val="28"/>
              </w:rPr>
              <w:t>умений</w:t>
            </w:r>
            <w:r>
              <w:rPr>
                <w:spacing w:val="-9"/>
                <w:sz w:val="28"/>
              </w:rPr>
              <w:t xml:space="preserve"> </w:t>
            </w:r>
            <w:r>
              <w:rPr>
                <w:sz w:val="28"/>
              </w:rPr>
              <w:t>и</w:t>
            </w:r>
            <w:r>
              <w:rPr>
                <w:spacing w:val="-9"/>
                <w:sz w:val="28"/>
              </w:rPr>
              <w:t xml:space="preserve"> </w:t>
            </w:r>
            <w:r>
              <w:rPr>
                <w:sz w:val="28"/>
              </w:rPr>
              <w:t>навыков</w:t>
            </w:r>
            <w:r>
              <w:rPr>
                <w:spacing w:val="-10"/>
                <w:sz w:val="28"/>
              </w:rPr>
              <w:t xml:space="preserve"> </w:t>
            </w:r>
            <w:r>
              <w:rPr>
                <w:sz w:val="28"/>
              </w:rPr>
              <w:t>справляться</w:t>
            </w:r>
            <w:r>
              <w:rPr>
                <w:spacing w:val="-10"/>
                <w:sz w:val="28"/>
              </w:rPr>
              <w:t xml:space="preserve"> </w:t>
            </w:r>
            <w:r>
              <w:rPr>
                <w:sz w:val="28"/>
              </w:rPr>
              <w:t>с</w:t>
            </w:r>
            <w:r>
              <w:rPr>
                <w:spacing w:val="-10"/>
                <w:sz w:val="28"/>
              </w:rPr>
              <w:t xml:space="preserve"> </w:t>
            </w:r>
            <w:r>
              <w:rPr>
                <w:sz w:val="28"/>
              </w:rPr>
              <w:t>жизненными</w:t>
            </w:r>
            <w:r>
              <w:rPr>
                <w:spacing w:val="-9"/>
                <w:sz w:val="28"/>
              </w:rPr>
              <w:t xml:space="preserve"> </w:t>
            </w:r>
            <w:r>
              <w:rPr>
                <w:sz w:val="28"/>
              </w:rPr>
              <w:t>ситуациями, переживанием интенсивных эмоций</w:t>
            </w:r>
          </w:p>
        </w:tc>
        <w:tc>
          <w:tcPr>
            <w:tcW w:w="809" w:type="dxa"/>
          </w:tcPr>
          <w:p w:rsidR="008318FD" w:rsidRDefault="006464FF">
            <w:pPr>
              <w:pStyle w:val="TableParagraph"/>
              <w:spacing w:before="322" w:line="301" w:lineRule="exact"/>
              <w:ind w:left="12" w:right="4"/>
              <w:jc w:val="center"/>
              <w:rPr>
                <w:sz w:val="28"/>
              </w:rPr>
            </w:pPr>
            <w:r>
              <w:rPr>
                <w:spacing w:val="-5"/>
                <w:sz w:val="28"/>
              </w:rPr>
              <w:t>210</w:t>
            </w:r>
          </w:p>
        </w:tc>
      </w:tr>
      <w:tr w:rsidR="008318FD">
        <w:trPr>
          <w:trHeight w:val="966"/>
        </w:trPr>
        <w:tc>
          <w:tcPr>
            <w:tcW w:w="9288" w:type="dxa"/>
          </w:tcPr>
          <w:p w:rsidR="008318FD" w:rsidRDefault="006464FF">
            <w:pPr>
              <w:pStyle w:val="TableParagraph"/>
              <w:spacing w:line="322" w:lineRule="exact"/>
              <w:ind w:right="92"/>
              <w:jc w:val="both"/>
              <w:rPr>
                <w:sz w:val="28"/>
              </w:rPr>
            </w:pPr>
            <w:r>
              <w:rPr>
                <w:sz w:val="28"/>
              </w:rPr>
              <w:t xml:space="preserve">Блок 2. Развитие и совершенствование навыков общения, формирование благоприятного социально-психологического климата образовательной </w:t>
            </w:r>
            <w:r>
              <w:rPr>
                <w:spacing w:val="-2"/>
                <w:sz w:val="28"/>
              </w:rPr>
              <w:t>организации</w:t>
            </w:r>
          </w:p>
        </w:tc>
        <w:tc>
          <w:tcPr>
            <w:tcW w:w="809" w:type="dxa"/>
          </w:tcPr>
          <w:p w:rsidR="008318FD" w:rsidRDefault="008318FD">
            <w:pPr>
              <w:pStyle w:val="TableParagraph"/>
              <w:spacing w:before="320"/>
              <w:ind w:left="0"/>
              <w:rPr>
                <w:b/>
                <w:sz w:val="28"/>
              </w:rPr>
            </w:pPr>
          </w:p>
          <w:p w:rsidR="008318FD" w:rsidRDefault="006464FF">
            <w:pPr>
              <w:pStyle w:val="TableParagraph"/>
              <w:spacing w:line="304" w:lineRule="exact"/>
              <w:ind w:left="12" w:right="3"/>
              <w:jc w:val="center"/>
              <w:rPr>
                <w:sz w:val="28"/>
              </w:rPr>
            </w:pPr>
            <w:r>
              <w:rPr>
                <w:spacing w:val="-5"/>
                <w:sz w:val="28"/>
              </w:rPr>
              <w:t>218</w:t>
            </w:r>
          </w:p>
        </w:tc>
      </w:tr>
      <w:tr w:rsidR="008318FD">
        <w:trPr>
          <w:trHeight w:val="321"/>
        </w:trPr>
        <w:tc>
          <w:tcPr>
            <w:tcW w:w="9288" w:type="dxa"/>
          </w:tcPr>
          <w:p w:rsidR="008318FD" w:rsidRDefault="006464FF">
            <w:pPr>
              <w:pStyle w:val="TableParagraph"/>
              <w:spacing w:line="301" w:lineRule="exact"/>
              <w:rPr>
                <w:sz w:val="28"/>
              </w:rPr>
            </w:pPr>
            <w:r>
              <w:rPr>
                <w:sz w:val="28"/>
              </w:rPr>
              <w:t>Блок</w:t>
            </w:r>
            <w:r>
              <w:rPr>
                <w:spacing w:val="-8"/>
                <w:sz w:val="28"/>
              </w:rPr>
              <w:t xml:space="preserve"> </w:t>
            </w:r>
            <w:r>
              <w:rPr>
                <w:sz w:val="28"/>
              </w:rPr>
              <w:t>3.</w:t>
            </w:r>
            <w:r>
              <w:rPr>
                <w:spacing w:val="-9"/>
                <w:sz w:val="28"/>
              </w:rPr>
              <w:t xml:space="preserve"> </w:t>
            </w:r>
            <w:r>
              <w:rPr>
                <w:sz w:val="28"/>
              </w:rPr>
              <w:t>Психологическая</w:t>
            </w:r>
            <w:r>
              <w:rPr>
                <w:spacing w:val="-8"/>
                <w:sz w:val="28"/>
              </w:rPr>
              <w:t xml:space="preserve"> </w:t>
            </w:r>
            <w:r>
              <w:rPr>
                <w:sz w:val="28"/>
              </w:rPr>
              <w:t>безопасность</w:t>
            </w:r>
            <w:r>
              <w:rPr>
                <w:spacing w:val="-10"/>
                <w:sz w:val="28"/>
              </w:rPr>
              <w:t xml:space="preserve"> </w:t>
            </w:r>
            <w:r>
              <w:rPr>
                <w:sz w:val="28"/>
              </w:rPr>
              <w:t>в</w:t>
            </w:r>
            <w:r>
              <w:rPr>
                <w:spacing w:val="-6"/>
                <w:sz w:val="28"/>
              </w:rPr>
              <w:t xml:space="preserve"> </w:t>
            </w:r>
            <w:r>
              <w:rPr>
                <w:sz w:val="28"/>
              </w:rPr>
              <w:t>социальном</w:t>
            </w:r>
            <w:r>
              <w:rPr>
                <w:spacing w:val="-5"/>
                <w:sz w:val="28"/>
              </w:rPr>
              <w:t xml:space="preserve"> </w:t>
            </w:r>
            <w:r>
              <w:rPr>
                <w:spacing w:val="-2"/>
                <w:sz w:val="28"/>
              </w:rPr>
              <w:t>взаимодействии</w:t>
            </w:r>
          </w:p>
        </w:tc>
        <w:tc>
          <w:tcPr>
            <w:tcW w:w="809" w:type="dxa"/>
          </w:tcPr>
          <w:p w:rsidR="008318FD" w:rsidRDefault="006464FF">
            <w:pPr>
              <w:pStyle w:val="TableParagraph"/>
              <w:spacing w:line="301" w:lineRule="exact"/>
              <w:ind w:left="12" w:right="4"/>
              <w:jc w:val="center"/>
              <w:rPr>
                <w:sz w:val="28"/>
              </w:rPr>
            </w:pPr>
            <w:r>
              <w:rPr>
                <w:spacing w:val="-5"/>
                <w:sz w:val="28"/>
              </w:rPr>
              <w:t>223</w:t>
            </w:r>
          </w:p>
        </w:tc>
      </w:tr>
      <w:tr w:rsidR="008318FD">
        <w:trPr>
          <w:trHeight w:val="1610"/>
        </w:trPr>
        <w:tc>
          <w:tcPr>
            <w:tcW w:w="9288" w:type="dxa"/>
          </w:tcPr>
          <w:p w:rsidR="008318FD" w:rsidRDefault="006464FF">
            <w:pPr>
              <w:pStyle w:val="TableParagraph"/>
              <w:ind w:right="89"/>
              <w:jc w:val="both"/>
              <w:rPr>
                <w:sz w:val="28"/>
              </w:rPr>
            </w:pPr>
            <w:r>
              <w:rPr>
                <w:sz w:val="28"/>
              </w:rPr>
              <w:t>Информационный модуль по теме «Особенности получения родителями (законными</w:t>
            </w:r>
            <w:r>
              <w:rPr>
                <w:spacing w:val="80"/>
                <w:w w:val="150"/>
                <w:sz w:val="28"/>
              </w:rPr>
              <w:t xml:space="preserve">  </w:t>
            </w:r>
            <w:r>
              <w:rPr>
                <w:sz w:val="28"/>
              </w:rPr>
              <w:t>представителями)</w:t>
            </w:r>
            <w:r>
              <w:rPr>
                <w:spacing w:val="80"/>
                <w:w w:val="150"/>
                <w:sz w:val="28"/>
              </w:rPr>
              <w:t xml:space="preserve">  </w:t>
            </w:r>
            <w:r>
              <w:rPr>
                <w:sz w:val="28"/>
              </w:rPr>
              <w:t>психолого-педагогической</w:t>
            </w:r>
            <w:r>
              <w:rPr>
                <w:spacing w:val="80"/>
                <w:w w:val="150"/>
                <w:sz w:val="28"/>
              </w:rPr>
              <w:t xml:space="preserve">  </w:t>
            </w:r>
            <w:r>
              <w:rPr>
                <w:sz w:val="28"/>
              </w:rPr>
              <w:t>помощи</w:t>
            </w:r>
            <w:r>
              <w:rPr>
                <w:spacing w:val="80"/>
                <w:sz w:val="28"/>
              </w:rPr>
              <w:t xml:space="preserve"> </w:t>
            </w:r>
            <w:r>
              <w:rPr>
                <w:sz w:val="28"/>
              </w:rPr>
              <w:t>в</w:t>
            </w:r>
            <w:r>
              <w:rPr>
                <w:spacing w:val="80"/>
                <w:w w:val="150"/>
                <w:sz w:val="28"/>
              </w:rPr>
              <w:t xml:space="preserve">  </w:t>
            </w:r>
            <w:r>
              <w:rPr>
                <w:sz w:val="28"/>
              </w:rPr>
              <w:t>цифровом</w:t>
            </w:r>
            <w:r>
              <w:rPr>
                <w:spacing w:val="80"/>
                <w:w w:val="150"/>
                <w:sz w:val="28"/>
              </w:rPr>
              <w:t xml:space="preserve">  </w:t>
            </w:r>
            <w:r>
              <w:rPr>
                <w:sz w:val="28"/>
              </w:rPr>
              <w:t>образовательном</w:t>
            </w:r>
            <w:r>
              <w:rPr>
                <w:spacing w:val="80"/>
                <w:w w:val="150"/>
                <w:sz w:val="28"/>
              </w:rPr>
              <w:t xml:space="preserve">  </w:t>
            </w:r>
            <w:r>
              <w:rPr>
                <w:sz w:val="28"/>
              </w:rPr>
              <w:t>сервисе</w:t>
            </w:r>
            <w:r>
              <w:rPr>
                <w:spacing w:val="80"/>
                <w:w w:val="150"/>
                <w:sz w:val="28"/>
              </w:rPr>
              <w:t xml:space="preserve">  </w:t>
            </w:r>
            <w:r>
              <w:rPr>
                <w:sz w:val="28"/>
              </w:rPr>
              <w:t>“Цифровой</w:t>
            </w:r>
            <w:r>
              <w:rPr>
                <w:spacing w:val="80"/>
                <w:w w:val="150"/>
                <w:sz w:val="28"/>
              </w:rPr>
              <w:t xml:space="preserve">  </w:t>
            </w:r>
            <w:r>
              <w:rPr>
                <w:sz w:val="28"/>
              </w:rPr>
              <w:t>психолог”» для</w:t>
            </w:r>
            <w:r>
              <w:rPr>
                <w:spacing w:val="44"/>
                <w:sz w:val="28"/>
              </w:rPr>
              <w:t xml:space="preserve"> </w:t>
            </w:r>
            <w:r>
              <w:rPr>
                <w:sz w:val="28"/>
              </w:rPr>
              <w:t>выступления</w:t>
            </w:r>
            <w:r>
              <w:rPr>
                <w:spacing w:val="44"/>
                <w:sz w:val="28"/>
              </w:rPr>
              <w:t xml:space="preserve"> </w:t>
            </w:r>
            <w:r>
              <w:rPr>
                <w:sz w:val="28"/>
              </w:rPr>
              <w:t>педаго</w:t>
            </w:r>
            <w:r>
              <w:rPr>
                <w:sz w:val="28"/>
              </w:rPr>
              <w:t>гов-психологов</w:t>
            </w:r>
            <w:r>
              <w:rPr>
                <w:spacing w:val="46"/>
                <w:sz w:val="28"/>
              </w:rPr>
              <w:t xml:space="preserve"> </w:t>
            </w:r>
            <w:proofErr w:type="gramStart"/>
            <w:r>
              <w:rPr>
                <w:sz w:val="28"/>
              </w:rPr>
              <w:t>на</w:t>
            </w:r>
            <w:proofErr w:type="gramEnd"/>
            <w:r>
              <w:rPr>
                <w:spacing w:val="45"/>
                <w:sz w:val="28"/>
              </w:rPr>
              <w:t xml:space="preserve"> </w:t>
            </w:r>
            <w:r>
              <w:rPr>
                <w:sz w:val="28"/>
              </w:rPr>
              <w:t>организационно-</w:t>
            </w:r>
            <w:r>
              <w:rPr>
                <w:spacing w:val="-2"/>
                <w:sz w:val="28"/>
              </w:rPr>
              <w:t>методических</w:t>
            </w:r>
          </w:p>
          <w:p w:rsidR="008318FD" w:rsidRDefault="006464FF">
            <w:pPr>
              <w:pStyle w:val="TableParagraph"/>
              <w:spacing w:before="1" w:line="301" w:lineRule="exact"/>
              <w:jc w:val="both"/>
              <w:rPr>
                <w:sz w:val="28"/>
              </w:rPr>
            </w:pPr>
            <w:proofErr w:type="gramStart"/>
            <w:r>
              <w:rPr>
                <w:sz w:val="28"/>
              </w:rPr>
              <w:t>мероприятиях</w:t>
            </w:r>
            <w:proofErr w:type="gramEnd"/>
            <w:r>
              <w:rPr>
                <w:spacing w:val="-11"/>
                <w:sz w:val="28"/>
              </w:rPr>
              <w:t xml:space="preserve"> </w:t>
            </w:r>
            <w:r>
              <w:rPr>
                <w:sz w:val="28"/>
              </w:rPr>
              <w:t>для</w:t>
            </w:r>
            <w:r>
              <w:rPr>
                <w:spacing w:val="-8"/>
                <w:sz w:val="28"/>
              </w:rPr>
              <w:t xml:space="preserve"> </w:t>
            </w:r>
            <w:r>
              <w:rPr>
                <w:sz w:val="28"/>
              </w:rPr>
              <w:t>педагогических</w:t>
            </w:r>
            <w:r>
              <w:rPr>
                <w:spacing w:val="-7"/>
                <w:sz w:val="28"/>
              </w:rPr>
              <w:t xml:space="preserve"> </w:t>
            </w:r>
            <w:r>
              <w:rPr>
                <w:spacing w:val="-2"/>
                <w:sz w:val="28"/>
              </w:rPr>
              <w:t>работников</w:t>
            </w:r>
          </w:p>
        </w:tc>
        <w:tc>
          <w:tcPr>
            <w:tcW w:w="809" w:type="dxa"/>
          </w:tcPr>
          <w:p w:rsidR="008318FD" w:rsidRDefault="008318FD">
            <w:pPr>
              <w:pStyle w:val="TableParagraph"/>
              <w:ind w:left="0"/>
              <w:rPr>
                <w:b/>
                <w:sz w:val="28"/>
              </w:rPr>
            </w:pPr>
          </w:p>
          <w:p w:rsidR="008318FD" w:rsidRDefault="008318FD">
            <w:pPr>
              <w:pStyle w:val="TableParagraph"/>
              <w:ind w:left="0"/>
              <w:rPr>
                <w:b/>
                <w:sz w:val="28"/>
              </w:rPr>
            </w:pPr>
          </w:p>
          <w:p w:rsidR="008318FD" w:rsidRDefault="008318FD">
            <w:pPr>
              <w:pStyle w:val="TableParagraph"/>
              <w:ind w:left="0"/>
              <w:rPr>
                <w:b/>
                <w:sz w:val="28"/>
              </w:rPr>
            </w:pPr>
          </w:p>
          <w:p w:rsidR="008318FD" w:rsidRDefault="008318FD">
            <w:pPr>
              <w:pStyle w:val="TableParagraph"/>
              <w:ind w:left="0"/>
              <w:rPr>
                <w:b/>
                <w:sz w:val="28"/>
              </w:rPr>
            </w:pPr>
          </w:p>
          <w:p w:rsidR="008318FD" w:rsidRDefault="006464FF">
            <w:pPr>
              <w:pStyle w:val="TableParagraph"/>
              <w:spacing w:before="1" w:line="301" w:lineRule="exact"/>
              <w:ind w:left="12" w:right="3"/>
              <w:jc w:val="center"/>
              <w:rPr>
                <w:sz w:val="28"/>
              </w:rPr>
            </w:pPr>
            <w:r>
              <w:rPr>
                <w:spacing w:val="-5"/>
                <w:sz w:val="28"/>
              </w:rPr>
              <w:t>229</w:t>
            </w:r>
          </w:p>
        </w:tc>
      </w:tr>
      <w:tr w:rsidR="008318FD">
        <w:trPr>
          <w:trHeight w:val="321"/>
        </w:trPr>
        <w:tc>
          <w:tcPr>
            <w:tcW w:w="9288" w:type="dxa"/>
          </w:tcPr>
          <w:p w:rsidR="008318FD" w:rsidRDefault="006464FF">
            <w:pPr>
              <w:pStyle w:val="TableParagraph"/>
              <w:spacing w:line="301" w:lineRule="exact"/>
              <w:rPr>
                <w:sz w:val="28"/>
              </w:rPr>
            </w:pPr>
            <w:r>
              <w:rPr>
                <w:spacing w:val="-2"/>
                <w:sz w:val="28"/>
              </w:rPr>
              <w:t>Заключение</w:t>
            </w:r>
          </w:p>
        </w:tc>
        <w:tc>
          <w:tcPr>
            <w:tcW w:w="809" w:type="dxa"/>
          </w:tcPr>
          <w:p w:rsidR="008318FD" w:rsidRDefault="006464FF">
            <w:pPr>
              <w:pStyle w:val="TableParagraph"/>
              <w:spacing w:line="301" w:lineRule="exact"/>
              <w:ind w:left="12" w:right="4"/>
              <w:jc w:val="center"/>
              <w:rPr>
                <w:sz w:val="28"/>
              </w:rPr>
            </w:pPr>
            <w:r>
              <w:rPr>
                <w:spacing w:val="-5"/>
                <w:sz w:val="28"/>
              </w:rPr>
              <w:t>232</w:t>
            </w:r>
          </w:p>
        </w:tc>
      </w:tr>
      <w:tr w:rsidR="008318FD">
        <w:trPr>
          <w:trHeight w:val="321"/>
        </w:trPr>
        <w:tc>
          <w:tcPr>
            <w:tcW w:w="9288" w:type="dxa"/>
          </w:tcPr>
          <w:p w:rsidR="008318FD" w:rsidRDefault="006464FF">
            <w:pPr>
              <w:pStyle w:val="TableParagraph"/>
              <w:spacing w:line="301" w:lineRule="exact"/>
              <w:rPr>
                <w:sz w:val="28"/>
              </w:rPr>
            </w:pPr>
            <w:r>
              <w:rPr>
                <w:sz w:val="28"/>
              </w:rPr>
              <w:t>Список</w:t>
            </w:r>
            <w:r>
              <w:rPr>
                <w:spacing w:val="-5"/>
                <w:sz w:val="28"/>
              </w:rPr>
              <w:t xml:space="preserve"> </w:t>
            </w:r>
            <w:r>
              <w:rPr>
                <w:spacing w:val="-2"/>
                <w:sz w:val="28"/>
              </w:rPr>
              <w:t>ресурсов</w:t>
            </w:r>
          </w:p>
        </w:tc>
        <w:tc>
          <w:tcPr>
            <w:tcW w:w="809" w:type="dxa"/>
          </w:tcPr>
          <w:p w:rsidR="008318FD" w:rsidRDefault="006464FF">
            <w:pPr>
              <w:pStyle w:val="TableParagraph"/>
              <w:spacing w:line="301" w:lineRule="exact"/>
              <w:ind w:left="12" w:right="4"/>
              <w:jc w:val="center"/>
              <w:rPr>
                <w:sz w:val="28"/>
              </w:rPr>
            </w:pPr>
            <w:r>
              <w:rPr>
                <w:spacing w:val="-5"/>
                <w:sz w:val="28"/>
              </w:rPr>
              <w:t>233</w:t>
            </w:r>
          </w:p>
        </w:tc>
      </w:tr>
      <w:tr w:rsidR="008318FD">
        <w:trPr>
          <w:trHeight w:val="323"/>
        </w:trPr>
        <w:tc>
          <w:tcPr>
            <w:tcW w:w="9288" w:type="dxa"/>
          </w:tcPr>
          <w:p w:rsidR="008318FD" w:rsidRDefault="006464FF">
            <w:pPr>
              <w:pStyle w:val="TableParagraph"/>
              <w:spacing w:before="2" w:line="301" w:lineRule="exact"/>
              <w:rPr>
                <w:sz w:val="28"/>
              </w:rPr>
            </w:pPr>
            <w:r>
              <w:rPr>
                <w:spacing w:val="-2"/>
                <w:sz w:val="28"/>
              </w:rPr>
              <w:t>Приложение</w:t>
            </w:r>
          </w:p>
        </w:tc>
        <w:tc>
          <w:tcPr>
            <w:tcW w:w="809" w:type="dxa"/>
          </w:tcPr>
          <w:p w:rsidR="008318FD" w:rsidRDefault="006464FF">
            <w:pPr>
              <w:pStyle w:val="TableParagraph"/>
              <w:spacing w:before="2" w:line="301" w:lineRule="exact"/>
              <w:ind w:left="12" w:right="4"/>
              <w:jc w:val="center"/>
              <w:rPr>
                <w:sz w:val="28"/>
              </w:rPr>
            </w:pPr>
            <w:r>
              <w:rPr>
                <w:spacing w:val="-5"/>
                <w:sz w:val="28"/>
              </w:rPr>
              <w:t>240</w:t>
            </w:r>
          </w:p>
        </w:tc>
      </w:tr>
    </w:tbl>
    <w:p w:rsidR="008318FD" w:rsidRDefault="008318FD">
      <w:pPr>
        <w:pStyle w:val="TableParagraph"/>
        <w:spacing w:line="301" w:lineRule="exact"/>
        <w:jc w:val="center"/>
        <w:rPr>
          <w:sz w:val="28"/>
        </w:rPr>
        <w:sectPr w:rsidR="008318FD">
          <w:pgSz w:w="12240" w:h="15840"/>
          <w:pgMar w:top="1040" w:right="283" w:bottom="280" w:left="992" w:header="729" w:footer="0" w:gutter="0"/>
          <w:cols w:space="720"/>
        </w:sectPr>
      </w:pPr>
    </w:p>
    <w:p w:rsidR="008318FD" w:rsidRDefault="006464FF">
      <w:pPr>
        <w:spacing w:before="89"/>
        <w:ind w:left="494" w:right="637"/>
        <w:jc w:val="center"/>
        <w:rPr>
          <w:b/>
          <w:sz w:val="28"/>
        </w:rPr>
      </w:pPr>
      <w:r>
        <w:rPr>
          <w:b/>
          <w:spacing w:val="-2"/>
          <w:sz w:val="28"/>
        </w:rPr>
        <w:lastRenderedPageBreak/>
        <w:t>Введение</w:t>
      </w:r>
    </w:p>
    <w:p w:rsidR="008318FD" w:rsidRDefault="008318FD">
      <w:pPr>
        <w:pStyle w:val="a3"/>
        <w:spacing w:before="163"/>
        <w:ind w:left="0"/>
        <w:jc w:val="left"/>
        <w:rPr>
          <w:b/>
        </w:rPr>
      </w:pPr>
    </w:p>
    <w:p w:rsidR="008318FD" w:rsidRDefault="006464FF">
      <w:pPr>
        <w:pStyle w:val="a3"/>
        <w:spacing w:line="360" w:lineRule="auto"/>
        <w:ind w:right="286" w:firstLine="708"/>
      </w:pPr>
      <w:r>
        <w:t>В</w:t>
      </w:r>
      <w:r>
        <w:rPr>
          <w:spacing w:val="40"/>
        </w:rPr>
        <w:t xml:space="preserve">  </w:t>
      </w:r>
      <w:r>
        <w:t>условиях</w:t>
      </w:r>
      <w:r>
        <w:rPr>
          <w:spacing w:val="40"/>
        </w:rPr>
        <w:t xml:space="preserve">  </w:t>
      </w:r>
      <w:r>
        <w:t>современного</w:t>
      </w:r>
      <w:r>
        <w:rPr>
          <w:spacing w:val="40"/>
        </w:rPr>
        <w:t xml:space="preserve">  </w:t>
      </w:r>
      <w:r>
        <w:t>мира,</w:t>
      </w:r>
      <w:r>
        <w:rPr>
          <w:spacing w:val="40"/>
        </w:rPr>
        <w:t xml:space="preserve">  </w:t>
      </w:r>
      <w:r>
        <w:t>отличающегося</w:t>
      </w:r>
      <w:r>
        <w:rPr>
          <w:spacing w:val="40"/>
        </w:rPr>
        <w:t xml:space="preserve">  </w:t>
      </w:r>
      <w:r>
        <w:t>высокой</w:t>
      </w:r>
      <w:r>
        <w:rPr>
          <w:spacing w:val="40"/>
        </w:rPr>
        <w:t xml:space="preserve">  </w:t>
      </w:r>
      <w:r>
        <w:t>динамичностью и</w:t>
      </w:r>
      <w:r>
        <w:rPr>
          <w:spacing w:val="80"/>
          <w:w w:val="150"/>
        </w:rPr>
        <w:t xml:space="preserve">  </w:t>
      </w:r>
      <w:r>
        <w:t>событийной</w:t>
      </w:r>
      <w:r>
        <w:rPr>
          <w:spacing w:val="80"/>
          <w:w w:val="150"/>
        </w:rPr>
        <w:t xml:space="preserve">  </w:t>
      </w:r>
      <w:r>
        <w:t>насыщенностью,</w:t>
      </w:r>
      <w:r>
        <w:rPr>
          <w:spacing w:val="80"/>
          <w:w w:val="150"/>
        </w:rPr>
        <w:t xml:space="preserve">  </w:t>
      </w:r>
      <w:r>
        <w:t>вопросы</w:t>
      </w:r>
      <w:r>
        <w:rPr>
          <w:spacing w:val="80"/>
          <w:w w:val="150"/>
        </w:rPr>
        <w:t xml:space="preserve">  </w:t>
      </w:r>
      <w:r>
        <w:t>психологического</w:t>
      </w:r>
      <w:r>
        <w:rPr>
          <w:spacing w:val="80"/>
          <w:w w:val="150"/>
        </w:rPr>
        <w:t xml:space="preserve">  </w:t>
      </w:r>
      <w:r>
        <w:t>благополучия</w:t>
      </w:r>
      <w:r>
        <w:rPr>
          <w:spacing w:val="80"/>
        </w:rPr>
        <w:t xml:space="preserve"> </w:t>
      </w:r>
      <w:r>
        <w:t>и эмоциональной устойчивости детей и подростков становятся особенно актуальными. Образовательные организации, как важнейшие институты социализации, играют центральную роль в формировании г</w:t>
      </w:r>
      <w:r>
        <w:t xml:space="preserve">армоничной и </w:t>
      </w:r>
      <w:proofErr w:type="spellStart"/>
      <w:r>
        <w:t>стрессоустойчивой</w:t>
      </w:r>
      <w:proofErr w:type="spellEnd"/>
      <w:r>
        <w:t xml:space="preserve"> личности, способной к самореализации. Поэтому создание позитивной психологической среды, которая способствует личностному развитию, формированию конструктивных межличностных отношений и позитивному </w:t>
      </w:r>
      <w:proofErr w:type="spellStart"/>
      <w:r>
        <w:t>просоциальному</w:t>
      </w:r>
      <w:proofErr w:type="spellEnd"/>
      <w:r>
        <w:t xml:space="preserve"> целеполагани</w:t>
      </w:r>
      <w:r>
        <w:t>ю, является одной из ключевых задач в рамках реализации программ обучения и воспитания.</w:t>
      </w:r>
    </w:p>
    <w:p w:rsidR="008318FD" w:rsidRDefault="006464FF">
      <w:pPr>
        <w:pStyle w:val="a3"/>
        <w:spacing w:before="1" w:line="360" w:lineRule="auto"/>
        <w:ind w:right="276" w:firstLine="708"/>
      </w:pPr>
      <w:r>
        <w:t>Неделя психологии выступает одной из современных площадок, привлекающей внимание всех участников образовательных отношений в целом к научной области знаний о психологии</w:t>
      </w:r>
      <w:r>
        <w:t xml:space="preserve"> и в частности к вопросам доступности получения психолог</w:t>
      </w:r>
      <w:proofErr w:type="gramStart"/>
      <w:r>
        <w:t>о-</w:t>
      </w:r>
      <w:proofErr w:type="gramEnd"/>
      <w:r>
        <w:t xml:space="preserve"> педагогической помощи. В рамках проводимых мероприятий педагоги-психологи (психологи</w:t>
      </w:r>
      <w:r>
        <w:rPr>
          <w:spacing w:val="40"/>
        </w:rPr>
        <w:t xml:space="preserve"> </w:t>
      </w:r>
      <w:r>
        <w:t>в</w:t>
      </w:r>
      <w:r>
        <w:rPr>
          <w:spacing w:val="40"/>
        </w:rPr>
        <w:t xml:space="preserve"> </w:t>
      </w:r>
      <w:r>
        <w:t>сфере</w:t>
      </w:r>
      <w:r>
        <w:rPr>
          <w:spacing w:val="40"/>
        </w:rPr>
        <w:t xml:space="preserve"> </w:t>
      </w:r>
      <w:r>
        <w:t>образования)</w:t>
      </w:r>
      <w:r>
        <w:rPr>
          <w:spacing w:val="40"/>
        </w:rPr>
        <w:t xml:space="preserve"> </w:t>
      </w:r>
      <w:r>
        <w:t>могут</w:t>
      </w:r>
      <w:r>
        <w:rPr>
          <w:spacing w:val="40"/>
        </w:rPr>
        <w:t xml:space="preserve"> </w:t>
      </w:r>
      <w:r>
        <w:t>осуществлять</w:t>
      </w:r>
      <w:r>
        <w:rPr>
          <w:spacing w:val="40"/>
        </w:rPr>
        <w:t xml:space="preserve"> </w:t>
      </w:r>
      <w:r>
        <w:t>психологическое</w:t>
      </w:r>
      <w:r>
        <w:rPr>
          <w:spacing w:val="40"/>
        </w:rPr>
        <w:t xml:space="preserve"> </w:t>
      </w:r>
      <w:r>
        <w:t>просвещение и</w:t>
      </w:r>
      <w:r>
        <w:rPr>
          <w:spacing w:val="40"/>
        </w:rPr>
        <w:t xml:space="preserve"> </w:t>
      </w:r>
      <w:r>
        <w:t>психологическую</w:t>
      </w:r>
      <w:r>
        <w:rPr>
          <w:spacing w:val="40"/>
        </w:rPr>
        <w:t xml:space="preserve"> </w:t>
      </w:r>
      <w:r>
        <w:t>профилактику</w:t>
      </w:r>
      <w:r>
        <w:rPr>
          <w:spacing w:val="40"/>
        </w:rPr>
        <w:t xml:space="preserve"> </w:t>
      </w:r>
      <w:r>
        <w:t>с</w:t>
      </w:r>
      <w:r>
        <w:rPr>
          <w:spacing w:val="40"/>
        </w:rPr>
        <w:t xml:space="preserve"> </w:t>
      </w:r>
      <w:r>
        <w:t>максимально</w:t>
      </w:r>
      <w:r>
        <w:rPr>
          <w:spacing w:val="40"/>
        </w:rPr>
        <w:t xml:space="preserve"> </w:t>
      </w:r>
      <w:r>
        <w:t>широким</w:t>
      </w:r>
      <w:r>
        <w:rPr>
          <w:spacing w:val="40"/>
        </w:rPr>
        <w:t xml:space="preserve"> </w:t>
      </w:r>
      <w:r>
        <w:t>охватом</w:t>
      </w:r>
      <w:r>
        <w:rPr>
          <w:spacing w:val="40"/>
        </w:rPr>
        <w:t xml:space="preserve"> </w:t>
      </w:r>
      <w:r>
        <w:t>обучающихся, их родителей (законных представителей) и иных членов семьи, педагогических работников.</w:t>
      </w:r>
      <w:r>
        <w:rPr>
          <w:spacing w:val="-6"/>
        </w:rPr>
        <w:t xml:space="preserve"> </w:t>
      </w:r>
      <w:r>
        <w:t>Разнообразие</w:t>
      </w:r>
      <w:r>
        <w:rPr>
          <w:spacing w:val="-7"/>
        </w:rPr>
        <w:t xml:space="preserve"> </w:t>
      </w:r>
      <w:r>
        <w:t>форм</w:t>
      </w:r>
      <w:r>
        <w:rPr>
          <w:spacing w:val="-5"/>
        </w:rPr>
        <w:t xml:space="preserve"> </w:t>
      </w:r>
      <w:r>
        <w:t>мероприятий,</w:t>
      </w:r>
      <w:r>
        <w:rPr>
          <w:spacing w:val="-6"/>
        </w:rPr>
        <w:t xml:space="preserve"> </w:t>
      </w:r>
      <w:r>
        <w:t>их</w:t>
      </w:r>
      <w:r>
        <w:rPr>
          <w:spacing w:val="-4"/>
        </w:rPr>
        <w:t xml:space="preserve"> </w:t>
      </w:r>
      <w:r>
        <w:t>созидательный</w:t>
      </w:r>
      <w:r>
        <w:rPr>
          <w:spacing w:val="-5"/>
        </w:rPr>
        <w:t xml:space="preserve"> </w:t>
      </w:r>
      <w:r>
        <w:t>характер</w:t>
      </w:r>
      <w:r>
        <w:rPr>
          <w:spacing w:val="-4"/>
        </w:rPr>
        <w:t xml:space="preserve"> </w:t>
      </w:r>
      <w:r>
        <w:t>и</w:t>
      </w:r>
      <w:r>
        <w:rPr>
          <w:spacing w:val="-5"/>
        </w:rPr>
        <w:t xml:space="preserve"> </w:t>
      </w:r>
      <w:r>
        <w:t>творческий потенциал,</w:t>
      </w:r>
      <w:r>
        <w:rPr>
          <w:spacing w:val="40"/>
        </w:rPr>
        <w:t xml:space="preserve"> </w:t>
      </w:r>
      <w:r>
        <w:t>ориентированность</w:t>
      </w:r>
      <w:r>
        <w:rPr>
          <w:spacing w:val="40"/>
        </w:rPr>
        <w:t xml:space="preserve"> </w:t>
      </w:r>
      <w:r>
        <w:t>на</w:t>
      </w:r>
      <w:r>
        <w:rPr>
          <w:spacing w:val="40"/>
        </w:rPr>
        <w:t xml:space="preserve"> </w:t>
      </w:r>
      <w:r>
        <w:t>укрепление</w:t>
      </w:r>
      <w:r>
        <w:rPr>
          <w:spacing w:val="40"/>
        </w:rPr>
        <w:t xml:space="preserve"> </w:t>
      </w:r>
      <w:proofErr w:type="gramStart"/>
      <w:r>
        <w:t>связей</w:t>
      </w:r>
      <w:proofErr w:type="gramEnd"/>
      <w:r>
        <w:rPr>
          <w:spacing w:val="40"/>
        </w:rPr>
        <w:t xml:space="preserve"> </w:t>
      </w:r>
      <w:r>
        <w:t>как</w:t>
      </w:r>
      <w:r>
        <w:rPr>
          <w:spacing w:val="40"/>
        </w:rPr>
        <w:t xml:space="preserve"> </w:t>
      </w:r>
      <w:r>
        <w:t>в</w:t>
      </w:r>
      <w:r>
        <w:rPr>
          <w:spacing w:val="40"/>
        </w:rPr>
        <w:t xml:space="preserve"> </w:t>
      </w:r>
      <w:r>
        <w:t>учебных</w:t>
      </w:r>
      <w:r>
        <w:rPr>
          <w:spacing w:val="40"/>
        </w:rPr>
        <w:t xml:space="preserve"> </w:t>
      </w:r>
      <w:r>
        <w:t>коллективах,</w:t>
      </w:r>
      <w:r>
        <w:rPr>
          <w:spacing w:val="80"/>
        </w:rPr>
        <w:t xml:space="preserve"> </w:t>
      </w:r>
      <w:r>
        <w:t>так</w:t>
      </w:r>
      <w:r>
        <w:rPr>
          <w:spacing w:val="-18"/>
        </w:rPr>
        <w:t xml:space="preserve"> </w:t>
      </w:r>
      <w:r>
        <w:t>и</w:t>
      </w:r>
      <w:r>
        <w:rPr>
          <w:spacing w:val="-17"/>
        </w:rPr>
        <w:t xml:space="preserve"> </w:t>
      </w:r>
      <w:r>
        <w:t>в</w:t>
      </w:r>
      <w:r>
        <w:rPr>
          <w:spacing w:val="-18"/>
        </w:rPr>
        <w:t xml:space="preserve"> </w:t>
      </w:r>
      <w:r>
        <w:t>семье</w:t>
      </w:r>
      <w:r>
        <w:rPr>
          <w:spacing w:val="-17"/>
        </w:rPr>
        <w:t xml:space="preserve"> </w:t>
      </w:r>
      <w:r>
        <w:t>делает</w:t>
      </w:r>
      <w:r>
        <w:rPr>
          <w:spacing w:val="-18"/>
        </w:rPr>
        <w:t xml:space="preserve"> </w:t>
      </w:r>
      <w:r>
        <w:t>Неделю</w:t>
      </w:r>
      <w:r>
        <w:rPr>
          <w:spacing w:val="-17"/>
        </w:rPr>
        <w:t xml:space="preserve"> </w:t>
      </w:r>
      <w:r>
        <w:t>психологии</w:t>
      </w:r>
      <w:r>
        <w:rPr>
          <w:spacing w:val="-18"/>
        </w:rPr>
        <w:t xml:space="preserve"> </w:t>
      </w:r>
      <w:r>
        <w:t>ожидаемым</w:t>
      </w:r>
      <w:r>
        <w:rPr>
          <w:spacing w:val="-17"/>
        </w:rPr>
        <w:t xml:space="preserve"> </w:t>
      </w:r>
      <w:r>
        <w:t>событием</w:t>
      </w:r>
      <w:r>
        <w:rPr>
          <w:spacing w:val="-18"/>
        </w:rPr>
        <w:t xml:space="preserve"> </w:t>
      </w:r>
      <w:r>
        <w:t>в</w:t>
      </w:r>
      <w:r>
        <w:rPr>
          <w:spacing w:val="-17"/>
        </w:rPr>
        <w:t xml:space="preserve"> </w:t>
      </w:r>
      <w:r>
        <w:t>жизни</w:t>
      </w:r>
      <w:r>
        <w:rPr>
          <w:spacing w:val="-18"/>
        </w:rPr>
        <w:t xml:space="preserve"> </w:t>
      </w:r>
      <w:r>
        <w:t>образовательной организации. Дополнительно Неделя психологии создает условия для снижения возможной стигматизации в вопросах обращения за профессиональной психологической</w:t>
      </w:r>
      <w:r>
        <w:rPr>
          <w:spacing w:val="-16"/>
        </w:rPr>
        <w:t xml:space="preserve"> </w:t>
      </w:r>
      <w:r>
        <w:t>помощь</w:t>
      </w:r>
      <w:r>
        <w:t>ю,</w:t>
      </w:r>
      <w:r>
        <w:rPr>
          <w:spacing w:val="-15"/>
        </w:rPr>
        <w:t xml:space="preserve"> </w:t>
      </w:r>
      <w:r>
        <w:t>для</w:t>
      </w:r>
      <w:r>
        <w:rPr>
          <w:spacing w:val="-16"/>
        </w:rPr>
        <w:t xml:space="preserve"> </w:t>
      </w:r>
      <w:r>
        <w:t>повышения</w:t>
      </w:r>
      <w:r>
        <w:rPr>
          <w:spacing w:val="-16"/>
        </w:rPr>
        <w:t xml:space="preserve"> </w:t>
      </w:r>
      <w:r>
        <w:t>доверия</w:t>
      </w:r>
      <w:r>
        <w:rPr>
          <w:spacing w:val="-14"/>
        </w:rPr>
        <w:t xml:space="preserve"> </w:t>
      </w:r>
      <w:r>
        <w:t>к</w:t>
      </w:r>
      <w:r>
        <w:rPr>
          <w:spacing w:val="-17"/>
        </w:rPr>
        <w:t xml:space="preserve"> </w:t>
      </w:r>
      <w:r>
        <w:t>деятельности</w:t>
      </w:r>
      <w:r>
        <w:rPr>
          <w:spacing w:val="-14"/>
        </w:rPr>
        <w:t xml:space="preserve"> </w:t>
      </w:r>
      <w:r>
        <w:t>педагога-психолога (психолога в сфере образования).</w:t>
      </w:r>
    </w:p>
    <w:p w:rsidR="008318FD" w:rsidRDefault="006464FF">
      <w:pPr>
        <w:spacing w:line="360" w:lineRule="auto"/>
        <w:ind w:left="141" w:right="282" w:firstLine="708"/>
        <w:jc w:val="both"/>
        <w:rPr>
          <w:sz w:val="27"/>
        </w:rPr>
      </w:pPr>
      <w:r>
        <w:rPr>
          <w:sz w:val="27"/>
        </w:rPr>
        <w:t>Разработка настоящих методических рекомендаций традиционно учитывает положения стратегических документов, определяющих приоритеты государственной политики</w:t>
      </w:r>
      <w:r>
        <w:rPr>
          <w:spacing w:val="18"/>
          <w:sz w:val="27"/>
        </w:rPr>
        <w:t xml:space="preserve"> </w:t>
      </w:r>
      <w:r>
        <w:rPr>
          <w:sz w:val="27"/>
        </w:rPr>
        <w:t>в</w:t>
      </w:r>
      <w:r>
        <w:rPr>
          <w:spacing w:val="17"/>
          <w:sz w:val="27"/>
        </w:rPr>
        <w:t xml:space="preserve"> </w:t>
      </w:r>
      <w:r>
        <w:rPr>
          <w:sz w:val="27"/>
        </w:rPr>
        <w:t>сфере</w:t>
      </w:r>
      <w:r>
        <w:rPr>
          <w:spacing w:val="18"/>
          <w:sz w:val="27"/>
        </w:rPr>
        <w:t xml:space="preserve"> </w:t>
      </w:r>
      <w:r>
        <w:rPr>
          <w:sz w:val="27"/>
        </w:rPr>
        <w:t>о</w:t>
      </w:r>
      <w:r>
        <w:rPr>
          <w:sz w:val="27"/>
        </w:rPr>
        <w:t>бразования.</w:t>
      </w:r>
      <w:r>
        <w:rPr>
          <w:spacing w:val="21"/>
          <w:sz w:val="27"/>
        </w:rPr>
        <w:t xml:space="preserve"> </w:t>
      </w:r>
      <w:r>
        <w:rPr>
          <w:sz w:val="27"/>
        </w:rPr>
        <w:t>Мероприятие</w:t>
      </w:r>
      <w:r>
        <w:rPr>
          <w:spacing w:val="18"/>
          <w:sz w:val="27"/>
        </w:rPr>
        <w:t xml:space="preserve"> </w:t>
      </w:r>
      <w:r>
        <w:rPr>
          <w:sz w:val="27"/>
        </w:rPr>
        <w:t>проводится</w:t>
      </w:r>
      <w:r>
        <w:rPr>
          <w:spacing w:val="18"/>
          <w:sz w:val="27"/>
        </w:rPr>
        <w:t xml:space="preserve"> </w:t>
      </w:r>
      <w:r>
        <w:rPr>
          <w:sz w:val="27"/>
        </w:rPr>
        <w:t>во</w:t>
      </w:r>
      <w:r>
        <w:rPr>
          <w:spacing w:val="18"/>
          <w:sz w:val="27"/>
        </w:rPr>
        <w:t xml:space="preserve"> </w:t>
      </w:r>
      <w:r>
        <w:rPr>
          <w:sz w:val="27"/>
        </w:rPr>
        <w:t>исполнение</w:t>
      </w:r>
      <w:r>
        <w:rPr>
          <w:spacing w:val="18"/>
          <w:sz w:val="27"/>
        </w:rPr>
        <w:t xml:space="preserve"> </w:t>
      </w:r>
      <w:r>
        <w:rPr>
          <w:sz w:val="27"/>
        </w:rPr>
        <w:t>пункта</w:t>
      </w:r>
      <w:r>
        <w:rPr>
          <w:spacing w:val="16"/>
          <w:sz w:val="27"/>
        </w:rPr>
        <w:t xml:space="preserve"> </w:t>
      </w:r>
      <w:r>
        <w:rPr>
          <w:sz w:val="27"/>
        </w:rPr>
        <w:t>21</w:t>
      </w:r>
      <w:r>
        <w:rPr>
          <w:spacing w:val="17"/>
          <w:sz w:val="27"/>
        </w:rPr>
        <w:t xml:space="preserve"> </w:t>
      </w:r>
      <w:r>
        <w:rPr>
          <w:spacing w:val="-2"/>
          <w:sz w:val="27"/>
        </w:rPr>
        <w:t>плана</w:t>
      </w:r>
    </w:p>
    <w:p w:rsidR="008318FD" w:rsidRDefault="008318FD">
      <w:pPr>
        <w:spacing w:line="360" w:lineRule="auto"/>
        <w:jc w:val="both"/>
        <w:rPr>
          <w:sz w:val="27"/>
        </w:rPr>
        <w:sectPr w:rsidR="008318FD">
          <w:pgSz w:w="12240" w:h="15840"/>
          <w:pgMar w:top="1040" w:right="283" w:bottom="280" w:left="992" w:header="729" w:footer="0" w:gutter="0"/>
          <w:cols w:space="720"/>
        </w:sectPr>
      </w:pPr>
    </w:p>
    <w:p w:rsidR="008318FD" w:rsidRDefault="006464FF">
      <w:pPr>
        <w:spacing w:before="89" w:line="362" w:lineRule="auto"/>
        <w:ind w:left="141" w:right="285"/>
        <w:jc w:val="both"/>
        <w:rPr>
          <w:sz w:val="27"/>
        </w:rPr>
      </w:pPr>
      <w:r>
        <w:rPr>
          <w:sz w:val="27"/>
        </w:rPr>
        <w:lastRenderedPageBreak/>
        <w:t>основных</w:t>
      </w:r>
      <w:r>
        <w:rPr>
          <w:spacing w:val="-17"/>
          <w:sz w:val="27"/>
        </w:rPr>
        <w:t xml:space="preserve"> </w:t>
      </w:r>
      <w:r>
        <w:rPr>
          <w:sz w:val="27"/>
        </w:rPr>
        <w:t>мероприятий,</w:t>
      </w:r>
      <w:r>
        <w:rPr>
          <w:spacing w:val="-17"/>
          <w:sz w:val="27"/>
        </w:rPr>
        <w:t xml:space="preserve"> </w:t>
      </w:r>
      <w:r>
        <w:rPr>
          <w:sz w:val="27"/>
        </w:rPr>
        <w:t>проводимых</w:t>
      </w:r>
      <w:r>
        <w:rPr>
          <w:spacing w:val="-16"/>
          <w:sz w:val="27"/>
        </w:rPr>
        <w:t xml:space="preserve"> </w:t>
      </w:r>
      <w:r>
        <w:rPr>
          <w:sz w:val="27"/>
        </w:rPr>
        <w:t>в</w:t>
      </w:r>
      <w:r>
        <w:rPr>
          <w:spacing w:val="-17"/>
          <w:sz w:val="27"/>
        </w:rPr>
        <w:t xml:space="preserve"> </w:t>
      </w:r>
      <w:r>
        <w:rPr>
          <w:sz w:val="27"/>
        </w:rPr>
        <w:t>рамках</w:t>
      </w:r>
      <w:r>
        <w:rPr>
          <w:spacing w:val="-15"/>
          <w:sz w:val="27"/>
        </w:rPr>
        <w:t xml:space="preserve"> </w:t>
      </w:r>
      <w:r>
        <w:rPr>
          <w:sz w:val="27"/>
        </w:rPr>
        <w:t>Десятилетия</w:t>
      </w:r>
      <w:r>
        <w:rPr>
          <w:spacing w:val="-17"/>
          <w:sz w:val="27"/>
        </w:rPr>
        <w:t xml:space="preserve"> </w:t>
      </w:r>
      <w:r>
        <w:rPr>
          <w:sz w:val="27"/>
        </w:rPr>
        <w:t>детства,</w:t>
      </w:r>
      <w:r>
        <w:rPr>
          <w:spacing w:val="-16"/>
          <w:sz w:val="27"/>
        </w:rPr>
        <w:t xml:space="preserve"> </w:t>
      </w:r>
      <w:r>
        <w:rPr>
          <w:sz w:val="27"/>
        </w:rPr>
        <w:t>на</w:t>
      </w:r>
      <w:r>
        <w:rPr>
          <w:spacing w:val="-16"/>
          <w:sz w:val="27"/>
        </w:rPr>
        <w:t xml:space="preserve"> </w:t>
      </w:r>
      <w:r>
        <w:rPr>
          <w:sz w:val="27"/>
        </w:rPr>
        <w:t>период</w:t>
      </w:r>
      <w:r>
        <w:rPr>
          <w:spacing w:val="-17"/>
          <w:sz w:val="27"/>
        </w:rPr>
        <w:t xml:space="preserve"> </w:t>
      </w:r>
      <w:r>
        <w:rPr>
          <w:sz w:val="27"/>
        </w:rPr>
        <w:t>до</w:t>
      </w:r>
      <w:r>
        <w:rPr>
          <w:spacing w:val="-17"/>
          <w:sz w:val="27"/>
        </w:rPr>
        <w:t xml:space="preserve"> </w:t>
      </w:r>
      <w:r>
        <w:rPr>
          <w:sz w:val="27"/>
        </w:rPr>
        <w:t>2027</w:t>
      </w:r>
      <w:r>
        <w:rPr>
          <w:spacing w:val="-15"/>
          <w:sz w:val="27"/>
        </w:rPr>
        <w:t xml:space="preserve"> </w:t>
      </w:r>
      <w:r>
        <w:rPr>
          <w:sz w:val="27"/>
        </w:rPr>
        <w:t>года, утвержденного распоряжением Правительства Российской Федерации от 12 июня 2025 г.</w:t>
      </w:r>
    </w:p>
    <w:p w:rsidR="008318FD" w:rsidRDefault="006464FF">
      <w:pPr>
        <w:spacing w:line="360" w:lineRule="auto"/>
        <w:ind w:left="141" w:right="279"/>
        <w:jc w:val="both"/>
        <w:rPr>
          <w:sz w:val="27"/>
        </w:rPr>
      </w:pPr>
      <w:r>
        <w:rPr>
          <w:sz w:val="27"/>
        </w:rPr>
        <w:t>№ 1547-р, Основ государственной политики по сохранению и укреплению традиционных российских духовно-нравственных ценностей, утвержденных указом Президента Российской Федерации от</w:t>
      </w:r>
      <w:r>
        <w:rPr>
          <w:spacing w:val="-1"/>
          <w:sz w:val="27"/>
        </w:rPr>
        <w:t xml:space="preserve"> </w:t>
      </w:r>
      <w:r>
        <w:rPr>
          <w:sz w:val="27"/>
        </w:rPr>
        <w:t>9 ноября 2022 г. № 809. Также</w:t>
      </w:r>
      <w:r>
        <w:rPr>
          <w:spacing w:val="-1"/>
          <w:sz w:val="27"/>
        </w:rPr>
        <w:t xml:space="preserve"> </w:t>
      </w:r>
      <w:r>
        <w:rPr>
          <w:sz w:val="27"/>
        </w:rPr>
        <w:t>мероприятия</w:t>
      </w:r>
      <w:r>
        <w:rPr>
          <w:spacing w:val="-1"/>
          <w:sz w:val="27"/>
        </w:rPr>
        <w:t xml:space="preserve"> </w:t>
      </w:r>
      <w:r>
        <w:rPr>
          <w:sz w:val="27"/>
        </w:rPr>
        <w:t>Недели психологии направлены на реа</w:t>
      </w:r>
      <w:r>
        <w:rPr>
          <w:sz w:val="27"/>
        </w:rPr>
        <w:t>лизацию положений Концепции развития системы психолог</w:t>
      </w:r>
      <w:proofErr w:type="gramStart"/>
      <w:r>
        <w:rPr>
          <w:sz w:val="27"/>
        </w:rPr>
        <w:t>о-</w:t>
      </w:r>
      <w:proofErr w:type="gramEnd"/>
      <w:r>
        <w:rPr>
          <w:sz w:val="27"/>
        </w:rPr>
        <w:t xml:space="preserve"> педагогической помощи в сфере общего образования и среднего профессионального образования в Российской Федерации, утвержденной Министерством просвещения Российской</w:t>
      </w:r>
      <w:r>
        <w:rPr>
          <w:spacing w:val="40"/>
          <w:sz w:val="27"/>
        </w:rPr>
        <w:t xml:space="preserve"> </w:t>
      </w:r>
      <w:r>
        <w:rPr>
          <w:sz w:val="27"/>
        </w:rPr>
        <w:t>Федерации</w:t>
      </w:r>
      <w:r>
        <w:rPr>
          <w:spacing w:val="40"/>
          <w:sz w:val="27"/>
        </w:rPr>
        <w:t xml:space="preserve"> </w:t>
      </w:r>
      <w:r>
        <w:rPr>
          <w:sz w:val="27"/>
        </w:rPr>
        <w:t>18</w:t>
      </w:r>
      <w:r>
        <w:rPr>
          <w:spacing w:val="40"/>
          <w:sz w:val="27"/>
        </w:rPr>
        <w:t xml:space="preserve"> </w:t>
      </w:r>
      <w:r>
        <w:rPr>
          <w:sz w:val="27"/>
        </w:rPr>
        <w:t>июня</w:t>
      </w:r>
      <w:r>
        <w:rPr>
          <w:spacing w:val="40"/>
          <w:sz w:val="27"/>
        </w:rPr>
        <w:t xml:space="preserve"> </w:t>
      </w:r>
      <w:r>
        <w:rPr>
          <w:sz w:val="27"/>
        </w:rPr>
        <w:t>2024</w:t>
      </w:r>
      <w:r>
        <w:rPr>
          <w:spacing w:val="40"/>
          <w:sz w:val="27"/>
        </w:rPr>
        <w:t xml:space="preserve"> </w:t>
      </w:r>
      <w:r>
        <w:rPr>
          <w:sz w:val="27"/>
        </w:rPr>
        <w:t>г.</w:t>
      </w:r>
      <w:r>
        <w:rPr>
          <w:spacing w:val="40"/>
          <w:sz w:val="27"/>
        </w:rPr>
        <w:t xml:space="preserve"> </w:t>
      </w:r>
      <w:r>
        <w:rPr>
          <w:sz w:val="27"/>
        </w:rPr>
        <w:t>№</w:t>
      </w:r>
      <w:r>
        <w:rPr>
          <w:spacing w:val="40"/>
          <w:sz w:val="27"/>
        </w:rPr>
        <w:t xml:space="preserve"> </w:t>
      </w:r>
      <w:r>
        <w:rPr>
          <w:sz w:val="27"/>
        </w:rPr>
        <w:t>СК-13/07</w:t>
      </w:r>
      <w:r>
        <w:rPr>
          <w:sz w:val="27"/>
        </w:rPr>
        <w:t>вн,</w:t>
      </w:r>
      <w:r>
        <w:rPr>
          <w:spacing w:val="40"/>
          <w:sz w:val="27"/>
        </w:rPr>
        <w:t xml:space="preserve"> </w:t>
      </w:r>
      <w:r>
        <w:rPr>
          <w:sz w:val="27"/>
        </w:rPr>
        <w:t>в</w:t>
      </w:r>
      <w:r>
        <w:rPr>
          <w:spacing w:val="40"/>
          <w:sz w:val="27"/>
        </w:rPr>
        <w:t xml:space="preserve"> </w:t>
      </w:r>
      <w:r>
        <w:rPr>
          <w:sz w:val="27"/>
        </w:rPr>
        <w:t>частности,</w:t>
      </w:r>
      <w:r>
        <w:rPr>
          <w:spacing w:val="40"/>
          <w:sz w:val="27"/>
        </w:rPr>
        <w:t xml:space="preserve"> </w:t>
      </w:r>
      <w:r>
        <w:rPr>
          <w:sz w:val="27"/>
        </w:rPr>
        <w:t>на</w:t>
      </w:r>
      <w:r>
        <w:rPr>
          <w:spacing w:val="40"/>
          <w:sz w:val="27"/>
        </w:rPr>
        <w:t xml:space="preserve"> </w:t>
      </w:r>
      <w:r>
        <w:rPr>
          <w:sz w:val="27"/>
        </w:rPr>
        <w:t>формирование</w:t>
      </w:r>
      <w:r>
        <w:rPr>
          <w:spacing w:val="40"/>
          <w:sz w:val="27"/>
        </w:rPr>
        <w:t xml:space="preserve"> </w:t>
      </w:r>
      <w:r>
        <w:rPr>
          <w:sz w:val="27"/>
        </w:rPr>
        <w:t>у</w:t>
      </w:r>
      <w:r>
        <w:rPr>
          <w:spacing w:val="-9"/>
          <w:sz w:val="27"/>
        </w:rPr>
        <w:t xml:space="preserve"> </w:t>
      </w:r>
      <w:r>
        <w:rPr>
          <w:sz w:val="27"/>
        </w:rPr>
        <w:t>обучающихся</w:t>
      </w:r>
      <w:r>
        <w:rPr>
          <w:spacing w:val="-13"/>
          <w:sz w:val="27"/>
        </w:rPr>
        <w:t xml:space="preserve"> </w:t>
      </w:r>
      <w:r>
        <w:rPr>
          <w:sz w:val="27"/>
        </w:rPr>
        <w:t>навыков</w:t>
      </w:r>
      <w:r>
        <w:rPr>
          <w:spacing w:val="-11"/>
          <w:sz w:val="27"/>
        </w:rPr>
        <w:t xml:space="preserve"> </w:t>
      </w:r>
      <w:proofErr w:type="spellStart"/>
      <w:r>
        <w:rPr>
          <w:sz w:val="27"/>
        </w:rPr>
        <w:t>саморегуляции</w:t>
      </w:r>
      <w:proofErr w:type="spellEnd"/>
      <w:r>
        <w:rPr>
          <w:sz w:val="27"/>
        </w:rPr>
        <w:t>,</w:t>
      </w:r>
      <w:r>
        <w:rPr>
          <w:spacing w:val="-11"/>
          <w:sz w:val="27"/>
        </w:rPr>
        <w:t xml:space="preserve"> </w:t>
      </w:r>
      <w:proofErr w:type="spellStart"/>
      <w:r>
        <w:rPr>
          <w:sz w:val="27"/>
        </w:rPr>
        <w:t>совладания</w:t>
      </w:r>
      <w:proofErr w:type="spellEnd"/>
      <w:r>
        <w:rPr>
          <w:spacing w:val="-10"/>
          <w:sz w:val="27"/>
        </w:rPr>
        <w:t xml:space="preserve"> </w:t>
      </w:r>
      <w:r>
        <w:rPr>
          <w:sz w:val="27"/>
        </w:rPr>
        <w:t>со</w:t>
      </w:r>
      <w:r>
        <w:rPr>
          <w:spacing w:val="-9"/>
          <w:sz w:val="27"/>
        </w:rPr>
        <w:t xml:space="preserve"> </w:t>
      </w:r>
      <w:r>
        <w:rPr>
          <w:sz w:val="27"/>
        </w:rPr>
        <w:t>стрессом</w:t>
      </w:r>
      <w:r>
        <w:rPr>
          <w:spacing w:val="-9"/>
          <w:sz w:val="27"/>
        </w:rPr>
        <w:t xml:space="preserve"> </w:t>
      </w:r>
      <w:r>
        <w:rPr>
          <w:sz w:val="27"/>
        </w:rPr>
        <w:t>и</w:t>
      </w:r>
      <w:r>
        <w:rPr>
          <w:spacing w:val="-11"/>
          <w:sz w:val="27"/>
        </w:rPr>
        <w:t xml:space="preserve"> </w:t>
      </w:r>
      <w:r>
        <w:rPr>
          <w:sz w:val="27"/>
        </w:rPr>
        <w:t>позитивного</w:t>
      </w:r>
      <w:r>
        <w:rPr>
          <w:spacing w:val="-12"/>
          <w:sz w:val="27"/>
        </w:rPr>
        <w:t xml:space="preserve"> </w:t>
      </w:r>
      <w:r>
        <w:rPr>
          <w:sz w:val="27"/>
        </w:rPr>
        <w:t xml:space="preserve">мышления. </w:t>
      </w:r>
      <w:proofErr w:type="gramStart"/>
      <w:r>
        <w:rPr>
          <w:sz w:val="27"/>
        </w:rPr>
        <w:t>Вместе</w:t>
      </w:r>
      <w:r>
        <w:rPr>
          <w:spacing w:val="80"/>
          <w:w w:val="150"/>
          <w:sz w:val="27"/>
        </w:rPr>
        <w:t xml:space="preserve"> </w:t>
      </w:r>
      <w:r>
        <w:rPr>
          <w:sz w:val="27"/>
        </w:rPr>
        <w:t>с</w:t>
      </w:r>
      <w:r>
        <w:rPr>
          <w:spacing w:val="80"/>
          <w:w w:val="150"/>
          <w:sz w:val="27"/>
        </w:rPr>
        <w:t xml:space="preserve"> </w:t>
      </w:r>
      <w:r>
        <w:rPr>
          <w:sz w:val="27"/>
        </w:rPr>
        <w:t>этим,</w:t>
      </w:r>
      <w:r>
        <w:rPr>
          <w:spacing w:val="80"/>
          <w:w w:val="150"/>
          <w:sz w:val="27"/>
        </w:rPr>
        <w:t xml:space="preserve"> </w:t>
      </w:r>
      <w:r>
        <w:rPr>
          <w:sz w:val="27"/>
        </w:rPr>
        <w:t>учитывая</w:t>
      </w:r>
      <w:r>
        <w:rPr>
          <w:spacing w:val="80"/>
          <w:w w:val="150"/>
          <w:sz w:val="27"/>
        </w:rPr>
        <w:t xml:space="preserve"> </w:t>
      </w:r>
      <w:r>
        <w:rPr>
          <w:sz w:val="27"/>
        </w:rPr>
        <w:t>актуальность</w:t>
      </w:r>
      <w:r>
        <w:rPr>
          <w:spacing w:val="80"/>
          <w:w w:val="150"/>
          <w:sz w:val="27"/>
        </w:rPr>
        <w:t xml:space="preserve"> </w:t>
      </w:r>
      <w:r>
        <w:rPr>
          <w:sz w:val="27"/>
        </w:rPr>
        <w:t>обеспечения</w:t>
      </w:r>
      <w:r>
        <w:rPr>
          <w:spacing w:val="80"/>
          <w:w w:val="150"/>
          <w:sz w:val="27"/>
        </w:rPr>
        <w:t xml:space="preserve"> </w:t>
      </w:r>
      <w:r>
        <w:rPr>
          <w:sz w:val="27"/>
        </w:rPr>
        <w:t>психологической</w:t>
      </w:r>
      <w:r>
        <w:rPr>
          <w:spacing w:val="80"/>
          <w:w w:val="150"/>
          <w:sz w:val="27"/>
        </w:rPr>
        <w:t xml:space="preserve"> </w:t>
      </w:r>
      <w:r>
        <w:rPr>
          <w:sz w:val="27"/>
        </w:rPr>
        <w:t>безопасности и</w:t>
      </w:r>
      <w:r>
        <w:rPr>
          <w:spacing w:val="40"/>
          <w:sz w:val="27"/>
        </w:rPr>
        <w:t xml:space="preserve"> </w:t>
      </w:r>
      <w:r>
        <w:rPr>
          <w:sz w:val="27"/>
        </w:rPr>
        <w:t>с</w:t>
      </w:r>
      <w:r>
        <w:rPr>
          <w:spacing w:val="40"/>
          <w:sz w:val="27"/>
        </w:rPr>
        <w:t xml:space="preserve"> </w:t>
      </w:r>
      <w:r>
        <w:rPr>
          <w:sz w:val="27"/>
        </w:rPr>
        <w:t>учетом</w:t>
      </w:r>
      <w:r>
        <w:rPr>
          <w:spacing w:val="40"/>
          <w:sz w:val="27"/>
        </w:rPr>
        <w:t xml:space="preserve"> </w:t>
      </w:r>
      <w:r>
        <w:rPr>
          <w:sz w:val="27"/>
        </w:rPr>
        <w:t>задач</w:t>
      </w:r>
      <w:r>
        <w:rPr>
          <w:spacing w:val="40"/>
          <w:sz w:val="27"/>
        </w:rPr>
        <w:t xml:space="preserve"> </w:t>
      </w:r>
      <w:r>
        <w:rPr>
          <w:sz w:val="27"/>
        </w:rPr>
        <w:t>Стратегии</w:t>
      </w:r>
      <w:r>
        <w:rPr>
          <w:spacing w:val="40"/>
          <w:sz w:val="27"/>
        </w:rPr>
        <w:t xml:space="preserve"> </w:t>
      </w:r>
      <w:r>
        <w:rPr>
          <w:sz w:val="27"/>
        </w:rPr>
        <w:t>комплексной</w:t>
      </w:r>
      <w:r>
        <w:rPr>
          <w:spacing w:val="40"/>
          <w:sz w:val="27"/>
        </w:rPr>
        <w:t xml:space="preserve"> </w:t>
      </w:r>
      <w:r>
        <w:rPr>
          <w:sz w:val="27"/>
        </w:rPr>
        <w:t>безопасности</w:t>
      </w:r>
      <w:r>
        <w:rPr>
          <w:spacing w:val="40"/>
          <w:sz w:val="27"/>
        </w:rPr>
        <w:t xml:space="preserve"> </w:t>
      </w:r>
      <w:r>
        <w:rPr>
          <w:sz w:val="27"/>
        </w:rPr>
        <w:t>детей</w:t>
      </w:r>
      <w:r>
        <w:rPr>
          <w:spacing w:val="40"/>
          <w:sz w:val="27"/>
        </w:rPr>
        <w:t xml:space="preserve"> </w:t>
      </w:r>
      <w:r>
        <w:rPr>
          <w:sz w:val="27"/>
        </w:rPr>
        <w:t>в</w:t>
      </w:r>
      <w:r>
        <w:rPr>
          <w:spacing w:val="40"/>
          <w:sz w:val="27"/>
        </w:rPr>
        <w:t xml:space="preserve"> </w:t>
      </w:r>
      <w:r>
        <w:rPr>
          <w:sz w:val="27"/>
        </w:rPr>
        <w:t>Российской</w:t>
      </w:r>
      <w:r>
        <w:rPr>
          <w:spacing w:val="40"/>
          <w:sz w:val="27"/>
        </w:rPr>
        <w:t xml:space="preserve"> </w:t>
      </w:r>
      <w:r>
        <w:rPr>
          <w:sz w:val="27"/>
        </w:rPr>
        <w:t>Федерации на</w:t>
      </w:r>
      <w:r>
        <w:rPr>
          <w:spacing w:val="80"/>
          <w:sz w:val="27"/>
        </w:rPr>
        <w:t xml:space="preserve"> </w:t>
      </w:r>
      <w:r>
        <w:rPr>
          <w:sz w:val="27"/>
        </w:rPr>
        <w:t>период</w:t>
      </w:r>
      <w:r>
        <w:rPr>
          <w:spacing w:val="80"/>
          <w:sz w:val="27"/>
        </w:rPr>
        <w:t xml:space="preserve"> </w:t>
      </w:r>
      <w:r>
        <w:rPr>
          <w:sz w:val="27"/>
        </w:rPr>
        <w:t>до</w:t>
      </w:r>
      <w:r>
        <w:rPr>
          <w:spacing w:val="80"/>
          <w:sz w:val="27"/>
        </w:rPr>
        <w:t xml:space="preserve"> </w:t>
      </w:r>
      <w:r>
        <w:rPr>
          <w:sz w:val="27"/>
        </w:rPr>
        <w:t>2030</w:t>
      </w:r>
      <w:r>
        <w:rPr>
          <w:spacing w:val="80"/>
          <w:sz w:val="27"/>
        </w:rPr>
        <w:t xml:space="preserve"> </w:t>
      </w:r>
      <w:r>
        <w:rPr>
          <w:sz w:val="27"/>
        </w:rPr>
        <w:t>года,</w:t>
      </w:r>
      <w:r>
        <w:rPr>
          <w:spacing w:val="80"/>
          <w:sz w:val="27"/>
        </w:rPr>
        <w:t xml:space="preserve"> </w:t>
      </w:r>
      <w:r>
        <w:rPr>
          <w:sz w:val="27"/>
        </w:rPr>
        <w:t>утвержденной</w:t>
      </w:r>
      <w:r>
        <w:rPr>
          <w:spacing w:val="80"/>
          <w:sz w:val="27"/>
        </w:rPr>
        <w:t xml:space="preserve"> </w:t>
      </w:r>
      <w:r>
        <w:rPr>
          <w:sz w:val="27"/>
        </w:rPr>
        <w:t>Указом</w:t>
      </w:r>
      <w:r>
        <w:rPr>
          <w:spacing w:val="80"/>
          <w:sz w:val="27"/>
        </w:rPr>
        <w:t xml:space="preserve"> </w:t>
      </w:r>
      <w:r>
        <w:rPr>
          <w:sz w:val="27"/>
        </w:rPr>
        <w:t>Президента</w:t>
      </w:r>
      <w:r>
        <w:rPr>
          <w:spacing w:val="80"/>
          <w:sz w:val="27"/>
        </w:rPr>
        <w:t xml:space="preserve"> </w:t>
      </w:r>
      <w:r>
        <w:rPr>
          <w:sz w:val="27"/>
        </w:rPr>
        <w:t>Российской</w:t>
      </w:r>
      <w:r>
        <w:rPr>
          <w:spacing w:val="80"/>
          <w:sz w:val="27"/>
        </w:rPr>
        <w:t xml:space="preserve"> </w:t>
      </w:r>
      <w:r>
        <w:rPr>
          <w:sz w:val="27"/>
        </w:rPr>
        <w:t>Федерации</w:t>
      </w:r>
      <w:r>
        <w:rPr>
          <w:spacing w:val="40"/>
          <w:sz w:val="27"/>
        </w:rPr>
        <w:t xml:space="preserve"> </w:t>
      </w:r>
      <w:r>
        <w:rPr>
          <w:sz w:val="27"/>
        </w:rPr>
        <w:t>от</w:t>
      </w:r>
      <w:r>
        <w:rPr>
          <w:spacing w:val="-7"/>
          <w:sz w:val="27"/>
        </w:rPr>
        <w:t xml:space="preserve"> </w:t>
      </w:r>
      <w:r>
        <w:rPr>
          <w:sz w:val="27"/>
        </w:rPr>
        <w:t>17</w:t>
      </w:r>
      <w:r>
        <w:rPr>
          <w:spacing w:val="-6"/>
          <w:sz w:val="27"/>
        </w:rPr>
        <w:t xml:space="preserve"> </w:t>
      </w:r>
      <w:r>
        <w:rPr>
          <w:sz w:val="27"/>
        </w:rPr>
        <w:t>мая</w:t>
      </w:r>
      <w:r>
        <w:rPr>
          <w:spacing w:val="-5"/>
          <w:sz w:val="27"/>
        </w:rPr>
        <w:t xml:space="preserve"> </w:t>
      </w:r>
      <w:r>
        <w:rPr>
          <w:sz w:val="27"/>
        </w:rPr>
        <w:t>2023</w:t>
      </w:r>
      <w:r>
        <w:rPr>
          <w:spacing w:val="-4"/>
          <w:sz w:val="27"/>
        </w:rPr>
        <w:t xml:space="preserve"> </w:t>
      </w:r>
      <w:r>
        <w:rPr>
          <w:sz w:val="27"/>
        </w:rPr>
        <w:t>г.</w:t>
      </w:r>
      <w:r>
        <w:rPr>
          <w:spacing w:val="-6"/>
          <w:sz w:val="27"/>
        </w:rPr>
        <w:t xml:space="preserve"> </w:t>
      </w:r>
      <w:r>
        <w:rPr>
          <w:sz w:val="27"/>
        </w:rPr>
        <w:t>№</w:t>
      </w:r>
      <w:r>
        <w:rPr>
          <w:spacing w:val="-6"/>
          <w:sz w:val="27"/>
        </w:rPr>
        <w:t xml:space="preserve"> </w:t>
      </w:r>
      <w:r>
        <w:rPr>
          <w:sz w:val="27"/>
        </w:rPr>
        <w:t>358,</w:t>
      </w:r>
      <w:r>
        <w:rPr>
          <w:spacing w:val="-7"/>
          <w:sz w:val="27"/>
        </w:rPr>
        <w:t xml:space="preserve"> </w:t>
      </w:r>
      <w:r>
        <w:rPr>
          <w:sz w:val="27"/>
        </w:rPr>
        <w:t>Неделя</w:t>
      </w:r>
      <w:r>
        <w:rPr>
          <w:spacing w:val="-7"/>
          <w:sz w:val="27"/>
        </w:rPr>
        <w:t xml:space="preserve"> </w:t>
      </w:r>
      <w:r>
        <w:rPr>
          <w:sz w:val="27"/>
        </w:rPr>
        <w:t>психологии,</w:t>
      </w:r>
      <w:r>
        <w:rPr>
          <w:spacing w:val="-6"/>
          <w:sz w:val="27"/>
        </w:rPr>
        <w:t xml:space="preserve"> </w:t>
      </w:r>
      <w:r>
        <w:rPr>
          <w:sz w:val="27"/>
        </w:rPr>
        <w:t>направлена</w:t>
      </w:r>
      <w:r>
        <w:rPr>
          <w:spacing w:val="-7"/>
          <w:sz w:val="27"/>
        </w:rPr>
        <w:t xml:space="preserve"> </w:t>
      </w:r>
      <w:r>
        <w:rPr>
          <w:sz w:val="27"/>
        </w:rPr>
        <w:t>на</w:t>
      </w:r>
      <w:r>
        <w:rPr>
          <w:spacing w:val="-7"/>
          <w:sz w:val="27"/>
        </w:rPr>
        <w:t xml:space="preserve"> </w:t>
      </w:r>
      <w:r>
        <w:rPr>
          <w:sz w:val="27"/>
        </w:rPr>
        <w:t>профилактику</w:t>
      </w:r>
      <w:r>
        <w:rPr>
          <w:spacing w:val="-4"/>
          <w:sz w:val="27"/>
        </w:rPr>
        <w:t xml:space="preserve"> </w:t>
      </w:r>
      <w:r>
        <w:rPr>
          <w:sz w:val="27"/>
        </w:rPr>
        <w:t>травли,</w:t>
      </w:r>
      <w:r>
        <w:rPr>
          <w:spacing w:val="-7"/>
          <w:sz w:val="27"/>
        </w:rPr>
        <w:t xml:space="preserve"> </w:t>
      </w:r>
      <w:r>
        <w:rPr>
          <w:sz w:val="27"/>
        </w:rPr>
        <w:t>насилия, суицидального</w:t>
      </w:r>
      <w:r>
        <w:rPr>
          <w:spacing w:val="55"/>
          <w:sz w:val="27"/>
        </w:rPr>
        <w:t xml:space="preserve">  </w:t>
      </w:r>
      <w:r>
        <w:rPr>
          <w:sz w:val="27"/>
        </w:rPr>
        <w:t>поведения</w:t>
      </w:r>
      <w:r>
        <w:rPr>
          <w:spacing w:val="55"/>
          <w:sz w:val="27"/>
        </w:rPr>
        <w:t xml:space="preserve">  </w:t>
      </w:r>
      <w:r>
        <w:rPr>
          <w:sz w:val="27"/>
        </w:rPr>
        <w:t>и</w:t>
      </w:r>
      <w:r>
        <w:rPr>
          <w:spacing w:val="55"/>
          <w:sz w:val="27"/>
        </w:rPr>
        <w:t xml:space="preserve">  </w:t>
      </w:r>
      <w:r>
        <w:rPr>
          <w:sz w:val="27"/>
        </w:rPr>
        <w:t>других</w:t>
      </w:r>
      <w:r>
        <w:rPr>
          <w:spacing w:val="55"/>
          <w:sz w:val="27"/>
        </w:rPr>
        <w:t xml:space="preserve">  </w:t>
      </w:r>
      <w:r>
        <w:rPr>
          <w:sz w:val="27"/>
        </w:rPr>
        <w:t>негативных</w:t>
      </w:r>
      <w:r>
        <w:rPr>
          <w:spacing w:val="55"/>
          <w:sz w:val="27"/>
        </w:rPr>
        <w:t xml:space="preserve">  </w:t>
      </w:r>
      <w:r>
        <w:rPr>
          <w:sz w:val="27"/>
        </w:rPr>
        <w:t>явлений,</w:t>
      </w:r>
      <w:r>
        <w:rPr>
          <w:spacing w:val="55"/>
          <w:sz w:val="27"/>
        </w:rPr>
        <w:t xml:space="preserve">  </w:t>
      </w:r>
      <w:r>
        <w:rPr>
          <w:sz w:val="27"/>
        </w:rPr>
        <w:t>а</w:t>
      </w:r>
      <w:r>
        <w:rPr>
          <w:spacing w:val="54"/>
          <w:sz w:val="27"/>
        </w:rPr>
        <w:t xml:space="preserve">  </w:t>
      </w:r>
      <w:r>
        <w:rPr>
          <w:sz w:val="27"/>
        </w:rPr>
        <w:t>также</w:t>
      </w:r>
      <w:r>
        <w:rPr>
          <w:spacing w:val="54"/>
          <w:sz w:val="27"/>
        </w:rPr>
        <w:t xml:space="preserve">  </w:t>
      </w:r>
      <w:r>
        <w:rPr>
          <w:sz w:val="27"/>
        </w:rPr>
        <w:t>на</w:t>
      </w:r>
      <w:r>
        <w:rPr>
          <w:spacing w:val="54"/>
          <w:sz w:val="27"/>
        </w:rPr>
        <w:t xml:space="preserve">  </w:t>
      </w:r>
      <w:r>
        <w:rPr>
          <w:sz w:val="27"/>
        </w:rPr>
        <w:t>развитие у обучающихся навыков безопасного поведения в различных ситуациях.</w:t>
      </w:r>
      <w:proofErr w:type="gramEnd"/>
    </w:p>
    <w:p w:rsidR="008318FD" w:rsidRDefault="006464FF">
      <w:pPr>
        <w:pStyle w:val="a3"/>
        <w:spacing w:line="360" w:lineRule="auto"/>
        <w:ind w:right="280" w:firstLine="708"/>
      </w:pPr>
      <w:r>
        <w:t>Настоящие методические рекомендации разработаны с целью оказания помощи педагогам-психологам (психологам в сфере образования), социальным педагогам, классным</w:t>
      </w:r>
      <w:r>
        <w:rPr>
          <w:spacing w:val="66"/>
        </w:rPr>
        <w:t xml:space="preserve">  </w:t>
      </w:r>
      <w:r>
        <w:t>руководителям</w:t>
      </w:r>
      <w:r>
        <w:rPr>
          <w:spacing w:val="66"/>
        </w:rPr>
        <w:t xml:space="preserve">  </w:t>
      </w:r>
      <w:r>
        <w:t>и</w:t>
      </w:r>
      <w:r>
        <w:rPr>
          <w:spacing w:val="66"/>
        </w:rPr>
        <w:t xml:space="preserve">  </w:t>
      </w:r>
      <w:r>
        <w:t>д</w:t>
      </w:r>
      <w:r>
        <w:t>ругим</w:t>
      </w:r>
      <w:r>
        <w:rPr>
          <w:spacing w:val="65"/>
        </w:rPr>
        <w:t xml:space="preserve">  </w:t>
      </w:r>
      <w:r>
        <w:t>заинтересованным</w:t>
      </w:r>
      <w:r>
        <w:rPr>
          <w:spacing w:val="66"/>
        </w:rPr>
        <w:t xml:space="preserve">  </w:t>
      </w:r>
      <w:r>
        <w:t>лицам</w:t>
      </w:r>
      <w:r>
        <w:rPr>
          <w:spacing w:val="66"/>
        </w:rPr>
        <w:t xml:space="preserve">  </w:t>
      </w:r>
      <w:r>
        <w:t>в</w:t>
      </w:r>
      <w:r>
        <w:rPr>
          <w:spacing w:val="66"/>
        </w:rPr>
        <w:t xml:space="preserve">  </w:t>
      </w:r>
      <w:r>
        <w:t>организации и</w:t>
      </w:r>
      <w:r>
        <w:rPr>
          <w:spacing w:val="-18"/>
        </w:rPr>
        <w:t xml:space="preserve"> </w:t>
      </w:r>
      <w:r>
        <w:t>проведении</w:t>
      </w:r>
      <w:r>
        <w:rPr>
          <w:spacing w:val="-17"/>
        </w:rPr>
        <w:t xml:space="preserve"> </w:t>
      </w:r>
      <w:r>
        <w:t>Недели</w:t>
      </w:r>
      <w:r>
        <w:rPr>
          <w:spacing w:val="-18"/>
        </w:rPr>
        <w:t xml:space="preserve"> </w:t>
      </w:r>
      <w:r>
        <w:t>психологии</w:t>
      </w:r>
      <w:r>
        <w:rPr>
          <w:spacing w:val="-17"/>
        </w:rPr>
        <w:t xml:space="preserve"> </w:t>
      </w:r>
      <w:r>
        <w:t>осенью</w:t>
      </w:r>
      <w:r>
        <w:rPr>
          <w:spacing w:val="-18"/>
        </w:rPr>
        <w:t xml:space="preserve"> </w:t>
      </w:r>
      <w:r>
        <w:t>2025</w:t>
      </w:r>
      <w:r>
        <w:rPr>
          <w:spacing w:val="-17"/>
        </w:rPr>
        <w:t xml:space="preserve"> </w:t>
      </w:r>
      <w:r>
        <w:t>года</w:t>
      </w:r>
      <w:r>
        <w:rPr>
          <w:spacing w:val="-18"/>
        </w:rPr>
        <w:t xml:space="preserve"> </w:t>
      </w:r>
      <w:r>
        <w:t>(далее</w:t>
      </w:r>
      <w:r>
        <w:rPr>
          <w:spacing w:val="-17"/>
        </w:rPr>
        <w:t xml:space="preserve"> </w:t>
      </w:r>
      <w:r>
        <w:t>–</w:t>
      </w:r>
      <w:r>
        <w:rPr>
          <w:spacing w:val="-18"/>
        </w:rPr>
        <w:t xml:space="preserve"> </w:t>
      </w:r>
      <w:r>
        <w:t>Осенняя</w:t>
      </w:r>
      <w:r>
        <w:rPr>
          <w:spacing w:val="-17"/>
        </w:rPr>
        <w:t xml:space="preserve"> </w:t>
      </w:r>
      <w:r>
        <w:t>Неделя</w:t>
      </w:r>
      <w:r>
        <w:rPr>
          <w:spacing w:val="-18"/>
        </w:rPr>
        <w:t xml:space="preserve"> </w:t>
      </w:r>
      <w:r>
        <w:t>психологии – 2025) в дошкольных образовательных организациях, общеобразовательных организациях, профессиональных образовательных организа</w:t>
      </w:r>
      <w:r>
        <w:t>циях (далее вместе – образовательные</w:t>
      </w:r>
      <w:r>
        <w:rPr>
          <w:spacing w:val="-12"/>
        </w:rPr>
        <w:t xml:space="preserve"> </w:t>
      </w:r>
      <w:r>
        <w:t>организации).</w:t>
      </w:r>
      <w:r>
        <w:rPr>
          <w:spacing w:val="-13"/>
        </w:rPr>
        <w:t xml:space="preserve"> </w:t>
      </w:r>
      <w:r>
        <w:t>Мероприятия</w:t>
      </w:r>
      <w:r>
        <w:rPr>
          <w:spacing w:val="-12"/>
        </w:rPr>
        <w:t xml:space="preserve"> </w:t>
      </w:r>
      <w:r>
        <w:t>Недели</w:t>
      </w:r>
      <w:r>
        <w:rPr>
          <w:spacing w:val="-12"/>
        </w:rPr>
        <w:t xml:space="preserve"> </w:t>
      </w:r>
      <w:r>
        <w:t>психологии</w:t>
      </w:r>
      <w:r>
        <w:rPr>
          <w:spacing w:val="-9"/>
        </w:rPr>
        <w:t xml:space="preserve"> </w:t>
      </w:r>
      <w:r>
        <w:t>реализуются</w:t>
      </w:r>
      <w:r>
        <w:rPr>
          <w:spacing w:val="-12"/>
        </w:rPr>
        <w:t xml:space="preserve"> </w:t>
      </w:r>
      <w:r>
        <w:t>со</w:t>
      </w:r>
      <w:r>
        <w:rPr>
          <w:spacing w:val="-8"/>
        </w:rPr>
        <w:t xml:space="preserve"> </w:t>
      </w:r>
      <w:r>
        <w:t xml:space="preserve">всеми участниками образовательных отношений, могут быть воплощены в разных формах (мастер-классы, психологические тренинги, деловые игры, </w:t>
      </w:r>
      <w:proofErr w:type="spellStart"/>
      <w:r>
        <w:t>квесты</w:t>
      </w:r>
      <w:proofErr w:type="spellEnd"/>
      <w:r>
        <w:t xml:space="preserve">, акции и </w:t>
      </w:r>
      <w:proofErr w:type="spellStart"/>
      <w:r>
        <w:t>флэшмо</w:t>
      </w:r>
      <w:r>
        <w:t>бы</w:t>
      </w:r>
      <w:proofErr w:type="spellEnd"/>
      <w:r>
        <w:t xml:space="preserve"> психологической</w:t>
      </w:r>
      <w:r>
        <w:rPr>
          <w:spacing w:val="40"/>
        </w:rPr>
        <w:t xml:space="preserve"> </w:t>
      </w:r>
      <w:r>
        <w:t>тематики)</w:t>
      </w:r>
      <w:r>
        <w:rPr>
          <w:spacing w:val="40"/>
        </w:rPr>
        <w:t xml:space="preserve"> </w:t>
      </w:r>
      <w:r>
        <w:t>и</w:t>
      </w:r>
      <w:r>
        <w:rPr>
          <w:spacing w:val="40"/>
        </w:rPr>
        <w:t xml:space="preserve"> </w:t>
      </w:r>
      <w:r>
        <w:t>предполагают</w:t>
      </w:r>
      <w:r>
        <w:rPr>
          <w:spacing w:val="40"/>
        </w:rPr>
        <w:t xml:space="preserve"> </w:t>
      </w:r>
      <w:r>
        <w:t>активное</w:t>
      </w:r>
      <w:r>
        <w:rPr>
          <w:spacing w:val="40"/>
        </w:rPr>
        <w:t xml:space="preserve"> </w:t>
      </w:r>
      <w:r>
        <w:t>участие</w:t>
      </w:r>
      <w:r>
        <w:rPr>
          <w:spacing w:val="40"/>
        </w:rPr>
        <w:t xml:space="preserve"> </w:t>
      </w:r>
      <w:r>
        <w:t>в</w:t>
      </w:r>
      <w:r>
        <w:rPr>
          <w:spacing w:val="40"/>
        </w:rPr>
        <w:t xml:space="preserve"> </w:t>
      </w:r>
      <w:r>
        <w:t>них</w:t>
      </w:r>
      <w:r>
        <w:rPr>
          <w:spacing w:val="40"/>
        </w:rPr>
        <w:t xml:space="preserve"> </w:t>
      </w:r>
      <w:r>
        <w:t xml:space="preserve">обучающихся, их родителей (законных представителей) и иных членов семьи, педагогических </w:t>
      </w:r>
      <w:r>
        <w:rPr>
          <w:spacing w:val="-2"/>
        </w:rPr>
        <w:t>работников.</w:t>
      </w:r>
    </w:p>
    <w:p w:rsidR="008318FD" w:rsidRDefault="008318FD">
      <w:pPr>
        <w:pStyle w:val="a3"/>
        <w:spacing w:line="360" w:lineRule="auto"/>
        <w:sectPr w:rsidR="008318FD">
          <w:pgSz w:w="12240" w:h="15840"/>
          <w:pgMar w:top="1040" w:right="283" w:bottom="280" w:left="992" w:header="729" w:footer="0" w:gutter="0"/>
          <w:cols w:space="720"/>
        </w:sectPr>
      </w:pPr>
    </w:p>
    <w:p w:rsidR="008318FD" w:rsidRDefault="006464FF">
      <w:pPr>
        <w:pStyle w:val="a3"/>
        <w:spacing w:before="89" w:line="362" w:lineRule="auto"/>
        <w:ind w:right="283" w:firstLine="708"/>
      </w:pPr>
      <w:r>
        <w:lastRenderedPageBreak/>
        <w:t>В рамках Осенней Недели психологии – 2025 рекомендуется познакомить участников</w:t>
      </w:r>
      <w:r>
        <w:rPr>
          <w:spacing w:val="24"/>
        </w:rPr>
        <w:t xml:space="preserve">  </w:t>
      </w:r>
      <w:r>
        <w:t>образовательных</w:t>
      </w:r>
      <w:r>
        <w:rPr>
          <w:spacing w:val="27"/>
        </w:rPr>
        <w:t xml:space="preserve">  </w:t>
      </w:r>
      <w:r>
        <w:t>отношений</w:t>
      </w:r>
      <w:r>
        <w:rPr>
          <w:spacing w:val="26"/>
        </w:rPr>
        <w:t xml:space="preserve">  </w:t>
      </w:r>
      <w:r>
        <w:t>с</w:t>
      </w:r>
      <w:r>
        <w:rPr>
          <w:spacing w:val="30"/>
        </w:rPr>
        <w:t xml:space="preserve">  </w:t>
      </w:r>
      <w:r>
        <w:t>цифровым</w:t>
      </w:r>
      <w:r>
        <w:rPr>
          <w:spacing w:val="25"/>
        </w:rPr>
        <w:t xml:space="preserve">  </w:t>
      </w:r>
      <w:r>
        <w:t>образовательным</w:t>
      </w:r>
      <w:r>
        <w:rPr>
          <w:spacing w:val="27"/>
        </w:rPr>
        <w:t xml:space="preserve">  </w:t>
      </w:r>
      <w:r>
        <w:rPr>
          <w:spacing w:val="-2"/>
        </w:rPr>
        <w:t>сервисом</w:t>
      </w:r>
    </w:p>
    <w:p w:rsidR="008318FD" w:rsidRDefault="006464FF">
      <w:pPr>
        <w:pStyle w:val="a3"/>
        <w:spacing w:line="360" w:lineRule="auto"/>
        <w:ind w:right="279"/>
      </w:pPr>
      <w:proofErr w:type="gramStart"/>
      <w:r>
        <w:t>«Цифровой</w:t>
      </w:r>
      <w:r>
        <w:rPr>
          <w:spacing w:val="80"/>
        </w:rPr>
        <w:t xml:space="preserve">  </w:t>
      </w:r>
      <w:r>
        <w:t>психолог»</w:t>
      </w:r>
      <w:r>
        <w:rPr>
          <w:spacing w:val="80"/>
        </w:rPr>
        <w:t xml:space="preserve">  </w:t>
      </w:r>
      <w:r>
        <w:t>(далее</w:t>
      </w:r>
      <w:r>
        <w:rPr>
          <w:spacing w:val="80"/>
        </w:rPr>
        <w:t xml:space="preserve">  </w:t>
      </w:r>
      <w:r>
        <w:t>–</w:t>
      </w:r>
      <w:r>
        <w:rPr>
          <w:spacing w:val="80"/>
        </w:rPr>
        <w:t xml:space="preserve">  </w:t>
      </w:r>
      <w:r>
        <w:t>ЦОС</w:t>
      </w:r>
      <w:r>
        <w:rPr>
          <w:spacing w:val="80"/>
        </w:rPr>
        <w:t xml:space="preserve">  </w:t>
      </w:r>
      <w:r>
        <w:t>«Цифровой</w:t>
      </w:r>
      <w:r>
        <w:rPr>
          <w:spacing w:val="80"/>
        </w:rPr>
        <w:t xml:space="preserve">  </w:t>
      </w:r>
      <w:r>
        <w:t>психолог»),</w:t>
      </w:r>
      <w:r>
        <w:rPr>
          <w:spacing w:val="80"/>
        </w:rPr>
        <w:t xml:space="preserve">  </w:t>
      </w:r>
      <w:r>
        <w:t>созданным для обеспечения участников образовате</w:t>
      </w:r>
      <w:r>
        <w:t>льных отношений доступной и качественной психолого-педагогической помощью, а педагогов-психологов – качественным профессиональным контентом и поддержкой их практической деятельности.</w:t>
      </w:r>
      <w:proofErr w:type="gramEnd"/>
    </w:p>
    <w:p w:rsidR="008318FD" w:rsidRDefault="006464FF">
      <w:pPr>
        <w:pStyle w:val="a3"/>
        <w:tabs>
          <w:tab w:val="left" w:pos="527"/>
          <w:tab w:val="left" w:pos="2083"/>
          <w:tab w:val="left" w:pos="2141"/>
          <w:tab w:val="left" w:pos="2500"/>
          <w:tab w:val="left" w:pos="3056"/>
          <w:tab w:val="left" w:pos="3868"/>
          <w:tab w:val="left" w:pos="4287"/>
          <w:tab w:val="left" w:pos="4774"/>
          <w:tab w:val="left" w:pos="4934"/>
          <w:tab w:val="left" w:pos="5158"/>
          <w:tab w:val="left" w:pos="5434"/>
          <w:tab w:val="left" w:pos="5525"/>
          <w:tab w:val="left" w:pos="6287"/>
          <w:tab w:val="left" w:pos="6920"/>
          <w:tab w:val="left" w:pos="7767"/>
          <w:tab w:val="left" w:pos="7906"/>
          <w:tab w:val="left" w:pos="7968"/>
          <w:tab w:val="left" w:pos="8048"/>
          <w:tab w:val="left" w:pos="9271"/>
          <w:tab w:val="left" w:pos="9506"/>
          <w:tab w:val="left" w:pos="9543"/>
          <w:tab w:val="left" w:pos="9609"/>
          <w:tab w:val="left" w:pos="9653"/>
          <w:tab w:val="left" w:pos="9873"/>
        </w:tabs>
        <w:spacing w:line="360" w:lineRule="auto"/>
        <w:ind w:right="280" w:firstLine="708"/>
        <w:jc w:val="right"/>
      </w:pPr>
      <w:r>
        <w:t>ЦОС</w:t>
      </w:r>
      <w:r>
        <w:rPr>
          <w:spacing w:val="-6"/>
        </w:rPr>
        <w:t xml:space="preserve"> </w:t>
      </w:r>
      <w:r>
        <w:t>«Цифровой</w:t>
      </w:r>
      <w:r>
        <w:rPr>
          <w:spacing w:val="-6"/>
        </w:rPr>
        <w:t xml:space="preserve"> </w:t>
      </w:r>
      <w:r>
        <w:t>психолог»</w:t>
      </w:r>
      <w:r>
        <w:rPr>
          <w:spacing w:val="-6"/>
        </w:rPr>
        <w:t xml:space="preserve"> </w:t>
      </w:r>
      <w:r>
        <w:t>разработан</w:t>
      </w:r>
      <w:r>
        <w:rPr>
          <w:spacing w:val="-7"/>
        </w:rPr>
        <w:t xml:space="preserve"> </w:t>
      </w:r>
      <w:r>
        <w:t>в</w:t>
      </w:r>
      <w:r>
        <w:rPr>
          <w:spacing w:val="-7"/>
        </w:rPr>
        <w:t xml:space="preserve"> </w:t>
      </w:r>
      <w:r>
        <w:t>рамках</w:t>
      </w:r>
      <w:r>
        <w:rPr>
          <w:spacing w:val="-7"/>
        </w:rPr>
        <w:t xml:space="preserve"> </w:t>
      </w:r>
      <w:r>
        <w:t>реализации</w:t>
      </w:r>
      <w:r>
        <w:rPr>
          <w:spacing w:val="-6"/>
        </w:rPr>
        <w:t xml:space="preserve"> </w:t>
      </w:r>
      <w:r>
        <w:t>Концепции</w:t>
      </w:r>
      <w:r>
        <w:rPr>
          <w:spacing w:val="-6"/>
        </w:rPr>
        <w:t xml:space="preserve"> </w:t>
      </w:r>
      <w:r>
        <w:t>создания</w:t>
      </w:r>
      <w:r>
        <w:t xml:space="preserve"> </w:t>
      </w:r>
      <w:r>
        <w:rPr>
          <w:spacing w:val="-2"/>
        </w:rPr>
        <w:t>государственной</w:t>
      </w:r>
      <w:r>
        <w:tab/>
      </w:r>
      <w:r>
        <w:tab/>
      </w:r>
      <w:r>
        <w:rPr>
          <w:spacing w:val="-2"/>
        </w:rPr>
        <w:t>информационной</w:t>
      </w:r>
      <w:r>
        <w:tab/>
      </w:r>
      <w:r>
        <w:tab/>
      </w:r>
      <w:r>
        <w:rPr>
          <w:spacing w:val="-2"/>
        </w:rPr>
        <w:t>системы</w:t>
      </w:r>
      <w:r>
        <w:tab/>
      </w:r>
      <w:r>
        <w:rPr>
          <w:spacing w:val="-2"/>
        </w:rPr>
        <w:t>«Цифровая</w:t>
      </w:r>
      <w:r>
        <w:tab/>
      </w:r>
      <w:r>
        <w:tab/>
      </w:r>
      <w:r>
        <w:tab/>
      </w:r>
      <w:r>
        <w:rPr>
          <w:spacing w:val="-2"/>
        </w:rPr>
        <w:t>платформа</w:t>
      </w:r>
      <w:r>
        <w:tab/>
      </w:r>
      <w:r>
        <w:tab/>
      </w:r>
      <w:r>
        <w:tab/>
      </w:r>
      <w:r>
        <w:tab/>
      </w:r>
      <w:r>
        <w:rPr>
          <w:spacing w:val="-2"/>
        </w:rPr>
        <w:t xml:space="preserve">оказания </w:t>
      </w:r>
      <w:r>
        <w:t>психологической</w:t>
      </w:r>
      <w:r>
        <w:rPr>
          <w:spacing w:val="-18"/>
        </w:rPr>
        <w:t xml:space="preserve"> </w:t>
      </w:r>
      <w:r>
        <w:t>помощи</w:t>
      </w:r>
      <w:r>
        <w:rPr>
          <w:spacing w:val="-17"/>
        </w:rPr>
        <w:t xml:space="preserve"> </w:t>
      </w:r>
      <w:r>
        <w:t>несовершеннолетним</w:t>
      </w:r>
      <w:r>
        <w:rPr>
          <w:spacing w:val="-18"/>
        </w:rPr>
        <w:t xml:space="preserve"> </w:t>
      </w:r>
      <w:r>
        <w:t>обучающимся,</w:t>
      </w:r>
      <w:r>
        <w:rPr>
          <w:spacing w:val="-17"/>
        </w:rPr>
        <w:t xml:space="preserve"> </w:t>
      </w:r>
      <w:r>
        <w:t>их</w:t>
      </w:r>
      <w:r>
        <w:rPr>
          <w:spacing w:val="-18"/>
        </w:rPr>
        <w:t xml:space="preserve"> </w:t>
      </w:r>
      <w:r>
        <w:t>родителям</w:t>
      </w:r>
      <w:r>
        <w:rPr>
          <w:spacing w:val="-17"/>
        </w:rPr>
        <w:t xml:space="preserve"> </w:t>
      </w:r>
      <w:r>
        <w:t>(законным представителям),</w:t>
      </w:r>
      <w:r>
        <w:rPr>
          <w:spacing w:val="80"/>
        </w:rPr>
        <w:t xml:space="preserve"> </w:t>
      </w:r>
      <w:r>
        <w:t>утвержденной</w:t>
      </w:r>
      <w:r>
        <w:rPr>
          <w:spacing w:val="80"/>
        </w:rPr>
        <w:t xml:space="preserve"> </w:t>
      </w:r>
      <w:r>
        <w:t>заместителем</w:t>
      </w:r>
      <w:r>
        <w:rPr>
          <w:spacing w:val="80"/>
        </w:rPr>
        <w:t xml:space="preserve"> </w:t>
      </w:r>
      <w:r>
        <w:t>Министра</w:t>
      </w:r>
      <w:r>
        <w:rPr>
          <w:spacing w:val="80"/>
        </w:rPr>
        <w:t xml:space="preserve"> </w:t>
      </w:r>
      <w:r>
        <w:t>просвещения</w:t>
      </w:r>
      <w:r>
        <w:rPr>
          <w:spacing w:val="80"/>
        </w:rPr>
        <w:t xml:space="preserve"> </w:t>
      </w:r>
      <w:r>
        <w:t>Российской Федерации А.В. Зыряновой от 07.06.2023 года. Данная платформа представляет собой комплексный</w:t>
      </w:r>
      <w:r>
        <w:rPr>
          <w:spacing w:val="40"/>
        </w:rPr>
        <w:t xml:space="preserve"> </w:t>
      </w:r>
      <w:r>
        <w:t>информационный</w:t>
      </w:r>
      <w:r>
        <w:rPr>
          <w:spacing w:val="40"/>
        </w:rPr>
        <w:t xml:space="preserve"> </w:t>
      </w:r>
      <w:r>
        <w:t>ресурс,</w:t>
      </w:r>
      <w:r>
        <w:rPr>
          <w:spacing w:val="40"/>
        </w:rPr>
        <w:t xml:space="preserve"> </w:t>
      </w:r>
      <w:r>
        <w:t>формируемый</w:t>
      </w:r>
      <w:r>
        <w:rPr>
          <w:spacing w:val="40"/>
        </w:rPr>
        <w:t xml:space="preserve"> </w:t>
      </w:r>
      <w:r>
        <w:t>Министерством</w:t>
      </w:r>
      <w:r>
        <w:rPr>
          <w:spacing w:val="40"/>
        </w:rPr>
        <w:t xml:space="preserve"> </w:t>
      </w:r>
      <w:r>
        <w:t>просвещения Российской Федерации. Он содержит психодиагностические инструменты, семинары – видеозаписи</w:t>
      </w:r>
      <w:r>
        <w:rPr>
          <w:spacing w:val="80"/>
        </w:rPr>
        <w:t xml:space="preserve"> </w:t>
      </w:r>
      <w:r>
        <w:t>обучающих</w:t>
      </w:r>
      <w:r>
        <w:rPr>
          <w:spacing w:val="80"/>
        </w:rPr>
        <w:t xml:space="preserve"> </w:t>
      </w:r>
      <w:r>
        <w:t>мероприятий</w:t>
      </w:r>
      <w:r>
        <w:rPr>
          <w:spacing w:val="80"/>
        </w:rPr>
        <w:t xml:space="preserve"> </w:t>
      </w:r>
      <w:r>
        <w:t>и</w:t>
      </w:r>
      <w:r>
        <w:rPr>
          <w:spacing w:val="80"/>
        </w:rPr>
        <w:t xml:space="preserve"> </w:t>
      </w:r>
      <w:r>
        <w:t>профессиональных</w:t>
      </w:r>
      <w:r>
        <w:rPr>
          <w:spacing w:val="80"/>
        </w:rPr>
        <w:t xml:space="preserve"> </w:t>
      </w:r>
      <w:r>
        <w:t>встреч,</w:t>
      </w:r>
      <w:r>
        <w:rPr>
          <w:spacing w:val="80"/>
        </w:rPr>
        <w:t xml:space="preserve"> </w:t>
      </w:r>
      <w:r>
        <w:t>методические материалы</w:t>
      </w:r>
      <w:r>
        <w:rPr>
          <w:spacing w:val="40"/>
        </w:rPr>
        <w:t xml:space="preserve"> </w:t>
      </w:r>
      <w:r>
        <w:t>–</w:t>
      </w:r>
      <w:r>
        <w:rPr>
          <w:spacing w:val="40"/>
        </w:rPr>
        <w:t xml:space="preserve"> </w:t>
      </w:r>
      <w:r>
        <w:t>практические</w:t>
      </w:r>
      <w:r>
        <w:rPr>
          <w:spacing w:val="40"/>
        </w:rPr>
        <w:t xml:space="preserve"> </w:t>
      </w:r>
      <w:r>
        <w:t>руководства</w:t>
      </w:r>
      <w:r>
        <w:rPr>
          <w:spacing w:val="40"/>
        </w:rPr>
        <w:t xml:space="preserve"> </w:t>
      </w:r>
      <w:r>
        <w:t>и</w:t>
      </w:r>
      <w:r>
        <w:rPr>
          <w:spacing w:val="40"/>
        </w:rPr>
        <w:t xml:space="preserve"> </w:t>
      </w:r>
      <w:r>
        <w:t>пособия</w:t>
      </w:r>
      <w:r>
        <w:rPr>
          <w:spacing w:val="40"/>
        </w:rPr>
        <w:t xml:space="preserve"> </w:t>
      </w:r>
      <w:r>
        <w:t>для</w:t>
      </w:r>
      <w:r>
        <w:rPr>
          <w:spacing w:val="40"/>
        </w:rPr>
        <w:t xml:space="preserve"> </w:t>
      </w:r>
      <w:r>
        <w:t>специалистов,</w:t>
      </w:r>
      <w:r>
        <w:rPr>
          <w:spacing w:val="40"/>
        </w:rPr>
        <w:t xml:space="preserve"> </w:t>
      </w:r>
      <w:r>
        <w:t>нормативную документацию</w:t>
      </w:r>
      <w:r>
        <w:rPr>
          <w:spacing w:val="40"/>
        </w:rPr>
        <w:t xml:space="preserve"> </w:t>
      </w:r>
      <w:r>
        <w:t>–</w:t>
      </w:r>
      <w:r>
        <w:rPr>
          <w:spacing w:val="40"/>
        </w:rPr>
        <w:t xml:space="preserve"> </w:t>
      </w:r>
      <w:r>
        <w:t>актуальные</w:t>
      </w:r>
      <w:r>
        <w:rPr>
          <w:spacing w:val="40"/>
        </w:rPr>
        <w:t xml:space="preserve"> </w:t>
      </w:r>
      <w:r>
        <w:t>акты</w:t>
      </w:r>
      <w:r>
        <w:rPr>
          <w:spacing w:val="40"/>
        </w:rPr>
        <w:t xml:space="preserve"> </w:t>
      </w:r>
      <w:r>
        <w:t>и</w:t>
      </w:r>
      <w:r>
        <w:rPr>
          <w:spacing w:val="40"/>
        </w:rPr>
        <w:t xml:space="preserve"> </w:t>
      </w:r>
      <w:r>
        <w:t>регламенты</w:t>
      </w:r>
      <w:r>
        <w:rPr>
          <w:spacing w:val="40"/>
        </w:rPr>
        <w:t xml:space="preserve"> </w:t>
      </w:r>
      <w:r>
        <w:t>в</w:t>
      </w:r>
      <w:r>
        <w:rPr>
          <w:spacing w:val="40"/>
        </w:rPr>
        <w:t xml:space="preserve"> </w:t>
      </w:r>
      <w:r>
        <w:t>сфере</w:t>
      </w:r>
      <w:r>
        <w:rPr>
          <w:spacing w:val="40"/>
        </w:rPr>
        <w:t xml:space="preserve"> </w:t>
      </w:r>
      <w:r>
        <w:t>психологической</w:t>
      </w:r>
      <w:r>
        <w:rPr>
          <w:spacing w:val="40"/>
        </w:rPr>
        <w:t xml:space="preserve"> </w:t>
      </w:r>
      <w:r>
        <w:t>работы,</w:t>
      </w:r>
      <w:r>
        <w:rPr>
          <w:spacing w:val="80"/>
        </w:rPr>
        <w:t xml:space="preserve"> </w:t>
      </w:r>
      <w:r>
        <w:t>практические</w:t>
      </w:r>
      <w:r>
        <w:rPr>
          <w:spacing w:val="-11"/>
        </w:rPr>
        <w:t xml:space="preserve"> </w:t>
      </w:r>
      <w:r>
        <w:t>инструменты</w:t>
      </w:r>
      <w:r>
        <w:rPr>
          <w:spacing w:val="-8"/>
        </w:rPr>
        <w:t xml:space="preserve"> </w:t>
      </w:r>
      <w:r>
        <w:t>–</w:t>
      </w:r>
      <w:r>
        <w:rPr>
          <w:spacing w:val="-10"/>
        </w:rPr>
        <w:t xml:space="preserve"> </w:t>
      </w:r>
      <w:r>
        <w:t>памятки,</w:t>
      </w:r>
      <w:r>
        <w:rPr>
          <w:spacing w:val="-12"/>
        </w:rPr>
        <w:t xml:space="preserve"> </w:t>
      </w:r>
      <w:proofErr w:type="gramStart"/>
      <w:r>
        <w:t>чек-л</w:t>
      </w:r>
      <w:r>
        <w:t>исты</w:t>
      </w:r>
      <w:proofErr w:type="gramEnd"/>
      <w:r>
        <w:rPr>
          <w:spacing w:val="-11"/>
        </w:rPr>
        <w:t xml:space="preserve"> </w:t>
      </w:r>
      <w:r>
        <w:t>и</w:t>
      </w:r>
      <w:r>
        <w:rPr>
          <w:spacing w:val="-11"/>
        </w:rPr>
        <w:t xml:space="preserve"> </w:t>
      </w:r>
      <w:r>
        <w:t>другие</w:t>
      </w:r>
      <w:r>
        <w:rPr>
          <w:spacing w:val="-11"/>
        </w:rPr>
        <w:t xml:space="preserve"> </w:t>
      </w:r>
      <w:r>
        <w:t>вспомогательные</w:t>
      </w:r>
      <w:r>
        <w:rPr>
          <w:spacing w:val="-11"/>
        </w:rPr>
        <w:t xml:space="preserve"> </w:t>
      </w:r>
      <w:r>
        <w:t xml:space="preserve">материалы. </w:t>
      </w:r>
      <w:proofErr w:type="gramStart"/>
      <w:r>
        <w:t>Два</w:t>
      </w:r>
      <w:r>
        <w:rPr>
          <w:spacing w:val="80"/>
        </w:rPr>
        <w:t xml:space="preserve"> </w:t>
      </w:r>
      <w:r>
        <w:t>тематических</w:t>
      </w:r>
      <w:r>
        <w:rPr>
          <w:spacing w:val="80"/>
        </w:rPr>
        <w:t xml:space="preserve"> </w:t>
      </w:r>
      <w:r>
        <w:t>блока</w:t>
      </w:r>
      <w:r>
        <w:rPr>
          <w:spacing w:val="80"/>
        </w:rPr>
        <w:t xml:space="preserve"> </w:t>
      </w:r>
      <w:r>
        <w:t>Осенней</w:t>
      </w:r>
      <w:r>
        <w:rPr>
          <w:spacing w:val="80"/>
        </w:rPr>
        <w:t xml:space="preserve"> </w:t>
      </w:r>
      <w:r>
        <w:t>Недели</w:t>
      </w:r>
      <w:r>
        <w:rPr>
          <w:spacing w:val="80"/>
        </w:rPr>
        <w:t xml:space="preserve"> </w:t>
      </w:r>
      <w:r>
        <w:t>психологии</w:t>
      </w:r>
      <w:r>
        <w:rPr>
          <w:spacing w:val="80"/>
        </w:rPr>
        <w:t xml:space="preserve"> </w:t>
      </w:r>
      <w:r>
        <w:t>–</w:t>
      </w:r>
      <w:r>
        <w:rPr>
          <w:spacing w:val="80"/>
        </w:rPr>
        <w:t xml:space="preserve"> </w:t>
      </w:r>
      <w:r>
        <w:t>2025</w:t>
      </w:r>
      <w:r>
        <w:rPr>
          <w:spacing w:val="80"/>
        </w:rPr>
        <w:t xml:space="preserve"> </w:t>
      </w:r>
      <w:r>
        <w:t>традиционно</w:t>
      </w:r>
      <w:r>
        <w:rPr>
          <w:spacing w:val="80"/>
        </w:rPr>
        <w:t xml:space="preserve"> </w:t>
      </w:r>
      <w:r>
        <w:t xml:space="preserve">ориентированы на развитие умений и навыков справляться с жизненными ситуациями, </w:t>
      </w:r>
      <w:r>
        <w:rPr>
          <w:spacing w:val="-2"/>
        </w:rPr>
        <w:t>переживанием</w:t>
      </w:r>
      <w:r>
        <w:tab/>
      </w:r>
      <w:r>
        <w:rPr>
          <w:spacing w:val="-2"/>
        </w:rPr>
        <w:t>интенсивных</w:t>
      </w:r>
      <w:r>
        <w:tab/>
      </w:r>
      <w:r>
        <w:rPr>
          <w:spacing w:val="-2"/>
        </w:rPr>
        <w:t>эмоций</w:t>
      </w:r>
      <w:r>
        <w:tab/>
      </w:r>
      <w:r>
        <w:tab/>
      </w:r>
      <w:r>
        <w:rPr>
          <w:spacing w:val="-51"/>
        </w:rPr>
        <w:t xml:space="preserve"> </w:t>
      </w:r>
      <w:r>
        <w:t>на</w:t>
      </w:r>
      <w:r>
        <w:tab/>
      </w:r>
      <w:r>
        <w:rPr>
          <w:spacing w:val="-2"/>
        </w:rPr>
        <w:t>различных</w:t>
      </w:r>
      <w:r>
        <w:tab/>
      </w:r>
      <w:r>
        <w:rPr>
          <w:spacing w:val="-2"/>
        </w:rPr>
        <w:t>этапах</w:t>
      </w:r>
      <w:r>
        <w:tab/>
      </w:r>
      <w:r>
        <w:tab/>
      </w:r>
      <w:r>
        <w:rPr>
          <w:spacing w:val="-2"/>
        </w:rPr>
        <w:t>возрастного</w:t>
      </w:r>
      <w:r>
        <w:tab/>
      </w:r>
      <w:r>
        <w:tab/>
      </w:r>
      <w:r>
        <w:rPr>
          <w:spacing w:val="-2"/>
        </w:rPr>
        <w:t>развития, формирование</w:t>
      </w:r>
      <w:r>
        <w:tab/>
      </w:r>
      <w:r>
        <w:tab/>
      </w:r>
      <w:r>
        <w:rPr>
          <w:spacing w:val="-2"/>
        </w:rPr>
        <w:t>благоприятного</w:t>
      </w:r>
      <w:r>
        <w:tab/>
      </w:r>
      <w:r>
        <w:rPr>
          <w:spacing w:val="-2"/>
        </w:rPr>
        <w:t>социально-психологического</w:t>
      </w:r>
      <w:r>
        <w:tab/>
      </w:r>
      <w:r>
        <w:tab/>
      </w:r>
      <w:r>
        <w:tab/>
      </w:r>
      <w:r>
        <w:tab/>
      </w:r>
      <w:r>
        <w:rPr>
          <w:spacing w:val="-2"/>
        </w:rPr>
        <w:t>климата</w:t>
      </w:r>
      <w:r>
        <w:tab/>
      </w:r>
      <w:r>
        <w:rPr>
          <w:spacing w:val="-10"/>
        </w:rPr>
        <w:t>в</w:t>
      </w:r>
      <w:r>
        <w:tab/>
      </w:r>
      <w:r>
        <w:tab/>
      </w:r>
      <w:r>
        <w:tab/>
      </w:r>
      <w:r>
        <w:tab/>
      </w:r>
      <w:r>
        <w:rPr>
          <w:spacing w:val="-2"/>
        </w:rPr>
        <w:t xml:space="preserve">учебных </w:t>
      </w:r>
      <w:r>
        <w:rPr>
          <w:spacing w:val="-10"/>
        </w:rPr>
        <w:t>и</w:t>
      </w:r>
      <w:r>
        <w:tab/>
      </w:r>
      <w:r>
        <w:rPr>
          <w:spacing w:val="-2"/>
        </w:rPr>
        <w:t>профессиональных</w:t>
      </w:r>
      <w:r>
        <w:tab/>
      </w:r>
      <w:r>
        <w:rPr>
          <w:spacing w:val="-2"/>
        </w:rPr>
        <w:t>коллективах</w:t>
      </w:r>
      <w:r>
        <w:tab/>
      </w:r>
      <w:r>
        <w:rPr>
          <w:spacing w:val="-10"/>
        </w:rPr>
        <w:t>и</w:t>
      </w:r>
      <w:r>
        <w:tab/>
      </w:r>
      <w:r>
        <w:tab/>
      </w:r>
      <w:r>
        <w:rPr>
          <w:spacing w:val="-10"/>
        </w:rPr>
        <w:t>в</w:t>
      </w:r>
      <w:r>
        <w:tab/>
      </w:r>
      <w:r>
        <w:tab/>
      </w:r>
      <w:r>
        <w:rPr>
          <w:spacing w:val="-2"/>
        </w:rPr>
        <w:t>образовательной</w:t>
      </w:r>
      <w:r>
        <w:tab/>
      </w:r>
      <w:r>
        <w:rPr>
          <w:spacing w:val="-2"/>
        </w:rPr>
        <w:t>организации</w:t>
      </w:r>
      <w:r>
        <w:tab/>
      </w:r>
      <w:r>
        <w:tab/>
      </w:r>
      <w:r>
        <w:rPr>
          <w:spacing w:val="-10"/>
        </w:rPr>
        <w:t>в</w:t>
      </w:r>
      <w:r>
        <w:tab/>
      </w:r>
      <w:r>
        <w:tab/>
      </w:r>
      <w:r>
        <w:rPr>
          <w:spacing w:val="-2"/>
        </w:rPr>
        <w:t>целом.</w:t>
      </w:r>
      <w:proofErr w:type="gramEnd"/>
      <w:r>
        <w:rPr>
          <w:spacing w:val="-2"/>
        </w:rPr>
        <w:t xml:space="preserve"> </w:t>
      </w:r>
      <w:r>
        <w:t>Дополнительно</w:t>
      </w:r>
      <w:r>
        <w:rPr>
          <w:spacing w:val="37"/>
        </w:rPr>
        <w:t xml:space="preserve"> </w:t>
      </w:r>
      <w:r>
        <w:t>в</w:t>
      </w:r>
      <w:r>
        <w:rPr>
          <w:spacing w:val="36"/>
        </w:rPr>
        <w:t xml:space="preserve"> </w:t>
      </w:r>
      <w:r>
        <w:t>Осенней</w:t>
      </w:r>
      <w:r>
        <w:rPr>
          <w:spacing w:val="38"/>
        </w:rPr>
        <w:t xml:space="preserve"> </w:t>
      </w:r>
      <w:r>
        <w:t>Неделе</w:t>
      </w:r>
      <w:r>
        <w:rPr>
          <w:spacing w:val="36"/>
        </w:rPr>
        <w:t xml:space="preserve"> </w:t>
      </w:r>
      <w:r>
        <w:t>психологии</w:t>
      </w:r>
      <w:r>
        <w:rPr>
          <w:spacing w:val="44"/>
        </w:rPr>
        <w:t xml:space="preserve"> </w:t>
      </w:r>
      <w:r>
        <w:t>–</w:t>
      </w:r>
      <w:r>
        <w:rPr>
          <w:spacing w:val="39"/>
        </w:rPr>
        <w:t xml:space="preserve"> </w:t>
      </w:r>
      <w:r>
        <w:t>2025</w:t>
      </w:r>
      <w:r>
        <w:rPr>
          <w:spacing w:val="39"/>
        </w:rPr>
        <w:t xml:space="preserve"> </w:t>
      </w:r>
      <w:r>
        <w:t>в</w:t>
      </w:r>
      <w:r>
        <w:rPr>
          <w:spacing w:val="39"/>
        </w:rPr>
        <w:t xml:space="preserve"> </w:t>
      </w:r>
      <w:r>
        <w:t>третьем</w:t>
      </w:r>
      <w:r>
        <w:rPr>
          <w:spacing w:val="39"/>
        </w:rPr>
        <w:t xml:space="preserve"> </w:t>
      </w:r>
      <w:r>
        <w:t>тематическом</w:t>
      </w:r>
      <w:r>
        <w:rPr>
          <w:spacing w:val="39"/>
        </w:rPr>
        <w:t xml:space="preserve"> </w:t>
      </w:r>
      <w:r>
        <w:rPr>
          <w:spacing w:val="-2"/>
        </w:rPr>
        <w:t>блоке</w:t>
      </w:r>
    </w:p>
    <w:p w:rsidR="008318FD" w:rsidRDefault="006464FF">
      <w:pPr>
        <w:pStyle w:val="a3"/>
        <w:spacing w:line="360" w:lineRule="auto"/>
        <w:ind w:right="279"/>
      </w:pPr>
      <w:r>
        <w:t>«Психологич</w:t>
      </w:r>
      <w:r>
        <w:t>еская</w:t>
      </w:r>
      <w:r>
        <w:rPr>
          <w:spacing w:val="80"/>
          <w:w w:val="150"/>
        </w:rPr>
        <w:t xml:space="preserve"> </w:t>
      </w:r>
      <w:r>
        <w:t>безопасность</w:t>
      </w:r>
      <w:r>
        <w:rPr>
          <w:spacing w:val="80"/>
          <w:w w:val="150"/>
        </w:rPr>
        <w:t xml:space="preserve"> </w:t>
      </w:r>
      <w:r>
        <w:t>в</w:t>
      </w:r>
      <w:r>
        <w:rPr>
          <w:spacing w:val="80"/>
          <w:w w:val="150"/>
        </w:rPr>
        <w:t xml:space="preserve"> </w:t>
      </w:r>
      <w:r>
        <w:t>социальном</w:t>
      </w:r>
      <w:r>
        <w:rPr>
          <w:spacing w:val="80"/>
          <w:w w:val="150"/>
        </w:rPr>
        <w:t xml:space="preserve"> </w:t>
      </w:r>
      <w:r>
        <w:t>взаимодействии»</w:t>
      </w:r>
      <w:r>
        <w:rPr>
          <w:spacing w:val="80"/>
          <w:w w:val="150"/>
        </w:rPr>
        <w:t xml:space="preserve"> </w:t>
      </w:r>
      <w:r>
        <w:t>сделан</w:t>
      </w:r>
      <w:r>
        <w:rPr>
          <w:spacing w:val="40"/>
        </w:rPr>
        <w:t xml:space="preserve">  </w:t>
      </w:r>
      <w:r>
        <w:t>акцент</w:t>
      </w:r>
      <w:r>
        <w:rPr>
          <w:spacing w:val="80"/>
        </w:rPr>
        <w:t xml:space="preserve"> </w:t>
      </w:r>
      <w:r>
        <w:t>на явлениях юридической психологии, ее закономерностях и правилах. Предлагаемые темы созвучны задачам и содержанию Всероссийского конкурса «</w:t>
      </w:r>
      <w:proofErr w:type="spellStart"/>
      <w:r>
        <w:t>Школа#безОбид</w:t>
      </w:r>
      <w:proofErr w:type="spellEnd"/>
      <w:r>
        <w:t>», впервые</w:t>
      </w:r>
      <w:r>
        <w:rPr>
          <w:spacing w:val="80"/>
        </w:rPr>
        <w:t xml:space="preserve">  </w:t>
      </w:r>
      <w:r>
        <w:t>проведенного</w:t>
      </w:r>
      <w:r>
        <w:rPr>
          <w:spacing w:val="80"/>
        </w:rPr>
        <w:t xml:space="preserve">  </w:t>
      </w:r>
      <w:r>
        <w:t>Министерством</w:t>
      </w:r>
      <w:r>
        <w:rPr>
          <w:spacing w:val="80"/>
        </w:rPr>
        <w:t xml:space="preserve"> </w:t>
      </w:r>
      <w:r>
        <w:rPr>
          <w:spacing w:val="80"/>
        </w:rPr>
        <w:t xml:space="preserve"> </w:t>
      </w:r>
      <w:r>
        <w:t>просвещения</w:t>
      </w:r>
      <w:r>
        <w:rPr>
          <w:spacing w:val="80"/>
        </w:rPr>
        <w:t xml:space="preserve">  </w:t>
      </w:r>
      <w:r>
        <w:t>Российской</w:t>
      </w:r>
      <w:r>
        <w:rPr>
          <w:spacing w:val="80"/>
        </w:rPr>
        <w:t xml:space="preserve">  </w:t>
      </w:r>
      <w:r>
        <w:t>Федерации</w:t>
      </w:r>
      <w:r>
        <w:rPr>
          <w:spacing w:val="40"/>
        </w:rPr>
        <w:t xml:space="preserve"> </w:t>
      </w:r>
      <w:r>
        <w:t>в</w:t>
      </w:r>
      <w:r>
        <w:rPr>
          <w:spacing w:val="-18"/>
        </w:rPr>
        <w:t xml:space="preserve"> </w:t>
      </w:r>
      <w:r>
        <w:t>2024/25</w:t>
      </w:r>
      <w:r>
        <w:rPr>
          <w:spacing w:val="-17"/>
        </w:rPr>
        <w:t xml:space="preserve"> </w:t>
      </w:r>
      <w:r>
        <w:t>учебном</w:t>
      </w:r>
      <w:r>
        <w:rPr>
          <w:spacing w:val="-18"/>
        </w:rPr>
        <w:t xml:space="preserve"> </w:t>
      </w:r>
      <w:r>
        <w:t>году</w:t>
      </w:r>
      <w:r>
        <w:rPr>
          <w:spacing w:val="-17"/>
        </w:rPr>
        <w:t xml:space="preserve"> </w:t>
      </w:r>
      <w:r>
        <w:t>и</w:t>
      </w:r>
      <w:r>
        <w:rPr>
          <w:spacing w:val="-18"/>
        </w:rPr>
        <w:t xml:space="preserve"> </w:t>
      </w:r>
      <w:r>
        <w:t>вновь</w:t>
      </w:r>
      <w:r>
        <w:rPr>
          <w:spacing w:val="-17"/>
        </w:rPr>
        <w:t xml:space="preserve"> </w:t>
      </w:r>
      <w:r>
        <w:t>запланированного</w:t>
      </w:r>
      <w:r>
        <w:rPr>
          <w:spacing w:val="-18"/>
        </w:rPr>
        <w:t xml:space="preserve"> </w:t>
      </w:r>
      <w:r>
        <w:t>к</w:t>
      </w:r>
      <w:r>
        <w:rPr>
          <w:spacing w:val="-17"/>
        </w:rPr>
        <w:t xml:space="preserve"> </w:t>
      </w:r>
      <w:r>
        <w:t>проведению</w:t>
      </w:r>
      <w:r>
        <w:rPr>
          <w:spacing w:val="-18"/>
        </w:rPr>
        <w:t xml:space="preserve"> </w:t>
      </w:r>
      <w:r>
        <w:t>в</w:t>
      </w:r>
      <w:r>
        <w:rPr>
          <w:spacing w:val="-19"/>
        </w:rPr>
        <w:t xml:space="preserve"> </w:t>
      </w:r>
      <w:r>
        <w:t>2025/26</w:t>
      </w:r>
      <w:r>
        <w:rPr>
          <w:spacing w:val="-17"/>
        </w:rPr>
        <w:t xml:space="preserve"> </w:t>
      </w:r>
      <w:r>
        <w:t>учебном</w:t>
      </w:r>
      <w:r>
        <w:rPr>
          <w:spacing w:val="-18"/>
        </w:rPr>
        <w:t xml:space="preserve"> </w:t>
      </w:r>
      <w:r>
        <w:t>году.</w:t>
      </w:r>
    </w:p>
    <w:p w:rsidR="008318FD" w:rsidRDefault="008318FD">
      <w:pPr>
        <w:pStyle w:val="a3"/>
        <w:spacing w:line="360" w:lineRule="auto"/>
        <w:sectPr w:rsidR="008318FD">
          <w:pgSz w:w="12240" w:h="15840"/>
          <w:pgMar w:top="1040" w:right="283" w:bottom="280" w:left="992" w:header="729" w:footer="0" w:gutter="0"/>
          <w:cols w:space="720"/>
        </w:sectPr>
      </w:pPr>
    </w:p>
    <w:p w:rsidR="008318FD" w:rsidRDefault="006464FF">
      <w:pPr>
        <w:pStyle w:val="a3"/>
        <w:spacing w:before="89" w:line="360" w:lineRule="auto"/>
        <w:ind w:right="276" w:firstLine="708"/>
      </w:pPr>
      <w:r>
        <w:lastRenderedPageBreak/>
        <w:t>Методические</w:t>
      </w:r>
      <w:r>
        <w:rPr>
          <w:spacing w:val="40"/>
        </w:rPr>
        <w:t xml:space="preserve"> </w:t>
      </w:r>
      <w:r>
        <w:t>материалы</w:t>
      </w:r>
      <w:r>
        <w:rPr>
          <w:spacing w:val="40"/>
        </w:rPr>
        <w:t xml:space="preserve"> </w:t>
      </w:r>
      <w:r>
        <w:t>структурированы</w:t>
      </w:r>
      <w:r>
        <w:rPr>
          <w:spacing w:val="40"/>
        </w:rPr>
        <w:t xml:space="preserve"> </w:t>
      </w:r>
      <w:r>
        <w:t>по</w:t>
      </w:r>
      <w:r>
        <w:rPr>
          <w:spacing w:val="40"/>
        </w:rPr>
        <w:t xml:space="preserve"> </w:t>
      </w:r>
      <w:r>
        <w:t>уровням</w:t>
      </w:r>
      <w:r>
        <w:rPr>
          <w:spacing w:val="40"/>
        </w:rPr>
        <w:t xml:space="preserve"> </w:t>
      </w:r>
      <w:r>
        <w:t>образования,</w:t>
      </w:r>
      <w:r>
        <w:rPr>
          <w:spacing w:val="40"/>
        </w:rPr>
        <w:t xml:space="preserve"> </w:t>
      </w:r>
      <w:r>
        <w:t>возрасту</w:t>
      </w:r>
      <w:r>
        <w:rPr>
          <w:spacing w:val="40"/>
        </w:rPr>
        <w:t xml:space="preserve"> </w:t>
      </w:r>
      <w:r>
        <w:t>и категориям участников мероприятий. В структуру данного пособия включены основные</w:t>
      </w:r>
      <w:r>
        <w:rPr>
          <w:spacing w:val="80"/>
        </w:rPr>
        <w:t xml:space="preserve"> </w:t>
      </w:r>
      <w:r>
        <w:t>положения,</w:t>
      </w:r>
      <w:r>
        <w:rPr>
          <w:spacing w:val="80"/>
        </w:rPr>
        <w:t xml:space="preserve"> </w:t>
      </w:r>
      <w:r>
        <w:t>полнотекстовые</w:t>
      </w:r>
      <w:r>
        <w:rPr>
          <w:spacing w:val="80"/>
        </w:rPr>
        <w:t xml:space="preserve"> </w:t>
      </w:r>
      <w:r>
        <w:t>методические</w:t>
      </w:r>
      <w:r>
        <w:rPr>
          <w:spacing w:val="80"/>
        </w:rPr>
        <w:t xml:space="preserve"> </w:t>
      </w:r>
      <w:r>
        <w:t>разработки</w:t>
      </w:r>
      <w:r>
        <w:rPr>
          <w:spacing w:val="80"/>
        </w:rPr>
        <w:t xml:space="preserve"> </w:t>
      </w:r>
      <w:r>
        <w:t>занятий,</w:t>
      </w:r>
      <w:r>
        <w:rPr>
          <w:spacing w:val="80"/>
        </w:rPr>
        <w:t xml:space="preserve"> </w:t>
      </w:r>
      <w:r>
        <w:t>сведения о полезных ресурсах и материалах. Педагог-психолог (психолог в сфере образования) может</w:t>
      </w:r>
      <w:r>
        <w:rPr>
          <w:spacing w:val="80"/>
        </w:rPr>
        <w:t xml:space="preserve"> </w:t>
      </w:r>
      <w:r>
        <w:t>выбрать</w:t>
      </w:r>
      <w:r>
        <w:rPr>
          <w:spacing w:val="80"/>
        </w:rPr>
        <w:t xml:space="preserve"> </w:t>
      </w:r>
      <w:r>
        <w:t>из</w:t>
      </w:r>
      <w:r>
        <w:rPr>
          <w:spacing w:val="80"/>
        </w:rPr>
        <w:t xml:space="preserve"> </w:t>
      </w:r>
      <w:r>
        <w:t>привед</w:t>
      </w:r>
      <w:r>
        <w:t>енного</w:t>
      </w:r>
      <w:r>
        <w:rPr>
          <w:spacing w:val="80"/>
        </w:rPr>
        <w:t xml:space="preserve"> </w:t>
      </w:r>
      <w:r>
        <w:t>перечня</w:t>
      </w:r>
      <w:r>
        <w:rPr>
          <w:spacing w:val="80"/>
        </w:rPr>
        <w:t xml:space="preserve"> </w:t>
      </w:r>
      <w:r>
        <w:t>упражнений</w:t>
      </w:r>
      <w:r>
        <w:rPr>
          <w:spacing w:val="80"/>
        </w:rPr>
        <w:t xml:space="preserve"> </w:t>
      </w:r>
      <w:r>
        <w:t>отдельные,</w:t>
      </w:r>
      <w:r>
        <w:rPr>
          <w:spacing w:val="80"/>
        </w:rPr>
        <w:t xml:space="preserve"> </w:t>
      </w:r>
      <w:r>
        <w:t>в</w:t>
      </w:r>
      <w:r>
        <w:rPr>
          <w:spacing w:val="80"/>
        </w:rPr>
        <w:t xml:space="preserve"> </w:t>
      </w:r>
      <w:r>
        <w:t>соответствии</w:t>
      </w:r>
      <w:r>
        <w:rPr>
          <w:spacing w:val="80"/>
        </w:rPr>
        <w:t xml:space="preserve"> </w:t>
      </w:r>
      <w:r>
        <w:t>с потребностями образовательной организации, особенностями реализуемых образовательных программ, целевых установок и актуальных задач психолог</w:t>
      </w:r>
      <w:proofErr w:type="gramStart"/>
      <w:r>
        <w:t>о-</w:t>
      </w:r>
      <w:proofErr w:type="gramEnd"/>
      <w:r>
        <w:t xml:space="preserve"> педагогической</w:t>
      </w:r>
      <w:r>
        <w:rPr>
          <w:spacing w:val="40"/>
        </w:rPr>
        <w:t xml:space="preserve"> </w:t>
      </w:r>
      <w:r>
        <w:t>помощи.</w:t>
      </w:r>
      <w:r>
        <w:rPr>
          <w:spacing w:val="40"/>
        </w:rPr>
        <w:t xml:space="preserve"> </w:t>
      </w:r>
      <w:r>
        <w:t>В</w:t>
      </w:r>
      <w:r>
        <w:rPr>
          <w:spacing w:val="40"/>
        </w:rPr>
        <w:t xml:space="preserve"> </w:t>
      </w:r>
      <w:r>
        <w:t>результате</w:t>
      </w:r>
      <w:r>
        <w:rPr>
          <w:spacing w:val="40"/>
        </w:rPr>
        <w:t xml:space="preserve"> </w:t>
      </w:r>
      <w:r>
        <w:t>системной</w:t>
      </w:r>
      <w:r>
        <w:rPr>
          <w:spacing w:val="40"/>
        </w:rPr>
        <w:t xml:space="preserve"> </w:t>
      </w:r>
      <w:r>
        <w:t>и</w:t>
      </w:r>
      <w:r>
        <w:rPr>
          <w:spacing w:val="40"/>
        </w:rPr>
        <w:t xml:space="preserve"> </w:t>
      </w:r>
      <w:r>
        <w:t>целенаправл</w:t>
      </w:r>
      <w:r>
        <w:t>енной</w:t>
      </w:r>
      <w:r>
        <w:rPr>
          <w:spacing w:val="40"/>
        </w:rPr>
        <w:t xml:space="preserve"> </w:t>
      </w:r>
      <w:r>
        <w:t>деятельности</w:t>
      </w:r>
      <w:r>
        <w:rPr>
          <w:spacing w:val="40"/>
        </w:rPr>
        <w:t xml:space="preserve"> </w:t>
      </w:r>
      <w:r>
        <w:t>в образовательной организации создаются условия для сохранения и укрепления психологического здоровья участников образовательных отношений.</w:t>
      </w:r>
    </w:p>
    <w:p w:rsidR="008318FD" w:rsidRDefault="008318FD">
      <w:pPr>
        <w:pStyle w:val="a3"/>
        <w:spacing w:line="360" w:lineRule="auto"/>
        <w:sectPr w:rsidR="008318FD">
          <w:pgSz w:w="12240" w:h="15840"/>
          <w:pgMar w:top="1040" w:right="283" w:bottom="280" w:left="992" w:header="729" w:footer="0" w:gutter="0"/>
          <w:cols w:space="720"/>
        </w:sectPr>
      </w:pPr>
    </w:p>
    <w:p w:rsidR="008318FD" w:rsidRDefault="006464FF">
      <w:pPr>
        <w:spacing w:before="89"/>
        <w:ind w:left="321"/>
        <w:rPr>
          <w:b/>
          <w:sz w:val="28"/>
        </w:rPr>
      </w:pPr>
      <w:r>
        <w:rPr>
          <w:b/>
          <w:sz w:val="28"/>
        </w:rPr>
        <w:lastRenderedPageBreak/>
        <w:t>Общие</w:t>
      </w:r>
      <w:r>
        <w:rPr>
          <w:b/>
          <w:spacing w:val="-8"/>
          <w:sz w:val="28"/>
        </w:rPr>
        <w:t xml:space="preserve"> </w:t>
      </w:r>
      <w:r>
        <w:rPr>
          <w:b/>
          <w:sz w:val="28"/>
        </w:rPr>
        <w:t>положения</w:t>
      </w:r>
      <w:r>
        <w:rPr>
          <w:b/>
          <w:spacing w:val="-9"/>
          <w:sz w:val="28"/>
        </w:rPr>
        <w:t xml:space="preserve"> </w:t>
      </w:r>
      <w:r>
        <w:rPr>
          <w:b/>
          <w:sz w:val="28"/>
        </w:rPr>
        <w:t>подготовки</w:t>
      </w:r>
      <w:r>
        <w:rPr>
          <w:b/>
          <w:spacing w:val="-6"/>
          <w:sz w:val="28"/>
        </w:rPr>
        <w:t xml:space="preserve"> </w:t>
      </w:r>
      <w:r>
        <w:rPr>
          <w:b/>
          <w:sz w:val="28"/>
        </w:rPr>
        <w:t>и</w:t>
      </w:r>
      <w:r>
        <w:rPr>
          <w:b/>
          <w:spacing w:val="-7"/>
          <w:sz w:val="28"/>
        </w:rPr>
        <w:t xml:space="preserve"> </w:t>
      </w:r>
      <w:r>
        <w:rPr>
          <w:b/>
          <w:sz w:val="28"/>
        </w:rPr>
        <w:t>проведения</w:t>
      </w:r>
      <w:r>
        <w:rPr>
          <w:b/>
          <w:spacing w:val="-7"/>
          <w:sz w:val="28"/>
        </w:rPr>
        <w:t xml:space="preserve"> </w:t>
      </w:r>
      <w:r>
        <w:rPr>
          <w:b/>
          <w:sz w:val="28"/>
        </w:rPr>
        <w:t>Осенней</w:t>
      </w:r>
      <w:r>
        <w:rPr>
          <w:b/>
          <w:spacing w:val="-8"/>
          <w:sz w:val="28"/>
        </w:rPr>
        <w:t xml:space="preserve"> </w:t>
      </w:r>
      <w:r>
        <w:rPr>
          <w:b/>
          <w:sz w:val="28"/>
        </w:rPr>
        <w:t>Недели</w:t>
      </w:r>
      <w:r>
        <w:rPr>
          <w:b/>
          <w:spacing w:val="-6"/>
          <w:sz w:val="28"/>
        </w:rPr>
        <w:t xml:space="preserve"> </w:t>
      </w:r>
      <w:r>
        <w:rPr>
          <w:b/>
          <w:sz w:val="28"/>
        </w:rPr>
        <w:t>психологии</w:t>
      </w:r>
      <w:r>
        <w:rPr>
          <w:b/>
          <w:spacing w:val="-3"/>
          <w:sz w:val="28"/>
        </w:rPr>
        <w:t xml:space="preserve"> </w:t>
      </w:r>
      <w:r>
        <w:rPr>
          <w:b/>
          <w:sz w:val="28"/>
        </w:rPr>
        <w:t>–</w:t>
      </w:r>
      <w:r>
        <w:rPr>
          <w:b/>
          <w:spacing w:val="-6"/>
          <w:sz w:val="28"/>
        </w:rPr>
        <w:t xml:space="preserve"> </w:t>
      </w:r>
      <w:r>
        <w:rPr>
          <w:b/>
          <w:spacing w:val="-4"/>
          <w:sz w:val="28"/>
        </w:rPr>
        <w:t>2025</w:t>
      </w:r>
    </w:p>
    <w:p w:rsidR="008318FD" w:rsidRDefault="008318FD">
      <w:pPr>
        <w:pStyle w:val="a3"/>
        <w:spacing w:before="163"/>
        <w:ind w:left="0"/>
        <w:jc w:val="left"/>
        <w:rPr>
          <w:b/>
        </w:rPr>
      </w:pPr>
    </w:p>
    <w:p w:rsidR="008318FD" w:rsidRDefault="006464FF">
      <w:pPr>
        <w:pStyle w:val="a3"/>
        <w:spacing w:line="360" w:lineRule="auto"/>
        <w:ind w:right="283" w:firstLine="708"/>
      </w:pPr>
      <w:proofErr w:type="gramStart"/>
      <w:r>
        <w:t>Ставшая уже традиционной в первом учебном полугодии Неделя психологии создает организационные условия для совместной деятельности всех участников образовательных отношений, в том числе вовлеченных в непростой период включения в новый учебный и рабочий ритм</w:t>
      </w:r>
      <w:r>
        <w:t>.</w:t>
      </w:r>
      <w:proofErr w:type="gramEnd"/>
    </w:p>
    <w:p w:rsidR="008318FD" w:rsidRDefault="006464FF">
      <w:pPr>
        <w:pStyle w:val="a3"/>
        <w:spacing w:before="1" w:line="360" w:lineRule="auto"/>
        <w:ind w:right="283" w:firstLine="708"/>
      </w:pPr>
      <w:proofErr w:type="gramStart"/>
      <w:r>
        <w:t>В проведение мероприятий Недели психологии уже третий год по всей стране активно включаются, наряду с общеобразовательными организациями, дошкольные образовательные</w:t>
      </w:r>
      <w:r>
        <w:rPr>
          <w:spacing w:val="40"/>
        </w:rPr>
        <w:t xml:space="preserve"> </w:t>
      </w:r>
      <w:r>
        <w:t>организации</w:t>
      </w:r>
      <w:r>
        <w:rPr>
          <w:spacing w:val="40"/>
        </w:rPr>
        <w:t xml:space="preserve"> </w:t>
      </w:r>
      <w:r>
        <w:t>и</w:t>
      </w:r>
      <w:r>
        <w:rPr>
          <w:spacing w:val="40"/>
        </w:rPr>
        <w:t xml:space="preserve"> </w:t>
      </w:r>
      <w:r>
        <w:t>профессиональные</w:t>
      </w:r>
      <w:r>
        <w:rPr>
          <w:spacing w:val="40"/>
        </w:rPr>
        <w:t xml:space="preserve"> </w:t>
      </w:r>
      <w:r>
        <w:t>образовательные</w:t>
      </w:r>
      <w:r>
        <w:rPr>
          <w:spacing w:val="40"/>
        </w:rPr>
        <w:t xml:space="preserve"> </w:t>
      </w:r>
      <w:r>
        <w:t>организации, при этом участие в мероприяти</w:t>
      </w:r>
      <w:r>
        <w:t>ях всех участников образовательных отношений позволяет</w:t>
      </w:r>
      <w:r>
        <w:rPr>
          <w:spacing w:val="40"/>
        </w:rPr>
        <w:t xml:space="preserve"> </w:t>
      </w:r>
      <w:r>
        <w:t>информировать</w:t>
      </w:r>
      <w:r>
        <w:rPr>
          <w:spacing w:val="40"/>
        </w:rPr>
        <w:t xml:space="preserve"> </w:t>
      </w:r>
      <w:r>
        <w:t>обучающихся</w:t>
      </w:r>
      <w:r>
        <w:rPr>
          <w:spacing w:val="40"/>
        </w:rPr>
        <w:t xml:space="preserve"> </w:t>
      </w:r>
      <w:r>
        <w:t>и</w:t>
      </w:r>
      <w:r>
        <w:rPr>
          <w:spacing w:val="40"/>
        </w:rPr>
        <w:t xml:space="preserve"> </w:t>
      </w:r>
      <w:r>
        <w:t>их</w:t>
      </w:r>
      <w:r>
        <w:rPr>
          <w:spacing w:val="40"/>
        </w:rPr>
        <w:t xml:space="preserve"> </w:t>
      </w:r>
      <w:r>
        <w:t>родителей</w:t>
      </w:r>
      <w:r>
        <w:rPr>
          <w:spacing w:val="40"/>
        </w:rPr>
        <w:t xml:space="preserve"> </w:t>
      </w:r>
      <w:r>
        <w:t>(законных</w:t>
      </w:r>
      <w:r>
        <w:rPr>
          <w:spacing w:val="40"/>
        </w:rPr>
        <w:t xml:space="preserve"> </w:t>
      </w:r>
      <w:r>
        <w:t>представителей)</w:t>
      </w:r>
      <w:r>
        <w:rPr>
          <w:spacing w:val="40"/>
        </w:rPr>
        <w:t xml:space="preserve"> </w:t>
      </w:r>
      <w:r>
        <w:t>о</w:t>
      </w:r>
      <w:r>
        <w:rPr>
          <w:spacing w:val="80"/>
        </w:rPr>
        <w:t xml:space="preserve"> </w:t>
      </w:r>
      <w:r>
        <w:t>возможностях</w:t>
      </w:r>
      <w:r>
        <w:rPr>
          <w:spacing w:val="80"/>
        </w:rPr>
        <w:t xml:space="preserve"> </w:t>
      </w:r>
      <w:r>
        <w:t>получения</w:t>
      </w:r>
      <w:r>
        <w:rPr>
          <w:spacing w:val="80"/>
        </w:rPr>
        <w:t xml:space="preserve"> </w:t>
      </w:r>
      <w:r>
        <w:t>психолого-педагогической</w:t>
      </w:r>
      <w:r>
        <w:rPr>
          <w:spacing w:val="80"/>
        </w:rPr>
        <w:t xml:space="preserve"> </w:t>
      </w:r>
      <w:r>
        <w:t>помощи,</w:t>
      </w:r>
      <w:r>
        <w:rPr>
          <w:spacing w:val="80"/>
        </w:rPr>
        <w:t xml:space="preserve"> </w:t>
      </w:r>
      <w:r>
        <w:t>популяризировать</w:t>
      </w:r>
      <w:r>
        <w:rPr>
          <w:spacing w:val="80"/>
        </w:rPr>
        <w:t xml:space="preserve"> </w:t>
      </w:r>
      <w:r>
        <w:t>и укреплять механизмы взаимодействия учителя и педагога-пси</w:t>
      </w:r>
      <w:r>
        <w:t>холога при реализации образовательного процесса.</w:t>
      </w:r>
      <w:proofErr w:type="gramEnd"/>
    </w:p>
    <w:p w:rsidR="008318FD" w:rsidRDefault="006464FF">
      <w:pPr>
        <w:pStyle w:val="a3"/>
        <w:spacing w:line="360" w:lineRule="auto"/>
        <w:ind w:right="283" w:firstLine="708"/>
      </w:pPr>
      <w:r>
        <w:t>Целевыми</w:t>
      </w:r>
      <w:r>
        <w:rPr>
          <w:spacing w:val="-12"/>
        </w:rPr>
        <w:t xml:space="preserve"> </w:t>
      </w:r>
      <w:r>
        <w:t>категориями,</w:t>
      </w:r>
      <w:r>
        <w:rPr>
          <w:spacing w:val="-13"/>
        </w:rPr>
        <w:t xml:space="preserve"> </w:t>
      </w:r>
      <w:r>
        <w:t>на</w:t>
      </w:r>
      <w:r>
        <w:rPr>
          <w:spacing w:val="-11"/>
        </w:rPr>
        <w:t xml:space="preserve"> </w:t>
      </w:r>
      <w:r>
        <w:t>которых</w:t>
      </w:r>
      <w:r>
        <w:rPr>
          <w:spacing w:val="-10"/>
        </w:rPr>
        <w:t xml:space="preserve"> </w:t>
      </w:r>
      <w:r>
        <w:t>ориентированы</w:t>
      </w:r>
      <w:r>
        <w:rPr>
          <w:spacing w:val="-10"/>
        </w:rPr>
        <w:t xml:space="preserve"> </w:t>
      </w:r>
      <w:r>
        <w:t>мероприятия</w:t>
      </w:r>
      <w:r>
        <w:rPr>
          <w:spacing w:val="-12"/>
        </w:rPr>
        <w:t xml:space="preserve"> </w:t>
      </w:r>
      <w:r>
        <w:t>Осенней</w:t>
      </w:r>
      <w:r>
        <w:rPr>
          <w:spacing w:val="-12"/>
        </w:rPr>
        <w:t xml:space="preserve"> </w:t>
      </w:r>
      <w:r>
        <w:t xml:space="preserve">Неделе психологии – 2025, являются те, </w:t>
      </w:r>
      <w:proofErr w:type="gramStart"/>
      <w:r>
        <w:t>кто</w:t>
      </w:r>
      <w:proofErr w:type="gramEnd"/>
      <w:r>
        <w:t xml:space="preserve"> так</w:t>
      </w:r>
      <w:r>
        <w:rPr>
          <w:spacing w:val="-1"/>
        </w:rPr>
        <w:t xml:space="preserve"> </w:t>
      </w:r>
      <w:r>
        <w:t>или иначе причастен к жизни образовательной организации:</w:t>
      </w:r>
      <w:r>
        <w:rPr>
          <w:spacing w:val="-10"/>
        </w:rPr>
        <w:t xml:space="preserve"> </w:t>
      </w:r>
      <w:r>
        <w:t>обучающиеся,</w:t>
      </w:r>
      <w:r>
        <w:rPr>
          <w:spacing w:val="-11"/>
        </w:rPr>
        <w:t xml:space="preserve"> </w:t>
      </w:r>
      <w:r>
        <w:t>их</w:t>
      </w:r>
      <w:r>
        <w:rPr>
          <w:spacing w:val="-10"/>
        </w:rPr>
        <w:t xml:space="preserve"> </w:t>
      </w:r>
      <w:r>
        <w:t>родители</w:t>
      </w:r>
      <w:r>
        <w:rPr>
          <w:spacing w:val="-8"/>
        </w:rPr>
        <w:t xml:space="preserve"> </w:t>
      </w:r>
      <w:r>
        <w:t>(законные</w:t>
      </w:r>
      <w:r>
        <w:rPr>
          <w:spacing w:val="-9"/>
        </w:rPr>
        <w:t xml:space="preserve"> </w:t>
      </w:r>
      <w:r>
        <w:t>представители)</w:t>
      </w:r>
      <w:r>
        <w:rPr>
          <w:spacing w:val="-11"/>
        </w:rPr>
        <w:t xml:space="preserve"> </w:t>
      </w:r>
      <w:r>
        <w:t>и</w:t>
      </w:r>
      <w:r>
        <w:rPr>
          <w:spacing w:val="-8"/>
        </w:rPr>
        <w:t xml:space="preserve"> </w:t>
      </w:r>
      <w:r>
        <w:t>иные</w:t>
      </w:r>
      <w:r>
        <w:rPr>
          <w:spacing w:val="-9"/>
        </w:rPr>
        <w:t xml:space="preserve"> </w:t>
      </w:r>
      <w:r>
        <w:t>члены</w:t>
      </w:r>
      <w:r>
        <w:rPr>
          <w:spacing w:val="-8"/>
        </w:rPr>
        <w:t xml:space="preserve"> </w:t>
      </w:r>
      <w:r>
        <w:t>семьи (бабушки</w:t>
      </w:r>
      <w:r>
        <w:rPr>
          <w:spacing w:val="40"/>
        </w:rPr>
        <w:t xml:space="preserve">  </w:t>
      </w:r>
      <w:r>
        <w:t>и</w:t>
      </w:r>
      <w:r>
        <w:rPr>
          <w:spacing w:val="40"/>
        </w:rPr>
        <w:t xml:space="preserve">  </w:t>
      </w:r>
      <w:r>
        <w:t>дедушки,</w:t>
      </w:r>
      <w:r>
        <w:rPr>
          <w:spacing w:val="40"/>
        </w:rPr>
        <w:t xml:space="preserve">  </w:t>
      </w:r>
      <w:r>
        <w:t>братья</w:t>
      </w:r>
      <w:r>
        <w:rPr>
          <w:spacing w:val="40"/>
        </w:rPr>
        <w:t xml:space="preserve">  </w:t>
      </w:r>
      <w:r>
        <w:t>и</w:t>
      </w:r>
      <w:r>
        <w:rPr>
          <w:spacing w:val="40"/>
        </w:rPr>
        <w:t xml:space="preserve">  </w:t>
      </w:r>
      <w:r>
        <w:t>сестры),</w:t>
      </w:r>
      <w:r>
        <w:rPr>
          <w:spacing w:val="40"/>
        </w:rPr>
        <w:t xml:space="preserve">  </w:t>
      </w:r>
      <w:r>
        <w:t>педагогические</w:t>
      </w:r>
      <w:r>
        <w:rPr>
          <w:spacing w:val="40"/>
        </w:rPr>
        <w:t xml:space="preserve">  </w:t>
      </w:r>
      <w:r>
        <w:t>работники.</w:t>
      </w:r>
      <w:r>
        <w:rPr>
          <w:spacing w:val="40"/>
        </w:rPr>
        <w:t xml:space="preserve">  </w:t>
      </w:r>
      <w:r>
        <w:t>Ежегодно в методических рекомендациях, посвященных проведению мероприятий Недели психологии</w:t>
      </w:r>
      <w:r>
        <w:rPr>
          <w:spacing w:val="-18"/>
        </w:rPr>
        <w:t xml:space="preserve"> </w:t>
      </w:r>
      <w:r>
        <w:t>для</w:t>
      </w:r>
      <w:r>
        <w:rPr>
          <w:spacing w:val="-17"/>
        </w:rPr>
        <w:t xml:space="preserve"> </w:t>
      </w:r>
      <w:r>
        <w:t>целевой</w:t>
      </w:r>
      <w:r>
        <w:rPr>
          <w:spacing w:val="-18"/>
        </w:rPr>
        <w:t xml:space="preserve"> </w:t>
      </w:r>
      <w:r>
        <w:t>категории</w:t>
      </w:r>
      <w:r>
        <w:rPr>
          <w:spacing w:val="-17"/>
        </w:rPr>
        <w:t xml:space="preserve"> </w:t>
      </w:r>
      <w:r>
        <w:t>«обучающиеся»</w:t>
      </w:r>
      <w:r>
        <w:rPr>
          <w:spacing w:val="-18"/>
        </w:rPr>
        <w:t xml:space="preserve"> </w:t>
      </w:r>
      <w:r>
        <w:t>выделены</w:t>
      </w:r>
      <w:r>
        <w:rPr>
          <w:spacing w:val="-17"/>
        </w:rPr>
        <w:t xml:space="preserve"> </w:t>
      </w:r>
      <w:r>
        <w:t>возрастные</w:t>
      </w:r>
      <w:r>
        <w:rPr>
          <w:spacing w:val="-18"/>
        </w:rPr>
        <w:t xml:space="preserve"> </w:t>
      </w:r>
      <w:r>
        <w:t>по</w:t>
      </w:r>
      <w:r>
        <w:t>дкатегории, что</w:t>
      </w:r>
      <w:r>
        <w:rPr>
          <w:spacing w:val="74"/>
        </w:rPr>
        <w:t xml:space="preserve">  </w:t>
      </w:r>
      <w:r>
        <w:t>позволяет</w:t>
      </w:r>
      <w:r>
        <w:rPr>
          <w:spacing w:val="74"/>
        </w:rPr>
        <w:t xml:space="preserve">  </w:t>
      </w:r>
      <w:r>
        <w:t>при</w:t>
      </w:r>
      <w:r>
        <w:rPr>
          <w:spacing w:val="74"/>
        </w:rPr>
        <w:t xml:space="preserve">  </w:t>
      </w:r>
      <w:r>
        <w:t>проведении</w:t>
      </w:r>
      <w:r>
        <w:rPr>
          <w:spacing w:val="74"/>
        </w:rPr>
        <w:t xml:space="preserve">  </w:t>
      </w:r>
      <w:r>
        <w:t>занятий</w:t>
      </w:r>
      <w:r>
        <w:rPr>
          <w:spacing w:val="74"/>
        </w:rPr>
        <w:t xml:space="preserve">  </w:t>
      </w:r>
      <w:r>
        <w:t>учитывать</w:t>
      </w:r>
      <w:r>
        <w:rPr>
          <w:spacing w:val="72"/>
        </w:rPr>
        <w:t xml:space="preserve">  </w:t>
      </w:r>
      <w:r>
        <w:t>возрастные</w:t>
      </w:r>
      <w:r>
        <w:rPr>
          <w:spacing w:val="74"/>
        </w:rPr>
        <w:t xml:space="preserve">  </w:t>
      </w:r>
      <w:r>
        <w:t>особенности и особенности деятельности различных типов образовательных организаций:</w:t>
      </w:r>
    </w:p>
    <w:p w:rsidR="008318FD" w:rsidRDefault="006464FF">
      <w:pPr>
        <w:pStyle w:val="a5"/>
        <w:numPr>
          <w:ilvl w:val="0"/>
          <w:numId w:val="52"/>
        </w:numPr>
        <w:tabs>
          <w:tab w:val="left" w:pos="1059"/>
        </w:tabs>
        <w:spacing w:before="2"/>
        <w:ind w:left="1059" w:hanging="210"/>
        <w:jc w:val="left"/>
        <w:rPr>
          <w:sz w:val="28"/>
        </w:rPr>
      </w:pPr>
      <w:proofErr w:type="gramStart"/>
      <w:r>
        <w:rPr>
          <w:sz w:val="28"/>
        </w:rPr>
        <w:t>обучающиеся</w:t>
      </w:r>
      <w:proofErr w:type="gramEnd"/>
      <w:r>
        <w:rPr>
          <w:spacing w:val="-11"/>
          <w:sz w:val="28"/>
        </w:rPr>
        <w:t xml:space="preserve"> </w:t>
      </w:r>
      <w:r>
        <w:rPr>
          <w:sz w:val="28"/>
        </w:rPr>
        <w:t>дошкольных</w:t>
      </w:r>
      <w:r>
        <w:rPr>
          <w:spacing w:val="-9"/>
          <w:sz w:val="28"/>
        </w:rPr>
        <w:t xml:space="preserve"> </w:t>
      </w:r>
      <w:r>
        <w:rPr>
          <w:sz w:val="28"/>
        </w:rPr>
        <w:t>образовательных</w:t>
      </w:r>
      <w:r>
        <w:rPr>
          <w:spacing w:val="-8"/>
          <w:sz w:val="28"/>
        </w:rPr>
        <w:t xml:space="preserve"> </w:t>
      </w:r>
      <w:r>
        <w:rPr>
          <w:sz w:val="28"/>
        </w:rPr>
        <w:t>организаций</w:t>
      </w:r>
      <w:r>
        <w:rPr>
          <w:spacing w:val="-9"/>
          <w:sz w:val="28"/>
        </w:rPr>
        <w:t xml:space="preserve"> </w:t>
      </w:r>
      <w:r>
        <w:rPr>
          <w:sz w:val="28"/>
        </w:rPr>
        <w:t>(возраст</w:t>
      </w:r>
      <w:r>
        <w:rPr>
          <w:spacing w:val="-6"/>
          <w:sz w:val="28"/>
        </w:rPr>
        <w:t xml:space="preserve"> </w:t>
      </w:r>
      <w:r>
        <w:rPr>
          <w:sz w:val="28"/>
        </w:rPr>
        <w:t>4-6</w:t>
      </w:r>
      <w:r>
        <w:rPr>
          <w:spacing w:val="-4"/>
          <w:sz w:val="28"/>
        </w:rPr>
        <w:t xml:space="preserve"> </w:t>
      </w:r>
      <w:r>
        <w:rPr>
          <w:spacing w:val="-2"/>
          <w:sz w:val="28"/>
        </w:rPr>
        <w:t>лет);</w:t>
      </w:r>
    </w:p>
    <w:p w:rsidR="008318FD" w:rsidRDefault="006464FF">
      <w:pPr>
        <w:pStyle w:val="a5"/>
        <w:numPr>
          <w:ilvl w:val="0"/>
          <w:numId w:val="52"/>
        </w:numPr>
        <w:tabs>
          <w:tab w:val="left" w:pos="1059"/>
        </w:tabs>
        <w:spacing w:before="160"/>
        <w:ind w:left="1059" w:hanging="210"/>
        <w:jc w:val="left"/>
        <w:rPr>
          <w:sz w:val="28"/>
        </w:rPr>
      </w:pPr>
      <w:proofErr w:type="gramStart"/>
      <w:r>
        <w:rPr>
          <w:sz w:val="28"/>
        </w:rPr>
        <w:t>обучающиеся</w:t>
      </w:r>
      <w:proofErr w:type="gramEnd"/>
      <w:r>
        <w:rPr>
          <w:spacing w:val="-18"/>
          <w:sz w:val="28"/>
        </w:rPr>
        <w:t xml:space="preserve"> </w:t>
      </w:r>
      <w:r>
        <w:rPr>
          <w:sz w:val="28"/>
        </w:rPr>
        <w:t>общеобразовательных</w:t>
      </w:r>
      <w:r>
        <w:rPr>
          <w:spacing w:val="-11"/>
          <w:sz w:val="28"/>
        </w:rPr>
        <w:t xml:space="preserve"> </w:t>
      </w:r>
      <w:r>
        <w:rPr>
          <w:spacing w:val="-2"/>
          <w:sz w:val="28"/>
        </w:rPr>
        <w:t>организаций:</w:t>
      </w:r>
    </w:p>
    <w:p w:rsidR="008318FD" w:rsidRDefault="006464FF">
      <w:pPr>
        <w:pStyle w:val="a3"/>
        <w:spacing w:before="161"/>
        <w:ind w:left="849"/>
        <w:jc w:val="left"/>
      </w:pPr>
      <w:proofErr w:type="gramStart"/>
      <w:r>
        <w:t>обучающиеся</w:t>
      </w:r>
      <w:r>
        <w:rPr>
          <w:spacing w:val="4"/>
        </w:rPr>
        <w:t xml:space="preserve"> </w:t>
      </w:r>
      <w:r>
        <w:t>по</w:t>
      </w:r>
      <w:r>
        <w:rPr>
          <w:spacing w:val="4"/>
        </w:rPr>
        <w:t xml:space="preserve"> </w:t>
      </w:r>
      <w:r>
        <w:t>программе</w:t>
      </w:r>
      <w:r>
        <w:rPr>
          <w:spacing w:val="1"/>
        </w:rPr>
        <w:t xml:space="preserve"> </w:t>
      </w:r>
      <w:r>
        <w:t>начального</w:t>
      </w:r>
      <w:r>
        <w:rPr>
          <w:spacing w:val="3"/>
        </w:rPr>
        <w:t xml:space="preserve"> </w:t>
      </w:r>
      <w:r>
        <w:t>общего</w:t>
      </w:r>
      <w:r>
        <w:rPr>
          <w:spacing w:val="2"/>
        </w:rPr>
        <w:t xml:space="preserve"> </w:t>
      </w:r>
      <w:r>
        <w:t>образования</w:t>
      </w:r>
      <w:r>
        <w:rPr>
          <w:spacing w:val="4"/>
        </w:rPr>
        <w:t xml:space="preserve"> </w:t>
      </w:r>
      <w:r>
        <w:t>(1-4</w:t>
      </w:r>
      <w:r>
        <w:rPr>
          <w:spacing w:val="4"/>
        </w:rPr>
        <w:t xml:space="preserve"> </w:t>
      </w:r>
      <w:r>
        <w:t>классы,</w:t>
      </w:r>
      <w:r>
        <w:rPr>
          <w:spacing w:val="4"/>
        </w:rPr>
        <w:t xml:space="preserve"> </w:t>
      </w:r>
      <w:r>
        <w:rPr>
          <w:spacing w:val="-2"/>
        </w:rPr>
        <w:t>возраст</w:t>
      </w:r>
      <w:proofErr w:type="gramEnd"/>
    </w:p>
    <w:p w:rsidR="008318FD" w:rsidRDefault="006464FF">
      <w:pPr>
        <w:pStyle w:val="a3"/>
        <w:spacing w:before="160"/>
        <w:jc w:val="left"/>
      </w:pPr>
      <w:proofErr w:type="gramStart"/>
      <w:r>
        <w:t xml:space="preserve">6-10 </w:t>
      </w:r>
      <w:r>
        <w:rPr>
          <w:spacing w:val="-2"/>
        </w:rPr>
        <w:t>лет);</w:t>
      </w:r>
      <w:proofErr w:type="gramEnd"/>
    </w:p>
    <w:p w:rsidR="008318FD" w:rsidRDefault="006464FF">
      <w:pPr>
        <w:pStyle w:val="a3"/>
        <w:spacing w:before="160"/>
        <w:ind w:left="849"/>
        <w:jc w:val="left"/>
      </w:pPr>
      <w:proofErr w:type="gramStart"/>
      <w:r>
        <w:t>обучающиеся</w:t>
      </w:r>
      <w:r>
        <w:rPr>
          <w:spacing w:val="19"/>
        </w:rPr>
        <w:t xml:space="preserve"> </w:t>
      </w:r>
      <w:r>
        <w:t>по</w:t>
      </w:r>
      <w:r>
        <w:rPr>
          <w:spacing w:val="20"/>
        </w:rPr>
        <w:t xml:space="preserve"> </w:t>
      </w:r>
      <w:r>
        <w:t>программе</w:t>
      </w:r>
      <w:r>
        <w:rPr>
          <w:spacing w:val="17"/>
        </w:rPr>
        <w:t xml:space="preserve"> </w:t>
      </w:r>
      <w:r>
        <w:t>основного</w:t>
      </w:r>
      <w:r>
        <w:rPr>
          <w:spacing w:val="18"/>
        </w:rPr>
        <w:t xml:space="preserve"> </w:t>
      </w:r>
      <w:r>
        <w:t>общего</w:t>
      </w:r>
      <w:r>
        <w:rPr>
          <w:spacing w:val="18"/>
        </w:rPr>
        <w:t xml:space="preserve"> </w:t>
      </w:r>
      <w:r>
        <w:t>образования</w:t>
      </w:r>
      <w:r>
        <w:rPr>
          <w:spacing w:val="17"/>
        </w:rPr>
        <w:t xml:space="preserve"> </w:t>
      </w:r>
      <w:r>
        <w:t>(5-8</w:t>
      </w:r>
      <w:r>
        <w:rPr>
          <w:spacing w:val="20"/>
        </w:rPr>
        <w:t xml:space="preserve"> </w:t>
      </w:r>
      <w:r>
        <w:t>классы,</w:t>
      </w:r>
      <w:r>
        <w:rPr>
          <w:spacing w:val="19"/>
        </w:rPr>
        <w:t xml:space="preserve"> </w:t>
      </w:r>
      <w:r>
        <w:rPr>
          <w:spacing w:val="-2"/>
        </w:rPr>
        <w:t>возраст</w:t>
      </w:r>
      <w:proofErr w:type="gramEnd"/>
    </w:p>
    <w:p w:rsidR="008318FD" w:rsidRDefault="006464FF">
      <w:pPr>
        <w:pStyle w:val="a3"/>
        <w:spacing w:before="163"/>
        <w:jc w:val="left"/>
      </w:pPr>
      <w:proofErr w:type="gramStart"/>
      <w:r>
        <w:t>11-14</w:t>
      </w:r>
      <w:r>
        <w:rPr>
          <w:spacing w:val="-2"/>
        </w:rPr>
        <w:t xml:space="preserve"> </w:t>
      </w:r>
      <w:r>
        <w:rPr>
          <w:spacing w:val="-4"/>
        </w:rPr>
        <w:t>лет);</w:t>
      </w:r>
      <w:proofErr w:type="gramEnd"/>
    </w:p>
    <w:p w:rsidR="008318FD" w:rsidRDefault="008318FD">
      <w:pPr>
        <w:pStyle w:val="a3"/>
        <w:jc w:val="left"/>
        <w:sectPr w:rsidR="008318FD">
          <w:pgSz w:w="12240" w:h="15840"/>
          <w:pgMar w:top="1040" w:right="283" w:bottom="280" w:left="992" w:header="729" w:footer="0" w:gutter="0"/>
          <w:cols w:space="720"/>
        </w:sectPr>
      </w:pPr>
    </w:p>
    <w:p w:rsidR="008318FD" w:rsidRDefault="006464FF">
      <w:pPr>
        <w:pStyle w:val="a3"/>
        <w:spacing w:before="89"/>
        <w:ind w:left="849"/>
      </w:pPr>
      <w:r>
        <w:lastRenderedPageBreak/>
        <w:t>обучающиеся</w:t>
      </w:r>
      <w:r>
        <w:rPr>
          <w:spacing w:val="43"/>
        </w:rPr>
        <w:t xml:space="preserve">  </w:t>
      </w:r>
      <w:r>
        <w:t>по</w:t>
      </w:r>
      <w:r>
        <w:rPr>
          <w:spacing w:val="44"/>
        </w:rPr>
        <w:t xml:space="preserve">  </w:t>
      </w:r>
      <w:r>
        <w:t>программам</w:t>
      </w:r>
      <w:r>
        <w:rPr>
          <w:spacing w:val="43"/>
        </w:rPr>
        <w:t xml:space="preserve">  </w:t>
      </w:r>
      <w:r>
        <w:t>основн</w:t>
      </w:r>
      <w:r>
        <w:t>ого</w:t>
      </w:r>
      <w:r>
        <w:rPr>
          <w:spacing w:val="44"/>
        </w:rPr>
        <w:t xml:space="preserve">  </w:t>
      </w:r>
      <w:r>
        <w:t>и</w:t>
      </w:r>
      <w:r>
        <w:rPr>
          <w:spacing w:val="43"/>
        </w:rPr>
        <w:t xml:space="preserve">  </w:t>
      </w:r>
      <w:r>
        <w:t>среднего</w:t>
      </w:r>
      <w:r>
        <w:rPr>
          <w:spacing w:val="43"/>
        </w:rPr>
        <w:t xml:space="preserve">  </w:t>
      </w:r>
      <w:r>
        <w:t>общего</w:t>
      </w:r>
      <w:r>
        <w:rPr>
          <w:spacing w:val="43"/>
        </w:rPr>
        <w:t xml:space="preserve">  </w:t>
      </w:r>
      <w:r>
        <w:rPr>
          <w:spacing w:val="-2"/>
        </w:rPr>
        <w:t>образования</w:t>
      </w:r>
    </w:p>
    <w:p w:rsidR="008318FD" w:rsidRDefault="006464FF">
      <w:pPr>
        <w:pStyle w:val="a3"/>
        <w:spacing w:before="164"/>
      </w:pPr>
      <w:r>
        <w:t>(9-11</w:t>
      </w:r>
      <w:r>
        <w:rPr>
          <w:spacing w:val="-4"/>
        </w:rPr>
        <w:t xml:space="preserve"> </w:t>
      </w:r>
      <w:r>
        <w:t>классы,</w:t>
      </w:r>
      <w:r>
        <w:rPr>
          <w:spacing w:val="-5"/>
        </w:rPr>
        <w:t xml:space="preserve"> </w:t>
      </w:r>
      <w:r>
        <w:t>возраст</w:t>
      </w:r>
      <w:r>
        <w:rPr>
          <w:spacing w:val="-5"/>
        </w:rPr>
        <w:t xml:space="preserve"> </w:t>
      </w:r>
      <w:r>
        <w:t>15-17</w:t>
      </w:r>
      <w:r>
        <w:rPr>
          <w:spacing w:val="-3"/>
        </w:rPr>
        <w:t xml:space="preserve"> </w:t>
      </w:r>
      <w:r>
        <w:rPr>
          <w:spacing w:val="-2"/>
        </w:rPr>
        <w:t>лет);</w:t>
      </w:r>
    </w:p>
    <w:p w:rsidR="008318FD" w:rsidRDefault="006464FF">
      <w:pPr>
        <w:pStyle w:val="a3"/>
        <w:spacing w:before="160"/>
        <w:ind w:left="849"/>
      </w:pPr>
      <w:r>
        <w:t>–</w:t>
      </w:r>
      <w:r>
        <w:rPr>
          <w:spacing w:val="-13"/>
        </w:rPr>
        <w:t xml:space="preserve"> </w:t>
      </w:r>
      <w:proofErr w:type="gramStart"/>
      <w:r>
        <w:t>обучающиеся</w:t>
      </w:r>
      <w:proofErr w:type="gramEnd"/>
      <w:r>
        <w:rPr>
          <w:spacing w:val="-12"/>
        </w:rPr>
        <w:t xml:space="preserve"> </w:t>
      </w:r>
      <w:r>
        <w:t>профессиональных</w:t>
      </w:r>
      <w:r>
        <w:rPr>
          <w:spacing w:val="-13"/>
        </w:rPr>
        <w:t xml:space="preserve"> </w:t>
      </w:r>
      <w:r>
        <w:t>образовательных</w:t>
      </w:r>
      <w:r>
        <w:rPr>
          <w:spacing w:val="-9"/>
        </w:rPr>
        <w:t xml:space="preserve"> </w:t>
      </w:r>
      <w:r>
        <w:rPr>
          <w:spacing w:val="-2"/>
        </w:rPr>
        <w:t>организаций.</w:t>
      </w:r>
    </w:p>
    <w:p w:rsidR="008318FD" w:rsidRDefault="006464FF">
      <w:pPr>
        <w:pStyle w:val="a3"/>
        <w:spacing w:before="161" w:line="360" w:lineRule="auto"/>
        <w:ind w:right="280" w:firstLine="708"/>
      </w:pPr>
      <w:r>
        <w:t>Неделя психологии продолжает знакомить участников образовательных отношений</w:t>
      </w:r>
      <w:r>
        <w:rPr>
          <w:spacing w:val="40"/>
        </w:rPr>
        <w:t xml:space="preserve"> </w:t>
      </w:r>
      <w:r>
        <w:t>с</w:t>
      </w:r>
      <w:r>
        <w:rPr>
          <w:spacing w:val="40"/>
        </w:rPr>
        <w:t xml:space="preserve"> </w:t>
      </w:r>
      <w:r>
        <w:t>различными</w:t>
      </w:r>
      <w:r>
        <w:rPr>
          <w:spacing w:val="40"/>
        </w:rPr>
        <w:t xml:space="preserve"> </w:t>
      </w:r>
      <w:r>
        <w:t>отраслями</w:t>
      </w:r>
      <w:r>
        <w:rPr>
          <w:spacing w:val="40"/>
        </w:rPr>
        <w:t xml:space="preserve"> </w:t>
      </w:r>
      <w:r>
        <w:t>психологической</w:t>
      </w:r>
      <w:r>
        <w:rPr>
          <w:spacing w:val="40"/>
        </w:rPr>
        <w:t xml:space="preserve"> </w:t>
      </w:r>
      <w:r>
        <w:t>науки,</w:t>
      </w:r>
      <w:r>
        <w:rPr>
          <w:spacing w:val="40"/>
        </w:rPr>
        <w:t xml:space="preserve"> </w:t>
      </w:r>
      <w:r>
        <w:t>осенью</w:t>
      </w:r>
      <w:r>
        <w:rPr>
          <w:spacing w:val="40"/>
        </w:rPr>
        <w:t xml:space="preserve"> </w:t>
      </w:r>
      <w:r>
        <w:t>2025</w:t>
      </w:r>
      <w:r>
        <w:rPr>
          <w:spacing w:val="40"/>
        </w:rPr>
        <w:t xml:space="preserve"> </w:t>
      </w:r>
      <w:r>
        <w:t>года</w:t>
      </w:r>
      <w:r>
        <w:rPr>
          <w:spacing w:val="40"/>
        </w:rPr>
        <w:t xml:space="preserve"> </w:t>
      </w:r>
      <w:r>
        <w:t>–</w:t>
      </w:r>
      <w:r>
        <w:rPr>
          <w:spacing w:val="40"/>
        </w:rPr>
        <w:t xml:space="preserve"> </w:t>
      </w:r>
      <w:r>
        <w:t>это юридическая психология. В рамках знакомства с этой отраслью целесообразно познакомить</w:t>
      </w:r>
      <w:r>
        <w:rPr>
          <w:spacing w:val="40"/>
        </w:rPr>
        <w:t xml:space="preserve"> </w:t>
      </w:r>
      <w:r>
        <w:t>участников образовательных</w:t>
      </w:r>
      <w:r>
        <w:rPr>
          <w:spacing w:val="40"/>
        </w:rPr>
        <w:t xml:space="preserve"> </w:t>
      </w:r>
      <w:r>
        <w:t>отношений</w:t>
      </w:r>
      <w:r>
        <w:rPr>
          <w:spacing w:val="40"/>
        </w:rPr>
        <w:t xml:space="preserve"> </w:t>
      </w:r>
      <w:r>
        <w:t>с</w:t>
      </w:r>
      <w:r>
        <w:rPr>
          <w:spacing w:val="40"/>
        </w:rPr>
        <w:t xml:space="preserve"> </w:t>
      </w:r>
      <w:r>
        <w:t>действиями</w:t>
      </w:r>
      <w:r>
        <w:rPr>
          <w:spacing w:val="40"/>
        </w:rPr>
        <w:t xml:space="preserve"> </w:t>
      </w:r>
      <w:r>
        <w:t>ребенка,</w:t>
      </w:r>
      <w:r>
        <w:rPr>
          <w:spacing w:val="40"/>
        </w:rPr>
        <w:t xml:space="preserve"> </w:t>
      </w:r>
      <w:r>
        <w:t>когда ему</w:t>
      </w:r>
      <w:r>
        <w:rPr>
          <w:spacing w:val="-18"/>
        </w:rPr>
        <w:t xml:space="preserve"> </w:t>
      </w:r>
      <w:r>
        <w:t>надо</w:t>
      </w:r>
      <w:r>
        <w:rPr>
          <w:spacing w:val="-17"/>
        </w:rPr>
        <w:t xml:space="preserve"> </w:t>
      </w:r>
      <w:r>
        <w:t>сохранить</w:t>
      </w:r>
      <w:r>
        <w:rPr>
          <w:spacing w:val="-18"/>
        </w:rPr>
        <w:t xml:space="preserve"> </w:t>
      </w:r>
      <w:r>
        <w:t>от</w:t>
      </w:r>
      <w:r>
        <w:rPr>
          <w:spacing w:val="-17"/>
        </w:rPr>
        <w:t xml:space="preserve"> </w:t>
      </w:r>
      <w:r>
        <w:t>постороннего</w:t>
      </w:r>
      <w:r>
        <w:rPr>
          <w:spacing w:val="-15"/>
        </w:rPr>
        <w:t xml:space="preserve"> </w:t>
      </w:r>
      <w:r>
        <w:t>вторжения</w:t>
      </w:r>
      <w:r>
        <w:rPr>
          <w:spacing w:val="-16"/>
        </w:rPr>
        <w:t xml:space="preserve"> </w:t>
      </w:r>
      <w:r>
        <w:t>свои</w:t>
      </w:r>
      <w:r>
        <w:rPr>
          <w:spacing w:val="-17"/>
        </w:rPr>
        <w:t xml:space="preserve"> </w:t>
      </w:r>
      <w:r>
        <w:t>личные</w:t>
      </w:r>
      <w:r>
        <w:rPr>
          <w:spacing w:val="-18"/>
        </w:rPr>
        <w:t xml:space="preserve"> </w:t>
      </w:r>
      <w:r>
        <w:t>физические</w:t>
      </w:r>
      <w:r>
        <w:rPr>
          <w:spacing w:val="-16"/>
        </w:rPr>
        <w:t xml:space="preserve"> </w:t>
      </w:r>
      <w:r>
        <w:t>границы,</w:t>
      </w:r>
      <w:r>
        <w:rPr>
          <w:spacing w:val="-16"/>
        </w:rPr>
        <w:t xml:space="preserve"> </w:t>
      </w:r>
      <w:r>
        <w:t>когда</w:t>
      </w:r>
      <w:r>
        <w:t xml:space="preserve"> нужно твердо ответить «нет» на сомнительное предложение, когда важно не стать жертвой манипуляции и вовлечения в противоправную деятельность. Для наиболее полного представления данных тем возможно привлечение к проведению мероприятий приглашенных специали</w:t>
      </w:r>
      <w:r>
        <w:t>стов, чья профессиональная деятельность связана с помощью детям и взрослым, обеспечением их безопасности.</w:t>
      </w:r>
    </w:p>
    <w:p w:rsidR="008318FD" w:rsidRDefault="006464FF">
      <w:pPr>
        <w:pStyle w:val="a3"/>
        <w:spacing w:before="2" w:line="360" w:lineRule="auto"/>
        <w:ind w:right="283" w:firstLine="708"/>
      </w:pPr>
      <w:r>
        <w:t>Таким образом, тематическими направлениями Осенней недели психологии – 2025 являются:</w:t>
      </w:r>
    </w:p>
    <w:p w:rsidR="008318FD" w:rsidRDefault="006464FF">
      <w:pPr>
        <w:pStyle w:val="a5"/>
        <w:numPr>
          <w:ilvl w:val="0"/>
          <w:numId w:val="51"/>
        </w:numPr>
        <w:tabs>
          <w:tab w:val="left" w:pos="1299"/>
          <w:tab w:val="left" w:pos="2594"/>
          <w:tab w:val="left" w:pos="3725"/>
          <w:tab w:val="left" w:pos="4116"/>
          <w:tab w:val="left" w:pos="5359"/>
          <w:tab w:val="left" w:pos="7042"/>
          <w:tab w:val="left" w:pos="7407"/>
          <w:tab w:val="left" w:pos="9189"/>
        </w:tabs>
        <w:spacing w:line="360" w:lineRule="auto"/>
        <w:ind w:right="289" w:firstLine="708"/>
        <w:rPr>
          <w:sz w:val="28"/>
        </w:rPr>
      </w:pPr>
      <w:r>
        <w:rPr>
          <w:spacing w:val="-2"/>
          <w:sz w:val="28"/>
        </w:rPr>
        <w:t>развитие</w:t>
      </w:r>
      <w:r>
        <w:rPr>
          <w:sz w:val="28"/>
        </w:rPr>
        <w:tab/>
      </w:r>
      <w:r>
        <w:rPr>
          <w:spacing w:val="-2"/>
          <w:sz w:val="28"/>
        </w:rPr>
        <w:t>умений</w:t>
      </w:r>
      <w:r>
        <w:rPr>
          <w:sz w:val="28"/>
        </w:rPr>
        <w:tab/>
      </w:r>
      <w:r>
        <w:rPr>
          <w:spacing w:val="-10"/>
          <w:sz w:val="28"/>
        </w:rPr>
        <w:t>и</w:t>
      </w:r>
      <w:r>
        <w:rPr>
          <w:sz w:val="28"/>
        </w:rPr>
        <w:tab/>
      </w:r>
      <w:r>
        <w:rPr>
          <w:spacing w:val="-2"/>
          <w:sz w:val="28"/>
        </w:rPr>
        <w:t>навыков</w:t>
      </w:r>
      <w:r>
        <w:rPr>
          <w:sz w:val="28"/>
        </w:rPr>
        <w:tab/>
      </w:r>
      <w:r>
        <w:rPr>
          <w:spacing w:val="-2"/>
          <w:sz w:val="28"/>
        </w:rPr>
        <w:t>справляться</w:t>
      </w:r>
      <w:r>
        <w:rPr>
          <w:sz w:val="28"/>
        </w:rPr>
        <w:tab/>
      </w:r>
      <w:r>
        <w:rPr>
          <w:spacing w:val="-10"/>
          <w:sz w:val="28"/>
        </w:rPr>
        <w:t>с</w:t>
      </w:r>
      <w:r>
        <w:rPr>
          <w:sz w:val="28"/>
        </w:rPr>
        <w:tab/>
      </w:r>
      <w:r>
        <w:rPr>
          <w:spacing w:val="-2"/>
          <w:sz w:val="28"/>
        </w:rPr>
        <w:t>жизненными</w:t>
      </w:r>
      <w:r>
        <w:rPr>
          <w:sz w:val="28"/>
        </w:rPr>
        <w:tab/>
      </w:r>
      <w:r>
        <w:rPr>
          <w:spacing w:val="-2"/>
          <w:sz w:val="28"/>
        </w:rPr>
        <w:t xml:space="preserve">ситуациями, </w:t>
      </w:r>
      <w:r>
        <w:rPr>
          <w:sz w:val="28"/>
        </w:rPr>
        <w:t>переживанием интенсивных эмоций на различных этапах возрастного развития;</w:t>
      </w:r>
    </w:p>
    <w:p w:rsidR="008318FD" w:rsidRDefault="006464FF">
      <w:pPr>
        <w:pStyle w:val="a5"/>
        <w:numPr>
          <w:ilvl w:val="0"/>
          <w:numId w:val="51"/>
        </w:numPr>
        <w:tabs>
          <w:tab w:val="left" w:pos="1424"/>
          <w:tab w:val="left" w:pos="2843"/>
          <w:tab w:val="left" w:pos="3357"/>
          <w:tab w:val="left" w:pos="6072"/>
          <w:tab w:val="left" w:pos="7438"/>
          <w:tab w:val="left" w:pos="8925"/>
        </w:tabs>
        <w:spacing w:line="362" w:lineRule="auto"/>
        <w:ind w:right="288" w:firstLine="708"/>
        <w:rPr>
          <w:sz w:val="28"/>
        </w:rPr>
      </w:pPr>
      <w:r>
        <w:rPr>
          <w:spacing w:val="-2"/>
          <w:sz w:val="28"/>
        </w:rPr>
        <w:t>развитие</w:t>
      </w:r>
      <w:r>
        <w:rPr>
          <w:sz w:val="28"/>
        </w:rPr>
        <w:tab/>
      </w:r>
      <w:r>
        <w:rPr>
          <w:spacing w:val="-10"/>
          <w:sz w:val="28"/>
        </w:rPr>
        <w:t>и</w:t>
      </w:r>
      <w:r>
        <w:rPr>
          <w:sz w:val="28"/>
        </w:rPr>
        <w:tab/>
      </w:r>
      <w:r>
        <w:rPr>
          <w:spacing w:val="-2"/>
          <w:sz w:val="28"/>
        </w:rPr>
        <w:t>совершенствование</w:t>
      </w:r>
      <w:r>
        <w:rPr>
          <w:sz w:val="28"/>
        </w:rPr>
        <w:tab/>
      </w:r>
      <w:r>
        <w:rPr>
          <w:spacing w:val="-2"/>
          <w:sz w:val="28"/>
        </w:rPr>
        <w:t>навыков</w:t>
      </w:r>
      <w:r>
        <w:rPr>
          <w:sz w:val="28"/>
        </w:rPr>
        <w:tab/>
      </w:r>
      <w:r>
        <w:rPr>
          <w:spacing w:val="-2"/>
          <w:sz w:val="28"/>
        </w:rPr>
        <w:t>общения,</w:t>
      </w:r>
      <w:r>
        <w:rPr>
          <w:sz w:val="28"/>
        </w:rPr>
        <w:tab/>
      </w:r>
      <w:r>
        <w:rPr>
          <w:spacing w:val="-2"/>
          <w:sz w:val="28"/>
        </w:rPr>
        <w:t xml:space="preserve">формирование </w:t>
      </w:r>
      <w:r>
        <w:rPr>
          <w:sz w:val="28"/>
        </w:rPr>
        <w:t>благоприятного социально-психологического климата образовательной организации;</w:t>
      </w:r>
    </w:p>
    <w:p w:rsidR="008318FD" w:rsidRDefault="006464FF">
      <w:pPr>
        <w:pStyle w:val="a5"/>
        <w:numPr>
          <w:ilvl w:val="0"/>
          <w:numId w:val="51"/>
        </w:numPr>
        <w:tabs>
          <w:tab w:val="left" w:pos="1128"/>
        </w:tabs>
        <w:spacing w:line="317" w:lineRule="exact"/>
        <w:ind w:left="1128" w:hanging="279"/>
        <w:rPr>
          <w:sz w:val="28"/>
        </w:rPr>
      </w:pPr>
      <w:r>
        <w:rPr>
          <w:sz w:val="28"/>
        </w:rPr>
        <w:t>психологическая</w:t>
      </w:r>
      <w:r>
        <w:rPr>
          <w:spacing w:val="-13"/>
          <w:sz w:val="28"/>
        </w:rPr>
        <w:t xml:space="preserve"> </w:t>
      </w:r>
      <w:r>
        <w:rPr>
          <w:sz w:val="28"/>
        </w:rPr>
        <w:t>безопасность</w:t>
      </w:r>
      <w:r>
        <w:rPr>
          <w:spacing w:val="-8"/>
          <w:sz w:val="28"/>
        </w:rPr>
        <w:t xml:space="preserve"> </w:t>
      </w:r>
      <w:r>
        <w:rPr>
          <w:sz w:val="28"/>
        </w:rPr>
        <w:t>в</w:t>
      </w:r>
      <w:r>
        <w:rPr>
          <w:spacing w:val="-9"/>
          <w:sz w:val="28"/>
        </w:rPr>
        <w:t xml:space="preserve"> </w:t>
      </w:r>
      <w:r>
        <w:rPr>
          <w:sz w:val="28"/>
        </w:rPr>
        <w:t>социальном</w:t>
      </w:r>
      <w:r>
        <w:rPr>
          <w:spacing w:val="-7"/>
          <w:sz w:val="28"/>
        </w:rPr>
        <w:t xml:space="preserve"> </w:t>
      </w:r>
      <w:r>
        <w:rPr>
          <w:spacing w:val="-2"/>
          <w:sz w:val="28"/>
        </w:rPr>
        <w:t>вз</w:t>
      </w:r>
      <w:r>
        <w:rPr>
          <w:spacing w:val="-2"/>
          <w:sz w:val="28"/>
        </w:rPr>
        <w:t>аимодействии.</w:t>
      </w:r>
    </w:p>
    <w:p w:rsidR="008318FD" w:rsidRDefault="006464FF">
      <w:pPr>
        <w:pStyle w:val="a3"/>
        <w:spacing w:before="158" w:line="360" w:lineRule="auto"/>
        <w:ind w:right="282" w:firstLine="708"/>
      </w:pPr>
      <w:r>
        <w:t>Учитывая</w:t>
      </w:r>
      <w:r>
        <w:rPr>
          <w:spacing w:val="80"/>
          <w:w w:val="150"/>
        </w:rPr>
        <w:t xml:space="preserve"> </w:t>
      </w:r>
      <w:r>
        <w:t>разнообразие</w:t>
      </w:r>
      <w:r>
        <w:rPr>
          <w:spacing w:val="80"/>
          <w:w w:val="150"/>
        </w:rPr>
        <w:t xml:space="preserve"> </w:t>
      </w:r>
      <w:r>
        <w:t>форм</w:t>
      </w:r>
      <w:r>
        <w:rPr>
          <w:spacing w:val="80"/>
          <w:w w:val="150"/>
        </w:rPr>
        <w:t xml:space="preserve"> </w:t>
      </w:r>
      <w:r>
        <w:t>оказания</w:t>
      </w:r>
      <w:r>
        <w:rPr>
          <w:spacing w:val="80"/>
          <w:w w:val="150"/>
        </w:rPr>
        <w:t xml:space="preserve"> </w:t>
      </w:r>
      <w:r>
        <w:t>психолого-педагогической</w:t>
      </w:r>
      <w:r>
        <w:rPr>
          <w:spacing w:val="80"/>
          <w:w w:val="150"/>
        </w:rPr>
        <w:t xml:space="preserve"> </w:t>
      </w:r>
      <w:r>
        <w:t>помощи</w:t>
      </w:r>
      <w:r>
        <w:rPr>
          <w:spacing w:val="80"/>
        </w:rPr>
        <w:t xml:space="preserve"> </w:t>
      </w:r>
      <w:r>
        <w:t>и расширение ее тематик в соответствии с социальным запросом в рамках Осенней недели психологии – 2025, педагогам-психологам целесообразно проводить информационные и просвети</w:t>
      </w:r>
      <w:r>
        <w:t>тельские мероприятия для родителей (законных представителей) обучающихся и педагогических работников, некоторые примеры разработок приведены в настоящих методических рекомендациях. Так, в содержание Осенней</w:t>
      </w:r>
      <w:r>
        <w:rPr>
          <w:spacing w:val="-18"/>
        </w:rPr>
        <w:t xml:space="preserve"> </w:t>
      </w:r>
      <w:r>
        <w:t>недели</w:t>
      </w:r>
      <w:r>
        <w:rPr>
          <w:spacing w:val="-17"/>
        </w:rPr>
        <w:t xml:space="preserve"> </w:t>
      </w:r>
      <w:r>
        <w:t>психологии</w:t>
      </w:r>
      <w:r>
        <w:rPr>
          <w:spacing w:val="-17"/>
        </w:rPr>
        <w:t xml:space="preserve"> </w:t>
      </w:r>
      <w:r>
        <w:t>–</w:t>
      </w:r>
      <w:r>
        <w:rPr>
          <w:spacing w:val="-14"/>
        </w:rPr>
        <w:t xml:space="preserve"> </w:t>
      </w:r>
      <w:r>
        <w:t>2025</w:t>
      </w:r>
      <w:r>
        <w:rPr>
          <w:spacing w:val="-16"/>
        </w:rPr>
        <w:t xml:space="preserve"> </w:t>
      </w:r>
      <w:r>
        <w:t>впервые</w:t>
      </w:r>
      <w:r>
        <w:rPr>
          <w:spacing w:val="-16"/>
        </w:rPr>
        <w:t xml:space="preserve"> </w:t>
      </w:r>
      <w:r>
        <w:t>включена</w:t>
      </w:r>
      <w:r>
        <w:rPr>
          <w:spacing w:val="-18"/>
        </w:rPr>
        <w:t xml:space="preserve"> </w:t>
      </w:r>
      <w:r>
        <w:t>разрабо</w:t>
      </w:r>
      <w:r>
        <w:t>тка</w:t>
      </w:r>
      <w:r>
        <w:rPr>
          <w:spacing w:val="-16"/>
        </w:rPr>
        <w:t xml:space="preserve"> </w:t>
      </w:r>
      <w:r>
        <w:t>занятия</w:t>
      </w:r>
      <w:r>
        <w:rPr>
          <w:spacing w:val="-16"/>
        </w:rPr>
        <w:t xml:space="preserve"> </w:t>
      </w:r>
      <w:r>
        <w:t>для</w:t>
      </w:r>
      <w:r>
        <w:rPr>
          <w:spacing w:val="-16"/>
        </w:rPr>
        <w:t xml:space="preserve"> </w:t>
      </w:r>
      <w:r>
        <w:t>родителей (законных</w:t>
      </w:r>
      <w:r>
        <w:rPr>
          <w:spacing w:val="25"/>
        </w:rPr>
        <w:t xml:space="preserve">  </w:t>
      </w:r>
      <w:r>
        <w:t>представителей),</w:t>
      </w:r>
      <w:r>
        <w:rPr>
          <w:spacing w:val="28"/>
        </w:rPr>
        <w:t xml:space="preserve">  </w:t>
      </w:r>
      <w:r>
        <w:t>посвященного</w:t>
      </w:r>
      <w:r>
        <w:rPr>
          <w:spacing w:val="28"/>
        </w:rPr>
        <w:t xml:space="preserve">  </w:t>
      </w:r>
      <w:r>
        <w:t>развитию</w:t>
      </w:r>
      <w:r>
        <w:rPr>
          <w:spacing w:val="27"/>
        </w:rPr>
        <w:t xml:space="preserve">  </w:t>
      </w:r>
      <w:r>
        <w:t>психологической</w:t>
      </w:r>
      <w:r>
        <w:rPr>
          <w:spacing w:val="28"/>
        </w:rPr>
        <w:t xml:space="preserve">  </w:t>
      </w:r>
      <w:r>
        <w:rPr>
          <w:spacing w:val="-2"/>
        </w:rPr>
        <w:t>готовности</w:t>
      </w:r>
    </w:p>
    <w:p w:rsidR="008318FD" w:rsidRDefault="008318FD">
      <w:pPr>
        <w:pStyle w:val="a3"/>
        <w:spacing w:line="360" w:lineRule="auto"/>
        <w:sectPr w:rsidR="008318FD">
          <w:pgSz w:w="12240" w:h="15840"/>
          <w:pgMar w:top="1040" w:right="283" w:bottom="280" w:left="992" w:header="729" w:footer="0" w:gutter="0"/>
          <w:cols w:space="720"/>
        </w:sectPr>
      </w:pPr>
    </w:p>
    <w:p w:rsidR="008318FD" w:rsidRDefault="006464FF">
      <w:pPr>
        <w:pStyle w:val="a3"/>
        <w:spacing w:before="89" w:line="360" w:lineRule="auto"/>
        <w:ind w:right="283"/>
      </w:pPr>
      <w:r>
        <w:lastRenderedPageBreak/>
        <w:t>к использованию ЦОС «Цифровой психолог». Реализация данного занятия будет способствовать</w:t>
      </w:r>
      <w:r>
        <w:rPr>
          <w:spacing w:val="40"/>
        </w:rPr>
        <w:t xml:space="preserve"> </w:t>
      </w:r>
      <w:r>
        <w:t>формированию</w:t>
      </w:r>
      <w:r>
        <w:rPr>
          <w:spacing w:val="40"/>
        </w:rPr>
        <w:t xml:space="preserve"> </w:t>
      </w:r>
      <w:r>
        <w:t>у</w:t>
      </w:r>
      <w:r>
        <w:rPr>
          <w:spacing w:val="40"/>
        </w:rPr>
        <w:t xml:space="preserve"> </w:t>
      </w:r>
      <w:r>
        <w:t>родителей</w:t>
      </w:r>
      <w:r>
        <w:rPr>
          <w:spacing w:val="40"/>
        </w:rPr>
        <w:t xml:space="preserve"> </w:t>
      </w:r>
      <w:r>
        <w:t>(законных</w:t>
      </w:r>
      <w:r>
        <w:rPr>
          <w:spacing w:val="40"/>
        </w:rPr>
        <w:t xml:space="preserve"> </w:t>
      </w:r>
      <w:r>
        <w:t>представителей)</w:t>
      </w:r>
      <w:r>
        <w:rPr>
          <w:spacing w:val="40"/>
        </w:rPr>
        <w:t xml:space="preserve"> </w:t>
      </w:r>
      <w:r>
        <w:t>осознанного и позитивного отношения к новому цифровому инструменту, призванному стать помощником в решении актуальных проблем семейного воспитания, развития несовершеннолетних обучающихся наряду с традиционными формами оказания психолого-пе</w:t>
      </w:r>
      <w:r>
        <w:t xml:space="preserve">дагогической помощи. Участники </w:t>
      </w:r>
      <w:proofErr w:type="spellStart"/>
      <w:r>
        <w:t>тренингового</w:t>
      </w:r>
      <w:proofErr w:type="spellEnd"/>
      <w:r>
        <w:t xml:space="preserve"> занятия наглядно познакомятся</w:t>
      </w:r>
      <w:r>
        <w:rPr>
          <w:spacing w:val="40"/>
        </w:rPr>
        <w:t xml:space="preserve">  </w:t>
      </w:r>
      <w:r>
        <w:t>с</w:t>
      </w:r>
      <w:r>
        <w:rPr>
          <w:spacing w:val="40"/>
        </w:rPr>
        <w:t xml:space="preserve">  </w:t>
      </w:r>
      <w:r>
        <w:t>некоторыми</w:t>
      </w:r>
      <w:r>
        <w:rPr>
          <w:spacing w:val="40"/>
        </w:rPr>
        <w:t xml:space="preserve">  </w:t>
      </w:r>
      <w:r>
        <w:t>функциональными</w:t>
      </w:r>
      <w:r>
        <w:rPr>
          <w:spacing w:val="40"/>
        </w:rPr>
        <w:t xml:space="preserve">  </w:t>
      </w:r>
      <w:r>
        <w:t>возможностями</w:t>
      </w:r>
      <w:r>
        <w:rPr>
          <w:spacing w:val="40"/>
        </w:rPr>
        <w:t xml:space="preserve">  </w:t>
      </w:r>
      <w:r>
        <w:t>сервиса.</w:t>
      </w:r>
      <w:r>
        <w:rPr>
          <w:spacing w:val="40"/>
        </w:rPr>
        <w:t xml:space="preserve">  </w:t>
      </w:r>
      <w:r>
        <w:t>Также в методические рекомендации включен информационный модуль по вопросу взаимодействия</w:t>
      </w:r>
      <w:r>
        <w:rPr>
          <w:spacing w:val="80"/>
        </w:rPr>
        <w:t xml:space="preserve"> </w:t>
      </w:r>
      <w:r>
        <w:t>педагогов</w:t>
      </w:r>
      <w:r>
        <w:rPr>
          <w:spacing w:val="80"/>
        </w:rPr>
        <w:t xml:space="preserve"> </w:t>
      </w:r>
      <w:r>
        <w:t>и</w:t>
      </w:r>
      <w:r>
        <w:rPr>
          <w:spacing w:val="80"/>
        </w:rPr>
        <w:t xml:space="preserve"> </w:t>
      </w:r>
      <w:r>
        <w:t>родителей</w:t>
      </w:r>
      <w:r>
        <w:rPr>
          <w:spacing w:val="80"/>
        </w:rPr>
        <w:t xml:space="preserve"> </w:t>
      </w:r>
      <w:r>
        <w:t>в</w:t>
      </w:r>
      <w:r>
        <w:rPr>
          <w:spacing w:val="80"/>
        </w:rPr>
        <w:t xml:space="preserve"> </w:t>
      </w:r>
      <w:r>
        <w:t>части</w:t>
      </w:r>
      <w:r>
        <w:rPr>
          <w:spacing w:val="80"/>
        </w:rPr>
        <w:t xml:space="preserve"> </w:t>
      </w:r>
      <w:r>
        <w:t>разъ</w:t>
      </w:r>
      <w:r>
        <w:t>яснения</w:t>
      </w:r>
      <w:r>
        <w:rPr>
          <w:spacing w:val="80"/>
        </w:rPr>
        <w:t xml:space="preserve"> </w:t>
      </w:r>
      <w:r>
        <w:t>основных</w:t>
      </w:r>
      <w:r>
        <w:rPr>
          <w:spacing w:val="80"/>
        </w:rPr>
        <w:t xml:space="preserve"> </w:t>
      </w:r>
      <w:r>
        <w:t>принципов и возможностей ЦОС «Цифровой психолог».</w:t>
      </w:r>
    </w:p>
    <w:p w:rsidR="008318FD" w:rsidRDefault="006464FF">
      <w:pPr>
        <w:pStyle w:val="a3"/>
        <w:spacing w:before="3" w:line="360" w:lineRule="auto"/>
        <w:ind w:right="278" w:firstLine="708"/>
      </w:pPr>
      <w:r>
        <w:t>Уделено</w:t>
      </w:r>
      <w:r>
        <w:rPr>
          <w:spacing w:val="-11"/>
        </w:rPr>
        <w:t xml:space="preserve"> </w:t>
      </w:r>
      <w:r>
        <w:t>внимание</w:t>
      </w:r>
      <w:r>
        <w:rPr>
          <w:spacing w:val="-12"/>
        </w:rPr>
        <w:t xml:space="preserve"> </w:t>
      </w:r>
      <w:r>
        <w:t>вопросу</w:t>
      </w:r>
      <w:r>
        <w:rPr>
          <w:spacing w:val="-13"/>
        </w:rPr>
        <w:t xml:space="preserve"> </w:t>
      </w:r>
      <w:r>
        <w:t>получения</w:t>
      </w:r>
      <w:r>
        <w:rPr>
          <w:spacing w:val="-14"/>
        </w:rPr>
        <w:t xml:space="preserve"> </w:t>
      </w:r>
      <w:r>
        <w:t>психологической</w:t>
      </w:r>
      <w:r>
        <w:rPr>
          <w:spacing w:val="-12"/>
        </w:rPr>
        <w:t xml:space="preserve"> </w:t>
      </w:r>
      <w:r>
        <w:t>помощи</w:t>
      </w:r>
      <w:r>
        <w:rPr>
          <w:spacing w:val="-11"/>
        </w:rPr>
        <w:t xml:space="preserve"> </w:t>
      </w:r>
      <w:r>
        <w:t>в</w:t>
      </w:r>
      <w:r>
        <w:rPr>
          <w:spacing w:val="-15"/>
        </w:rPr>
        <w:t xml:space="preserve"> </w:t>
      </w:r>
      <w:r>
        <w:t>очном</w:t>
      </w:r>
      <w:r>
        <w:rPr>
          <w:spacing w:val="-12"/>
        </w:rPr>
        <w:t xml:space="preserve"> </w:t>
      </w:r>
      <w:r>
        <w:t>формате обучающимся и иным членам семей участников (ветеранов) специальной военной операции,</w:t>
      </w:r>
      <w:r>
        <w:rPr>
          <w:spacing w:val="-10"/>
        </w:rPr>
        <w:t xml:space="preserve"> </w:t>
      </w:r>
      <w:r>
        <w:t>самим</w:t>
      </w:r>
      <w:r>
        <w:rPr>
          <w:spacing w:val="-10"/>
        </w:rPr>
        <w:t xml:space="preserve"> </w:t>
      </w:r>
      <w:r>
        <w:t>участникам</w:t>
      </w:r>
      <w:r>
        <w:rPr>
          <w:spacing w:val="-9"/>
        </w:rPr>
        <w:t xml:space="preserve"> </w:t>
      </w:r>
      <w:r>
        <w:t>(ветеранам)</w:t>
      </w:r>
      <w:r>
        <w:rPr>
          <w:spacing w:val="-10"/>
        </w:rPr>
        <w:t xml:space="preserve"> </w:t>
      </w:r>
      <w:r>
        <w:t>с</w:t>
      </w:r>
      <w:r>
        <w:t>пециальной</w:t>
      </w:r>
      <w:r>
        <w:rPr>
          <w:spacing w:val="-9"/>
        </w:rPr>
        <w:t xml:space="preserve"> </w:t>
      </w:r>
      <w:r>
        <w:t>военной</w:t>
      </w:r>
      <w:r>
        <w:rPr>
          <w:spacing w:val="-12"/>
        </w:rPr>
        <w:t xml:space="preserve"> </w:t>
      </w:r>
      <w:r>
        <w:t>операции</w:t>
      </w:r>
      <w:r>
        <w:rPr>
          <w:spacing w:val="-9"/>
        </w:rPr>
        <w:t xml:space="preserve"> </w:t>
      </w:r>
      <w:r>
        <w:t>(далее –</w:t>
      </w:r>
      <w:r>
        <w:rPr>
          <w:spacing w:val="-8"/>
        </w:rPr>
        <w:t xml:space="preserve"> </w:t>
      </w:r>
      <w:r>
        <w:t>СВО) на базе региональных и (или) муниципальных центров психолого-педагогической, медицинской и социальной помощи (далее – ППМС-центр). В рамках Недели психологии целесообразно провести информирование родителей (законны</w:t>
      </w:r>
      <w:r>
        <w:t>х представителей)</w:t>
      </w:r>
      <w:r>
        <w:rPr>
          <w:spacing w:val="80"/>
        </w:rPr>
        <w:t xml:space="preserve"> </w:t>
      </w:r>
      <w:r>
        <w:t>о</w:t>
      </w:r>
      <w:r>
        <w:rPr>
          <w:spacing w:val="80"/>
        </w:rPr>
        <w:t xml:space="preserve"> </w:t>
      </w:r>
      <w:r>
        <w:t>возможностях</w:t>
      </w:r>
      <w:r>
        <w:rPr>
          <w:spacing w:val="80"/>
        </w:rPr>
        <w:t xml:space="preserve"> </w:t>
      </w:r>
      <w:r>
        <w:t>обращения:</w:t>
      </w:r>
      <w:r>
        <w:rPr>
          <w:spacing w:val="80"/>
        </w:rPr>
        <w:t xml:space="preserve"> </w:t>
      </w:r>
      <w:r>
        <w:t>в</w:t>
      </w:r>
      <w:r>
        <w:rPr>
          <w:spacing w:val="80"/>
        </w:rPr>
        <w:t xml:space="preserve"> </w:t>
      </w:r>
      <w:r>
        <w:t>форме</w:t>
      </w:r>
      <w:r>
        <w:rPr>
          <w:spacing w:val="80"/>
        </w:rPr>
        <w:t xml:space="preserve"> </w:t>
      </w:r>
      <w:r>
        <w:t>раздаточного</w:t>
      </w:r>
      <w:r>
        <w:rPr>
          <w:spacing w:val="80"/>
        </w:rPr>
        <w:t xml:space="preserve"> </w:t>
      </w:r>
      <w:r>
        <w:t>материала</w:t>
      </w:r>
      <w:r>
        <w:rPr>
          <w:spacing w:val="40"/>
        </w:rPr>
        <w:t xml:space="preserve"> </w:t>
      </w:r>
      <w:r>
        <w:t>(при проведении запланированных мероприятий другой направленности)</w:t>
      </w:r>
      <w:r>
        <w:rPr>
          <w:spacing w:val="80"/>
          <w:w w:val="150"/>
        </w:rPr>
        <w:t xml:space="preserve"> </w:t>
      </w:r>
      <w:r>
        <w:t>(Приложение 1) или в формате беседы педагога-психолога с родителями (законными представителями) (Приложение 2).</w:t>
      </w:r>
    </w:p>
    <w:p w:rsidR="008318FD" w:rsidRDefault="006464FF">
      <w:pPr>
        <w:pStyle w:val="a3"/>
        <w:spacing w:line="360" w:lineRule="auto"/>
        <w:ind w:right="276" w:firstLine="708"/>
      </w:pPr>
      <w:r>
        <w:t>В период проведения Осенней Недели психологии – 2025 также запланирован старт регионального этапа II Всероссийского конкурса реализации комплексных профилактических мероприятий по формированию благоприятного социальн</w:t>
      </w:r>
      <w:proofErr w:type="gramStart"/>
      <w:r>
        <w:t>о-</w:t>
      </w:r>
      <w:proofErr w:type="gramEnd"/>
      <w:r>
        <w:t xml:space="preserve"> психологического климата «</w:t>
      </w:r>
      <w:proofErr w:type="spellStart"/>
      <w:r>
        <w:t>Школа#безОб</w:t>
      </w:r>
      <w:r>
        <w:t>ид</w:t>
      </w:r>
      <w:proofErr w:type="spellEnd"/>
      <w:r>
        <w:t>» (далее – Конкурс). Конкурс направлен</w:t>
      </w:r>
      <w:r>
        <w:rPr>
          <w:spacing w:val="40"/>
        </w:rPr>
        <w:t xml:space="preserve"> </w:t>
      </w:r>
      <w:r>
        <w:t>на</w:t>
      </w:r>
      <w:r>
        <w:rPr>
          <w:spacing w:val="80"/>
        </w:rPr>
        <w:t xml:space="preserve"> </w:t>
      </w:r>
      <w:r>
        <w:t>реализацию</w:t>
      </w:r>
      <w:r>
        <w:rPr>
          <w:spacing w:val="80"/>
        </w:rPr>
        <w:t xml:space="preserve"> </w:t>
      </w:r>
      <w:r>
        <w:t>в</w:t>
      </w:r>
      <w:r>
        <w:rPr>
          <w:spacing w:val="80"/>
        </w:rPr>
        <w:t xml:space="preserve"> </w:t>
      </w:r>
      <w:r>
        <w:t>субъектах</w:t>
      </w:r>
      <w:r>
        <w:rPr>
          <w:spacing w:val="80"/>
        </w:rPr>
        <w:t xml:space="preserve"> </w:t>
      </w:r>
      <w:r>
        <w:t>Российской</w:t>
      </w:r>
      <w:r>
        <w:rPr>
          <w:spacing w:val="80"/>
        </w:rPr>
        <w:t xml:space="preserve"> </w:t>
      </w:r>
      <w:r>
        <w:t>Федерации</w:t>
      </w:r>
      <w:r>
        <w:rPr>
          <w:spacing w:val="80"/>
        </w:rPr>
        <w:t xml:space="preserve"> </w:t>
      </w:r>
      <w:r>
        <w:t>мероприятий</w:t>
      </w:r>
      <w:r>
        <w:rPr>
          <w:spacing w:val="80"/>
        </w:rPr>
        <w:t xml:space="preserve"> </w:t>
      </w:r>
      <w:r>
        <w:t>по</w:t>
      </w:r>
      <w:r>
        <w:rPr>
          <w:spacing w:val="80"/>
        </w:rPr>
        <w:t xml:space="preserve"> </w:t>
      </w:r>
      <w:r>
        <w:t>поддержанию и развитию в общеобразовательных организациях благоприятного социальн</w:t>
      </w:r>
      <w:proofErr w:type="gramStart"/>
      <w:r>
        <w:t>о-</w:t>
      </w:r>
      <w:proofErr w:type="gramEnd"/>
      <w:r>
        <w:t xml:space="preserve"> психологического климата, профилактике травли и иных видов социально </w:t>
      </w:r>
      <w:r>
        <w:t>опасного поведения</w:t>
      </w:r>
      <w:r>
        <w:rPr>
          <w:spacing w:val="-10"/>
        </w:rPr>
        <w:t xml:space="preserve"> </w:t>
      </w:r>
      <w:r>
        <w:t>среди</w:t>
      </w:r>
      <w:r>
        <w:rPr>
          <w:spacing w:val="-10"/>
        </w:rPr>
        <w:t xml:space="preserve"> </w:t>
      </w:r>
      <w:r>
        <w:t>участников</w:t>
      </w:r>
      <w:r>
        <w:rPr>
          <w:spacing w:val="-13"/>
        </w:rPr>
        <w:t xml:space="preserve"> </w:t>
      </w:r>
      <w:r>
        <w:t>образовательных</w:t>
      </w:r>
      <w:r>
        <w:rPr>
          <w:spacing w:val="-12"/>
        </w:rPr>
        <w:t xml:space="preserve"> </w:t>
      </w:r>
      <w:r>
        <w:t>отношений.</w:t>
      </w:r>
      <w:r>
        <w:rPr>
          <w:spacing w:val="-13"/>
        </w:rPr>
        <w:t xml:space="preserve"> </w:t>
      </w:r>
      <w:r>
        <w:t>В</w:t>
      </w:r>
      <w:r>
        <w:rPr>
          <w:spacing w:val="-10"/>
        </w:rPr>
        <w:t xml:space="preserve"> </w:t>
      </w:r>
      <w:r>
        <w:t>этой</w:t>
      </w:r>
      <w:r>
        <w:rPr>
          <w:spacing w:val="-9"/>
        </w:rPr>
        <w:t xml:space="preserve"> </w:t>
      </w:r>
      <w:r>
        <w:t>связи</w:t>
      </w:r>
      <w:r>
        <w:rPr>
          <w:spacing w:val="-12"/>
        </w:rPr>
        <w:t xml:space="preserve"> </w:t>
      </w:r>
      <w:r>
        <w:t>Осенняя</w:t>
      </w:r>
      <w:r>
        <w:rPr>
          <w:spacing w:val="-10"/>
        </w:rPr>
        <w:t xml:space="preserve"> </w:t>
      </w:r>
      <w:r>
        <w:t>Неделя</w:t>
      </w:r>
    </w:p>
    <w:p w:rsidR="008318FD" w:rsidRDefault="008318FD">
      <w:pPr>
        <w:pStyle w:val="a3"/>
        <w:spacing w:line="360" w:lineRule="auto"/>
        <w:sectPr w:rsidR="008318FD">
          <w:pgSz w:w="12240" w:h="15840"/>
          <w:pgMar w:top="1040" w:right="283" w:bottom="280" w:left="992" w:header="729" w:footer="0" w:gutter="0"/>
          <w:cols w:space="720"/>
        </w:sectPr>
      </w:pPr>
    </w:p>
    <w:p w:rsidR="008318FD" w:rsidRDefault="006464FF">
      <w:pPr>
        <w:pStyle w:val="a3"/>
        <w:spacing w:before="89" w:line="360" w:lineRule="auto"/>
        <w:ind w:right="291"/>
      </w:pPr>
      <w:r>
        <w:lastRenderedPageBreak/>
        <w:t>психологии – 2025</w:t>
      </w:r>
      <w:r>
        <w:rPr>
          <w:spacing w:val="-2"/>
        </w:rPr>
        <w:t xml:space="preserve"> </w:t>
      </w:r>
      <w:r>
        <w:t>может выступить</w:t>
      </w:r>
      <w:r>
        <w:rPr>
          <w:spacing w:val="-1"/>
        </w:rPr>
        <w:t xml:space="preserve"> </w:t>
      </w:r>
      <w:r>
        <w:t>площадкой</w:t>
      </w:r>
      <w:r>
        <w:rPr>
          <w:spacing w:val="-2"/>
        </w:rPr>
        <w:t xml:space="preserve"> </w:t>
      </w:r>
      <w:r>
        <w:t>для реализации мер по формированию и поддержанию психологически благоприятной образовательной среды, профилактики травли и иных негативных проявлений в образовательной среде.</w:t>
      </w:r>
    </w:p>
    <w:p w:rsidR="008318FD" w:rsidRDefault="006464FF">
      <w:pPr>
        <w:pStyle w:val="a3"/>
        <w:spacing w:before="2" w:line="360" w:lineRule="auto"/>
        <w:ind w:right="282" w:firstLine="708"/>
      </w:pPr>
      <w:r>
        <w:t>Представленные в настоящих методических рекомендациях сценарные разработки</w:t>
      </w:r>
      <w:r>
        <w:rPr>
          <w:spacing w:val="40"/>
        </w:rPr>
        <w:t xml:space="preserve"> </w:t>
      </w:r>
      <w:r>
        <w:t>заняти</w:t>
      </w:r>
      <w:r>
        <w:t>й</w:t>
      </w:r>
      <w:r>
        <w:rPr>
          <w:spacing w:val="40"/>
        </w:rPr>
        <w:t xml:space="preserve"> </w:t>
      </w:r>
      <w:r>
        <w:t>распределены</w:t>
      </w:r>
      <w:r>
        <w:rPr>
          <w:spacing w:val="40"/>
        </w:rPr>
        <w:t xml:space="preserve"> </w:t>
      </w:r>
      <w:r>
        <w:t>по</w:t>
      </w:r>
      <w:r>
        <w:rPr>
          <w:spacing w:val="40"/>
        </w:rPr>
        <w:t xml:space="preserve"> </w:t>
      </w:r>
      <w:r>
        <w:t>возрастным</w:t>
      </w:r>
      <w:r>
        <w:rPr>
          <w:spacing w:val="40"/>
        </w:rPr>
        <w:t xml:space="preserve"> </w:t>
      </w:r>
      <w:r>
        <w:t>группам</w:t>
      </w:r>
      <w:r>
        <w:rPr>
          <w:spacing w:val="40"/>
        </w:rPr>
        <w:t xml:space="preserve"> </w:t>
      </w:r>
      <w:r>
        <w:t>и</w:t>
      </w:r>
      <w:r>
        <w:rPr>
          <w:spacing w:val="40"/>
        </w:rPr>
        <w:t xml:space="preserve"> </w:t>
      </w:r>
      <w:r>
        <w:t>могут</w:t>
      </w:r>
      <w:r>
        <w:rPr>
          <w:spacing w:val="40"/>
        </w:rPr>
        <w:t xml:space="preserve"> </w:t>
      </w:r>
      <w:r>
        <w:t>быть</w:t>
      </w:r>
      <w:r>
        <w:rPr>
          <w:spacing w:val="40"/>
        </w:rPr>
        <w:t xml:space="preserve"> </w:t>
      </w:r>
      <w:r>
        <w:t>применены в соответствии с принципами вариативности: дополняться, изменяться и сокращаться</w:t>
      </w:r>
      <w:r>
        <w:rPr>
          <w:spacing w:val="80"/>
          <w:w w:val="150"/>
        </w:rPr>
        <w:t xml:space="preserve"> </w:t>
      </w:r>
      <w:r>
        <w:t>в соответствии с ресурсами, потребностями и возможностями образовательной организации.</w:t>
      </w:r>
      <w:r>
        <w:rPr>
          <w:spacing w:val="40"/>
        </w:rPr>
        <w:t xml:space="preserve"> </w:t>
      </w:r>
      <w:proofErr w:type="gramStart"/>
      <w:r>
        <w:t>Мероприятия</w:t>
      </w:r>
      <w:r>
        <w:rPr>
          <w:spacing w:val="40"/>
        </w:rPr>
        <w:t xml:space="preserve"> </w:t>
      </w:r>
      <w:r>
        <w:t>Осенней</w:t>
      </w:r>
      <w:r>
        <w:rPr>
          <w:spacing w:val="40"/>
        </w:rPr>
        <w:t xml:space="preserve"> </w:t>
      </w:r>
      <w:r>
        <w:t>Недели</w:t>
      </w:r>
      <w:r>
        <w:rPr>
          <w:spacing w:val="40"/>
        </w:rPr>
        <w:t xml:space="preserve"> </w:t>
      </w:r>
      <w:r>
        <w:t>психологии</w:t>
      </w:r>
      <w:r>
        <w:rPr>
          <w:spacing w:val="75"/>
        </w:rPr>
        <w:t xml:space="preserve"> </w:t>
      </w:r>
      <w:r>
        <w:t>–</w:t>
      </w:r>
      <w:r>
        <w:rPr>
          <w:spacing w:val="40"/>
        </w:rPr>
        <w:t xml:space="preserve"> </w:t>
      </w:r>
      <w:r>
        <w:t>2025</w:t>
      </w:r>
      <w:r>
        <w:rPr>
          <w:spacing w:val="69"/>
        </w:rPr>
        <w:t xml:space="preserve"> </w:t>
      </w:r>
      <w:r>
        <w:t>могут</w:t>
      </w:r>
      <w:r>
        <w:rPr>
          <w:spacing w:val="40"/>
        </w:rPr>
        <w:t xml:space="preserve"> </w:t>
      </w:r>
      <w:r>
        <w:t>проводиться</w:t>
      </w:r>
      <w:r>
        <w:rPr>
          <w:spacing w:val="80"/>
        </w:rPr>
        <w:t xml:space="preserve"> </w:t>
      </w:r>
      <w:r>
        <w:t>в</w:t>
      </w:r>
      <w:r>
        <w:rPr>
          <w:spacing w:val="-8"/>
        </w:rPr>
        <w:t xml:space="preserve"> </w:t>
      </w:r>
      <w:r>
        <w:t>разнообразных</w:t>
      </w:r>
      <w:r>
        <w:rPr>
          <w:spacing w:val="-7"/>
        </w:rPr>
        <w:t xml:space="preserve"> </w:t>
      </w:r>
      <w:r>
        <w:t>формах,</w:t>
      </w:r>
      <w:r>
        <w:rPr>
          <w:spacing w:val="-8"/>
        </w:rPr>
        <w:t xml:space="preserve"> </w:t>
      </w:r>
      <w:r>
        <w:t>как</w:t>
      </w:r>
      <w:r>
        <w:rPr>
          <w:spacing w:val="-7"/>
        </w:rPr>
        <w:t xml:space="preserve"> </w:t>
      </w:r>
      <w:r>
        <w:t>универсальных</w:t>
      </w:r>
      <w:r>
        <w:rPr>
          <w:spacing w:val="-7"/>
        </w:rPr>
        <w:t xml:space="preserve"> </w:t>
      </w:r>
      <w:r>
        <w:t>для</w:t>
      </w:r>
      <w:r>
        <w:rPr>
          <w:spacing w:val="-9"/>
        </w:rPr>
        <w:t xml:space="preserve"> </w:t>
      </w:r>
      <w:r>
        <w:t>различных</w:t>
      </w:r>
      <w:r>
        <w:rPr>
          <w:spacing w:val="-9"/>
        </w:rPr>
        <w:t xml:space="preserve"> </w:t>
      </w:r>
      <w:r>
        <w:t>целевых</w:t>
      </w:r>
      <w:r>
        <w:rPr>
          <w:spacing w:val="-7"/>
        </w:rPr>
        <w:t xml:space="preserve"> </w:t>
      </w:r>
      <w:r>
        <w:t>групп</w:t>
      </w:r>
      <w:r>
        <w:rPr>
          <w:spacing w:val="-7"/>
        </w:rPr>
        <w:t xml:space="preserve"> </w:t>
      </w:r>
      <w:r>
        <w:t>(публичные лекции, мастер-классы, занятия с элементами тренинга), так и соответствующих отдельной целевой группе (например, классный час – для обучающ</w:t>
      </w:r>
      <w:r>
        <w:t>ихся, родительское собрание – для родителей (законных представителей) и иных членов семьи, собрание педагогического коллектива – для педагогических работников).</w:t>
      </w:r>
      <w:proofErr w:type="gramEnd"/>
    </w:p>
    <w:p w:rsidR="008318FD" w:rsidRDefault="006464FF">
      <w:pPr>
        <w:pStyle w:val="a3"/>
        <w:spacing w:before="2" w:line="360" w:lineRule="auto"/>
        <w:ind w:right="280" w:firstLine="708"/>
      </w:pPr>
      <w:r>
        <w:t>При подготовке к проведению и реализации Осенней Недели психологии – 2025 могут быть использова</w:t>
      </w:r>
      <w:r>
        <w:t xml:space="preserve">ны (с учетом возможностей образовательной организации) различные кадровые, материально-технические и иные ресурсы. К кадровым ресурсам </w:t>
      </w:r>
      <w:r>
        <w:rPr>
          <w:spacing w:val="-2"/>
        </w:rPr>
        <w:t>относятся:</w:t>
      </w:r>
    </w:p>
    <w:p w:rsidR="008318FD" w:rsidRDefault="006464FF">
      <w:pPr>
        <w:pStyle w:val="a5"/>
        <w:numPr>
          <w:ilvl w:val="0"/>
          <w:numId w:val="50"/>
        </w:numPr>
        <w:tabs>
          <w:tab w:val="left" w:pos="1076"/>
        </w:tabs>
        <w:spacing w:line="360" w:lineRule="auto"/>
        <w:ind w:right="280" w:firstLine="708"/>
        <w:rPr>
          <w:sz w:val="28"/>
        </w:rPr>
      </w:pPr>
      <w:r>
        <w:rPr>
          <w:sz w:val="28"/>
        </w:rPr>
        <w:t>ответственное за проведение мероприятий Осенней Недели психологии – 2025 (и участие в мониторинге по их итогам</w:t>
      </w:r>
      <w:r>
        <w:rPr>
          <w:sz w:val="28"/>
        </w:rPr>
        <w:t>) лицо из числа представителей администрации образовательной организации;</w:t>
      </w:r>
    </w:p>
    <w:p w:rsidR="008318FD" w:rsidRDefault="006464FF">
      <w:pPr>
        <w:pStyle w:val="a5"/>
        <w:numPr>
          <w:ilvl w:val="0"/>
          <w:numId w:val="50"/>
        </w:numPr>
        <w:tabs>
          <w:tab w:val="left" w:pos="1297"/>
        </w:tabs>
        <w:spacing w:line="360" w:lineRule="auto"/>
        <w:ind w:right="280" w:firstLine="708"/>
        <w:rPr>
          <w:sz w:val="28"/>
        </w:rPr>
      </w:pPr>
      <w:r>
        <w:rPr>
          <w:sz w:val="28"/>
        </w:rPr>
        <w:t>педагогические работники, осуществляющие психолого-педагогическое сопровождение участников образовательных отношений (педагоги-психологи (психологи в сфере образования), социальные п</w:t>
      </w:r>
      <w:r>
        <w:rPr>
          <w:sz w:val="28"/>
        </w:rPr>
        <w:t>едагоги, педагоги-организаторы);</w:t>
      </w:r>
    </w:p>
    <w:p w:rsidR="008318FD" w:rsidRDefault="006464FF">
      <w:pPr>
        <w:pStyle w:val="a5"/>
        <w:numPr>
          <w:ilvl w:val="0"/>
          <w:numId w:val="50"/>
        </w:numPr>
        <w:tabs>
          <w:tab w:val="left" w:pos="1042"/>
        </w:tabs>
        <w:spacing w:line="360" w:lineRule="auto"/>
        <w:ind w:right="291" w:firstLine="708"/>
        <w:rPr>
          <w:sz w:val="28"/>
        </w:rPr>
      </w:pPr>
      <w:r>
        <w:rPr>
          <w:spacing w:val="-2"/>
          <w:sz w:val="28"/>
        </w:rPr>
        <w:t>воспитатели</w:t>
      </w:r>
      <w:r>
        <w:rPr>
          <w:spacing w:val="-5"/>
          <w:sz w:val="28"/>
        </w:rPr>
        <w:t xml:space="preserve"> </w:t>
      </w:r>
      <w:r>
        <w:rPr>
          <w:spacing w:val="-2"/>
          <w:sz w:val="28"/>
        </w:rPr>
        <w:t xml:space="preserve">дошкольной образовательной организации / классные руководители </w:t>
      </w:r>
      <w:r>
        <w:rPr>
          <w:sz w:val="28"/>
        </w:rPr>
        <w:t>общеобразовательной организации / кураторы учебных групп и иные педагогические работники</w:t>
      </w:r>
      <w:r>
        <w:rPr>
          <w:spacing w:val="-15"/>
          <w:sz w:val="28"/>
        </w:rPr>
        <w:t xml:space="preserve"> </w:t>
      </w:r>
      <w:r>
        <w:rPr>
          <w:sz w:val="28"/>
        </w:rPr>
        <w:t>профессиональной</w:t>
      </w:r>
      <w:r>
        <w:rPr>
          <w:spacing w:val="-16"/>
          <w:sz w:val="28"/>
        </w:rPr>
        <w:t xml:space="preserve"> </w:t>
      </w:r>
      <w:r>
        <w:rPr>
          <w:sz w:val="28"/>
        </w:rPr>
        <w:t>образовательной</w:t>
      </w:r>
      <w:r>
        <w:rPr>
          <w:spacing w:val="-16"/>
          <w:sz w:val="28"/>
        </w:rPr>
        <w:t xml:space="preserve"> </w:t>
      </w:r>
      <w:r>
        <w:rPr>
          <w:sz w:val="28"/>
        </w:rPr>
        <w:t>организации,</w:t>
      </w:r>
      <w:r>
        <w:rPr>
          <w:spacing w:val="-17"/>
          <w:sz w:val="28"/>
        </w:rPr>
        <w:t xml:space="preserve"> </w:t>
      </w:r>
      <w:r>
        <w:rPr>
          <w:sz w:val="28"/>
        </w:rPr>
        <w:t>педагоги</w:t>
      </w:r>
      <w:r>
        <w:rPr>
          <w:spacing w:val="-16"/>
          <w:sz w:val="28"/>
        </w:rPr>
        <w:t xml:space="preserve"> </w:t>
      </w:r>
      <w:r>
        <w:rPr>
          <w:sz w:val="28"/>
        </w:rPr>
        <w:t>допо</w:t>
      </w:r>
      <w:r>
        <w:rPr>
          <w:sz w:val="28"/>
        </w:rPr>
        <w:t xml:space="preserve">лнительного </w:t>
      </w:r>
      <w:r>
        <w:rPr>
          <w:spacing w:val="-2"/>
          <w:sz w:val="28"/>
        </w:rPr>
        <w:t>образования;</w:t>
      </w:r>
    </w:p>
    <w:p w:rsidR="008318FD" w:rsidRDefault="006464FF">
      <w:pPr>
        <w:pStyle w:val="a5"/>
        <w:numPr>
          <w:ilvl w:val="0"/>
          <w:numId w:val="50"/>
        </w:numPr>
        <w:tabs>
          <w:tab w:val="left" w:pos="1052"/>
        </w:tabs>
        <w:ind w:left="1052" w:hanging="203"/>
        <w:rPr>
          <w:sz w:val="28"/>
        </w:rPr>
      </w:pPr>
      <w:r>
        <w:rPr>
          <w:sz w:val="28"/>
        </w:rPr>
        <w:t>приглашенные</w:t>
      </w:r>
      <w:r>
        <w:rPr>
          <w:spacing w:val="-20"/>
          <w:sz w:val="28"/>
        </w:rPr>
        <w:t xml:space="preserve"> </w:t>
      </w:r>
      <w:r>
        <w:rPr>
          <w:sz w:val="28"/>
        </w:rPr>
        <w:t>сотрудники</w:t>
      </w:r>
      <w:r>
        <w:rPr>
          <w:spacing w:val="-17"/>
          <w:sz w:val="28"/>
        </w:rPr>
        <w:t xml:space="preserve"> </w:t>
      </w:r>
      <w:r>
        <w:rPr>
          <w:sz w:val="28"/>
        </w:rPr>
        <w:t>образовательных</w:t>
      </w:r>
      <w:r>
        <w:rPr>
          <w:spacing w:val="-17"/>
          <w:sz w:val="28"/>
        </w:rPr>
        <w:t xml:space="preserve"> </w:t>
      </w:r>
      <w:r>
        <w:rPr>
          <w:sz w:val="28"/>
        </w:rPr>
        <w:t>организаций</w:t>
      </w:r>
      <w:r>
        <w:rPr>
          <w:spacing w:val="-17"/>
          <w:sz w:val="28"/>
        </w:rPr>
        <w:t xml:space="preserve"> </w:t>
      </w:r>
      <w:r>
        <w:rPr>
          <w:sz w:val="28"/>
        </w:rPr>
        <w:t>высшего</w:t>
      </w:r>
      <w:r>
        <w:rPr>
          <w:spacing w:val="-16"/>
          <w:sz w:val="28"/>
        </w:rPr>
        <w:t xml:space="preserve"> </w:t>
      </w:r>
      <w:r>
        <w:rPr>
          <w:spacing w:val="-2"/>
          <w:sz w:val="28"/>
        </w:rPr>
        <w:t>образования,</w:t>
      </w:r>
    </w:p>
    <w:p w:rsidR="008318FD" w:rsidRDefault="008318FD">
      <w:pPr>
        <w:pStyle w:val="a5"/>
        <w:rPr>
          <w:sz w:val="28"/>
        </w:rPr>
        <w:sectPr w:rsidR="008318FD">
          <w:pgSz w:w="12240" w:h="15840"/>
          <w:pgMar w:top="1040" w:right="283" w:bottom="280" w:left="992" w:header="729" w:footer="0" w:gutter="0"/>
          <w:cols w:space="720"/>
        </w:sectPr>
      </w:pPr>
    </w:p>
    <w:p w:rsidR="008318FD" w:rsidRDefault="006464FF">
      <w:pPr>
        <w:pStyle w:val="a3"/>
        <w:spacing w:before="89" w:line="360" w:lineRule="auto"/>
        <w:ind w:right="279"/>
      </w:pPr>
      <w:r>
        <w:lastRenderedPageBreak/>
        <w:t>осуществляющих подготовку педагогов-психологов, из числа профессорско- преподавательского состава предметных кафедр; специалисты центров психоло</w:t>
      </w:r>
      <w:r>
        <w:t>г</w:t>
      </w:r>
      <w:proofErr w:type="gramStart"/>
      <w:r>
        <w:t>о-</w:t>
      </w:r>
      <w:proofErr w:type="gramEnd"/>
      <w:r>
        <w:t xml:space="preserve"> педагогической, медицинской и социальной помощи; научные сотрудники и эксперты; представители организаций социальной защиты населения, медицинских организаций, органов обеспечения правопорядка, общественных объединений, молодежных </w:t>
      </w:r>
      <w:r>
        <w:rPr>
          <w:spacing w:val="-2"/>
        </w:rPr>
        <w:t>объединений.</w:t>
      </w:r>
    </w:p>
    <w:p w:rsidR="008318FD" w:rsidRDefault="006464FF">
      <w:pPr>
        <w:pStyle w:val="a3"/>
        <w:spacing w:before="2" w:line="360" w:lineRule="auto"/>
        <w:ind w:right="284" w:firstLine="708"/>
      </w:pPr>
      <w:r>
        <w:t>Дополнит</w:t>
      </w:r>
      <w:r>
        <w:t>ельно</w:t>
      </w:r>
      <w:r>
        <w:rPr>
          <w:spacing w:val="-4"/>
        </w:rPr>
        <w:t xml:space="preserve"> </w:t>
      </w:r>
      <w:r>
        <w:t>для</w:t>
      </w:r>
      <w:r>
        <w:rPr>
          <w:spacing w:val="-5"/>
        </w:rPr>
        <w:t xml:space="preserve"> </w:t>
      </w:r>
      <w:r>
        <w:t>организации</w:t>
      </w:r>
      <w:r>
        <w:rPr>
          <w:spacing w:val="-3"/>
        </w:rPr>
        <w:t xml:space="preserve"> </w:t>
      </w:r>
      <w:r>
        <w:t>и</w:t>
      </w:r>
      <w:r>
        <w:rPr>
          <w:spacing w:val="-3"/>
        </w:rPr>
        <w:t xml:space="preserve"> </w:t>
      </w:r>
      <w:r>
        <w:t>сопровождения</w:t>
      </w:r>
      <w:r>
        <w:rPr>
          <w:spacing w:val="-3"/>
        </w:rPr>
        <w:t xml:space="preserve"> </w:t>
      </w:r>
      <w:r>
        <w:t>отдельных</w:t>
      </w:r>
      <w:r>
        <w:rPr>
          <w:spacing w:val="-3"/>
        </w:rPr>
        <w:t xml:space="preserve"> </w:t>
      </w:r>
      <w:r>
        <w:t>мероприятий</w:t>
      </w:r>
      <w:r>
        <w:rPr>
          <w:spacing w:val="-3"/>
        </w:rPr>
        <w:t xml:space="preserve"> </w:t>
      </w:r>
      <w:r>
        <w:t>могут быть привлечены добровольцы из числа обучающихся старших классов (в том числе психолого-педагогических классов), из числа студентов старших курсов образовательных организаций высшего образования, обучающихся по программам психологической, педагогичес</w:t>
      </w:r>
      <w:r>
        <w:t>кой направленности, по иным программам.</w:t>
      </w:r>
    </w:p>
    <w:p w:rsidR="008318FD" w:rsidRDefault="006464FF">
      <w:pPr>
        <w:pStyle w:val="a3"/>
        <w:spacing w:before="1" w:line="360" w:lineRule="auto"/>
        <w:ind w:right="286" w:firstLine="708"/>
      </w:pPr>
      <w:proofErr w:type="gramStart"/>
      <w:r>
        <w:t>Из</w:t>
      </w:r>
      <w:r>
        <w:rPr>
          <w:spacing w:val="61"/>
        </w:rPr>
        <w:t xml:space="preserve">  </w:t>
      </w:r>
      <w:r>
        <w:t>числа</w:t>
      </w:r>
      <w:r>
        <w:rPr>
          <w:spacing w:val="61"/>
        </w:rPr>
        <w:t xml:space="preserve">  </w:t>
      </w:r>
      <w:r>
        <w:t>материально-технических</w:t>
      </w:r>
      <w:r>
        <w:rPr>
          <w:spacing w:val="61"/>
        </w:rPr>
        <w:t xml:space="preserve">  </w:t>
      </w:r>
      <w:r>
        <w:t>ресурсов</w:t>
      </w:r>
      <w:r>
        <w:rPr>
          <w:spacing w:val="61"/>
        </w:rPr>
        <w:t xml:space="preserve">  </w:t>
      </w:r>
      <w:r>
        <w:t>могут</w:t>
      </w:r>
      <w:r>
        <w:rPr>
          <w:spacing w:val="60"/>
        </w:rPr>
        <w:t xml:space="preserve">  </w:t>
      </w:r>
      <w:r>
        <w:t>быть</w:t>
      </w:r>
      <w:r>
        <w:rPr>
          <w:spacing w:val="61"/>
        </w:rPr>
        <w:t xml:space="preserve">  </w:t>
      </w:r>
      <w:r>
        <w:t>задействованы в проведении:</w:t>
      </w:r>
      <w:proofErr w:type="gramEnd"/>
    </w:p>
    <w:p w:rsidR="008318FD" w:rsidRDefault="006464FF">
      <w:pPr>
        <w:pStyle w:val="a5"/>
        <w:numPr>
          <w:ilvl w:val="0"/>
          <w:numId w:val="50"/>
        </w:numPr>
        <w:tabs>
          <w:tab w:val="left" w:pos="1093"/>
        </w:tabs>
        <w:spacing w:before="1" w:line="360" w:lineRule="auto"/>
        <w:ind w:right="289" w:firstLine="708"/>
        <w:rPr>
          <w:sz w:val="28"/>
        </w:rPr>
      </w:pPr>
      <w:r>
        <w:rPr>
          <w:sz w:val="28"/>
        </w:rPr>
        <w:t>помещения различного объема (классная комната, рекреационное помещение, спортивный зал), которые позволяют всем участникам мероприятия свободно располагаться</w:t>
      </w:r>
      <w:r>
        <w:rPr>
          <w:spacing w:val="69"/>
          <w:sz w:val="28"/>
        </w:rPr>
        <w:t xml:space="preserve"> </w:t>
      </w:r>
      <w:r>
        <w:rPr>
          <w:sz w:val="28"/>
        </w:rPr>
        <w:t>и</w:t>
      </w:r>
      <w:r>
        <w:rPr>
          <w:spacing w:val="71"/>
          <w:sz w:val="28"/>
        </w:rPr>
        <w:t xml:space="preserve"> </w:t>
      </w:r>
      <w:r>
        <w:rPr>
          <w:sz w:val="28"/>
        </w:rPr>
        <w:t>перемещаться</w:t>
      </w:r>
      <w:r>
        <w:rPr>
          <w:spacing w:val="71"/>
          <w:sz w:val="28"/>
        </w:rPr>
        <w:t xml:space="preserve"> </w:t>
      </w:r>
      <w:r>
        <w:rPr>
          <w:sz w:val="28"/>
        </w:rPr>
        <w:t>в</w:t>
      </w:r>
      <w:r>
        <w:rPr>
          <w:spacing w:val="70"/>
          <w:sz w:val="28"/>
        </w:rPr>
        <w:t xml:space="preserve"> </w:t>
      </w:r>
      <w:r>
        <w:rPr>
          <w:sz w:val="28"/>
        </w:rPr>
        <w:t>соответствии</w:t>
      </w:r>
      <w:r>
        <w:rPr>
          <w:spacing w:val="69"/>
          <w:sz w:val="28"/>
        </w:rPr>
        <w:t xml:space="preserve"> </w:t>
      </w:r>
      <w:r>
        <w:rPr>
          <w:sz w:val="28"/>
        </w:rPr>
        <w:t>со</w:t>
      </w:r>
      <w:r>
        <w:rPr>
          <w:spacing w:val="69"/>
          <w:sz w:val="28"/>
        </w:rPr>
        <w:t xml:space="preserve"> </w:t>
      </w:r>
      <w:r>
        <w:rPr>
          <w:sz w:val="28"/>
        </w:rPr>
        <w:t>сценарием</w:t>
      </w:r>
      <w:r>
        <w:rPr>
          <w:spacing w:val="71"/>
          <w:sz w:val="28"/>
        </w:rPr>
        <w:t xml:space="preserve"> </w:t>
      </w:r>
      <w:r>
        <w:rPr>
          <w:sz w:val="28"/>
        </w:rPr>
        <w:t>мероприятия;</w:t>
      </w:r>
      <w:r>
        <w:rPr>
          <w:spacing w:val="70"/>
          <w:sz w:val="28"/>
        </w:rPr>
        <w:t xml:space="preserve"> </w:t>
      </w:r>
      <w:r>
        <w:rPr>
          <w:sz w:val="28"/>
        </w:rPr>
        <w:t>наличие в данных помещениях возможности ра</w:t>
      </w:r>
      <w:r>
        <w:rPr>
          <w:sz w:val="28"/>
        </w:rPr>
        <w:t>зместить рабочие места по числу участников;</w:t>
      </w:r>
    </w:p>
    <w:p w:rsidR="008318FD" w:rsidRDefault="006464FF">
      <w:pPr>
        <w:pStyle w:val="a5"/>
        <w:numPr>
          <w:ilvl w:val="0"/>
          <w:numId w:val="50"/>
        </w:numPr>
        <w:tabs>
          <w:tab w:val="left" w:pos="1095"/>
        </w:tabs>
        <w:spacing w:line="362" w:lineRule="auto"/>
        <w:ind w:right="288" w:firstLine="708"/>
        <w:rPr>
          <w:sz w:val="28"/>
        </w:rPr>
      </w:pPr>
      <w:r>
        <w:rPr>
          <w:sz w:val="28"/>
        </w:rPr>
        <w:t xml:space="preserve">различная мебель, соответствующая возрастным особенностям и численности </w:t>
      </w:r>
      <w:r>
        <w:rPr>
          <w:spacing w:val="-2"/>
          <w:sz w:val="28"/>
        </w:rPr>
        <w:t>участников;</w:t>
      </w:r>
    </w:p>
    <w:p w:rsidR="008318FD" w:rsidRDefault="006464FF">
      <w:pPr>
        <w:pStyle w:val="a5"/>
        <w:numPr>
          <w:ilvl w:val="0"/>
          <w:numId w:val="50"/>
        </w:numPr>
        <w:tabs>
          <w:tab w:val="left" w:pos="1131"/>
        </w:tabs>
        <w:spacing w:line="360" w:lineRule="auto"/>
        <w:ind w:right="289" w:firstLine="708"/>
        <w:rPr>
          <w:sz w:val="28"/>
        </w:rPr>
      </w:pPr>
      <w:r>
        <w:rPr>
          <w:sz w:val="28"/>
        </w:rPr>
        <w:t xml:space="preserve">элементы оформления коридоров, </w:t>
      </w:r>
      <w:proofErr w:type="spellStart"/>
      <w:r>
        <w:rPr>
          <w:sz w:val="28"/>
        </w:rPr>
        <w:t>коворкингов</w:t>
      </w:r>
      <w:proofErr w:type="spellEnd"/>
      <w:r>
        <w:rPr>
          <w:sz w:val="28"/>
        </w:rPr>
        <w:t>, рекреационных зон и иных помещений образовательной организации (информационные стенд</w:t>
      </w:r>
      <w:r>
        <w:rPr>
          <w:sz w:val="28"/>
        </w:rPr>
        <w:t>ы, стенды и доски для размещения творческих работ, ящики для сбора анкет участников);</w:t>
      </w:r>
    </w:p>
    <w:p w:rsidR="008318FD" w:rsidRDefault="006464FF">
      <w:pPr>
        <w:pStyle w:val="a5"/>
        <w:numPr>
          <w:ilvl w:val="0"/>
          <w:numId w:val="50"/>
        </w:numPr>
        <w:tabs>
          <w:tab w:val="left" w:pos="1100"/>
        </w:tabs>
        <w:spacing w:line="360" w:lineRule="auto"/>
        <w:ind w:right="288" w:firstLine="708"/>
        <w:rPr>
          <w:sz w:val="28"/>
        </w:rPr>
      </w:pPr>
      <w:r>
        <w:rPr>
          <w:sz w:val="28"/>
        </w:rPr>
        <w:t>технические средства (персональный компьютер или ноутбук, копировальная техника и / или многофункциональное устройство, оборудование для демонстрации мультимедийных объек</w:t>
      </w:r>
      <w:r>
        <w:rPr>
          <w:sz w:val="28"/>
        </w:rPr>
        <w:t>тов);</w:t>
      </w:r>
    </w:p>
    <w:p w:rsidR="008318FD" w:rsidRDefault="006464FF">
      <w:pPr>
        <w:pStyle w:val="a5"/>
        <w:numPr>
          <w:ilvl w:val="0"/>
          <w:numId w:val="50"/>
        </w:numPr>
        <w:tabs>
          <w:tab w:val="left" w:pos="1059"/>
        </w:tabs>
        <w:spacing w:line="320" w:lineRule="exact"/>
        <w:ind w:left="1059" w:hanging="210"/>
        <w:rPr>
          <w:sz w:val="28"/>
        </w:rPr>
      </w:pPr>
      <w:r>
        <w:rPr>
          <w:sz w:val="28"/>
        </w:rPr>
        <w:t>меловая</w:t>
      </w:r>
      <w:r>
        <w:rPr>
          <w:spacing w:val="-7"/>
          <w:sz w:val="28"/>
        </w:rPr>
        <w:t xml:space="preserve"> </w:t>
      </w:r>
      <w:r>
        <w:rPr>
          <w:sz w:val="28"/>
        </w:rPr>
        <w:t>или</w:t>
      </w:r>
      <w:r>
        <w:rPr>
          <w:spacing w:val="-6"/>
          <w:sz w:val="28"/>
        </w:rPr>
        <w:t xml:space="preserve"> </w:t>
      </w:r>
      <w:r>
        <w:rPr>
          <w:sz w:val="28"/>
        </w:rPr>
        <w:t>маркерная</w:t>
      </w:r>
      <w:r>
        <w:rPr>
          <w:spacing w:val="-6"/>
          <w:sz w:val="28"/>
        </w:rPr>
        <w:t xml:space="preserve"> </w:t>
      </w:r>
      <w:r>
        <w:rPr>
          <w:sz w:val="28"/>
        </w:rPr>
        <w:t>доска,</w:t>
      </w:r>
      <w:r>
        <w:rPr>
          <w:spacing w:val="-6"/>
          <w:sz w:val="28"/>
        </w:rPr>
        <w:t xml:space="preserve"> </w:t>
      </w:r>
      <w:r>
        <w:rPr>
          <w:sz w:val="28"/>
        </w:rPr>
        <w:t>пишущие</w:t>
      </w:r>
      <w:r>
        <w:rPr>
          <w:spacing w:val="-6"/>
          <w:sz w:val="28"/>
        </w:rPr>
        <w:t xml:space="preserve"> </w:t>
      </w:r>
      <w:r>
        <w:rPr>
          <w:sz w:val="28"/>
        </w:rPr>
        <w:t>принадлежности</w:t>
      </w:r>
      <w:r>
        <w:rPr>
          <w:spacing w:val="-9"/>
          <w:sz w:val="28"/>
        </w:rPr>
        <w:t xml:space="preserve"> </w:t>
      </w:r>
      <w:r>
        <w:rPr>
          <w:sz w:val="28"/>
        </w:rPr>
        <w:t>для</w:t>
      </w:r>
      <w:r>
        <w:rPr>
          <w:spacing w:val="-6"/>
          <w:sz w:val="28"/>
        </w:rPr>
        <w:t xml:space="preserve"> </w:t>
      </w:r>
      <w:r>
        <w:rPr>
          <w:spacing w:val="-4"/>
          <w:sz w:val="28"/>
        </w:rPr>
        <w:t>нее;</w:t>
      </w:r>
    </w:p>
    <w:p w:rsidR="008318FD" w:rsidRDefault="006464FF">
      <w:pPr>
        <w:pStyle w:val="a5"/>
        <w:numPr>
          <w:ilvl w:val="0"/>
          <w:numId w:val="50"/>
        </w:numPr>
        <w:tabs>
          <w:tab w:val="left" w:pos="1126"/>
        </w:tabs>
        <w:spacing w:before="157" w:line="360" w:lineRule="auto"/>
        <w:ind w:right="289" w:firstLine="708"/>
        <w:rPr>
          <w:sz w:val="28"/>
        </w:rPr>
      </w:pPr>
      <w:r>
        <w:rPr>
          <w:sz w:val="28"/>
        </w:rPr>
        <w:t>дополнительные материалы для проведения занятий, указанные в описании методических разработок занятий в пункте «Необходимые материалы».</w:t>
      </w:r>
    </w:p>
    <w:p w:rsidR="008318FD" w:rsidRDefault="008318FD">
      <w:pPr>
        <w:pStyle w:val="a5"/>
        <w:spacing w:line="360" w:lineRule="auto"/>
        <w:rPr>
          <w:sz w:val="28"/>
        </w:rPr>
        <w:sectPr w:rsidR="008318FD">
          <w:pgSz w:w="12240" w:h="15840"/>
          <w:pgMar w:top="1040" w:right="283" w:bottom="280" w:left="992" w:header="729" w:footer="0" w:gutter="0"/>
          <w:cols w:space="720"/>
        </w:sectPr>
      </w:pPr>
    </w:p>
    <w:p w:rsidR="008318FD" w:rsidRDefault="006464FF">
      <w:pPr>
        <w:pStyle w:val="a3"/>
        <w:spacing w:before="89"/>
        <w:ind w:left="849"/>
        <w:jc w:val="left"/>
      </w:pPr>
      <w:r>
        <w:lastRenderedPageBreak/>
        <w:t>Ожидаемыми</w:t>
      </w:r>
      <w:r>
        <w:rPr>
          <w:spacing w:val="57"/>
          <w:w w:val="150"/>
        </w:rPr>
        <w:t xml:space="preserve"> </w:t>
      </w:r>
      <w:r>
        <w:t>результатами</w:t>
      </w:r>
      <w:r>
        <w:rPr>
          <w:spacing w:val="60"/>
          <w:w w:val="150"/>
        </w:rPr>
        <w:t xml:space="preserve"> </w:t>
      </w:r>
      <w:r>
        <w:t>проведения</w:t>
      </w:r>
      <w:r>
        <w:rPr>
          <w:spacing w:val="58"/>
          <w:w w:val="150"/>
        </w:rPr>
        <w:t xml:space="preserve"> </w:t>
      </w:r>
      <w:r>
        <w:t>Осенней</w:t>
      </w:r>
      <w:r>
        <w:rPr>
          <w:spacing w:val="59"/>
          <w:w w:val="150"/>
        </w:rPr>
        <w:t xml:space="preserve"> </w:t>
      </w:r>
      <w:r>
        <w:t>Недели</w:t>
      </w:r>
      <w:r>
        <w:rPr>
          <w:spacing w:val="60"/>
          <w:w w:val="150"/>
        </w:rPr>
        <w:t xml:space="preserve"> </w:t>
      </w:r>
      <w:r>
        <w:t>психологии</w:t>
      </w:r>
      <w:r>
        <w:rPr>
          <w:spacing w:val="69"/>
          <w:w w:val="150"/>
        </w:rPr>
        <w:t xml:space="preserve"> </w:t>
      </w:r>
      <w:r>
        <w:t>–</w:t>
      </w:r>
      <w:r>
        <w:rPr>
          <w:spacing w:val="60"/>
          <w:w w:val="150"/>
        </w:rPr>
        <w:t xml:space="preserve"> </w:t>
      </w:r>
      <w:r>
        <w:rPr>
          <w:spacing w:val="-4"/>
        </w:rPr>
        <w:t>2025</w:t>
      </w:r>
    </w:p>
    <w:p w:rsidR="008318FD" w:rsidRDefault="006464FF">
      <w:pPr>
        <w:pStyle w:val="a3"/>
        <w:spacing w:before="164"/>
        <w:jc w:val="left"/>
      </w:pPr>
      <w:r>
        <w:rPr>
          <w:spacing w:val="-2"/>
        </w:rPr>
        <w:t>являются:</w:t>
      </w:r>
    </w:p>
    <w:p w:rsidR="008318FD" w:rsidRDefault="006464FF">
      <w:pPr>
        <w:pStyle w:val="a5"/>
        <w:numPr>
          <w:ilvl w:val="0"/>
          <w:numId w:val="50"/>
        </w:numPr>
        <w:tabs>
          <w:tab w:val="left" w:pos="1105"/>
        </w:tabs>
        <w:spacing w:before="160" w:line="360" w:lineRule="auto"/>
        <w:ind w:right="285" w:firstLine="708"/>
        <w:rPr>
          <w:sz w:val="28"/>
        </w:rPr>
      </w:pPr>
      <w:r>
        <w:rPr>
          <w:sz w:val="28"/>
        </w:rPr>
        <w:t>актуализация знаний обучающихся, их родителей (законных представителей)</w:t>
      </w:r>
      <w:r>
        <w:rPr>
          <w:spacing w:val="80"/>
          <w:w w:val="150"/>
          <w:sz w:val="28"/>
        </w:rPr>
        <w:t xml:space="preserve"> </w:t>
      </w:r>
      <w:r>
        <w:rPr>
          <w:sz w:val="28"/>
        </w:rPr>
        <w:t>и иных членов семьи о возможностях психолого-педагогической помощи и способах</w:t>
      </w:r>
      <w:r>
        <w:rPr>
          <w:spacing w:val="80"/>
          <w:sz w:val="28"/>
        </w:rPr>
        <w:t xml:space="preserve"> </w:t>
      </w:r>
      <w:r>
        <w:rPr>
          <w:sz w:val="28"/>
        </w:rPr>
        <w:t>ее получения, в том числе посредством ЦОС «Цифровой психолог», о направлениях работы педагога-психолога и социального педагога;</w:t>
      </w:r>
    </w:p>
    <w:p w:rsidR="008318FD" w:rsidRDefault="006464FF">
      <w:pPr>
        <w:pStyle w:val="a5"/>
        <w:numPr>
          <w:ilvl w:val="0"/>
          <w:numId w:val="50"/>
        </w:numPr>
        <w:tabs>
          <w:tab w:val="left" w:pos="1443"/>
        </w:tabs>
        <w:spacing w:line="360" w:lineRule="auto"/>
        <w:ind w:right="284" w:firstLine="708"/>
        <w:rPr>
          <w:sz w:val="28"/>
        </w:rPr>
      </w:pPr>
      <w:r>
        <w:rPr>
          <w:sz w:val="28"/>
        </w:rPr>
        <w:t>совершенствование</w:t>
      </w:r>
      <w:r>
        <w:rPr>
          <w:spacing w:val="80"/>
          <w:sz w:val="28"/>
        </w:rPr>
        <w:t xml:space="preserve">  </w:t>
      </w:r>
      <w:r>
        <w:rPr>
          <w:sz w:val="28"/>
        </w:rPr>
        <w:t>социально-психологического</w:t>
      </w:r>
      <w:r>
        <w:rPr>
          <w:spacing w:val="80"/>
          <w:sz w:val="28"/>
        </w:rPr>
        <w:t xml:space="preserve">  </w:t>
      </w:r>
      <w:r>
        <w:rPr>
          <w:sz w:val="28"/>
        </w:rPr>
        <w:t>климата,</w:t>
      </w:r>
      <w:r>
        <w:rPr>
          <w:spacing w:val="80"/>
          <w:sz w:val="28"/>
        </w:rPr>
        <w:t xml:space="preserve">  </w:t>
      </w:r>
      <w:r>
        <w:rPr>
          <w:sz w:val="28"/>
        </w:rPr>
        <w:t>условий</w:t>
      </w:r>
      <w:r>
        <w:rPr>
          <w:spacing w:val="40"/>
          <w:sz w:val="28"/>
        </w:rPr>
        <w:t xml:space="preserve"> </w:t>
      </w:r>
      <w:r>
        <w:rPr>
          <w:sz w:val="28"/>
        </w:rPr>
        <w:t>для минимизации проявлений травли в учебных коллективах, снижен</w:t>
      </w:r>
      <w:r>
        <w:rPr>
          <w:sz w:val="28"/>
        </w:rPr>
        <w:t>ие рисков психологического неблагополучия обучающихся;</w:t>
      </w:r>
    </w:p>
    <w:p w:rsidR="008318FD" w:rsidRDefault="006464FF">
      <w:pPr>
        <w:pStyle w:val="a5"/>
        <w:numPr>
          <w:ilvl w:val="0"/>
          <w:numId w:val="50"/>
        </w:numPr>
        <w:tabs>
          <w:tab w:val="left" w:pos="1412"/>
        </w:tabs>
        <w:spacing w:before="2" w:line="360" w:lineRule="auto"/>
        <w:ind w:right="288" w:firstLine="708"/>
        <w:rPr>
          <w:sz w:val="28"/>
        </w:rPr>
      </w:pPr>
      <w:r>
        <w:rPr>
          <w:sz w:val="28"/>
        </w:rPr>
        <w:t>развитие</w:t>
      </w:r>
      <w:r>
        <w:rPr>
          <w:spacing w:val="80"/>
          <w:w w:val="150"/>
          <w:sz w:val="28"/>
        </w:rPr>
        <w:t xml:space="preserve">  </w:t>
      </w:r>
      <w:r>
        <w:rPr>
          <w:sz w:val="28"/>
        </w:rPr>
        <w:t>представлений</w:t>
      </w:r>
      <w:r>
        <w:rPr>
          <w:spacing w:val="80"/>
          <w:w w:val="150"/>
          <w:sz w:val="28"/>
        </w:rPr>
        <w:t xml:space="preserve">  </w:t>
      </w:r>
      <w:r>
        <w:rPr>
          <w:sz w:val="28"/>
        </w:rPr>
        <w:t>участников</w:t>
      </w:r>
      <w:r>
        <w:rPr>
          <w:spacing w:val="80"/>
          <w:w w:val="150"/>
          <w:sz w:val="28"/>
        </w:rPr>
        <w:t xml:space="preserve">  </w:t>
      </w:r>
      <w:r>
        <w:rPr>
          <w:sz w:val="28"/>
        </w:rPr>
        <w:t>образовательных</w:t>
      </w:r>
      <w:r>
        <w:rPr>
          <w:spacing w:val="80"/>
          <w:w w:val="150"/>
          <w:sz w:val="28"/>
        </w:rPr>
        <w:t xml:space="preserve">  </w:t>
      </w:r>
      <w:r>
        <w:rPr>
          <w:sz w:val="28"/>
        </w:rPr>
        <w:t>отношений</w:t>
      </w:r>
      <w:r>
        <w:rPr>
          <w:spacing w:val="80"/>
          <w:sz w:val="28"/>
        </w:rPr>
        <w:t xml:space="preserve"> </w:t>
      </w:r>
      <w:r>
        <w:rPr>
          <w:spacing w:val="-2"/>
          <w:sz w:val="28"/>
        </w:rPr>
        <w:t>о</w:t>
      </w:r>
      <w:r>
        <w:rPr>
          <w:spacing w:val="-4"/>
          <w:sz w:val="28"/>
        </w:rPr>
        <w:t xml:space="preserve"> </w:t>
      </w:r>
      <w:r>
        <w:rPr>
          <w:spacing w:val="-2"/>
          <w:sz w:val="28"/>
        </w:rPr>
        <w:t>возможностях</w:t>
      </w:r>
      <w:r>
        <w:rPr>
          <w:spacing w:val="-3"/>
          <w:sz w:val="28"/>
        </w:rPr>
        <w:t xml:space="preserve"> </w:t>
      </w:r>
      <w:r>
        <w:rPr>
          <w:spacing w:val="-2"/>
          <w:sz w:val="28"/>
        </w:rPr>
        <w:t>применения</w:t>
      </w:r>
      <w:r>
        <w:rPr>
          <w:spacing w:val="-4"/>
          <w:sz w:val="28"/>
        </w:rPr>
        <w:t xml:space="preserve"> </w:t>
      </w:r>
      <w:r>
        <w:rPr>
          <w:spacing w:val="-2"/>
          <w:sz w:val="28"/>
        </w:rPr>
        <w:t>в</w:t>
      </w:r>
      <w:r>
        <w:rPr>
          <w:spacing w:val="-5"/>
          <w:sz w:val="28"/>
        </w:rPr>
        <w:t xml:space="preserve"> </w:t>
      </w:r>
      <w:r>
        <w:rPr>
          <w:spacing w:val="-2"/>
          <w:sz w:val="28"/>
        </w:rPr>
        <w:t>повседневной</w:t>
      </w:r>
      <w:r>
        <w:rPr>
          <w:spacing w:val="-4"/>
          <w:sz w:val="28"/>
        </w:rPr>
        <w:t xml:space="preserve"> </w:t>
      </w:r>
      <w:r>
        <w:rPr>
          <w:spacing w:val="-2"/>
          <w:sz w:val="28"/>
        </w:rPr>
        <w:t>жизни</w:t>
      </w:r>
      <w:r>
        <w:rPr>
          <w:spacing w:val="-4"/>
          <w:sz w:val="28"/>
        </w:rPr>
        <w:t xml:space="preserve"> </w:t>
      </w:r>
      <w:r>
        <w:rPr>
          <w:spacing w:val="-2"/>
          <w:sz w:val="28"/>
        </w:rPr>
        <w:t>достижений</w:t>
      </w:r>
      <w:r>
        <w:rPr>
          <w:spacing w:val="-4"/>
          <w:sz w:val="28"/>
        </w:rPr>
        <w:t xml:space="preserve"> </w:t>
      </w:r>
      <w:r>
        <w:rPr>
          <w:spacing w:val="-2"/>
          <w:sz w:val="28"/>
        </w:rPr>
        <w:t>психологической</w:t>
      </w:r>
      <w:r>
        <w:rPr>
          <w:spacing w:val="-4"/>
          <w:sz w:val="28"/>
        </w:rPr>
        <w:t xml:space="preserve"> </w:t>
      </w:r>
      <w:r>
        <w:rPr>
          <w:spacing w:val="-2"/>
          <w:sz w:val="28"/>
        </w:rPr>
        <w:t xml:space="preserve">науки, </w:t>
      </w:r>
      <w:r>
        <w:rPr>
          <w:sz w:val="28"/>
        </w:rPr>
        <w:t xml:space="preserve">ее роли в организации образовательной среды, углубление </w:t>
      </w:r>
      <w:r>
        <w:rPr>
          <w:sz w:val="28"/>
        </w:rPr>
        <w:t>психологических знаний, повышение психологической грамотности участников образовательных отношений;</w:t>
      </w:r>
    </w:p>
    <w:p w:rsidR="008318FD" w:rsidRDefault="006464FF">
      <w:pPr>
        <w:pStyle w:val="a5"/>
        <w:numPr>
          <w:ilvl w:val="0"/>
          <w:numId w:val="50"/>
        </w:numPr>
        <w:tabs>
          <w:tab w:val="left" w:pos="1086"/>
        </w:tabs>
        <w:spacing w:line="360" w:lineRule="auto"/>
        <w:ind w:right="289" w:firstLine="708"/>
        <w:rPr>
          <w:sz w:val="28"/>
        </w:rPr>
      </w:pPr>
      <w:r>
        <w:rPr>
          <w:sz w:val="28"/>
        </w:rPr>
        <w:t xml:space="preserve">совершенствование навыков </w:t>
      </w:r>
      <w:proofErr w:type="spellStart"/>
      <w:r>
        <w:rPr>
          <w:sz w:val="28"/>
        </w:rPr>
        <w:t>саморегуляции</w:t>
      </w:r>
      <w:proofErr w:type="spellEnd"/>
      <w:r>
        <w:rPr>
          <w:sz w:val="28"/>
        </w:rPr>
        <w:t>, повышение стрессоустойчивости, урегулирование конфликтов, развитие коммуникативной компетентности участников образо</w:t>
      </w:r>
      <w:r>
        <w:rPr>
          <w:sz w:val="28"/>
        </w:rPr>
        <w:t>вательных отношений.</w:t>
      </w:r>
    </w:p>
    <w:p w:rsidR="008318FD" w:rsidRDefault="008318FD">
      <w:pPr>
        <w:pStyle w:val="a5"/>
        <w:spacing w:line="360" w:lineRule="auto"/>
        <w:rPr>
          <w:sz w:val="28"/>
        </w:rPr>
        <w:sectPr w:rsidR="008318FD">
          <w:pgSz w:w="12240" w:h="15840"/>
          <w:pgMar w:top="1040" w:right="283" w:bottom="280" w:left="992" w:header="729" w:footer="0" w:gutter="0"/>
          <w:cols w:space="720"/>
        </w:sectPr>
      </w:pPr>
    </w:p>
    <w:p w:rsidR="008318FD" w:rsidRDefault="006464FF">
      <w:pPr>
        <w:spacing w:before="89"/>
        <w:ind w:left="494" w:right="637"/>
        <w:jc w:val="center"/>
        <w:rPr>
          <w:b/>
          <w:sz w:val="28"/>
        </w:rPr>
      </w:pPr>
      <w:r>
        <w:rPr>
          <w:b/>
          <w:sz w:val="28"/>
        </w:rPr>
        <w:lastRenderedPageBreak/>
        <w:t>Перечень</w:t>
      </w:r>
      <w:r>
        <w:rPr>
          <w:b/>
          <w:spacing w:val="-11"/>
          <w:sz w:val="28"/>
        </w:rPr>
        <w:t xml:space="preserve"> </w:t>
      </w:r>
      <w:r>
        <w:rPr>
          <w:b/>
          <w:sz w:val="28"/>
        </w:rPr>
        <w:t>методических</w:t>
      </w:r>
      <w:r>
        <w:rPr>
          <w:b/>
          <w:spacing w:val="-6"/>
          <w:sz w:val="28"/>
        </w:rPr>
        <w:t xml:space="preserve"> </w:t>
      </w:r>
      <w:r>
        <w:rPr>
          <w:b/>
          <w:sz w:val="28"/>
        </w:rPr>
        <w:t>разработок</w:t>
      </w:r>
      <w:r>
        <w:rPr>
          <w:b/>
          <w:spacing w:val="-8"/>
          <w:sz w:val="28"/>
        </w:rPr>
        <w:t xml:space="preserve"> </w:t>
      </w:r>
      <w:r>
        <w:rPr>
          <w:b/>
          <w:sz w:val="28"/>
        </w:rPr>
        <w:t>для</w:t>
      </w:r>
      <w:r>
        <w:rPr>
          <w:b/>
          <w:spacing w:val="-9"/>
          <w:sz w:val="28"/>
        </w:rPr>
        <w:t xml:space="preserve"> </w:t>
      </w:r>
      <w:r>
        <w:rPr>
          <w:b/>
          <w:sz w:val="28"/>
        </w:rPr>
        <w:t>проведения</w:t>
      </w:r>
      <w:r>
        <w:rPr>
          <w:b/>
          <w:spacing w:val="-8"/>
          <w:sz w:val="28"/>
        </w:rPr>
        <w:t xml:space="preserve"> </w:t>
      </w:r>
      <w:r>
        <w:rPr>
          <w:b/>
          <w:spacing w:val="-2"/>
          <w:sz w:val="28"/>
        </w:rPr>
        <w:t>мероприятий</w:t>
      </w:r>
    </w:p>
    <w:p w:rsidR="008318FD" w:rsidRDefault="006464FF">
      <w:pPr>
        <w:spacing w:before="3"/>
        <w:ind w:left="493" w:right="639"/>
        <w:jc w:val="center"/>
        <w:rPr>
          <w:b/>
          <w:sz w:val="28"/>
        </w:rPr>
      </w:pPr>
      <w:r>
        <w:rPr>
          <w:b/>
          <w:sz w:val="28"/>
        </w:rPr>
        <w:t>«Недели</w:t>
      </w:r>
      <w:r>
        <w:rPr>
          <w:b/>
          <w:spacing w:val="-4"/>
          <w:sz w:val="28"/>
        </w:rPr>
        <w:t xml:space="preserve"> </w:t>
      </w:r>
      <w:r>
        <w:rPr>
          <w:b/>
          <w:spacing w:val="-2"/>
          <w:sz w:val="28"/>
        </w:rPr>
        <w:t>психологии»</w:t>
      </w:r>
    </w:p>
    <w:p w:rsidR="008318FD" w:rsidRDefault="008318FD">
      <w:pPr>
        <w:pStyle w:val="a3"/>
        <w:spacing w:before="160"/>
        <w:ind w:left="0"/>
        <w:jc w:val="left"/>
        <w:rPr>
          <w:b/>
        </w:rPr>
      </w:pPr>
    </w:p>
    <w:p w:rsidR="008318FD" w:rsidRDefault="006464FF">
      <w:pPr>
        <w:pStyle w:val="a3"/>
        <w:spacing w:line="360" w:lineRule="auto"/>
        <w:ind w:right="281" w:firstLine="708"/>
      </w:pPr>
      <w:r>
        <w:t>Представленные в настоящих методических рекомендациях разработки психологических занятий предлагают возможные упражнения для проведения разнообразных занятий по трем тематическим направлениям для каждой возрастной (целевой) группы, а именно: обучающихся до</w:t>
      </w:r>
      <w:r>
        <w:t>школьных образовательных организаций, обучающихся общеобразовательных организаций, обучающихся профессиональных образовательных организаций, а также для педагогических работников и родителей (законных представителей) обучающихся. Занятие для конкретной обр</w:t>
      </w:r>
      <w:r>
        <w:t>азовательной организации вариативно и может быть сформировано на основе предложенных тематических</w:t>
      </w:r>
      <w:r>
        <w:rPr>
          <w:spacing w:val="40"/>
        </w:rPr>
        <w:t xml:space="preserve">  </w:t>
      </w:r>
      <w:r>
        <w:t>блоков,</w:t>
      </w:r>
      <w:r>
        <w:rPr>
          <w:spacing w:val="40"/>
        </w:rPr>
        <w:t xml:space="preserve">  </w:t>
      </w:r>
      <w:r>
        <w:t>с</w:t>
      </w:r>
      <w:r>
        <w:rPr>
          <w:spacing w:val="40"/>
        </w:rPr>
        <w:t xml:space="preserve">  </w:t>
      </w:r>
      <w:r>
        <w:t>возможностью</w:t>
      </w:r>
      <w:r>
        <w:rPr>
          <w:spacing w:val="40"/>
        </w:rPr>
        <w:t xml:space="preserve">  </w:t>
      </w:r>
      <w:r>
        <w:t>подбора</w:t>
      </w:r>
      <w:r>
        <w:rPr>
          <w:spacing w:val="40"/>
        </w:rPr>
        <w:t xml:space="preserve">  </w:t>
      </w:r>
      <w:r>
        <w:t>упражнений</w:t>
      </w:r>
      <w:r>
        <w:rPr>
          <w:spacing w:val="40"/>
        </w:rPr>
        <w:t xml:space="preserve">  </w:t>
      </w:r>
      <w:r>
        <w:t>и</w:t>
      </w:r>
      <w:r>
        <w:rPr>
          <w:spacing w:val="40"/>
        </w:rPr>
        <w:t xml:space="preserve">  </w:t>
      </w:r>
      <w:r>
        <w:t>форм</w:t>
      </w:r>
      <w:r>
        <w:rPr>
          <w:spacing w:val="40"/>
        </w:rPr>
        <w:t xml:space="preserve">  </w:t>
      </w:r>
      <w:r>
        <w:t>работы</w:t>
      </w:r>
      <w:r>
        <w:rPr>
          <w:spacing w:val="80"/>
          <w:w w:val="150"/>
        </w:rPr>
        <w:t xml:space="preserve"> </w:t>
      </w:r>
      <w:r>
        <w:t>в</w:t>
      </w:r>
      <w:r>
        <w:rPr>
          <w:spacing w:val="-5"/>
        </w:rPr>
        <w:t xml:space="preserve"> </w:t>
      </w:r>
      <w:r>
        <w:t>соответствии</w:t>
      </w:r>
      <w:r>
        <w:rPr>
          <w:spacing w:val="-4"/>
        </w:rPr>
        <w:t xml:space="preserve"> </w:t>
      </w:r>
      <w:r>
        <w:t>с</w:t>
      </w:r>
      <w:r>
        <w:rPr>
          <w:spacing w:val="-8"/>
        </w:rPr>
        <w:t xml:space="preserve"> </w:t>
      </w:r>
      <w:r>
        <w:t>условиями</w:t>
      </w:r>
      <w:r>
        <w:rPr>
          <w:spacing w:val="-7"/>
        </w:rPr>
        <w:t xml:space="preserve"> </w:t>
      </w:r>
      <w:r>
        <w:t>образовательной</w:t>
      </w:r>
      <w:r>
        <w:rPr>
          <w:spacing w:val="-4"/>
        </w:rPr>
        <w:t xml:space="preserve"> </w:t>
      </w:r>
      <w:r>
        <w:t>организации</w:t>
      </w:r>
      <w:r>
        <w:rPr>
          <w:spacing w:val="-7"/>
        </w:rPr>
        <w:t xml:space="preserve"> </w:t>
      </w:r>
      <w:r>
        <w:t>и</w:t>
      </w:r>
      <w:r>
        <w:rPr>
          <w:spacing w:val="-7"/>
        </w:rPr>
        <w:t xml:space="preserve"> </w:t>
      </w:r>
      <w:r>
        <w:t>особенностями</w:t>
      </w:r>
      <w:r>
        <w:rPr>
          <w:spacing w:val="-5"/>
        </w:rPr>
        <w:t xml:space="preserve"> </w:t>
      </w:r>
      <w:r>
        <w:t xml:space="preserve">конкретной </w:t>
      </w:r>
      <w:r>
        <w:rPr>
          <w:spacing w:val="-2"/>
        </w:rPr>
        <w:t>группы.</w:t>
      </w:r>
    </w:p>
    <w:p w:rsidR="008318FD" w:rsidRDefault="006464FF">
      <w:pPr>
        <w:pStyle w:val="a3"/>
        <w:spacing w:before="2" w:line="360" w:lineRule="auto"/>
        <w:ind w:right="279" w:firstLine="708"/>
      </w:pPr>
      <w:r>
        <w:t xml:space="preserve">При </w:t>
      </w:r>
      <w:r>
        <w:t>планировании занятия для обучающихся дошкольных образовательных организаций</w:t>
      </w:r>
      <w:r>
        <w:rPr>
          <w:spacing w:val="80"/>
        </w:rPr>
        <w:t xml:space="preserve">  </w:t>
      </w:r>
      <w:r>
        <w:t>рекомендуется</w:t>
      </w:r>
      <w:r>
        <w:rPr>
          <w:spacing w:val="80"/>
        </w:rPr>
        <w:t xml:space="preserve">  </w:t>
      </w:r>
      <w:r>
        <w:t>учитывать</w:t>
      </w:r>
      <w:r>
        <w:rPr>
          <w:spacing w:val="80"/>
        </w:rPr>
        <w:t xml:space="preserve">  </w:t>
      </w:r>
      <w:r>
        <w:t>потребность</w:t>
      </w:r>
      <w:r>
        <w:rPr>
          <w:spacing w:val="80"/>
        </w:rPr>
        <w:t xml:space="preserve">  </w:t>
      </w:r>
      <w:r>
        <w:t>чередования</w:t>
      </w:r>
      <w:r>
        <w:rPr>
          <w:spacing w:val="80"/>
        </w:rPr>
        <w:t xml:space="preserve">  </w:t>
      </w:r>
      <w:r>
        <w:t>подвижных и спокойных</w:t>
      </w:r>
      <w:r>
        <w:rPr>
          <w:spacing w:val="-2"/>
        </w:rPr>
        <w:t xml:space="preserve"> </w:t>
      </w:r>
      <w:r>
        <w:t>упражнений,</w:t>
      </w:r>
      <w:r>
        <w:rPr>
          <w:spacing w:val="-3"/>
        </w:rPr>
        <w:t xml:space="preserve"> </w:t>
      </w:r>
      <w:r>
        <w:t>если</w:t>
      </w:r>
      <w:r>
        <w:rPr>
          <w:spacing w:val="-2"/>
        </w:rPr>
        <w:t xml:space="preserve"> </w:t>
      </w:r>
      <w:r>
        <w:t>планируется</w:t>
      </w:r>
      <w:r>
        <w:rPr>
          <w:spacing w:val="-2"/>
        </w:rPr>
        <w:t xml:space="preserve"> </w:t>
      </w:r>
      <w:r>
        <w:t>череда спокойных заданий,</w:t>
      </w:r>
      <w:r>
        <w:rPr>
          <w:spacing w:val="-3"/>
        </w:rPr>
        <w:t xml:space="preserve"> </w:t>
      </w:r>
      <w:r>
        <w:t>рекомендуется вводить небольшую динамическую паузу после каждого из упражнений – такие паузы повышают</w:t>
      </w:r>
      <w:r>
        <w:rPr>
          <w:spacing w:val="80"/>
        </w:rPr>
        <w:t xml:space="preserve">  </w:t>
      </w:r>
      <w:r>
        <w:t>способность</w:t>
      </w:r>
      <w:r>
        <w:rPr>
          <w:spacing w:val="80"/>
        </w:rPr>
        <w:t xml:space="preserve">  </w:t>
      </w:r>
      <w:r>
        <w:t>детей</w:t>
      </w:r>
      <w:r>
        <w:rPr>
          <w:spacing w:val="80"/>
        </w:rPr>
        <w:t xml:space="preserve">  </w:t>
      </w:r>
      <w:r>
        <w:t>переключиться</w:t>
      </w:r>
      <w:r>
        <w:rPr>
          <w:spacing w:val="80"/>
        </w:rPr>
        <w:t xml:space="preserve">  </w:t>
      </w:r>
      <w:r>
        <w:t>на</w:t>
      </w:r>
      <w:r>
        <w:rPr>
          <w:spacing w:val="80"/>
        </w:rPr>
        <w:t xml:space="preserve">  </w:t>
      </w:r>
      <w:r>
        <w:t>новый</w:t>
      </w:r>
      <w:r>
        <w:rPr>
          <w:spacing w:val="80"/>
        </w:rPr>
        <w:t xml:space="preserve">  </w:t>
      </w:r>
      <w:r>
        <w:t>вид</w:t>
      </w:r>
      <w:r>
        <w:rPr>
          <w:spacing w:val="80"/>
        </w:rPr>
        <w:t xml:space="preserve">  </w:t>
      </w:r>
      <w:r>
        <w:t>деятельности и</w:t>
      </w:r>
      <w:r>
        <w:rPr>
          <w:spacing w:val="40"/>
        </w:rPr>
        <w:t xml:space="preserve"> </w:t>
      </w:r>
      <w:r>
        <w:t>способствуют</w:t>
      </w:r>
      <w:r>
        <w:rPr>
          <w:spacing w:val="40"/>
        </w:rPr>
        <w:t xml:space="preserve"> </w:t>
      </w:r>
      <w:r>
        <w:t>концентрации</w:t>
      </w:r>
      <w:r>
        <w:rPr>
          <w:spacing w:val="40"/>
        </w:rPr>
        <w:t xml:space="preserve"> </w:t>
      </w:r>
      <w:r>
        <w:t>внимания.</w:t>
      </w:r>
      <w:r>
        <w:rPr>
          <w:spacing w:val="40"/>
        </w:rPr>
        <w:t xml:space="preserve"> </w:t>
      </w:r>
      <w:r>
        <w:t>При</w:t>
      </w:r>
      <w:r>
        <w:rPr>
          <w:spacing w:val="40"/>
        </w:rPr>
        <w:t xml:space="preserve"> </w:t>
      </w:r>
      <w:r>
        <w:t>организации</w:t>
      </w:r>
      <w:r>
        <w:rPr>
          <w:spacing w:val="40"/>
        </w:rPr>
        <w:t xml:space="preserve"> </w:t>
      </w:r>
      <w:proofErr w:type="spellStart"/>
      <w:r>
        <w:t>тренингового</w:t>
      </w:r>
      <w:proofErr w:type="spellEnd"/>
      <w:r>
        <w:rPr>
          <w:spacing w:val="40"/>
        </w:rPr>
        <w:t xml:space="preserve"> </w:t>
      </w:r>
      <w:r>
        <w:t>занятия</w:t>
      </w:r>
      <w:r>
        <w:rPr>
          <w:spacing w:val="80"/>
        </w:rPr>
        <w:t xml:space="preserve"> </w:t>
      </w:r>
      <w:r>
        <w:t>для обучающихс</w:t>
      </w:r>
      <w:r>
        <w:t>я по программе начального общего образования рекомендуется проводить мероприятие совместно с классным руководителем, который может помочь педагогу-психологу</w:t>
      </w:r>
      <w:r>
        <w:rPr>
          <w:spacing w:val="80"/>
        </w:rPr>
        <w:t xml:space="preserve"> </w:t>
      </w:r>
      <w:r>
        <w:t>в</w:t>
      </w:r>
      <w:r>
        <w:rPr>
          <w:spacing w:val="80"/>
        </w:rPr>
        <w:t xml:space="preserve"> </w:t>
      </w:r>
      <w:r>
        <w:t>организации</w:t>
      </w:r>
      <w:r>
        <w:rPr>
          <w:spacing w:val="80"/>
        </w:rPr>
        <w:t xml:space="preserve"> </w:t>
      </w:r>
      <w:r>
        <w:t>упражнений</w:t>
      </w:r>
      <w:r>
        <w:rPr>
          <w:spacing w:val="80"/>
        </w:rPr>
        <w:t xml:space="preserve"> </w:t>
      </w:r>
      <w:r>
        <w:t>(например,</w:t>
      </w:r>
      <w:r>
        <w:rPr>
          <w:spacing w:val="80"/>
        </w:rPr>
        <w:t xml:space="preserve"> </w:t>
      </w:r>
      <w:r>
        <w:t>в</w:t>
      </w:r>
      <w:r>
        <w:rPr>
          <w:spacing w:val="80"/>
        </w:rPr>
        <w:t xml:space="preserve"> </w:t>
      </w:r>
      <w:r>
        <w:t>процессе</w:t>
      </w:r>
      <w:r>
        <w:rPr>
          <w:spacing w:val="80"/>
        </w:rPr>
        <w:t xml:space="preserve"> </w:t>
      </w:r>
      <w:r>
        <w:t>разделения на</w:t>
      </w:r>
      <w:r>
        <w:rPr>
          <w:spacing w:val="80"/>
          <w:w w:val="150"/>
        </w:rPr>
        <w:t xml:space="preserve">  </w:t>
      </w:r>
      <w:r>
        <w:t>команды,</w:t>
      </w:r>
      <w:r>
        <w:rPr>
          <w:spacing w:val="80"/>
          <w:w w:val="150"/>
        </w:rPr>
        <w:t xml:space="preserve">  </w:t>
      </w:r>
      <w:r>
        <w:t>раздачи</w:t>
      </w:r>
      <w:r>
        <w:rPr>
          <w:spacing w:val="80"/>
          <w:w w:val="150"/>
        </w:rPr>
        <w:t xml:space="preserve">  </w:t>
      </w:r>
      <w:r>
        <w:t>необходимых</w:t>
      </w:r>
      <w:r>
        <w:rPr>
          <w:spacing w:val="80"/>
          <w:w w:val="150"/>
        </w:rPr>
        <w:t xml:space="preserve">  </w:t>
      </w:r>
      <w:r>
        <w:t>допол</w:t>
      </w:r>
      <w:r>
        <w:t>нительных</w:t>
      </w:r>
      <w:r>
        <w:rPr>
          <w:spacing w:val="80"/>
          <w:w w:val="150"/>
        </w:rPr>
        <w:t xml:space="preserve">  </w:t>
      </w:r>
      <w:r>
        <w:t>материалов,</w:t>
      </w:r>
      <w:r>
        <w:rPr>
          <w:spacing w:val="80"/>
          <w:w w:val="150"/>
        </w:rPr>
        <w:t xml:space="preserve">  </w:t>
      </w:r>
      <w:r>
        <w:t>ответа на организационные вопросы обучающихся).</w:t>
      </w:r>
    </w:p>
    <w:p w:rsidR="008318FD" w:rsidRDefault="006464FF">
      <w:pPr>
        <w:pStyle w:val="a3"/>
        <w:spacing w:line="360" w:lineRule="auto"/>
        <w:ind w:right="282" w:firstLine="708"/>
      </w:pPr>
      <w:proofErr w:type="gramStart"/>
      <w:r>
        <w:t>В целях повышения эффективности проведения занятия для обучающихся общеобразовательных организаций рекомендуется, при наличии возможности, разделять классы, где количество участников превышает 25-30 человек, на подгруппы (наиболее</w:t>
      </w:r>
      <w:r>
        <w:rPr>
          <w:spacing w:val="48"/>
          <w:w w:val="150"/>
        </w:rPr>
        <w:t xml:space="preserve">   </w:t>
      </w:r>
      <w:r>
        <w:t>продуктивной</w:t>
      </w:r>
      <w:r>
        <w:rPr>
          <w:spacing w:val="48"/>
          <w:w w:val="150"/>
        </w:rPr>
        <w:t xml:space="preserve">   </w:t>
      </w:r>
      <w:r>
        <w:t>для</w:t>
      </w:r>
      <w:r>
        <w:rPr>
          <w:spacing w:val="48"/>
          <w:w w:val="150"/>
        </w:rPr>
        <w:t xml:space="preserve">   </w:t>
      </w:r>
      <w:r>
        <w:t>пр</w:t>
      </w:r>
      <w:r>
        <w:t>оведения</w:t>
      </w:r>
      <w:r>
        <w:rPr>
          <w:spacing w:val="49"/>
          <w:w w:val="150"/>
        </w:rPr>
        <w:t xml:space="preserve">   </w:t>
      </w:r>
      <w:r>
        <w:t>тренинга</w:t>
      </w:r>
      <w:r>
        <w:rPr>
          <w:spacing w:val="48"/>
          <w:w w:val="150"/>
        </w:rPr>
        <w:t xml:space="preserve">   </w:t>
      </w:r>
      <w:r>
        <w:t>считается</w:t>
      </w:r>
      <w:r>
        <w:rPr>
          <w:spacing w:val="47"/>
          <w:w w:val="150"/>
        </w:rPr>
        <w:t xml:space="preserve">   </w:t>
      </w:r>
      <w:r>
        <w:rPr>
          <w:spacing w:val="-2"/>
        </w:rPr>
        <w:t>группа</w:t>
      </w:r>
      <w:proofErr w:type="gramEnd"/>
    </w:p>
    <w:p w:rsidR="008318FD" w:rsidRDefault="008318FD">
      <w:pPr>
        <w:pStyle w:val="a3"/>
        <w:spacing w:line="360" w:lineRule="auto"/>
        <w:sectPr w:rsidR="008318FD">
          <w:pgSz w:w="12240" w:h="15840"/>
          <w:pgMar w:top="1040" w:right="283" w:bottom="280" w:left="992" w:header="729" w:footer="0" w:gutter="0"/>
          <w:cols w:space="720"/>
        </w:sectPr>
      </w:pPr>
    </w:p>
    <w:p w:rsidR="008318FD" w:rsidRDefault="006464FF">
      <w:pPr>
        <w:pStyle w:val="a3"/>
        <w:spacing w:before="89" w:line="362" w:lineRule="auto"/>
        <w:ind w:right="287"/>
      </w:pPr>
      <w:r>
        <w:lastRenderedPageBreak/>
        <w:t>из 12-15 участников). Работа в небольших подгруппах позволяет ведущему уделить достаточно внимания каждому участнику и отреагировать на его переживания.</w:t>
      </w:r>
    </w:p>
    <w:p w:rsidR="008318FD" w:rsidRDefault="006464FF">
      <w:pPr>
        <w:pStyle w:val="a3"/>
        <w:spacing w:line="360" w:lineRule="auto"/>
        <w:ind w:right="290" w:firstLine="708"/>
      </w:pPr>
      <w:r>
        <w:t xml:space="preserve">Для повышения качества проведения </w:t>
      </w:r>
      <w:proofErr w:type="spellStart"/>
      <w:r>
        <w:t>тренингового</w:t>
      </w:r>
      <w:proofErr w:type="spellEnd"/>
      <w:r>
        <w:t xml:space="preserve"> з</w:t>
      </w:r>
      <w:r>
        <w:t xml:space="preserve">анятия возможно также разделять коллектив педагогических работников на подгруппы в рамках одного </w:t>
      </w:r>
      <w:r>
        <w:rPr>
          <w:spacing w:val="-2"/>
        </w:rPr>
        <w:t>мероприятия.</w:t>
      </w:r>
    </w:p>
    <w:p w:rsidR="008318FD" w:rsidRDefault="006464FF">
      <w:pPr>
        <w:pStyle w:val="a3"/>
        <w:spacing w:line="360" w:lineRule="auto"/>
        <w:ind w:right="288" w:firstLine="708"/>
      </w:pPr>
      <w:r>
        <w:t>При проведении занятий с родителями (законными представителями) рекомендуется</w:t>
      </w:r>
      <w:r>
        <w:rPr>
          <w:spacing w:val="-15"/>
        </w:rPr>
        <w:t xml:space="preserve"> </w:t>
      </w:r>
      <w:r>
        <w:t>предусмотреть</w:t>
      </w:r>
      <w:r>
        <w:rPr>
          <w:spacing w:val="-17"/>
        </w:rPr>
        <w:t xml:space="preserve"> </w:t>
      </w:r>
      <w:r>
        <w:t>некоторое</w:t>
      </w:r>
      <w:r>
        <w:rPr>
          <w:spacing w:val="-15"/>
        </w:rPr>
        <w:t xml:space="preserve"> </w:t>
      </w:r>
      <w:r>
        <w:t>время</w:t>
      </w:r>
      <w:r>
        <w:rPr>
          <w:spacing w:val="-15"/>
        </w:rPr>
        <w:t xml:space="preserve"> </w:t>
      </w:r>
      <w:r>
        <w:t>для</w:t>
      </w:r>
      <w:r>
        <w:rPr>
          <w:spacing w:val="-17"/>
        </w:rPr>
        <w:t xml:space="preserve"> </w:t>
      </w:r>
      <w:r>
        <w:t>их</w:t>
      </w:r>
      <w:r>
        <w:rPr>
          <w:spacing w:val="-15"/>
        </w:rPr>
        <w:t xml:space="preserve"> </w:t>
      </w:r>
      <w:r>
        <w:t>информирования</w:t>
      </w:r>
      <w:r>
        <w:rPr>
          <w:spacing w:val="-17"/>
        </w:rPr>
        <w:t xml:space="preserve"> </w:t>
      </w:r>
      <w:r>
        <w:t>о</w:t>
      </w:r>
      <w:r>
        <w:rPr>
          <w:spacing w:val="-15"/>
        </w:rPr>
        <w:t xml:space="preserve"> </w:t>
      </w:r>
      <w:r>
        <w:t>возможностях психологической</w:t>
      </w:r>
      <w:r>
        <w:rPr>
          <w:spacing w:val="70"/>
        </w:rPr>
        <w:t xml:space="preserve">   </w:t>
      </w:r>
      <w:r>
        <w:t>поддержки,</w:t>
      </w:r>
      <w:r>
        <w:rPr>
          <w:spacing w:val="70"/>
        </w:rPr>
        <w:t xml:space="preserve">   </w:t>
      </w:r>
      <w:r>
        <w:t>доступных</w:t>
      </w:r>
      <w:r>
        <w:rPr>
          <w:spacing w:val="71"/>
        </w:rPr>
        <w:t xml:space="preserve">   </w:t>
      </w:r>
      <w:r>
        <w:t>в</w:t>
      </w:r>
      <w:r>
        <w:rPr>
          <w:spacing w:val="80"/>
          <w:w w:val="150"/>
        </w:rPr>
        <w:t xml:space="preserve">  </w:t>
      </w:r>
      <w:r>
        <w:t>образовательной</w:t>
      </w:r>
      <w:r>
        <w:rPr>
          <w:spacing w:val="70"/>
        </w:rPr>
        <w:t xml:space="preserve">   </w:t>
      </w:r>
      <w:r>
        <w:t>организации и за ее пределами:</w:t>
      </w:r>
    </w:p>
    <w:p w:rsidR="008318FD" w:rsidRDefault="006464FF">
      <w:pPr>
        <w:pStyle w:val="a5"/>
        <w:numPr>
          <w:ilvl w:val="0"/>
          <w:numId w:val="49"/>
        </w:numPr>
        <w:tabs>
          <w:tab w:val="left" w:pos="1192"/>
        </w:tabs>
        <w:spacing w:line="360" w:lineRule="auto"/>
        <w:ind w:right="288" w:firstLine="708"/>
        <w:jc w:val="both"/>
        <w:rPr>
          <w:sz w:val="28"/>
        </w:rPr>
      </w:pPr>
      <w:r>
        <w:rPr>
          <w:sz w:val="28"/>
        </w:rPr>
        <w:t>Обращение к педагогу-психологу образовательной организации по вопросам эмоционального состояния, адаптации ребенка к условиям образовательного проце</w:t>
      </w:r>
      <w:r>
        <w:rPr>
          <w:sz w:val="28"/>
        </w:rPr>
        <w:t>сса, преодоления</w:t>
      </w:r>
      <w:r>
        <w:rPr>
          <w:spacing w:val="80"/>
          <w:sz w:val="28"/>
        </w:rPr>
        <w:t xml:space="preserve"> </w:t>
      </w:r>
      <w:r>
        <w:rPr>
          <w:sz w:val="28"/>
        </w:rPr>
        <w:t>трудностей</w:t>
      </w:r>
      <w:r>
        <w:rPr>
          <w:spacing w:val="80"/>
          <w:sz w:val="28"/>
        </w:rPr>
        <w:t xml:space="preserve"> </w:t>
      </w:r>
      <w:r>
        <w:rPr>
          <w:sz w:val="28"/>
        </w:rPr>
        <w:t>в</w:t>
      </w:r>
      <w:r>
        <w:rPr>
          <w:spacing w:val="80"/>
          <w:sz w:val="28"/>
        </w:rPr>
        <w:t xml:space="preserve"> </w:t>
      </w:r>
      <w:r>
        <w:rPr>
          <w:sz w:val="28"/>
        </w:rPr>
        <w:t>обучении,</w:t>
      </w:r>
      <w:r>
        <w:rPr>
          <w:spacing w:val="80"/>
          <w:sz w:val="28"/>
        </w:rPr>
        <w:t xml:space="preserve"> </w:t>
      </w:r>
      <w:r>
        <w:rPr>
          <w:sz w:val="28"/>
        </w:rPr>
        <w:t>взаимоотношений</w:t>
      </w:r>
      <w:r>
        <w:rPr>
          <w:spacing w:val="80"/>
          <w:sz w:val="28"/>
        </w:rPr>
        <w:t xml:space="preserve"> </w:t>
      </w:r>
      <w:r>
        <w:rPr>
          <w:sz w:val="28"/>
        </w:rPr>
        <w:t>ребенка</w:t>
      </w:r>
      <w:r>
        <w:rPr>
          <w:spacing w:val="80"/>
          <w:sz w:val="28"/>
        </w:rPr>
        <w:t xml:space="preserve"> </w:t>
      </w:r>
      <w:r>
        <w:rPr>
          <w:sz w:val="28"/>
        </w:rPr>
        <w:t>со</w:t>
      </w:r>
      <w:r>
        <w:rPr>
          <w:spacing w:val="80"/>
          <w:sz w:val="28"/>
        </w:rPr>
        <w:t xml:space="preserve"> </w:t>
      </w:r>
      <w:r>
        <w:rPr>
          <w:sz w:val="28"/>
        </w:rPr>
        <w:t>сверстниками</w:t>
      </w:r>
      <w:r>
        <w:rPr>
          <w:spacing w:val="80"/>
          <w:sz w:val="28"/>
        </w:rPr>
        <w:t xml:space="preserve"> </w:t>
      </w:r>
      <w:r>
        <w:rPr>
          <w:sz w:val="28"/>
        </w:rPr>
        <w:t>и взрослыми.</w:t>
      </w:r>
    </w:p>
    <w:p w:rsidR="008318FD" w:rsidRDefault="006464FF">
      <w:pPr>
        <w:pStyle w:val="a5"/>
        <w:numPr>
          <w:ilvl w:val="0"/>
          <w:numId w:val="49"/>
        </w:numPr>
        <w:tabs>
          <w:tab w:val="left" w:pos="1228"/>
        </w:tabs>
        <w:spacing w:line="360" w:lineRule="auto"/>
        <w:ind w:right="283" w:firstLine="708"/>
        <w:jc w:val="both"/>
        <w:rPr>
          <w:sz w:val="28"/>
        </w:rPr>
      </w:pPr>
      <w:r>
        <w:rPr>
          <w:sz w:val="28"/>
        </w:rPr>
        <w:t>Обращение в ППМС-центр, где можно получить комплексную поддержку специалистов, в том числе участникам (ветеранам) СВО и членам их семей. Специалисты ППМС-центра ос</w:t>
      </w:r>
      <w:r>
        <w:rPr>
          <w:sz w:val="28"/>
        </w:rPr>
        <w:t>уществляют индивидуальные, семейные и групповые консультации,</w:t>
      </w:r>
      <w:r>
        <w:rPr>
          <w:spacing w:val="-11"/>
          <w:sz w:val="28"/>
        </w:rPr>
        <w:t xml:space="preserve"> </w:t>
      </w:r>
      <w:r>
        <w:rPr>
          <w:sz w:val="28"/>
        </w:rPr>
        <w:t>оказывают</w:t>
      </w:r>
      <w:r>
        <w:rPr>
          <w:spacing w:val="-9"/>
          <w:sz w:val="28"/>
        </w:rPr>
        <w:t xml:space="preserve"> </w:t>
      </w:r>
      <w:r>
        <w:rPr>
          <w:sz w:val="28"/>
        </w:rPr>
        <w:t>психолого-педагогическую</w:t>
      </w:r>
      <w:r>
        <w:rPr>
          <w:spacing w:val="-11"/>
          <w:sz w:val="28"/>
        </w:rPr>
        <w:t xml:space="preserve"> </w:t>
      </w:r>
      <w:r>
        <w:rPr>
          <w:sz w:val="28"/>
        </w:rPr>
        <w:t>помощь</w:t>
      </w:r>
      <w:r>
        <w:rPr>
          <w:spacing w:val="-10"/>
          <w:sz w:val="28"/>
        </w:rPr>
        <w:t xml:space="preserve"> </w:t>
      </w:r>
      <w:r>
        <w:rPr>
          <w:sz w:val="28"/>
        </w:rPr>
        <w:t>при</w:t>
      </w:r>
      <w:r>
        <w:rPr>
          <w:spacing w:val="-10"/>
          <w:sz w:val="28"/>
        </w:rPr>
        <w:t xml:space="preserve"> </w:t>
      </w:r>
      <w:r>
        <w:rPr>
          <w:sz w:val="28"/>
        </w:rPr>
        <w:t>переживании</w:t>
      </w:r>
      <w:r>
        <w:rPr>
          <w:spacing w:val="-9"/>
          <w:sz w:val="28"/>
        </w:rPr>
        <w:t xml:space="preserve"> </w:t>
      </w:r>
      <w:r>
        <w:rPr>
          <w:sz w:val="28"/>
        </w:rPr>
        <w:t>стресса и в период адаптации; формируют рекомендации для родителей (законных представителей) и педагогов по организации обучения и воспи</w:t>
      </w:r>
      <w:r>
        <w:rPr>
          <w:sz w:val="28"/>
        </w:rPr>
        <w:t>тания. Помощь предоставляется бесплатно и конфиденциально.</w:t>
      </w:r>
    </w:p>
    <w:p w:rsidR="008318FD" w:rsidRDefault="006464FF">
      <w:pPr>
        <w:pStyle w:val="a5"/>
        <w:numPr>
          <w:ilvl w:val="0"/>
          <w:numId w:val="49"/>
        </w:numPr>
        <w:tabs>
          <w:tab w:val="left" w:pos="1554"/>
        </w:tabs>
        <w:spacing w:line="360" w:lineRule="auto"/>
        <w:ind w:right="280" w:firstLine="708"/>
        <w:jc w:val="both"/>
        <w:rPr>
          <w:sz w:val="28"/>
        </w:rPr>
      </w:pPr>
      <w:r>
        <w:rPr>
          <w:sz w:val="28"/>
        </w:rPr>
        <w:t>Обращение</w:t>
      </w:r>
      <w:r>
        <w:rPr>
          <w:spacing w:val="80"/>
          <w:sz w:val="28"/>
        </w:rPr>
        <w:t xml:space="preserve">   </w:t>
      </w:r>
      <w:r>
        <w:rPr>
          <w:sz w:val="28"/>
        </w:rPr>
        <w:t>для</w:t>
      </w:r>
      <w:r>
        <w:rPr>
          <w:spacing w:val="80"/>
          <w:sz w:val="28"/>
        </w:rPr>
        <w:t xml:space="preserve">   </w:t>
      </w:r>
      <w:r>
        <w:rPr>
          <w:sz w:val="28"/>
        </w:rPr>
        <w:t>получения</w:t>
      </w:r>
      <w:r>
        <w:rPr>
          <w:spacing w:val="80"/>
          <w:sz w:val="28"/>
        </w:rPr>
        <w:t xml:space="preserve">   </w:t>
      </w:r>
      <w:r>
        <w:rPr>
          <w:sz w:val="28"/>
        </w:rPr>
        <w:t>психолого-педагогической</w:t>
      </w:r>
      <w:r>
        <w:rPr>
          <w:spacing w:val="80"/>
          <w:sz w:val="28"/>
        </w:rPr>
        <w:t xml:space="preserve">   </w:t>
      </w:r>
      <w:r>
        <w:rPr>
          <w:sz w:val="28"/>
        </w:rPr>
        <w:t>помощи в</w:t>
      </w:r>
      <w:r>
        <w:rPr>
          <w:spacing w:val="79"/>
          <w:w w:val="150"/>
          <w:sz w:val="28"/>
        </w:rPr>
        <w:t xml:space="preserve">   </w:t>
      </w:r>
      <w:r>
        <w:rPr>
          <w:sz w:val="28"/>
        </w:rPr>
        <w:t>ЦОС</w:t>
      </w:r>
      <w:r>
        <w:rPr>
          <w:spacing w:val="79"/>
          <w:w w:val="150"/>
          <w:sz w:val="28"/>
        </w:rPr>
        <w:t xml:space="preserve">   </w:t>
      </w:r>
      <w:r>
        <w:rPr>
          <w:sz w:val="28"/>
        </w:rPr>
        <w:t>«Цифровой</w:t>
      </w:r>
      <w:r>
        <w:rPr>
          <w:spacing w:val="80"/>
          <w:w w:val="150"/>
          <w:sz w:val="28"/>
        </w:rPr>
        <w:t xml:space="preserve">   </w:t>
      </w:r>
      <w:r>
        <w:rPr>
          <w:sz w:val="28"/>
        </w:rPr>
        <w:t>психолог»,</w:t>
      </w:r>
      <w:r>
        <w:rPr>
          <w:spacing w:val="79"/>
          <w:w w:val="150"/>
          <w:sz w:val="28"/>
        </w:rPr>
        <w:t xml:space="preserve">   </w:t>
      </w:r>
      <w:r>
        <w:rPr>
          <w:sz w:val="28"/>
        </w:rPr>
        <w:t>где</w:t>
      </w:r>
      <w:r>
        <w:rPr>
          <w:spacing w:val="80"/>
          <w:w w:val="150"/>
          <w:sz w:val="28"/>
        </w:rPr>
        <w:t xml:space="preserve">   </w:t>
      </w:r>
      <w:r>
        <w:rPr>
          <w:sz w:val="28"/>
        </w:rPr>
        <w:t>психолог</w:t>
      </w:r>
      <w:r>
        <w:rPr>
          <w:spacing w:val="80"/>
          <w:w w:val="150"/>
          <w:sz w:val="28"/>
        </w:rPr>
        <w:t xml:space="preserve">   </w:t>
      </w:r>
      <w:r>
        <w:rPr>
          <w:sz w:val="28"/>
        </w:rPr>
        <w:t>(педагог-психолог) в режиме видео-, аудио-консультации или текстового чата осуществляет консультирование несовершеннолетних обучающихся и их родителей (законных представителей) бесплатно в дистанционном формате.</w:t>
      </w:r>
    </w:p>
    <w:p w:rsidR="008318FD" w:rsidRDefault="008318FD">
      <w:pPr>
        <w:pStyle w:val="a5"/>
        <w:spacing w:line="360" w:lineRule="auto"/>
        <w:rPr>
          <w:sz w:val="28"/>
        </w:rPr>
        <w:sectPr w:rsidR="008318FD">
          <w:pgSz w:w="12240" w:h="15840"/>
          <w:pgMar w:top="1040" w:right="283" w:bottom="280" w:left="992" w:header="729" w:footer="0" w:gutter="0"/>
          <w:cols w:space="720"/>
        </w:sectPr>
      </w:pPr>
    </w:p>
    <w:p w:rsidR="008318FD" w:rsidRDefault="006464FF">
      <w:pPr>
        <w:spacing w:before="89" w:line="242" w:lineRule="auto"/>
        <w:ind w:left="484" w:right="414" w:firstLine="379"/>
        <w:rPr>
          <w:b/>
          <w:sz w:val="28"/>
        </w:rPr>
      </w:pPr>
      <w:bookmarkStart w:id="1" w:name="_bookmark0"/>
      <w:bookmarkEnd w:id="1"/>
      <w:proofErr w:type="gramStart"/>
      <w:r>
        <w:rPr>
          <w:b/>
          <w:sz w:val="28"/>
        </w:rPr>
        <w:lastRenderedPageBreak/>
        <w:t>Обучающиеся по программе дошко</w:t>
      </w:r>
      <w:r>
        <w:rPr>
          <w:b/>
          <w:sz w:val="28"/>
        </w:rPr>
        <w:t>льного образования, возраст 4-6 лет Блок</w:t>
      </w:r>
      <w:r>
        <w:rPr>
          <w:b/>
          <w:spacing w:val="-5"/>
          <w:sz w:val="28"/>
        </w:rPr>
        <w:t xml:space="preserve"> </w:t>
      </w:r>
      <w:r>
        <w:rPr>
          <w:b/>
          <w:sz w:val="28"/>
        </w:rPr>
        <w:t>1.</w:t>
      </w:r>
      <w:proofErr w:type="gramEnd"/>
      <w:r>
        <w:rPr>
          <w:b/>
          <w:spacing w:val="-7"/>
          <w:sz w:val="28"/>
        </w:rPr>
        <w:t xml:space="preserve"> </w:t>
      </w:r>
      <w:r>
        <w:rPr>
          <w:b/>
          <w:sz w:val="28"/>
        </w:rPr>
        <w:t>Развитие</w:t>
      </w:r>
      <w:r>
        <w:rPr>
          <w:b/>
          <w:spacing w:val="-4"/>
          <w:sz w:val="28"/>
        </w:rPr>
        <w:t xml:space="preserve"> </w:t>
      </w:r>
      <w:r>
        <w:rPr>
          <w:b/>
          <w:sz w:val="28"/>
        </w:rPr>
        <w:t>умений</w:t>
      </w:r>
      <w:r>
        <w:rPr>
          <w:b/>
          <w:spacing w:val="-5"/>
          <w:sz w:val="28"/>
        </w:rPr>
        <w:t xml:space="preserve"> </w:t>
      </w:r>
      <w:r>
        <w:rPr>
          <w:b/>
          <w:sz w:val="28"/>
        </w:rPr>
        <w:t>и</w:t>
      </w:r>
      <w:r>
        <w:rPr>
          <w:b/>
          <w:spacing w:val="-6"/>
          <w:sz w:val="28"/>
        </w:rPr>
        <w:t xml:space="preserve"> </w:t>
      </w:r>
      <w:r>
        <w:rPr>
          <w:b/>
          <w:sz w:val="28"/>
        </w:rPr>
        <w:t>навыков</w:t>
      </w:r>
      <w:r>
        <w:rPr>
          <w:b/>
          <w:spacing w:val="-5"/>
          <w:sz w:val="28"/>
        </w:rPr>
        <w:t xml:space="preserve"> </w:t>
      </w:r>
      <w:r>
        <w:rPr>
          <w:b/>
          <w:sz w:val="28"/>
        </w:rPr>
        <w:t>справляться</w:t>
      </w:r>
      <w:r>
        <w:rPr>
          <w:b/>
          <w:spacing w:val="-5"/>
          <w:sz w:val="28"/>
        </w:rPr>
        <w:t xml:space="preserve"> </w:t>
      </w:r>
      <w:r>
        <w:rPr>
          <w:b/>
          <w:sz w:val="28"/>
        </w:rPr>
        <w:t>с</w:t>
      </w:r>
      <w:r>
        <w:rPr>
          <w:b/>
          <w:spacing w:val="-4"/>
          <w:sz w:val="28"/>
        </w:rPr>
        <w:t xml:space="preserve"> </w:t>
      </w:r>
      <w:r>
        <w:rPr>
          <w:b/>
          <w:sz w:val="28"/>
        </w:rPr>
        <w:t>жизненными</w:t>
      </w:r>
      <w:r>
        <w:rPr>
          <w:b/>
          <w:spacing w:val="-4"/>
          <w:sz w:val="28"/>
        </w:rPr>
        <w:t xml:space="preserve"> </w:t>
      </w:r>
      <w:r>
        <w:rPr>
          <w:b/>
          <w:sz w:val="28"/>
        </w:rPr>
        <w:t>ситуациями,</w:t>
      </w:r>
    </w:p>
    <w:p w:rsidR="008318FD" w:rsidRDefault="006464FF">
      <w:pPr>
        <w:ind w:left="3245" w:right="3070" w:hanging="154"/>
        <w:rPr>
          <w:b/>
          <w:sz w:val="28"/>
        </w:rPr>
      </w:pPr>
      <w:r>
        <w:rPr>
          <w:b/>
          <w:sz w:val="28"/>
        </w:rPr>
        <w:t>переживанием</w:t>
      </w:r>
      <w:r>
        <w:rPr>
          <w:b/>
          <w:spacing w:val="-18"/>
          <w:sz w:val="28"/>
        </w:rPr>
        <w:t xml:space="preserve"> </w:t>
      </w:r>
      <w:r>
        <w:rPr>
          <w:b/>
          <w:sz w:val="28"/>
        </w:rPr>
        <w:t>интенсивных</w:t>
      </w:r>
      <w:r>
        <w:rPr>
          <w:b/>
          <w:spacing w:val="-17"/>
          <w:sz w:val="28"/>
        </w:rPr>
        <w:t xml:space="preserve"> </w:t>
      </w:r>
      <w:r>
        <w:rPr>
          <w:b/>
          <w:sz w:val="28"/>
        </w:rPr>
        <w:t>эмоций Игровое занятие «Радуга эмоций»</w:t>
      </w:r>
    </w:p>
    <w:p w:rsidR="008318FD" w:rsidRDefault="008318FD">
      <w:pPr>
        <w:pStyle w:val="a3"/>
        <w:spacing w:before="156"/>
        <w:ind w:left="0"/>
        <w:jc w:val="left"/>
        <w:rPr>
          <w:b/>
        </w:rPr>
      </w:pPr>
    </w:p>
    <w:p w:rsidR="008318FD" w:rsidRDefault="006464FF">
      <w:pPr>
        <w:pStyle w:val="a3"/>
        <w:spacing w:line="360" w:lineRule="auto"/>
        <w:ind w:right="289" w:firstLine="708"/>
      </w:pPr>
      <w:r>
        <w:rPr>
          <w:b/>
        </w:rPr>
        <w:t xml:space="preserve">Цель: </w:t>
      </w:r>
      <w:r>
        <w:t>развитие представлений об эмоциональной сфере, формирование умения распознавать</w:t>
      </w:r>
      <w:r>
        <w:rPr>
          <w:spacing w:val="40"/>
        </w:rPr>
        <w:t xml:space="preserve"> </w:t>
      </w:r>
      <w:r>
        <w:t>и</w:t>
      </w:r>
      <w:r>
        <w:rPr>
          <w:spacing w:val="40"/>
        </w:rPr>
        <w:t xml:space="preserve"> </w:t>
      </w:r>
      <w:r>
        <w:t>выражать</w:t>
      </w:r>
      <w:r>
        <w:rPr>
          <w:spacing w:val="40"/>
        </w:rPr>
        <w:t xml:space="preserve"> </w:t>
      </w:r>
      <w:r>
        <w:t>собственные</w:t>
      </w:r>
      <w:r>
        <w:rPr>
          <w:spacing w:val="40"/>
        </w:rPr>
        <w:t xml:space="preserve"> </w:t>
      </w:r>
      <w:r>
        <w:t>переживания,</w:t>
      </w:r>
      <w:r>
        <w:rPr>
          <w:spacing w:val="40"/>
        </w:rPr>
        <w:t xml:space="preserve"> </w:t>
      </w:r>
      <w:r>
        <w:t>освоение</w:t>
      </w:r>
      <w:r>
        <w:rPr>
          <w:spacing w:val="40"/>
        </w:rPr>
        <w:t xml:space="preserve"> </w:t>
      </w:r>
      <w:r>
        <w:t>способов</w:t>
      </w:r>
      <w:r>
        <w:rPr>
          <w:spacing w:val="40"/>
        </w:rPr>
        <w:t xml:space="preserve"> </w:t>
      </w:r>
      <w:r>
        <w:t>справляться с сильными эмоциями и трудными ситуациями.</w:t>
      </w:r>
    </w:p>
    <w:p w:rsidR="008318FD" w:rsidRDefault="006464FF">
      <w:pPr>
        <w:spacing w:before="1"/>
        <w:ind w:left="849"/>
        <w:jc w:val="both"/>
        <w:rPr>
          <w:sz w:val="28"/>
        </w:rPr>
      </w:pPr>
      <w:r>
        <w:rPr>
          <w:b/>
          <w:sz w:val="28"/>
        </w:rPr>
        <w:t>Форма</w:t>
      </w:r>
      <w:r>
        <w:rPr>
          <w:b/>
          <w:spacing w:val="-6"/>
          <w:sz w:val="28"/>
        </w:rPr>
        <w:t xml:space="preserve"> </w:t>
      </w:r>
      <w:r>
        <w:rPr>
          <w:b/>
          <w:sz w:val="28"/>
        </w:rPr>
        <w:t>проведения:</w:t>
      </w:r>
      <w:r>
        <w:rPr>
          <w:b/>
          <w:spacing w:val="-7"/>
          <w:sz w:val="28"/>
        </w:rPr>
        <w:t xml:space="preserve"> </w:t>
      </w:r>
      <w:r>
        <w:rPr>
          <w:sz w:val="28"/>
        </w:rPr>
        <w:t>игровое</w:t>
      </w:r>
      <w:r>
        <w:rPr>
          <w:spacing w:val="-6"/>
          <w:sz w:val="28"/>
        </w:rPr>
        <w:t xml:space="preserve"> </w:t>
      </w:r>
      <w:r>
        <w:rPr>
          <w:spacing w:val="-2"/>
          <w:sz w:val="28"/>
        </w:rPr>
        <w:t>занятие.</w:t>
      </w:r>
    </w:p>
    <w:p w:rsidR="008318FD" w:rsidRDefault="006464FF">
      <w:pPr>
        <w:pStyle w:val="a3"/>
        <w:spacing w:before="161" w:line="360" w:lineRule="auto"/>
        <w:ind w:right="283" w:firstLine="708"/>
      </w:pPr>
      <w:r>
        <w:rPr>
          <w:b/>
        </w:rPr>
        <w:t xml:space="preserve">Необходимые материалы: </w:t>
      </w:r>
      <w:r>
        <w:t>пластмасс</w:t>
      </w:r>
      <w:r>
        <w:t>овые баночки небольшого или среднего размера с плотно закрывающейся крышкой, цветные карандаши, фломастеры, бумага для рисования, воздушные шарики (все – по числу участников занятия), картонная коробочка с разноцветными камнями.</w:t>
      </w:r>
    </w:p>
    <w:p w:rsidR="008318FD" w:rsidRDefault="006464FF">
      <w:pPr>
        <w:ind w:left="3950"/>
        <w:jc w:val="both"/>
        <w:rPr>
          <w:b/>
          <w:sz w:val="28"/>
        </w:rPr>
      </w:pPr>
      <w:r>
        <w:rPr>
          <w:b/>
          <w:sz w:val="28"/>
        </w:rPr>
        <w:t>Процедура</w:t>
      </w:r>
      <w:r>
        <w:rPr>
          <w:b/>
          <w:spacing w:val="-2"/>
          <w:sz w:val="28"/>
        </w:rPr>
        <w:t xml:space="preserve"> проведения</w:t>
      </w:r>
    </w:p>
    <w:p w:rsidR="008318FD" w:rsidRDefault="006464FF">
      <w:pPr>
        <w:pStyle w:val="a3"/>
        <w:spacing w:before="160"/>
        <w:ind w:left="849"/>
      </w:pPr>
      <w:r>
        <w:rPr>
          <w:u w:val="single"/>
        </w:rPr>
        <w:t>Вступи</w:t>
      </w:r>
      <w:r>
        <w:rPr>
          <w:u w:val="single"/>
        </w:rPr>
        <w:t>тельная</w:t>
      </w:r>
      <w:r>
        <w:rPr>
          <w:spacing w:val="-10"/>
          <w:u w:val="single"/>
        </w:rPr>
        <w:t xml:space="preserve"> </w:t>
      </w:r>
      <w:r>
        <w:rPr>
          <w:spacing w:val="-4"/>
          <w:u w:val="single"/>
        </w:rPr>
        <w:t>часть</w:t>
      </w:r>
    </w:p>
    <w:p w:rsidR="008318FD" w:rsidRDefault="006464FF">
      <w:pPr>
        <w:pStyle w:val="a3"/>
        <w:spacing w:before="163" w:line="360" w:lineRule="auto"/>
        <w:ind w:right="278" w:firstLine="708"/>
      </w:pPr>
      <w:r>
        <w:rPr>
          <w:i/>
        </w:rPr>
        <w:t xml:space="preserve">Ведущий: </w:t>
      </w:r>
      <w:r>
        <w:t>«Добрый день, ребята! Сегодня мы отправимся в удивительное путешествие</w:t>
      </w:r>
      <w:r>
        <w:rPr>
          <w:spacing w:val="80"/>
        </w:rPr>
        <w:t xml:space="preserve"> </w:t>
      </w:r>
      <w:r>
        <w:t>по</w:t>
      </w:r>
      <w:r>
        <w:rPr>
          <w:spacing w:val="80"/>
        </w:rPr>
        <w:t xml:space="preserve"> </w:t>
      </w:r>
      <w:r>
        <w:t>радуге</w:t>
      </w:r>
      <w:r>
        <w:rPr>
          <w:spacing w:val="80"/>
        </w:rPr>
        <w:t xml:space="preserve"> </w:t>
      </w:r>
      <w:r>
        <w:t>эмоций.</w:t>
      </w:r>
      <w:r>
        <w:rPr>
          <w:spacing w:val="80"/>
        </w:rPr>
        <w:t xml:space="preserve"> </w:t>
      </w:r>
      <w:proofErr w:type="gramStart"/>
      <w:r>
        <w:t>У</w:t>
      </w:r>
      <w:r>
        <w:rPr>
          <w:spacing w:val="80"/>
        </w:rPr>
        <w:t xml:space="preserve"> </w:t>
      </w:r>
      <w:r>
        <w:t>этой</w:t>
      </w:r>
      <w:r>
        <w:rPr>
          <w:spacing w:val="80"/>
        </w:rPr>
        <w:t xml:space="preserve"> </w:t>
      </w:r>
      <w:r>
        <w:t>радуги</w:t>
      </w:r>
      <w:r>
        <w:rPr>
          <w:spacing w:val="80"/>
        </w:rPr>
        <w:t xml:space="preserve"> </w:t>
      </w:r>
      <w:r>
        <w:t>есть</w:t>
      </w:r>
      <w:r>
        <w:rPr>
          <w:spacing w:val="80"/>
        </w:rPr>
        <w:t xml:space="preserve"> </w:t>
      </w:r>
      <w:r>
        <w:t>волшебные</w:t>
      </w:r>
      <w:r>
        <w:rPr>
          <w:spacing w:val="80"/>
        </w:rPr>
        <w:t xml:space="preserve"> </w:t>
      </w:r>
      <w:r>
        <w:t>цветные</w:t>
      </w:r>
      <w:r>
        <w:rPr>
          <w:spacing w:val="80"/>
        </w:rPr>
        <w:t xml:space="preserve"> </w:t>
      </w:r>
      <w:r>
        <w:t>лучики, и каждый цвет хранит в себе особое чувство: красный – это радость, синий – грусть, зеленый – спокойствие, желтый – удивление, а оранжевый – смелость.</w:t>
      </w:r>
      <w:proofErr w:type="gramEnd"/>
      <w:r>
        <w:t xml:space="preserve"> Но случилась беда: лучики радуги перепутались и некоторые из них стали тусклыми. Эмоции рассорилис</w:t>
      </w:r>
      <w:r>
        <w:t>ь</w:t>
      </w:r>
      <w:r>
        <w:rPr>
          <w:spacing w:val="40"/>
        </w:rPr>
        <w:t xml:space="preserve"> </w:t>
      </w:r>
      <w:r>
        <w:t>между</w:t>
      </w:r>
      <w:r>
        <w:rPr>
          <w:spacing w:val="40"/>
        </w:rPr>
        <w:t xml:space="preserve"> </w:t>
      </w:r>
      <w:r>
        <w:t>собой</w:t>
      </w:r>
      <w:r>
        <w:rPr>
          <w:spacing w:val="40"/>
        </w:rPr>
        <w:t xml:space="preserve"> </w:t>
      </w:r>
      <w:r>
        <w:t>и</w:t>
      </w:r>
      <w:r>
        <w:rPr>
          <w:spacing w:val="40"/>
        </w:rPr>
        <w:t xml:space="preserve"> </w:t>
      </w:r>
      <w:r>
        <w:t>не</w:t>
      </w:r>
      <w:r>
        <w:rPr>
          <w:spacing w:val="40"/>
        </w:rPr>
        <w:t xml:space="preserve"> </w:t>
      </w:r>
      <w:r>
        <w:t>знают,</w:t>
      </w:r>
      <w:r>
        <w:rPr>
          <w:spacing w:val="40"/>
        </w:rPr>
        <w:t xml:space="preserve"> </w:t>
      </w:r>
      <w:r>
        <w:t>как</w:t>
      </w:r>
      <w:r>
        <w:rPr>
          <w:spacing w:val="40"/>
        </w:rPr>
        <w:t xml:space="preserve"> </w:t>
      </w:r>
      <w:r>
        <w:t>снова</w:t>
      </w:r>
      <w:r>
        <w:rPr>
          <w:spacing w:val="40"/>
        </w:rPr>
        <w:t xml:space="preserve"> </w:t>
      </w:r>
      <w:r>
        <w:t>сиять</w:t>
      </w:r>
      <w:r>
        <w:rPr>
          <w:spacing w:val="40"/>
        </w:rPr>
        <w:t xml:space="preserve"> </w:t>
      </w:r>
      <w:r>
        <w:t>вместе.</w:t>
      </w:r>
      <w:r>
        <w:rPr>
          <w:spacing w:val="40"/>
        </w:rPr>
        <w:t xml:space="preserve"> </w:t>
      </w:r>
      <w:r>
        <w:t>А</w:t>
      </w:r>
      <w:r>
        <w:rPr>
          <w:spacing w:val="40"/>
        </w:rPr>
        <w:t xml:space="preserve"> </w:t>
      </w:r>
      <w:r>
        <w:t>ведь</w:t>
      </w:r>
      <w:r>
        <w:rPr>
          <w:spacing w:val="40"/>
        </w:rPr>
        <w:t xml:space="preserve"> </w:t>
      </w:r>
      <w:r>
        <w:t>только</w:t>
      </w:r>
      <w:r>
        <w:rPr>
          <w:spacing w:val="40"/>
        </w:rPr>
        <w:t xml:space="preserve"> </w:t>
      </w:r>
      <w:r>
        <w:t xml:space="preserve">когда все чувства дружат, радуга становится яркой и помогает людям справляться с любыми </w:t>
      </w:r>
      <w:r>
        <w:rPr>
          <w:spacing w:val="-2"/>
        </w:rPr>
        <w:t>трудностями.</w:t>
      </w:r>
    </w:p>
    <w:p w:rsidR="008318FD" w:rsidRDefault="006464FF">
      <w:pPr>
        <w:pStyle w:val="a3"/>
        <w:spacing w:before="1" w:line="360" w:lineRule="auto"/>
        <w:ind w:right="287" w:firstLine="708"/>
      </w:pPr>
      <w:r>
        <w:t>Мы с вами волшебные помощники. Сегодня мы научимся узнавать свои эмоции, управлять ими и ве</w:t>
      </w:r>
      <w:r>
        <w:t>рнем радуге ее настоящие краски!»</w:t>
      </w:r>
    </w:p>
    <w:p w:rsidR="008318FD" w:rsidRDefault="006464FF">
      <w:pPr>
        <w:pStyle w:val="a3"/>
        <w:spacing w:line="321" w:lineRule="exact"/>
        <w:ind w:left="849"/>
        <w:jc w:val="left"/>
      </w:pPr>
      <w:r>
        <w:rPr>
          <w:spacing w:val="-2"/>
          <w:u w:val="single"/>
        </w:rPr>
        <w:t>Разминка</w:t>
      </w:r>
    </w:p>
    <w:p w:rsidR="008318FD" w:rsidRDefault="006464FF">
      <w:pPr>
        <w:spacing w:before="161"/>
        <w:ind w:left="849"/>
        <w:rPr>
          <w:i/>
          <w:sz w:val="28"/>
        </w:rPr>
      </w:pPr>
      <w:r>
        <w:rPr>
          <w:i/>
          <w:sz w:val="28"/>
        </w:rPr>
        <w:t>Упражнение</w:t>
      </w:r>
      <w:r>
        <w:rPr>
          <w:i/>
          <w:spacing w:val="-9"/>
          <w:sz w:val="28"/>
        </w:rPr>
        <w:t xml:space="preserve"> </w:t>
      </w:r>
      <w:r>
        <w:rPr>
          <w:i/>
          <w:sz w:val="28"/>
        </w:rPr>
        <w:t>1</w:t>
      </w:r>
      <w:r>
        <w:rPr>
          <w:i/>
          <w:spacing w:val="-3"/>
          <w:sz w:val="28"/>
        </w:rPr>
        <w:t xml:space="preserve"> </w:t>
      </w:r>
      <w:r>
        <w:rPr>
          <w:i/>
          <w:sz w:val="28"/>
        </w:rPr>
        <w:t>«Рычи</w:t>
      </w:r>
      <w:r>
        <w:rPr>
          <w:i/>
          <w:spacing w:val="-3"/>
          <w:sz w:val="28"/>
        </w:rPr>
        <w:t xml:space="preserve"> </w:t>
      </w:r>
      <w:r>
        <w:rPr>
          <w:i/>
          <w:sz w:val="28"/>
        </w:rPr>
        <w:t>лев,</w:t>
      </w:r>
      <w:r>
        <w:rPr>
          <w:i/>
          <w:spacing w:val="-8"/>
          <w:sz w:val="28"/>
        </w:rPr>
        <w:t xml:space="preserve"> </w:t>
      </w:r>
      <w:r>
        <w:rPr>
          <w:i/>
          <w:sz w:val="28"/>
        </w:rPr>
        <w:t>рычи;</w:t>
      </w:r>
      <w:r>
        <w:rPr>
          <w:i/>
          <w:spacing w:val="-4"/>
          <w:sz w:val="28"/>
        </w:rPr>
        <w:t xml:space="preserve"> </w:t>
      </w:r>
      <w:r>
        <w:rPr>
          <w:i/>
          <w:sz w:val="28"/>
        </w:rPr>
        <w:t>стучи,</w:t>
      </w:r>
      <w:r>
        <w:rPr>
          <w:i/>
          <w:spacing w:val="-5"/>
          <w:sz w:val="28"/>
        </w:rPr>
        <w:t xml:space="preserve"> </w:t>
      </w:r>
      <w:r>
        <w:rPr>
          <w:i/>
          <w:sz w:val="28"/>
        </w:rPr>
        <w:t>поезд,</w:t>
      </w:r>
      <w:r>
        <w:rPr>
          <w:i/>
          <w:spacing w:val="-4"/>
          <w:sz w:val="28"/>
        </w:rPr>
        <w:t xml:space="preserve"> </w:t>
      </w:r>
      <w:r>
        <w:rPr>
          <w:i/>
          <w:spacing w:val="-2"/>
          <w:sz w:val="28"/>
        </w:rPr>
        <w:t>стучи»</w:t>
      </w:r>
      <w:hyperlink w:anchor="_bookmark0" w:history="1">
        <w:r>
          <w:rPr>
            <w:i/>
            <w:spacing w:val="-2"/>
            <w:sz w:val="28"/>
            <w:vertAlign w:val="superscript"/>
          </w:rPr>
          <w:t>1</w:t>
        </w:r>
      </w:hyperlink>
    </w:p>
    <w:p w:rsidR="008318FD" w:rsidRDefault="008318FD">
      <w:pPr>
        <w:rPr>
          <w:i/>
          <w:sz w:val="28"/>
        </w:rPr>
        <w:sectPr w:rsidR="008318FD">
          <w:headerReference w:type="default" r:id="rId36"/>
          <w:footerReference w:type="default" r:id="rId37"/>
          <w:pgSz w:w="12240" w:h="15840"/>
          <w:pgMar w:top="1040" w:right="283" w:bottom="1680" w:left="992" w:header="729" w:footer="1497" w:gutter="0"/>
          <w:cols w:space="720"/>
        </w:sectPr>
      </w:pPr>
    </w:p>
    <w:p w:rsidR="008318FD" w:rsidRDefault="006464FF">
      <w:pPr>
        <w:spacing w:before="89"/>
        <w:ind w:left="849"/>
        <w:jc w:val="both"/>
        <w:rPr>
          <w:sz w:val="28"/>
        </w:rPr>
      </w:pPr>
      <w:bookmarkStart w:id="2" w:name="_bookmark1"/>
      <w:bookmarkEnd w:id="2"/>
      <w:r>
        <w:rPr>
          <w:i/>
          <w:sz w:val="28"/>
        </w:rPr>
        <w:lastRenderedPageBreak/>
        <w:t>Время:</w:t>
      </w:r>
      <w:r>
        <w:rPr>
          <w:i/>
          <w:spacing w:val="-5"/>
          <w:sz w:val="28"/>
        </w:rPr>
        <w:t xml:space="preserve"> </w:t>
      </w:r>
      <w:r>
        <w:rPr>
          <w:sz w:val="28"/>
        </w:rPr>
        <w:t>3</w:t>
      </w:r>
      <w:r>
        <w:rPr>
          <w:spacing w:val="-1"/>
          <w:sz w:val="28"/>
        </w:rPr>
        <w:t xml:space="preserve"> </w:t>
      </w:r>
      <w:r>
        <w:rPr>
          <w:spacing w:val="-2"/>
          <w:sz w:val="28"/>
        </w:rPr>
        <w:t>минуты.</w:t>
      </w:r>
    </w:p>
    <w:p w:rsidR="008318FD" w:rsidRDefault="006464FF">
      <w:pPr>
        <w:pStyle w:val="a3"/>
        <w:spacing w:before="164" w:line="360" w:lineRule="auto"/>
        <w:ind w:right="286" w:firstLine="708"/>
      </w:pPr>
      <w:r>
        <w:rPr>
          <w:i/>
        </w:rPr>
        <w:t xml:space="preserve">Цель упражнения: </w:t>
      </w:r>
      <w:r>
        <w:t>снижение тревожности, создание положительного эмоционального настроя, развитие эмоциональной сферы.</w:t>
      </w:r>
    </w:p>
    <w:p w:rsidR="008318FD" w:rsidRDefault="006464FF">
      <w:pPr>
        <w:pStyle w:val="a3"/>
        <w:spacing w:line="360" w:lineRule="auto"/>
        <w:ind w:right="281" w:firstLine="708"/>
      </w:pPr>
      <w:r>
        <w:rPr>
          <w:i/>
        </w:rPr>
        <w:t xml:space="preserve">Ведущий: </w:t>
      </w:r>
      <w:r>
        <w:t>«Ребята, посмотрите – наш оранжевый лучик смелости совсем потускнел!</w:t>
      </w:r>
      <w:r>
        <w:rPr>
          <w:spacing w:val="-15"/>
        </w:rPr>
        <w:t xml:space="preserve"> </w:t>
      </w:r>
      <w:r>
        <w:t>Ему</w:t>
      </w:r>
      <w:r>
        <w:rPr>
          <w:spacing w:val="-14"/>
        </w:rPr>
        <w:t xml:space="preserve"> </w:t>
      </w:r>
      <w:r>
        <w:t>не</w:t>
      </w:r>
      <w:r>
        <w:rPr>
          <w:spacing w:val="-17"/>
        </w:rPr>
        <w:t xml:space="preserve"> </w:t>
      </w:r>
      <w:r>
        <w:t>хватает</w:t>
      </w:r>
      <w:r>
        <w:rPr>
          <w:spacing w:val="-16"/>
        </w:rPr>
        <w:t xml:space="preserve"> </w:t>
      </w:r>
      <w:r>
        <w:t>силы</w:t>
      </w:r>
      <w:r>
        <w:rPr>
          <w:spacing w:val="-14"/>
        </w:rPr>
        <w:t xml:space="preserve"> </w:t>
      </w:r>
      <w:r>
        <w:t>и</w:t>
      </w:r>
      <w:r>
        <w:rPr>
          <w:spacing w:val="-14"/>
        </w:rPr>
        <w:t xml:space="preserve"> </w:t>
      </w:r>
      <w:r>
        <w:t>отваги,</w:t>
      </w:r>
      <w:r>
        <w:rPr>
          <w:spacing w:val="-15"/>
        </w:rPr>
        <w:t xml:space="preserve"> </w:t>
      </w:r>
      <w:r>
        <w:t>чтобы</w:t>
      </w:r>
      <w:r>
        <w:rPr>
          <w:spacing w:val="-14"/>
        </w:rPr>
        <w:t xml:space="preserve"> </w:t>
      </w:r>
      <w:r>
        <w:t>засиять</w:t>
      </w:r>
      <w:r>
        <w:rPr>
          <w:spacing w:val="-16"/>
        </w:rPr>
        <w:t xml:space="preserve"> </w:t>
      </w:r>
      <w:r>
        <w:t>по-настоящему.</w:t>
      </w:r>
      <w:r>
        <w:rPr>
          <w:spacing w:val="-15"/>
        </w:rPr>
        <w:t xml:space="preserve"> </w:t>
      </w:r>
      <w:r>
        <w:t>А</w:t>
      </w:r>
      <w:r>
        <w:rPr>
          <w:spacing w:val="-14"/>
        </w:rPr>
        <w:t xml:space="preserve"> </w:t>
      </w:r>
      <w:r>
        <w:t>кто</w:t>
      </w:r>
      <w:r>
        <w:rPr>
          <w:spacing w:val="-14"/>
        </w:rPr>
        <w:t xml:space="preserve"> </w:t>
      </w:r>
      <w:r>
        <w:t>же</w:t>
      </w:r>
      <w:r>
        <w:rPr>
          <w:spacing w:val="-14"/>
        </w:rPr>
        <w:t xml:space="preserve"> </w:t>
      </w:r>
      <w:r>
        <w:t>может подарить смелость? Конечно, сильные и смелые львы! Львы всегда показывают свою силу и храбрость громким рычанием.</w:t>
      </w:r>
      <w:r>
        <w:t xml:space="preserve"> Давайте </w:t>
      </w:r>
      <w:proofErr w:type="gramStart"/>
      <w:r>
        <w:t>представим</w:t>
      </w:r>
      <w:proofErr w:type="gramEnd"/>
      <w:r>
        <w:t xml:space="preserve"> какие звуки издает львиная семья.</w:t>
      </w:r>
      <w:r>
        <w:rPr>
          <w:spacing w:val="80"/>
        </w:rPr>
        <w:t xml:space="preserve"> </w:t>
      </w:r>
      <w:r>
        <w:t>Как</w:t>
      </w:r>
      <w:r>
        <w:rPr>
          <w:spacing w:val="80"/>
        </w:rPr>
        <w:t xml:space="preserve"> </w:t>
      </w:r>
      <w:r>
        <w:t>только</w:t>
      </w:r>
      <w:r>
        <w:rPr>
          <w:spacing w:val="80"/>
        </w:rPr>
        <w:t xml:space="preserve"> </w:t>
      </w:r>
      <w:r>
        <w:t>я</w:t>
      </w:r>
      <w:r>
        <w:rPr>
          <w:spacing w:val="80"/>
        </w:rPr>
        <w:t xml:space="preserve"> </w:t>
      </w:r>
      <w:r>
        <w:t>спрошу</w:t>
      </w:r>
      <w:r>
        <w:rPr>
          <w:spacing w:val="80"/>
        </w:rPr>
        <w:t xml:space="preserve"> </w:t>
      </w:r>
      <w:r>
        <w:t>«Как</w:t>
      </w:r>
      <w:r>
        <w:rPr>
          <w:spacing w:val="80"/>
        </w:rPr>
        <w:t xml:space="preserve"> </w:t>
      </w:r>
      <w:r>
        <w:t>рычит</w:t>
      </w:r>
      <w:r>
        <w:rPr>
          <w:spacing w:val="80"/>
        </w:rPr>
        <w:t xml:space="preserve"> </w:t>
      </w:r>
      <w:r>
        <w:t>лев?»,</w:t>
      </w:r>
      <w:r>
        <w:rPr>
          <w:spacing w:val="80"/>
        </w:rPr>
        <w:t xml:space="preserve"> </w:t>
      </w:r>
      <w:r>
        <w:t>мы</w:t>
      </w:r>
      <w:r>
        <w:rPr>
          <w:spacing w:val="80"/>
        </w:rPr>
        <w:t xml:space="preserve"> </w:t>
      </w:r>
      <w:r>
        <w:t>глубоко</w:t>
      </w:r>
      <w:r>
        <w:rPr>
          <w:spacing w:val="80"/>
        </w:rPr>
        <w:t xml:space="preserve"> </w:t>
      </w:r>
      <w:r>
        <w:t>вдохнем</w:t>
      </w:r>
      <w:r>
        <w:rPr>
          <w:spacing w:val="80"/>
        </w:rPr>
        <w:t xml:space="preserve"> </w:t>
      </w:r>
      <w:r>
        <w:t>и</w:t>
      </w:r>
      <w:r>
        <w:rPr>
          <w:spacing w:val="80"/>
        </w:rPr>
        <w:t xml:space="preserve"> </w:t>
      </w:r>
      <w:r>
        <w:t>зарычим так</w:t>
      </w:r>
      <w:r>
        <w:rPr>
          <w:spacing w:val="-5"/>
        </w:rPr>
        <w:t xml:space="preserve"> </w:t>
      </w:r>
      <w:r>
        <w:t>громко,</w:t>
      </w:r>
      <w:r>
        <w:rPr>
          <w:spacing w:val="-6"/>
        </w:rPr>
        <w:t xml:space="preserve"> </w:t>
      </w:r>
      <w:r>
        <w:t>как</w:t>
      </w:r>
      <w:r>
        <w:rPr>
          <w:spacing w:val="-4"/>
        </w:rPr>
        <w:t xml:space="preserve"> </w:t>
      </w:r>
      <w:r>
        <w:t>только</w:t>
      </w:r>
      <w:r>
        <w:rPr>
          <w:spacing w:val="-4"/>
        </w:rPr>
        <w:t xml:space="preserve"> </w:t>
      </w:r>
      <w:r>
        <w:t>сможем.</w:t>
      </w:r>
      <w:r>
        <w:rPr>
          <w:spacing w:val="-8"/>
        </w:rPr>
        <w:t xml:space="preserve"> </w:t>
      </w:r>
      <w:r>
        <w:t>А</w:t>
      </w:r>
      <w:r>
        <w:rPr>
          <w:spacing w:val="-5"/>
        </w:rPr>
        <w:t xml:space="preserve"> </w:t>
      </w:r>
      <w:r>
        <w:t>теперь</w:t>
      </w:r>
      <w:r>
        <w:rPr>
          <w:spacing w:val="-3"/>
        </w:rPr>
        <w:t xml:space="preserve"> </w:t>
      </w:r>
      <w:r>
        <w:t>–</w:t>
      </w:r>
      <w:r>
        <w:rPr>
          <w:spacing w:val="-4"/>
        </w:rPr>
        <w:t xml:space="preserve"> </w:t>
      </w:r>
      <w:r>
        <w:t>поднимем</w:t>
      </w:r>
      <w:r>
        <w:rPr>
          <w:spacing w:val="-5"/>
        </w:rPr>
        <w:t xml:space="preserve"> </w:t>
      </w:r>
      <w:r>
        <w:t>руки,</w:t>
      </w:r>
      <w:r>
        <w:rPr>
          <w:spacing w:val="-6"/>
        </w:rPr>
        <w:t xml:space="preserve"> </w:t>
      </w:r>
      <w:r>
        <w:t>расставим</w:t>
      </w:r>
      <w:r>
        <w:rPr>
          <w:spacing w:val="-5"/>
        </w:rPr>
        <w:t xml:space="preserve"> </w:t>
      </w:r>
      <w:r>
        <w:t>ноги</w:t>
      </w:r>
      <w:r>
        <w:rPr>
          <w:spacing w:val="-5"/>
        </w:rPr>
        <w:t xml:space="preserve"> </w:t>
      </w:r>
      <w:r>
        <w:t>и</w:t>
      </w:r>
      <w:r>
        <w:rPr>
          <w:spacing w:val="-5"/>
        </w:rPr>
        <w:t xml:space="preserve"> </w:t>
      </w:r>
      <w:r>
        <w:t xml:space="preserve">выпрямим </w:t>
      </w:r>
      <w:r>
        <w:rPr>
          <w:spacing w:val="-2"/>
        </w:rPr>
        <w:t>спину!»</w:t>
      </w:r>
    </w:p>
    <w:p w:rsidR="008318FD" w:rsidRDefault="006464FF">
      <w:pPr>
        <w:pStyle w:val="a3"/>
        <w:spacing w:line="360" w:lineRule="auto"/>
        <w:ind w:right="282" w:firstLine="708"/>
      </w:pPr>
      <w:r>
        <w:t>Участники становятся в позу льва, показывают «львиную стойку» и по сигналу ведущего издают громкий звук, схожий с рычанием. Ведущий просит участников усилить громкость и выразительность рычания.</w:t>
      </w:r>
    </w:p>
    <w:p w:rsidR="008318FD" w:rsidRDefault="006464FF">
      <w:pPr>
        <w:pStyle w:val="a3"/>
        <w:spacing w:before="1" w:line="360" w:lineRule="auto"/>
        <w:ind w:right="288" w:firstLine="708"/>
      </w:pPr>
      <w:r>
        <w:rPr>
          <w:i/>
        </w:rPr>
        <w:t xml:space="preserve">Ведущий: </w:t>
      </w:r>
      <w:r>
        <w:t>«А теперь давайте представим, что мимо нас едет поез</w:t>
      </w:r>
      <w:r>
        <w:t>д, он стучит колесами</w:t>
      </w:r>
      <w:r>
        <w:rPr>
          <w:spacing w:val="17"/>
        </w:rPr>
        <w:t xml:space="preserve"> </w:t>
      </w:r>
      <w:r>
        <w:t>и</w:t>
      </w:r>
      <w:r>
        <w:rPr>
          <w:spacing w:val="20"/>
        </w:rPr>
        <w:t xml:space="preserve"> </w:t>
      </w:r>
      <w:r>
        <w:t>хлопает</w:t>
      </w:r>
      <w:r>
        <w:rPr>
          <w:spacing w:val="17"/>
        </w:rPr>
        <w:t xml:space="preserve"> </w:t>
      </w:r>
      <w:r>
        <w:t>дверьми</w:t>
      </w:r>
      <w:r>
        <w:rPr>
          <w:spacing w:val="19"/>
        </w:rPr>
        <w:t xml:space="preserve"> </w:t>
      </w:r>
      <w:r>
        <w:t>купе.</w:t>
      </w:r>
      <w:r>
        <w:rPr>
          <w:spacing w:val="19"/>
        </w:rPr>
        <w:t xml:space="preserve"> </w:t>
      </w:r>
      <w:r>
        <w:t>Сейчас</w:t>
      </w:r>
      <w:r>
        <w:rPr>
          <w:spacing w:val="20"/>
        </w:rPr>
        <w:t xml:space="preserve"> </w:t>
      </w:r>
      <w:r>
        <w:t>мы</w:t>
      </w:r>
      <w:r>
        <w:rPr>
          <w:spacing w:val="19"/>
        </w:rPr>
        <w:t xml:space="preserve"> </w:t>
      </w:r>
      <w:r>
        <w:t>будем</w:t>
      </w:r>
      <w:r>
        <w:rPr>
          <w:spacing w:val="18"/>
        </w:rPr>
        <w:t xml:space="preserve"> </w:t>
      </w:r>
      <w:r>
        <w:t>хлопать</w:t>
      </w:r>
      <w:r>
        <w:rPr>
          <w:spacing w:val="19"/>
        </w:rPr>
        <w:t xml:space="preserve"> </w:t>
      </w:r>
      <w:r>
        <w:t>в</w:t>
      </w:r>
      <w:r>
        <w:rPr>
          <w:spacing w:val="18"/>
        </w:rPr>
        <w:t xml:space="preserve"> </w:t>
      </w:r>
      <w:r>
        <w:t>ладоши,</w:t>
      </w:r>
      <w:r>
        <w:rPr>
          <w:spacing w:val="19"/>
        </w:rPr>
        <w:t xml:space="preserve"> </w:t>
      </w:r>
      <w:r>
        <w:t>когда</w:t>
      </w:r>
      <w:r>
        <w:rPr>
          <w:spacing w:val="18"/>
        </w:rPr>
        <w:t xml:space="preserve"> </w:t>
      </w:r>
      <w:r>
        <w:t>я</w:t>
      </w:r>
      <w:r>
        <w:rPr>
          <w:spacing w:val="20"/>
        </w:rPr>
        <w:t xml:space="preserve"> </w:t>
      </w:r>
      <w:r>
        <w:rPr>
          <w:spacing w:val="-2"/>
        </w:rPr>
        <w:t>скажу</w:t>
      </w:r>
    </w:p>
    <w:p w:rsidR="008318FD" w:rsidRDefault="006464FF">
      <w:pPr>
        <w:pStyle w:val="a3"/>
        <w:spacing w:line="360" w:lineRule="auto"/>
        <w:ind w:right="289"/>
      </w:pPr>
      <w:r>
        <w:t>«Закрыть</w:t>
      </w:r>
      <w:r>
        <w:rPr>
          <w:spacing w:val="-3"/>
        </w:rPr>
        <w:t xml:space="preserve"> </w:t>
      </w:r>
      <w:r>
        <w:t>двери»</w:t>
      </w:r>
      <w:r>
        <w:rPr>
          <w:spacing w:val="-2"/>
        </w:rPr>
        <w:t xml:space="preserve"> </w:t>
      </w:r>
      <w:r>
        <w:t>и</w:t>
      </w:r>
      <w:r>
        <w:rPr>
          <w:spacing w:val="-1"/>
        </w:rPr>
        <w:t xml:space="preserve"> </w:t>
      </w:r>
      <w:r>
        <w:t>топать</w:t>
      </w:r>
      <w:r>
        <w:rPr>
          <w:spacing w:val="-4"/>
        </w:rPr>
        <w:t xml:space="preserve"> </w:t>
      </w:r>
      <w:r>
        <w:t>ногами,</w:t>
      </w:r>
      <w:r>
        <w:rPr>
          <w:spacing w:val="-2"/>
        </w:rPr>
        <w:t xml:space="preserve"> </w:t>
      </w:r>
      <w:r>
        <w:t>когда</w:t>
      </w:r>
      <w:r>
        <w:rPr>
          <w:spacing w:val="-4"/>
        </w:rPr>
        <w:t xml:space="preserve"> </w:t>
      </w:r>
      <w:r>
        <w:t>я</w:t>
      </w:r>
      <w:r>
        <w:rPr>
          <w:spacing w:val="-1"/>
        </w:rPr>
        <w:t xml:space="preserve"> </w:t>
      </w:r>
      <w:r>
        <w:t>скажу</w:t>
      </w:r>
      <w:r>
        <w:rPr>
          <w:spacing w:val="-1"/>
        </w:rPr>
        <w:t xml:space="preserve"> </w:t>
      </w:r>
      <w:r>
        <w:t>«Поезд</w:t>
      </w:r>
      <w:r>
        <w:rPr>
          <w:spacing w:val="-3"/>
        </w:rPr>
        <w:t xml:space="preserve"> </w:t>
      </w:r>
      <w:r>
        <w:t>отправляется».</w:t>
      </w:r>
      <w:r>
        <w:rPr>
          <w:spacing w:val="-2"/>
        </w:rPr>
        <w:t xml:space="preserve"> </w:t>
      </w:r>
      <w:r>
        <w:t>Встанем</w:t>
      </w:r>
      <w:r>
        <w:rPr>
          <w:spacing w:val="-4"/>
        </w:rPr>
        <w:t xml:space="preserve"> </w:t>
      </w:r>
      <w:r>
        <w:t>ровно, поднимем руки к груди».</w:t>
      </w:r>
    </w:p>
    <w:p w:rsidR="008318FD" w:rsidRDefault="006464FF">
      <w:pPr>
        <w:pStyle w:val="a3"/>
        <w:spacing w:line="362" w:lineRule="auto"/>
        <w:ind w:right="294" w:firstLine="708"/>
      </w:pPr>
      <w:r>
        <w:t>Участники топают ногами и хлопают в ладоши в соответст</w:t>
      </w:r>
      <w:r>
        <w:t xml:space="preserve">вии с инструкцией </w:t>
      </w:r>
      <w:r>
        <w:rPr>
          <w:spacing w:val="-2"/>
        </w:rPr>
        <w:t>ведущего.</w:t>
      </w:r>
    </w:p>
    <w:p w:rsidR="008318FD" w:rsidRDefault="006464FF">
      <w:pPr>
        <w:pStyle w:val="a3"/>
        <w:spacing w:line="360" w:lineRule="auto"/>
        <w:ind w:right="285" w:firstLine="708"/>
      </w:pPr>
      <w:r>
        <w:rPr>
          <w:i/>
        </w:rPr>
        <w:t xml:space="preserve">Ведущий: </w:t>
      </w:r>
      <w:r>
        <w:t>«Ребята, вы такие молодцы! Когда мы рычали, как настоящие львы, когда ехали на поезде, мы показали свою смелость и силу. А именно этого не хватало оранжевому лучику радуги. Теперь он снова яркий и сияет, потому что вы подарили ему</w:t>
      </w:r>
      <w:r>
        <w:rPr>
          <w:spacing w:val="-14"/>
        </w:rPr>
        <w:t xml:space="preserve"> </w:t>
      </w:r>
      <w:r>
        <w:t>храбрость!</w:t>
      </w:r>
      <w:r>
        <w:rPr>
          <w:spacing w:val="-17"/>
        </w:rPr>
        <w:t xml:space="preserve"> </w:t>
      </w:r>
      <w:r>
        <w:t>Посмотрите,</w:t>
      </w:r>
      <w:r>
        <w:rPr>
          <w:spacing w:val="-16"/>
        </w:rPr>
        <w:t xml:space="preserve"> </w:t>
      </w:r>
      <w:r>
        <w:t>ка</w:t>
      </w:r>
      <w:r>
        <w:t>к</w:t>
      </w:r>
      <w:r>
        <w:rPr>
          <w:spacing w:val="-15"/>
        </w:rPr>
        <w:t xml:space="preserve"> </w:t>
      </w:r>
      <w:r>
        <w:t>важно</w:t>
      </w:r>
      <w:r>
        <w:rPr>
          <w:spacing w:val="-16"/>
        </w:rPr>
        <w:t xml:space="preserve"> </w:t>
      </w:r>
      <w:r>
        <w:t>уметь</w:t>
      </w:r>
      <w:r>
        <w:rPr>
          <w:spacing w:val="-16"/>
        </w:rPr>
        <w:t xml:space="preserve"> </w:t>
      </w:r>
      <w:r>
        <w:t>быть</w:t>
      </w:r>
      <w:r>
        <w:rPr>
          <w:spacing w:val="-16"/>
        </w:rPr>
        <w:t xml:space="preserve"> </w:t>
      </w:r>
      <w:r>
        <w:t>смелыми,</w:t>
      </w:r>
      <w:r>
        <w:rPr>
          <w:spacing w:val="-15"/>
        </w:rPr>
        <w:t xml:space="preserve"> </w:t>
      </w:r>
      <w:r>
        <w:t>не</w:t>
      </w:r>
      <w:r>
        <w:rPr>
          <w:spacing w:val="-15"/>
        </w:rPr>
        <w:t xml:space="preserve"> </w:t>
      </w:r>
      <w:r>
        <w:t>бояться</w:t>
      </w:r>
      <w:r>
        <w:rPr>
          <w:spacing w:val="-14"/>
        </w:rPr>
        <w:t xml:space="preserve"> </w:t>
      </w:r>
      <w:r>
        <w:t>показывать</w:t>
      </w:r>
      <w:r>
        <w:rPr>
          <w:spacing w:val="-17"/>
        </w:rPr>
        <w:t xml:space="preserve"> </w:t>
      </w:r>
      <w:r>
        <w:t>свои чувства. С вашей помощью радуга становится все ярче и добрее!»</w:t>
      </w:r>
    </w:p>
    <w:p w:rsidR="008318FD" w:rsidRDefault="006464FF">
      <w:pPr>
        <w:pStyle w:val="a3"/>
        <w:ind w:left="849"/>
      </w:pPr>
      <w:r>
        <w:rPr>
          <w:u w:val="single"/>
        </w:rPr>
        <w:t>Основная</w:t>
      </w:r>
      <w:r>
        <w:rPr>
          <w:spacing w:val="-6"/>
          <w:u w:val="single"/>
        </w:rPr>
        <w:t xml:space="preserve"> </w:t>
      </w:r>
      <w:r>
        <w:rPr>
          <w:spacing w:val="-2"/>
          <w:u w:val="single"/>
        </w:rPr>
        <w:t>часть</w:t>
      </w:r>
    </w:p>
    <w:p w:rsidR="008318FD" w:rsidRDefault="006464FF">
      <w:pPr>
        <w:spacing w:before="153"/>
        <w:ind w:left="849"/>
        <w:jc w:val="both"/>
        <w:rPr>
          <w:i/>
          <w:sz w:val="28"/>
        </w:rPr>
      </w:pPr>
      <w:r>
        <w:rPr>
          <w:i/>
          <w:sz w:val="28"/>
        </w:rPr>
        <w:t>Упражнение</w:t>
      </w:r>
      <w:r>
        <w:rPr>
          <w:i/>
          <w:spacing w:val="-10"/>
          <w:sz w:val="28"/>
        </w:rPr>
        <w:t xml:space="preserve"> </w:t>
      </w:r>
      <w:r>
        <w:rPr>
          <w:i/>
          <w:sz w:val="28"/>
        </w:rPr>
        <w:t>2</w:t>
      </w:r>
      <w:r>
        <w:rPr>
          <w:i/>
          <w:spacing w:val="-3"/>
          <w:sz w:val="28"/>
        </w:rPr>
        <w:t xml:space="preserve"> </w:t>
      </w:r>
      <w:r>
        <w:rPr>
          <w:i/>
          <w:sz w:val="28"/>
        </w:rPr>
        <w:t>«На</w:t>
      </w:r>
      <w:r>
        <w:rPr>
          <w:i/>
          <w:spacing w:val="-4"/>
          <w:sz w:val="28"/>
        </w:rPr>
        <w:t xml:space="preserve"> </w:t>
      </w:r>
      <w:r>
        <w:rPr>
          <w:i/>
          <w:sz w:val="28"/>
        </w:rPr>
        <w:t>что</w:t>
      </w:r>
      <w:r>
        <w:rPr>
          <w:i/>
          <w:spacing w:val="-3"/>
          <w:sz w:val="28"/>
        </w:rPr>
        <w:t xml:space="preserve"> </w:t>
      </w:r>
      <w:r>
        <w:rPr>
          <w:i/>
          <w:sz w:val="28"/>
        </w:rPr>
        <w:t>похоже</w:t>
      </w:r>
      <w:r>
        <w:rPr>
          <w:i/>
          <w:spacing w:val="-4"/>
          <w:sz w:val="28"/>
        </w:rPr>
        <w:t xml:space="preserve"> </w:t>
      </w:r>
      <w:r>
        <w:rPr>
          <w:i/>
          <w:spacing w:val="-2"/>
          <w:sz w:val="28"/>
        </w:rPr>
        <w:t>настроение?»</w:t>
      </w:r>
      <w:hyperlink w:anchor="_bookmark1" w:history="1">
        <w:r>
          <w:rPr>
            <w:i/>
            <w:spacing w:val="-2"/>
            <w:sz w:val="28"/>
            <w:vertAlign w:val="superscript"/>
          </w:rPr>
          <w:t>2</w:t>
        </w:r>
      </w:hyperlink>
    </w:p>
    <w:p w:rsidR="008318FD" w:rsidRDefault="008318FD">
      <w:pPr>
        <w:jc w:val="both"/>
        <w:rPr>
          <w:i/>
          <w:sz w:val="28"/>
        </w:rPr>
        <w:sectPr w:rsidR="008318FD">
          <w:headerReference w:type="default" r:id="rId38"/>
          <w:footerReference w:type="default" r:id="rId39"/>
          <w:pgSz w:w="12240" w:h="15840"/>
          <w:pgMar w:top="1040" w:right="283" w:bottom="1680" w:left="992" w:header="729" w:footer="1497" w:gutter="0"/>
          <w:cols w:space="720"/>
        </w:sectPr>
      </w:pPr>
    </w:p>
    <w:p w:rsidR="008318FD" w:rsidRDefault="006464FF">
      <w:pPr>
        <w:spacing w:before="89"/>
        <w:ind w:left="849"/>
        <w:jc w:val="both"/>
        <w:rPr>
          <w:sz w:val="28"/>
        </w:rPr>
      </w:pPr>
      <w:bookmarkStart w:id="3" w:name="_bookmark2"/>
      <w:bookmarkEnd w:id="3"/>
      <w:r>
        <w:rPr>
          <w:i/>
          <w:sz w:val="28"/>
        </w:rPr>
        <w:lastRenderedPageBreak/>
        <w:t>Время:</w:t>
      </w:r>
      <w:r>
        <w:rPr>
          <w:i/>
          <w:spacing w:val="-5"/>
          <w:sz w:val="28"/>
        </w:rPr>
        <w:t xml:space="preserve"> </w:t>
      </w:r>
      <w:r>
        <w:rPr>
          <w:sz w:val="28"/>
        </w:rPr>
        <w:t>5</w:t>
      </w:r>
      <w:r>
        <w:rPr>
          <w:spacing w:val="-1"/>
          <w:sz w:val="28"/>
        </w:rPr>
        <w:t xml:space="preserve"> </w:t>
      </w:r>
      <w:r>
        <w:rPr>
          <w:spacing w:val="-2"/>
          <w:sz w:val="28"/>
        </w:rPr>
        <w:t>минут.</w:t>
      </w:r>
    </w:p>
    <w:p w:rsidR="008318FD" w:rsidRDefault="006464FF">
      <w:pPr>
        <w:spacing w:before="164"/>
        <w:ind w:left="849"/>
        <w:jc w:val="both"/>
        <w:rPr>
          <w:sz w:val="28"/>
        </w:rPr>
      </w:pPr>
      <w:r>
        <w:rPr>
          <w:i/>
          <w:sz w:val="28"/>
        </w:rPr>
        <w:t>Цель</w:t>
      </w:r>
      <w:r>
        <w:rPr>
          <w:i/>
          <w:spacing w:val="-11"/>
          <w:sz w:val="28"/>
        </w:rPr>
        <w:t xml:space="preserve"> </w:t>
      </w:r>
      <w:r>
        <w:rPr>
          <w:i/>
          <w:sz w:val="28"/>
        </w:rPr>
        <w:t>упражнения:</w:t>
      </w:r>
      <w:r>
        <w:rPr>
          <w:i/>
          <w:spacing w:val="-6"/>
          <w:sz w:val="28"/>
        </w:rPr>
        <w:t xml:space="preserve"> </w:t>
      </w:r>
      <w:r>
        <w:rPr>
          <w:sz w:val="28"/>
        </w:rPr>
        <w:t>развитие</w:t>
      </w:r>
      <w:r>
        <w:rPr>
          <w:spacing w:val="-8"/>
          <w:sz w:val="28"/>
        </w:rPr>
        <w:t xml:space="preserve"> </w:t>
      </w:r>
      <w:r>
        <w:rPr>
          <w:sz w:val="28"/>
        </w:rPr>
        <w:t>самоконтроля,</w:t>
      </w:r>
      <w:r>
        <w:rPr>
          <w:spacing w:val="-7"/>
          <w:sz w:val="28"/>
        </w:rPr>
        <w:t xml:space="preserve"> </w:t>
      </w:r>
      <w:proofErr w:type="spellStart"/>
      <w:r>
        <w:rPr>
          <w:sz w:val="28"/>
        </w:rPr>
        <w:t>эмпатии</w:t>
      </w:r>
      <w:proofErr w:type="spellEnd"/>
      <w:r>
        <w:rPr>
          <w:sz w:val="28"/>
        </w:rPr>
        <w:t>,</w:t>
      </w:r>
      <w:r>
        <w:rPr>
          <w:spacing w:val="-8"/>
          <w:sz w:val="28"/>
        </w:rPr>
        <w:t xml:space="preserve"> </w:t>
      </w:r>
      <w:r>
        <w:rPr>
          <w:spacing w:val="-2"/>
          <w:sz w:val="28"/>
        </w:rPr>
        <w:t>рефлексии.</w:t>
      </w:r>
    </w:p>
    <w:p w:rsidR="008318FD" w:rsidRDefault="006464FF">
      <w:pPr>
        <w:pStyle w:val="a3"/>
        <w:spacing w:before="160" w:line="360" w:lineRule="auto"/>
        <w:ind w:right="287" w:firstLine="708"/>
      </w:pPr>
      <w:r>
        <w:rPr>
          <w:i/>
        </w:rPr>
        <w:t>Ведущий:</w:t>
      </w:r>
      <w:r>
        <w:rPr>
          <w:i/>
          <w:spacing w:val="80"/>
        </w:rPr>
        <w:t xml:space="preserve"> </w:t>
      </w:r>
      <w:r>
        <w:t>«Ребята,</w:t>
      </w:r>
      <w:r>
        <w:rPr>
          <w:spacing w:val="80"/>
        </w:rPr>
        <w:t xml:space="preserve"> </w:t>
      </w:r>
      <w:r>
        <w:t>соберемся</w:t>
      </w:r>
      <w:r>
        <w:rPr>
          <w:spacing w:val="80"/>
        </w:rPr>
        <w:t xml:space="preserve"> </w:t>
      </w:r>
      <w:r>
        <w:t>в</w:t>
      </w:r>
      <w:r>
        <w:rPr>
          <w:spacing w:val="80"/>
        </w:rPr>
        <w:t xml:space="preserve"> </w:t>
      </w:r>
      <w:r>
        <w:t>круг.</w:t>
      </w:r>
      <w:r>
        <w:rPr>
          <w:spacing w:val="80"/>
        </w:rPr>
        <w:t xml:space="preserve"> </w:t>
      </w:r>
      <w:r>
        <w:t>Прежде,</w:t>
      </w:r>
      <w:r>
        <w:rPr>
          <w:spacing w:val="80"/>
        </w:rPr>
        <w:t xml:space="preserve"> </w:t>
      </w:r>
      <w:r>
        <w:t>чем</w:t>
      </w:r>
      <w:r>
        <w:rPr>
          <w:spacing w:val="80"/>
        </w:rPr>
        <w:t xml:space="preserve"> </w:t>
      </w:r>
      <w:r>
        <w:t>мы</w:t>
      </w:r>
      <w:r>
        <w:rPr>
          <w:spacing w:val="80"/>
        </w:rPr>
        <w:t xml:space="preserve"> </w:t>
      </w:r>
      <w:r>
        <w:t>отправимся</w:t>
      </w:r>
      <w:r>
        <w:rPr>
          <w:spacing w:val="80"/>
        </w:rPr>
        <w:t xml:space="preserve"> </w:t>
      </w:r>
      <w:r>
        <w:t>дальше по радуге, давайте посмотрим, какие у нас сегодня настроения. Ведь у радуги есть разные</w:t>
      </w:r>
      <w:r>
        <w:rPr>
          <w:spacing w:val="-5"/>
        </w:rPr>
        <w:t xml:space="preserve"> </w:t>
      </w:r>
      <w:r>
        <w:t>цвета,</w:t>
      </w:r>
      <w:r>
        <w:rPr>
          <w:spacing w:val="-7"/>
        </w:rPr>
        <w:t xml:space="preserve"> </w:t>
      </w:r>
      <w:r>
        <w:t>как</w:t>
      </w:r>
      <w:r>
        <w:rPr>
          <w:spacing w:val="-4"/>
        </w:rPr>
        <w:t xml:space="preserve"> </w:t>
      </w:r>
      <w:r>
        <w:t>и</w:t>
      </w:r>
      <w:r>
        <w:rPr>
          <w:spacing w:val="-5"/>
        </w:rPr>
        <w:t xml:space="preserve"> </w:t>
      </w:r>
      <w:r>
        <w:t>у</w:t>
      </w:r>
      <w:r>
        <w:rPr>
          <w:spacing w:val="-1"/>
        </w:rPr>
        <w:t xml:space="preserve"> </w:t>
      </w:r>
      <w:proofErr w:type="gramStart"/>
      <w:r>
        <w:t>неба</w:t>
      </w:r>
      <w:proofErr w:type="gramEnd"/>
      <w:r>
        <w:rPr>
          <w:spacing w:val="-4"/>
        </w:rPr>
        <w:t xml:space="preserve"> </w:t>
      </w:r>
      <w:r>
        <w:t>бывают</w:t>
      </w:r>
      <w:r>
        <w:rPr>
          <w:spacing w:val="-6"/>
        </w:rPr>
        <w:t xml:space="preserve"> </w:t>
      </w:r>
      <w:r>
        <w:t>разные</w:t>
      </w:r>
      <w:r>
        <w:rPr>
          <w:spacing w:val="-5"/>
        </w:rPr>
        <w:t xml:space="preserve"> </w:t>
      </w:r>
      <w:r>
        <w:t>облака,</w:t>
      </w:r>
      <w:r>
        <w:rPr>
          <w:spacing w:val="-2"/>
        </w:rPr>
        <w:t xml:space="preserve"> </w:t>
      </w:r>
      <w:r>
        <w:t>солнце</w:t>
      </w:r>
      <w:r>
        <w:rPr>
          <w:spacing w:val="-5"/>
        </w:rPr>
        <w:t xml:space="preserve"> </w:t>
      </w:r>
      <w:r>
        <w:t>или</w:t>
      </w:r>
      <w:r>
        <w:rPr>
          <w:spacing w:val="-2"/>
        </w:rPr>
        <w:t xml:space="preserve"> </w:t>
      </w:r>
      <w:r>
        <w:t>дождик.</w:t>
      </w:r>
      <w:r>
        <w:rPr>
          <w:spacing w:val="-6"/>
        </w:rPr>
        <w:t xml:space="preserve"> </w:t>
      </w:r>
      <w:r>
        <w:t>А</w:t>
      </w:r>
      <w:r>
        <w:rPr>
          <w:spacing w:val="-1"/>
        </w:rPr>
        <w:t xml:space="preserve"> </w:t>
      </w:r>
      <w:r>
        <w:t>теперь</w:t>
      </w:r>
      <w:r>
        <w:rPr>
          <w:spacing w:val="-3"/>
        </w:rPr>
        <w:t xml:space="preserve"> </w:t>
      </w:r>
      <w:r>
        <w:t>давайте узнаем, какое у нас сегодня настроение. Каждый из нас попробует сравнить свое настроение</w:t>
      </w:r>
      <w:r>
        <w:rPr>
          <w:spacing w:val="80"/>
          <w:w w:val="150"/>
        </w:rPr>
        <w:t xml:space="preserve"> </w:t>
      </w:r>
      <w:r>
        <w:t>с</w:t>
      </w:r>
      <w:r>
        <w:rPr>
          <w:spacing w:val="40"/>
        </w:rPr>
        <w:t xml:space="preserve">  </w:t>
      </w:r>
      <w:r>
        <w:t>погодой,</w:t>
      </w:r>
      <w:r>
        <w:rPr>
          <w:spacing w:val="80"/>
          <w:w w:val="150"/>
        </w:rPr>
        <w:t xml:space="preserve"> </w:t>
      </w:r>
      <w:r>
        <w:t>природным</w:t>
      </w:r>
      <w:r>
        <w:rPr>
          <w:spacing w:val="80"/>
          <w:w w:val="150"/>
        </w:rPr>
        <w:t xml:space="preserve"> </w:t>
      </w:r>
      <w:r>
        <w:t>явлением</w:t>
      </w:r>
      <w:r>
        <w:rPr>
          <w:spacing w:val="80"/>
          <w:w w:val="150"/>
        </w:rPr>
        <w:t xml:space="preserve"> </w:t>
      </w:r>
      <w:r>
        <w:t>или</w:t>
      </w:r>
      <w:r>
        <w:rPr>
          <w:spacing w:val="80"/>
          <w:w w:val="150"/>
        </w:rPr>
        <w:t xml:space="preserve"> </w:t>
      </w:r>
      <w:r>
        <w:t>временем</w:t>
      </w:r>
      <w:r>
        <w:rPr>
          <w:spacing w:val="80"/>
          <w:w w:val="150"/>
        </w:rPr>
        <w:t xml:space="preserve"> </w:t>
      </w:r>
      <w:r>
        <w:t>года.</w:t>
      </w:r>
      <w:r>
        <w:rPr>
          <w:spacing w:val="80"/>
          <w:w w:val="150"/>
        </w:rPr>
        <w:t xml:space="preserve"> </w:t>
      </w:r>
      <w:r>
        <w:t>Например,</w:t>
      </w:r>
      <w:r>
        <w:rPr>
          <w:spacing w:val="80"/>
        </w:rPr>
        <w:t xml:space="preserve"> </w:t>
      </w:r>
      <w:r>
        <w:t>мое</w:t>
      </w:r>
      <w:r>
        <w:rPr>
          <w:spacing w:val="-1"/>
        </w:rPr>
        <w:t xml:space="preserve"> </w:t>
      </w:r>
      <w:r>
        <w:t>настроение</w:t>
      </w:r>
      <w:r>
        <w:rPr>
          <w:spacing w:val="-1"/>
        </w:rPr>
        <w:t xml:space="preserve"> </w:t>
      </w:r>
      <w:r>
        <w:t>похоже на</w:t>
      </w:r>
      <w:r>
        <w:rPr>
          <w:spacing w:val="-1"/>
        </w:rPr>
        <w:t xml:space="preserve"> </w:t>
      </w:r>
      <w:r>
        <w:t>белое пушистое</w:t>
      </w:r>
      <w:r>
        <w:rPr>
          <w:spacing w:val="-1"/>
        </w:rPr>
        <w:t xml:space="preserve"> </w:t>
      </w:r>
      <w:r>
        <w:t>облачко в</w:t>
      </w:r>
      <w:r>
        <w:rPr>
          <w:spacing w:val="-1"/>
        </w:rPr>
        <w:t xml:space="preserve"> </w:t>
      </w:r>
      <w:r>
        <w:t>спокойном</w:t>
      </w:r>
      <w:r>
        <w:rPr>
          <w:spacing w:val="-1"/>
        </w:rPr>
        <w:t xml:space="preserve"> </w:t>
      </w:r>
      <w:r>
        <w:t>голубом</w:t>
      </w:r>
      <w:r>
        <w:rPr>
          <w:spacing w:val="-1"/>
        </w:rPr>
        <w:t xml:space="preserve"> </w:t>
      </w:r>
      <w:r>
        <w:t>небе.</w:t>
      </w:r>
      <w:r>
        <w:rPr>
          <w:spacing w:val="-3"/>
        </w:rPr>
        <w:t xml:space="preserve"> </w:t>
      </w:r>
      <w:r>
        <w:t>А какое твое настроение?»</w:t>
      </w:r>
    </w:p>
    <w:p w:rsidR="008318FD" w:rsidRDefault="006464FF">
      <w:pPr>
        <w:pStyle w:val="a3"/>
        <w:spacing w:before="2" w:line="360" w:lineRule="auto"/>
        <w:ind w:right="290" w:firstLine="708"/>
      </w:pPr>
      <w:r>
        <w:t xml:space="preserve">Ведущий обращается к ближайшему от него участнику. Участники по очереди говорят, на что похоже их настроение: погода, сезон. В конце ведущий </w:t>
      </w:r>
      <w:proofErr w:type="gramStart"/>
      <w:r>
        <w:t>обобщает</w:t>
      </w:r>
      <w:proofErr w:type="gramEnd"/>
      <w:r>
        <w:t xml:space="preserve"> какое общее настроение в группе: веселое, грустное, смешливое, злое.</w:t>
      </w:r>
    </w:p>
    <w:p w:rsidR="008318FD" w:rsidRDefault="006464FF">
      <w:pPr>
        <w:pStyle w:val="a3"/>
        <w:spacing w:line="360" w:lineRule="auto"/>
        <w:ind w:right="287" w:firstLine="708"/>
      </w:pPr>
      <w:r>
        <w:rPr>
          <w:i/>
          <w:spacing w:val="-2"/>
        </w:rPr>
        <w:t>Ведущий:</w:t>
      </w:r>
      <w:r>
        <w:rPr>
          <w:i/>
          <w:spacing w:val="-8"/>
        </w:rPr>
        <w:t xml:space="preserve"> </w:t>
      </w:r>
      <w:r>
        <w:rPr>
          <w:spacing w:val="-2"/>
        </w:rPr>
        <w:t>«Как</w:t>
      </w:r>
      <w:r>
        <w:rPr>
          <w:spacing w:val="-8"/>
        </w:rPr>
        <w:t xml:space="preserve"> </w:t>
      </w:r>
      <w:proofErr w:type="gramStart"/>
      <w:r>
        <w:rPr>
          <w:spacing w:val="-2"/>
        </w:rPr>
        <w:t>здорово</w:t>
      </w:r>
      <w:proofErr w:type="gramEnd"/>
      <w:r>
        <w:rPr>
          <w:spacing w:val="-2"/>
        </w:rPr>
        <w:t>,</w:t>
      </w:r>
      <w:r>
        <w:rPr>
          <w:spacing w:val="-10"/>
        </w:rPr>
        <w:t xml:space="preserve"> </w:t>
      </w:r>
      <w:r>
        <w:rPr>
          <w:spacing w:val="-2"/>
        </w:rPr>
        <w:t>что</w:t>
      </w:r>
      <w:r>
        <w:rPr>
          <w:spacing w:val="-11"/>
        </w:rPr>
        <w:t xml:space="preserve"> </w:t>
      </w:r>
      <w:r>
        <w:rPr>
          <w:spacing w:val="-2"/>
        </w:rPr>
        <w:t>у</w:t>
      </w:r>
      <w:r>
        <w:rPr>
          <w:spacing w:val="-8"/>
        </w:rPr>
        <w:t xml:space="preserve"> </w:t>
      </w:r>
      <w:r>
        <w:rPr>
          <w:spacing w:val="-2"/>
        </w:rPr>
        <w:t>каждого</w:t>
      </w:r>
      <w:r>
        <w:rPr>
          <w:spacing w:val="-8"/>
        </w:rPr>
        <w:t xml:space="preserve"> </w:t>
      </w:r>
      <w:r>
        <w:rPr>
          <w:spacing w:val="-2"/>
        </w:rPr>
        <w:t>из</w:t>
      </w:r>
      <w:r>
        <w:rPr>
          <w:spacing w:val="-10"/>
        </w:rPr>
        <w:t xml:space="preserve"> </w:t>
      </w:r>
      <w:r>
        <w:rPr>
          <w:spacing w:val="-2"/>
        </w:rPr>
        <w:t>нас</w:t>
      </w:r>
      <w:r>
        <w:rPr>
          <w:spacing w:val="-12"/>
        </w:rPr>
        <w:t xml:space="preserve"> </w:t>
      </w:r>
      <w:r>
        <w:rPr>
          <w:spacing w:val="-2"/>
        </w:rPr>
        <w:t>разное</w:t>
      </w:r>
      <w:r>
        <w:rPr>
          <w:spacing w:val="-12"/>
        </w:rPr>
        <w:t xml:space="preserve"> </w:t>
      </w:r>
      <w:r>
        <w:rPr>
          <w:spacing w:val="-2"/>
        </w:rPr>
        <w:t>настроение!</w:t>
      </w:r>
      <w:r>
        <w:rPr>
          <w:spacing w:val="-12"/>
        </w:rPr>
        <w:t xml:space="preserve"> </w:t>
      </w:r>
      <w:r>
        <w:rPr>
          <w:spacing w:val="-2"/>
        </w:rPr>
        <w:t>Ведь</w:t>
      </w:r>
      <w:r>
        <w:rPr>
          <w:spacing w:val="-11"/>
        </w:rPr>
        <w:t xml:space="preserve"> </w:t>
      </w:r>
      <w:r>
        <w:rPr>
          <w:spacing w:val="-2"/>
        </w:rPr>
        <w:t>радуга</w:t>
      </w:r>
      <w:r>
        <w:rPr>
          <w:spacing w:val="-8"/>
        </w:rPr>
        <w:t xml:space="preserve"> </w:t>
      </w:r>
      <w:r>
        <w:rPr>
          <w:spacing w:val="-2"/>
        </w:rPr>
        <w:t xml:space="preserve">яркая </w:t>
      </w:r>
      <w:r>
        <w:t>только тогда, когда все цвета вместе. Точно так же и наши чувства: радость, грусть, удивление, смелость, – все они нужны. Мы вернули один лучик радуги, лучик понимания, что любое настроение важно».</w:t>
      </w:r>
    </w:p>
    <w:p w:rsidR="008318FD" w:rsidRDefault="006464FF">
      <w:pPr>
        <w:spacing w:line="360" w:lineRule="auto"/>
        <w:ind w:left="849" w:right="5501"/>
        <w:jc w:val="both"/>
        <w:rPr>
          <w:sz w:val="28"/>
        </w:rPr>
      </w:pPr>
      <w:r>
        <w:rPr>
          <w:i/>
          <w:sz w:val="28"/>
        </w:rPr>
        <w:t>Упражнение</w:t>
      </w:r>
      <w:r>
        <w:rPr>
          <w:i/>
          <w:spacing w:val="-12"/>
          <w:sz w:val="28"/>
        </w:rPr>
        <w:t xml:space="preserve"> </w:t>
      </w:r>
      <w:r>
        <w:rPr>
          <w:i/>
          <w:sz w:val="28"/>
        </w:rPr>
        <w:t>3</w:t>
      </w:r>
      <w:r>
        <w:rPr>
          <w:i/>
          <w:spacing w:val="-9"/>
          <w:sz w:val="28"/>
        </w:rPr>
        <w:t xml:space="preserve"> </w:t>
      </w:r>
      <w:r>
        <w:rPr>
          <w:i/>
          <w:sz w:val="28"/>
        </w:rPr>
        <w:t>«Полный</w:t>
      </w:r>
      <w:r>
        <w:rPr>
          <w:i/>
          <w:spacing w:val="-9"/>
          <w:sz w:val="28"/>
        </w:rPr>
        <w:t xml:space="preserve"> </w:t>
      </w:r>
      <w:r>
        <w:rPr>
          <w:i/>
          <w:sz w:val="28"/>
        </w:rPr>
        <w:t>шар</w:t>
      </w:r>
      <w:r>
        <w:rPr>
          <w:i/>
          <w:spacing w:val="-9"/>
          <w:sz w:val="28"/>
        </w:rPr>
        <w:t xml:space="preserve"> </w:t>
      </w:r>
      <w:r>
        <w:rPr>
          <w:i/>
          <w:sz w:val="28"/>
        </w:rPr>
        <w:t>эмоций»</w:t>
      </w:r>
      <w:hyperlink w:anchor="_bookmark2" w:history="1">
        <w:r>
          <w:rPr>
            <w:i/>
            <w:sz w:val="28"/>
            <w:vertAlign w:val="superscript"/>
          </w:rPr>
          <w:t>3</w:t>
        </w:r>
      </w:hyperlink>
      <w:r>
        <w:rPr>
          <w:sz w:val="28"/>
        </w:rPr>
        <w:t xml:space="preserve"> </w:t>
      </w:r>
      <w:r>
        <w:rPr>
          <w:i/>
          <w:sz w:val="28"/>
        </w:rPr>
        <w:t xml:space="preserve">Время: </w:t>
      </w:r>
      <w:r>
        <w:rPr>
          <w:sz w:val="28"/>
        </w:rPr>
        <w:t>7 минут.</w:t>
      </w:r>
    </w:p>
    <w:p w:rsidR="008318FD" w:rsidRDefault="006464FF">
      <w:pPr>
        <w:pStyle w:val="a3"/>
        <w:spacing w:line="360" w:lineRule="auto"/>
        <w:ind w:right="286" w:firstLine="708"/>
      </w:pPr>
      <w:r>
        <w:rPr>
          <w:i/>
        </w:rPr>
        <w:t xml:space="preserve">Цель упражнения: </w:t>
      </w:r>
      <w:r>
        <w:t xml:space="preserve">обучение навыкам </w:t>
      </w:r>
      <w:proofErr w:type="spellStart"/>
      <w:r>
        <w:t>совладания</w:t>
      </w:r>
      <w:proofErr w:type="spellEnd"/>
      <w:r>
        <w:t xml:space="preserve"> со злостью, дыхательным техникам, развитие способности анализировать свой эмоциональный опыт.</w:t>
      </w:r>
    </w:p>
    <w:p w:rsidR="008318FD" w:rsidRDefault="006464FF">
      <w:pPr>
        <w:spacing w:line="321" w:lineRule="exact"/>
        <w:ind w:left="849"/>
        <w:jc w:val="both"/>
        <w:rPr>
          <w:sz w:val="28"/>
        </w:rPr>
      </w:pPr>
      <w:r>
        <w:rPr>
          <w:i/>
          <w:sz w:val="28"/>
        </w:rPr>
        <w:t>Необходимые</w:t>
      </w:r>
      <w:r>
        <w:rPr>
          <w:i/>
          <w:spacing w:val="-12"/>
          <w:sz w:val="28"/>
        </w:rPr>
        <w:t xml:space="preserve"> </w:t>
      </w:r>
      <w:r>
        <w:rPr>
          <w:i/>
          <w:sz w:val="28"/>
        </w:rPr>
        <w:t>материалы:</w:t>
      </w:r>
      <w:r>
        <w:rPr>
          <w:i/>
          <w:spacing w:val="-7"/>
          <w:sz w:val="28"/>
        </w:rPr>
        <w:t xml:space="preserve"> </w:t>
      </w:r>
      <w:r>
        <w:rPr>
          <w:sz w:val="28"/>
        </w:rPr>
        <w:t>воздушный</w:t>
      </w:r>
      <w:r>
        <w:rPr>
          <w:spacing w:val="-10"/>
          <w:sz w:val="28"/>
        </w:rPr>
        <w:t xml:space="preserve"> </w:t>
      </w:r>
      <w:r>
        <w:rPr>
          <w:spacing w:val="-2"/>
          <w:sz w:val="28"/>
        </w:rPr>
        <w:t>шарик.</w:t>
      </w:r>
    </w:p>
    <w:p w:rsidR="008318FD" w:rsidRDefault="006464FF">
      <w:pPr>
        <w:pStyle w:val="a3"/>
        <w:spacing w:before="160" w:line="360" w:lineRule="auto"/>
        <w:ind w:right="282" w:firstLine="708"/>
      </w:pPr>
      <w:r>
        <w:rPr>
          <w:i/>
        </w:rPr>
        <w:t xml:space="preserve">Ведущий: </w:t>
      </w:r>
      <w:r>
        <w:t>«</w:t>
      </w:r>
      <w:r>
        <w:t>Ребята, вы помните, что радуга потеряла свои яркие лучики? Зеленый лучик спокойствия стал тусклым, потому что в нем поселилась злость. Но мы ведь волшебные</w:t>
      </w:r>
      <w:r>
        <w:rPr>
          <w:spacing w:val="-16"/>
        </w:rPr>
        <w:t xml:space="preserve"> </w:t>
      </w:r>
      <w:r>
        <w:t>помощники,</w:t>
      </w:r>
      <w:r>
        <w:rPr>
          <w:spacing w:val="-18"/>
        </w:rPr>
        <w:t xml:space="preserve"> </w:t>
      </w:r>
      <w:r>
        <w:t>и</w:t>
      </w:r>
      <w:r>
        <w:rPr>
          <w:spacing w:val="-14"/>
        </w:rPr>
        <w:t xml:space="preserve"> </w:t>
      </w:r>
      <w:r>
        <w:t>можем</w:t>
      </w:r>
      <w:r>
        <w:rPr>
          <w:spacing w:val="-17"/>
        </w:rPr>
        <w:t xml:space="preserve"> </w:t>
      </w:r>
      <w:r>
        <w:t>помочь</w:t>
      </w:r>
      <w:r>
        <w:rPr>
          <w:spacing w:val="-16"/>
        </w:rPr>
        <w:t xml:space="preserve"> </w:t>
      </w:r>
      <w:r>
        <w:t>ему</w:t>
      </w:r>
      <w:r>
        <w:rPr>
          <w:spacing w:val="-14"/>
        </w:rPr>
        <w:t xml:space="preserve"> </w:t>
      </w:r>
      <w:r>
        <w:t>вернуть</w:t>
      </w:r>
      <w:r>
        <w:rPr>
          <w:spacing w:val="-16"/>
        </w:rPr>
        <w:t xml:space="preserve"> </w:t>
      </w:r>
      <w:r>
        <w:t>прежний</w:t>
      </w:r>
      <w:r>
        <w:rPr>
          <w:spacing w:val="-17"/>
        </w:rPr>
        <w:t xml:space="preserve"> </w:t>
      </w:r>
      <w:r>
        <w:t>блеск</w:t>
      </w:r>
      <w:r>
        <w:rPr>
          <w:spacing w:val="-17"/>
        </w:rPr>
        <w:t xml:space="preserve"> </w:t>
      </w:r>
      <w:r>
        <w:t>и</w:t>
      </w:r>
      <w:r>
        <w:rPr>
          <w:spacing w:val="-14"/>
        </w:rPr>
        <w:t xml:space="preserve"> </w:t>
      </w:r>
      <w:r>
        <w:t>яркость!</w:t>
      </w:r>
      <w:r>
        <w:rPr>
          <w:spacing w:val="-17"/>
        </w:rPr>
        <w:t xml:space="preserve"> </w:t>
      </w:r>
      <w:r>
        <w:t>Давайте вспомним</w:t>
      </w:r>
      <w:r>
        <w:rPr>
          <w:spacing w:val="-3"/>
        </w:rPr>
        <w:t xml:space="preserve"> </w:t>
      </w:r>
      <w:r>
        <w:t>ситуации,</w:t>
      </w:r>
      <w:r>
        <w:rPr>
          <w:spacing w:val="-4"/>
        </w:rPr>
        <w:t xml:space="preserve"> </w:t>
      </w:r>
      <w:r>
        <w:t>когда</w:t>
      </w:r>
      <w:r>
        <w:rPr>
          <w:spacing w:val="-3"/>
        </w:rPr>
        <w:t xml:space="preserve"> </w:t>
      </w:r>
      <w:r>
        <w:t>мы</w:t>
      </w:r>
      <w:r>
        <w:rPr>
          <w:spacing w:val="-1"/>
        </w:rPr>
        <w:t xml:space="preserve"> </w:t>
      </w:r>
      <w:r>
        <w:t>злились.</w:t>
      </w:r>
      <w:r>
        <w:rPr>
          <w:spacing w:val="-5"/>
        </w:rPr>
        <w:t xml:space="preserve"> </w:t>
      </w:r>
      <w:r>
        <w:t>Каждый</w:t>
      </w:r>
      <w:r>
        <w:rPr>
          <w:spacing w:val="-3"/>
        </w:rPr>
        <w:t xml:space="preserve"> </w:t>
      </w:r>
      <w:r>
        <w:t>из</w:t>
      </w:r>
      <w:r>
        <w:rPr>
          <w:spacing w:val="-3"/>
        </w:rPr>
        <w:t xml:space="preserve"> </w:t>
      </w:r>
      <w:r>
        <w:t>вас</w:t>
      </w:r>
      <w:r>
        <w:rPr>
          <w:spacing w:val="-3"/>
        </w:rPr>
        <w:t xml:space="preserve"> </w:t>
      </w:r>
      <w:r>
        <w:t>по</w:t>
      </w:r>
      <w:r>
        <w:rPr>
          <w:spacing w:val="-2"/>
        </w:rPr>
        <w:t xml:space="preserve"> </w:t>
      </w:r>
      <w:r>
        <w:t>очереди</w:t>
      </w:r>
      <w:r>
        <w:rPr>
          <w:spacing w:val="-3"/>
        </w:rPr>
        <w:t xml:space="preserve"> </w:t>
      </w:r>
      <w:r>
        <w:t>рассказывает</w:t>
      </w:r>
      <w:r>
        <w:rPr>
          <w:spacing w:val="-4"/>
        </w:rPr>
        <w:t xml:space="preserve"> </w:t>
      </w:r>
      <w:r>
        <w:t>случай, когда вы испытывали злость. Где в своем теле вы ощущали злость? У меня тоже будет</w:t>
      </w:r>
    </w:p>
    <w:p w:rsidR="008318FD" w:rsidRDefault="008318FD">
      <w:pPr>
        <w:pStyle w:val="a3"/>
        <w:spacing w:line="360" w:lineRule="auto"/>
        <w:sectPr w:rsidR="008318FD">
          <w:headerReference w:type="default" r:id="rId40"/>
          <w:footerReference w:type="default" r:id="rId41"/>
          <w:pgSz w:w="12240" w:h="15840"/>
          <w:pgMar w:top="1040" w:right="283" w:bottom="1680" w:left="992" w:header="729" w:footer="1497" w:gutter="0"/>
          <w:cols w:space="720"/>
        </w:sectPr>
      </w:pPr>
    </w:p>
    <w:p w:rsidR="008318FD" w:rsidRDefault="006464FF">
      <w:pPr>
        <w:pStyle w:val="a3"/>
        <w:spacing w:before="89" w:line="362" w:lineRule="auto"/>
        <w:ind w:right="286"/>
      </w:pPr>
      <w:bookmarkStart w:id="4" w:name="_bookmark3"/>
      <w:bookmarkEnd w:id="4"/>
      <w:r>
        <w:lastRenderedPageBreak/>
        <w:t xml:space="preserve">задача </w:t>
      </w:r>
      <w:r>
        <w:rPr>
          <w:i/>
        </w:rPr>
        <w:t>(достает воздушный шарик)</w:t>
      </w:r>
      <w:r>
        <w:t>: у меня в руках шарик и после каждого вашего рассказа я буду постепенно надувать этот шарик».</w:t>
      </w:r>
    </w:p>
    <w:p w:rsidR="008318FD" w:rsidRDefault="006464FF">
      <w:pPr>
        <w:pStyle w:val="a3"/>
        <w:spacing w:line="360" w:lineRule="auto"/>
        <w:ind w:right="289" w:firstLine="708"/>
      </w:pPr>
      <w:r>
        <w:t>Участники</w:t>
      </w:r>
      <w:r>
        <w:rPr>
          <w:spacing w:val="-18"/>
        </w:rPr>
        <w:t xml:space="preserve"> </w:t>
      </w:r>
      <w:r>
        <w:t>по</w:t>
      </w:r>
      <w:r>
        <w:rPr>
          <w:spacing w:val="-17"/>
        </w:rPr>
        <w:t xml:space="preserve"> </w:t>
      </w:r>
      <w:r>
        <w:t>очереди</w:t>
      </w:r>
      <w:r>
        <w:rPr>
          <w:spacing w:val="-18"/>
        </w:rPr>
        <w:t xml:space="preserve"> </w:t>
      </w:r>
      <w:r>
        <w:t>делятся</w:t>
      </w:r>
      <w:r>
        <w:rPr>
          <w:spacing w:val="-17"/>
        </w:rPr>
        <w:t xml:space="preserve"> </w:t>
      </w:r>
      <w:r>
        <w:t>своими</w:t>
      </w:r>
      <w:r>
        <w:rPr>
          <w:spacing w:val="-18"/>
        </w:rPr>
        <w:t xml:space="preserve"> </w:t>
      </w:r>
      <w:r>
        <w:t>историями.</w:t>
      </w:r>
      <w:r>
        <w:rPr>
          <w:spacing w:val="-17"/>
        </w:rPr>
        <w:t xml:space="preserve"> </w:t>
      </w:r>
      <w:r>
        <w:t>После</w:t>
      </w:r>
      <w:r>
        <w:rPr>
          <w:spacing w:val="-18"/>
        </w:rPr>
        <w:t xml:space="preserve"> </w:t>
      </w:r>
      <w:r>
        <w:t>каждой</w:t>
      </w:r>
      <w:r>
        <w:rPr>
          <w:spacing w:val="-17"/>
        </w:rPr>
        <w:t xml:space="preserve"> </w:t>
      </w:r>
      <w:r>
        <w:t>истории</w:t>
      </w:r>
      <w:r>
        <w:rPr>
          <w:spacing w:val="-18"/>
        </w:rPr>
        <w:t xml:space="preserve"> </w:t>
      </w:r>
      <w:r>
        <w:t>ведущий продолжает надувать шарик.</w:t>
      </w:r>
    </w:p>
    <w:p w:rsidR="008318FD" w:rsidRDefault="006464FF">
      <w:pPr>
        <w:pStyle w:val="a3"/>
        <w:spacing w:line="360" w:lineRule="auto"/>
        <w:ind w:right="285" w:firstLine="707"/>
      </w:pPr>
      <w:r>
        <w:rPr>
          <w:i/>
          <w:spacing w:val="-2"/>
        </w:rPr>
        <w:t>Ведущий:</w:t>
      </w:r>
      <w:r>
        <w:rPr>
          <w:i/>
          <w:spacing w:val="-6"/>
        </w:rPr>
        <w:t xml:space="preserve"> </w:t>
      </w:r>
      <w:r>
        <w:rPr>
          <w:spacing w:val="-2"/>
        </w:rPr>
        <w:t>«Спасибо,</w:t>
      </w:r>
      <w:r>
        <w:rPr>
          <w:spacing w:val="-11"/>
        </w:rPr>
        <w:t xml:space="preserve"> </w:t>
      </w:r>
      <w:r>
        <w:rPr>
          <w:spacing w:val="-2"/>
        </w:rPr>
        <w:t>что</w:t>
      </w:r>
      <w:r>
        <w:rPr>
          <w:spacing w:val="-6"/>
        </w:rPr>
        <w:t xml:space="preserve"> </w:t>
      </w:r>
      <w:r>
        <w:rPr>
          <w:spacing w:val="-2"/>
        </w:rPr>
        <w:t>поделились</w:t>
      </w:r>
      <w:r>
        <w:rPr>
          <w:spacing w:val="-9"/>
        </w:rPr>
        <w:t xml:space="preserve"> </w:t>
      </w:r>
      <w:r>
        <w:rPr>
          <w:spacing w:val="-2"/>
        </w:rPr>
        <w:t>своими</w:t>
      </w:r>
      <w:r>
        <w:rPr>
          <w:spacing w:val="-9"/>
        </w:rPr>
        <w:t xml:space="preserve"> </w:t>
      </w:r>
      <w:r>
        <w:rPr>
          <w:spacing w:val="-2"/>
        </w:rPr>
        <w:t>историями,</w:t>
      </w:r>
      <w:r>
        <w:rPr>
          <w:spacing w:val="-8"/>
        </w:rPr>
        <w:t xml:space="preserve"> </w:t>
      </w:r>
      <w:r>
        <w:rPr>
          <w:spacing w:val="-2"/>
        </w:rPr>
        <w:t>теперь</w:t>
      </w:r>
      <w:r>
        <w:rPr>
          <w:spacing w:val="-9"/>
        </w:rPr>
        <w:t xml:space="preserve"> </w:t>
      </w:r>
      <w:r>
        <w:rPr>
          <w:spacing w:val="-2"/>
        </w:rPr>
        <w:t>я</w:t>
      </w:r>
      <w:r>
        <w:rPr>
          <w:spacing w:val="-6"/>
        </w:rPr>
        <w:t xml:space="preserve"> </w:t>
      </w:r>
      <w:r>
        <w:rPr>
          <w:spacing w:val="-2"/>
        </w:rPr>
        <w:t>знаю,</w:t>
      </w:r>
      <w:r>
        <w:rPr>
          <w:spacing w:val="-9"/>
        </w:rPr>
        <w:t xml:space="preserve"> </w:t>
      </w:r>
      <w:r>
        <w:rPr>
          <w:spacing w:val="-2"/>
        </w:rPr>
        <w:t>как</w:t>
      </w:r>
      <w:r>
        <w:rPr>
          <w:spacing w:val="-6"/>
        </w:rPr>
        <w:t xml:space="preserve"> </w:t>
      </w:r>
      <w:r>
        <w:rPr>
          <w:spacing w:val="-2"/>
        </w:rPr>
        <w:t xml:space="preserve">каждый </w:t>
      </w:r>
      <w:r>
        <w:t>из вас может злиться. Чтобы злости у</w:t>
      </w:r>
      <w:r>
        <w:rPr>
          <w:spacing w:val="18"/>
        </w:rPr>
        <w:t xml:space="preserve"> </w:t>
      </w:r>
      <w:r>
        <w:t>нас внутри не осталось, после каждого рассказа</w:t>
      </w:r>
      <w:r>
        <w:rPr>
          <w:spacing w:val="80"/>
          <w:w w:val="150"/>
        </w:rPr>
        <w:t xml:space="preserve"> </w:t>
      </w:r>
      <w:r>
        <w:t>я</w:t>
      </w:r>
      <w:r>
        <w:rPr>
          <w:spacing w:val="-15"/>
        </w:rPr>
        <w:t xml:space="preserve"> </w:t>
      </w:r>
      <w:r>
        <w:t>выдувал</w:t>
      </w:r>
      <w:r>
        <w:rPr>
          <w:spacing w:val="-18"/>
        </w:rPr>
        <w:t xml:space="preserve"> </w:t>
      </w:r>
      <w:r>
        <w:t>ее</w:t>
      </w:r>
      <w:r>
        <w:rPr>
          <w:spacing w:val="-15"/>
        </w:rPr>
        <w:t xml:space="preserve"> </w:t>
      </w:r>
      <w:r>
        <w:t>в</w:t>
      </w:r>
      <w:r>
        <w:rPr>
          <w:spacing w:val="-16"/>
        </w:rPr>
        <w:t xml:space="preserve"> </w:t>
      </w:r>
      <w:r>
        <w:t>этот</w:t>
      </w:r>
      <w:r>
        <w:rPr>
          <w:spacing w:val="-18"/>
        </w:rPr>
        <w:t xml:space="preserve"> </w:t>
      </w:r>
      <w:r>
        <w:t>шарик.</w:t>
      </w:r>
      <w:r>
        <w:rPr>
          <w:spacing w:val="-15"/>
        </w:rPr>
        <w:t xml:space="preserve"> </w:t>
      </w:r>
      <w:r>
        <w:t>Как</w:t>
      </w:r>
      <w:r>
        <w:rPr>
          <w:spacing w:val="-15"/>
        </w:rPr>
        <w:t xml:space="preserve"> </w:t>
      </w:r>
      <w:r>
        <w:t>вы</w:t>
      </w:r>
      <w:r>
        <w:rPr>
          <w:spacing w:val="-17"/>
        </w:rPr>
        <w:t xml:space="preserve"> </w:t>
      </w:r>
      <w:r>
        <w:t>думаете,</w:t>
      </w:r>
      <w:r>
        <w:rPr>
          <w:spacing w:val="-15"/>
        </w:rPr>
        <w:t xml:space="preserve"> </w:t>
      </w:r>
      <w:r>
        <w:t>что</w:t>
      </w:r>
      <w:r>
        <w:rPr>
          <w:spacing w:val="-16"/>
        </w:rPr>
        <w:t xml:space="preserve"> </w:t>
      </w:r>
      <w:r>
        <w:t>произойдет</w:t>
      </w:r>
      <w:r>
        <w:rPr>
          <w:spacing w:val="-17"/>
        </w:rPr>
        <w:t xml:space="preserve"> </w:t>
      </w:r>
      <w:r>
        <w:t>с</w:t>
      </w:r>
      <w:r>
        <w:rPr>
          <w:spacing w:val="-15"/>
        </w:rPr>
        <w:t xml:space="preserve"> </w:t>
      </w:r>
      <w:r>
        <w:t>шаром,</w:t>
      </w:r>
      <w:r>
        <w:rPr>
          <w:spacing w:val="-16"/>
        </w:rPr>
        <w:t xml:space="preserve"> </w:t>
      </w:r>
      <w:r>
        <w:t>если</w:t>
      </w:r>
      <w:r>
        <w:rPr>
          <w:spacing w:val="-15"/>
        </w:rPr>
        <w:t xml:space="preserve"> </w:t>
      </w:r>
      <w:r>
        <w:t>мы</w:t>
      </w:r>
      <w:r>
        <w:rPr>
          <w:spacing w:val="-17"/>
        </w:rPr>
        <w:t xml:space="preserve"> </w:t>
      </w:r>
      <w:r>
        <w:t>продолжим наполнять его злостью?»</w:t>
      </w:r>
    </w:p>
    <w:p w:rsidR="008318FD" w:rsidRDefault="006464FF">
      <w:pPr>
        <w:pStyle w:val="a3"/>
        <w:ind w:left="849"/>
      </w:pPr>
      <w:r>
        <w:t>При</w:t>
      </w:r>
      <w:r>
        <w:rPr>
          <w:spacing w:val="-6"/>
        </w:rPr>
        <w:t xml:space="preserve"> </w:t>
      </w:r>
      <w:r>
        <w:t>необходимости</w:t>
      </w:r>
      <w:r>
        <w:rPr>
          <w:spacing w:val="-7"/>
        </w:rPr>
        <w:t xml:space="preserve"> </w:t>
      </w:r>
      <w:r>
        <w:t>ведущий</w:t>
      </w:r>
      <w:r>
        <w:rPr>
          <w:spacing w:val="-5"/>
        </w:rPr>
        <w:t xml:space="preserve"> </w:t>
      </w:r>
      <w:r>
        <w:t>помогает</w:t>
      </w:r>
      <w:r>
        <w:rPr>
          <w:spacing w:val="-7"/>
        </w:rPr>
        <w:t xml:space="preserve"> </w:t>
      </w:r>
      <w:r>
        <w:t>найти</w:t>
      </w:r>
      <w:r>
        <w:rPr>
          <w:spacing w:val="-6"/>
        </w:rPr>
        <w:t xml:space="preserve"> </w:t>
      </w:r>
      <w:r>
        <w:t>ответы</w:t>
      </w:r>
      <w:r>
        <w:rPr>
          <w:spacing w:val="-7"/>
        </w:rPr>
        <w:t xml:space="preserve"> </w:t>
      </w:r>
      <w:r>
        <w:t>на</w:t>
      </w:r>
      <w:r>
        <w:rPr>
          <w:spacing w:val="-5"/>
        </w:rPr>
        <w:t xml:space="preserve"> </w:t>
      </w:r>
      <w:r>
        <w:rPr>
          <w:spacing w:val="-2"/>
        </w:rPr>
        <w:t>вопрос.</w:t>
      </w:r>
    </w:p>
    <w:p w:rsidR="008318FD" w:rsidRDefault="006464FF">
      <w:pPr>
        <w:pStyle w:val="a3"/>
        <w:spacing w:before="158" w:line="360" w:lineRule="auto"/>
        <w:ind w:right="293" w:firstLine="708"/>
      </w:pPr>
      <w:r>
        <w:rPr>
          <w:i/>
        </w:rPr>
        <w:t>Ведущий:</w:t>
      </w:r>
      <w:r>
        <w:rPr>
          <w:i/>
          <w:spacing w:val="34"/>
        </w:rPr>
        <w:t xml:space="preserve"> </w:t>
      </w:r>
      <w:r>
        <w:t>«Верно!</w:t>
      </w:r>
      <w:r>
        <w:rPr>
          <w:spacing w:val="31"/>
        </w:rPr>
        <w:t xml:space="preserve"> </w:t>
      </w:r>
      <w:r>
        <w:t>Шар</w:t>
      </w:r>
      <w:r>
        <w:rPr>
          <w:spacing w:val="34"/>
        </w:rPr>
        <w:t xml:space="preserve"> </w:t>
      </w:r>
      <w:r>
        <w:t>лопнет</w:t>
      </w:r>
      <w:r>
        <w:rPr>
          <w:spacing w:val="33"/>
        </w:rPr>
        <w:t xml:space="preserve"> </w:t>
      </w:r>
      <w:r>
        <w:t>или</w:t>
      </w:r>
      <w:r>
        <w:rPr>
          <w:spacing w:val="33"/>
        </w:rPr>
        <w:t xml:space="preserve"> </w:t>
      </w:r>
      <w:r>
        <w:t>вырвется</w:t>
      </w:r>
      <w:r>
        <w:rPr>
          <w:spacing w:val="33"/>
        </w:rPr>
        <w:t xml:space="preserve"> </w:t>
      </w:r>
      <w:r>
        <w:t>из</w:t>
      </w:r>
      <w:r>
        <w:rPr>
          <w:spacing w:val="32"/>
        </w:rPr>
        <w:t xml:space="preserve"> </w:t>
      </w:r>
      <w:r>
        <w:t>рук</w:t>
      </w:r>
      <w:r>
        <w:rPr>
          <w:spacing w:val="33"/>
        </w:rPr>
        <w:t xml:space="preserve"> </w:t>
      </w:r>
      <w:r>
        <w:t>и</w:t>
      </w:r>
      <w:r>
        <w:rPr>
          <w:spacing w:val="31"/>
        </w:rPr>
        <w:t xml:space="preserve"> </w:t>
      </w:r>
      <w:r>
        <w:t>будет</w:t>
      </w:r>
      <w:r>
        <w:rPr>
          <w:spacing w:val="33"/>
        </w:rPr>
        <w:t xml:space="preserve"> </w:t>
      </w:r>
      <w:r>
        <w:t>летать</w:t>
      </w:r>
      <w:r>
        <w:rPr>
          <w:spacing w:val="32"/>
        </w:rPr>
        <w:t xml:space="preserve"> </w:t>
      </w:r>
      <w:r>
        <w:t>из</w:t>
      </w:r>
      <w:r>
        <w:rPr>
          <w:spacing w:val="32"/>
        </w:rPr>
        <w:t xml:space="preserve"> </w:t>
      </w:r>
      <w:r>
        <w:t>стороны в сторону по комнате? Давайте посмотрим, что произойдет».</w:t>
      </w:r>
    </w:p>
    <w:p w:rsidR="008318FD" w:rsidRDefault="006464FF">
      <w:pPr>
        <w:pStyle w:val="a3"/>
        <w:spacing w:line="360" w:lineRule="auto"/>
        <w:ind w:right="289" w:firstLine="708"/>
      </w:pPr>
      <w:r>
        <w:t>Ведущий выпускает из рук шар, полный воздуха, он взвивается вверх и затем сдувается (или шар может лопнуть во время надувания).</w:t>
      </w:r>
    </w:p>
    <w:p w:rsidR="008318FD" w:rsidRDefault="006464FF">
      <w:pPr>
        <w:pStyle w:val="a3"/>
        <w:spacing w:line="360" w:lineRule="auto"/>
        <w:ind w:right="280" w:firstLine="707"/>
      </w:pPr>
      <w:r>
        <w:rPr>
          <w:i/>
        </w:rPr>
        <w:t>Ведущий:</w:t>
      </w:r>
      <w:r>
        <w:rPr>
          <w:i/>
          <w:spacing w:val="-8"/>
        </w:rPr>
        <w:t xml:space="preserve"> </w:t>
      </w:r>
      <w:r>
        <w:t>«Давайте</w:t>
      </w:r>
      <w:r>
        <w:rPr>
          <w:spacing w:val="-11"/>
        </w:rPr>
        <w:t xml:space="preserve"> </w:t>
      </w:r>
      <w:r>
        <w:t>подумаем:</w:t>
      </w:r>
      <w:r>
        <w:rPr>
          <w:spacing w:val="-8"/>
        </w:rPr>
        <w:t xml:space="preserve"> </w:t>
      </w:r>
      <w:r>
        <w:t>иногда</w:t>
      </w:r>
      <w:r>
        <w:rPr>
          <w:spacing w:val="-9"/>
        </w:rPr>
        <w:t xml:space="preserve"> </w:t>
      </w:r>
      <w:r>
        <w:t>шарик</w:t>
      </w:r>
      <w:r>
        <w:rPr>
          <w:spacing w:val="-8"/>
        </w:rPr>
        <w:t xml:space="preserve"> </w:t>
      </w:r>
      <w:r>
        <w:t>лопается</w:t>
      </w:r>
      <w:r>
        <w:rPr>
          <w:spacing w:val="-6"/>
        </w:rPr>
        <w:t xml:space="preserve"> </w:t>
      </w:r>
      <w:r>
        <w:t>–</w:t>
      </w:r>
      <w:r>
        <w:rPr>
          <w:spacing w:val="-8"/>
        </w:rPr>
        <w:t xml:space="preserve"> </w:t>
      </w:r>
      <w:r>
        <w:t>это</w:t>
      </w:r>
      <w:r>
        <w:rPr>
          <w:spacing w:val="-11"/>
        </w:rPr>
        <w:t xml:space="preserve"> </w:t>
      </w:r>
      <w:r>
        <w:t>как</w:t>
      </w:r>
      <w:r>
        <w:rPr>
          <w:spacing w:val="-8"/>
        </w:rPr>
        <w:t xml:space="preserve"> </w:t>
      </w:r>
      <w:r>
        <w:t>бо</w:t>
      </w:r>
      <w:r>
        <w:t>льшой</w:t>
      </w:r>
      <w:r>
        <w:rPr>
          <w:spacing w:val="-8"/>
        </w:rPr>
        <w:t xml:space="preserve"> </w:t>
      </w:r>
      <w:r>
        <w:t>«взрыв», и всем вокруг становится немного неприятно. А иногда шарик взлетает и летает хаотично, сдувается, летает из стороны в сторону. Если мы все держим в себе, злость может вырваться и ранить нас и других. Но мы волшебные помощники и можем научить</w:t>
      </w:r>
      <w:r>
        <w:t>ся</w:t>
      </w:r>
      <w:r>
        <w:rPr>
          <w:spacing w:val="-18"/>
        </w:rPr>
        <w:t xml:space="preserve"> </w:t>
      </w:r>
      <w:r>
        <w:t>выпускать</w:t>
      </w:r>
      <w:r>
        <w:rPr>
          <w:spacing w:val="-17"/>
        </w:rPr>
        <w:t xml:space="preserve"> </w:t>
      </w:r>
      <w:r>
        <w:t>злость</w:t>
      </w:r>
      <w:r>
        <w:rPr>
          <w:spacing w:val="-18"/>
        </w:rPr>
        <w:t xml:space="preserve"> </w:t>
      </w:r>
      <w:r>
        <w:t>правильно.</w:t>
      </w:r>
      <w:r>
        <w:rPr>
          <w:spacing w:val="-17"/>
        </w:rPr>
        <w:t xml:space="preserve"> </w:t>
      </w:r>
      <w:r>
        <w:t>Мы</w:t>
      </w:r>
      <w:r>
        <w:rPr>
          <w:spacing w:val="-18"/>
        </w:rPr>
        <w:t xml:space="preserve"> </w:t>
      </w:r>
      <w:r>
        <w:t>не</w:t>
      </w:r>
      <w:r>
        <w:rPr>
          <w:spacing w:val="-17"/>
        </w:rPr>
        <w:t xml:space="preserve"> </w:t>
      </w:r>
      <w:r>
        <w:t>будем</w:t>
      </w:r>
      <w:r>
        <w:rPr>
          <w:spacing w:val="-18"/>
        </w:rPr>
        <w:t xml:space="preserve"> </w:t>
      </w:r>
      <w:r>
        <w:t>ее</w:t>
      </w:r>
      <w:r>
        <w:rPr>
          <w:spacing w:val="-17"/>
        </w:rPr>
        <w:t xml:space="preserve"> </w:t>
      </w:r>
      <w:r>
        <w:t>копить,</w:t>
      </w:r>
      <w:r>
        <w:rPr>
          <w:spacing w:val="-18"/>
        </w:rPr>
        <w:t xml:space="preserve"> </w:t>
      </w:r>
      <w:r>
        <w:t>а</w:t>
      </w:r>
      <w:r>
        <w:rPr>
          <w:spacing w:val="-17"/>
        </w:rPr>
        <w:t xml:space="preserve"> </w:t>
      </w:r>
      <w:r>
        <w:t>научимся</w:t>
      </w:r>
      <w:r>
        <w:rPr>
          <w:spacing w:val="-18"/>
        </w:rPr>
        <w:t xml:space="preserve"> </w:t>
      </w:r>
      <w:r>
        <w:t>ее</w:t>
      </w:r>
      <w:r>
        <w:rPr>
          <w:spacing w:val="-17"/>
        </w:rPr>
        <w:t xml:space="preserve"> </w:t>
      </w:r>
      <w:r>
        <w:t>отпускать. Тогда</w:t>
      </w:r>
      <w:r>
        <w:rPr>
          <w:spacing w:val="80"/>
        </w:rPr>
        <w:t xml:space="preserve"> </w:t>
      </w:r>
      <w:r>
        <w:t>зеленый</w:t>
      </w:r>
      <w:r>
        <w:rPr>
          <w:spacing w:val="80"/>
        </w:rPr>
        <w:t xml:space="preserve"> </w:t>
      </w:r>
      <w:r>
        <w:t>лучик</w:t>
      </w:r>
      <w:r>
        <w:rPr>
          <w:spacing w:val="80"/>
        </w:rPr>
        <w:t xml:space="preserve"> </w:t>
      </w:r>
      <w:r>
        <w:t>спокойствия</w:t>
      </w:r>
      <w:r>
        <w:rPr>
          <w:spacing w:val="80"/>
        </w:rPr>
        <w:t xml:space="preserve"> </w:t>
      </w:r>
      <w:r>
        <w:t>снова</w:t>
      </w:r>
      <w:r>
        <w:rPr>
          <w:spacing w:val="80"/>
        </w:rPr>
        <w:t xml:space="preserve"> </w:t>
      </w:r>
      <w:r>
        <w:t>засверкает,</w:t>
      </w:r>
      <w:r>
        <w:rPr>
          <w:spacing w:val="80"/>
        </w:rPr>
        <w:t xml:space="preserve"> </w:t>
      </w:r>
      <w:r>
        <w:t>ведь</w:t>
      </w:r>
      <w:r>
        <w:rPr>
          <w:spacing w:val="80"/>
        </w:rPr>
        <w:t xml:space="preserve"> </w:t>
      </w:r>
      <w:r>
        <w:t>настоящий</w:t>
      </w:r>
      <w:r>
        <w:rPr>
          <w:spacing w:val="80"/>
        </w:rPr>
        <w:t xml:space="preserve"> </w:t>
      </w:r>
      <w:r>
        <w:t>помощник</w:t>
      </w:r>
      <w:r>
        <w:rPr>
          <w:spacing w:val="80"/>
        </w:rPr>
        <w:t xml:space="preserve"> </w:t>
      </w:r>
      <w:r>
        <w:t>не боится говорить о своих чувствах!»</w:t>
      </w:r>
    </w:p>
    <w:p w:rsidR="008318FD" w:rsidRDefault="006464FF">
      <w:pPr>
        <w:spacing w:line="360" w:lineRule="auto"/>
        <w:ind w:left="849" w:right="4056"/>
        <w:jc w:val="both"/>
        <w:rPr>
          <w:sz w:val="28"/>
        </w:rPr>
      </w:pPr>
      <w:r>
        <w:rPr>
          <w:i/>
          <w:sz w:val="28"/>
        </w:rPr>
        <w:t>Упражнение</w:t>
      </w:r>
      <w:r>
        <w:rPr>
          <w:i/>
          <w:spacing w:val="-9"/>
          <w:sz w:val="28"/>
        </w:rPr>
        <w:t xml:space="preserve"> </w:t>
      </w:r>
      <w:r>
        <w:rPr>
          <w:i/>
          <w:sz w:val="28"/>
        </w:rPr>
        <w:t>4</w:t>
      </w:r>
      <w:r>
        <w:rPr>
          <w:i/>
          <w:spacing w:val="-6"/>
          <w:sz w:val="28"/>
        </w:rPr>
        <w:t xml:space="preserve"> </w:t>
      </w:r>
      <w:r>
        <w:rPr>
          <w:i/>
          <w:sz w:val="28"/>
        </w:rPr>
        <w:t>«Найди</w:t>
      </w:r>
      <w:r>
        <w:rPr>
          <w:i/>
          <w:spacing w:val="-7"/>
          <w:sz w:val="28"/>
        </w:rPr>
        <w:t xml:space="preserve"> </w:t>
      </w:r>
      <w:r>
        <w:rPr>
          <w:i/>
          <w:sz w:val="28"/>
        </w:rPr>
        <w:t>свой</w:t>
      </w:r>
      <w:r>
        <w:rPr>
          <w:i/>
          <w:spacing w:val="-9"/>
          <w:sz w:val="28"/>
        </w:rPr>
        <w:t xml:space="preserve"> </w:t>
      </w:r>
      <w:r>
        <w:rPr>
          <w:i/>
          <w:sz w:val="28"/>
        </w:rPr>
        <w:t>волшебный</w:t>
      </w:r>
      <w:r>
        <w:rPr>
          <w:i/>
          <w:spacing w:val="-6"/>
          <w:sz w:val="28"/>
        </w:rPr>
        <w:t xml:space="preserve"> </w:t>
      </w:r>
      <w:r>
        <w:rPr>
          <w:i/>
          <w:sz w:val="28"/>
        </w:rPr>
        <w:t>камешек»</w:t>
      </w:r>
      <w:hyperlink w:anchor="_bookmark3" w:history="1">
        <w:r>
          <w:rPr>
            <w:i/>
            <w:sz w:val="28"/>
            <w:vertAlign w:val="superscript"/>
          </w:rPr>
          <w:t>4</w:t>
        </w:r>
      </w:hyperlink>
      <w:r>
        <w:rPr>
          <w:sz w:val="28"/>
        </w:rPr>
        <w:t xml:space="preserve"> </w:t>
      </w:r>
      <w:r>
        <w:rPr>
          <w:i/>
          <w:sz w:val="28"/>
        </w:rPr>
        <w:t xml:space="preserve">Время: </w:t>
      </w:r>
      <w:r>
        <w:rPr>
          <w:sz w:val="28"/>
        </w:rPr>
        <w:t>7 минут.</w:t>
      </w:r>
    </w:p>
    <w:p w:rsidR="008318FD" w:rsidRDefault="006464FF">
      <w:pPr>
        <w:pStyle w:val="a3"/>
        <w:spacing w:before="1" w:line="360" w:lineRule="auto"/>
        <w:ind w:right="288" w:firstLine="708"/>
      </w:pPr>
      <w:r>
        <w:rPr>
          <w:i/>
        </w:rPr>
        <w:t xml:space="preserve">Цель упражнения: </w:t>
      </w:r>
      <w:r>
        <w:t xml:space="preserve">развитие умений справляться с негативными эмоциями, обучение навыкам </w:t>
      </w:r>
      <w:proofErr w:type="spellStart"/>
      <w:r>
        <w:t>совладания</w:t>
      </w:r>
      <w:proofErr w:type="spellEnd"/>
      <w:r>
        <w:t xml:space="preserve"> со страхом, </w:t>
      </w:r>
      <w:proofErr w:type="spellStart"/>
      <w:r>
        <w:t>саморефлексии</w:t>
      </w:r>
      <w:proofErr w:type="spellEnd"/>
      <w:r>
        <w:t>.</w:t>
      </w:r>
    </w:p>
    <w:p w:rsidR="008318FD" w:rsidRDefault="006464FF">
      <w:pPr>
        <w:pStyle w:val="a3"/>
        <w:spacing w:line="360" w:lineRule="auto"/>
        <w:ind w:right="285" w:firstLine="708"/>
      </w:pPr>
      <w:r>
        <w:rPr>
          <w:i/>
        </w:rPr>
        <w:t xml:space="preserve">Необходимые материалы: </w:t>
      </w:r>
      <w:r>
        <w:t xml:space="preserve">бумажная коробочка с разноцветными камнями, крышечками и иными </w:t>
      </w:r>
      <w:proofErr w:type="spellStart"/>
      <w:r>
        <w:t>гипоаллергенными</w:t>
      </w:r>
      <w:proofErr w:type="spellEnd"/>
      <w:r>
        <w:t xml:space="preserve"> материалами.</w:t>
      </w:r>
    </w:p>
    <w:p w:rsidR="008318FD" w:rsidRDefault="008318FD">
      <w:pPr>
        <w:pStyle w:val="a3"/>
        <w:spacing w:line="360" w:lineRule="auto"/>
        <w:sectPr w:rsidR="008318FD">
          <w:headerReference w:type="default" r:id="rId42"/>
          <w:footerReference w:type="default" r:id="rId43"/>
          <w:pgSz w:w="12240" w:h="15840"/>
          <w:pgMar w:top="1040" w:right="283" w:bottom="1680" w:left="992" w:header="729" w:footer="1497" w:gutter="0"/>
          <w:cols w:space="720"/>
        </w:sectPr>
      </w:pPr>
    </w:p>
    <w:p w:rsidR="008318FD" w:rsidRDefault="006464FF">
      <w:pPr>
        <w:pStyle w:val="a3"/>
        <w:spacing w:before="89" w:line="360" w:lineRule="auto"/>
        <w:ind w:right="284" w:firstLine="708"/>
      </w:pPr>
      <w:bookmarkStart w:id="5" w:name="_bookmark4"/>
      <w:bookmarkEnd w:id="5"/>
      <w:r>
        <w:rPr>
          <w:i/>
        </w:rPr>
        <w:lastRenderedPageBreak/>
        <w:t>Ведущий:</w:t>
      </w:r>
      <w:r>
        <w:rPr>
          <w:i/>
          <w:spacing w:val="-1"/>
        </w:rPr>
        <w:t xml:space="preserve"> </w:t>
      </w:r>
      <w:r>
        <w:t>«А</w:t>
      </w:r>
      <w:r>
        <w:rPr>
          <w:spacing w:val="-1"/>
        </w:rPr>
        <w:t xml:space="preserve"> </w:t>
      </w:r>
      <w:r>
        <w:t>сейчас</w:t>
      </w:r>
      <w:r>
        <w:rPr>
          <w:spacing w:val="-4"/>
        </w:rPr>
        <w:t xml:space="preserve"> </w:t>
      </w:r>
      <w:r>
        <w:t>мы</w:t>
      </w:r>
      <w:r>
        <w:rPr>
          <w:spacing w:val="-1"/>
        </w:rPr>
        <w:t xml:space="preserve"> </w:t>
      </w:r>
      <w:r>
        <w:t>с</w:t>
      </w:r>
      <w:r>
        <w:rPr>
          <w:spacing w:val="-2"/>
        </w:rPr>
        <w:t xml:space="preserve"> </w:t>
      </w:r>
      <w:r>
        <w:t>вами,</w:t>
      </w:r>
      <w:r>
        <w:rPr>
          <w:spacing w:val="-2"/>
        </w:rPr>
        <w:t xml:space="preserve"> </w:t>
      </w:r>
      <w:r>
        <w:t>волшебные</w:t>
      </w:r>
      <w:r>
        <w:rPr>
          <w:spacing w:val="-3"/>
        </w:rPr>
        <w:t xml:space="preserve"> </w:t>
      </w:r>
      <w:r>
        <w:t>помощники,</w:t>
      </w:r>
      <w:r>
        <w:rPr>
          <w:spacing w:val="-2"/>
        </w:rPr>
        <w:t xml:space="preserve"> </w:t>
      </w:r>
      <w:r>
        <w:t>поможем</w:t>
      </w:r>
      <w:r>
        <w:rPr>
          <w:spacing w:val="-2"/>
        </w:rPr>
        <w:t xml:space="preserve"> </w:t>
      </w:r>
      <w:r>
        <w:t>засиять</w:t>
      </w:r>
      <w:r>
        <w:rPr>
          <w:spacing w:val="-2"/>
        </w:rPr>
        <w:t xml:space="preserve"> </w:t>
      </w:r>
      <w:r>
        <w:t>синему лучику грусти. Всем же иногда бывает грустно? Например, очень грустно, когда любимая</w:t>
      </w:r>
      <w:r>
        <w:rPr>
          <w:spacing w:val="-7"/>
        </w:rPr>
        <w:t xml:space="preserve"> </w:t>
      </w:r>
      <w:r>
        <w:t>игрушка</w:t>
      </w:r>
      <w:r>
        <w:rPr>
          <w:spacing w:val="-7"/>
        </w:rPr>
        <w:t xml:space="preserve"> </w:t>
      </w:r>
      <w:r>
        <w:t>ломается.</w:t>
      </w:r>
      <w:r>
        <w:rPr>
          <w:spacing w:val="-8"/>
        </w:rPr>
        <w:t xml:space="preserve"> </w:t>
      </w:r>
      <w:r>
        <w:t>Грустно,</w:t>
      </w:r>
      <w:r>
        <w:rPr>
          <w:spacing w:val="-8"/>
        </w:rPr>
        <w:t xml:space="preserve"> </w:t>
      </w:r>
      <w:r>
        <w:t>когда</w:t>
      </w:r>
      <w:r>
        <w:rPr>
          <w:spacing w:val="-8"/>
        </w:rPr>
        <w:t xml:space="preserve"> </w:t>
      </w:r>
      <w:r>
        <w:t>друзья</w:t>
      </w:r>
      <w:r>
        <w:rPr>
          <w:spacing w:val="-7"/>
        </w:rPr>
        <w:t xml:space="preserve"> </w:t>
      </w:r>
      <w:r>
        <w:t>не</w:t>
      </w:r>
      <w:r>
        <w:rPr>
          <w:spacing w:val="-8"/>
        </w:rPr>
        <w:t xml:space="preserve"> </w:t>
      </w:r>
      <w:r>
        <w:t>зовут</w:t>
      </w:r>
      <w:r>
        <w:rPr>
          <w:spacing w:val="-10"/>
        </w:rPr>
        <w:t xml:space="preserve"> </w:t>
      </w:r>
      <w:r>
        <w:t>играть.</w:t>
      </w:r>
      <w:r>
        <w:rPr>
          <w:spacing w:val="-8"/>
        </w:rPr>
        <w:t xml:space="preserve"> </w:t>
      </w:r>
      <w:r>
        <w:t>Грустно,</w:t>
      </w:r>
      <w:r>
        <w:rPr>
          <w:spacing w:val="-8"/>
        </w:rPr>
        <w:t xml:space="preserve"> </w:t>
      </w:r>
      <w:r>
        <w:t>когда</w:t>
      </w:r>
      <w:r>
        <w:rPr>
          <w:spacing w:val="-8"/>
        </w:rPr>
        <w:t xml:space="preserve"> </w:t>
      </w:r>
      <w:r>
        <w:t>мама или</w:t>
      </w:r>
      <w:r>
        <w:rPr>
          <w:spacing w:val="40"/>
        </w:rPr>
        <w:t xml:space="preserve"> </w:t>
      </w:r>
      <w:r>
        <w:t>папа</w:t>
      </w:r>
      <w:r>
        <w:rPr>
          <w:spacing w:val="40"/>
        </w:rPr>
        <w:t xml:space="preserve"> </w:t>
      </w:r>
      <w:r>
        <w:t>уходят</w:t>
      </w:r>
      <w:r>
        <w:rPr>
          <w:spacing w:val="40"/>
        </w:rPr>
        <w:t xml:space="preserve"> </w:t>
      </w:r>
      <w:r>
        <w:t>на</w:t>
      </w:r>
      <w:r>
        <w:rPr>
          <w:spacing w:val="40"/>
        </w:rPr>
        <w:t xml:space="preserve"> </w:t>
      </w:r>
      <w:r>
        <w:t>работу,</w:t>
      </w:r>
      <w:r>
        <w:rPr>
          <w:spacing w:val="40"/>
        </w:rPr>
        <w:t xml:space="preserve"> </w:t>
      </w:r>
      <w:r>
        <w:t>а</w:t>
      </w:r>
      <w:r>
        <w:rPr>
          <w:spacing w:val="40"/>
        </w:rPr>
        <w:t xml:space="preserve"> </w:t>
      </w:r>
      <w:r>
        <w:t>ты</w:t>
      </w:r>
      <w:r>
        <w:rPr>
          <w:spacing w:val="40"/>
        </w:rPr>
        <w:t xml:space="preserve"> </w:t>
      </w:r>
      <w:r>
        <w:t>остаешься</w:t>
      </w:r>
      <w:r>
        <w:rPr>
          <w:spacing w:val="40"/>
        </w:rPr>
        <w:t xml:space="preserve"> </w:t>
      </w:r>
      <w:r>
        <w:t>дома.</w:t>
      </w:r>
      <w:r>
        <w:rPr>
          <w:spacing w:val="40"/>
        </w:rPr>
        <w:t xml:space="preserve"> </w:t>
      </w:r>
      <w:r>
        <w:t>Кто</w:t>
      </w:r>
      <w:r>
        <w:rPr>
          <w:spacing w:val="40"/>
        </w:rPr>
        <w:t xml:space="preserve"> </w:t>
      </w:r>
      <w:r>
        <w:t>еще</w:t>
      </w:r>
      <w:r>
        <w:rPr>
          <w:spacing w:val="40"/>
        </w:rPr>
        <w:t xml:space="preserve"> </w:t>
      </w:r>
      <w:r>
        <w:t>может</w:t>
      </w:r>
      <w:r>
        <w:rPr>
          <w:spacing w:val="40"/>
        </w:rPr>
        <w:t xml:space="preserve"> </w:t>
      </w:r>
      <w:r>
        <w:t>привести</w:t>
      </w:r>
      <w:r>
        <w:rPr>
          <w:spacing w:val="40"/>
        </w:rPr>
        <w:t xml:space="preserve"> </w:t>
      </w:r>
      <w:r>
        <w:t>пример, из-за чего он может грустить?»</w:t>
      </w:r>
    </w:p>
    <w:p w:rsidR="008318FD" w:rsidRDefault="006464FF">
      <w:pPr>
        <w:pStyle w:val="a3"/>
        <w:spacing w:before="3"/>
        <w:ind w:left="849"/>
      </w:pPr>
      <w:r>
        <w:t>Участники</w:t>
      </w:r>
      <w:r>
        <w:rPr>
          <w:spacing w:val="-8"/>
        </w:rPr>
        <w:t xml:space="preserve"> </w:t>
      </w:r>
      <w:r>
        <w:t>делятся</w:t>
      </w:r>
      <w:r>
        <w:rPr>
          <w:spacing w:val="-6"/>
        </w:rPr>
        <w:t xml:space="preserve"> </w:t>
      </w:r>
      <w:r>
        <w:t>своим</w:t>
      </w:r>
      <w:r>
        <w:rPr>
          <w:spacing w:val="-5"/>
        </w:rPr>
        <w:t xml:space="preserve"> </w:t>
      </w:r>
      <w:r>
        <w:t>мнением.</w:t>
      </w:r>
      <w:r>
        <w:rPr>
          <w:spacing w:val="-5"/>
        </w:rPr>
        <w:t xml:space="preserve"> </w:t>
      </w:r>
      <w:r>
        <w:t>Ведущий</w:t>
      </w:r>
      <w:r>
        <w:rPr>
          <w:spacing w:val="-3"/>
        </w:rPr>
        <w:t xml:space="preserve"> </w:t>
      </w:r>
      <w:r>
        <w:t>поощряет</w:t>
      </w:r>
      <w:r>
        <w:rPr>
          <w:spacing w:val="-3"/>
        </w:rPr>
        <w:t xml:space="preserve"> </w:t>
      </w:r>
      <w:r>
        <w:t>их</w:t>
      </w:r>
      <w:r>
        <w:rPr>
          <w:spacing w:val="-6"/>
        </w:rPr>
        <w:t xml:space="preserve"> </w:t>
      </w:r>
      <w:r>
        <w:rPr>
          <w:spacing w:val="-2"/>
        </w:rPr>
        <w:t>ответы.</w:t>
      </w:r>
    </w:p>
    <w:p w:rsidR="008318FD" w:rsidRDefault="006464FF">
      <w:pPr>
        <w:pStyle w:val="a3"/>
        <w:spacing w:before="160" w:line="360" w:lineRule="auto"/>
        <w:ind w:right="280" w:firstLine="708"/>
      </w:pPr>
      <w:r>
        <w:rPr>
          <w:i/>
        </w:rPr>
        <w:t xml:space="preserve">Ведущий: </w:t>
      </w:r>
      <w:r>
        <w:t>«Молодцы, что поделились. Давайте попробуем научиться справляться с грустью: я предложу вам выб</w:t>
      </w:r>
      <w:r>
        <w:t>рать то, что находится у меня в волшебной коробке –</w:t>
      </w:r>
      <w:r>
        <w:rPr>
          <w:spacing w:val="40"/>
        </w:rPr>
        <w:t xml:space="preserve"> </w:t>
      </w:r>
      <w:r>
        <w:t xml:space="preserve">это поможет нам </w:t>
      </w:r>
      <w:proofErr w:type="gramStart"/>
      <w:r>
        <w:t>справится</w:t>
      </w:r>
      <w:proofErr w:type="gramEnd"/>
      <w:r>
        <w:t xml:space="preserve"> с грустью».</w:t>
      </w:r>
    </w:p>
    <w:p w:rsidR="008318FD" w:rsidRDefault="006464FF">
      <w:pPr>
        <w:pStyle w:val="a3"/>
        <w:spacing w:before="2"/>
        <w:ind w:left="849"/>
      </w:pPr>
      <w:r>
        <w:t>Ведущий</w:t>
      </w:r>
      <w:r>
        <w:rPr>
          <w:spacing w:val="-7"/>
        </w:rPr>
        <w:t xml:space="preserve"> </w:t>
      </w:r>
      <w:r>
        <w:t>ставит</w:t>
      </w:r>
      <w:r>
        <w:rPr>
          <w:spacing w:val="-6"/>
        </w:rPr>
        <w:t xml:space="preserve"> </w:t>
      </w:r>
      <w:r>
        <w:t>на</w:t>
      </w:r>
      <w:r>
        <w:rPr>
          <w:spacing w:val="-7"/>
        </w:rPr>
        <w:t xml:space="preserve"> </w:t>
      </w:r>
      <w:r>
        <w:t>стол</w:t>
      </w:r>
      <w:r>
        <w:rPr>
          <w:spacing w:val="-6"/>
        </w:rPr>
        <w:t xml:space="preserve"> </w:t>
      </w:r>
      <w:r>
        <w:t>закрытую</w:t>
      </w:r>
      <w:r>
        <w:rPr>
          <w:spacing w:val="-5"/>
        </w:rPr>
        <w:t xml:space="preserve"> </w:t>
      </w:r>
      <w:r>
        <w:t>коробку</w:t>
      </w:r>
      <w:r>
        <w:rPr>
          <w:spacing w:val="-4"/>
        </w:rPr>
        <w:t xml:space="preserve"> </w:t>
      </w:r>
      <w:r>
        <w:t>с</w:t>
      </w:r>
      <w:r>
        <w:rPr>
          <w:spacing w:val="-6"/>
        </w:rPr>
        <w:t xml:space="preserve"> </w:t>
      </w:r>
      <w:r>
        <w:t>небольшими</w:t>
      </w:r>
      <w:r>
        <w:rPr>
          <w:spacing w:val="-4"/>
        </w:rPr>
        <w:t xml:space="preserve"> </w:t>
      </w:r>
      <w:r>
        <w:rPr>
          <w:spacing w:val="-2"/>
        </w:rPr>
        <w:t>камешками.</w:t>
      </w:r>
    </w:p>
    <w:p w:rsidR="008318FD" w:rsidRDefault="006464FF">
      <w:pPr>
        <w:pStyle w:val="a3"/>
        <w:spacing w:before="160" w:line="360" w:lineRule="auto"/>
        <w:ind w:right="287" w:firstLine="708"/>
      </w:pPr>
      <w:r>
        <w:rPr>
          <w:i/>
        </w:rPr>
        <w:t xml:space="preserve">Ведущий: </w:t>
      </w:r>
      <w:r>
        <w:t>«Как вы думаете, что здесь, в коробке? Давайте откроем ее. Выберите себе</w:t>
      </w:r>
      <w:r>
        <w:rPr>
          <w:spacing w:val="80"/>
          <w:w w:val="150"/>
        </w:rPr>
        <w:t xml:space="preserve"> </w:t>
      </w:r>
      <w:r>
        <w:t>камешек,</w:t>
      </w:r>
      <w:r>
        <w:rPr>
          <w:spacing w:val="80"/>
          <w:w w:val="150"/>
        </w:rPr>
        <w:t xml:space="preserve"> </w:t>
      </w:r>
      <w:r>
        <w:t>который</w:t>
      </w:r>
      <w:r>
        <w:rPr>
          <w:spacing w:val="80"/>
          <w:w w:val="150"/>
        </w:rPr>
        <w:t xml:space="preserve"> </w:t>
      </w:r>
      <w:r>
        <w:t>вам</w:t>
      </w:r>
      <w:r>
        <w:rPr>
          <w:spacing w:val="80"/>
          <w:w w:val="150"/>
        </w:rPr>
        <w:t xml:space="preserve"> </w:t>
      </w:r>
      <w:r>
        <w:t>нравится</w:t>
      </w:r>
      <w:r>
        <w:rPr>
          <w:spacing w:val="80"/>
          <w:w w:val="150"/>
        </w:rPr>
        <w:t xml:space="preserve"> </w:t>
      </w:r>
      <w:r>
        <w:t>по</w:t>
      </w:r>
      <w:r>
        <w:rPr>
          <w:spacing w:val="80"/>
          <w:w w:val="150"/>
        </w:rPr>
        <w:t xml:space="preserve"> </w:t>
      </w:r>
      <w:r>
        <w:t>форме,</w:t>
      </w:r>
      <w:r>
        <w:rPr>
          <w:spacing w:val="80"/>
          <w:w w:val="150"/>
        </w:rPr>
        <w:t xml:space="preserve"> </w:t>
      </w:r>
      <w:r>
        <w:t>цвету,</w:t>
      </w:r>
      <w:r>
        <w:rPr>
          <w:spacing w:val="80"/>
          <w:w w:val="150"/>
        </w:rPr>
        <w:t xml:space="preserve"> </w:t>
      </w:r>
      <w:r>
        <w:t>по</w:t>
      </w:r>
      <w:r>
        <w:rPr>
          <w:spacing w:val="80"/>
          <w:w w:val="150"/>
        </w:rPr>
        <w:t xml:space="preserve"> </w:t>
      </w:r>
      <w:r>
        <w:t>размеру.</w:t>
      </w:r>
      <w:r>
        <w:rPr>
          <w:spacing w:val="80"/>
          <w:w w:val="150"/>
        </w:rPr>
        <w:t xml:space="preserve"> </w:t>
      </w:r>
      <w:r>
        <w:t>Зажмите его в кулачок.</w:t>
      </w:r>
    </w:p>
    <w:p w:rsidR="008318FD" w:rsidRDefault="006464FF">
      <w:pPr>
        <w:pStyle w:val="a3"/>
        <w:spacing w:before="1"/>
        <w:ind w:left="849"/>
      </w:pPr>
      <w:r>
        <w:t>Каждый</w:t>
      </w:r>
      <w:r>
        <w:rPr>
          <w:spacing w:val="-5"/>
        </w:rPr>
        <w:t xml:space="preserve"> </w:t>
      </w:r>
      <w:r>
        <w:t>участник</w:t>
      </w:r>
      <w:r>
        <w:rPr>
          <w:spacing w:val="-5"/>
        </w:rPr>
        <w:t xml:space="preserve"> </w:t>
      </w:r>
      <w:r>
        <w:t>выбирает</w:t>
      </w:r>
      <w:r>
        <w:rPr>
          <w:spacing w:val="-4"/>
        </w:rPr>
        <w:t xml:space="preserve"> </w:t>
      </w:r>
      <w:r>
        <w:t>себе</w:t>
      </w:r>
      <w:r>
        <w:rPr>
          <w:spacing w:val="-5"/>
        </w:rPr>
        <w:t xml:space="preserve"> </w:t>
      </w:r>
      <w:r>
        <w:t>по</w:t>
      </w:r>
      <w:r>
        <w:rPr>
          <w:spacing w:val="-3"/>
        </w:rPr>
        <w:t xml:space="preserve"> </w:t>
      </w:r>
      <w:r>
        <w:rPr>
          <w:spacing w:val="-2"/>
        </w:rPr>
        <w:t>камню.</w:t>
      </w:r>
    </w:p>
    <w:p w:rsidR="008318FD" w:rsidRDefault="006464FF">
      <w:pPr>
        <w:pStyle w:val="a3"/>
        <w:spacing w:before="160" w:line="360" w:lineRule="auto"/>
        <w:ind w:right="287" w:firstLine="708"/>
      </w:pPr>
      <w:r>
        <w:rPr>
          <w:i/>
        </w:rPr>
        <w:t xml:space="preserve">Ведущий: </w:t>
      </w:r>
      <w:r>
        <w:t>«Закройте глаза и скажите камешку, что вы теперь его друг, а друзья помогают</w:t>
      </w:r>
      <w:r>
        <w:rPr>
          <w:spacing w:val="40"/>
        </w:rPr>
        <w:t xml:space="preserve"> </w:t>
      </w:r>
      <w:r>
        <w:t>друг</w:t>
      </w:r>
      <w:r>
        <w:rPr>
          <w:spacing w:val="40"/>
        </w:rPr>
        <w:t xml:space="preserve"> </w:t>
      </w:r>
      <w:r>
        <w:t>другу.</w:t>
      </w:r>
      <w:r>
        <w:rPr>
          <w:spacing w:val="40"/>
        </w:rPr>
        <w:t xml:space="preserve"> </w:t>
      </w:r>
      <w:r>
        <w:t>Если</w:t>
      </w:r>
      <w:r>
        <w:rPr>
          <w:spacing w:val="40"/>
        </w:rPr>
        <w:t xml:space="preserve"> </w:t>
      </w:r>
      <w:r>
        <w:t>вам</w:t>
      </w:r>
      <w:r>
        <w:rPr>
          <w:spacing w:val="40"/>
        </w:rPr>
        <w:t xml:space="preserve"> </w:t>
      </w:r>
      <w:r>
        <w:t>станет</w:t>
      </w:r>
      <w:r>
        <w:rPr>
          <w:spacing w:val="40"/>
        </w:rPr>
        <w:t xml:space="preserve"> </w:t>
      </w:r>
      <w:r>
        <w:t>грустно,</w:t>
      </w:r>
      <w:r>
        <w:rPr>
          <w:spacing w:val="40"/>
        </w:rPr>
        <w:t xml:space="preserve"> </w:t>
      </w:r>
      <w:r>
        <w:t>вспомните</w:t>
      </w:r>
      <w:r>
        <w:rPr>
          <w:spacing w:val="40"/>
        </w:rPr>
        <w:t xml:space="preserve"> </w:t>
      </w:r>
      <w:r>
        <w:t>про</w:t>
      </w:r>
      <w:r>
        <w:rPr>
          <w:spacing w:val="40"/>
        </w:rPr>
        <w:t xml:space="preserve"> </w:t>
      </w:r>
      <w:r>
        <w:t>камешек,</w:t>
      </w:r>
      <w:r>
        <w:rPr>
          <w:spacing w:val="40"/>
        </w:rPr>
        <w:t xml:space="preserve"> </w:t>
      </w:r>
      <w:r>
        <w:t xml:space="preserve">сожмите </w:t>
      </w:r>
      <w:r>
        <w:t>его</w:t>
      </w:r>
      <w:r>
        <w:rPr>
          <w:spacing w:val="-18"/>
        </w:rPr>
        <w:t xml:space="preserve"> </w:t>
      </w:r>
      <w:r>
        <w:t>в</w:t>
      </w:r>
      <w:r>
        <w:rPr>
          <w:spacing w:val="-17"/>
        </w:rPr>
        <w:t xml:space="preserve"> </w:t>
      </w:r>
      <w:r>
        <w:t>руке</w:t>
      </w:r>
      <w:r>
        <w:rPr>
          <w:spacing w:val="-18"/>
        </w:rPr>
        <w:t xml:space="preserve"> </w:t>
      </w:r>
      <w:r>
        <w:t>и</w:t>
      </w:r>
      <w:r>
        <w:rPr>
          <w:spacing w:val="-17"/>
        </w:rPr>
        <w:t xml:space="preserve"> </w:t>
      </w:r>
      <w:r>
        <w:t>скажите:</w:t>
      </w:r>
      <w:r>
        <w:rPr>
          <w:spacing w:val="-18"/>
        </w:rPr>
        <w:t xml:space="preserve"> </w:t>
      </w:r>
      <w:r>
        <w:t>«Вместе</w:t>
      </w:r>
      <w:r>
        <w:rPr>
          <w:spacing w:val="-17"/>
        </w:rPr>
        <w:t xml:space="preserve"> </w:t>
      </w:r>
      <w:r>
        <w:t>нам</w:t>
      </w:r>
      <w:r>
        <w:rPr>
          <w:spacing w:val="-18"/>
        </w:rPr>
        <w:t xml:space="preserve"> </w:t>
      </w:r>
      <w:r>
        <w:t>не</w:t>
      </w:r>
      <w:r>
        <w:rPr>
          <w:spacing w:val="-17"/>
        </w:rPr>
        <w:t xml:space="preserve"> </w:t>
      </w:r>
      <w:r>
        <w:t>грустно!»</w:t>
      </w:r>
      <w:r>
        <w:rPr>
          <w:spacing w:val="-18"/>
        </w:rPr>
        <w:t xml:space="preserve"> </w:t>
      </w:r>
      <w:r>
        <w:t>Заберите</w:t>
      </w:r>
      <w:r>
        <w:rPr>
          <w:spacing w:val="-17"/>
        </w:rPr>
        <w:t xml:space="preserve"> </w:t>
      </w:r>
      <w:r>
        <w:t>камешек</w:t>
      </w:r>
      <w:r>
        <w:rPr>
          <w:spacing w:val="-18"/>
        </w:rPr>
        <w:t xml:space="preserve"> </w:t>
      </w:r>
      <w:r>
        <w:t>с</w:t>
      </w:r>
      <w:r>
        <w:rPr>
          <w:spacing w:val="-17"/>
        </w:rPr>
        <w:t xml:space="preserve"> </w:t>
      </w:r>
      <w:r>
        <w:t>собой.</w:t>
      </w:r>
      <w:r>
        <w:rPr>
          <w:spacing w:val="-18"/>
        </w:rPr>
        <w:t xml:space="preserve"> </w:t>
      </w:r>
      <w:r>
        <w:t>И</w:t>
      </w:r>
      <w:r>
        <w:rPr>
          <w:spacing w:val="-17"/>
        </w:rPr>
        <w:t xml:space="preserve"> </w:t>
      </w:r>
      <w:r>
        <w:t>обязательно запомните</w:t>
      </w:r>
      <w:r>
        <w:rPr>
          <w:spacing w:val="80"/>
        </w:rPr>
        <w:t xml:space="preserve"> </w:t>
      </w:r>
      <w:r>
        <w:t>это</w:t>
      </w:r>
      <w:r>
        <w:rPr>
          <w:spacing w:val="80"/>
        </w:rPr>
        <w:t xml:space="preserve"> </w:t>
      </w:r>
      <w:r>
        <w:t>ощущение:</w:t>
      </w:r>
      <w:r>
        <w:rPr>
          <w:spacing w:val="80"/>
        </w:rPr>
        <w:t xml:space="preserve"> </w:t>
      </w:r>
      <w:r>
        <w:t>как</w:t>
      </w:r>
      <w:r>
        <w:rPr>
          <w:spacing w:val="80"/>
        </w:rPr>
        <w:t xml:space="preserve"> </w:t>
      </w:r>
      <w:r>
        <w:t>он</w:t>
      </w:r>
      <w:r>
        <w:rPr>
          <w:spacing w:val="80"/>
        </w:rPr>
        <w:t xml:space="preserve"> </w:t>
      </w:r>
      <w:r>
        <w:t>лежит</w:t>
      </w:r>
      <w:r>
        <w:rPr>
          <w:spacing w:val="80"/>
        </w:rPr>
        <w:t xml:space="preserve"> </w:t>
      </w:r>
      <w:r>
        <w:t>у</w:t>
      </w:r>
      <w:r>
        <w:rPr>
          <w:spacing w:val="80"/>
        </w:rPr>
        <w:t xml:space="preserve"> </w:t>
      </w:r>
      <w:r>
        <w:t>вас</w:t>
      </w:r>
      <w:r>
        <w:rPr>
          <w:spacing w:val="80"/>
        </w:rPr>
        <w:t xml:space="preserve"> </w:t>
      </w:r>
      <w:r>
        <w:t>в</w:t>
      </w:r>
      <w:r>
        <w:rPr>
          <w:spacing w:val="80"/>
        </w:rPr>
        <w:t xml:space="preserve"> </w:t>
      </w:r>
      <w:r>
        <w:t>руке;</w:t>
      </w:r>
      <w:r>
        <w:rPr>
          <w:spacing w:val="80"/>
        </w:rPr>
        <w:t xml:space="preserve"> </w:t>
      </w:r>
      <w:r>
        <w:t>камешек</w:t>
      </w:r>
      <w:r>
        <w:rPr>
          <w:spacing w:val="80"/>
        </w:rPr>
        <w:t xml:space="preserve"> </w:t>
      </w:r>
      <w:r>
        <w:t>всегда</w:t>
      </w:r>
      <w:r>
        <w:rPr>
          <w:spacing w:val="80"/>
        </w:rPr>
        <w:t xml:space="preserve"> </w:t>
      </w:r>
      <w:r>
        <w:t>сможет вас</w:t>
      </w:r>
      <w:r>
        <w:rPr>
          <w:spacing w:val="80"/>
          <w:w w:val="150"/>
        </w:rPr>
        <w:t xml:space="preserve"> </w:t>
      </w:r>
      <w:r>
        <w:t>поддержать,</w:t>
      </w:r>
      <w:r>
        <w:rPr>
          <w:spacing w:val="80"/>
          <w:w w:val="150"/>
        </w:rPr>
        <w:t xml:space="preserve"> </w:t>
      </w:r>
      <w:r>
        <w:t>если</w:t>
      </w:r>
      <w:r>
        <w:rPr>
          <w:spacing w:val="80"/>
          <w:w w:val="150"/>
        </w:rPr>
        <w:t xml:space="preserve"> </w:t>
      </w:r>
      <w:r>
        <w:t>понадобится,</w:t>
      </w:r>
      <w:r>
        <w:rPr>
          <w:spacing w:val="80"/>
          <w:w w:val="150"/>
        </w:rPr>
        <w:t xml:space="preserve"> </w:t>
      </w:r>
      <w:r>
        <w:t>даже</w:t>
      </w:r>
      <w:r>
        <w:rPr>
          <w:spacing w:val="80"/>
          <w:w w:val="150"/>
        </w:rPr>
        <w:t xml:space="preserve"> </w:t>
      </w:r>
      <w:r>
        <w:t>если</w:t>
      </w:r>
      <w:r>
        <w:rPr>
          <w:spacing w:val="80"/>
          <w:w w:val="150"/>
        </w:rPr>
        <w:t xml:space="preserve"> </w:t>
      </w:r>
      <w:r>
        <w:t>вы</w:t>
      </w:r>
      <w:r>
        <w:rPr>
          <w:spacing w:val="80"/>
          <w:w w:val="150"/>
        </w:rPr>
        <w:t xml:space="preserve"> </w:t>
      </w:r>
      <w:r>
        <w:t>забудете</w:t>
      </w:r>
      <w:r>
        <w:rPr>
          <w:spacing w:val="80"/>
          <w:w w:val="150"/>
        </w:rPr>
        <w:t xml:space="preserve"> </w:t>
      </w:r>
      <w:r>
        <w:t>его</w:t>
      </w:r>
      <w:r>
        <w:rPr>
          <w:spacing w:val="80"/>
          <w:w w:val="150"/>
        </w:rPr>
        <w:t xml:space="preserve"> </w:t>
      </w:r>
      <w:r>
        <w:t>дома.</w:t>
      </w:r>
      <w:r>
        <w:rPr>
          <w:spacing w:val="80"/>
          <w:w w:val="150"/>
        </w:rPr>
        <w:t xml:space="preserve"> </w:t>
      </w:r>
      <w:r>
        <w:t>Теперь мы научились с вами одному из способов справляться с грустью, и наш синий лучик грусти засиял. Мы молодцы!»</w:t>
      </w:r>
    </w:p>
    <w:p w:rsidR="008318FD" w:rsidRDefault="006464FF">
      <w:pPr>
        <w:pStyle w:val="a3"/>
        <w:spacing w:line="362" w:lineRule="auto"/>
        <w:ind w:right="291" w:firstLine="708"/>
      </w:pPr>
      <w:r>
        <w:t>После окончания упражнения участники убирают камни к себе в личные вещи, чтобы в дальнейшем они не отвлекали внимание на занятии.</w:t>
      </w:r>
    </w:p>
    <w:p w:rsidR="008318FD" w:rsidRDefault="006464FF">
      <w:pPr>
        <w:spacing w:line="360" w:lineRule="auto"/>
        <w:ind w:left="849" w:right="5815"/>
        <w:jc w:val="both"/>
        <w:rPr>
          <w:sz w:val="28"/>
        </w:rPr>
      </w:pPr>
      <w:r>
        <w:rPr>
          <w:i/>
          <w:sz w:val="28"/>
        </w:rPr>
        <w:t>Упражнение</w:t>
      </w:r>
      <w:r>
        <w:rPr>
          <w:i/>
          <w:spacing w:val="-12"/>
          <w:sz w:val="28"/>
        </w:rPr>
        <w:t xml:space="preserve"> </w:t>
      </w:r>
      <w:r>
        <w:rPr>
          <w:i/>
          <w:sz w:val="28"/>
        </w:rPr>
        <w:t>5</w:t>
      </w:r>
      <w:r>
        <w:rPr>
          <w:i/>
          <w:spacing w:val="-8"/>
          <w:sz w:val="28"/>
        </w:rPr>
        <w:t xml:space="preserve"> </w:t>
      </w:r>
      <w:r>
        <w:rPr>
          <w:i/>
          <w:sz w:val="28"/>
        </w:rPr>
        <w:t>«Банка</w:t>
      </w:r>
      <w:r>
        <w:rPr>
          <w:i/>
          <w:spacing w:val="-8"/>
          <w:sz w:val="28"/>
        </w:rPr>
        <w:t xml:space="preserve"> </w:t>
      </w:r>
      <w:r>
        <w:rPr>
          <w:i/>
          <w:sz w:val="28"/>
        </w:rPr>
        <w:t>для</w:t>
      </w:r>
      <w:r>
        <w:rPr>
          <w:i/>
          <w:spacing w:val="-10"/>
          <w:sz w:val="28"/>
        </w:rPr>
        <w:t xml:space="preserve"> </w:t>
      </w:r>
      <w:r>
        <w:rPr>
          <w:i/>
          <w:sz w:val="28"/>
        </w:rPr>
        <w:t>эмоций»</w:t>
      </w:r>
      <w:hyperlink w:anchor="_bookmark4" w:history="1">
        <w:r>
          <w:rPr>
            <w:i/>
            <w:sz w:val="28"/>
            <w:vertAlign w:val="superscript"/>
          </w:rPr>
          <w:t>5</w:t>
        </w:r>
      </w:hyperlink>
      <w:r>
        <w:rPr>
          <w:sz w:val="28"/>
        </w:rPr>
        <w:t xml:space="preserve"> </w:t>
      </w:r>
      <w:r>
        <w:rPr>
          <w:i/>
          <w:sz w:val="28"/>
        </w:rPr>
        <w:t xml:space="preserve">Время: </w:t>
      </w:r>
      <w:r>
        <w:rPr>
          <w:sz w:val="28"/>
        </w:rPr>
        <w:t>10 минут.</w:t>
      </w:r>
    </w:p>
    <w:p w:rsidR="008318FD" w:rsidRDefault="008318FD">
      <w:pPr>
        <w:spacing w:line="360" w:lineRule="auto"/>
        <w:jc w:val="both"/>
        <w:rPr>
          <w:sz w:val="28"/>
        </w:rPr>
        <w:sectPr w:rsidR="008318FD">
          <w:headerReference w:type="default" r:id="rId44"/>
          <w:footerReference w:type="default" r:id="rId45"/>
          <w:pgSz w:w="12240" w:h="15840"/>
          <w:pgMar w:top="1040" w:right="283" w:bottom="1680" w:left="992" w:header="729" w:footer="1497" w:gutter="0"/>
          <w:cols w:space="720"/>
        </w:sectPr>
      </w:pPr>
    </w:p>
    <w:p w:rsidR="008318FD" w:rsidRDefault="006464FF">
      <w:pPr>
        <w:pStyle w:val="a3"/>
        <w:spacing w:before="89" w:line="362" w:lineRule="auto"/>
        <w:ind w:right="287" w:firstLine="708"/>
      </w:pPr>
      <w:bookmarkStart w:id="6" w:name="_bookmark5"/>
      <w:bookmarkEnd w:id="6"/>
      <w:r>
        <w:rPr>
          <w:i/>
        </w:rPr>
        <w:lastRenderedPageBreak/>
        <w:t>Цель</w:t>
      </w:r>
      <w:r>
        <w:rPr>
          <w:i/>
          <w:spacing w:val="40"/>
        </w:rPr>
        <w:t xml:space="preserve">  </w:t>
      </w:r>
      <w:r>
        <w:rPr>
          <w:i/>
        </w:rPr>
        <w:t>упражнения:</w:t>
      </w:r>
      <w:r>
        <w:rPr>
          <w:i/>
          <w:spacing w:val="40"/>
        </w:rPr>
        <w:t xml:space="preserve">  </w:t>
      </w:r>
      <w:r>
        <w:t>снижение</w:t>
      </w:r>
      <w:r>
        <w:rPr>
          <w:spacing w:val="40"/>
        </w:rPr>
        <w:t xml:space="preserve">  </w:t>
      </w:r>
      <w:r>
        <w:t>напряжения,</w:t>
      </w:r>
      <w:r>
        <w:rPr>
          <w:spacing w:val="40"/>
        </w:rPr>
        <w:t xml:space="preserve">  </w:t>
      </w:r>
      <w:r>
        <w:t>обучение</w:t>
      </w:r>
      <w:r>
        <w:rPr>
          <w:spacing w:val="40"/>
        </w:rPr>
        <w:t xml:space="preserve">  </w:t>
      </w:r>
      <w:r>
        <w:t>навы</w:t>
      </w:r>
      <w:r>
        <w:t>ком</w:t>
      </w:r>
      <w:r>
        <w:rPr>
          <w:spacing w:val="40"/>
        </w:rPr>
        <w:t xml:space="preserve">  </w:t>
      </w:r>
      <w:proofErr w:type="spellStart"/>
      <w:r>
        <w:t>совладания</w:t>
      </w:r>
      <w:proofErr w:type="spellEnd"/>
      <w:r>
        <w:rPr>
          <w:spacing w:val="40"/>
        </w:rPr>
        <w:t xml:space="preserve"> </w:t>
      </w:r>
      <w:r>
        <w:t xml:space="preserve">с негативными эмоциями, развитие </w:t>
      </w:r>
      <w:proofErr w:type="spellStart"/>
      <w:r>
        <w:t>саморефлексии</w:t>
      </w:r>
      <w:proofErr w:type="spellEnd"/>
      <w:r>
        <w:t>.</w:t>
      </w:r>
    </w:p>
    <w:p w:rsidR="008318FD" w:rsidRDefault="006464FF">
      <w:pPr>
        <w:pStyle w:val="a3"/>
        <w:spacing w:line="360" w:lineRule="auto"/>
        <w:ind w:right="287" w:firstLine="708"/>
      </w:pPr>
      <w:r>
        <w:rPr>
          <w:i/>
        </w:rPr>
        <w:t xml:space="preserve">Необходимые материалы: </w:t>
      </w:r>
      <w:r>
        <w:t>баночки небольшого или среднего размера с плотно закрывающейся крышкой, цветные карандаши, фломастеры, бумага для рисования</w:t>
      </w:r>
      <w:r>
        <w:rPr>
          <w:spacing w:val="80"/>
          <w:w w:val="150"/>
        </w:rPr>
        <w:t xml:space="preserve"> </w:t>
      </w:r>
      <w:r>
        <w:t>(все – по числу участников занятия).</w:t>
      </w:r>
    </w:p>
    <w:p w:rsidR="008318FD" w:rsidRDefault="006464FF">
      <w:pPr>
        <w:pStyle w:val="a3"/>
        <w:spacing w:line="360" w:lineRule="auto"/>
        <w:ind w:right="288" w:firstLine="708"/>
      </w:pPr>
      <w:r>
        <w:t xml:space="preserve">Ведущий </w:t>
      </w:r>
      <w:r>
        <w:t>раздает участникам бумагу для рисования, цветные карандаши, фломастеры, по одной баночке небольшого или среднего размера с плотно закрывающейся крышкой.</w:t>
      </w:r>
    </w:p>
    <w:p w:rsidR="008318FD" w:rsidRDefault="006464FF">
      <w:pPr>
        <w:pStyle w:val="a3"/>
        <w:spacing w:line="360" w:lineRule="auto"/>
        <w:ind w:right="289" w:firstLine="708"/>
      </w:pPr>
      <w:r>
        <w:rPr>
          <w:i/>
          <w:spacing w:val="-2"/>
        </w:rPr>
        <w:t>Ведущий:</w:t>
      </w:r>
      <w:r>
        <w:rPr>
          <w:i/>
          <w:spacing w:val="-7"/>
        </w:rPr>
        <w:t xml:space="preserve"> </w:t>
      </w:r>
      <w:r>
        <w:rPr>
          <w:spacing w:val="-2"/>
        </w:rPr>
        <w:t>«У</w:t>
      </w:r>
      <w:r>
        <w:rPr>
          <w:spacing w:val="-7"/>
        </w:rPr>
        <w:t xml:space="preserve"> </w:t>
      </w:r>
      <w:r>
        <w:rPr>
          <w:spacing w:val="-2"/>
        </w:rPr>
        <w:t>каждого</w:t>
      </w:r>
      <w:r>
        <w:rPr>
          <w:spacing w:val="-7"/>
        </w:rPr>
        <w:t xml:space="preserve"> </w:t>
      </w:r>
      <w:r>
        <w:rPr>
          <w:spacing w:val="-2"/>
        </w:rPr>
        <w:t>из</w:t>
      </w:r>
      <w:r>
        <w:rPr>
          <w:spacing w:val="-8"/>
        </w:rPr>
        <w:t xml:space="preserve"> </w:t>
      </w:r>
      <w:r>
        <w:rPr>
          <w:spacing w:val="-2"/>
        </w:rPr>
        <w:t>нас</w:t>
      </w:r>
      <w:r>
        <w:rPr>
          <w:spacing w:val="-11"/>
        </w:rPr>
        <w:t xml:space="preserve"> </w:t>
      </w:r>
      <w:r>
        <w:rPr>
          <w:spacing w:val="-2"/>
        </w:rPr>
        <w:t>бывают</w:t>
      </w:r>
      <w:r>
        <w:rPr>
          <w:spacing w:val="-12"/>
        </w:rPr>
        <w:t xml:space="preserve"> </w:t>
      </w:r>
      <w:r>
        <w:rPr>
          <w:spacing w:val="-2"/>
        </w:rPr>
        <w:t>разные</w:t>
      </w:r>
      <w:r>
        <w:rPr>
          <w:spacing w:val="-8"/>
        </w:rPr>
        <w:t xml:space="preserve"> </w:t>
      </w:r>
      <w:r>
        <w:rPr>
          <w:spacing w:val="-2"/>
        </w:rPr>
        <w:t>эмоции:</w:t>
      </w:r>
      <w:r>
        <w:rPr>
          <w:spacing w:val="-7"/>
        </w:rPr>
        <w:t xml:space="preserve"> </w:t>
      </w:r>
      <w:r>
        <w:rPr>
          <w:spacing w:val="-2"/>
        </w:rPr>
        <w:t>радость,</w:t>
      </w:r>
      <w:r>
        <w:rPr>
          <w:spacing w:val="-8"/>
        </w:rPr>
        <w:t xml:space="preserve"> </w:t>
      </w:r>
      <w:r>
        <w:rPr>
          <w:spacing w:val="-2"/>
        </w:rPr>
        <w:t>грусть,</w:t>
      </w:r>
      <w:r>
        <w:rPr>
          <w:spacing w:val="-8"/>
        </w:rPr>
        <w:t xml:space="preserve"> </w:t>
      </w:r>
      <w:r>
        <w:rPr>
          <w:spacing w:val="-2"/>
        </w:rPr>
        <w:t>страх,</w:t>
      </w:r>
      <w:r>
        <w:rPr>
          <w:spacing w:val="-8"/>
        </w:rPr>
        <w:t xml:space="preserve"> </w:t>
      </w:r>
      <w:r>
        <w:rPr>
          <w:spacing w:val="-2"/>
        </w:rPr>
        <w:t xml:space="preserve">злость, </w:t>
      </w:r>
      <w:r>
        <w:t>удивление.</w:t>
      </w:r>
      <w:r>
        <w:rPr>
          <w:spacing w:val="-3"/>
        </w:rPr>
        <w:t xml:space="preserve"> </w:t>
      </w:r>
      <w:r>
        <w:t>Иногда</w:t>
      </w:r>
      <w:r>
        <w:rPr>
          <w:spacing w:val="-5"/>
        </w:rPr>
        <w:t xml:space="preserve"> </w:t>
      </w:r>
      <w:r>
        <w:t>они</w:t>
      </w:r>
      <w:r>
        <w:rPr>
          <w:spacing w:val="-2"/>
        </w:rPr>
        <w:t xml:space="preserve"> </w:t>
      </w:r>
      <w:r>
        <w:t>переполняют</w:t>
      </w:r>
      <w:r>
        <w:rPr>
          <w:spacing w:val="-4"/>
        </w:rPr>
        <w:t xml:space="preserve"> </w:t>
      </w:r>
      <w:r>
        <w:t>нас,</w:t>
      </w:r>
      <w:r>
        <w:rPr>
          <w:spacing w:val="-3"/>
        </w:rPr>
        <w:t xml:space="preserve"> </w:t>
      </w:r>
      <w:r>
        <w:t>и</w:t>
      </w:r>
      <w:r>
        <w:rPr>
          <w:spacing w:val="-2"/>
        </w:rPr>
        <w:t xml:space="preserve"> </w:t>
      </w:r>
      <w:r>
        <w:t>мы</w:t>
      </w:r>
      <w:r>
        <w:rPr>
          <w:spacing w:val="-2"/>
        </w:rPr>
        <w:t xml:space="preserve"> </w:t>
      </w:r>
      <w:r>
        <w:t>не</w:t>
      </w:r>
      <w:r>
        <w:rPr>
          <w:spacing w:val="-2"/>
        </w:rPr>
        <w:t xml:space="preserve"> </w:t>
      </w:r>
      <w:r>
        <w:t>знаем,</w:t>
      </w:r>
      <w:r>
        <w:rPr>
          <w:spacing w:val="-2"/>
        </w:rPr>
        <w:t xml:space="preserve"> </w:t>
      </w:r>
      <w:r>
        <w:t>что</w:t>
      </w:r>
      <w:r>
        <w:rPr>
          <w:spacing w:val="-2"/>
        </w:rPr>
        <w:t xml:space="preserve"> </w:t>
      </w:r>
      <w:r>
        <w:t>с</w:t>
      </w:r>
      <w:r>
        <w:rPr>
          <w:spacing w:val="-3"/>
        </w:rPr>
        <w:t xml:space="preserve"> </w:t>
      </w:r>
      <w:r>
        <w:t>ними</w:t>
      </w:r>
      <w:r>
        <w:rPr>
          <w:spacing w:val="-2"/>
        </w:rPr>
        <w:t xml:space="preserve"> </w:t>
      </w:r>
      <w:r>
        <w:t>делать.</w:t>
      </w:r>
      <w:r>
        <w:rPr>
          <w:spacing w:val="-3"/>
        </w:rPr>
        <w:t xml:space="preserve"> </w:t>
      </w:r>
      <w:r>
        <w:t>Перед</w:t>
      </w:r>
      <w:r>
        <w:rPr>
          <w:spacing w:val="-2"/>
        </w:rPr>
        <w:t xml:space="preserve"> </w:t>
      </w:r>
      <w:r>
        <w:t>вами баночки с крышками, в них мы сможем складывать свои чувства».</w:t>
      </w:r>
    </w:p>
    <w:p w:rsidR="008318FD" w:rsidRDefault="006464FF">
      <w:pPr>
        <w:pStyle w:val="a3"/>
        <w:spacing w:line="360" w:lineRule="auto"/>
        <w:ind w:right="289" w:firstLine="708"/>
      </w:pPr>
      <w:r>
        <w:t>Вспомните, что вы чувствовали сегодня или на этой неделе. Это могло быть радость,</w:t>
      </w:r>
      <w:r>
        <w:rPr>
          <w:spacing w:val="40"/>
        </w:rPr>
        <w:t xml:space="preserve"> </w:t>
      </w:r>
      <w:r>
        <w:t>удивление,</w:t>
      </w:r>
      <w:r>
        <w:rPr>
          <w:spacing w:val="40"/>
        </w:rPr>
        <w:t xml:space="preserve"> </w:t>
      </w:r>
      <w:r>
        <w:t>грусть,</w:t>
      </w:r>
      <w:r>
        <w:rPr>
          <w:spacing w:val="40"/>
        </w:rPr>
        <w:t xml:space="preserve"> </w:t>
      </w:r>
      <w:r>
        <w:t>злость</w:t>
      </w:r>
      <w:r>
        <w:rPr>
          <w:spacing w:val="40"/>
        </w:rPr>
        <w:t xml:space="preserve"> </w:t>
      </w:r>
      <w:r>
        <w:t>или</w:t>
      </w:r>
      <w:r>
        <w:rPr>
          <w:spacing w:val="40"/>
        </w:rPr>
        <w:t xml:space="preserve"> </w:t>
      </w:r>
      <w:r>
        <w:t>страх.</w:t>
      </w:r>
      <w:r>
        <w:rPr>
          <w:spacing w:val="40"/>
        </w:rPr>
        <w:t xml:space="preserve"> </w:t>
      </w:r>
      <w:r>
        <w:t>Нарисуйте</w:t>
      </w:r>
      <w:r>
        <w:rPr>
          <w:spacing w:val="40"/>
        </w:rPr>
        <w:t xml:space="preserve"> </w:t>
      </w:r>
      <w:r>
        <w:t>эту</w:t>
      </w:r>
      <w:r>
        <w:rPr>
          <w:spacing w:val="40"/>
        </w:rPr>
        <w:t xml:space="preserve"> </w:t>
      </w:r>
      <w:r>
        <w:t>эмоцию</w:t>
      </w:r>
      <w:r>
        <w:rPr>
          <w:spacing w:val="40"/>
        </w:rPr>
        <w:t xml:space="preserve"> </w:t>
      </w:r>
      <w:r>
        <w:t>на</w:t>
      </w:r>
      <w:r>
        <w:rPr>
          <w:spacing w:val="40"/>
        </w:rPr>
        <w:t xml:space="preserve"> </w:t>
      </w:r>
      <w:r>
        <w:t xml:space="preserve">листочке. Не важно, насколько красиво, главное, чтобы рисунок помог вам вспомнить свою эмоцию. После того, как нарисуете, сложите этот рисунок в вашу банку и закройте </w:t>
      </w:r>
      <w:r>
        <w:rPr>
          <w:spacing w:val="-2"/>
        </w:rPr>
        <w:t>крышкой».</w:t>
      </w:r>
    </w:p>
    <w:p w:rsidR="008318FD" w:rsidRDefault="006464FF">
      <w:pPr>
        <w:pStyle w:val="a3"/>
        <w:ind w:left="849"/>
      </w:pPr>
      <w:r>
        <w:t>Участники</w:t>
      </w:r>
      <w:r>
        <w:rPr>
          <w:spacing w:val="-14"/>
        </w:rPr>
        <w:t xml:space="preserve"> </w:t>
      </w:r>
      <w:r>
        <w:t>рисуют,</w:t>
      </w:r>
      <w:r>
        <w:rPr>
          <w:spacing w:val="-13"/>
        </w:rPr>
        <w:t xml:space="preserve"> </w:t>
      </w:r>
      <w:r>
        <w:t>сворачивают</w:t>
      </w:r>
      <w:r>
        <w:rPr>
          <w:spacing w:val="-10"/>
        </w:rPr>
        <w:t xml:space="preserve"> </w:t>
      </w:r>
      <w:r>
        <w:t>рисунки</w:t>
      </w:r>
      <w:r>
        <w:rPr>
          <w:spacing w:val="-9"/>
        </w:rPr>
        <w:t xml:space="preserve"> </w:t>
      </w:r>
      <w:r>
        <w:t>и</w:t>
      </w:r>
      <w:r>
        <w:rPr>
          <w:spacing w:val="-9"/>
        </w:rPr>
        <w:t xml:space="preserve"> </w:t>
      </w:r>
      <w:r>
        <w:t>кладут</w:t>
      </w:r>
      <w:r>
        <w:rPr>
          <w:spacing w:val="-11"/>
        </w:rPr>
        <w:t xml:space="preserve"> </w:t>
      </w:r>
      <w:r>
        <w:t>их</w:t>
      </w:r>
      <w:r>
        <w:rPr>
          <w:spacing w:val="-9"/>
        </w:rPr>
        <w:t xml:space="preserve"> </w:t>
      </w:r>
      <w:r>
        <w:t>в</w:t>
      </w:r>
      <w:r>
        <w:rPr>
          <w:spacing w:val="-10"/>
        </w:rPr>
        <w:t xml:space="preserve"> </w:t>
      </w:r>
      <w:r>
        <w:t>банку,</w:t>
      </w:r>
      <w:r>
        <w:rPr>
          <w:spacing w:val="-10"/>
        </w:rPr>
        <w:t xml:space="preserve"> </w:t>
      </w:r>
      <w:r>
        <w:t>закрывая</w:t>
      </w:r>
      <w:r>
        <w:rPr>
          <w:spacing w:val="-9"/>
        </w:rPr>
        <w:t xml:space="preserve"> </w:t>
      </w:r>
      <w:r>
        <w:rPr>
          <w:spacing w:val="-2"/>
        </w:rPr>
        <w:t>крышкой.</w:t>
      </w:r>
    </w:p>
    <w:p w:rsidR="008318FD" w:rsidRDefault="006464FF">
      <w:pPr>
        <w:pStyle w:val="a3"/>
        <w:spacing w:before="157" w:line="360" w:lineRule="auto"/>
        <w:ind w:right="288" w:firstLine="708"/>
      </w:pPr>
      <w:r>
        <w:rPr>
          <w:i/>
        </w:rPr>
        <w:t xml:space="preserve">Ведущий: </w:t>
      </w:r>
      <w:r>
        <w:t>«А теперь представьте, что в вашей банке эмоции не сидят в темноте,</w:t>
      </w:r>
      <w:r>
        <w:rPr>
          <w:spacing w:val="80"/>
          <w:w w:val="150"/>
        </w:rPr>
        <w:t xml:space="preserve"> </w:t>
      </w:r>
      <w:r>
        <w:t>а начинают</w:t>
      </w:r>
      <w:r>
        <w:rPr>
          <w:spacing w:val="-1"/>
        </w:rPr>
        <w:t xml:space="preserve"> </w:t>
      </w:r>
      <w:r>
        <w:t>светиться. Они</w:t>
      </w:r>
      <w:r>
        <w:rPr>
          <w:spacing w:val="-2"/>
        </w:rPr>
        <w:t xml:space="preserve"> </w:t>
      </w:r>
      <w:r>
        <w:t>превращаются в</w:t>
      </w:r>
      <w:r>
        <w:rPr>
          <w:spacing w:val="-1"/>
        </w:rPr>
        <w:t xml:space="preserve"> </w:t>
      </w:r>
      <w:r>
        <w:t>маленькие лучики,</w:t>
      </w:r>
      <w:r>
        <w:rPr>
          <w:spacing w:val="-1"/>
        </w:rPr>
        <w:t xml:space="preserve"> </w:t>
      </w:r>
      <w:r>
        <w:t>которые готовы</w:t>
      </w:r>
      <w:r>
        <w:rPr>
          <w:spacing w:val="-2"/>
        </w:rPr>
        <w:t xml:space="preserve"> </w:t>
      </w:r>
      <w:r>
        <w:t>улететь в радугу. Давайте все вместе потрясем банки, чтобы разбудить лучики!»</w:t>
      </w:r>
    </w:p>
    <w:p w:rsidR="008318FD" w:rsidRDefault="006464FF">
      <w:pPr>
        <w:pStyle w:val="a3"/>
        <w:ind w:left="849"/>
      </w:pPr>
      <w:r>
        <w:t>Участники</w:t>
      </w:r>
      <w:r>
        <w:rPr>
          <w:spacing w:val="-6"/>
        </w:rPr>
        <w:t xml:space="preserve"> </w:t>
      </w:r>
      <w:r>
        <w:t>трясут</w:t>
      </w:r>
      <w:r>
        <w:rPr>
          <w:spacing w:val="-6"/>
        </w:rPr>
        <w:t xml:space="preserve"> </w:t>
      </w:r>
      <w:r>
        <w:rPr>
          <w:spacing w:val="-2"/>
        </w:rPr>
        <w:t>банку.</w:t>
      </w:r>
    </w:p>
    <w:p w:rsidR="008318FD" w:rsidRDefault="006464FF">
      <w:pPr>
        <w:pStyle w:val="a3"/>
        <w:spacing w:before="161" w:line="360" w:lineRule="auto"/>
        <w:ind w:right="287" w:firstLine="708"/>
      </w:pPr>
      <w:r>
        <w:rPr>
          <w:i/>
        </w:rPr>
        <w:t xml:space="preserve">Ведущий: </w:t>
      </w:r>
      <w:r>
        <w:t>«Сегодня мы с вами научились складывать свои эмоции в банку, отпускать</w:t>
      </w:r>
      <w:r>
        <w:rPr>
          <w:spacing w:val="-10"/>
        </w:rPr>
        <w:t xml:space="preserve"> </w:t>
      </w:r>
      <w:r>
        <w:t>их</w:t>
      </w:r>
      <w:r>
        <w:rPr>
          <w:spacing w:val="-8"/>
        </w:rPr>
        <w:t xml:space="preserve"> </w:t>
      </w:r>
      <w:r>
        <w:t>и</w:t>
      </w:r>
      <w:r>
        <w:rPr>
          <w:spacing w:val="-11"/>
        </w:rPr>
        <w:t xml:space="preserve"> </w:t>
      </w:r>
      <w:r>
        <w:t>превращать</w:t>
      </w:r>
      <w:r>
        <w:rPr>
          <w:spacing w:val="-10"/>
        </w:rPr>
        <w:t xml:space="preserve"> </w:t>
      </w:r>
      <w:r>
        <w:t>в</w:t>
      </w:r>
      <w:r>
        <w:rPr>
          <w:spacing w:val="-9"/>
        </w:rPr>
        <w:t xml:space="preserve"> </w:t>
      </w:r>
      <w:r>
        <w:t>свет.</w:t>
      </w:r>
      <w:r>
        <w:rPr>
          <w:spacing w:val="-12"/>
        </w:rPr>
        <w:t xml:space="preserve"> </w:t>
      </w:r>
      <w:r>
        <w:t>Запомните:</w:t>
      </w:r>
      <w:r>
        <w:rPr>
          <w:spacing w:val="-8"/>
        </w:rPr>
        <w:t xml:space="preserve"> </w:t>
      </w:r>
      <w:r>
        <w:t>когда</w:t>
      </w:r>
      <w:r>
        <w:rPr>
          <w:spacing w:val="-9"/>
        </w:rPr>
        <w:t xml:space="preserve"> </w:t>
      </w:r>
      <w:r>
        <w:t>эмоций</w:t>
      </w:r>
      <w:r>
        <w:rPr>
          <w:spacing w:val="-8"/>
        </w:rPr>
        <w:t xml:space="preserve"> </w:t>
      </w:r>
      <w:r>
        <w:t>становится</w:t>
      </w:r>
      <w:r>
        <w:rPr>
          <w:spacing w:val="-8"/>
        </w:rPr>
        <w:t xml:space="preserve"> </w:t>
      </w:r>
      <w:r>
        <w:t>слишком</w:t>
      </w:r>
      <w:r>
        <w:rPr>
          <w:spacing w:val="-9"/>
        </w:rPr>
        <w:t xml:space="preserve"> </w:t>
      </w:r>
      <w:r>
        <w:t>много, их можно нарисовать, рассказать другу или представить, что они улетают в радугу. Тогда внутри становится легче и спокойнее».</w:t>
      </w:r>
    </w:p>
    <w:p w:rsidR="008318FD" w:rsidRDefault="006464FF">
      <w:pPr>
        <w:ind w:left="849"/>
        <w:jc w:val="both"/>
        <w:rPr>
          <w:sz w:val="28"/>
        </w:rPr>
      </w:pPr>
      <w:r>
        <w:rPr>
          <w:i/>
          <w:sz w:val="28"/>
        </w:rPr>
        <w:t>Упражнение</w:t>
      </w:r>
      <w:r>
        <w:rPr>
          <w:i/>
          <w:spacing w:val="-11"/>
          <w:sz w:val="28"/>
        </w:rPr>
        <w:t xml:space="preserve"> </w:t>
      </w:r>
      <w:r>
        <w:rPr>
          <w:i/>
          <w:sz w:val="28"/>
        </w:rPr>
        <w:t>6</w:t>
      </w:r>
      <w:r>
        <w:rPr>
          <w:i/>
          <w:spacing w:val="-5"/>
          <w:sz w:val="28"/>
        </w:rPr>
        <w:t xml:space="preserve"> </w:t>
      </w:r>
      <w:r>
        <w:rPr>
          <w:i/>
          <w:sz w:val="28"/>
        </w:rPr>
        <w:t>«Настроение</w:t>
      </w:r>
      <w:r>
        <w:rPr>
          <w:i/>
          <w:spacing w:val="-9"/>
          <w:sz w:val="28"/>
        </w:rPr>
        <w:t xml:space="preserve"> </w:t>
      </w:r>
      <w:r>
        <w:rPr>
          <w:i/>
          <w:sz w:val="28"/>
        </w:rPr>
        <w:t>и</w:t>
      </w:r>
      <w:r>
        <w:rPr>
          <w:i/>
          <w:spacing w:val="-4"/>
          <w:sz w:val="28"/>
        </w:rPr>
        <w:t xml:space="preserve"> </w:t>
      </w:r>
      <w:r>
        <w:rPr>
          <w:i/>
          <w:spacing w:val="-2"/>
          <w:sz w:val="28"/>
        </w:rPr>
        <w:t>шарики»</w:t>
      </w:r>
      <w:hyperlink w:anchor="_bookmark5" w:history="1">
        <w:r>
          <w:rPr>
            <w:spacing w:val="-2"/>
            <w:sz w:val="28"/>
            <w:vertAlign w:val="superscript"/>
          </w:rPr>
          <w:t>6</w:t>
        </w:r>
      </w:hyperlink>
    </w:p>
    <w:p w:rsidR="008318FD" w:rsidRDefault="008318FD">
      <w:pPr>
        <w:jc w:val="both"/>
        <w:rPr>
          <w:sz w:val="28"/>
        </w:rPr>
        <w:sectPr w:rsidR="008318FD">
          <w:headerReference w:type="default" r:id="rId46"/>
          <w:footerReference w:type="default" r:id="rId47"/>
          <w:pgSz w:w="12240" w:h="15840"/>
          <w:pgMar w:top="1040" w:right="283" w:bottom="1680" w:left="992" w:header="729" w:footer="1497" w:gutter="0"/>
          <w:cols w:space="720"/>
        </w:sectPr>
      </w:pPr>
    </w:p>
    <w:p w:rsidR="008318FD" w:rsidRDefault="006464FF">
      <w:pPr>
        <w:spacing w:before="89"/>
        <w:ind w:left="849"/>
        <w:jc w:val="both"/>
        <w:rPr>
          <w:sz w:val="28"/>
        </w:rPr>
      </w:pPr>
      <w:r>
        <w:rPr>
          <w:i/>
          <w:sz w:val="28"/>
        </w:rPr>
        <w:lastRenderedPageBreak/>
        <w:t>Время:</w:t>
      </w:r>
      <w:r>
        <w:rPr>
          <w:i/>
          <w:spacing w:val="-5"/>
          <w:sz w:val="28"/>
        </w:rPr>
        <w:t xml:space="preserve"> </w:t>
      </w:r>
      <w:r>
        <w:rPr>
          <w:sz w:val="28"/>
        </w:rPr>
        <w:t>10</w:t>
      </w:r>
      <w:r>
        <w:rPr>
          <w:spacing w:val="-1"/>
          <w:sz w:val="28"/>
        </w:rPr>
        <w:t xml:space="preserve"> </w:t>
      </w:r>
      <w:r>
        <w:rPr>
          <w:spacing w:val="-2"/>
          <w:sz w:val="28"/>
        </w:rPr>
        <w:t>минут.</w:t>
      </w:r>
    </w:p>
    <w:p w:rsidR="008318FD" w:rsidRDefault="006464FF">
      <w:pPr>
        <w:pStyle w:val="a3"/>
        <w:spacing w:before="164" w:line="360" w:lineRule="auto"/>
        <w:ind w:right="285" w:firstLine="708"/>
      </w:pPr>
      <w:r>
        <w:rPr>
          <w:i/>
        </w:rPr>
        <w:t xml:space="preserve">Цель упражнения: </w:t>
      </w:r>
      <w:r>
        <w:t>развитие умений распознавать и выражать эмоцию удивления через мимику, жесты и телодвижение, формирование навыков конструктивного выражения эмоций.</w:t>
      </w:r>
    </w:p>
    <w:p w:rsidR="008318FD" w:rsidRDefault="006464FF">
      <w:pPr>
        <w:spacing w:line="362" w:lineRule="auto"/>
        <w:ind w:left="141" w:right="283" w:firstLine="708"/>
        <w:jc w:val="both"/>
        <w:rPr>
          <w:sz w:val="28"/>
        </w:rPr>
      </w:pPr>
      <w:r>
        <w:rPr>
          <w:i/>
          <w:sz w:val="28"/>
        </w:rPr>
        <w:t xml:space="preserve">Необходимые материалы: </w:t>
      </w:r>
      <w:r>
        <w:rPr>
          <w:sz w:val="28"/>
        </w:rPr>
        <w:t>фломастеры, воздушные шарики (все – по числу участников занятия).</w:t>
      </w:r>
    </w:p>
    <w:p w:rsidR="008318FD" w:rsidRDefault="006464FF">
      <w:pPr>
        <w:pStyle w:val="a3"/>
        <w:spacing w:line="360" w:lineRule="auto"/>
        <w:ind w:right="279" w:firstLine="708"/>
      </w:pPr>
      <w:r>
        <w:rPr>
          <w:i/>
        </w:rPr>
        <w:t>Ведущий</w:t>
      </w:r>
      <w:r>
        <w:t>:</w:t>
      </w:r>
      <w:r>
        <w:rPr>
          <w:spacing w:val="-1"/>
        </w:rPr>
        <w:t xml:space="preserve"> </w:t>
      </w:r>
      <w:r>
        <w:t>«Ребята,</w:t>
      </w:r>
      <w:r>
        <w:rPr>
          <w:spacing w:val="-2"/>
        </w:rPr>
        <w:t xml:space="preserve"> </w:t>
      </w:r>
      <w:r>
        <w:t>у</w:t>
      </w:r>
      <w:r>
        <w:rPr>
          <w:spacing w:val="-3"/>
        </w:rPr>
        <w:t xml:space="preserve"> </w:t>
      </w:r>
      <w:r>
        <w:t>нас</w:t>
      </w:r>
      <w:r>
        <w:rPr>
          <w:spacing w:val="-2"/>
        </w:rPr>
        <w:t xml:space="preserve"> </w:t>
      </w:r>
      <w:r>
        <w:t>остался</w:t>
      </w:r>
      <w:r>
        <w:rPr>
          <w:spacing w:val="-2"/>
        </w:rPr>
        <w:t xml:space="preserve"> </w:t>
      </w:r>
      <w:r>
        <w:t>последний</w:t>
      </w:r>
      <w:r>
        <w:rPr>
          <w:spacing w:val="-1"/>
        </w:rPr>
        <w:t xml:space="preserve"> </w:t>
      </w:r>
      <w:r>
        <w:t>лучик – это</w:t>
      </w:r>
      <w:r>
        <w:rPr>
          <w:spacing w:val="-1"/>
        </w:rPr>
        <w:t xml:space="preserve"> </w:t>
      </w:r>
      <w:r>
        <w:t>желтый</w:t>
      </w:r>
      <w:r>
        <w:rPr>
          <w:spacing w:val="-1"/>
        </w:rPr>
        <w:t xml:space="preserve"> </w:t>
      </w:r>
      <w:r>
        <w:t>лучик</w:t>
      </w:r>
      <w:r>
        <w:rPr>
          <w:spacing w:val="-1"/>
        </w:rPr>
        <w:t xml:space="preserve"> </w:t>
      </w:r>
      <w:r>
        <w:t>удивления. Давайте</w:t>
      </w:r>
      <w:r>
        <w:rPr>
          <w:spacing w:val="40"/>
        </w:rPr>
        <w:t xml:space="preserve"> </w:t>
      </w:r>
      <w:r>
        <w:t>поможем</w:t>
      </w:r>
      <w:r>
        <w:rPr>
          <w:spacing w:val="40"/>
        </w:rPr>
        <w:t xml:space="preserve"> </w:t>
      </w:r>
      <w:r>
        <w:t>ему</w:t>
      </w:r>
      <w:r>
        <w:rPr>
          <w:spacing w:val="40"/>
        </w:rPr>
        <w:t xml:space="preserve"> </w:t>
      </w:r>
      <w:r>
        <w:t>засиять.</w:t>
      </w:r>
      <w:r>
        <w:rPr>
          <w:spacing w:val="40"/>
        </w:rPr>
        <w:t xml:space="preserve"> </w:t>
      </w:r>
      <w:r>
        <w:t>Для</w:t>
      </w:r>
      <w:r>
        <w:rPr>
          <w:spacing w:val="40"/>
        </w:rPr>
        <w:t xml:space="preserve"> </w:t>
      </w:r>
      <w:r>
        <w:t>этого</w:t>
      </w:r>
      <w:r>
        <w:rPr>
          <w:spacing w:val="40"/>
        </w:rPr>
        <w:t xml:space="preserve"> </w:t>
      </w:r>
      <w:r>
        <w:t>я</w:t>
      </w:r>
      <w:r>
        <w:rPr>
          <w:spacing w:val="40"/>
        </w:rPr>
        <w:t xml:space="preserve"> </w:t>
      </w:r>
      <w:r>
        <w:t>предлагаю</w:t>
      </w:r>
      <w:r>
        <w:rPr>
          <w:spacing w:val="40"/>
        </w:rPr>
        <w:t xml:space="preserve"> </w:t>
      </w:r>
      <w:r>
        <w:t>поиграть</w:t>
      </w:r>
      <w:r>
        <w:rPr>
          <w:spacing w:val="40"/>
        </w:rPr>
        <w:t xml:space="preserve"> </w:t>
      </w:r>
      <w:r>
        <w:t>в</w:t>
      </w:r>
      <w:r>
        <w:rPr>
          <w:spacing w:val="40"/>
        </w:rPr>
        <w:t xml:space="preserve"> </w:t>
      </w:r>
      <w:r>
        <w:t>игру,</w:t>
      </w:r>
      <w:r>
        <w:rPr>
          <w:spacing w:val="40"/>
        </w:rPr>
        <w:t xml:space="preserve"> </w:t>
      </w:r>
      <w:r>
        <w:t>в</w:t>
      </w:r>
      <w:r>
        <w:rPr>
          <w:spacing w:val="40"/>
        </w:rPr>
        <w:t xml:space="preserve"> </w:t>
      </w:r>
      <w:r>
        <w:t>которой вам нужно превратиться из волшебных помощников в актеров и разыграть эмоцию удивления.</w:t>
      </w:r>
      <w:r>
        <w:rPr>
          <w:spacing w:val="80"/>
          <w:w w:val="150"/>
        </w:rPr>
        <w:t xml:space="preserve"> </w:t>
      </w:r>
      <w:r>
        <w:rPr>
          <w:i/>
        </w:rPr>
        <w:t>(Ведущий</w:t>
      </w:r>
      <w:r>
        <w:rPr>
          <w:i/>
          <w:spacing w:val="80"/>
          <w:w w:val="150"/>
        </w:rPr>
        <w:t xml:space="preserve"> </w:t>
      </w:r>
      <w:r>
        <w:rPr>
          <w:i/>
        </w:rPr>
        <w:t>обращается</w:t>
      </w:r>
      <w:r>
        <w:rPr>
          <w:i/>
          <w:spacing w:val="80"/>
        </w:rPr>
        <w:t xml:space="preserve"> </w:t>
      </w:r>
      <w:r>
        <w:rPr>
          <w:i/>
        </w:rPr>
        <w:t>к</w:t>
      </w:r>
      <w:r>
        <w:rPr>
          <w:i/>
          <w:spacing w:val="80"/>
        </w:rPr>
        <w:t xml:space="preserve"> </w:t>
      </w:r>
      <w:r>
        <w:rPr>
          <w:i/>
        </w:rPr>
        <w:t>одному</w:t>
      </w:r>
      <w:r>
        <w:rPr>
          <w:i/>
          <w:spacing w:val="80"/>
        </w:rPr>
        <w:t xml:space="preserve"> </w:t>
      </w:r>
      <w:r>
        <w:rPr>
          <w:i/>
        </w:rPr>
        <w:t>из</w:t>
      </w:r>
      <w:r>
        <w:rPr>
          <w:i/>
          <w:spacing w:val="80"/>
        </w:rPr>
        <w:t xml:space="preserve"> </w:t>
      </w:r>
      <w:r>
        <w:rPr>
          <w:i/>
        </w:rPr>
        <w:t>участников)</w:t>
      </w:r>
      <w:r>
        <w:rPr>
          <w:i/>
          <w:spacing w:val="80"/>
          <w:w w:val="150"/>
        </w:rPr>
        <w:t xml:space="preserve"> </w:t>
      </w:r>
      <w:r>
        <w:t>Ваня,</w:t>
      </w:r>
      <w:r>
        <w:rPr>
          <w:spacing w:val="80"/>
        </w:rPr>
        <w:t xml:space="preserve"> </w:t>
      </w:r>
      <w:r>
        <w:t>поможешь</w:t>
      </w:r>
      <w:r>
        <w:rPr>
          <w:spacing w:val="40"/>
        </w:rPr>
        <w:t xml:space="preserve"> </w:t>
      </w:r>
      <w:r>
        <w:t>мне? Сейчас я тебе загадаю тебе волшебный подарок, а ты покажешь всем остальным ребятам, как ты ему удивляешься».</w:t>
      </w:r>
    </w:p>
    <w:p w:rsidR="008318FD" w:rsidRDefault="006464FF">
      <w:pPr>
        <w:pStyle w:val="a3"/>
        <w:spacing w:line="360" w:lineRule="auto"/>
        <w:ind w:right="286" w:firstLine="708"/>
      </w:pPr>
      <w:r>
        <w:t xml:space="preserve">Ведущий выбирает одного участника и сообщает ему подарок для демонстрации (волшебную палочку, мантию-невидимку или </w:t>
      </w:r>
      <w:r>
        <w:t>иное). Участник изображает удивление. Далее</w:t>
      </w:r>
      <w:r>
        <w:rPr>
          <w:spacing w:val="-2"/>
        </w:rPr>
        <w:t xml:space="preserve"> </w:t>
      </w:r>
      <w:r>
        <w:t>участники</w:t>
      </w:r>
      <w:r>
        <w:rPr>
          <w:spacing w:val="-1"/>
        </w:rPr>
        <w:t xml:space="preserve"> </w:t>
      </w:r>
      <w:proofErr w:type="gramStart"/>
      <w:r>
        <w:t>меняются</w:t>
      </w:r>
      <w:r>
        <w:rPr>
          <w:spacing w:val="-4"/>
        </w:rPr>
        <w:t xml:space="preserve"> </w:t>
      </w:r>
      <w:r>
        <w:t>и</w:t>
      </w:r>
      <w:r>
        <w:rPr>
          <w:spacing w:val="-1"/>
        </w:rPr>
        <w:t xml:space="preserve"> </w:t>
      </w:r>
      <w:r>
        <w:t>каждый</w:t>
      </w:r>
      <w:r>
        <w:rPr>
          <w:spacing w:val="-3"/>
        </w:rPr>
        <w:t xml:space="preserve"> </w:t>
      </w:r>
      <w:r>
        <w:t>пробует</w:t>
      </w:r>
      <w:proofErr w:type="gramEnd"/>
      <w:r>
        <w:rPr>
          <w:spacing w:val="-3"/>
        </w:rPr>
        <w:t xml:space="preserve"> </w:t>
      </w:r>
      <w:r>
        <w:t>изобразить</w:t>
      </w:r>
      <w:r>
        <w:rPr>
          <w:spacing w:val="-2"/>
        </w:rPr>
        <w:t xml:space="preserve"> </w:t>
      </w:r>
      <w:r>
        <w:t>удивление.</w:t>
      </w:r>
      <w:r>
        <w:rPr>
          <w:spacing w:val="-2"/>
        </w:rPr>
        <w:t xml:space="preserve"> </w:t>
      </w:r>
      <w:r>
        <w:t>После</w:t>
      </w:r>
      <w:r>
        <w:rPr>
          <w:spacing w:val="-2"/>
        </w:rPr>
        <w:t xml:space="preserve"> </w:t>
      </w:r>
      <w:r>
        <w:t>нескольких демонстраций ведущий обобщает.</w:t>
      </w:r>
    </w:p>
    <w:p w:rsidR="008318FD" w:rsidRDefault="006464FF">
      <w:pPr>
        <w:pStyle w:val="a3"/>
        <w:spacing w:line="360" w:lineRule="auto"/>
        <w:ind w:right="286" w:firstLine="708"/>
      </w:pPr>
      <w:r>
        <w:rPr>
          <w:i/>
        </w:rPr>
        <w:t xml:space="preserve">Ведущий: </w:t>
      </w:r>
      <w:r>
        <w:t>«Мы с вами настоящие актеры и помогли засиять нашему желтому лучику удивления! А сейчас у нас буд</w:t>
      </w:r>
      <w:r>
        <w:t>ет мастерская настроений. Вот у меня есть воздушные</w:t>
      </w:r>
      <w:r>
        <w:rPr>
          <w:spacing w:val="-3"/>
        </w:rPr>
        <w:t xml:space="preserve"> </w:t>
      </w:r>
      <w:r>
        <w:t>шарики</w:t>
      </w:r>
      <w:r>
        <w:rPr>
          <w:spacing w:val="-5"/>
        </w:rPr>
        <w:t xml:space="preserve"> </w:t>
      </w:r>
      <w:r>
        <w:t>и</w:t>
      </w:r>
      <w:r>
        <w:rPr>
          <w:spacing w:val="-3"/>
        </w:rPr>
        <w:t xml:space="preserve"> </w:t>
      </w:r>
      <w:r>
        <w:t>фломастеры.</w:t>
      </w:r>
      <w:r>
        <w:rPr>
          <w:spacing w:val="-4"/>
        </w:rPr>
        <w:t xml:space="preserve"> </w:t>
      </w:r>
      <w:r>
        <w:t>Мы</w:t>
      </w:r>
      <w:r>
        <w:rPr>
          <w:spacing w:val="-6"/>
        </w:rPr>
        <w:t xml:space="preserve"> </w:t>
      </w:r>
      <w:r>
        <w:t>«оживим»</w:t>
      </w:r>
      <w:r>
        <w:rPr>
          <w:spacing w:val="-2"/>
        </w:rPr>
        <w:t xml:space="preserve"> </w:t>
      </w:r>
      <w:r>
        <w:t>наши</w:t>
      </w:r>
      <w:r>
        <w:rPr>
          <w:spacing w:val="-3"/>
        </w:rPr>
        <w:t xml:space="preserve"> </w:t>
      </w:r>
      <w:r>
        <w:t>шарики:</w:t>
      </w:r>
      <w:r>
        <w:rPr>
          <w:spacing w:val="-2"/>
        </w:rPr>
        <w:t xml:space="preserve"> </w:t>
      </w:r>
      <w:r>
        <w:t>нарисуем</w:t>
      </w:r>
      <w:r>
        <w:rPr>
          <w:spacing w:val="-3"/>
        </w:rPr>
        <w:t xml:space="preserve"> </w:t>
      </w:r>
      <w:r>
        <w:t>на</w:t>
      </w:r>
      <w:r>
        <w:rPr>
          <w:spacing w:val="-3"/>
        </w:rPr>
        <w:t xml:space="preserve"> </w:t>
      </w:r>
      <w:r>
        <w:t>них</w:t>
      </w:r>
      <w:r>
        <w:rPr>
          <w:spacing w:val="-2"/>
        </w:rPr>
        <w:t xml:space="preserve"> </w:t>
      </w:r>
      <w:r>
        <w:t>глаза, рот, нос. Постарайтесь сделать так, чтобы шарик показывал удивление».</w:t>
      </w:r>
    </w:p>
    <w:p w:rsidR="008318FD" w:rsidRDefault="006464FF">
      <w:pPr>
        <w:pStyle w:val="a3"/>
        <w:spacing w:line="360" w:lineRule="auto"/>
        <w:ind w:right="282" w:firstLine="708"/>
      </w:pPr>
      <w:r>
        <w:t xml:space="preserve">Участники выполняют задание ведущего. </w:t>
      </w:r>
      <w:r>
        <w:rPr>
          <w:i/>
        </w:rPr>
        <w:t xml:space="preserve">Ведущий: </w:t>
      </w:r>
      <w:r>
        <w:t>«Посмотрите, какие разные</w:t>
      </w:r>
      <w:r>
        <w:rPr>
          <w:spacing w:val="80"/>
          <w:w w:val="150"/>
        </w:rPr>
        <w:t xml:space="preserve"> </w:t>
      </w:r>
      <w:r>
        <w:t xml:space="preserve">у нас получились шарики! Теперь наш желтый лучик удивления стал светить </w:t>
      </w:r>
      <w:proofErr w:type="gramStart"/>
      <w:r>
        <w:t xml:space="preserve">пуще </w:t>
      </w:r>
      <w:r>
        <w:rPr>
          <w:spacing w:val="-2"/>
        </w:rPr>
        <w:t>прежнего</w:t>
      </w:r>
      <w:proofErr w:type="gramEnd"/>
      <w:r>
        <w:rPr>
          <w:spacing w:val="-2"/>
        </w:rPr>
        <w:t>!»</w:t>
      </w:r>
    </w:p>
    <w:p w:rsidR="008318FD" w:rsidRDefault="006464FF">
      <w:pPr>
        <w:pStyle w:val="a3"/>
        <w:spacing w:line="360" w:lineRule="auto"/>
        <w:ind w:right="291" w:firstLine="708"/>
      </w:pPr>
      <w:r>
        <w:t>После завершения упражнения участники убирают получившиеся воздушные шарики в личные вещи, чтобы в дальнейшем они не отвлекали внимание.</w:t>
      </w:r>
    </w:p>
    <w:p w:rsidR="008318FD" w:rsidRDefault="006464FF">
      <w:pPr>
        <w:pStyle w:val="a3"/>
        <w:spacing w:line="321" w:lineRule="exact"/>
        <w:ind w:left="849"/>
        <w:jc w:val="left"/>
      </w:pPr>
      <w:r>
        <w:rPr>
          <w:spacing w:val="-2"/>
          <w:u w:val="single"/>
        </w:rPr>
        <w:t>Завер</w:t>
      </w:r>
      <w:r>
        <w:rPr>
          <w:spacing w:val="-2"/>
          <w:u w:val="single"/>
        </w:rPr>
        <w:t>шение</w:t>
      </w:r>
    </w:p>
    <w:p w:rsidR="008318FD" w:rsidRDefault="008318FD">
      <w:pPr>
        <w:pStyle w:val="a3"/>
        <w:spacing w:line="321" w:lineRule="exact"/>
        <w:jc w:val="left"/>
        <w:sectPr w:rsidR="008318FD">
          <w:headerReference w:type="default" r:id="rId48"/>
          <w:footerReference w:type="default" r:id="rId49"/>
          <w:pgSz w:w="12240" w:h="15840"/>
          <w:pgMar w:top="1040" w:right="283" w:bottom="280" w:left="992" w:header="729" w:footer="0" w:gutter="0"/>
          <w:cols w:space="720"/>
        </w:sectPr>
      </w:pPr>
    </w:p>
    <w:p w:rsidR="008318FD" w:rsidRDefault="006464FF">
      <w:pPr>
        <w:spacing w:before="89" w:line="362" w:lineRule="auto"/>
        <w:ind w:left="849" w:right="5043"/>
        <w:rPr>
          <w:sz w:val="28"/>
        </w:rPr>
      </w:pPr>
      <w:r>
        <w:rPr>
          <w:i/>
          <w:sz w:val="28"/>
        </w:rPr>
        <w:lastRenderedPageBreak/>
        <w:t>Упражнение</w:t>
      </w:r>
      <w:r>
        <w:rPr>
          <w:i/>
          <w:spacing w:val="-14"/>
          <w:sz w:val="28"/>
        </w:rPr>
        <w:t xml:space="preserve"> </w:t>
      </w:r>
      <w:r>
        <w:rPr>
          <w:i/>
          <w:sz w:val="28"/>
        </w:rPr>
        <w:t>7</w:t>
      </w:r>
      <w:r>
        <w:rPr>
          <w:i/>
          <w:spacing w:val="-11"/>
          <w:sz w:val="28"/>
        </w:rPr>
        <w:t xml:space="preserve"> </w:t>
      </w:r>
      <w:r>
        <w:rPr>
          <w:i/>
          <w:sz w:val="28"/>
        </w:rPr>
        <w:t>«Доброе</w:t>
      </w:r>
      <w:r>
        <w:rPr>
          <w:i/>
          <w:spacing w:val="-12"/>
          <w:sz w:val="28"/>
        </w:rPr>
        <w:t xml:space="preserve"> </w:t>
      </w:r>
      <w:r>
        <w:rPr>
          <w:i/>
          <w:sz w:val="28"/>
        </w:rPr>
        <w:t>животное»</w:t>
      </w:r>
      <w:hyperlink w:anchor="_bookmark6" w:history="1">
        <w:r>
          <w:rPr>
            <w:i/>
            <w:sz w:val="28"/>
            <w:vertAlign w:val="superscript"/>
          </w:rPr>
          <w:t>7</w:t>
        </w:r>
      </w:hyperlink>
      <w:r>
        <w:rPr>
          <w:sz w:val="28"/>
        </w:rPr>
        <w:t xml:space="preserve"> </w:t>
      </w:r>
      <w:r>
        <w:rPr>
          <w:i/>
          <w:sz w:val="28"/>
        </w:rPr>
        <w:t xml:space="preserve">Время: </w:t>
      </w:r>
      <w:r>
        <w:rPr>
          <w:sz w:val="28"/>
        </w:rPr>
        <w:t>3 минуты.</w:t>
      </w:r>
    </w:p>
    <w:p w:rsidR="008318FD" w:rsidRDefault="006464FF">
      <w:pPr>
        <w:spacing w:line="317" w:lineRule="exact"/>
        <w:ind w:left="849"/>
        <w:rPr>
          <w:sz w:val="28"/>
        </w:rPr>
      </w:pPr>
      <w:r>
        <w:rPr>
          <w:i/>
          <w:sz w:val="28"/>
        </w:rPr>
        <w:t>Цель</w:t>
      </w:r>
      <w:r>
        <w:rPr>
          <w:i/>
          <w:spacing w:val="-8"/>
          <w:sz w:val="28"/>
        </w:rPr>
        <w:t xml:space="preserve"> </w:t>
      </w:r>
      <w:r>
        <w:rPr>
          <w:i/>
          <w:sz w:val="28"/>
        </w:rPr>
        <w:t>упражнения:</w:t>
      </w:r>
      <w:r>
        <w:rPr>
          <w:i/>
          <w:spacing w:val="-6"/>
          <w:sz w:val="28"/>
        </w:rPr>
        <w:t xml:space="preserve"> </w:t>
      </w:r>
      <w:r>
        <w:rPr>
          <w:sz w:val="28"/>
        </w:rPr>
        <w:t>рефлексия</w:t>
      </w:r>
      <w:r>
        <w:rPr>
          <w:spacing w:val="-7"/>
          <w:sz w:val="28"/>
        </w:rPr>
        <w:t xml:space="preserve"> </w:t>
      </w:r>
      <w:r>
        <w:rPr>
          <w:spacing w:val="-2"/>
          <w:sz w:val="28"/>
        </w:rPr>
        <w:t>занятия.</w:t>
      </w:r>
    </w:p>
    <w:p w:rsidR="008318FD" w:rsidRDefault="006464FF">
      <w:pPr>
        <w:pStyle w:val="a3"/>
        <w:spacing w:before="161" w:line="360" w:lineRule="auto"/>
        <w:ind w:right="280" w:firstLine="707"/>
      </w:pPr>
      <w:r>
        <w:rPr>
          <w:i/>
        </w:rPr>
        <w:t>Ведущий:</w:t>
      </w:r>
      <w:r>
        <w:rPr>
          <w:i/>
          <w:spacing w:val="80"/>
        </w:rPr>
        <w:t xml:space="preserve"> </w:t>
      </w:r>
      <w:r>
        <w:t>«Ребята,</w:t>
      </w:r>
      <w:r>
        <w:rPr>
          <w:spacing w:val="80"/>
        </w:rPr>
        <w:t xml:space="preserve"> </w:t>
      </w:r>
      <w:r>
        <w:t>наше</w:t>
      </w:r>
      <w:r>
        <w:rPr>
          <w:spacing w:val="80"/>
        </w:rPr>
        <w:t xml:space="preserve"> </w:t>
      </w:r>
      <w:r>
        <w:t>путешествие</w:t>
      </w:r>
      <w:r>
        <w:rPr>
          <w:spacing w:val="80"/>
        </w:rPr>
        <w:t xml:space="preserve"> </w:t>
      </w:r>
      <w:r>
        <w:t>по</w:t>
      </w:r>
      <w:r>
        <w:rPr>
          <w:spacing w:val="80"/>
        </w:rPr>
        <w:t xml:space="preserve"> </w:t>
      </w:r>
      <w:r>
        <w:t>радуге</w:t>
      </w:r>
      <w:r>
        <w:rPr>
          <w:spacing w:val="80"/>
        </w:rPr>
        <w:t xml:space="preserve"> </w:t>
      </w:r>
      <w:r>
        <w:t>эмоций</w:t>
      </w:r>
      <w:r>
        <w:rPr>
          <w:spacing w:val="80"/>
        </w:rPr>
        <w:t xml:space="preserve"> </w:t>
      </w:r>
      <w:r>
        <w:t>подошло</w:t>
      </w:r>
      <w:r>
        <w:rPr>
          <w:spacing w:val="80"/>
        </w:rPr>
        <w:t xml:space="preserve"> </w:t>
      </w:r>
      <w:r>
        <w:t>к</w:t>
      </w:r>
      <w:r>
        <w:rPr>
          <w:spacing w:val="80"/>
        </w:rPr>
        <w:t xml:space="preserve"> </w:t>
      </w:r>
      <w:r>
        <w:t>концу. Вы большие молодцы! Сегодня мы помогли лучикам снова засиять яркими цветами. Красный</w:t>
      </w:r>
      <w:r>
        <w:rPr>
          <w:spacing w:val="-5"/>
        </w:rPr>
        <w:t xml:space="preserve"> </w:t>
      </w:r>
      <w:r>
        <w:t>лучик</w:t>
      </w:r>
      <w:r>
        <w:rPr>
          <w:spacing w:val="-7"/>
        </w:rPr>
        <w:t xml:space="preserve"> </w:t>
      </w:r>
      <w:r>
        <w:t>напомнил</w:t>
      </w:r>
      <w:r>
        <w:rPr>
          <w:spacing w:val="-6"/>
        </w:rPr>
        <w:t xml:space="preserve"> </w:t>
      </w:r>
      <w:r>
        <w:t>нам</w:t>
      </w:r>
      <w:r>
        <w:rPr>
          <w:spacing w:val="-8"/>
        </w:rPr>
        <w:t xml:space="preserve"> </w:t>
      </w:r>
      <w:r>
        <w:t>про</w:t>
      </w:r>
      <w:r>
        <w:rPr>
          <w:spacing w:val="-7"/>
        </w:rPr>
        <w:t xml:space="preserve"> </w:t>
      </w:r>
      <w:r>
        <w:t>радость,</w:t>
      </w:r>
      <w:r>
        <w:rPr>
          <w:spacing w:val="-6"/>
        </w:rPr>
        <w:t xml:space="preserve"> </w:t>
      </w:r>
      <w:r>
        <w:t>синий</w:t>
      </w:r>
      <w:r>
        <w:rPr>
          <w:spacing w:val="-5"/>
        </w:rPr>
        <w:t xml:space="preserve"> </w:t>
      </w:r>
      <w:r>
        <w:t>про</w:t>
      </w:r>
      <w:r>
        <w:rPr>
          <w:spacing w:val="-5"/>
        </w:rPr>
        <w:t xml:space="preserve"> </w:t>
      </w:r>
      <w:r>
        <w:t>грусть,</w:t>
      </w:r>
      <w:r>
        <w:rPr>
          <w:spacing w:val="-6"/>
        </w:rPr>
        <w:t xml:space="preserve"> </w:t>
      </w:r>
      <w:r>
        <w:t>зеленый</w:t>
      </w:r>
      <w:r>
        <w:rPr>
          <w:spacing w:val="-7"/>
        </w:rPr>
        <w:t xml:space="preserve"> </w:t>
      </w:r>
      <w:r>
        <w:t>про</w:t>
      </w:r>
      <w:r>
        <w:rPr>
          <w:spacing w:val="-4"/>
        </w:rPr>
        <w:t xml:space="preserve"> </w:t>
      </w:r>
      <w:r>
        <w:t>спокойствие, желтый</w:t>
      </w:r>
      <w:r>
        <w:rPr>
          <w:spacing w:val="80"/>
        </w:rPr>
        <w:t xml:space="preserve"> </w:t>
      </w:r>
      <w:r>
        <w:t>про</w:t>
      </w:r>
      <w:r>
        <w:rPr>
          <w:spacing w:val="80"/>
        </w:rPr>
        <w:t xml:space="preserve"> </w:t>
      </w:r>
      <w:r>
        <w:t>удивление,</w:t>
      </w:r>
      <w:r>
        <w:rPr>
          <w:spacing w:val="80"/>
        </w:rPr>
        <w:t xml:space="preserve"> </w:t>
      </w:r>
      <w:r>
        <w:t>а</w:t>
      </w:r>
      <w:r>
        <w:rPr>
          <w:spacing w:val="80"/>
        </w:rPr>
        <w:t xml:space="preserve"> </w:t>
      </w:r>
      <w:r>
        <w:t>оранжевый</w:t>
      </w:r>
      <w:r>
        <w:rPr>
          <w:spacing w:val="80"/>
        </w:rPr>
        <w:t xml:space="preserve"> </w:t>
      </w:r>
      <w:r>
        <w:t>про</w:t>
      </w:r>
      <w:r>
        <w:rPr>
          <w:spacing w:val="80"/>
        </w:rPr>
        <w:t xml:space="preserve"> </w:t>
      </w:r>
      <w:r>
        <w:t>смелость.</w:t>
      </w:r>
      <w:r>
        <w:rPr>
          <w:spacing w:val="80"/>
        </w:rPr>
        <w:t xml:space="preserve"> </w:t>
      </w:r>
      <w:r>
        <w:t>Теперь</w:t>
      </w:r>
      <w:r>
        <w:rPr>
          <w:spacing w:val="80"/>
        </w:rPr>
        <w:t xml:space="preserve"> </w:t>
      </w:r>
      <w:r>
        <w:t>радуга</w:t>
      </w:r>
      <w:r>
        <w:rPr>
          <w:spacing w:val="80"/>
        </w:rPr>
        <w:t xml:space="preserve"> </w:t>
      </w:r>
      <w:r>
        <w:t>снова</w:t>
      </w:r>
      <w:r>
        <w:rPr>
          <w:spacing w:val="80"/>
        </w:rPr>
        <w:t xml:space="preserve"> </w:t>
      </w:r>
      <w:r>
        <w:t>сияет. Вы узнали, что</w:t>
      </w:r>
      <w:r>
        <w:t xml:space="preserve"> эмоции бывают разными, но каждая из них важна и нужна. Скажите, ребята, какой цвет радуги вам больше всего понравился? Какая эмоция стала для вас сегодня самой интересной? Понравилось вам всем вместе узнавать новое? Давайте запомним,</w:t>
      </w:r>
      <w:r>
        <w:rPr>
          <w:spacing w:val="-18"/>
        </w:rPr>
        <w:t xml:space="preserve"> </w:t>
      </w:r>
      <w:r>
        <w:t>какими</w:t>
      </w:r>
      <w:r>
        <w:rPr>
          <w:spacing w:val="-14"/>
        </w:rPr>
        <w:t xml:space="preserve"> </w:t>
      </w:r>
      <w:r>
        <w:t>мы</w:t>
      </w:r>
      <w:r>
        <w:rPr>
          <w:spacing w:val="-15"/>
        </w:rPr>
        <w:t xml:space="preserve"> </w:t>
      </w:r>
      <w:r>
        <w:t>были</w:t>
      </w:r>
      <w:r>
        <w:rPr>
          <w:spacing w:val="-18"/>
        </w:rPr>
        <w:t xml:space="preserve"> </w:t>
      </w:r>
      <w:r>
        <w:t>дружными,</w:t>
      </w:r>
      <w:r>
        <w:rPr>
          <w:spacing w:val="-15"/>
        </w:rPr>
        <w:t xml:space="preserve"> </w:t>
      </w:r>
      <w:r>
        <w:t>и</w:t>
      </w:r>
      <w:r>
        <w:rPr>
          <w:spacing w:val="-15"/>
        </w:rPr>
        <w:t xml:space="preserve"> </w:t>
      </w:r>
      <w:r>
        <w:t>сделаем</w:t>
      </w:r>
      <w:r>
        <w:rPr>
          <w:spacing w:val="-18"/>
        </w:rPr>
        <w:t xml:space="preserve"> </w:t>
      </w:r>
      <w:r>
        <w:t>одно</w:t>
      </w:r>
      <w:r>
        <w:rPr>
          <w:spacing w:val="-14"/>
        </w:rPr>
        <w:t xml:space="preserve"> </w:t>
      </w:r>
      <w:r>
        <w:t>волшебное</w:t>
      </w:r>
      <w:r>
        <w:rPr>
          <w:spacing w:val="-18"/>
        </w:rPr>
        <w:t xml:space="preserve"> </w:t>
      </w:r>
      <w:r>
        <w:t>животное.</w:t>
      </w:r>
      <w:r>
        <w:rPr>
          <w:spacing w:val="-17"/>
        </w:rPr>
        <w:t xml:space="preserve"> </w:t>
      </w:r>
      <w:r>
        <w:t>Все</w:t>
      </w:r>
      <w:r>
        <w:rPr>
          <w:spacing w:val="-16"/>
        </w:rPr>
        <w:t xml:space="preserve"> </w:t>
      </w:r>
      <w:r>
        <w:t>вместе встанем в круг</w:t>
      </w:r>
      <w:r>
        <w:rPr>
          <w:spacing w:val="-1"/>
        </w:rPr>
        <w:t xml:space="preserve"> </w:t>
      </w:r>
      <w:r>
        <w:t>и возьмемся за руки. Представьте, что мы превратились в одно большое доброе животное. Может быть, это медведь, который умеет дружить, или большой пушистый</w:t>
      </w:r>
      <w:r>
        <w:rPr>
          <w:spacing w:val="-18"/>
        </w:rPr>
        <w:t xml:space="preserve"> </w:t>
      </w:r>
      <w:r>
        <w:t>котенок.</w:t>
      </w:r>
      <w:r>
        <w:rPr>
          <w:spacing w:val="-17"/>
        </w:rPr>
        <w:t xml:space="preserve"> </w:t>
      </w:r>
      <w:r>
        <w:t>У</w:t>
      </w:r>
      <w:r>
        <w:rPr>
          <w:spacing w:val="-18"/>
        </w:rPr>
        <w:t xml:space="preserve"> </w:t>
      </w:r>
      <w:r>
        <w:t>этого</w:t>
      </w:r>
      <w:r>
        <w:rPr>
          <w:spacing w:val="-17"/>
        </w:rPr>
        <w:t xml:space="preserve"> </w:t>
      </w:r>
      <w:r>
        <w:t>животного</w:t>
      </w:r>
      <w:r>
        <w:rPr>
          <w:spacing w:val="-18"/>
        </w:rPr>
        <w:t xml:space="preserve"> </w:t>
      </w:r>
      <w:r>
        <w:t>ест</w:t>
      </w:r>
      <w:r>
        <w:t>ь</w:t>
      </w:r>
      <w:r>
        <w:rPr>
          <w:spacing w:val="-17"/>
        </w:rPr>
        <w:t xml:space="preserve"> </w:t>
      </w:r>
      <w:r>
        <w:t>большое</w:t>
      </w:r>
      <w:r>
        <w:rPr>
          <w:spacing w:val="-18"/>
        </w:rPr>
        <w:t xml:space="preserve"> </w:t>
      </w:r>
      <w:r>
        <w:t>сердце,</w:t>
      </w:r>
      <w:r>
        <w:rPr>
          <w:spacing w:val="-17"/>
        </w:rPr>
        <w:t xml:space="preserve"> </w:t>
      </w:r>
      <w:r>
        <w:t>и</w:t>
      </w:r>
      <w:r>
        <w:rPr>
          <w:spacing w:val="-18"/>
        </w:rPr>
        <w:t xml:space="preserve"> </w:t>
      </w:r>
      <w:r>
        <w:t>оно</w:t>
      </w:r>
      <w:r>
        <w:rPr>
          <w:spacing w:val="-17"/>
        </w:rPr>
        <w:t xml:space="preserve"> </w:t>
      </w:r>
      <w:r>
        <w:t>умеет</w:t>
      </w:r>
      <w:r>
        <w:rPr>
          <w:spacing w:val="-18"/>
        </w:rPr>
        <w:t xml:space="preserve"> </w:t>
      </w:r>
      <w:proofErr w:type="spellStart"/>
      <w:r>
        <w:t>по-волшебному</w:t>
      </w:r>
      <w:proofErr w:type="spellEnd"/>
      <w:r>
        <w:t xml:space="preserve"> дышать. Сначала послушаем, как оно дышит. Тихо вдох… и выдох. А теперь давайте подышим</w:t>
      </w:r>
      <w:r>
        <w:rPr>
          <w:spacing w:val="40"/>
        </w:rPr>
        <w:t xml:space="preserve"> </w:t>
      </w:r>
      <w:r>
        <w:t>вместе:</w:t>
      </w:r>
      <w:r>
        <w:rPr>
          <w:spacing w:val="40"/>
        </w:rPr>
        <w:t xml:space="preserve"> </w:t>
      </w:r>
      <w:r>
        <w:t>вдох</w:t>
      </w:r>
      <w:r>
        <w:rPr>
          <w:spacing w:val="40"/>
        </w:rPr>
        <w:t xml:space="preserve"> </w:t>
      </w:r>
      <w:r>
        <w:t>–</w:t>
      </w:r>
      <w:r>
        <w:rPr>
          <w:spacing w:val="40"/>
        </w:rPr>
        <w:t xml:space="preserve"> </w:t>
      </w:r>
      <w:r>
        <w:t>делаем</w:t>
      </w:r>
      <w:r>
        <w:rPr>
          <w:spacing w:val="40"/>
        </w:rPr>
        <w:t xml:space="preserve"> </w:t>
      </w:r>
      <w:r>
        <w:t>шаг</w:t>
      </w:r>
      <w:r>
        <w:rPr>
          <w:spacing w:val="40"/>
        </w:rPr>
        <w:t xml:space="preserve"> </w:t>
      </w:r>
      <w:r>
        <w:t>вперед,</w:t>
      </w:r>
      <w:r>
        <w:rPr>
          <w:spacing w:val="40"/>
        </w:rPr>
        <w:t xml:space="preserve"> </w:t>
      </w:r>
      <w:r>
        <w:t>выдох</w:t>
      </w:r>
      <w:r>
        <w:rPr>
          <w:spacing w:val="40"/>
        </w:rPr>
        <w:t xml:space="preserve"> </w:t>
      </w:r>
      <w:r>
        <w:t>–</w:t>
      </w:r>
      <w:r>
        <w:rPr>
          <w:spacing w:val="40"/>
        </w:rPr>
        <w:t xml:space="preserve"> </w:t>
      </w:r>
      <w:r>
        <w:t>шаг</w:t>
      </w:r>
      <w:r>
        <w:rPr>
          <w:spacing w:val="40"/>
        </w:rPr>
        <w:t xml:space="preserve"> </w:t>
      </w:r>
      <w:r>
        <w:t>назад.</w:t>
      </w:r>
      <w:r>
        <w:rPr>
          <w:spacing w:val="40"/>
        </w:rPr>
        <w:t xml:space="preserve"> </w:t>
      </w:r>
      <w:r>
        <w:t>Еще</w:t>
      </w:r>
      <w:r>
        <w:rPr>
          <w:spacing w:val="40"/>
        </w:rPr>
        <w:t xml:space="preserve"> </w:t>
      </w:r>
      <w:r>
        <w:t>раз!</w:t>
      </w:r>
      <w:r>
        <w:rPr>
          <w:spacing w:val="40"/>
        </w:rPr>
        <w:t xml:space="preserve"> </w:t>
      </w:r>
      <w:r>
        <w:t>Вдох</w:t>
      </w:r>
      <w:r>
        <w:rPr>
          <w:spacing w:val="40"/>
        </w:rPr>
        <w:t xml:space="preserve"> </w:t>
      </w:r>
      <w:r>
        <w:t>– два шага вперед, выдох – два шага назад. Отлично! А тепе</w:t>
      </w:r>
      <w:r>
        <w:t>рь у животного забилось сердце. Стук – шаг вперед. Стук – шаг назад. Мы шагаем все вместе, и у нашего большого</w:t>
      </w:r>
      <w:r>
        <w:rPr>
          <w:spacing w:val="-9"/>
        </w:rPr>
        <w:t xml:space="preserve"> </w:t>
      </w:r>
      <w:r>
        <w:t>сердца</w:t>
      </w:r>
      <w:r>
        <w:rPr>
          <w:spacing w:val="-10"/>
        </w:rPr>
        <w:t xml:space="preserve"> </w:t>
      </w:r>
      <w:r>
        <w:t>получается</w:t>
      </w:r>
      <w:r>
        <w:rPr>
          <w:spacing w:val="-10"/>
        </w:rPr>
        <w:t xml:space="preserve"> </w:t>
      </w:r>
      <w:r>
        <w:t>ровный</w:t>
      </w:r>
      <w:r>
        <w:rPr>
          <w:spacing w:val="-12"/>
        </w:rPr>
        <w:t xml:space="preserve"> </w:t>
      </w:r>
      <w:r>
        <w:t>ритм.</w:t>
      </w:r>
      <w:r>
        <w:rPr>
          <w:spacing w:val="-11"/>
        </w:rPr>
        <w:t xml:space="preserve"> </w:t>
      </w:r>
      <w:r>
        <w:t>Запомните,</w:t>
      </w:r>
      <w:r>
        <w:rPr>
          <w:spacing w:val="-11"/>
        </w:rPr>
        <w:t xml:space="preserve"> </w:t>
      </w:r>
      <w:r>
        <w:t>это</w:t>
      </w:r>
      <w:r>
        <w:rPr>
          <w:spacing w:val="-12"/>
        </w:rPr>
        <w:t xml:space="preserve"> </w:t>
      </w:r>
      <w:r>
        <w:t>доброе</w:t>
      </w:r>
      <w:r>
        <w:rPr>
          <w:spacing w:val="-10"/>
        </w:rPr>
        <w:t xml:space="preserve"> </w:t>
      </w:r>
      <w:r>
        <w:t>животное,</w:t>
      </w:r>
      <w:r>
        <w:rPr>
          <w:spacing w:val="-10"/>
        </w:rPr>
        <w:t xml:space="preserve"> </w:t>
      </w:r>
      <w:r>
        <w:t>и</w:t>
      </w:r>
      <w:r>
        <w:rPr>
          <w:spacing w:val="-10"/>
        </w:rPr>
        <w:t xml:space="preserve"> </w:t>
      </w:r>
      <w:r>
        <w:t>его</w:t>
      </w:r>
      <w:r>
        <w:rPr>
          <w:spacing w:val="-9"/>
        </w:rPr>
        <w:t xml:space="preserve"> </w:t>
      </w:r>
      <w:r>
        <w:t>тепло остается</w:t>
      </w:r>
      <w:r>
        <w:rPr>
          <w:spacing w:val="40"/>
        </w:rPr>
        <w:t xml:space="preserve"> </w:t>
      </w:r>
      <w:r>
        <w:t>в</w:t>
      </w:r>
      <w:r>
        <w:rPr>
          <w:spacing w:val="40"/>
        </w:rPr>
        <w:t xml:space="preserve"> </w:t>
      </w:r>
      <w:r>
        <w:t>каждом</w:t>
      </w:r>
      <w:r>
        <w:rPr>
          <w:spacing w:val="40"/>
        </w:rPr>
        <w:t xml:space="preserve"> </w:t>
      </w:r>
      <w:r>
        <w:t>из</w:t>
      </w:r>
      <w:r>
        <w:rPr>
          <w:spacing w:val="40"/>
        </w:rPr>
        <w:t xml:space="preserve"> </w:t>
      </w:r>
      <w:r>
        <w:t>нас.</w:t>
      </w:r>
      <w:r>
        <w:rPr>
          <w:spacing w:val="40"/>
        </w:rPr>
        <w:t xml:space="preserve"> </w:t>
      </w:r>
      <w:r>
        <w:t>Спасибо,</w:t>
      </w:r>
      <w:r>
        <w:rPr>
          <w:spacing w:val="40"/>
        </w:rPr>
        <w:t xml:space="preserve"> </w:t>
      </w:r>
      <w:r>
        <w:t>ребята!</w:t>
      </w:r>
      <w:r>
        <w:rPr>
          <w:spacing w:val="40"/>
        </w:rPr>
        <w:t xml:space="preserve"> </w:t>
      </w:r>
      <w:r>
        <w:t>Спасибо</w:t>
      </w:r>
      <w:r>
        <w:rPr>
          <w:spacing w:val="40"/>
        </w:rPr>
        <w:t xml:space="preserve"> </w:t>
      </w:r>
      <w:r>
        <w:t>вам</w:t>
      </w:r>
      <w:r>
        <w:rPr>
          <w:spacing w:val="40"/>
        </w:rPr>
        <w:t xml:space="preserve"> </w:t>
      </w:r>
      <w:r>
        <w:t>за</w:t>
      </w:r>
      <w:r>
        <w:rPr>
          <w:spacing w:val="40"/>
        </w:rPr>
        <w:t xml:space="preserve"> </w:t>
      </w:r>
      <w:r>
        <w:t>сегодняшнее</w:t>
      </w:r>
      <w:r>
        <w:rPr>
          <w:spacing w:val="40"/>
        </w:rPr>
        <w:t xml:space="preserve"> </w:t>
      </w:r>
      <w:r>
        <w:t>занятие! До новых встреч!»</w:t>
      </w:r>
    </w:p>
    <w:p w:rsidR="008318FD" w:rsidRDefault="008318FD">
      <w:pPr>
        <w:pStyle w:val="a3"/>
        <w:spacing w:before="3"/>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совершенствование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spacing w:line="321" w:lineRule="exact"/>
        <w:ind w:left="493" w:right="638"/>
        <w:jc w:val="center"/>
        <w:rPr>
          <w:b/>
          <w:sz w:val="28"/>
        </w:rPr>
      </w:pPr>
      <w:r>
        <w:rPr>
          <w:b/>
          <w:sz w:val="28"/>
        </w:rPr>
        <w:t>Занятие</w:t>
      </w:r>
      <w:r>
        <w:rPr>
          <w:b/>
          <w:spacing w:val="-6"/>
          <w:sz w:val="28"/>
        </w:rPr>
        <w:t xml:space="preserve"> </w:t>
      </w:r>
      <w:r>
        <w:rPr>
          <w:b/>
          <w:sz w:val="28"/>
        </w:rPr>
        <w:t>(игровое)</w:t>
      </w:r>
      <w:r>
        <w:rPr>
          <w:b/>
          <w:spacing w:val="-7"/>
          <w:sz w:val="28"/>
        </w:rPr>
        <w:t xml:space="preserve"> </w:t>
      </w:r>
      <w:r>
        <w:rPr>
          <w:b/>
          <w:sz w:val="28"/>
        </w:rPr>
        <w:t>«Морское</w:t>
      </w:r>
      <w:r>
        <w:rPr>
          <w:b/>
          <w:spacing w:val="-5"/>
          <w:sz w:val="28"/>
        </w:rPr>
        <w:t xml:space="preserve"> </w:t>
      </w:r>
      <w:r>
        <w:rPr>
          <w:b/>
          <w:spacing w:val="-2"/>
          <w:sz w:val="28"/>
        </w:rPr>
        <w:t>путешествие»</w:t>
      </w: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6464FF">
      <w:pPr>
        <w:pStyle w:val="a3"/>
        <w:spacing w:before="81"/>
        <w:ind w:left="0"/>
        <w:jc w:val="left"/>
        <w:rPr>
          <w:b/>
          <w:sz w:val="20"/>
        </w:rPr>
      </w:pPr>
      <w:r>
        <w:rPr>
          <w:b/>
          <w:noProof/>
          <w:sz w:val="20"/>
          <w:lang w:eastAsia="ru-RU"/>
        </w:rPr>
        <mc:AlternateContent>
          <mc:Choice Requires="wps">
            <w:drawing>
              <wp:anchor distT="0" distB="0" distL="0" distR="0" simplePos="0" relativeHeight="487590400" behindDoc="1" locked="0" layoutInCell="1" allowOverlap="1">
                <wp:simplePos x="0" y="0"/>
                <wp:positionH relativeFrom="page">
                  <wp:posOffset>719634</wp:posOffset>
                </wp:positionH>
                <wp:positionV relativeFrom="paragraph">
                  <wp:posOffset>212728</wp:posOffset>
                </wp:positionV>
                <wp:extent cx="1829435" cy="7620"/>
                <wp:effectExtent l="0" t="0" r="0" b="0"/>
                <wp:wrapTopAndBottom/>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6.750257pt;width:144.020002pt;height:.6pt;mso-position-horizontal-relative:page;mso-position-vertical-relative:paragraph;z-index:-15726080;mso-wrap-distance-left:0;mso-wrap-distance-right:0" id="docshape42" filled="true" fillcolor="#000000" stroked="false">
                <v:fill type="solid"/>
                <w10:wrap type="topAndBottom"/>
              </v:rect>
            </w:pict>
          </mc:Fallback>
        </mc:AlternateContent>
      </w:r>
    </w:p>
    <w:p w:rsidR="008318FD" w:rsidRDefault="006464FF">
      <w:pPr>
        <w:spacing w:before="94"/>
        <w:ind w:left="141" w:right="288"/>
        <w:rPr>
          <w:sz w:val="20"/>
        </w:rPr>
      </w:pPr>
      <w:bookmarkStart w:id="7" w:name="_bookmark6"/>
      <w:bookmarkEnd w:id="7"/>
      <w:r>
        <w:rPr>
          <w:sz w:val="20"/>
          <w:vertAlign w:val="superscript"/>
        </w:rPr>
        <w:t>7</w:t>
      </w:r>
      <w:r>
        <w:rPr>
          <w:spacing w:val="22"/>
          <w:sz w:val="20"/>
        </w:rPr>
        <w:t xml:space="preserve"> </w:t>
      </w:r>
      <w:proofErr w:type="spellStart"/>
      <w:r>
        <w:rPr>
          <w:sz w:val="20"/>
        </w:rPr>
        <w:t>Кряжева</w:t>
      </w:r>
      <w:proofErr w:type="spellEnd"/>
      <w:r>
        <w:rPr>
          <w:sz w:val="20"/>
        </w:rPr>
        <w:t>,</w:t>
      </w:r>
      <w:r>
        <w:rPr>
          <w:spacing w:val="23"/>
          <w:sz w:val="20"/>
        </w:rPr>
        <w:t xml:space="preserve"> </w:t>
      </w:r>
      <w:r>
        <w:rPr>
          <w:sz w:val="20"/>
        </w:rPr>
        <w:t>Н.Л.</w:t>
      </w:r>
      <w:r>
        <w:rPr>
          <w:spacing w:val="23"/>
          <w:sz w:val="20"/>
        </w:rPr>
        <w:t xml:space="preserve"> </w:t>
      </w:r>
      <w:r>
        <w:rPr>
          <w:sz w:val="20"/>
        </w:rPr>
        <w:t>Развитие</w:t>
      </w:r>
      <w:r>
        <w:rPr>
          <w:spacing w:val="22"/>
          <w:sz w:val="20"/>
        </w:rPr>
        <w:t xml:space="preserve"> </w:t>
      </w:r>
      <w:r>
        <w:rPr>
          <w:sz w:val="20"/>
        </w:rPr>
        <w:t>эмоционального</w:t>
      </w:r>
      <w:r>
        <w:rPr>
          <w:spacing w:val="23"/>
          <w:sz w:val="20"/>
        </w:rPr>
        <w:t xml:space="preserve"> </w:t>
      </w:r>
      <w:r>
        <w:rPr>
          <w:sz w:val="20"/>
        </w:rPr>
        <w:t>мира</w:t>
      </w:r>
      <w:r>
        <w:rPr>
          <w:spacing w:val="22"/>
          <w:sz w:val="20"/>
        </w:rPr>
        <w:t xml:space="preserve"> </w:t>
      </w:r>
      <w:r>
        <w:rPr>
          <w:sz w:val="20"/>
        </w:rPr>
        <w:t>детей:</w:t>
      </w:r>
      <w:r>
        <w:rPr>
          <w:spacing w:val="24"/>
          <w:sz w:val="20"/>
        </w:rPr>
        <w:t xml:space="preserve"> </w:t>
      </w:r>
      <w:r>
        <w:rPr>
          <w:sz w:val="20"/>
        </w:rPr>
        <w:t>популярное</w:t>
      </w:r>
      <w:r>
        <w:rPr>
          <w:spacing w:val="22"/>
          <w:sz w:val="20"/>
        </w:rPr>
        <w:t xml:space="preserve"> </w:t>
      </w:r>
      <w:r>
        <w:rPr>
          <w:sz w:val="20"/>
        </w:rPr>
        <w:t>пособие</w:t>
      </w:r>
      <w:r>
        <w:rPr>
          <w:spacing w:val="25"/>
          <w:sz w:val="20"/>
        </w:rPr>
        <w:t xml:space="preserve"> </w:t>
      </w:r>
      <w:r>
        <w:rPr>
          <w:sz w:val="20"/>
        </w:rPr>
        <w:t>для</w:t>
      </w:r>
      <w:r>
        <w:rPr>
          <w:spacing w:val="22"/>
          <w:sz w:val="20"/>
        </w:rPr>
        <w:t xml:space="preserve"> </w:t>
      </w:r>
      <w:r>
        <w:rPr>
          <w:sz w:val="20"/>
        </w:rPr>
        <w:t>родителей</w:t>
      </w:r>
      <w:r>
        <w:rPr>
          <w:spacing w:val="21"/>
          <w:sz w:val="20"/>
        </w:rPr>
        <w:t xml:space="preserve"> </w:t>
      </w:r>
      <w:r>
        <w:rPr>
          <w:sz w:val="20"/>
        </w:rPr>
        <w:t>и</w:t>
      </w:r>
      <w:r>
        <w:rPr>
          <w:spacing w:val="24"/>
          <w:sz w:val="20"/>
        </w:rPr>
        <w:t xml:space="preserve"> </w:t>
      </w:r>
      <w:r>
        <w:rPr>
          <w:sz w:val="20"/>
        </w:rPr>
        <w:t>педагогов</w:t>
      </w:r>
      <w:r>
        <w:rPr>
          <w:spacing w:val="22"/>
          <w:sz w:val="20"/>
        </w:rPr>
        <w:t xml:space="preserve"> </w:t>
      </w:r>
      <w:r>
        <w:rPr>
          <w:sz w:val="20"/>
        </w:rPr>
        <w:t>/</w:t>
      </w:r>
      <w:r>
        <w:rPr>
          <w:spacing w:val="22"/>
          <w:sz w:val="20"/>
        </w:rPr>
        <w:t xml:space="preserve"> </w:t>
      </w:r>
      <w:r>
        <w:rPr>
          <w:sz w:val="20"/>
        </w:rPr>
        <w:t>Н.Л.</w:t>
      </w:r>
      <w:r>
        <w:rPr>
          <w:spacing w:val="23"/>
          <w:sz w:val="20"/>
        </w:rPr>
        <w:t xml:space="preserve"> </w:t>
      </w:r>
      <w:proofErr w:type="spellStart"/>
      <w:r>
        <w:rPr>
          <w:sz w:val="20"/>
        </w:rPr>
        <w:t>Кряжева</w:t>
      </w:r>
      <w:proofErr w:type="spellEnd"/>
      <w:r>
        <w:rPr>
          <w:sz w:val="20"/>
        </w:rPr>
        <w:t>. – Ярославль: Академия развития, 1996. – 208 с.</w:t>
      </w:r>
    </w:p>
    <w:p w:rsidR="008318FD" w:rsidRDefault="008318FD">
      <w:pPr>
        <w:rPr>
          <w:sz w:val="20"/>
        </w:rPr>
        <w:sectPr w:rsidR="008318FD">
          <w:headerReference w:type="default" r:id="rId50"/>
          <w:footerReference w:type="default" r:id="rId51"/>
          <w:pgSz w:w="12240" w:h="15840"/>
          <w:pgMar w:top="1040" w:right="283" w:bottom="280" w:left="992" w:header="729" w:footer="0" w:gutter="0"/>
          <w:cols w:space="720"/>
        </w:sectPr>
      </w:pPr>
    </w:p>
    <w:p w:rsidR="008318FD" w:rsidRDefault="006464FF">
      <w:pPr>
        <w:pStyle w:val="a3"/>
        <w:spacing w:before="89" w:line="360" w:lineRule="auto"/>
        <w:ind w:right="287" w:firstLine="708"/>
      </w:pPr>
      <w:r>
        <w:rPr>
          <w:b/>
        </w:rPr>
        <w:lastRenderedPageBreak/>
        <w:t>Цель:</w:t>
      </w:r>
      <w:r>
        <w:rPr>
          <w:b/>
          <w:spacing w:val="-5"/>
        </w:rPr>
        <w:t xml:space="preserve"> </w:t>
      </w:r>
      <w:r>
        <w:t>совершенствование</w:t>
      </w:r>
      <w:r>
        <w:rPr>
          <w:spacing w:val="-5"/>
        </w:rPr>
        <w:t xml:space="preserve"> </w:t>
      </w:r>
      <w:r>
        <w:t>умений</w:t>
      </w:r>
      <w:r>
        <w:rPr>
          <w:spacing w:val="-3"/>
        </w:rPr>
        <w:t xml:space="preserve"> </w:t>
      </w:r>
      <w:r>
        <w:t>взаимодействия</w:t>
      </w:r>
      <w:r>
        <w:rPr>
          <w:spacing w:val="-6"/>
        </w:rPr>
        <w:t xml:space="preserve"> </w:t>
      </w:r>
      <w:r>
        <w:t>со</w:t>
      </w:r>
      <w:r>
        <w:rPr>
          <w:spacing w:val="-5"/>
        </w:rPr>
        <w:t xml:space="preserve"> </w:t>
      </w:r>
      <w:r>
        <w:t>сверстниками</w:t>
      </w:r>
      <w:r>
        <w:rPr>
          <w:spacing w:val="-5"/>
        </w:rPr>
        <w:t xml:space="preserve"> </w:t>
      </w:r>
      <w:r>
        <w:t>и</w:t>
      </w:r>
      <w:r>
        <w:rPr>
          <w:spacing w:val="-3"/>
        </w:rPr>
        <w:t xml:space="preserve"> </w:t>
      </w:r>
      <w:r>
        <w:t>взрослыми, развитие умения понимать эмоции собеседника и работать в команде, обучение способам договариваться, учитывать интересы и чувства других, адекватно проявлять свои чувства.</w:t>
      </w:r>
    </w:p>
    <w:p w:rsidR="008318FD" w:rsidRDefault="006464FF">
      <w:pPr>
        <w:spacing w:before="1"/>
        <w:ind w:left="849"/>
        <w:jc w:val="both"/>
        <w:rPr>
          <w:sz w:val="28"/>
        </w:rPr>
      </w:pPr>
      <w:r>
        <w:rPr>
          <w:b/>
          <w:sz w:val="28"/>
        </w:rPr>
        <w:t>Форма</w:t>
      </w:r>
      <w:r>
        <w:rPr>
          <w:b/>
          <w:spacing w:val="-6"/>
          <w:sz w:val="28"/>
        </w:rPr>
        <w:t xml:space="preserve"> </w:t>
      </w:r>
      <w:r>
        <w:rPr>
          <w:b/>
          <w:sz w:val="28"/>
        </w:rPr>
        <w:t>проведения:</w:t>
      </w:r>
      <w:r>
        <w:rPr>
          <w:b/>
          <w:spacing w:val="-7"/>
          <w:sz w:val="28"/>
        </w:rPr>
        <w:t xml:space="preserve"> </w:t>
      </w:r>
      <w:r>
        <w:rPr>
          <w:sz w:val="28"/>
        </w:rPr>
        <w:t>игровое</w:t>
      </w:r>
      <w:r>
        <w:rPr>
          <w:spacing w:val="-6"/>
          <w:sz w:val="28"/>
        </w:rPr>
        <w:t xml:space="preserve"> </w:t>
      </w:r>
      <w:r>
        <w:rPr>
          <w:spacing w:val="-2"/>
          <w:sz w:val="28"/>
        </w:rPr>
        <w:t>занятие.</w:t>
      </w:r>
    </w:p>
    <w:p w:rsidR="008318FD" w:rsidRDefault="006464FF">
      <w:pPr>
        <w:pStyle w:val="a3"/>
        <w:spacing w:before="163" w:line="360" w:lineRule="auto"/>
        <w:ind w:right="279" w:firstLine="708"/>
      </w:pPr>
      <w:r>
        <w:rPr>
          <w:b/>
        </w:rPr>
        <w:t>Необходимые</w:t>
      </w:r>
      <w:r>
        <w:rPr>
          <w:b/>
          <w:spacing w:val="80"/>
        </w:rPr>
        <w:t xml:space="preserve"> </w:t>
      </w:r>
      <w:r>
        <w:rPr>
          <w:b/>
        </w:rPr>
        <w:t>материалы:</w:t>
      </w:r>
      <w:r>
        <w:rPr>
          <w:b/>
          <w:spacing w:val="80"/>
        </w:rPr>
        <w:t xml:space="preserve"> </w:t>
      </w:r>
      <w:r>
        <w:t>веревка</w:t>
      </w:r>
      <w:r>
        <w:rPr>
          <w:spacing w:val="80"/>
        </w:rPr>
        <w:t xml:space="preserve"> </w:t>
      </w:r>
      <w:r>
        <w:t>для</w:t>
      </w:r>
      <w:r>
        <w:rPr>
          <w:spacing w:val="80"/>
        </w:rPr>
        <w:t xml:space="preserve"> </w:t>
      </w:r>
      <w:r>
        <w:t>создания</w:t>
      </w:r>
      <w:r>
        <w:rPr>
          <w:spacing w:val="80"/>
        </w:rPr>
        <w:t xml:space="preserve"> </w:t>
      </w:r>
      <w:r>
        <w:t>контура</w:t>
      </w:r>
      <w:r>
        <w:rPr>
          <w:spacing w:val="80"/>
        </w:rPr>
        <w:t xml:space="preserve"> </w:t>
      </w:r>
      <w:r>
        <w:t>корабля,</w:t>
      </w:r>
      <w:r>
        <w:rPr>
          <w:spacing w:val="80"/>
        </w:rPr>
        <w:t xml:space="preserve"> </w:t>
      </w:r>
      <w:r>
        <w:t>карточки с изображением диких животных (по числу участников занятия, при этом обязательно не меньше 2-х одинаковых) (Приложение 3), рисунок ракушки с жемчужиной (Приложение 4), цветные карандаши или фломастеры, аудиозапись песни «</w:t>
      </w:r>
      <w:proofErr w:type="spellStart"/>
      <w:r>
        <w:t>Чунг</w:t>
      </w:r>
      <w:proofErr w:type="gramStart"/>
      <w:r>
        <w:t>а</w:t>
      </w:r>
      <w:proofErr w:type="spellEnd"/>
      <w:r>
        <w:t>-</w:t>
      </w:r>
      <w:proofErr w:type="gramEnd"/>
      <w:r>
        <w:t xml:space="preserve"> </w:t>
      </w:r>
      <w:proofErr w:type="spellStart"/>
      <w:r>
        <w:t>Чанга</w:t>
      </w:r>
      <w:proofErr w:type="spellEnd"/>
      <w:r>
        <w:t xml:space="preserve">» (музыка В. </w:t>
      </w:r>
      <w:proofErr w:type="spellStart"/>
      <w:r>
        <w:t>Шаинского</w:t>
      </w:r>
      <w:proofErr w:type="spellEnd"/>
      <w:r>
        <w:t xml:space="preserve">, слова Ю. </w:t>
      </w:r>
      <w:proofErr w:type="spellStart"/>
      <w:r>
        <w:t>Энтина</w:t>
      </w:r>
      <w:proofErr w:type="spellEnd"/>
      <w:r>
        <w:t>).</w:t>
      </w:r>
    </w:p>
    <w:p w:rsidR="008318FD" w:rsidRDefault="006464FF">
      <w:pPr>
        <w:ind w:left="3950"/>
        <w:jc w:val="both"/>
        <w:rPr>
          <w:b/>
          <w:sz w:val="28"/>
        </w:rPr>
      </w:pPr>
      <w:r>
        <w:rPr>
          <w:b/>
          <w:sz w:val="28"/>
        </w:rPr>
        <w:t>Процедура</w:t>
      </w:r>
      <w:r>
        <w:rPr>
          <w:b/>
          <w:spacing w:val="-2"/>
          <w:sz w:val="28"/>
        </w:rPr>
        <w:t xml:space="preserve"> проведения</w:t>
      </w:r>
    </w:p>
    <w:p w:rsidR="008318FD" w:rsidRDefault="006464FF">
      <w:pPr>
        <w:pStyle w:val="a3"/>
        <w:spacing w:before="160"/>
        <w:ind w:left="849"/>
      </w:pPr>
      <w:r>
        <w:rPr>
          <w:u w:val="single"/>
        </w:rPr>
        <w:t>Вступительная</w:t>
      </w:r>
      <w:r>
        <w:rPr>
          <w:spacing w:val="-10"/>
          <w:u w:val="single"/>
        </w:rPr>
        <w:t xml:space="preserve"> </w:t>
      </w:r>
      <w:r>
        <w:rPr>
          <w:spacing w:val="-4"/>
          <w:u w:val="single"/>
        </w:rPr>
        <w:t>часть</w:t>
      </w:r>
    </w:p>
    <w:p w:rsidR="008318FD" w:rsidRDefault="006464FF">
      <w:pPr>
        <w:pStyle w:val="a3"/>
        <w:spacing w:before="161" w:line="360" w:lineRule="auto"/>
        <w:ind w:right="284" w:firstLine="708"/>
      </w:pPr>
      <w:r>
        <w:rPr>
          <w:i/>
        </w:rPr>
        <w:t xml:space="preserve">Ведущий: </w:t>
      </w:r>
      <w:r>
        <w:t>«Добрый</w:t>
      </w:r>
      <w:r>
        <w:rPr>
          <w:spacing w:val="-2"/>
        </w:rPr>
        <w:t xml:space="preserve"> </w:t>
      </w:r>
      <w:r>
        <w:t>день,</w:t>
      </w:r>
      <w:r>
        <w:rPr>
          <w:spacing w:val="-3"/>
        </w:rPr>
        <w:t xml:space="preserve"> </w:t>
      </w:r>
      <w:r>
        <w:t>ребята!</w:t>
      </w:r>
      <w:r>
        <w:rPr>
          <w:spacing w:val="-2"/>
        </w:rPr>
        <w:t xml:space="preserve"> </w:t>
      </w:r>
      <w:r>
        <w:t>Путешествие – это</w:t>
      </w:r>
      <w:r>
        <w:rPr>
          <w:spacing w:val="-2"/>
        </w:rPr>
        <w:t xml:space="preserve"> </w:t>
      </w:r>
      <w:r>
        <w:t>увлекательное</w:t>
      </w:r>
      <w:r>
        <w:rPr>
          <w:spacing w:val="-3"/>
        </w:rPr>
        <w:t xml:space="preserve"> </w:t>
      </w:r>
      <w:r>
        <w:t>приключение, во время которого можно узнать много интересного. А вы любите путешествовать? Сегодня</w:t>
      </w:r>
      <w:r>
        <w:rPr>
          <w:spacing w:val="40"/>
        </w:rPr>
        <w:t xml:space="preserve"> </w:t>
      </w:r>
      <w:r>
        <w:t>предлагаю</w:t>
      </w:r>
      <w:r>
        <w:rPr>
          <w:spacing w:val="40"/>
        </w:rPr>
        <w:t xml:space="preserve"> </w:t>
      </w:r>
      <w:r>
        <w:t>отправиться</w:t>
      </w:r>
      <w:r>
        <w:rPr>
          <w:spacing w:val="40"/>
        </w:rPr>
        <w:t xml:space="preserve"> </w:t>
      </w:r>
      <w:r>
        <w:t>в</w:t>
      </w:r>
      <w:r>
        <w:rPr>
          <w:spacing w:val="40"/>
        </w:rPr>
        <w:t xml:space="preserve"> </w:t>
      </w:r>
      <w:r>
        <w:t>морское</w:t>
      </w:r>
      <w:r>
        <w:rPr>
          <w:spacing w:val="40"/>
        </w:rPr>
        <w:t xml:space="preserve"> </w:t>
      </w:r>
      <w:r>
        <w:t>плавание.</w:t>
      </w:r>
      <w:r>
        <w:rPr>
          <w:spacing w:val="40"/>
        </w:rPr>
        <w:t xml:space="preserve"> </w:t>
      </w:r>
      <w:r>
        <w:t>В</w:t>
      </w:r>
      <w:r>
        <w:rPr>
          <w:spacing w:val="40"/>
        </w:rPr>
        <w:t xml:space="preserve"> </w:t>
      </w:r>
      <w:r>
        <w:t>пути</w:t>
      </w:r>
      <w:r>
        <w:rPr>
          <w:spacing w:val="40"/>
        </w:rPr>
        <w:t xml:space="preserve"> </w:t>
      </w:r>
      <w:r>
        <w:t>нас</w:t>
      </w:r>
      <w:r>
        <w:rPr>
          <w:spacing w:val="40"/>
        </w:rPr>
        <w:t xml:space="preserve"> </w:t>
      </w:r>
      <w:r>
        <w:t>ждут</w:t>
      </w:r>
      <w:r>
        <w:rPr>
          <w:spacing w:val="40"/>
        </w:rPr>
        <w:t xml:space="preserve"> </w:t>
      </w:r>
      <w:r>
        <w:t>испытания, где</w:t>
      </w:r>
      <w:r>
        <w:rPr>
          <w:spacing w:val="76"/>
        </w:rPr>
        <w:t xml:space="preserve"> </w:t>
      </w:r>
      <w:r>
        <w:t>каждый</w:t>
      </w:r>
      <w:r>
        <w:rPr>
          <w:spacing w:val="77"/>
        </w:rPr>
        <w:t xml:space="preserve"> </w:t>
      </w:r>
      <w:r>
        <w:t>сможет</w:t>
      </w:r>
      <w:r>
        <w:rPr>
          <w:spacing w:val="76"/>
        </w:rPr>
        <w:t xml:space="preserve"> </w:t>
      </w:r>
      <w:proofErr w:type="gramStart"/>
      <w:r>
        <w:t>научиться</w:t>
      </w:r>
      <w:r>
        <w:rPr>
          <w:spacing w:val="77"/>
        </w:rPr>
        <w:t xml:space="preserve"> </w:t>
      </w:r>
      <w:r>
        <w:t>лучше</w:t>
      </w:r>
      <w:r>
        <w:rPr>
          <w:spacing w:val="74"/>
        </w:rPr>
        <w:t xml:space="preserve"> </w:t>
      </w:r>
      <w:r>
        <w:t>понимать</w:t>
      </w:r>
      <w:proofErr w:type="gramEnd"/>
      <w:r>
        <w:rPr>
          <w:spacing w:val="72"/>
        </w:rPr>
        <w:t xml:space="preserve"> </w:t>
      </w:r>
      <w:r>
        <w:t>друг</w:t>
      </w:r>
      <w:r>
        <w:rPr>
          <w:spacing w:val="76"/>
        </w:rPr>
        <w:t xml:space="preserve"> </w:t>
      </w:r>
      <w:r>
        <w:t>друга</w:t>
      </w:r>
      <w:r>
        <w:rPr>
          <w:spacing w:val="76"/>
        </w:rPr>
        <w:t xml:space="preserve"> </w:t>
      </w:r>
      <w:r>
        <w:t>и</w:t>
      </w:r>
      <w:r>
        <w:rPr>
          <w:spacing w:val="74"/>
        </w:rPr>
        <w:t xml:space="preserve"> </w:t>
      </w:r>
      <w:r>
        <w:t>работать</w:t>
      </w:r>
      <w:r>
        <w:rPr>
          <w:spacing w:val="75"/>
        </w:rPr>
        <w:t xml:space="preserve"> </w:t>
      </w:r>
      <w:r>
        <w:t>в</w:t>
      </w:r>
      <w:r>
        <w:rPr>
          <w:spacing w:val="75"/>
        </w:rPr>
        <w:t xml:space="preserve"> </w:t>
      </w:r>
      <w:r>
        <w:t>команде. А в конце путешествия – приятный сюрприз!»</w:t>
      </w:r>
    </w:p>
    <w:p w:rsidR="008318FD" w:rsidRDefault="006464FF">
      <w:pPr>
        <w:pStyle w:val="a3"/>
        <w:ind w:left="849"/>
        <w:jc w:val="left"/>
      </w:pPr>
      <w:r>
        <w:rPr>
          <w:spacing w:val="-2"/>
          <w:u w:val="single"/>
        </w:rPr>
        <w:t>Разминка</w:t>
      </w:r>
    </w:p>
    <w:p w:rsidR="008318FD" w:rsidRDefault="006464FF">
      <w:pPr>
        <w:spacing w:before="163"/>
        <w:ind w:left="849"/>
        <w:jc w:val="both"/>
        <w:rPr>
          <w:i/>
          <w:sz w:val="28"/>
        </w:rPr>
      </w:pPr>
      <w:r>
        <w:rPr>
          <w:i/>
          <w:sz w:val="28"/>
        </w:rPr>
        <w:t>Упражнение</w:t>
      </w:r>
      <w:r>
        <w:rPr>
          <w:i/>
          <w:spacing w:val="-8"/>
          <w:sz w:val="28"/>
        </w:rPr>
        <w:t xml:space="preserve"> </w:t>
      </w:r>
      <w:r>
        <w:rPr>
          <w:i/>
          <w:sz w:val="28"/>
        </w:rPr>
        <w:t>1</w:t>
      </w:r>
      <w:r>
        <w:rPr>
          <w:i/>
          <w:spacing w:val="-4"/>
          <w:sz w:val="28"/>
        </w:rPr>
        <w:t xml:space="preserve"> </w:t>
      </w:r>
      <w:r>
        <w:rPr>
          <w:i/>
          <w:spacing w:val="-2"/>
          <w:sz w:val="28"/>
        </w:rPr>
        <w:t>«Волна»</w:t>
      </w:r>
      <w:hyperlink w:anchor="_bookmark7" w:history="1">
        <w:r>
          <w:rPr>
            <w:i/>
            <w:spacing w:val="-2"/>
            <w:sz w:val="28"/>
            <w:vertAlign w:val="superscript"/>
          </w:rPr>
          <w:t>8</w:t>
        </w:r>
      </w:hyperlink>
    </w:p>
    <w:p w:rsidR="008318FD" w:rsidRDefault="006464FF">
      <w:pPr>
        <w:spacing w:before="160"/>
        <w:ind w:left="849"/>
        <w:jc w:val="both"/>
        <w:rPr>
          <w:sz w:val="28"/>
        </w:rPr>
      </w:pPr>
      <w:r>
        <w:rPr>
          <w:i/>
          <w:sz w:val="28"/>
        </w:rPr>
        <w:t>Время:</w:t>
      </w:r>
      <w:r>
        <w:rPr>
          <w:i/>
          <w:spacing w:val="-5"/>
          <w:sz w:val="28"/>
        </w:rPr>
        <w:t xml:space="preserve"> </w:t>
      </w:r>
      <w:r>
        <w:rPr>
          <w:sz w:val="28"/>
        </w:rPr>
        <w:t>5</w:t>
      </w:r>
      <w:r>
        <w:rPr>
          <w:spacing w:val="-1"/>
          <w:sz w:val="28"/>
        </w:rPr>
        <w:t xml:space="preserve"> </w:t>
      </w:r>
      <w:r>
        <w:rPr>
          <w:spacing w:val="-2"/>
          <w:sz w:val="28"/>
        </w:rPr>
        <w:t>минут.</w:t>
      </w:r>
    </w:p>
    <w:p w:rsidR="008318FD" w:rsidRDefault="006464FF">
      <w:pPr>
        <w:pStyle w:val="a3"/>
        <w:spacing w:before="161" w:line="360" w:lineRule="auto"/>
        <w:ind w:right="288" w:firstLine="708"/>
      </w:pPr>
      <w:r>
        <w:rPr>
          <w:i/>
        </w:rPr>
        <w:t xml:space="preserve">Цель упражнения: </w:t>
      </w:r>
      <w:r>
        <w:t>создание положительного эмоционального настроя, развитие командного взаимодействия.</w:t>
      </w:r>
    </w:p>
    <w:p w:rsidR="008318FD" w:rsidRDefault="006464FF">
      <w:pPr>
        <w:pStyle w:val="a3"/>
        <w:spacing w:before="2" w:line="360" w:lineRule="auto"/>
        <w:ind w:right="279" w:firstLine="708"/>
      </w:pPr>
      <w:r>
        <w:rPr>
          <w:i/>
        </w:rPr>
        <w:t>Ведущий:</w:t>
      </w:r>
      <w:r>
        <w:rPr>
          <w:i/>
          <w:spacing w:val="-18"/>
        </w:rPr>
        <w:t xml:space="preserve"> </w:t>
      </w:r>
      <w:r>
        <w:t>«Итак,</w:t>
      </w:r>
      <w:r>
        <w:rPr>
          <w:spacing w:val="-17"/>
        </w:rPr>
        <w:t xml:space="preserve"> </w:t>
      </w:r>
      <w:r>
        <w:t>мы</w:t>
      </w:r>
      <w:r>
        <w:rPr>
          <w:spacing w:val="-18"/>
        </w:rPr>
        <w:t xml:space="preserve"> </w:t>
      </w:r>
      <w:r>
        <w:t>с</w:t>
      </w:r>
      <w:r>
        <w:rPr>
          <w:spacing w:val="-17"/>
        </w:rPr>
        <w:t xml:space="preserve"> </w:t>
      </w:r>
      <w:r>
        <w:t>вами</w:t>
      </w:r>
      <w:r>
        <w:rPr>
          <w:spacing w:val="-18"/>
        </w:rPr>
        <w:t xml:space="preserve"> </w:t>
      </w:r>
      <w:r>
        <w:t>отправимся</w:t>
      </w:r>
      <w:r>
        <w:rPr>
          <w:spacing w:val="-17"/>
        </w:rPr>
        <w:t xml:space="preserve"> </w:t>
      </w:r>
      <w:r>
        <w:t>на</w:t>
      </w:r>
      <w:r>
        <w:rPr>
          <w:spacing w:val="-18"/>
        </w:rPr>
        <w:t xml:space="preserve"> </w:t>
      </w:r>
      <w:r>
        <w:t>море!</w:t>
      </w:r>
      <w:r>
        <w:rPr>
          <w:spacing w:val="-17"/>
        </w:rPr>
        <w:t xml:space="preserve"> </w:t>
      </w:r>
      <w:r>
        <w:t>Давайте</w:t>
      </w:r>
      <w:r>
        <w:rPr>
          <w:spacing w:val="-18"/>
        </w:rPr>
        <w:t xml:space="preserve"> </w:t>
      </w:r>
      <w:r>
        <w:t>вместе</w:t>
      </w:r>
      <w:r>
        <w:rPr>
          <w:spacing w:val="-17"/>
        </w:rPr>
        <w:t xml:space="preserve"> </w:t>
      </w:r>
      <w:r>
        <w:t>сделаем</w:t>
      </w:r>
      <w:r>
        <w:rPr>
          <w:spacing w:val="-18"/>
        </w:rPr>
        <w:t xml:space="preserve"> </w:t>
      </w:r>
      <w:r>
        <w:t xml:space="preserve">ласковую морскую волну, как одна команда </w:t>
      </w:r>
      <w:r>
        <w:rPr>
          <w:i/>
        </w:rPr>
        <w:t xml:space="preserve">– </w:t>
      </w:r>
      <w:r>
        <w:t>сядьте в круг и положите правую ладонь на левое колено</w:t>
      </w:r>
      <w:r>
        <w:rPr>
          <w:spacing w:val="-14"/>
        </w:rPr>
        <w:t xml:space="preserve"> </w:t>
      </w:r>
      <w:r>
        <w:t>соседа</w:t>
      </w:r>
      <w:r>
        <w:rPr>
          <w:spacing w:val="-15"/>
        </w:rPr>
        <w:t xml:space="preserve"> </w:t>
      </w:r>
      <w:r>
        <w:t>справа</w:t>
      </w:r>
      <w:r>
        <w:rPr>
          <w:spacing w:val="-15"/>
        </w:rPr>
        <w:t xml:space="preserve"> </w:t>
      </w:r>
      <w:r>
        <w:t>(ведущий</w:t>
      </w:r>
      <w:r>
        <w:rPr>
          <w:spacing w:val="-14"/>
        </w:rPr>
        <w:t xml:space="preserve"> </w:t>
      </w:r>
      <w:r>
        <w:t>демонстрирует</w:t>
      </w:r>
      <w:r>
        <w:rPr>
          <w:spacing w:val="-15"/>
        </w:rPr>
        <w:t xml:space="preserve"> </w:t>
      </w:r>
      <w:r>
        <w:t>сидя</w:t>
      </w:r>
      <w:r>
        <w:rPr>
          <w:spacing w:val="-14"/>
        </w:rPr>
        <w:t xml:space="preserve"> </w:t>
      </w:r>
      <w:r>
        <w:t>в</w:t>
      </w:r>
      <w:r>
        <w:rPr>
          <w:spacing w:val="-16"/>
        </w:rPr>
        <w:t xml:space="preserve"> </w:t>
      </w:r>
      <w:r>
        <w:t>кругу),</w:t>
      </w:r>
      <w:r>
        <w:rPr>
          <w:spacing w:val="-15"/>
        </w:rPr>
        <w:t xml:space="preserve"> </w:t>
      </w:r>
      <w:r>
        <w:t>а</w:t>
      </w:r>
      <w:r>
        <w:rPr>
          <w:spacing w:val="-15"/>
        </w:rPr>
        <w:t xml:space="preserve"> </w:t>
      </w:r>
      <w:r>
        <w:t>левую</w:t>
      </w:r>
      <w:r>
        <w:rPr>
          <w:spacing w:val="-15"/>
        </w:rPr>
        <w:t xml:space="preserve"> </w:t>
      </w:r>
      <w:r>
        <w:t>ладонь</w:t>
      </w:r>
      <w:r>
        <w:rPr>
          <w:spacing w:val="-10"/>
        </w:rPr>
        <w:t xml:space="preserve"> </w:t>
      </w:r>
      <w:r>
        <w:t>–</w:t>
      </w:r>
      <w:r>
        <w:rPr>
          <w:spacing w:val="-13"/>
        </w:rPr>
        <w:t xml:space="preserve"> </w:t>
      </w:r>
      <w:r>
        <w:t>на</w:t>
      </w:r>
      <w:r>
        <w:rPr>
          <w:spacing w:val="-15"/>
        </w:rPr>
        <w:t xml:space="preserve"> </w:t>
      </w:r>
      <w:r>
        <w:t>правое колено соседа слева. Вам нужно поднимать ладони поочередно, чтобы получилась пробегающая «волна» из поднимающихся ладошек.</w:t>
      </w:r>
      <w:r>
        <w:t xml:space="preserve"> Попробуем!»</w:t>
      </w:r>
    </w:p>
    <w:p w:rsidR="008318FD" w:rsidRDefault="006464FF">
      <w:pPr>
        <w:pStyle w:val="a3"/>
        <w:spacing w:before="10"/>
        <w:ind w:left="0"/>
        <w:jc w:val="left"/>
        <w:rPr>
          <w:sz w:val="14"/>
        </w:rPr>
      </w:pPr>
      <w:r>
        <w:rPr>
          <w:noProof/>
          <w:sz w:val="14"/>
          <w:lang w:eastAsia="ru-RU"/>
        </w:rPr>
        <mc:AlternateContent>
          <mc:Choice Requires="wps">
            <w:drawing>
              <wp:anchor distT="0" distB="0" distL="0" distR="0" simplePos="0" relativeHeight="487590912" behindDoc="1" locked="0" layoutInCell="1" allowOverlap="1">
                <wp:simplePos x="0" y="0"/>
                <wp:positionH relativeFrom="page">
                  <wp:posOffset>719634</wp:posOffset>
                </wp:positionH>
                <wp:positionV relativeFrom="paragraph">
                  <wp:posOffset>124422</wp:posOffset>
                </wp:positionV>
                <wp:extent cx="1829435" cy="7620"/>
                <wp:effectExtent l="0" t="0" r="0" b="0"/>
                <wp:wrapTopAndBottom/>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9.797028pt;width:144.020002pt;height:.6pt;mso-position-horizontal-relative:page;mso-position-vertical-relative:paragraph;z-index:-15725568;mso-wrap-distance-left:0;mso-wrap-distance-right:0" id="docshape44" filled="true" fillcolor="#000000" stroked="false">
                <v:fill type="solid"/>
                <w10:wrap type="topAndBottom"/>
              </v:rect>
            </w:pict>
          </mc:Fallback>
        </mc:AlternateContent>
      </w:r>
    </w:p>
    <w:p w:rsidR="008318FD" w:rsidRDefault="006464FF">
      <w:pPr>
        <w:spacing w:before="94"/>
        <w:ind w:left="141"/>
        <w:rPr>
          <w:sz w:val="20"/>
        </w:rPr>
      </w:pPr>
      <w:bookmarkStart w:id="8" w:name="_bookmark7"/>
      <w:bookmarkEnd w:id="8"/>
      <w:r>
        <w:rPr>
          <w:sz w:val="20"/>
          <w:vertAlign w:val="superscript"/>
        </w:rPr>
        <w:t>8</w:t>
      </w:r>
      <w:r>
        <w:rPr>
          <w:spacing w:val="-5"/>
          <w:sz w:val="20"/>
        </w:rPr>
        <w:t xml:space="preserve"> </w:t>
      </w:r>
      <w:proofErr w:type="gramStart"/>
      <w:r>
        <w:rPr>
          <w:sz w:val="20"/>
        </w:rPr>
        <w:t>Образцова</w:t>
      </w:r>
      <w:proofErr w:type="gramEnd"/>
      <w:r>
        <w:rPr>
          <w:sz w:val="20"/>
        </w:rPr>
        <w:t>,</w:t>
      </w:r>
      <w:r>
        <w:rPr>
          <w:spacing w:val="-5"/>
          <w:sz w:val="20"/>
        </w:rPr>
        <w:t xml:space="preserve"> </w:t>
      </w:r>
      <w:r>
        <w:rPr>
          <w:sz w:val="20"/>
        </w:rPr>
        <w:t>Т.Н.</w:t>
      </w:r>
      <w:r>
        <w:rPr>
          <w:spacing w:val="-4"/>
          <w:sz w:val="20"/>
        </w:rPr>
        <w:t xml:space="preserve"> </w:t>
      </w:r>
      <w:r>
        <w:rPr>
          <w:sz w:val="20"/>
        </w:rPr>
        <w:t>Психологические</w:t>
      </w:r>
      <w:r>
        <w:rPr>
          <w:spacing w:val="-5"/>
          <w:sz w:val="20"/>
        </w:rPr>
        <w:t xml:space="preserve"> </w:t>
      </w:r>
      <w:r>
        <w:rPr>
          <w:sz w:val="20"/>
        </w:rPr>
        <w:t>игры</w:t>
      </w:r>
      <w:r>
        <w:rPr>
          <w:spacing w:val="-4"/>
          <w:sz w:val="20"/>
        </w:rPr>
        <w:t xml:space="preserve"> </w:t>
      </w:r>
      <w:r>
        <w:rPr>
          <w:sz w:val="20"/>
        </w:rPr>
        <w:t>для</w:t>
      </w:r>
      <w:r>
        <w:rPr>
          <w:spacing w:val="-3"/>
          <w:sz w:val="20"/>
        </w:rPr>
        <w:t xml:space="preserve"> </w:t>
      </w:r>
      <w:r>
        <w:rPr>
          <w:sz w:val="20"/>
        </w:rPr>
        <w:t>детей</w:t>
      </w:r>
      <w:r>
        <w:rPr>
          <w:spacing w:val="-5"/>
          <w:sz w:val="20"/>
        </w:rPr>
        <w:t xml:space="preserve"> </w:t>
      </w:r>
      <w:r>
        <w:rPr>
          <w:sz w:val="20"/>
        </w:rPr>
        <w:t>/</w:t>
      </w:r>
      <w:r>
        <w:rPr>
          <w:spacing w:val="-6"/>
          <w:sz w:val="20"/>
        </w:rPr>
        <w:t xml:space="preserve"> </w:t>
      </w:r>
      <w:r>
        <w:rPr>
          <w:sz w:val="20"/>
        </w:rPr>
        <w:t>Т.Н.</w:t>
      </w:r>
      <w:r>
        <w:rPr>
          <w:spacing w:val="-4"/>
          <w:sz w:val="20"/>
        </w:rPr>
        <w:t xml:space="preserve"> </w:t>
      </w:r>
      <w:r>
        <w:rPr>
          <w:sz w:val="20"/>
        </w:rPr>
        <w:t>Образцова.</w:t>
      </w:r>
      <w:r>
        <w:rPr>
          <w:spacing w:val="1"/>
          <w:sz w:val="20"/>
        </w:rPr>
        <w:t xml:space="preserve"> </w:t>
      </w:r>
      <w:r>
        <w:rPr>
          <w:sz w:val="20"/>
        </w:rPr>
        <w:t>–</w:t>
      </w:r>
      <w:r>
        <w:rPr>
          <w:spacing w:val="-3"/>
          <w:sz w:val="20"/>
        </w:rPr>
        <w:t xml:space="preserve"> </w:t>
      </w:r>
      <w:r>
        <w:rPr>
          <w:sz w:val="20"/>
        </w:rPr>
        <w:t>Москва:</w:t>
      </w:r>
      <w:r>
        <w:rPr>
          <w:spacing w:val="-5"/>
          <w:sz w:val="20"/>
        </w:rPr>
        <w:t xml:space="preserve"> </w:t>
      </w:r>
      <w:r>
        <w:rPr>
          <w:sz w:val="20"/>
        </w:rPr>
        <w:t>ИКТУ</w:t>
      </w:r>
      <w:r>
        <w:rPr>
          <w:spacing w:val="-4"/>
          <w:sz w:val="20"/>
        </w:rPr>
        <w:t xml:space="preserve"> </w:t>
      </w:r>
      <w:r>
        <w:rPr>
          <w:sz w:val="20"/>
        </w:rPr>
        <w:t>Лада,</w:t>
      </w:r>
      <w:r>
        <w:rPr>
          <w:spacing w:val="-5"/>
          <w:sz w:val="20"/>
        </w:rPr>
        <w:t xml:space="preserve"> </w:t>
      </w:r>
      <w:r>
        <w:rPr>
          <w:sz w:val="20"/>
        </w:rPr>
        <w:t>2010.</w:t>
      </w:r>
      <w:r>
        <w:rPr>
          <w:spacing w:val="-5"/>
          <w:sz w:val="20"/>
        </w:rPr>
        <w:t xml:space="preserve"> </w:t>
      </w:r>
      <w:r>
        <w:rPr>
          <w:sz w:val="20"/>
        </w:rPr>
        <w:t>–</w:t>
      </w:r>
      <w:r>
        <w:rPr>
          <w:spacing w:val="-3"/>
          <w:sz w:val="20"/>
        </w:rPr>
        <w:t xml:space="preserve"> </w:t>
      </w:r>
      <w:r>
        <w:rPr>
          <w:sz w:val="20"/>
        </w:rPr>
        <w:t>52</w:t>
      </w:r>
      <w:r>
        <w:rPr>
          <w:spacing w:val="-6"/>
          <w:sz w:val="20"/>
        </w:rPr>
        <w:t xml:space="preserve"> </w:t>
      </w:r>
      <w:r>
        <w:rPr>
          <w:spacing w:val="-5"/>
          <w:sz w:val="20"/>
        </w:rPr>
        <w:t>с.</w:t>
      </w:r>
    </w:p>
    <w:p w:rsidR="008318FD" w:rsidRDefault="008318FD">
      <w:pPr>
        <w:rPr>
          <w:sz w:val="20"/>
        </w:rPr>
        <w:sectPr w:rsidR="008318FD">
          <w:headerReference w:type="default" r:id="rId52"/>
          <w:footerReference w:type="default" r:id="rId53"/>
          <w:pgSz w:w="12240" w:h="15840"/>
          <w:pgMar w:top="1040" w:right="283" w:bottom="280" w:left="992" w:header="729" w:footer="0" w:gutter="0"/>
          <w:cols w:space="720"/>
        </w:sectPr>
      </w:pPr>
    </w:p>
    <w:p w:rsidR="008318FD" w:rsidRDefault="006464FF">
      <w:pPr>
        <w:pStyle w:val="a3"/>
        <w:spacing w:before="89" w:line="362" w:lineRule="auto"/>
        <w:ind w:right="291" w:firstLine="708"/>
      </w:pPr>
      <w:bookmarkStart w:id="9" w:name="_bookmark8"/>
      <w:bookmarkEnd w:id="9"/>
      <w:r>
        <w:lastRenderedPageBreak/>
        <w:t>Участники садятся в круг, кладут ладони на колени соседей и поочередно поднимают ладони, имитируя морскую волну.</w:t>
      </w:r>
    </w:p>
    <w:p w:rsidR="008318FD" w:rsidRDefault="006464FF">
      <w:pPr>
        <w:pStyle w:val="a3"/>
        <w:spacing w:line="360" w:lineRule="auto"/>
        <w:ind w:right="288" w:firstLine="708"/>
      </w:pPr>
      <w:r>
        <w:rPr>
          <w:i/>
        </w:rPr>
        <w:t xml:space="preserve">Ведущий: </w:t>
      </w:r>
      <w:r>
        <w:t>«Ребята, как вы думаете, получилась у нас волна? Трудно или легко было</w:t>
      </w:r>
      <w:r>
        <w:rPr>
          <w:spacing w:val="80"/>
        </w:rPr>
        <w:t xml:space="preserve"> </w:t>
      </w:r>
      <w:r>
        <w:t>выполнять</w:t>
      </w:r>
      <w:r>
        <w:rPr>
          <w:spacing w:val="80"/>
        </w:rPr>
        <w:t xml:space="preserve"> </w:t>
      </w:r>
      <w:r>
        <w:t>задание?</w:t>
      </w:r>
      <w:r>
        <w:rPr>
          <w:spacing w:val="80"/>
        </w:rPr>
        <w:t xml:space="preserve"> </w:t>
      </w:r>
      <w:r>
        <w:t>От</w:t>
      </w:r>
      <w:r>
        <w:rPr>
          <w:spacing w:val="80"/>
        </w:rPr>
        <w:t xml:space="preserve"> </w:t>
      </w:r>
      <w:r>
        <w:t>каждого</w:t>
      </w:r>
      <w:r>
        <w:rPr>
          <w:spacing w:val="80"/>
        </w:rPr>
        <w:t xml:space="preserve"> </w:t>
      </w:r>
      <w:r>
        <w:t>из</w:t>
      </w:r>
      <w:r>
        <w:rPr>
          <w:spacing w:val="80"/>
        </w:rPr>
        <w:t xml:space="preserve"> </w:t>
      </w:r>
      <w:r>
        <w:t>нас</w:t>
      </w:r>
      <w:r>
        <w:rPr>
          <w:spacing w:val="80"/>
        </w:rPr>
        <w:t xml:space="preserve"> </w:t>
      </w:r>
      <w:r>
        <w:t>зависело,</w:t>
      </w:r>
      <w:r>
        <w:rPr>
          <w:spacing w:val="80"/>
        </w:rPr>
        <w:t xml:space="preserve"> </w:t>
      </w:r>
      <w:r>
        <w:t>какая</w:t>
      </w:r>
      <w:r>
        <w:rPr>
          <w:spacing w:val="80"/>
        </w:rPr>
        <w:t xml:space="preserve"> </w:t>
      </w:r>
      <w:r>
        <w:t>получится</w:t>
      </w:r>
      <w:r>
        <w:rPr>
          <w:spacing w:val="80"/>
        </w:rPr>
        <w:t xml:space="preserve"> </w:t>
      </w:r>
      <w:r>
        <w:t>волна. Так и в жизни: выполняя общее дело, постараться должен каждый. Мы вместе сделали красивую волну. Какие мы с вами молодцы! Похлопайте себе!»</w:t>
      </w:r>
    </w:p>
    <w:p w:rsidR="008318FD" w:rsidRDefault="006464FF">
      <w:pPr>
        <w:pStyle w:val="a3"/>
        <w:ind w:left="849"/>
      </w:pPr>
      <w:r>
        <w:rPr>
          <w:u w:val="single"/>
        </w:rPr>
        <w:t>Основная</w:t>
      </w:r>
      <w:r>
        <w:rPr>
          <w:spacing w:val="-6"/>
          <w:u w:val="single"/>
        </w:rPr>
        <w:t xml:space="preserve"> </w:t>
      </w:r>
      <w:r>
        <w:rPr>
          <w:spacing w:val="-2"/>
          <w:u w:val="single"/>
        </w:rPr>
        <w:t>часть</w:t>
      </w:r>
    </w:p>
    <w:p w:rsidR="008318FD" w:rsidRDefault="006464FF">
      <w:pPr>
        <w:spacing w:before="156" w:line="360" w:lineRule="auto"/>
        <w:ind w:left="849" w:right="5971"/>
        <w:jc w:val="both"/>
        <w:rPr>
          <w:sz w:val="28"/>
        </w:rPr>
      </w:pPr>
      <w:r>
        <w:rPr>
          <w:i/>
          <w:sz w:val="28"/>
        </w:rPr>
        <w:t>Упражнение</w:t>
      </w:r>
      <w:r>
        <w:rPr>
          <w:i/>
          <w:spacing w:val="-11"/>
          <w:sz w:val="28"/>
        </w:rPr>
        <w:t xml:space="preserve"> </w:t>
      </w:r>
      <w:r>
        <w:rPr>
          <w:i/>
          <w:sz w:val="28"/>
        </w:rPr>
        <w:t>2</w:t>
      </w:r>
      <w:r>
        <w:rPr>
          <w:i/>
          <w:spacing w:val="-7"/>
          <w:sz w:val="28"/>
        </w:rPr>
        <w:t xml:space="preserve"> </w:t>
      </w:r>
      <w:r>
        <w:rPr>
          <w:i/>
          <w:sz w:val="28"/>
        </w:rPr>
        <w:t>«Шторм</w:t>
      </w:r>
      <w:r>
        <w:rPr>
          <w:i/>
          <w:spacing w:val="-8"/>
          <w:sz w:val="28"/>
        </w:rPr>
        <w:t xml:space="preserve"> </w:t>
      </w:r>
      <w:r>
        <w:rPr>
          <w:i/>
          <w:sz w:val="28"/>
        </w:rPr>
        <w:t>на</w:t>
      </w:r>
      <w:r>
        <w:rPr>
          <w:i/>
          <w:spacing w:val="-11"/>
          <w:sz w:val="28"/>
        </w:rPr>
        <w:t xml:space="preserve"> </w:t>
      </w:r>
      <w:r>
        <w:rPr>
          <w:i/>
          <w:sz w:val="28"/>
        </w:rPr>
        <w:t>море»</w:t>
      </w:r>
      <w:hyperlink w:anchor="_bookmark8" w:history="1">
        <w:r>
          <w:rPr>
            <w:i/>
            <w:sz w:val="28"/>
            <w:vertAlign w:val="superscript"/>
          </w:rPr>
          <w:t>9</w:t>
        </w:r>
      </w:hyperlink>
      <w:r>
        <w:rPr>
          <w:sz w:val="28"/>
        </w:rPr>
        <w:t xml:space="preserve"> </w:t>
      </w:r>
      <w:r>
        <w:rPr>
          <w:i/>
          <w:sz w:val="28"/>
        </w:rPr>
        <w:t xml:space="preserve">Время: </w:t>
      </w:r>
      <w:r>
        <w:rPr>
          <w:sz w:val="28"/>
        </w:rPr>
        <w:t>5 минут.</w:t>
      </w:r>
    </w:p>
    <w:p w:rsidR="008318FD" w:rsidRDefault="006464FF">
      <w:pPr>
        <w:pStyle w:val="a3"/>
        <w:spacing w:before="2" w:line="360" w:lineRule="auto"/>
        <w:ind w:right="287" w:firstLine="708"/>
      </w:pPr>
      <w:r>
        <w:rPr>
          <w:i/>
        </w:rPr>
        <w:t xml:space="preserve">Цель упражнения: </w:t>
      </w:r>
      <w:r>
        <w:t>р</w:t>
      </w:r>
      <w:r>
        <w:t>азвитие коммуникативных навыков, развитие умения избавляться от негативных эмоций в приемлемой форме.</w:t>
      </w:r>
    </w:p>
    <w:p w:rsidR="008318FD" w:rsidRDefault="006464FF">
      <w:pPr>
        <w:spacing w:line="321" w:lineRule="exact"/>
        <w:ind w:left="849"/>
        <w:jc w:val="both"/>
        <w:rPr>
          <w:sz w:val="28"/>
        </w:rPr>
      </w:pPr>
      <w:r>
        <w:rPr>
          <w:i/>
          <w:sz w:val="28"/>
        </w:rPr>
        <w:t>Необходимые</w:t>
      </w:r>
      <w:r>
        <w:rPr>
          <w:i/>
          <w:spacing w:val="-12"/>
          <w:sz w:val="28"/>
        </w:rPr>
        <w:t xml:space="preserve"> </w:t>
      </w:r>
      <w:r>
        <w:rPr>
          <w:i/>
          <w:sz w:val="28"/>
        </w:rPr>
        <w:t>материалы:</w:t>
      </w:r>
      <w:r>
        <w:rPr>
          <w:i/>
          <w:spacing w:val="-3"/>
          <w:sz w:val="28"/>
        </w:rPr>
        <w:t xml:space="preserve"> </w:t>
      </w:r>
      <w:r>
        <w:rPr>
          <w:sz w:val="28"/>
        </w:rPr>
        <w:t>веревка</w:t>
      </w:r>
      <w:r>
        <w:rPr>
          <w:spacing w:val="-6"/>
          <w:sz w:val="28"/>
        </w:rPr>
        <w:t xml:space="preserve"> </w:t>
      </w:r>
      <w:r>
        <w:rPr>
          <w:sz w:val="28"/>
        </w:rPr>
        <w:t>для</w:t>
      </w:r>
      <w:r>
        <w:rPr>
          <w:spacing w:val="-8"/>
          <w:sz w:val="28"/>
        </w:rPr>
        <w:t xml:space="preserve"> </w:t>
      </w:r>
      <w:r>
        <w:rPr>
          <w:sz w:val="28"/>
        </w:rPr>
        <w:t>создания</w:t>
      </w:r>
      <w:r>
        <w:rPr>
          <w:spacing w:val="-5"/>
          <w:sz w:val="28"/>
        </w:rPr>
        <w:t xml:space="preserve"> </w:t>
      </w:r>
      <w:r>
        <w:rPr>
          <w:sz w:val="28"/>
        </w:rPr>
        <w:t>контура</w:t>
      </w:r>
      <w:r>
        <w:rPr>
          <w:spacing w:val="-5"/>
          <w:sz w:val="28"/>
        </w:rPr>
        <w:t xml:space="preserve"> </w:t>
      </w:r>
      <w:r>
        <w:rPr>
          <w:spacing w:val="-2"/>
          <w:sz w:val="28"/>
        </w:rPr>
        <w:t>корабля.</w:t>
      </w:r>
    </w:p>
    <w:p w:rsidR="008318FD" w:rsidRDefault="006464FF">
      <w:pPr>
        <w:pStyle w:val="a3"/>
        <w:spacing w:before="161" w:line="362" w:lineRule="auto"/>
        <w:ind w:right="287" w:firstLine="708"/>
      </w:pPr>
      <w:r>
        <w:t>Ведущий</w:t>
      </w:r>
      <w:r>
        <w:rPr>
          <w:spacing w:val="-14"/>
        </w:rPr>
        <w:t xml:space="preserve"> </w:t>
      </w:r>
      <w:r>
        <w:t>с</w:t>
      </w:r>
      <w:r>
        <w:rPr>
          <w:spacing w:val="-14"/>
        </w:rPr>
        <w:t xml:space="preserve"> </w:t>
      </w:r>
      <w:r>
        <w:t>помощью</w:t>
      </w:r>
      <w:r>
        <w:rPr>
          <w:spacing w:val="-15"/>
        </w:rPr>
        <w:t xml:space="preserve"> </w:t>
      </w:r>
      <w:r>
        <w:t>длинной</w:t>
      </w:r>
      <w:r>
        <w:rPr>
          <w:spacing w:val="-14"/>
        </w:rPr>
        <w:t xml:space="preserve"> </w:t>
      </w:r>
      <w:r>
        <w:t>веревки</w:t>
      </w:r>
      <w:r>
        <w:rPr>
          <w:spacing w:val="-14"/>
        </w:rPr>
        <w:t xml:space="preserve"> </w:t>
      </w:r>
      <w:r>
        <w:t>делает</w:t>
      </w:r>
      <w:r>
        <w:rPr>
          <w:spacing w:val="-15"/>
        </w:rPr>
        <w:t xml:space="preserve"> </w:t>
      </w:r>
      <w:r>
        <w:t>очертания</w:t>
      </w:r>
      <w:r>
        <w:rPr>
          <w:spacing w:val="-14"/>
        </w:rPr>
        <w:t xml:space="preserve"> </w:t>
      </w:r>
      <w:r>
        <w:t>корабля,</w:t>
      </w:r>
      <w:r>
        <w:rPr>
          <w:spacing w:val="-15"/>
        </w:rPr>
        <w:t xml:space="preserve"> </w:t>
      </w:r>
      <w:r>
        <w:t>внутри</w:t>
      </w:r>
      <w:r>
        <w:rPr>
          <w:spacing w:val="-14"/>
        </w:rPr>
        <w:t xml:space="preserve"> </w:t>
      </w:r>
      <w:r>
        <w:t>которого на стульчиках располагаются дети.</w:t>
      </w:r>
    </w:p>
    <w:p w:rsidR="008318FD" w:rsidRDefault="006464FF">
      <w:pPr>
        <w:pStyle w:val="a3"/>
        <w:spacing w:line="360" w:lineRule="auto"/>
        <w:ind w:right="285" w:firstLine="708"/>
      </w:pPr>
      <w:r>
        <w:rPr>
          <w:i/>
        </w:rPr>
        <w:t xml:space="preserve">Ведущий: </w:t>
      </w:r>
      <w:r>
        <w:t>«Ребята, приглашаю вас занять места на нашем корабле. Представьте, что мы</w:t>
      </w:r>
      <w:r>
        <w:rPr>
          <w:spacing w:val="-2"/>
        </w:rPr>
        <w:t xml:space="preserve"> </w:t>
      </w:r>
      <w:r>
        <w:t>плывем</w:t>
      </w:r>
      <w:r>
        <w:rPr>
          <w:spacing w:val="-1"/>
        </w:rPr>
        <w:t xml:space="preserve"> </w:t>
      </w:r>
      <w:r>
        <w:t>по морю,</w:t>
      </w:r>
      <w:r>
        <w:rPr>
          <w:spacing w:val="-1"/>
        </w:rPr>
        <w:t xml:space="preserve"> </w:t>
      </w:r>
      <w:r>
        <w:t>а</w:t>
      </w:r>
      <w:r>
        <w:rPr>
          <w:spacing w:val="-3"/>
        </w:rPr>
        <w:t xml:space="preserve"> </w:t>
      </w:r>
      <w:r>
        <w:t>справа</w:t>
      </w:r>
      <w:r>
        <w:rPr>
          <w:spacing w:val="-4"/>
        </w:rPr>
        <w:t xml:space="preserve"> </w:t>
      </w:r>
      <w:r>
        <w:t>от</w:t>
      </w:r>
      <w:r>
        <w:rPr>
          <w:spacing w:val="-4"/>
        </w:rPr>
        <w:t xml:space="preserve"> </w:t>
      </w:r>
      <w:r>
        <w:t>нас</w:t>
      </w:r>
      <w:r>
        <w:rPr>
          <w:spacing w:val="-3"/>
        </w:rPr>
        <w:t xml:space="preserve"> </w:t>
      </w:r>
      <w:r>
        <w:t>виден</w:t>
      </w:r>
      <w:r>
        <w:rPr>
          <w:spacing w:val="-1"/>
        </w:rPr>
        <w:t xml:space="preserve"> </w:t>
      </w:r>
      <w:r>
        <w:t>Остров</w:t>
      </w:r>
      <w:r>
        <w:rPr>
          <w:spacing w:val="-3"/>
        </w:rPr>
        <w:t xml:space="preserve"> </w:t>
      </w:r>
      <w:r>
        <w:t>Обезьян.</w:t>
      </w:r>
      <w:r>
        <w:rPr>
          <w:spacing w:val="-3"/>
        </w:rPr>
        <w:t xml:space="preserve"> </w:t>
      </w:r>
      <w:r>
        <w:t>На</w:t>
      </w:r>
      <w:r>
        <w:rPr>
          <w:spacing w:val="-1"/>
        </w:rPr>
        <w:t xml:space="preserve"> </w:t>
      </w:r>
      <w:r>
        <w:t>этом</w:t>
      </w:r>
      <w:r>
        <w:rPr>
          <w:spacing w:val="-2"/>
        </w:rPr>
        <w:t xml:space="preserve"> </w:t>
      </w:r>
      <w:r>
        <w:t>острове</w:t>
      </w:r>
      <w:r>
        <w:rPr>
          <w:spacing w:val="-1"/>
        </w:rPr>
        <w:t xml:space="preserve"> </w:t>
      </w:r>
      <w:r>
        <w:t>растет много-много</w:t>
      </w:r>
      <w:r>
        <w:rPr>
          <w:spacing w:val="-13"/>
        </w:rPr>
        <w:t xml:space="preserve"> </w:t>
      </w:r>
      <w:r>
        <w:t>пальм</w:t>
      </w:r>
      <w:r>
        <w:rPr>
          <w:spacing w:val="-14"/>
        </w:rPr>
        <w:t xml:space="preserve"> </w:t>
      </w:r>
      <w:r>
        <w:t>с</w:t>
      </w:r>
      <w:r>
        <w:rPr>
          <w:spacing w:val="-13"/>
        </w:rPr>
        <w:t xml:space="preserve"> </w:t>
      </w:r>
      <w:r>
        <w:t>бананами.</w:t>
      </w:r>
      <w:r>
        <w:rPr>
          <w:spacing w:val="-14"/>
        </w:rPr>
        <w:t xml:space="preserve"> </w:t>
      </w:r>
      <w:r>
        <w:t>Посмотрите,</w:t>
      </w:r>
      <w:r>
        <w:rPr>
          <w:spacing w:val="-14"/>
        </w:rPr>
        <w:t xml:space="preserve"> </w:t>
      </w:r>
      <w:r>
        <w:t>обезьяны</w:t>
      </w:r>
      <w:r>
        <w:rPr>
          <w:spacing w:val="-13"/>
        </w:rPr>
        <w:t xml:space="preserve"> </w:t>
      </w:r>
      <w:r>
        <w:t>сидят</w:t>
      </w:r>
      <w:r>
        <w:rPr>
          <w:spacing w:val="-14"/>
        </w:rPr>
        <w:t xml:space="preserve"> </w:t>
      </w:r>
      <w:r>
        <w:t>на</w:t>
      </w:r>
      <w:r>
        <w:rPr>
          <w:spacing w:val="-13"/>
        </w:rPr>
        <w:t xml:space="preserve"> </w:t>
      </w:r>
      <w:r>
        <w:t>самых</w:t>
      </w:r>
      <w:r>
        <w:rPr>
          <w:spacing w:val="-13"/>
        </w:rPr>
        <w:t xml:space="preserve"> </w:t>
      </w:r>
      <w:r>
        <w:t>верхушках</w:t>
      </w:r>
      <w:r>
        <w:rPr>
          <w:spacing w:val="-12"/>
        </w:rPr>
        <w:t xml:space="preserve"> </w:t>
      </w:r>
      <w:r>
        <w:t>пальм и</w:t>
      </w:r>
      <w:r>
        <w:rPr>
          <w:spacing w:val="26"/>
        </w:rPr>
        <w:t xml:space="preserve"> </w:t>
      </w:r>
      <w:r>
        <w:t>машут</w:t>
      </w:r>
      <w:r>
        <w:rPr>
          <w:spacing w:val="25"/>
        </w:rPr>
        <w:t xml:space="preserve"> </w:t>
      </w:r>
      <w:r>
        <w:t>нам</w:t>
      </w:r>
      <w:r>
        <w:rPr>
          <w:spacing w:val="26"/>
        </w:rPr>
        <w:t xml:space="preserve"> </w:t>
      </w:r>
      <w:r>
        <w:t>лапами.</w:t>
      </w:r>
      <w:r>
        <w:rPr>
          <w:spacing w:val="25"/>
        </w:rPr>
        <w:t xml:space="preserve"> </w:t>
      </w:r>
      <w:r>
        <w:t>Они</w:t>
      </w:r>
      <w:r>
        <w:rPr>
          <w:spacing w:val="28"/>
        </w:rPr>
        <w:t xml:space="preserve"> </w:t>
      </w:r>
      <w:r>
        <w:t>нас</w:t>
      </w:r>
      <w:r>
        <w:rPr>
          <w:spacing w:val="24"/>
        </w:rPr>
        <w:t xml:space="preserve"> </w:t>
      </w:r>
      <w:r>
        <w:t>приветствуют</w:t>
      </w:r>
      <w:r>
        <w:rPr>
          <w:spacing w:val="25"/>
        </w:rPr>
        <w:t xml:space="preserve"> </w:t>
      </w:r>
      <w:r>
        <w:t>и</w:t>
      </w:r>
      <w:r>
        <w:rPr>
          <w:spacing w:val="24"/>
        </w:rPr>
        <w:t xml:space="preserve"> </w:t>
      </w:r>
      <w:r>
        <w:t>приглашают</w:t>
      </w:r>
      <w:r>
        <w:rPr>
          <w:spacing w:val="25"/>
        </w:rPr>
        <w:t xml:space="preserve"> </w:t>
      </w:r>
      <w:r>
        <w:t>в</w:t>
      </w:r>
      <w:r>
        <w:rPr>
          <w:spacing w:val="25"/>
        </w:rPr>
        <w:t xml:space="preserve"> </w:t>
      </w:r>
      <w:r>
        <w:t>гости.</w:t>
      </w:r>
      <w:r>
        <w:rPr>
          <w:spacing w:val="25"/>
        </w:rPr>
        <w:t xml:space="preserve"> </w:t>
      </w:r>
      <w:r>
        <w:t>Заглянем</w:t>
      </w:r>
      <w:r>
        <w:rPr>
          <w:spacing w:val="23"/>
        </w:rPr>
        <w:t xml:space="preserve"> </w:t>
      </w:r>
      <w:r>
        <w:t>в</w:t>
      </w:r>
      <w:r>
        <w:rPr>
          <w:spacing w:val="25"/>
        </w:rPr>
        <w:t xml:space="preserve"> </w:t>
      </w:r>
      <w:r>
        <w:t>гости к</w:t>
      </w:r>
      <w:r>
        <w:rPr>
          <w:spacing w:val="-18"/>
        </w:rPr>
        <w:t xml:space="preserve"> </w:t>
      </w:r>
      <w:r>
        <w:t>обезьянам?</w:t>
      </w:r>
      <w:r>
        <w:rPr>
          <w:spacing w:val="-17"/>
        </w:rPr>
        <w:t xml:space="preserve"> </w:t>
      </w:r>
      <w:r>
        <w:t>Рулевой,</w:t>
      </w:r>
      <w:r>
        <w:rPr>
          <w:spacing w:val="-18"/>
        </w:rPr>
        <w:t xml:space="preserve"> </w:t>
      </w:r>
      <w:r>
        <w:t>поворачивай</w:t>
      </w:r>
      <w:r>
        <w:rPr>
          <w:spacing w:val="-17"/>
        </w:rPr>
        <w:t xml:space="preserve"> </w:t>
      </w:r>
      <w:r>
        <w:t>корабль,</w:t>
      </w:r>
      <w:r>
        <w:rPr>
          <w:spacing w:val="-18"/>
        </w:rPr>
        <w:t xml:space="preserve"> </w:t>
      </w:r>
      <w:r>
        <w:t>держим</w:t>
      </w:r>
      <w:r>
        <w:rPr>
          <w:spacing w:val="-17"/>
        </w:rPr>
        <w:t xml:space="preserve"> </w:t>
      </w:r>
      <w:r>
        <w:t>курс</w:t>
      </w:r>
      <w:r>
        <w:rPr>
          <w:spacing w:val="-18"/>
        </w:rPr>
        <w:t xml:space="preserve"> </w:t>
      </w:r>
      <w:r>
        <w:t>на</w:t>
      </w:r>
      <w:r>
        <w:rPr>
          <w:spacing w:val="-17"/>
        </w:rPr>
        <w:t xml:space="preserve"> </w:t>
      </w:r>
      <w:r>
        <w:t>остров</w:t>
      </w:r>
      <w:r>
        <w:rPr>
          <w:spacing w:val="-18"/>
        </w:rPr>
        <w:t xml:space="preserve"> </w:t>
      </w:r>
      <w:r>
        <w:t>Обезьян.</w:t>
      </w:r>
      <w:r>
        <w:rPr>
          <w:spacing w:val="-17"/>
        </w:rPr>
        <w:t xml:space="preserve"> </w:t>
      </w:r>
      <w:r>
        <w:t>Ой,</w:t>
      </w:r>
      <w:r>
        <w:rPr>
          <w:spacing w:val="-18"/>
        </w:rPr>
        <w:t xml:space="preserve"> </w:t>
      </w:r>
      <w:r>
        <w:t>ребята, в</w:t>
      </w:r>
      <w:r>
        <w:rPr>
          <w:spacing w:val="40"/>
        </w:rPr>
        <w:t xml:space="preserve"> </w:t>
      </w:r>
      <w:r>
        <w:t>корабле</w:t>
      </w:r>
      <w:r>
        <w:rPr>
          <w:spacing w:val="40"/>
        </w:rPr>
        <w:t xml:space="preserve"> </w:t>
      </w:r>
      <w:r>
        <w:t>вода,</w:t>
      </w:r>
      <w:r>
        <w:rPr>
          <w:spacing w:val="40"/>
        </w:rPr>
        <w:t xml:space="preserve"> </w:t>
      </w:r>
      <w:r>
        <w:t>мы</w:t>
      </w:r>
      <w:r>
        <w:rPr>
          <w:spacing w:val="40"/>
        </w:rPr>
        <w:t xml:space="preserve"> </w:t>
      </w:r>
      <w:r>
        <w:t>тонем!</w:t>
      </w:r>
      <w:r>
        <w:rPr>
          <w:spacing w:val="40"/>
        </w:rPr>
        <w:t xml:space="preserve"> </w:t>
      </w:r>
      <w:r>
        <w:t>Ребята,</w:t>
      </w:r>
      <w:r>
        <w:rPr>
          <w:spacing w:val="40"/>
        </w:rPr>
        <w:t xml:space="preserve"> </w:t>
      </w:r>
      <w:r>
        <w:t>помогайте</w:t>
      </w:r>
      <w:r>
        <w:rPr>
          <w:spacing w:val="40"/>
        </w:rPr>
        <w:t xml:space="preserve"> </w:t>
      </w:r>
      <w:r>
        <w:t>мне,</w:t>
      </w:r>
      <w:r>
        <w:rPr>
          <w:spacing w:val="40"/>
        </w:rPr>
        <w:t xml:space="preserve"> </w:t>
      </w:r>
      <w:r>
        <w:t>надо</w:t>
      </w:r>
      <w:r>
        <w:rPr>
          <w:spacing w:val="40"/>
        </w:rPr>
        <w:t xml:space="preserve"> </w:t>
      </w:r>
      <w:r>
        <w:t>срочн</w:t>
      </w:r>
      <w:r>
        <w:t>о</w:t>
      </w:r>
      <w:r>
        <w:rPr>
          <w:spacing w:val="40"/>
        </w:rPr>
        <w:t xml:space="preserve"> </w:t>
      </w:r>
      <w:r>
        <w:t>вычерпывать</w:t>
      </w:r>
      <w:r>
        <w:rPr>
          <w:spacing w:val="40"/>
        </w:rPr>
        <w:t xml:space="preserve"> </w:t>
      </w:r>
      <w:r>
        <w:t>воду</w:t>
      </w:r>
      <w:r>
        <w:rPr>
          <w:spacing w:val="40"/>
        </w:rPr>
        <w:t xml:space="preserve"> </w:t>
      </w:r>
      <w:r>
        <w:t>из тонущего судна! (Дети делают вид, что вычерпывают воду и выливают ее за борт). Нам нужна срочная помощь! (Ведущий обращается к одному из детей). Имя ребенка, позови на помощь обезьян.</w:t>
      </w:r>
    </w:p>
    <w:p w:rsidR="008318FD" w:rsidRDefault="006464FF">
      <w:pPr>
        <w:pStyle w:val="a3"/>
        <w:spacing w:line="360" w:lineRule="auto"/>
        <w:ind w:right="287" w:firstLine="708"/>
      </w:pPr>
      <w:r>
        <w:t>Ведущий</w:t>
      </w:r>
      <w:r>
        <w:rPr>
          <w:spacing w:val="39"/>
        </w:rPr>
        <w:t xml:space="preserve"> </w:t>
      </w:r>
      <w:r>
        <w:t>предлагает</w:t>
      </w:r>
      <w:r>
        <w:rPr>
          <w:spacing w:val="38"/>
        </w:rPr>
        <w:t xml:space="preserve"> </w:t>
      </w:r>
      <w:r>
        <w:t>детям</w:t>
      </w:r>
      <w:r>
        <w:rPr>
          <w:spacing w:val="36"/>
        </w:rPr>
        <w:t xml:space="preserve"> </w:t>
      </w:r>
      <w:r>
        <w:t>по</w:t>
      </w:r>
      <w:r>
        <w:rPr>
          <w:spacing w:val="36"/>
        </w:rPr>
        <w:t xml:space="preserve"> </w:t>
      </w:r>
      <w:r>
        <w:t>очереди</w:t>
      </w:r>
      <w:r>
        <w:rPr>
          <w:spacing w:val="37"/>
        </w:rPr>
        <w:t xml:space="preserve"> </w:t>
      </w:r>
      <w:r>
        <w:t>крикнуть</w:t>
      </w:r>
      <w:r>
        <w:rPr>
          <w:spacing w:val="37"/>
        </w:rPr>
        <w:t xml:space="preserve"> </w:t>
      </w:r>
      <w:r>
        <w:t>как</w:t>
      </w:r>
      <w:r>
        <w:rPr>
          <w:spacing w:val="39"/>
        </w:rPr>
        <w:t xml:space="preserve"> </w:t>
      </w:r>
      <w:r>
        <w:t>можно</w:t>
      </w:r>
      <w:r>
        <w:rPr>
          <w:spacing w:val="39"/>
        </w:rPr>
        <w:t xml:space="preserve"> </w:t>
      </w:r>
      <w:r>
        <w:t>громче,</w:t>
      </w:r>
      <w:r>
        <w:rPr>
          <w:spacing w:val="38"/>
        </w:rPr>
        <w:t xml:space="preserve"> </w:t>
      </w:r>
      <w:r>
        <w:t>попросить о помощи.</w:t>
      </w:r>
    </w:p>
    <w:p w:rsidR="008318FD" w:rsidRDefault="006464FF">
      <w:pPr>
        <w:pStyle w:val="a3"/>
        <w:spacing w:line="321" w:lineRule="exact"/>
        <w:ind w:left="849"/>
      </w:pPr>
      <w:r>
        <w:t>Ведущий:</w:t>
      </w:r>
      <w:r>
        <w:rPr>
          <w:spacing w:val="-5"/>
        </w:rPr>
        <w:t xml:space="preserve"> </w:t>
      </w:r>
      <w:r>
        <w:t>«А</w:t>
      </w:r>
      <w:r>
        <w:rPr>
          <w:spacing w:val="-3"/>
        </w:rPr>
        <w:t xml:space="preserve"> </w:t>
      </w:r>
      <w:r>
        <w:t>теперь</w:t>
      </w:r>
      <w:r>
        <w:rPr>
          <w:spacing w:val="-4"/>
        </w:rPr>
        <w:t xml:space="preserve"> </w:t>
      </w:r>
      <w:r>
        <w:t>давайте</w:t>
      </w:r>
      <w:r>
        <w:rPr>
          <w:spacing w:val="-7"/>
        </w:rPr>
        <w:t xml:space="preserve"> </w:t>
      </w:r>
      <w:r>
        <w:t>крикнем</w:t>
      </w:r>
      <w:r>
        <w:rPr>
          <w:spacing w:val="-4"/>
        </w:rPr>
        <w:t xml:space="preserve"> </w:t>
      </w:r>
      <w:r>
        <w:t>все</w:t>
      </w:r>
      <w:r>
        <w:rPr>
          <w:spacing w:val="-3"/>
        </w:rPr>
        <w:t xml:space="preserve"> </w:t>
      </w:r>
      <w:r>
        <w:t>вместе,</w:t>
      </w:r>
      <w:r>
        <w:rPr>
          <w:spacing w:val="-6"/>
        </w:rPr>
        <w:t xml:space="preserve"> </w:t>
      </w:r>
      <w:r>
        <w:t>чтобы</w:t>
      </w:r>
      <w:r>
        <w:rPr>
          <w:spacing w:val="-3"/>
        </w:rPr>
        <w:t xml:space="preserve"> </w:t>
      </w:r>
      <w:r>
        <w:t>нас</w:t>
      </w:r>
      <w:r>
        <w:rPr>
          <w:spacing w:val="-4"/>
        </w:rPr>
        <w:t xml:space="preserve"> </w:t>
      </w:r>
      <w:r>
        <w:t>точно</w:t>
      </w:r>
      <w:r>
        <w:rPr>
          <w:spacing w:val="-6"/>
        </w:rPr>
        <w:t xml:space="preserve"> </w:t>
      </w:r>
      <w:r>
        <w:rPr>
          <w:spacing w:val="-2"/>
        </w:rPr>
        <w:t>услышали».</w:t>
      </w:r>
    </w:p>
    <w:p w:rsidR="008318FD" w:rsidRDefault="008318FD">
      <w:pPr>
        <w:pStyle w:val="a3"/>
        <w:spacing w:line="321" w:lineRule="exact"/>
        <w:sectPr w:rsidR="008318FD">
          <w:headerReference w:type="default" r:id="rId54"/>
          <w:footerReference w:type="default" r:id="rId55"/>
          <w:pgSz w:w="12240" w:h="15840"/>
          <w:pgMar w:top="1040" w:right="283" w:bottom="1680" w:left="992" w:header="729" w:footer="1497" w:gutter="0"/>
          <w:cols w:space="720"/>
        </w:sectPr>
      </w:pPr>
    </w:p>
    <w:p w:rsidR="008318FD" w:rsidRDefault="006464FF">
      <w:pPr>
        <w:pStyle w:val="a3"/>
        <w:spacing w:before="89"/>
        <w:ind w:left="849"/>
      </w:pPr>
      <w:bookmarkStart w:id="10" w:name="_bookmark9"/>
      <w:bookmarkEnd w:id="10"/>
      <w:r>
        <w:lastRenderedPageBreak/>
        <w:t>Участники</w:t>
      </w:r>
      <w:r>
        <w:rPr>
          <w:spacing w:val="-5"/>
        </w:rPr>
        <w:t xml:space="preserve"> </w:t>
      </w:r>
      <w:r>
        <w:t>кричат</w:t>
      </w:r>
      <w:r>
        <w:rPr>
          <w:spacing w:val="-4"/>
        </w:rPr>
        <w:t xml:space="preserve"> </w:t>
      </w:r>
      <w:r>
        <w:t>все</w:t>
      </w:r>
      <w:r>
        <w:rPr>
          <w:spacing w:val="-4"/>
        </w:rPr>
        <w:t xml:space="preserve"> </w:t>
      </w:r>
      <w:r>
        <w:t>вместе,</w:t>
      </w:r>
      <w:r>
        <w:rPr>
          <w:spacing w:val="-6"/>
        </w:rPr>
        <w:t xml:space="preserve"> </w:t>
      </w:r>
      <w:r>
        <w:t>и</w:t>
      </w:r>
      <w:r>
        <w:rPr>
          <w:spacing w:val="-7"/>
        </w:rPr>
        <w:t xml:space="preserve"> </w:t>
      </w:r>
      <w:r>
        <w:t>«причаливают</w:t>
      </w:r>
      <w:r>
        <w:rPr>
          <w:spacing w:val="-5"/>
        </w:rPr>
        <w:t xml:space="preserve"> </w:t>
      </w:r>
      <w:r>
        <w:t>к</w:t>
      </w:r>
      <w:r>
        <w:rPr>
          <w:spacing w:val="-3"/>
        </w:rPr>
        <w:t xml:space="preserve"> </w:t>
      </w:r>
      <w:r>
        <w:rPr>
          <w:spacing w:val="-2"/>
        </w:rPr>
        <w:t>острову».</w:t>
      </w:r>
    </w:p>
    <w:p w:rsidR="008318FD" w:rsidRDefault="006464FF">
      <w:pPr>
        <w:pStyle w:val="a3"/>
        <w:spacing w:before="164"/>
        <w:ind w:left="849"/>
      </w:pPr>
      <w:r>
        <w:rPr>
          <w:i/>
        </w:rPr>
        <w:t>Ведущий:</w:t>
      </w:r>
      <w:r>
        <w:rPr>
          <w:i/>
          <w:spacing w:val="17"/>
        </w:rPr>
        <w:t xml:space="preserve"> </w:t>
      </w:r>
      <w:r>
        <w:t>«Мы</w:t>
      </w:r>
      <w:r>
        <w:rPr>
          <w:spacing w:val="19"/>
        </w:rPr>
        <w:t xml:space="preserve"> </w:t>
      </w:r>
      <w:r>
        <w:t>спаслись!</w:t>
      </w:r>
      <w:r>
        <w:rPr>
          <w:spacing w:val="18"/>
        </w:rPr>
        <w:t xml:space="preserve"> </w:t>
      </w:r>
      <w:r>
        <w:t>Ребята,</w:t>
      </w:r>
      <w:r>
        <w:rPr>
          <w:spacing w:val="17"/>
        </w:rPr>
        <w:t xml:space="preserve"> </w:t>
      </w:r>
      <w:r>
        <w:t>кому</w:t>
      </w:r>
      <w:r>
        <w:rPr>
          <w:spacing w:val="17"/>
        </w:rPr>
        <w:t xml:space="preserve"> </w:t>
      </w:r>
      <w:r>
        <w:t>было</w:t>
      </w:r>
      <w:r>
        <w:rPr>
          <w:spacing w:val="20"/>
        </w:rPr>
        <w:t xml:space="preserve"> </w:t>
      </w:r>
      <w:r>
        <w:t>трудно</w:t>
      </w:r>
      <w:r>
        <w:rPr>
          <w:spacing w:val="19"/>
        </w:rPr>
        <w:t xml:space="preserve"> </w:t>
      </w:r>
      <w:r>
        <w:t>громко</w:t>
      </w:r>
      <w:r>
        <w:rPr>
          <w:spacing w:val="20"/>
        </w:rPr>
        <w:t xml:space="preserve"> </w:t>
      </w:r>
      <w:r>
        <w:t>позвать</w:t>
      </w:r>
      <w:r>
        <w:rPr>
          <w:spacing w:val="18"/>
        </w:rPr>
        <w:t xml:space="preserve"> </w:t>
      </w:r>
      <w:r>
        <w:t>на</w:t>
      </w:r>
      <w:r>
        <w:rPr>
          <w:spacing w:val="17"/>
        </w:rPr>
        <w:t xml:space="preserve"> </w:t>
      </w:r>
      <w:r>
        <w:rPr>
          <w:spacing w:val="-2"/>
        </w:rPr>
        <w:t>помощь?</w:t>
      </w:r>
    </w:p>
    <w:p w:rsidR="008318FD" w:rsidRDefault="006464FF">
      <w:pPr>
        <w:pStyle w:val="a3"/>
        <w:spacing w:before="160"/>
      </w:pPr>
      <w:r>
        <w:t>Это</w:t>
      </w:r>
      <w:r>
        <w:rPr>
          <w:spacing w:val="-7"/>
        </w:rPr>
        <w:t xml:space="preserve"> </w:t>
      </w:r>
      <w:r>
        <w:t>нормальное</w:t>
      </w:r>
      <w:r>
        <w:rPr>
          <w:spacing w:val="-4"/>
        </w:rPr>
        <w:t xml:space="preserve"> </w:t>
      </w:r>
      <w:r>
        <w:t>состояние!</w:t>
      </w:r>
      <w:r>
        <w:rPr>
          <w:spacing w:val="-7"/>
        </w:rPr>
        <w:t xml:space="preserve"> </w:t>
      </w:r>
      <w:r>
        <w:t>Такое</w:t>
      </w:r>
      <w:r>
        <w:rPr>
          <w:spacing w:val="-6"/>
        </w:rPr>
        <w:t xml:space="preserve"> </w:t>
      </w:r>
      <w:r>
        <w:t>бывает</w:t>
      </w:r>
      <w:r>
        <w:rPr>
          <w:spacing w:val="-5"/>
        </w:rPr>
        <w:t xml:space="preserve"> </w:t>
      </w:r>
      <w:r>
        <w:t>при</w:t>
      </w:r>
      <w:r>
        <w:rPr>
          <w:spacing w:val="-4"/>
        </w:rPr>
        <w:t xml:space="preserve"> </w:t>
      </w:r>
      <w:r>
        <w:rPr>
          <w:spacing w:val="-2"/>
        </w:rPr>
        <w:t>волнении».</w:t>
      </w:r>
    </w:p>
    <w:p w:rsidR="008318FD" w:rsidRDefault="006464FF">
      <w:pPr>
        <w:pStyle w:val="a3"/>
        <w:spacing w:before="161" w:line="360" w:lineRule="auto"/>
        <w:ind w:right="286" w:firstLine="708"/>
      </w:pPr>
      <w:r>
        <w:rPr>
          <w:i/>
        </w:rPr>
        <w:t>Примечание:</w:t>
      </w:r>
      <w:r>
        <w:rPr>
          <w:i/>
          <w:spacing w:val="-4"/>
        </w:rPr>
        <w:t xml:space="preserve"> </w:t>
      </w:r>
      <w:r>
        <w:t>у</w:t>
      </w:r>
      <w:r>
        <w:rPr>
          <w:spacing w:val="-3"/>
        </w:rPr>
        <w:t xml:space="preserve"> </w:t>
      </w:r>
      <w:r>
        <w:t>застенчивых</w:t>
      </w:r>
      <w:r>
        <w:rPr>
          <w:spacing w:val="-3"/>
        </w:rPr>
        <w:t xml:space="preserve"> </w:t>
      </w:r>
      <w:r>
        <w:t>детей</w:t>
      </w:r>
      <w:r>
        <w:rPr>
          <w:spacing w:val="-4"/>
        </w:rPr>
        <w:t xml:space="preserve"> </w:t>
      </w:r>
      <w:r>
        <w:t>обычно</w:t>
      </w:r>
      <w:r>
        <w:rPr>
          <w:spacing w:val="-3"/>
        </w:rPr>
        <w:t xml:space="preserve"> </w:t>
      </w:r>
      <w:r>
        <w:t>существуют</w:t>
      </w:r>
      <w:r>
        <w:rPr>
          <w:spacing w:val="-7"/>
        </w:rPr>
        <w:t xml:space="preserve"> </w:t>
      </w:r>
      <w:r>
        <w:t>психологические</w:t>
      </w:r>
      <w:r>
        <w:rPr>
          <w:spacing w:val="-4"/>
        </w:rPr>
        <w:t xml:space="preserve"> </w:t>
      </w:r>
      <w:r>
        <w:t>барьеры, не позволяющие им использовать крик как одну из возможных техник снятия внутреннего напряжения. Данная игра может способствовать обучению детей делать это в определенных ситуациях и подходящих местах. Если ребенок испытывает затруд</w:t>
      </w:r>
      <w:r>
        <w:t>нение,</w:t>
      </w:r>
      <w:r>
        <w:rPr>
          <w:spacing w:val="-10"/>
        </w:rPr>
        <w:t xml:space="preserve"> </w:t>
      </w:r>
      <w:r>
        <w:t>ведущий</w:t>
      </w:r>
      <w:r>
        <w:rPr>
          <w:spacing w:val="-12"/>
        </w:rPr>
        <w:t xml:space="preserve"> </w:t>
      </w:r>
      <w:r>
        <w:t>оказывает</w:t>
      </w:r>
      <w:r>
        <w:rPr>
          <w:spacing w:val="-13"/>
        </w:rPr>
        <w:t xml:space="preserve"> </w:t>
      </w:r>
      <w:r>
        <w:t>поддержку,</w:t>
      </w:r>
      <w:r>
        <w:rPr>
          <w:spacing w:val="-13"/>
        </w:rPr>
        <w:t xml:space="preserve"> </w:t>
      </w:r>
      <w:r>
        <w:t>помогает</w:t>
      </w:r>
      <w:r>
        <w:rPr>
          <w:spacing w:val="-10"/>
        </w:rPr>
        <w:t xml:space="preserve"> </w:t>
      </w:r>
      <w:r>
        <w:t>ему</w:t>
      </w:r>
      <w:r>
        <w:rPr>
          <w:spacing w:val="-11"/>
        </w:rPr>
        <w:t xml:space="preserve"> </w:t>
      </w:r>
      <w:r>
        <w:t>(предлагает</w:t>
      </w:r>
      <w:r>
        <w:rPr>
          <w:spacing w:val="-10"/>
        </w:rPr>
        <w:t xml:space="preserve"> </w:t>
      </w:r>
      <w:r>
        <w:t>крикнуть</w:t>
      </w:r>
      <w:r>
        <w:rPr>
          <w:spacing w:val="-10"/>
        </w:rPr>
        <w:t xml:space="preserve"> </w:t>
      </w:r>
      <w:r>
        <w:t>вместе с ним).</w:t>
      </w:r>
    </w:p>
    <w:p w:rsidR="008318FD" w:rsidRDefault="006464FF">
      <w:pPr>
        <w:pStyle w:val="a3"/>
        <w:spacing w:before="2" w:line="360" w:lineRule="auto"/>
        <w:ind w:right="288" w:firstLine="708"/>
      </w:pPr>
      <w:r>
        <w:rPr>
          <w:i/>
        </w:rPr>
        <w:t>Ведущий:</w:t>
      </w:r>
      <w:r>
        <w:rPr>
          <w:i/>
          <w:spacing w:val="65"/>
        </w:rPr>
        <w:t xml:space="preserve">  </w:t>
      </w:r>
      <w:r>
        <w:t>«Все</w:t>
      </w:r>
      <w:r>
        <w:rPr>
          <w:spacing w:val="64"/>
        </w:rPr>
        <w:t xml:space="preserve">  </w:t>
      </w:r>
      <w:r>
        <w:t>вы</w:t>
      </w:r>
      <w:r>
        <w:rPr>
          <w:spacing w:val="64"/>
        </w:rPr>
        <w:t xml:space="preserve">  </w:t>
      </w:r>
      <w:r>
        <w:t>проявили</w:t>
      </w:r>
      <w:r>
        <w:rPr>
          <w:spacing w:val="64"/>
        </w:rPr>
        <w:t xml:space="preserve">  </w:t>
      </w:r>
      <w:r>
        <w:t>смелость.</w:t>
      </w:r>
      <w:r>
        <w:rPr>
          <w:spacing w:val="64"/>
        </w:rPr>
        <w:t xml:space="preserve">  </w:t>
      </w:r>
      <w:r>
        <w:t>Давайте</w:t>
      </w:r>
      <w:r>
        <w:rPr>
          <w:spacing w:val="63"/>
        </w:rPr>
        <w:t xml:space="preserve">  </w:t>
      </w:r>
      <w:proofErr w:type="gramStart"/>
      <w:r>
        <w:t>похвалим</w:t>
      </w:r>
      <w:proofErr w:type="gramEnd"/>
      <w:r>
        <w:rPr>
          <w:spacing w:val="63"/>
        </w:rPr>
        <w:t xml:space="preserve">  </w:t>
      </w:r>
      <w:r>
        <w:t>друг</w:t>
      </w:r>
      <w:r>
        <w:rPr>
          <w:spacing w:val="63"/>
        </w:rPr>
        <w:t xml:space="preserve">  </w:t>
      </w:r>
      <w:r>
        <w:t>друга за то, как здорово у нас получилось!»</w:t>
      </w:r>
    </w:p>
    <w:p w:rsidR="008318FD" w:rsidRDefault="006464FF">
      <w:pPr>
        <w:pStyle w:val="a3"/>
        <w:spacing w:line="321" w:lineRule="exact"/>
        <w:ind w:left="849"/>
      </w:pPr>
      <w:r>
        <w:t>Участники</w:t>
      </w:r>
      <w:r>
        <w:rPr>
          <w:spacing w:val="-5"/>
        </w:rPr>
        <w:t xml:space="preserve"> </w:t>
      </w:r>
      <w:r>
        <w:rPr>
          <w:spacing w:val="-2"/>
        </w:rPr>
        <w:t>аплодируют.</w:t>
      </w:r>
    </w:p>
    <w:p w:rsidR="008318FD" w:rsidRDefault="006464FF">
      <w:pPr>
        <w:spacing w:before="160" w:line="362" w:lineRule="auto"/>
        <w:ind w:left="849" w:right="2060"/>
        <w:jc w:val="both"/>
        <w:rPr>
          <w:i/>
          <w:sz w:val="28"/>
        </w:rPr>
      </w:pPr>
      <w:r>
        <w:rPr>
          <w:i/>
          <w:sz w:val="28"/>
        </w:rPr>
        <w:t>Упражнение</w:t>
      </w:r>
      <w:r>
        <w:rPr>
          <w:i/>
          <w:spacing w:val="-8"/>
          <w:sz w:val="28"/>
        </w:rPr>
        <w:t xml:space="preserve"> </w:t>
      </w:r>
      <w:r>
        <w:rPr>
          <w:i/>
          <w:sz w:val="28"/>
        </w:rPr>
        <w:t>3</w:t>
      </w:r>
      <w:r>
        <w:rPr>
          <w:i/>
          <w:spacing w:val="-4"/>
          <w:sz w:val="28"/>
        </w:rPr>
        <w:t xml:space="preserve"> </w:t>
      </w:r>
      <w:r>
        <w:rPr>
          <w:i/>
          <w:sz w:val="28"/>
        </w:rPr>
        <w:t>«Руки</w:t>
      </w:r>
      <w:r>
        <w:rPr>
          <w:i/>
          <w:spacing w:val="-4"/>
          <w:sz w:val="28"/>
        </w:rPr>
        <w:t xml:space="preserve"> </w:t>
      </w:r>
      <w:r>
        <w:rPr>
          <w:i/>
          <w:sz w:val="28"/>
        </w:rPr>
        <w:t>знакомятся.</w:t>
      </w:r>
      <w:r>
        <w:rPr>
          <w:i/>
          <w:spacing w:val="-6"/>
          <w:sz w:val="28"/>
        </w:rPr>
        <w:t xml:space="preserve"> </w:t>
      </w:r>
      <w:r>
        <w:rPr>
          <w:i/>
          <w:sz w:val="28"/>
        </w:rPr>
        <w:t>Руки</w:t>
      </w:r>
      <w:r>
        <w:rPr>
          <w:i/>
          <w:spacing w:val="-4"/>
          <w:sz w:val="28"/>
        </w:rPr>
        <w:t xml:space="preserve"> </w:t>
      </w:r>
      <w:r>
        <w:rPr>
          <w:i/>
          <w:sz w:val="28"/>
        </w:rPr>
        <w:t>ссорятся.</w:t>
      </w:r>
      <w:r>
        <w:rPr>
          <w:i/>
          <w:spacing w:val="-9"/>
          <w:sz w:val="28"/>
        </w:rPr>
        <w:t xml:space="preserve"> </w:t>
      </w:r>
      <w:r>
        <w:rPr>
          <w:i/>
          <w:sz w:val="28"/>
        </w:rPr>
        <w:t>Руки</w:t>
      </w:r>
      <w:r>
        <w:rPr>
          <w:i/>
          <w:spacing w:val="-4"/>
          <w:sz w:val="28"/>
        </w:rPr>
        <w:t xml:space="preserve"> </w:t>
      </w:r>
      <w:r>
        <w:rPr>
          <w:i/>
          <w:sz w:val="28"/>
        </w:rPr>
        <w:t>мирятся»</w:t>
      </w:r>
      <w:hyperlink w:anchor="_bookmark9" w:history="1">
        <w:r>
          <w:rPr>
            <w:i/>
            <w:sz w:val="28"/>
            <w:vertAlign w:val="superscript"/>
          </w:rPr>
          <w:t>10</w:t>
        </w:r>
      </w:hyperlink>
      <w:r>
        <w:rPr>
          <w:sz w:val="28"/>
        </w:rPr>
        <w:t xml:space="preserve"> </w:t>
      </w:r>
      <w:r>
        <w:rPr>
          <w:i/>
          <w:sz w:val="28"/>
        </w:rPr>
        <w:t>Время: 5-6 минут.</w:t>
      </w:r>
    </w:p>
    <w:p w:rsidR="008318FD" w:rsidRDefault="006464FF">
      <w:pPr>
        <w:pStyle w:val="a3"/>
        <w:spacing w:line="360" w:lineRule="auto"/>
        <w:ind w:right="290" w:firstLine="708"/>
      </w:pPr>
      <w:r>
        <w:rPr>
          <w:i/>
        </w:rPr>
        <w:t>Цель</w:t>
      </w:r>
      <w:r>
        <w:rPr>
          <w:i/>
          <w:spacing w:val="80"/>
          <w:w w:val="150"/>
        </w:rPr>
        <w:t xml:space="preserve"> </w:t>
      </w:r>
      <w:r>
        <w:rPr>
          <w:i/>
        </w:rPr>
        <w:t>упражнения:</w:t>
      </w:r>
      <w:r>
        <w:rPr>
          <w:i/>
          <w:spacing w:val="80"/>
          <w:w w:val="150"/>
        </w:rPr>
        <w:t xml:space="preserve"> </w:t>
      </w:r>
      <w:r>
        <w:t>развитие</w:t>
      </w:r>
      <w:r>
        <w:rPr>
          <w:spacing w:val="80"/>
          <w:w w:val="150"/>
        </w:rPr>
        <w:t xml:space="preserve"> </w:t>
      </w:r>
      <w:r>
        <w:t>умения</w:t>
      </w:r>
      <w:r>
        <w:rPr>
          <w:spacing w:val="80"/>
          <w:w w:val="150"/>
        </w:rPr>
        <w:t xml:space="preserve"> </w:t>
      </w:r>
      <w:r>
        <w:t>работать</w:t>
      </w:r>
      <w:r>
        <w:rPr>
          <w:spacing w:val="80"/>
          <w:w w:val="150"/>
        </w:rPr>
        <w:t xml:space="preserve"> </w:t>
      </w:r>
      <w:r>
        <w:t>в</w:t>
      </w:r>
      <w:r>
        <w:rPr>
          <w:spacing w:val="80"/>
          <w:w w:val="150"/>
        </w:rPr>
        <w:t xml:space="preserve"> </w:t>
      </w:r>
      <w:r>
        <w:t>паре,</w:t>
      </w:r>
      <w:r>
        <w:rPr>
          <w:spacing w:val="80"/>
          <w:w w:val="150"/>
        </w:rPr>
        <w:t xml:space="preserve"> </w:t>
      </w:r>
      <w:r>
        <w:t>соотносить</w:t>
      </w:r>
      <w:r>
        <w:rPr>
          <w:spacing w:val="80"/>
          <w:w w:val="150"/>
        </w:rPr>
        <w:t xml:space="preserve"> </w:t>
      </w:r>
      <w:r>
        <w:t>человека и его тактильный образ, снятие телесных барьеров; развитие умения выражать свои чувства и понимать чувства друго</w:t>
      </w:r>
      <w:r>
        <w:t>го через прикосновение.</w:t>
      </w:r>
    </w:p>
    <w:p w:rsidR="008318FD" w:rsidRDefault="006464FF">
      <w:pPr>
        <w:pStyle w:val="a3"/>
        <w:spacing w:line="360" w:lineRule="auto"/>
        <w:ind w:right="288" w:firstLine="708"/>
      </w:pPr>
      <w:r>
        <w:rPr>
          <w:i/>
        </w:rPr>
        <w:t>Ведущий:</w:t>
      </w:r>
      <w:r>
        <w:rPr>
          <w:i/>
          <w:spacing w:val="-10"/>
        </w:rPr>
        <w:t xml:space="preserve"> </w:t>
      </w:r>
      <w:r>
        <w:t>«А</w:t>
      </w:r>
      <w:r>
        <w:rPr>
          <w:spacing w:val="-10"/>
        </w:rPr>
        <w:t xml:space="preserve"> </w:t>
      </w:r>
      <w:r>
        <w:t>теперь</w:t>
      </w:r>
      <w:r>
        <w:rPr>
          <w:spacing w:val="-15"/>
        </w:rPr>
        <w:t xml:space="preserve"> </w:t>
      </w:r>
      <w:r>
        <w:t>пора</w:t>
      </w:r>
      <w:r>
        <w:rPr>
          <w:spacing w:val="-13"/>
        </w:rPr>
        <w:t xml:space="preserve"> </w:t>
      </w:r>
      <w:r>
        <w:t>плыть</w:t>
      </w:r>
      <w:r>
        <w:rPr>
          <w:spacing w:val="-15"/>
        </w:rPr>
        <w:t xml:space="preserve"> </w:t>
      </w:r>
      <w:r>
        <w:t>дальше.</w:t>
      </w:r>
      <w:r>
        <w:rPr>
          <w:spacing w:val="-14"/>
        </w:rPr>
        <w:t xml:space="preserve"> </w:t>
      </w:r>
      <w:r>
        <w:t>Ребята,</w:t>
      </w:r>
      <w:r>
        <w:rPr>
          <w:spacing w:val="-11"/>
        </w:rPr>
        <w:t xml:space="preserve"> </w:t>
      </w:r>
      <w:r>
        <w:t>наша</w:t>
      </w:r>
      <w:r>
        <w:rPr>
          <w:spacing w:val="-11"/>
        </w:rPr>
        <w:t xml:space="preserve"> </w:t>
      </w:r>
      <w:r>
        <w:t>команда</w:t>
      </w:r>
      <w:r>
        <w:rPr>
          <w:spacing w:val="-13"/>
        </w:rPr>
        <w:t xml:space="preserve"> </w:t>
      </w:r>
      <w:r>
        <w:t>прибыла</w:t>
      </w:r>
      <w:r>
        <w:rPr>
          <w:spacing w:val="-13"/>
        </w:rPr>
        <w:t xml:space="preserve"> </w:t>
      </w:r>
      <w:r>
        <w:t>на</w:t>
      </w:r>
      <w:r>
        <w:rPr>
          <w:spacing w:val="-13"/>
        </w:rPr>
        <w:t xml:space="preserve"> </w:t>
      </w:r>
      <w:r>
        <w:t>Остров Рук. Мы сможем отправиться дальше, если выполните три задания. Для этого нужно разделиться на пары, закрыть глаза и слушать меня внимательно».</w:t>
      </w:r>
    </w:p>
    <w:p w:rsidR="008318FD" w:rsidRDefault="006464FF">
      <w:pPr>
        <w:pStyle w:val="a3"/>
        <w:spacing w:line="360" w:lineRule="auto"/>
        <w:ind w:right="289" w:firstLine="707"/>
      </w:pPr>
      <w:r>
        <w:rPr>
          <w:i/>
        </w:rPr>
        <w:t xml:space="preserve">Примечание: </w:t>
      </w:r>
      <w:r>
        <w:t>Участники выполняют упражнение в парах с закрытыми глазами, дети сидят напротив друг друга на расстоянии вытянутой руки.</w:t>
      </w:r>
    </w:p>
    <w:p w:rsidR="008318FD" w:rsidRDefault="006464FF">
      <w:pPr>
        <w:pStyle w:val="a3"/>
        <w:ind w:left="849"/>
        <w:rPr>
          <w:i/>
        </w:rPr>
      </w:pPr>
      <w:r>
        <w:rPr>
          <w:i/>
        </w:rPr>
        <w:t>Ведущий</w:t>
      </w:r>
      <w:r>
        <w:rPr>
          <w:i/>
          <w:spacing w:val="-6"/>
        </w:rPr>
        <w:t xml:space="preserve"> </w:t>
      </w:r>
      <w:r>
        <w:t>задает</w:t>
      </w:r>
      <w:r>
        <w:rPr>
          <w:spacing w:val="-4"/>
        </w:rPr>
        <w:t xml:space="preserve"> </w:t>
      </w:r>
      <w:r>
        <w:t>задания</w:t>
      </w:r>
      <w:r>
        <w:rPr>
          <w:spacing w:val="-5"/>
        </w:rPr>
        <w:t xml:space="preserve"> </w:t>
      </w:r>
      <w:r>
        <w:t>(каждое</w:t>
      </w:r>
      <w:r>
        <w:rPr>
          <w:spacing w:val="-4"/>
        </w:rPr>
        <w:t xml:space="preserve"> </w:t>
      </w:r>
      <w:r>
        <w:t>задание</w:t>
      </w:r>
      <w:r>
        <w:rPr>
          <w:spacing w:val="-7"/>
        </w:rPr>
        <w:t xml:space="preserve"> </w:t>
      </w:r>
      <w:r>
        <w:t>выполняется</w:t>
      </w:r>
      <w:r>
        <w:rPr>
          <w:spacing w:val="-7"/>
        </w:rPr>
        <w:t xml:space="preserve"> </w:t>
      </w:r>
      <w:r>
        <w:t>1-2</w:t>
      </w:r>
      <w:r>
        <w:rPr>
          <w:spacing w:val="-3"/>
        </w:rPr>
        <w:t xml:space="preserve"> </w:t>
      </w:r>
      <w:r>
        <w:rPr>
          <w:spacing w:val="-2"/>
        </w:rPr>
        <w:t>минуты)</w:t>
      </w:r>
      <w:r>
        <w:rPr>
          <w:i/>
          <w:spacing w:val="-2"/>
        </w:rPr>
        <w:t>:</w:t>
      </w:r>
    </w:p>
    <w:p w:rsidR="008318FD" w:rsidRDefault="006464FF">
      <w:pPr>
        <w:pStyle w:val="a5"/>
        <w:numPr>
          <w:ilvl w:val="0"/>
          <w:numId w:val="48"/>
        </w:numPr>
        <w:tabs>
          <w:tab w:val="left" w:pos="1102"/>
        </w:tabs>
        <w:spacing w:before="157" w:line="360" w:lineRule="auto"/>
        <w:ind w:right="288" w:firstLine="708"/>
        <w:rPr>
          <w:sz w:val="28"/>
        </w:rPr>
      </w:pPr>
      <w:r>
        <w:rPr>
          <w:sz w:val="28"/>
        </w:rPr>
        <w:t xml:space="preserve">закройте глаза, протяните навстречу друг другу руки, познакомьтесь одними руками. Постарайтесь </w:t>
      </w:r>
      <w:proofErr w:type="gramStart"/>
      <w:r>
        <w:rPr>
          <w:sz w:val="28"/>
        </w:rPr>
        <w:t>получше</w:t>
      </w:r>
      <w:proofErr w:type="gramEnd"/>
      <w:r>
        <w:rPr>
          <w:sz w:val="28"/>
        </w:rPr>
        <w:t xml:space="preserve"> узнать своего соседа. Можете поздороваться каждым пальчиком, ладошкой, ребром ладошки. Опустите руки;</w:t>
      </w:r>
    </w:p>
    <w:p w:rsidR="008318FD" w:rsidRDefault="008318FD">
      <w:pPr>
        <w:pStyle w:val="a5"/>
        <w:spacing w:line="360" w:lineRule="auto"/>
        <w:rPr>
          <w:sz w:val="28"/>
        </w:rPr>
        <w:sectPr w:rsidR="008318FD">
          <w:headerReference w:type="default" r:id="rId56"/>
          <w:footerReference w:type="default" r:id="rId57"/>
          <w:pgSz w:w="12240" w:h="15840"/>
          <w:pgMar w:top="1040" w:right="283" w:bottom="1680" w:left="992" w:header="729" w:footer="1497" w:gutter="0"/>
          <w:cols w:space="720"/>
        </w:sectPr>
      </w:pPr>
    </w:p>
    <w:p w:rsidR="008318FD" w:rsidRDefault="006464FF">
      <w:pPr>
        <w:pStyle w:val="a5"/>
        <w:numPr>
          <w:ilvl w:val="0"/>
          <w:numId w:val="48"/>
        </w:numPr>
        <w:tabs>
          <w:tab w:val="left" w:pos="1081"/>
        </w:tabs>
        <w:spacing w:before="89" w:line="360" w:lineRule="auto"/>
        <w:ind w:right="289" w:firstLine="708"/>
        <w:rPr>
          <w:sz w:val="28"/>
        </w:rPr>
      </w:pPr>
      <w:r>
        <w:rPr>
          <w:sz w:val="28"/>
        </w:rPr>
        <w:lastRenderedPageBreak/>
        <w:t>снова вытяните руки вперед, найдите руки соседа. Теперь ваши руки ссорятся друг с другом. Они могут постучать кулачками о кулачки партнера, громко хлопнуть своими ладошками о ладошки соседа. Опустите руки;</w:t>
      </w:r>
    </w:p>
    <w:p w:rsidR="008318FD" w:rsidRDefault="006464FF">
      <w:pPr>
        <w:pStyle w:val="a5"/>
        <w:numPr>
          <w:ilvl w:val="0"/>
          <w:numId w:val="48"/>
        </w:numPr>
        <w:tabs>
          <w:tab w:val="left" w:pos="1068"/>
        </w:tabs>
        <w:spacing w:before="2" w:line="360" w:lineRule="auto"/>
        <w:ind w:right="290" w:firstLine="707"/>
        <w:rPr>
          <w:sz w:val="28"/>
        </w:rPr>
      </w:pPr>
      <w:r>
        <w:rPr>
          <w:sz w:val="28"/>
        </w:rPr>
        <w:t>ваши руки снова ищут друг друга. Они хотят помирит</w:t>
      </w:r>
      <w:r>
        <w:rPr>
          <w:sz w:val="28"/>
        </w:rPr>
        <w:t>ься. Погладьте руки друг друга,</w:t>
      </w:r>
      <w:r>
        <w:rPr>
          <w:spacing w:val="-2"/>
          <w:sz w:val="28"/>
        </w:rPr>
        <w:t xml:space="preserve"> </w:t>
      </w:r>
      <w:r>
        <w:rPr>
          <w:sz w:val="28"/>
        </w:rPr>
        <w:t>выполните</w:t>
      </w:r>
      <w:r>
        <w:rPr>
          <w:spacing w:val="-3"/>
          <w:sz w:val="28"/>
        </w:rPr>
        <w:t xml:space="preserve"> </w:t>
      </w:r>
      <w:r>
        <w:rPr>
          <w:sz w:val="28"/>
        </w:rPr>
        <w:t>крепкое</w:t>
      </w:r>
      <w:r>
        <w:rPr>
          <w:spacing w:val="-2"/>
          <w:sz w:val="28"/>
        </w:rPr>
        <w:t xml:space="preserve"> </w:t>
      </w:r>
      <w:r>
        <w:rPr>
          <w:sz w:val="28"/>
        </w:rPr>
        <w:t>рукопожатие,</w:t>
      </w:r>
      <w:r>
        <w:rPr>
          <w:spacing w:val="-4"/>
          <w:sz w:val="28"/>
        </w:rPr>
        <w:t xml:space="preserve"> </w:t>
      </w:r>
      <w:r>
        <w:rPr>
          <w:sz w:val="28"/>
        </w:rPr>
        <w:t>проиграйте</w:t>
      </w:r>
      <w:r>
        <w:rPr>
          <w:spacing w:val="-2"/>
          <w:sz w:val="28"/>
        </w:rPr>
        <w:t xml:space="preserve"> </w:t>
      </w:r>
      <w:proofErr w:type="spellStart"/>
      <w:r>
        <w:rPr>
          <w:sz w:val="28"/>
        </w:rPr>
        <w:t>мирилку</w:t>
      </w:r>
      <w:proofErr w:type="spellEnd"/>
      <w:r>
        <w:rPr>
          <w:spacing w:val="-2"/>
          <w:sz w:val="28"/>
        </w:rPr>
        <w:t xml:space="preserve"> </w:t>
      </w:r>
      <w:r>
        <w:rPr>
          <w:sz w:val="28"/>
        </w:rPr>
        <w:t>«Мирись,</w:t>
      </w:r>
      <w:r>
        <w:rPr>
          <w:spacing w:val="-3"/>
          <w:sz w:val="28"/>
        </w:rPr>
        <w:t xml:space="preserve"> </w:t>
      </w:r>
      <w:r>
        <w:rPr>
          <w:sz w:val="28"/>
        </w:rPr>
        <w:t>мирись,</w:t>
      </w:r>
      <w:r>
        <w:rPr>
          <w:spacing w:val="-5"/>
          <w:sz w:val="28"/>
        </w:rPr>
        <w:t xml:space="preserve"> </w:t>
      </w:r>
      <w:r>
        <w:rPr>
          <w:sz w:val="28"/>
        </w:rPr>
        <w:t xml:space="preserve">мирись и больше не дерись». Ваши руки помирились, попросили прощения, вы расстаетесь </w:t>
      </w:r>
      <w:r>
        <w:rPr>
          <w:spacing w:val="-2"/>
          <w:sz w:val="28"/>
        </w:rPr>
        <w:t>друзьями.</w:t>
      </w:r>
    </w:p>
    <w:p w:rsidR="008318FD" w:rsidRDefault="006464FF">
      <w:pPr>
        <w:pStyle w:val="a3"/>
        <w:spacing w:line="360" w:lineRule="auto"/>
        <w:ind w:right="284" w:firstLine="708"/>
      </w:pPr>
      <w:r>
        <w:rPr>
          <w:i/>
        </w:rPr>
        <w:t xml:space="preserve">Ведущий: </w:t>
      </w:r>
      <w:r>
        <w:t>«Ребята, что вы чувствовали, когда ваши руки здоровал</w:t>
      </w:r>
      <w:r>
        <w:t xml:space="preserve">ись, ссорились, </w:t>
      </w:r>
      <w:r>
        <w:rPr>
          <w:spacing w:val="-2"/>
        </w:rPr>
        <w:t>мирились?»</w:t>
      </w:r>
    </w:p>
    <w:p w:rsidR="008318FD" w:rsidRDefault="006464FF">
      <w:pPr>
        <w:pStyle w:val="a3"/>
        <w:spacing w:before="2" w:line="360" w:lineRule="auto"/>
        <w:ind w:right="291" w:firstLine="708"/>
      </w:pPr>
      <w:r>
        <w:t>Участники</w:t>
      </w:r>
      <w:r>
        <w:rPr>
          <w:spacing w:val="80"/>
        </w:rPr>
        <w:t xml:space="preserve"> </w:t>
      </w:r>
      <w:r>
        <w:t>по</w:t>
      </w:r>
      <w:r>
        <w:rPr>
          <w:spacing w:val="80"/>
        </w:rPr>
        <w:t xml:space="preserve"> </w:t>
      </w:r>
      <w:r>
        <w:t>очереди</w:t>
      </w:r>
      <w:r>
        <w:rPr>
          <w:spacing w:val="80"/>
        </w:rPr>
        <w:t xml:space="preserve"> </w:t>
      </w:r>
      <w:r>
        <w:t>делятся</w:t>
      </w:r>
      <w:r>
        <w:rPr>
          <w:spacing w:val="80"/>
        </w:rPr>
        <w:t xml:space="preserve"> </w:t>
      </w:r>
      <w:r>
        <w:t>своими</w:t>
      </w:r>
      <w:r>
        <w:rPr>
          <w:spacing w:val="80"/>
        </w:rPr>
        <w:t xml:space="preserve"> </w:t>
      </w:r>
      <w:r>
        <w:t>впечатлениями,</w:t>
      </w:r>
      <w:r>
        <w:rPr>
          <w:spacing w:val="80"/>
        </w:rPr>
        <w:t xml:space="preserve"> </w:t>
      </w:r>
      <w:r>
        <w:t>ведущий</w:t>
      </w:r>
      <w:r>
        <w:rPr>
          <w:spacing w:val="80"/>
        </w:rPr>
        <w:t xml:space="preserve"> </w:t>
      </w:r>
      <w:r>
        <w:t>поощряет</w:t>
      </w:r>
      <w:r>
        <w:rPr>
          <w:spacing w:val="40"/>
        </w:rPr>
        <w:t xml:space="preserve"> </w:t>
      </w:r>
      <w:r>
        <w:t>их за выражение мнения и подводит итог.</w:t>
      </w:r>
    </w:p>
    <w:p w:rsidR="008318FD" w:rsidRDefault="006464FF">
      <w:pPr>
        <w:spacing w:line="360" w:lineRule="auto"/>
        <w:ind w:left="849" w:right="5622"/>
        <w:jc w:val="both"/>
        <w:rPr>
          <w:sz w:val="28"/>
        </w:rPr>
      </w:pPr>
      <w:r>
        <w:rPr>
          <w:i/>
          <w:sz w:val="28"/>
        </w:rPr>
        <w:t>Упражнение</w:t>
      </w:r>
      <w:r>
        <w:rPr>
          <w:i/>
          <w:spacing w:val="-14"/>
          <w:sz w:val="28"/>
        </w:rPr>
        <w:t xml:space="preserve"> </w:t>
      </w:r>
      <w:r>
        <w:rPr>
          <w:i/>
          <w:sz w:val="28"/>
        </w:rPr>
        <w:t>4</w:t>
      </w:r>
      <w:r>
        <w:rPr>
          <w:i/>
          <w:spacing w:val="-11"/>
          <w:sz w:val="28"/>
        </w:rPr>
        <w:t xml:space="preserve"> </w:t>
      </w:r>
      <w:r>
        <w:rPr>
          <w:i/>
          <w:sz w:val="28"/>
        </w:rPr>
        <w:t>«Соберитесь</w:t>
      </w:r>
      <w:r>
        <w:rPr>
          <w:i/>
          <w:spacing w:val="-13"/>
          <w:sz w:val="28"/>
        </w:rPr>
        <w:t xml:space="preserve"> </w:t>
      </w:r>
      <w:r>
        <w:rPr>
          <w:i/>
          <w:sz w:val="28"/>
        </w:rPr>
        <w:t xml:space="preserve">вместе» Время: </w:t>
      </w:r>
      <w:r>
        <w:rPr>
          <w:sz w:val="28"/>
        </w:rPr>
        <w:t>3-5 минут.</w:t>
      </w:r>
    </w:p>
    <w:p w:rsidR="008318FD" w:rsidRDefault="006464FF">
      <w:pPr>
        <w:pStyle w:val="a3"/>
        <w:spacing w:line="360" w:lineRule="auto"/>
        <w:ind w:right="290" w:firstLine="708"/>
      </w:pPr>
      <w:r>
        <w:rPr>
          <w:i/>
        </w:rPr>
        <w:t xml:space="preserve">Цель упражнения: </w:t>
      </w:r>
      <w:r>
        <w:t>развитие умения понимать и чувствовать других, развитие умения передавать информацию и эмоции с помощью пантомимики, улучшение навыков взаимодействия и сотрудничества в группе.</w:t>
      </w:r>
    </w:p>
    <w:p w:rsidR="008318FD" w:rsidRDefault="006464FF">
      <w:pPr>
        <w:pStyle w:val="a3"/>
        <w:spacing w:line="360" w:lineRule="auto"/>
        <w:ind w:right="286" w:firstLine="708"/>
      </w:pPr>
      <w:r>
        <w:rPr>
          <w:i/>
        </w:rPr>
        <w:t xml:space="preserve">Необходимые материалы: </w:t>
      </w:r>
      <w:r>
        <w:t>карточки с изображением диких животных (по числу участни</w:t>
      </w:r>
      <w:r>
        <w:t>ков занятия, при этом обязательно не меньше 2-х одинаковых).</w:t>
      </w:r>
    </w:p>
    <w:p w:rsidR="008318FD" w:rsidRDefault="006464FF">
      <w:pPr>
        <w:pStyle w:val="a3"/>
        <w:spacing w:line="360" w:lineRule="auto"/>
        <w:ind w:right="283" w:firstLine="708"/>
        <w:jc w:val="right"/>
      </w:pPr>
      <w:r>
        <w:rPr>
          <w:i/>
        </w:rPr>
        <w:t>Ведущий:</w:t>
      </w:r>
      <w:r>
        <w:rPr>
          <w:i/>
          <w:spacing w:val="-1"/>
        </w:rPr>
        <w:t xml:space="preserve"> </w:t>
      </w:r>
      <w:r>
        <w:t>«А</w:t>
      </w:r>
      <w:r>
        <w:rPr>
          <w:spacing w:val="-1"/>
        </w:rPr>
        <w:t xml:space="preserve"> </w:t>
      </w:r>
      <w:r>
        <w:t>теперь</w:t>
      </w:r>
      <w:r>
        <w:rPr>
          <w:spacing w:val="-3"/>
        </w:rPr>
        <w:t xml:space="preserve"> </w:t>
      </w:r>
      <w:r>
        <w:t>пора</w:t>
      </w:r>
      <w:r>
        <w:rPr>
          <w:spacing w:val="-3"/>
        </w:rPr>
        <w:t xml:space="preserve"> </w:t>
      </w:r>
      <w:r>
        <w:t>плыть</w:t>
      </w:r>
      <w:r>
        <w:rPr>
          <w:spacing w:val="-5"/>
        </w:rPr>
        <w:t xml:space="preserve"> </w:t>
      </w:r>
      <w:r>
        <w:t>дальше.</w:t>
      </w:r>
      <w:r>
        <w:rPr>
          <w:spacing w:val="-2"/>
        </w:rPr>
        <w:t xml:space="preserve"> </w:t>
      </w:r>
      <w:r>
        <w:t>Ребята,</w:t>
      </w:r>
      <w:r>
        <w:rPr>
          <w:spacing w:val="-2"/>
        </w:rPr>
        <w:t xml:space="preserve"> </w:t>
      </w:r>
      <w:r>
        <w:t>мы</w:t>
      </w:r>
      <w:r>
        <w:rPr>
          <w:spacing w:val="-3"/>
        </w:rPr>
        <w:t xml:space="preserve"> </w:t>
      </w:r>
      <w:r>
        <w:t>приплыли</w:t>
      </w:r>
      <w:r>
        <w:rPr>
          <w:spacing w:val="-1"/>
        </w:rPr>
        <w:t xml:space="preserve"> </w:t>
      </w:r>
      <w:r>
        <w:t>к</w:t>
      </w:r>
      <w:r>
        <w:rPr>
          <w:spacing w:val="-1"/>
        </w:rPr>
        <w:t xml:space="preserve"> </w:t>
      </w:r>
      <w:r>
        <w:t>Долине</w:t>
      </w:r>
      <w:r>
        <w:rPr>
          <w:spacing w:val="-2"/>
        </w:rPr>
        <w:t xml:space="preserve"> </w:t>
      </w:r>
      <w:r>
        <w:t>Дружбы. Здесь</w:t>
      </w:r>
      <w:r>
        <w:rPr>
          <w:spacing w:val="-17"/>
        </w:rPr>
        <w:t xml:space="preserve"> </w:t>
      </w:r>
      <w:r>
        <w:t>животные</w:t>
      </w:r>
      <w:r>
        <w:rPr>
          <w:spacing w:val="-18"/>
        </w:rPr>
        <w:t xml:space="preserve"> </w:t>
      </w:r>
      <w:r>
        <w:t>мечтают</w:t>
      </w:r>
      <w:r>
        <w:rPr>
          <w:spacing w:val="-15"/>
        </w:rPr>
        <w:t xml:space="preserve"> </w:t>
      </w:r>
      <w:r>
        <w:t>найти</w:t>
      </w:r>
      <w:r>
        <w:rPr>
          <w:spacing w:val="-15"/>
        </w:rPr>
        <w:t xml:space="preserve"> </w:t>
      </w:r>
      <w:r>
        <w:t>своих</w:t>
      </w:r>
      <w:r>
        <w:rPr>
          <w:spacing w:val="-15"/>
        </w:rPr>
        <w:t xml:space="preserve"> </w:t>
      </w:r>
      <w:r>
        <w:t>сородичей.</w:t>
      </w:r>
      <w:r>
        <w:rPr>
          <w:spacing w:val="-16"/>
        </w:rPr>
        <w:t xml:space="preserve"> </w:t>
      </w:r>
      <w:r>
        <w:t>Давайте</w:t>
      </w:r>
      <w:r>
        <w:rPr>
          <w:spacing w:val="-18"/>
        </w:rPr>
        <w:t xml:space="preserve"> </w:t>
      </w:r>
      <w:r>
        <w:t>поможем</w:t>
      </w:r>
      <w:r>
        <w:rPr>
          <w:spacing w:val="-15"/>
        </w:rPr>
        <w:t xml:space="preserve"> </w:t>
      </w:r>
      <w:r>
        <w:t>им</w:t>
      </w:r>
      <w:r>
        <w:rPr>
          <w:spacing w:val="-18"/>
        </w:rPr>
        <w:t xml:space="preserve"> </w:t>
      </w:r>
      <w:r>
        <w:t>найти</w:t>
      </w:r>
      <w:r>
        <w:rPr>
          <w:spacing w:val="-17"/>
        </w:rPr>
        <w:t xml:space="preserve"> </w:t>
      </w:r>
      <w:r>
        <w:t>свою</w:t>
      </w:r>
      <w:r>
        <w:rPr>
          <w:spacing w:val="-17"/>
        </w:rPr>
        <w:t xml:space="preserve"> </w:t>
      </w:r>
      <w:r>
        <w:t>пару. Сейчас каждый из вас получит картинку</w:t>
      </w:r>
      <w:r>
        <w:rPr>
          <w:spacing w:val="40"/>
        </w:rPr>
        <w:t xml:space="preserve"> </w:t>
      </w:r>
      <w:r>
        <w:t>с изображением животного. Картинку</w:t>
      </w:r>
      <w:r>
        <w:rPr>
          <w:spacing w:val="40"/>
        </w:rPr>
        <w:t xml:space="preserve"> </w:t>
      </w:r>
      <w:r>
        <w:t>посмотрите,</w:t>
      </w:r>
      <w:r>
        <w:rPr>
          <w:spacing w:val="46"/>
          <w:w w:val="150"/>
        </w:rPr>
        <w:t xml:space="preserve"> </w:t>
      </w:r>
      <w:r>
        <w:t>но</w:t>
      </w:r>
      <w:r>
        <w:rPr>
          <w:spacing w:val="50"/>
          <w:w w:val="150"/>
        </w:rPr>
        <w:t xml:space="preserve"> </w:t>
      </w:r>
      <w:r>
        <w:t>никому</w:t>
      </w:r>
      <w:r>
        <w:rPr>
          <w:spacing w:val="50"/>
          <w:w w:val="150"/>
        </w:rPr>
        <w:t xml:space="preserve"> </w:t>
      </w:r>
      <w:r>
        <w:t>не</w:t>
      </w:r>
      <w:r>
        <w:rPr>
          <w:spacing w:val="50"/>
          <w:w w:val="150"/>
        </w:rPr>
        <w:t xml:space="preserve"> </w:t>
      </w:r>
      <w:r>
        <w:t>показывайте.</w:t>
      </w:r>
      <w:r>
        <w:rPr>
          <w:spacing w:val="48"/>
          <w:w w:val="150"/>
        </w:rPr>
        <w:t xml:space="preserve"> </w:t>
      </w:r>
      <w:r>
        <w:t>Ваша</w:t>
      </w:r>
      <w:r>
        <w:rPr>
          <w:spacing w:val="50"/>
          <w:w w:val="150"/>
        </w:rPr>
        <w:t xml:space="preserve"> </w:t>
      </w:r>
      <w:r>
        <w:t>задача</w:t>
      </w:r>
      <w:r>
        <w:rPr>
          <w:spacing w:val="55"/>
          <w:w w:val="150"/>
        </w:rPr>
        <w:t xml:space="preserve"> </w:t>
      </w:r>
      <w:r>
        <w:rPr>
          <w:i/>
        </w:rPr>
        <w:t>–</w:t>
      </w:r>
      <w:r>
        <w:rPr>
          <w:i/>
          <w:spacing w:val="48"/>
          <w:w w:val="150"/>
        </w:rPr>
        <w:t xml:space="preserve"> </w:t>
      </w:r>
      <w:r>
        <w:t>найти</w:t>
      </w:r>
      <w:r>
        <w:rPr>
          <w:spacing w:val="50"/>
          <w:w w:val="150"/>
        </w:rPr>
        <w:t xml:space="preserve"> </w:t>
      </w:r>
      <w:r>
        <w:t>того,</w:t>
      </w:r>
      <w:r>
        <w:rPr>
          <w:spacing w:val="47"/>
          <w:w w:val="150"/>
        </w:rPr>
        <w:t xml:space="preserve"> </w:t>
      </w:r>
      <w:r>
        <w:t>у</w:t>
      </w:r>
      <w:r>
        <w:rPr>
          <w:spacing w:val="50"/>
          <w:w w:val="150"/>
        </w:rPr>
        <w:t xml:space="preserve"> </w:t>
      </w:r>
      <w:r>
        <w:t>кого</w:t>
      </w:r>
      <w:r>
        <w:rPr>
          <w:spacing w:val="50"/>
          <w:w w:val="150"/>
        </w:rPr>
        <w:t xml:space="preserve"> </w:t>
      </w:r>
      <w:r>
        <w:rPr>
          <w:spacing w:val="-2"/>
        </w:rPr>
        <w:t>такая</w:t>
      </w:r>
    </w:p>
    <w:p w:rsidR="008318FD" w:rsidRDefault="006464FF">
      <w:pPr>
        <w:pStyle w:val="a3"/>
        <w:spacing w:before="1"/>
      </w:pPr>
      <w:proofErr w:type="gramStart"/>
      <w:r>
        <w:t>же</w:t>
      </w:r>
      <w:proofErr w:type="gramEnd"/>
      <w:r>
        <w:rPr>
          <w:spacing w:val="-2"/>
        </w:rPr>
        <w:t xml:space="preserve"> </w:t>
      </w:r>
      <w:r>
        <w:t>картинка,</w:t>
      </w:r>
      <w:r>
        <w:rPr>
          <w:spacing w:val="-6"/>
        </w:rPr>
        <w:t xml:space="preserve"> </w:t>
      </w:r>
      <w:r>
        <w:t>не</w:t>
      </w:r>
      <w:r>
        <w:rPr>
          <w:spacing w:val="-1"/>
        </w:rPr>
        <w:t xml:space="preserve"> </w:t>
      </w:r>
      <w:r>
        <w:t>показывая</w:t>
      </w:r>
      <w:r>
        <w:rPr>
          <w:spacing w:val="-2"/>
        </w:rPr>
        <w:t xml:space="preserve"> </w:t>
      </w:r>
      <w:r>
        <w:t>ее</w:t>
      </w:r>
      <w:r>
        <w:rPr>
          <w:spacing w:val="-4"/>
        </w:rPr>
        <w:t xml:space="preserve"> </w:t>
      </w:r>
      <w:r>
        <w:rPr>
          <w:spacing w:val="-2"/>
        </w:rPr>
        <w:t>другим.</w:t>
      </w:r>
    </w:p>
    <w:p w:rsidR="008318FD" w:rsidRDefault="006464FF">
      <w:pPr>
        <w:pStyle w:val="a3"/>
        <w:spacing w:before="160" w:line="360" w:lineRule="auto"/>
        <w:ind w:right="291" w:firstLine="708"/>
      </w:pPr>
      <w:r>
        <w:t>По</w:t>
      </w:r>
      <w:r>
        <w:rPr>
          <w:spacing w:val="40"/>
        </w:rPr>
        <w:t xml:space="preserve"> </w:t>
      </w:r>
      <w:r>
        <w:t>моему</w:t>
      </w:r>
      <w:r>
        <w:rPr>
          <w:spacing w:val="40"/>
        </w:rPr>
        <w:t xml:space="preserve"> </w:t>
      </w:r>
      <w:r>
        <w:t>хлопку,</w:t>
      </w:r>
      <w:r>
        <w:rPr>
          <w:spacing w:val="40"/>
        </w:rPr>
        <w:t xml:space="preserve"> </w:t>
      </w:r>
      <w:r>
        <w:t>без</w:t>
      </w:r>
      <w:r>
        <w:rPr>
          <w:spacing w:val="40"/>
        </w:rPr>
        <w:t xml:space="preserve"> </w:t>
      </w:r>
      <w:r>
        <w:t>слов</w:t>
      </w:r>
      <w:r>
        <w:rPr>
          <w:spacing w:val="40"/>
        </w:rPr>
        <w:t xml:space="preserve"> </w:t>
      </w:r>
      <w:r>
        <w:t>и</w:t>
      </w:r>
      <w:r>
        <w:rPr>
          <w:spacing w:val="40"/>
        </w:rPr>
        <w:t xml:space="preserve"> </w:t>
      </w:r>
      <w:r>
        <w:t>звукоподражаний,</w:t>
      </w:r>
      <w:r>
        <w:rPr>
          <w:spacing w:val="40"/>
        </w:rPr>
        <w:t xml:space="preserve"> </w:t>
      </w:r>
      <w:r>
        <w:t>а</w:t>
      </w:r>
      <w:r>
        <w:rPr>
          <w:spacing w:val="40"/>
        </w:rPr>
        <w:t xml:space="preserve"> </w:t>
      </w:r>
      <w:r>
        <w:t>только</w:t>
      </w:r>
      <w:r>
        <w:rPr>
          <w:spacing w:val="40"/>
        </w:rPr>
        <w:t xml:space="preserve"> </w:t>
      </w:r>
      <w:r>
        <w:t>с</w:t>
      </w:r>
      <w:r>
        <w:rPr>
          <w:spacing w:val="40"/>
        </w:rPr>
        <w:t xml:space="preserve"> </w:t>
      </w:r>
      <w:r>
        <w:t>помощью</w:t>
      </w:r>
      <w:r>
        <w:rPr>
          <w:spacing w:val="40"/>
        </w:rPr>
        <w:t xml:space="preserve"> </w:t>
      </w:r>
      <w:r>
        <w:t>мимики</w:t>
      </w:r>
      <w:r>
        <w:rPr>
          <w:spacing w:val="40"/>
        </w:rPr>
        <w:t xml:space="preserve"> </w:t>
      </w:r>
      <w:r>
        <w:t>и жестов «изобразите» животное, которое вам нужно найти.</w:t>
      </w:r>
    </w:p>
    <w:p w:rsidR="008318FD" w:rsidRDefault="006464FF">
      <w:pPr>
        <w:pStyle w:val="a3"/>
        <w:spacing w:line="360" w:lineRule="auto"/>
        <w:ind w:right="291" w:firstLine="708"/>
      </w:pPr>
      <w:r>
        <w:t>Ведущий раздает детям парные картинки с изображением различных животных (Приложение 3). Ребята должны найти свою пару. После того, как все участники справились с заданием, ведущий подводит итог упраж</w:t>
      </w:r>
      <w:r>
        <w:t>нения.</w:t>
      </w:r>
    </w:p>
    <w:p w:rsidR="008318FD" w:rsidRDefault="008318FD">
      <w:pPr>
        <w:pStyle w:val="a3"/>
        <w:spacing w:line="360" w:lineRule="auto"/>
        <w:sectPr w:rsidR="008318FD">
          <w:headerReference w:type="default" r:id="rId58"/>
          <w:footerReference w:type="default" r:id="rId59"/>
          <w:pgSz w:w="12240" w:h="15840"/>
          <w:pgMar w:top="1040" w:right="283" w:bottom="280" w:left="992" w:header="729" w:footer="0" w:gutter="0"/>
          <w:cols w:space="720"/>
        </w:sectPr>
      </w:pPr>
    </w:p>
    <w:p w:rsidR="008318FD" w:rsidRDefault="006464FF">
      <w:pPr>
        <w:pStyle w:val="a3"/>
        <w:spacing w:before="89" w:line="362" w:lineRule="auto"/>
        <w:ind w:right="288" w:firstLine="708"/>
      </w:pPr>
      <w:r>
        <w:rPr>
          <w:i/>
        </w:rPr>
        <w:lastRenderedPageBreak/>
        <w:t>Ведущий:</w:t>
      </w:r>
      <w:r>
        <w:rPr>
          <w:i/>
          <w:spacing w:val="80"/>
        </w:rPr>
        <w:t xml:space="preserve"> </w:t>
      </w:r>
      <w:r>
        <w:t>«Молодцы!</w:t>
      </w:r>
      <w:r>
        <w:rPr>
          <w:spacing w:val="80"/>
        </w:rPr>
        <w:t xml:space="preserve"> </w:t>
      </w:r>
      <w:r>
        <w:t>Вам</w:t>
      </w:r>
      <w:r>
        <w:rPr>
          <w:spacing w:val="80"/>
        </w:rPr>
        <w:t xml:space="preserve"> </w:t>
      </w:r>
      <w:r>
        <w:t>трудно</w:t>
      </w:r>
      <w:r>
        <w:rPr>
          <w:spacing w:val="80"/>
        </w:rPr>
        <w:t xml:space="preserve"> </w:t>
      </w:r>
      <w:r>
        <w:t>было</w:t>
      </w:r>
      <w:r>
        <w:rPr>
          <w:spacing w:val="80"/>
        </w:rPr>
        <w:t xml:space="preserve"> </w:t>
      </w:r>
      <w:r>
        <w:t>или</w:t>
      </w:r>
      <w:r>
        <w:rPr>
          <w:spacing w:val="80"/>
        </w:rPr>
        <w:t xml:space="preserve"> </w:t>
      </w:r>
      <w:r>
        <w:t>легко</w:t>
      </w:r>
      <w:r>
        <w:rPr>
          <w:spacing w:val="80"/>
        </w:rPr>
        <w:t xml:space="preserve"> </w:t>
      </w:r>
      <w:r>
        <w:t>без</w:t>
      </w:r>
      <w:r>
        <w:rPr>
          <w:spacing w:val="80"/>
        </w:rPr>
        <w:t xml:space="preserve"> </w:t>
      </w:r>
      <w:r>
        <w:t>слов</w:t>
      </w:r>
      <w:r>
        <w:rPr>
          <w:spacing w:val="80"/>
        </w:rPr>
        <w:t xml:space="preserve"> </w:t>
      </w:r>
      <w:r>
        <w:t>находить</w:t>
      </w:r>
      <w:r>
        <w:rPr>
          <w:spacing w:val="80"/>
        </w:rPr>
        <w:t xml:space="preserve"> </w:t>
      </w:r>
      <w:r>
        <w:t>такое же животное?»</w:t>
      </w:r>
    </w:p>
    <w:p w:rsidR="008318FD" w:rsidRDefault="006464FF">
      <w:pPr>
        <w:spacing w:line="360" w:lineRule="auto"/>
        <w:ind w:left="849" w:right="6471"/>
        <w:jc w:val="both"/>
        <w:rPr>
          <w:sz w:val="28"/>
        </w:rPr>
      </w:pPr>
      <w:r>
        <w:rPr>
          <w:i/>
          <w:sz w:val="28"/>
        </w:rPr>
        <w:t>Упражнение</w:t>
      </w:r>
      <w:r>
        <w:rPr>
          <w:i/>
          <w:spacing w:val="-13"/>
          <w:sz w:val="28"/>
        </w:rPr>
        <w:t xml:space="preserve"> </w:t>
      </w:r>
      <w:r>
        <w:rPr>
          <w:i/>
          <w:sz w:val="28"/>
        </w:rPr>
        <w:t>5</w:t>
      </w:r>
      <w:r>
        <w:rPr>
          <w:i/>
          <w:spacing w:val="-10"/>
          <w:sz w:val="28"/>
        </w:rPr>
        <w:t xml:space="preserve"> </w:t>
      </w:r>
      <w:r>
        <w:rPr>
          <w:i/>
          <w:sz w:val="28"/>
        </w:rPr>
        <w:t>«Все</w:t>
      </w:r>
      <w:r>
        <w:rPr>
          <w:i/>
          <w:spacing w:val="-13"/>
          <w:sz w:val="28"/>
        </w:rPr>
        <w:t xml:space="preserve"> </w:t>
      </w:r>
      <w:r>
        <w:rPr>
          <w:i/>
          <w:sz w:val="28"/>
        </w:rPr>
        <w:t>вместе»</w:t>
      </w:r>
      <w:hyperlink w:anchor="_bookmark10" w:history="1">
        <w:r>
          <w:rPr>
            <w:i/>
            <w:sz w:val="28"/>
            <w:vertAlign w:val="superscript"/>
          </w:rPr>
          <w:t>11</w:t>
        </w:r>
      </w:hyperlink>
      <w:r>
        <w:rPr>
          <w:sz w:val="28"/>
        </w:rPr>
        <w:t xml:space="preserve"> </w:t>
      </w:r>
      <w:r>
        <w:rPr>
          <w:i/>
          <w:sz w:val="28"/>
        </w:rPr>
        <w:t xml:space="preserve">Время: </w:t>
      </w:r>
      <w:r>
        <w:rPr>
          <w:sz w:val="28"/>
        </w:rPr>
        <w:t>8 минут.</w:t>
      </w:r>
    </w:p>
    <w:p w:rsidR="008318FD" w:rsidRDefault="006464FF">
      <w:pPr>
        <w:pStyle w:val="a3"/>
        <w:spacing w:line="360" w:lineRule="auto"/>
        <w:ind w:right="286" w:firstLine="708"/>
      </w:pPr>
      <w:r>
        <w:rPr>
          <w:i/>
        </w:rPr>
        <w:t>Цель</w:t>
      </w:r>
      <w:r>
        <w:rPr>
          <w:i/>
          <w:spacing w:val="80"/>
          <w:w w:val="150"/>
        </w:rPr>
        <w:t xml:space="preserve">  </w:t>
      </w:r>
      <w:r>
        <w:rPr>
          <w:i/>
        </w:rPr>
        <w:t>упражнения:</w:t>
      </w:r>
      <w:r>
        <w:rPr>
          <w:i/>
          <w:spacing w:val="80"/>
          <w:w w:val="150"/>
        </w:rPr>
        <w:t xml:space="preserve">  </w:t>
      </w:r>
      <w:r>
        <w:t>развитие</w:t>
      </w:r>
      <w:r>
        <w:rPr>
          <w:spacing w:val="80"/>
          <w:w w:val="150"/>
        </w:rPr>
        <w:t xml:space="preserve">  </w:t>
      </w:r>
      <w:r>
        <w:t>умения</w:t>
      </w:r>
      <w:r>
        <w:rPr>
          <w:spacing w:val="80"/>
          <w:w w:val="150"/>
        </w:rPr>
        <w:t xml:space="preserve">  </w:t>
      </w:r>
      <w:r>
        <w:t>согласовывать</w:t>
      </w:r>
      <w:r>
        <w:rPr>
          <w:spacing w:val="80"/>
          <w:w w:val="150"/>
        </w:rPr>
        <w:t xml:space="preserve">  </w:t>
      </w:r>
      <w:r>
        <w:t>свои</w:t>
      </w:r>
      <w:r>
        <w:rPr>
          <w:spacing w:val="80"/>
          <w:w w:val="150"/>
        </w:rPr>
        <w:t xml:space="preserve">  </w:t>
      </w:r>
      <w:r>
        <w:t>движения с</w:t>
      </w:r>
      <w:r>
        <w:rPr>
          <w:spacing w:val="-15"/>
        </w:rPr>
        <w:t xml:space="preserve"> </w:t>
      </w:r>
      <w:r>
        <w:t>окружающими,</w:t>
      </w:r>
      <w:r>
        <w:rPr>
          <w:spacing w:val="-18"/>
        </w:rPr>
        <w:t xml:space="preserve"> </w:t>
      </w:r>
      <w:r>
        <w:t>развитие</w:t>
      </w:r>
      <w:r>
        <w:rPr>
          <w:spacing w:val="-14"/>
        </w:rPr>
        <w:t xml:space="preserve"> </w:t>
      </w:r>
      <w:r>
        <w:t>сплоченности</w:t>
      </w:r>
      <w:r>
        <w:rPr>
          <w:spacing w:val="-15"/>
        </w:rPr>
        <w:t xml:space="preserve"> </w:t>
      </w:r>
      <w:r>
        <w:t>группы,</w:t>
      </w:r>
      <w:r>
        <w:rPr>
          <w:spacing w:val="-16"/>
        </w:rPr>
        <w:t xml:space="preserve"> </w:t>
      </w:r>
      <w:r>
        <w:t>снятие</w:t>
      </w:r>
      <w:r>
        <w:rPr>
          <w:spacing w:val="-15"/>
        </w:rPr>
        <w:t xml:space="preserve"> </w:t>
      </w:r>
      <w:r>
        <w:t>эмоционального</w:t>
      </w:r>
      <w:r>
        <w:rPr>
          <w:spacing w:val="-15"/>
        </w:rPr>
        <w:t xml:space="preserve"> </w:t>
      </w:r>
      <w:r>
        <w:t>и</w:t>
      </w:r>
      <w:r>
        <w:rPr>
          <w:spacing w:val="-15"/>
        </w:rPr>
        <w:t xml:space="preserve"> </w:t>
      </w:r>
      <w:r>
        <w:t xml:space="preserve">физического </w:t>
      </w:r>
      <w:r>
        <w:rPr>
          <w:spacing w:val="-2"/>
        </w:rPr>
        <w:t>напряжения.</w:t>
      </w:r>
    </w:p>
    <w:p w:rsidR="008318FD" w:rsidRDefault="006464FF">
      <w:pPr>
        <w:pStyle w:val="a3"/>
        <w:spacing w:line="360" w:lineRule="auto"/>
        <w:ind w:right="285" w:firstLine="708"/>
      </w:pPr>
      <w:r>
        <w:rPr>
          <w:i/>
        </w:rPr>
        <w:t xml:space="preserve">Ведущий: </w:t>
      </w:r>
      <w:r>
        <w:t>«Ребята мы приплыли на Остров Чудес. Здесь нас ждут чудесные превращения. А чтобы они получились,</w:t>
      </w:r>
      <w:r>
        <w:rPr>
          <w:spacing w:val="-2"/>
        </w:rPr>
        <w:t xml:space="preserve"> </w:t>
      </w:r>
      <w:r>
        <w:t>вам нужно сцепиться всем вместе. Что значить сц</w:t>
      </w:r>
      <w:r>
        <w:t>епиться</w:t>
      </w:r>
      <w:r>
        <w:rPr>
          <w:spacing w:val="72"/>
          <w:w w:val="150"/>
        </w:rPr>
        <w:t xml:space="preserve"> </w:t>
      </w:r>
      <w:r>
        <w:t>всем</w:t>
      </w:r>
      <w:r>
        <w:rPr>
          <w:spacing w:val="71"/>
          <w:w w:val="150"/>
        </w:rPr>
        <w:t xml:space="preserve"> </w:t>
      </w:r>
      <w:r>
        <w:t>вместе?</w:t>
      </w:r>
      <w:r>
        <w:rPr>
          <w:spacing w:val="72"/>
          <w:w w:val="150"/>
        </w:rPr>
        <w:t xml:space="preserve"> </w:t>
      </w:r>
      <w:r>
        <w:t>А</w:t>
      </w:r>
      <w:r>
        <w:rPr>
          <w:spacing w:val="69"/>
          <w:w w:val="150"/>
        </w:rPr>
        <w:t xml:space="preserve"> </w:t>
      </w:r>
      <w:r>
        <w:t>как</w:t>
      </w:r>
      <w:r>
        <w:rPr>
          <w:spacing w:val="72"/>
          <w:w w:val="150"/>
        </w:rPr>
        <w:t xml:space="preserve"> </w:t>
      </w:r>
      <w:r>
        <w:t>можно</w:t>
      </w:r>
      <w:r>
        <w:rPr>
          <w:spacing w:val="72"/>
          <w:w w:val="150"/>
        </w:rPr>
        <w:t xml:space="preserve"> </w:t>
      </w:r>
      <w:r>
        <w:t>это</w:t>
      </w:r>
      <w:r>
        <w:rPr>
          <w:spacing w:val="72"/>
          <w:w w:val="150"/>
        </w:rPr>
        <w:t xml:space="preserve"> </w:t>
      </w:r>
      <w:r>
        <w:t>сделать?</w:t>
      </w:r>
      <w:r>
        <w:rPr>
          <w:spacing w:val="69"/>
          <w:w w:val="150"/>
        </w:rPr>
        <w:t xml:space="preserve"> </w:t>
      </w:r>
      <w:r>
        <w:t>А</w:t>
      </w:r>
      <w:r>
        <w:rPr>
          <w:spacing w:val="70"/>
          <w:w w:val="150"/>
        </w:rPr>
        <w:t xml:space="preserve"> </w:t>
      </w:r>
      <w:r>
        <w:t>еще?</w:t>
      </w:r>
      <w:r>
        <w:rPr>
          <w:spacing w:val="72"/>
          <w:w w:val="150"/>
        </w:rPr>
        <w:t xml:space="preserve"> </w:t>
      </w:r>
      <w:r>
        <w:t>(ребята</w:t>
      </w:r>
      <w:r>
        <w:rPr>
          <w:spacing w:val="72"/>
          <w:w w:val="150"/>
        </w:rPr>
        <w:t xml:space="preserve"> </w:t>
      </w:r>
      <w:r>
        <w:t>предлагают и</w:t>
      </w:r>
      <w:r>
        <w:rPr>
          <w:spacing w:val="80"/>
        </w:rPr>
        <w:t xml:space="preserve">  </w:t>
      </w:r>
      <w:r>
        <w:t>показывают)</w:t>
      </w:r>
      <w:r>
        <w:rPr>
          <w:spacing w:val="80"/>
        </w:rPr>
        <w:t xml:space="preserve">  </w:t>
      </w:r>
      <w:r>
        <w:t>Здорово!</w:t>
      </w:r>
      <w:r>
        <w:rPr>
          <w:spacing w:val="80"/>
        </w:rPr>
        <w:t xml:space="preserve">  </w:t>
      </w:r>
      <w:r>
        <w:t>(затем</w:t>
      </w:r>
      <w:r>
        <w:rPr>
          <w:spacing w:val="80"/>
        </w:rPr>
        <w:t xml:space="preserve">  </w:t>
      </w:r>
      <w:r>
        <w:t>ведущий</w:t>
      </w:r>
      <w:r>
        <w:rPr>
          <w:spacing w:val="80"/>
        </w:rPr>
        <w:t xml:space="preserve">  </w:t>
      </w:r>
      <w:r>
        <w:t>называет</w:t>
      </w:r>
      <w:r>
        <w:rPr>
          <w:spacing w:val="80"/>
        </w:rPr>
        <w:t xml:space="preserve">  </w:t>
      </w:r>
      <w:r>
        <w:t>те</w:t>
      </w:r>
      <w:r>
        <w:rPr>
          <w:spacing w:val="80"/>
        </w:rPr>
        <w:t xml:space="preserve">  </w:t>
      </w:r>
      <w:r>
        <w:t>варианты,</w:t>
      </w:r>
      <w:r>
        <w:rPr>
          <w:spacing w:val="80"/>
        </w:rPr>
        <w:t xml:space="preserve">  </w:t>
      </w:r>
      <w:r>
        <w:t>которые не</w:t>
      </w:r>
      <w:r>
        <w:rPr>
          <w:spacing w:val="80"/>
          <w:w w:val="150"/>
        </w:rPr>
        <w:t xml:space="preserve"> </w:t>
      </w:r>
      <w:r>
        <w:t>продемонстрировали).</w:t>
      </w:r>
      <w:r>
        <w:rPr>
          <w:spacing w:val="80"/>
          <w:w w:val="150"/>
        </w:rPr>
        <w:t xml:space="preserve"> </w:t>
      </w:r>
      <w:r>
        <w:t>Например,</w:t>
      </w:r>
      <w:r>
        <w:rPr>
          <w:spacing w:val="80"/>
          <w:w w:val="150"/>
        </w:rPr>
        <w:t xml:space="preserve"> </w:t>
      </w:r>
      <w:r>
        <w:t>положите</w:t>
      </w:r>
      <w:r>
        <w:rPr>
          <w:spacing w:val="80"/>
          <w:w w:val="150"/>
        </w:rPr>
        <w:t xml:space="preserve"> </w:t>
      </w:r>
      <w:r>
        <w:t>руки</w:t>
      </w:r>
      <w:r>
        <w:rPr>
          <w:spacing w:val="80"/>
          <w:w w:val="150"/>
        </w:rPr>
        <w:t xml:space="preserve"> </w:t>
      </w:r>
      <w:r>
        <w:t>на</w:t>
      </w:r>
      <w:r>
        <w:rPr>
          <w:spacing w:val="80"/>
          <w:w w:val="150"/>
        </w:rPr>
        <w:t xml:space="preserve"> </w:t>
      </w:r>
      <w:r>
        <w:t>плечи</w:t>
      </w:r>
      <w:r>
        <w:rPr>
          <w:spacing w:val="80"/>
          <w:w w:val="150"/>
        </w:rPr>
        <w:t xml:space="preserve"> </w:t>
      </w:r>
      <w:r>
        <w:t>соседа</w:t>
      </w:r>
      <w:r>
        <w:rPr>
          <w:spacing w:val="80"/>
          <w:w w:val="150"/>
        </w:rPr>
        <w:t xml:space="preserve"> </w:t>
      </w:r>
      <w:r>
        <w:t>спереди или возьмитесь за руки. Помните, до конца каждого превращения вы не должны отцепляться от своего партнера.</w:t>
      </w:r>
    </w:p>
    <w:p w:rsidR="008318FD" w:rsidRDefault="006464FF">
      <w:pPr>
        <w:pStyle w:val="a3"/>
        <w:ind w:left="849"/>
      </w:pPr>
      <w:r>
        <w:t>Итак,</w:t>
      </w:r>
      <w:r>
        <w:rPr>
          <w:spacing w:val="-8"/>
        </w:rPr>
        <w:t xml:space="preserve"> </w:t>
      </w:r>
      <w:r>
        <w:t>наши</w:t>
      </w:r>
      <w:r>
        <w:rPr>
          <w:spacing w:val="-6"/>
        </w:rPr>
        <w:t xml:space="preserve"> </w:t>
      </w:r>
      <w:r>
        <w:t>превращения</w:t>
      </w:r>
      <w:r>
        <w:rPr>
          <w:spacing w:val="-3"/>
        </w:rPr>
        <w:t xml:space="preserve"> </w:t>
      </w:r>
      <w:r>
        <w:rPr>
          <w:spacing w:val="-2"/>
        </w:rPr>
        <w:t>начинаются!</w:t>
      </w:r>
    </w:p>
    <w:p w:rsidR="008318FD" w:rsidRDefault="006464FF">
      <w:pPr>
        <w:pStyle w:val="a3"/>
        <w:spacing w:before="158" w:line="360" w:lineRule="auto"/>
        <w:ind w:right="286" w:firstLine="708"/>
      </w:pPr>
      <w:r>
        <w:t>Вы</w:t>
      </w:r>
      <w:r>
        <w:rPr>
          <w:spacing w:val="-10"/>
        </w:rPr>
        <w:t xml:space="preserve"> </w:t>
      </w:r>
      <w:r>
        <w:t>можете</w:t>
      </w:r>
      <w:r>
        <w:rPr>
          <w:spacing w:val="-10"/>
        </w:rPr>
        <w:t xml:space="preserve"> </w:t>
      </w:r>
      <w:r>
        <w:t>все</w:t>
      </w:r>
      <w:r>
        <w:rPr>
          <w:spacing w:val="-10"/>
        </w:rPr>
        <w:t xml:space="preserve"> </w:t>
      </w:r>
      <w:r>
        <w:t>вместе</w:t>
      </w:r>
      <w:r>
        <w:rPr>
          <w:spacing w:val="-10"/>
        </w:rPr>
        <w:t xml:space="preserve"> </w:t>
      </w:r>
      <w:r>
        <w:t>показать</w:t>
      </w:r>
      <w:r>
        <w:rPr>
          <w:spacing w:val="-11"/>
        </w:rPr>
        <w:t xml:space="preserve"> </w:t>
      </w:r>
      <w:r>
        <w:t>мне,</w:t>
      </w:r>
      <w:r>
        <w:rPr>
          <w:spacing w:val="-10"/>
        </w:rPr>
        <w:t xml:space="preserve"> </w:t>
      </w:r>
      <w:r>
        <w:t>как</w:t>
      </w:r>
      <w:r>
        <w:rPr>
          <w:spacing w:val="-12"/>
        </w:rPr>
        <w:t xml:space="preserve"> </w:t>
      </w:r>
      <w:r>
        <w:t>вы</w:t>
      </w:r>
      <w:r>
        <w:rPr>
          <w:spacing w:val="-10"/>
        </w:rPr>
        <w:t xml:space="preserve"> </w:t>
      </w:r>
      <w:r>
        <w:t>сцепляетесь</w:t>
      </w:r>
      <w:r>
        <w:rPr>
          <w:spacing w:val="-11"/>
        </w:rPr>
        <w:t xml:space="preserve"> </w:t>
      </w:r>
      <w:r>
        <w:t>в</w:t>
      </w:r>
      <w:r>
        <w:rPr>
          <w:spacing w:val="-11"/>
        </w:rPr>
        <w:t xml:space="preserve"> </w:t>
      </w:r>
      <w:r>
        <w:t>один</w:t>
      </w:r>
      <w:r>
        <w:rPr>
          <w:spacing w:val="-12"/>
        </w:rPr>
        <w:t xml:space="preserve"> </w:t>
      </w:r>
      <w:r>
        <w:t>длинный,</w:t>
      </w:r>
      <w:r>
        <w:rPr>
          <w:spacing w:val="-13"/>
        </w:rPr>
        <w:t xml:space="preserve"> </w:t>
      </w:r>
      <w:r>
        <w:t>длинный канат, который растянут по к</w:t>
      </w:r>
      <w:r>
        <w:t>омнате?</w:t>
      </w:r>
    </w:p>
    <w:p w:rsidR="008318FD" w:rsidRDefault="006464FF">
      <w:pPr>
        <w:pStyle w:val="a3"/>
        <w:spacing w:line="360" w:lineRule="auto"/>
        <w:ind w:left="849" w:right="1826"/>
        <w:jc w:val="left"/>
      </w:pPr>
      <w:r>
        <w:t>Можете</w:t>
      </w:r>
      <w:r>
        <w:rPr>
          <w:spacing w:val="-3"/>
        </w:rPr>
        <w:t xml:space="preserve"> </w:t>
      </w:r>
      <w:r>
        <w:t>ли</w:t>
      </w:r>
      <w:r>
        <w:rPr>
          <w:spacing w:val="-3"/>
        </w:rPr>
        <w:t xml:space="preserve"> </w:t>
      </w:r>
      <w:r>
        <w:t>вы</w:t>
      </w:r>
      <w:r>
        <w:rPr>
          <w:spacing w:val="-6"/>
        </w:rPr>
        <w:t xml:space="preserve"> </w:t>
      </w:r>
      <w:r>
        <w:t>показать</w:t>
      </w:r>
      <w:r>
        <w:rPr>
          <w:spacing w:val="-4"/>
        </w:rPr>
        <w:t xml:space="preserve"> </w:t>
      </w:r>
      <w:r>
        <w:t>мне,</w:t>
      </w:r>
      <w:r>
        <w:rPr>
          <w:spacing w:val="-4"/>
        </w:rPr>
        <w:t xml:space="preserve"> </w:t>
      </w:r>
      <w:r>
        <w:t>как</w:t>
      </w:r>
      <w:r>
        <w:rPr>
          <w:spacing w:val="-3"/>
        </w:rPr>
        <w:t xml:space="preserve"> </w:t>
      </w:r>
      <w:r>
        <w:t>вы</w:t>
      </w:r>
      <w:r>
        <w:rPr>
          <w:spacing w:val="-3"/>
        </w:rPr>
        <w:t xml:space="preserve"> </w:t>
      </w:r>
      <w:r>
        <w:t>все</w:t>
      </w:r>
      <w:r>
        <w:rPr>
          <w:spacing w:val="-6"/>
        </w:rPr>
        <w:t xml:space="preserve"> </w:t>
      </w:r>
      <w:r>
        <w:t>вместе</w:t>
      </w:r>
      <w:r>
        <w:rPr>
          <w:spacing w:val="-4"/>
        </w:rPr>
        <w:t xml:space="preserve"> </w:t>
      </w:r>
      <w:r>
        <w:t>превращаетесь</w:t>
      </w:r>
      <w:r>
        <w:rPr>
          <w:spacing w:val="-5"/>
        </w:rPr>
        <w:t xml:space="preserve"> </w:t>
      </w:r>
      <w:r>
        <w:t>в</w:t>
      </w:r>
      <w:r>
        <w:rPr>
          <w:spacing w:val="-4"/>
        </w:rPr>
        <w:t xml:space="preserve"> </w:t>
      </w:r>
      <w:r>
        <w:t>мяч? Можете ли вы показать мне все вместе, как вы выстроитесь в мост? А теперь вы становитесь одним прекрасным пушистым облаком.</w:t>
      </w:r>
    </w:p>
    <w:p w:rsidR="008318FD" w:rsidRDefault="006464FF">
      <w:pPr>
        <w:pStyle w:val="a3"/>
        <w:ind w:left="849"/>
        <w:jc w:val="left"/>
      </w:pPr>
      <w:r>
        <w:t>Все</w:t>
      </w:r>
      <w:r>
        <w:rPr>
          <w:spacing w:val="-7"/>
        </w:rPr>
        <w:t xml:space="preserve"> </w:t>
      </w:r>
      <w:r>
        <w:t>вместе</w:t>
      </w:r>
      <w:r>
        <w:rPr>
          <w:spacing w:val="-7"/>
        </w:rPr>
        <w:t xml:space="preserve"> </w:t>
      </w:r>
      <w:r>
        <w:t>превратитесь,</w:t>
      </w:r>
      <w:r>
        <w:rPr>
          <w:spacing w:val="-5"/>
        </w:rPr>
        <w:t xml:space="preserve"> </w:t>
      </w:r>
      <w:r>
        <w:t>пожалуйста,</w:t>
      </w:r>
      <w:r>
        <w:rPr>
          <w:spacing w:val="-6"/>
        </w:rPr>
        <w:t xml:space="preserve"> </w:t>
      </w:r>
      <w:r>
        <w:t>в</w:t>
      </w:r>
      <w:r>
        <w:rPr>
          <w:spacing w:val="-5"/>
        </w:rPr>
        <w:t xml:space="preserve"> </w:t>
      </w:r>
      <w:r>
        <w:t>сияющее,</w:t>
      </w:r>
      <w:r>
        <w:rPr>
          <w:spacing w:val="-5"/>
        </w:rPr>
        <w:t xml:space="preserve"> </w:t>
      </w:r>
      <w:r>
        <w:t>лучистое</w:t>
      </w:r>
      <w:r>
        <w:rPr>
          <w:spacing w:val="-4"/>
        </w:rPr>
        <w:t xml:space="preserve"> </w:t>
      </w:r>
      <w:r>
        <w:rPr>
          <w:spacing w:val="-2"/>
        </w:rPr>
        <w:t>солнце.</w:t>
      </w:r>
    </w:p>
    <w:p w:rsidR="008318FD" w:rsidRDefault="006464FF">
      <w:pPr>
        <w:pStyle w:val="a3"/>
        <w:spacing w:before="160" w:line="362" w:lineRule="auto"/>
        <w:ind w:left="849" w:right="288"/>
        <w:jc w:val="left"/>
      </w:pPr>
      <w:r>
        <w:t>Можете</w:t>
      </w:r>
      <w:r>
        <w:rPr>
          <w:spacing w:val="-14"/>
        </w:rPr>
        <w:t xml:space="preserve"> </w:t>
      </w:r>
      <w:r>
        <w:t>ли</w:t>
      </w:r>
      <w:r>
        <w:rPr>
          <w:spacing w:val="-13"/>
        </w:rPr>
        <w:t xml:space="preserve"> </w:t>
      </w:r>
      <w:r>
        <w:t>вы</w:t>
      </w:r>
      <w:r>
        <w:rPr>
          <w:spacing w:val="-13"/>
        </w:rPr>
        <w:t xml:space="preserve"> </w:t>
      </w:r>
      <w:r>
        <w:t>показать</w:t>
      </w:r>
      <w:r>
        <w:rPr>
          <w:spacing w:val="-14"/>
        </w:rPr>
        <w:t xml:space="preserve"> </w:t>
      </w:r>
      <w:r>
        <w:t>мне,</w:t>
      </w:r>
      <w:r>
        <w:rPr>
          <w:spacing w:val="-14"/>
        </w:rPr>
        <w:t xml:space="preserve"> </w:t>
      </w:r>
      <w:r>
        <w:t>как</w:t>
      </w:r>
      <w:r>
        <w:rPr>
          <w:spacing w:val="-13"/>
        </w:rPr>
        <w:t xml:space="preserve"> </w:t>
      </w:r>
      <w:r>
        <w:t>сцепляетесь</w:t>
      </w:r>
      <w:r>
        <w:rPr>
          <w:spacing w:val="-14"/>
        </w:rPr>
        <w:t xml:space="preserve"> </w:t>
      </w:r>
      <w:r>
        <w:t>в</w:t>
      </w:r>
      <w:r>
        <w:rPr>
          <w:spacing w:val="-14"/>
        </w:rPr>
        <w:t xml:space="preserve"> </w:t>
      </w:r>
      <w:r>
        <w:t>товарный</w:t>
      </w:r>
      <w:r>
        <w:rPr>
          <w:spacing w:val="-13"/>
        </w:rPr>
        <w:t xml:space="preserve"> </w:t>
      </w:r>
      <w:r>
        <w:t>поезд</w:t>
      </w:r>
      <w:r>
        <w:rPr>
          <w:spacing w:val="-8"/>
        </w:rPr>
        <w:t xml:space="preserve"> </w:t>
      </w:r>
      <w:r>
        <w:rPr>
          <w:i/>
        </w:rPr>
        <w:t>–</w:t>
      </w:r>
      <w:r>
        <w:rPr>
          <w:i/>
          <w:spacing w:val="-12"/>
        </w:rPr>
        <w:t xml:space="preserve"> </w:t>
      </w:r>
      <w:r>
        <w:t>вагон</w:t>
      </w:r>
      <w:r>
        <w:rPr>
          <w:spacing w:val="-13"/>
        </w:rPr>
        <w:t xml:space="preserve"> </w:t>
      </w:r>
      <w:r>
        <w:t>за</w:t>
      </w:r>
      <w:r>
        <w:rPr>
          <w:spacing w:val="-14"/>
        </w:rPr>
        <w:t xml:space="preserve"> </w:t>
      </w:r>
      <w:r>
        <w:t>вагоном? А теперь сделайте все вместе прекрасный, надежный туннель.</w:t>
      </w:r>
    </w:p>
    <w:p w:rsidR="008318FD" w:rsidRDefault="006464FF">
      <w:pPr>
        <w:pStyle w:val="a3"/>
        <w:spacing w:line="360" w:lineRule="auto"/>
        <w:ind w:firstLine="708"/>
        <w:jc w:val="left"/>
      </w:pPr>
      <w:r>
        <w:t>И</w:t>
      </w:r>
      <w:r>
        <w:rPr>
          <w:spacing w:val="-5"/>
        </w:rPr>
        <w:t xml:space="preserve"> </w:t>
      </w:r>
      <w:r>
        <w:t>наконец,</w:t>
      </w:r>
      <w:r>
        <w:rPr>
          <w:spacing w:val="-6"/>
        </w:rPr>
        <w:t xml:space="preserve"> </w:t>
      </w:r>
      <w:r>
        <w:t>покажите</w:t>
      </w:r>
      <w:r>
        <w:rPr>
          <w:spacing w:val="-5"/>
        </w:rPr>
        <w:t xml:space="preserve"> </w:t>
      </w:r>
      <w:r>
        <w:t>мне,</w:t>
      </w:r>
      <w:r>
        <w:rPr>
          <w:spacing w:val="-6"/>
        </w:rPr>
        <w:t xml:space="preserve"> </w:t>
      </w:r>
      <w:r>
        <w:t>что</w:t>
      </w:r>
      <w:r>
        <w:rPr>
          <w:spacing w:val="-5"/>
        </w:rPr>
        <w:t xml:space="preserve"> </w:t>
      </w:r>
      <w:r>
        <w:t>все</w:t>
      </w:r>
      <w:r>
        <w:rPr>
          <w:spacing w:val="-6"/>
        </w:rPr>
        <w:t xml:space="preserve"> </w:t>
      </w:r>
      <w:r>
        <w:t>вместе</w:t>
      </w:r>
      <w:r>
        <w:rPr>
          <w:spacing w:val="-5"/>
        </w:rPr>
        <w:t xml:space="preserve"> </w:t>
      </w:r>
      <w:r>
        <w:t>вы</w:t>
      </w:r>
      <w:r>
        <w:rPr>
          <w:spacing w:val="-1"/>
        </w:rPr>
        <w:t xml:space="preserve"> </w:t>
      </w:r>
      <w:r>
        <w:t>–</w:t>
      </w:r>
      <w:r>
        <w:rPr>
          <w:spacing w:val="-4"/>
        </w:rPr>
        <w:t xml:space="preserve"> </w:t>
      </w:r>
      <w:r>
        <w:t>луг,</w:t>
      </w:r>
      <w:r>
        <w:rPr>
          <w:spacing w:val="-6"/>
        </w:rPr>
        <w:t xml:space="preserve"> </w:t>
      </w:r>
      <w:r>
        <w:t>на</w:t>
      </w:r>
      <w:r>
        <w:rPr>
          <w:spacing w:val="-5"/>
        </w:rPr>
        <w:t xml:space="preserve"> </w:t>
      </w:r>
      <w:r>
        <w:t>котором</w:t>
      </w:r>
      <w:r>
        <w:rPr>
          <w:spacing w:val="-5"/>
        </w:rPr>
        <w:t xml:space="preserve"> </w:t>
      </w:r>
      <w:r>
        <w:t>растут</w:t>
      </w:r>
      <w:r>
        <w:rPr>
          <w:spacing w:val="-6"/>
        </w:rPr>
        <w:t xml:space="preserve"> </w:t>
      </w:r>
      <w:r>
        <w:t>одуванчики, тюльпаны, подсолнух</w:t>
      </w:r>
      <w:r>
        <w:rPr>
          <w:i/>
        </w:rPr>
        <w:t>»</w:t>
      </w:r>
      <w:r>
        <w:t>.</w:t>
      </w: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213"/>
        <w:ind w:left="0"/>
        <w:jc w:val="left"/>
        <w:rPr>
          <w:sz w:val="20"/>
        </w:rPr>
      </w:pPr>
      <w:r>
        <w:rPr>
          <w:noProof/>
          <w:sz w:val="20"/>
          <w:lang w:eastAsia="ru-RU"/>
        </w:rPr>
        <mc:AlternateContent>
          <mc:Choice Requires="wps">
            <w:drawing>
              <wp:anchor distT="0" distB="0" distL="0" distR="0" simplePos="0" relativeHeight="487591424" behindDoc="1" locked="0" layoutInCell="1" allowOverlap="1">
                <wp:simplePos x="0" y="0"/>
                <wp:positionH relativeFrom="page">
                  <wp:posOffset>719634</wp:posOffset>
                </wp:positionH>
                <wp:positionV relativeFrom="paragraph">
                  <wp:posOffset>296972</wp:posOffset>
                </wp:positionV>
                <wp:extent cx="1829435" cy="7620"/>
                <wp:effectExtent l="0" t="0" r="0" b="0"/>
                <wp:wrapTopAndBottom/>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3.383669pt;width:144.020002pt;height:.6pt;mso-position-horizontal-relative:page;mso-position-vertical-relative:paragraph;z-index:-15725056;mso-wrap-distance-left:0;mso-wrap-distance-right:0" id="docshape55" filled="true" fillcolor="#000000" stroked="false">
                <v:fill type="solid"/>
                <w10:wrap type="topAndBottom"/>
              </v:rect>
            </w:pict>
          </mc:Fallback>
        </mc:AlternateContent>
      </w:r>
    </w:p>
    <w:p w:rsidR="008318FD" w:rsidRDefault="006464FF">
      <w:pPr>
        <w:spacing w:before="94"/>
        <w:ind w:left="141"/>
        <w:rPr>
          <w:sz w:val="20"/>
        </w:rPr>
      </w:pPr>
      <w:bookmarkStart w:id="11" w:name="_bookmark10"/>
      <w:bookmarkEnd w:id="11"/>
      <w:r>
        <w:rPr>
          <w:sz w:val="20"/>
          <w:vertAlign w:val="superscript"/>
        </w:rPr>
        <w:t>11</w:t>
      </w:r>
      <w:r>
        <w:rPr>
          <w:spacing w:val="27"/>
          <w:sz w:val="20"/>
        </w:rPr>
        <w:t xml:space="preserve"> </w:t>
      </w:r>
      <w:proofErr w:type="spellStart"/>
      <w:r>
        <w:rPr>
          <w:sz w:val="20"/>
        </w:rPr>
        <w:t>Фопель</w:t>
      </w:r>
      <w:proofErr w:type="spellEnd"/>
      <w:r>
        <w:rPr>
          <w:sz w:val="20"/>
        </w:rPr>
        <w:t>,</w:t>
      </w:r>
      <w:r>
        <w:rPr>
          <w:spacing w:val="28"/>
          <w:sz w:val="20"/>
        </w:rPr>
        <w:t xml:space="preserve"> </w:t>
      </w:r>
      <w:r>
        <w:rPr>
          <w:sz w:val="20"/>
        </w:rPr>
        <w:t>К.</w:t>
      </w:r>
      <w:r>
        <w:rPr>
          <w:spacing w:val="27"/>
          <w:sz w:val="20"/>
        </w:rPr>
        <w:t xml:space="preserve"> </w:t>
      </w:r>
      <w:r>
        <w:rPr>
          <w:sz w:val="20"/>
        </w:rPr>
        <w:t>Создание</w:t>
      </w:r>
      <w:r>
        <w:rPr>
          <w:spacing w:val="27"/>
          <w:sz w:val="20"/>
        </w:rPr>
        <w:t xml:space="preserve"> </w:t>
      </w:r>
      <w:r>
        <w:rPr>
          <w:sz w:val="20"/>
        </w:rPr>
        <w:t>команды.</w:t>
      </w:r>
      <w:r>
        <w:rPr>
          <w:spacing w:val="27"/>
          <w:sz w:val="20"/>
        </w:rPr>
        <w:t xml:space="preserve"> </w:t>
      </w:r>
      <w:r>
        <w:rPr>
          <w:sz w:val="20"/>
        </w:rPr>
        <w:t>Психологические</w:t>
      </w:r>
      <w:r>
        <w:rPr>
          <w:spacing w:val="27"/>
          <w:sz w:val="20"/>
        </w:rPr>
        <w:t xml:space="preserve"> </w:t>
      </w:r>
      <w:r>
        <w:rPr>
          <w:sz w:val="20"/>
        </w:rPr>
        <w:t>игры</w:t>
      </w:r>
      <w:r>
        <w:rPr>
          <w:spacing w:val="27"/>
          <w:sz w:val="20"/>
        </w:rPr>
        <w:t xml:space="preserve"> </w:t>
      </w:r>
      <w:r>
        <w:rPr>
          <w:sz w:val="20"/>
        </w:rPr>
        <w:t>и</w:t>
      </w:r>
      <w:r>
        <w:rPr>
          <w:spacing w:val="26"/>
          <w:sz w:val="20"/>
        </w:rPr>
        <w:t xml:space="preserve"> </w:t>
      </w:r>
      <w:r>
        <w:rPr>
          <w:sz w:val="20"/>
        </w:rPr>
        <w:t>упражнения:</w:t>
      </w:r>
      <w:r>
        <w:rPr>
          <w:spacing w:val="26"/>
          <w:sz w:val="20"/>
        </w:rPr>
        <w:t xml:space="preserve"> </w:t>
      </w:r>
      <w:r>
        <w:rPr>
          <w:sz w:val="20"/>
        </w:rPr>
        <w:t>практическое</w:t>
      </w:r>
      <w:r>
        <w:rPr>
          <w:spacing w:val="27"/>
          <w:sz w:val="20"/>
        </w:rPr>
        <w:t xml:space="preserve"> </w:t>
      </w:r>
      <w:r>
        <w:rPr>
          <w:sz w:val="20"/>
        </w:rPr>
        <w:t>пособие</w:t>
      </w:r>
      <w:r>
        <w:rPr>
          <w:spacing w:val="27"/>
          <w:sz w:val="20"/>
        </w:rPr>
        <w:t xml:space="preserve"> </w:t>
      </w:r>
      <w:r>
        <w:rPr>
          <w:sz w:val="20"/>
        </w:rPr>
        <w:t>/</w:t>
      </w:r>
      <w:r>
        <w:rPr>
          <w:spacing w:val="27"/>
          <w:sz w:val="20"/>
        </w:rPr>
        <w:t xml:space="preserve"> </w:t>
      </w:r>
      <w:r>
        <w:rPr>
          <w:sz w:val="20"/>
        </w:rPr>
        <w:t>К.</w:t>
      </w:r>
      <w:r>
        <w:rPr>
          <w:spacing w:val="27"/>
          <w:sz w:val="20"/>
        </w:rPr>
        <w:t xml:space="preserve"> </w:t>
      </w:r>
      <w:proofErr w:type="spellStart"/>
      <w:r>
        <w:rPr>
          <w:sz w:val="20"/>
        </w:rPr>
        <w:t>Фопель</w:t>
      </w:r>
      <w:proofErr w:type="spellEnd"/>
      <w:r>
        <w:rPr>
          <w:sz w:val="20"/>
        </w:rPr>
        <w:t>.</w:t>
      </w:r>
      <w:r>
        <w:rPr>
          <w:spacing w:val="38"/>
          <w:sz w:val="20"/>
        </w:rPr>
        <w:t xml:space="preserve"> </w:t>
      </w:r>
      <w:r>
        <w:rPr>
          <w:sz w:val="20"/>
        </w:rPr>
        <w:t>–</w:t>
      </w:r>
      <w:r>
        <w:rPr>
          <w:spacing w:val="31"/>
          <w:sz w:val="20"/>
        </w:rPr>
        <w:t xml:space="preserve"> </w:t>
      </w:r>
      <w:r>
        <w:rPr>
          <w:sz w:val="20"/>
        </w:rPr>
        <w:t>Москва: Генезис, 2010. – 541 с.</w:t>
      </w:r>
    </w:p>
    <w:p w:rsidR="008318FD" w:rsidRDefault="008318FD">
      <w:pPr>
        <w:rPr>
          <w:sz w:val="20"/>
        </w:rPr>
        <w:sectPr w:rsidR="008318FD">
          <w:headerReference w:type="default" r:id="rId60"/>
          <w:footerReference w:type="default" r:id="rId61"/>
          <w:pgSz w:w="12240" w:h="15840"/>
          <w:pgMar w:top="1040" w:right="283" w:bottom="280" w:left="992" w:header="729" w:footer="0" w:gutter="0"/>
          <w:cols w:space="720"/>
        </w:sectPr>
      </w:pPr>
    </w:p>
    <w:p w:rsidR="008318FD" w:rsidRDefault="006464FF">
      <w:pPr>
        <w:pStyle w:val="a3"/>
        <w:spacing w:before="89" w:line="362" w:lineRule="auto"/>
        <w:ind w:right="289" w:firstLine="708"/>
      </w:pPr>
      <w:r>
        <w:lastRenderedPageBreak/>
        <w:t>Участники все вместе, сцепившись друг с другом, «строят» предмет, который называет ведущий.</w:t>
      </w:r>
    </w:p>
    <w:p w:rsidR="008318FD" w:rsidRDefault="006464FF">
      <w:pPr>
        <w:pStyle w:val="a3"/>
        <w:spacing w:line="360" w:lineRule="auto"/>
        <w:ind w:right="287" w:firstLine="708"/>
      </w:pPr>
      <w:r>
        <w:rPr>
          <w:i/>
        </w:rPr>
        <w:t>В</w:t>
      </w:r>
      <w:r>
        <w:rPr>
          <w:i/>
        </w:rPr>
        <w:t xml:space="preserve">едущий: </w:t>
      </w:r>
      <w:r>
        <w:t>«Молодцы! Что вам помогало, сцепившись, выстроиться в разные фигуры, чтобы это было похоже на предмет? А что было трудно?»</w:t>
      </w:r>
    </w:p>
    <w:p w:rsidR="008318FD" w:rsidRDefault="006464FF">
      <w:pPr>
        <w:spacing w:line="362" w:lineRule="auto"/>
        <w:ind w:left="849" w:right="5192"/>
        <w:jc w:val="both"/>
        <w:rPr>
          <w:sz w:val="28"/>
        </w:rPr>
      </w:pPr>
      <w:r>
        <w:rPr>
          <w:i/>
          <w:sz w:val="28"/>
        </w:rPr>
        <w:t>Упражнение</w:t>
      </w:r>
      <w:r>
        <w:rPr>
          <w:i/>
          <w:spacing w:val="-14"/>
          <w:sz w:val="28"/>
        </w:rPr>
        <w:t xml:space="preserve"> </w:t>
      </w:r>
      <w:r>
        <w:rPr>
          <w:i/>
          <w:sz w:val="28"/>
        </w:rPr>
        <w:t>6</w:t>
      </w:r>
      <w:r>
        <w:rPr>
          <w:i/>
          <w:spacing w:val="-10"/>
          <w:sz w:val="28"/>
        </w:rPr>
        <w:t xml:space="preserve"> </w:t>
      </w:r>
      <w:r>
        <w:rPr>
          <w:i/>
          <w:sz w:val="28"/>
        </w:rPr>
        <w:t>«Волшебные</w:t>
      </w:r>
      <w:r>
        <w:rPr>
          <w:i/>
          <w:spacing w:val="-11"/>
          <w:sz w:val="28"/>
        </w:rPr>
        <w:t xml:space="preserve"> </w:t>
      </w:r>
      <w:r>
        <w:rPr>
          <w:i/>
          <w:sz w:val="28"/>
        </w:rPr>
        <w:t>водоросли»</w:t>
      </w:r>
      <w:hyperlink w:anchor="_bookmark11" w:history="1">
        <w:r>
          <w:rPr>
            <w:i/>
            <w:sz w:val="28"/>
            <w:vertAlign w:val="superscript"/>
          </w:rPr>
          <w:t>12</w:t>
        </w:r>
      </w:hyperlink>
      <w:r>
        <w:rPr>
          <w:sz w:val="28"/>
        </w:rPr>
        <w:t xml:space="preserve"> </w:t>
      </w:r>
      <w:r>
        <w:rPr>
          <w:i/>
          <w:sz w:val="28"/>
        </w:rPr>
        <w:t xml:space="preserve">Время: </w:t>
      </w:r>
      <w:r>
        <w:rPr>
          <w:sz w:val="28"/>
        </w:rPr>
        <w:t>6 минут.</w:t>
      </w:r>
    </w:p>
    <w:p w:rsidR="008318FD" w:rsidRDefault="006464FF">
      <w:pPr>
        <w:pStyle w:val="a3"/>
        <w:spacing w:line="360" w:lineRule="auto"/>
        <w:ind w:right="287" w:firstLine="708"/>
      </w:pPr>
      <w:r>
        <w:rPr>
          <w:i/>
        </w:rPr>
        <w:t>Цель</w:t>
      </w:r>
      <w:r>
        <w:rPr>
          <w:i/>
          <w:spacing w:val="80"/>
        </w:rPr>
        <w:t xml:space="preserve"> </w:t>
      </w:r>
      <w:r>
        <w:rPr>
          <w:i/>
        </w:rPr>
        <w:t>упражнения:</w:t>
      </w:r>
      <w:r>
        <w:rPr>
          <w:i/>
          <w:spacing w:val="80"/>
        </w:rPr>
        <w:t xml:space="preserve"> </w:t>
      </w:r>
      <w:r>
        <w:t>развитие</w:t>
      </w:r>
      <w:r>
        <w:rPr>
          <w:spacing w:val="80"/>
        </w:rPr>
        <w:t xml:space="preserve"> </w:t>
      </w:r>
      <w:r>
        <w:t>коммуникативных</w:t>
      </w:r>
      <w:r>
        <w:rPr>
          <w:spacing w:val="80"/>
        </w:rPr>
        <w:t xml:space="preserve"> </w:t>
      </w:r>
      <w:r>
        <w:t>навыков</w:t>
      </w:r>
      <w:r>
        <w:rPr>
          <w:spacing w:val="80"/>
        </w:rPr>
        <w:t xml:space="preserve"> </w:t>
      </w:r>
      <w:r>
        <w:t>с</w:t>
      </w:r>
      <w:r>
        <w:rPr>
          <w:spacing w:val="80"/>
        </w:rPr>
        <w:t xml:space="preserve"> </w:t>
      </w:r>
      <w:r>
        <w:t>помощью</w:t>
      </w:r>
      <w:r>
        <w:rPr>
          <w:spacing w:val="80"/>
        </w:rPr>
        <w:t xml:space="preserve"> </w:t>
      </w:r>
      <w:r>
        <w:t>речевых и тактильных взаимодействий, снятие телесных барьеров, развитие умения добиваться цели приемлемыми способами общения.</w:t>
      </w:r>
    </w:p>
    <w:p w:rsidR="008318FD" w:rsidRDefault="006464FF">
      <w:pPr>
        <w:pStyle w:val="a3"/>
        <w:spacing w:line="360" w:lineRule="auto"/>
        <w:ind w:right="287" w:firstLine="708"/>
      </w:pPr>
      <w:r>
        <w:rPr>
          <w:i/>
        </w:rPr>
        <w:t xml:space="preserve">Ведущий: </w:t>
      </w:r>
      <w:r>
        <w:t>«Наша команда прибыла на Остров волшебных водорослей. На этом острове мы будем учиться договариваться.</w:t>
      </w:r>
      <w:r>
        <w:t xml:space="preserve"> Для этого необходимо встать в круг. Один из нас будет за </w:t>
      </w:r>
      <w:proofErr w:type="gramStart"/>
      <w:r>
        <w:t>кругом</w:t>
      </w:r>
      <w:proofErr w:type="gramEnd"/>
      <w:r>
        <w:t xml:space="preserve"> и будет пытаться разными способами попасть в наш круг.</w:t>
      </w:r>
    </w:p>
    <w:p w:rsidR="008318FD" w:rsidRDefault="006464FF">
      <w:pPr>
        <w:pStyle w:val="a3"/>
        <w:spacing w:line="360" w:lineRule="auto"/>
        <w:ind w:right="285" w:firstLine="708"/>
      </w:pPr>
      <w:r>
        <w:t>Ребята, а теперь давайте с вами сделаем круг. Представьте, что мы с вами водоросли, но не простые, а волшебные, и мы понимаем человеческ</w:t>
      </w:r>
      <w:r>
        <w:t xml:space="preserve">ую речь, чувствуем </w:t>
      </w:r>
      <w:r>
        <w:rPr>
          <w:spacing w:val="-2"/>
        </w:rPr>
        <w:t>прикосновения</w:t>
      </w:r>
      <w:r>
        <w:rPr>
          <w:spacing w:val="-9"/>
        </w:rPr>
        <w:t xml:space="preserve"> </w:t>
      </w:r>
      <w:r>
        <w:rPr>
          <w:spacing w:val="-2"/>
        </w:rPr>
        <w:t>и</w:t>
      </w:r>
      <w:r>
        <w:rPr>
          <w:spacing w:val="-9"/>
        </w:rPr>
        <w:t xml:space="preserve"> </w:t>
      </w:r>
      <w:r>
        <w:rPr>
          <w:spacing w:val="-2"/>
        </w:rPr>
        <w:t>можем</w:t>
      </w:r>
      <w:r>
        <w:rPr>
          <w:spacing w:val="-9"/>
        </w:rPr>
        <w:t xml:space="preserve"> </w:t>
      </w:r>
      <w:r>
        <w:rPr>
          <w:spacing w:val="-2"/>
        </w:rPr>
        <w:t>расслабиться</w:t>
      </w:r>
      <w:r>
        <w:rPr>
          <w:spacing w:val="-9"/>
        </w:rPr>
        <w:t xml:space="preserve"> </w:t>
      </w:r>
      <w:r>
        <w:rPr>
          <w:spacing w:val="-2"/>
        </w:rPr>
        <w:t>и</w:t>
      </w:r>
      <w:r>
        <w:rPr>
          <w:spacing w:val="-12"/>
        </w:rPr>
        <w:t xml:space="preserve"> </w:t>
      </w:r>
      <w:r>
        <w:rPr>
          <w:spacing w:val="-2"/>
        </w:rPr>
        <w:t>пропустить</w:t>
      </w:r>
      <w:r>
        <w:rPr>
          <w:spacing w:val="-11"/>
        </w:rPr>
        <w:t xml:space="preserve"> </w:t>
      </w:r>
      <w:r>
        <w:rPr>
          <w:spacing w:val="-2"/>
        </w:rPr>
        <w:t>в</w:t>
      </w:r>
      <w:r>
        <w:rPr>
          <w:spacing w:val="-10"/>
        </w:rPr>
        <w:t xml:space="preserve"> </w:t>
      </w:r>
      <w:r>
        <w:rPr>
          <w:spacing w:val="-2"/>
        </w:rPr>
        <w:t>круг,</w:t>
      </w:r>
      <w:r>
        <w:rPr>
          <w:spacing w:val="-10"/>
        </w:rPr>
        <w:t xml:space="preserve"> </w:t>
      </w:r>
      <w:r>
        <w:rPr>
          <w:spacing w:val="-2"/>
        </w:rPr>
        <w:t>а</w:t>
      </w:r>
      <w:r>
        <w:rPr>
          <w:spacing w:val="-12"/>
        </w:rPr>
        <w:t xml:space="preserve"> </w:t>
      </w:r>
      <w:proofErr w:type="gramStart"/>
      <w:r>
        <w:rPr>
          <w:spacing w:val="-2"/>
        </w:rPr>
        <w:t>можем</w:t>
      </w:r>
      <w:r>
        <w:rPr>
          <w:spacing w:val="-10"/>
        </w:rPr>
        <w:t xml:space="preserve"> </w:t>
      </w:r>
      <w:r>
        <w:rPr>
          <w:spacing w:val="-2"/>
        </w:rPr>
        <w:t>и</w:t>
      </w:r>
      <w:r>
        <w:rPr>
          <w:spacing w:val="-12"/>
        </w:rPr>
        <w:t xml:space="preserve"> </w:t>
      </w:r>
      <w:r>
        <w:rPr>
          <w:spacing w:val="-2"/>
        </w:rPr>
        <w:t>нет</w:t>
      </w:r>
      <w:proofErr w:type="gramEnd"/>
      <w:r>
        <w:rPr>
          <w:spacing w:val="-2"/>
        </w:rPr>
        <w:t>,</w:t>
      </w:r>
      <w:r>
        <w:rPr>
          <w:spacing w:val="-11"/>
        </w:rPr>
        <w:t xml:space="preserve"> </w:t>
      </w:r>
      <w:r>
        <w:rPr>
          <w:spacing w:val="-2"/>
        </w:rPr>
        <w:t>если</w:t>
      </w:r>
      <w:r>
        <w:rPr>
          <w:spacing w:val="-12"/>
        </w:rPr>
        <w:t xml:space="preserve"> </w:t>
      </w:r>
      <w:r>
        <w:rPr>
          <w:spacing w:val="-2"/>
        </w:rPr>
        <w:t>нас</w:t>
      </w:r>
      <w:r>
        <w:rPr>
          <w:spacing w:val="-9"/>
        </w:rPr>
        <w:t xml:space="preserve"> </w:t>
      </w:r>
      <w:r>
        <w:rPr>
          <w:spacing w:val="-2"/>
        </w:rPr>
        <w:t xml:space="preserve">плохо </w:t>
      </w:r>
      <w:r>
        <w:t>попросят.</w:t>
      </w:r>
      <w:r>
        <w:rPr>
          <w:spacing w:val="-5"/>
        </w:rPr>
        <w:t xml:space="preserve"> </w:t>
      </w:r>
      <w:r>
        <w:t>(Первый</w:t>
      </w:r>
      <w:r>
        <w:rPr>
          <w:spacing w:val="-7"/>
        </w:rPr>
        <w:t xml:space="preserve"> </w:t>
      </w:r>
      <w:r>
        <w:t>участник,</w:t>
      </w:r>
      <w:r>
        <w:rPr>
          <w:spacing w:val="-5"/>
        </w:rPr>
        <w:t xml:space="preserve"> </w:t>
      </w:r>
      <w:r>
        <w:t>попав</w:t>
      </w:r>
      <w:r>
        <w:rPr>
          <w:spacing w:val="-5"/>
        </w:rPr>
        <w:t xml:space="preserve"> </w:t>
      </w:r>
      <w:r>
        <w:t>в</w:t>
      </w:r>
      <w:r>
        <w:rPr>
          <w:spacing w:val="-5"/>
        </w:rPr>
        <w:t xml:space="preserve"> </w:t>
      </w:r>
      <w:r>
        <w:t>круг,</w:t>
      </w:r>
      <w:r>
        <w:rPr>
          <w:spacing w:val="-7"/>
        </w:rPr>
        <w:t xml:space="preserve"> </w:t>
      </w:r>
      <w:r>
        <w:t>выбирает</w:t>
      </w:r>
      <w:r>
        <w:rPr>
          <w:spacing w:val="-7"/>
        </w:rPr>
        <w:t xml:space="preserve"> </w:t>
      </w:r>
      <w:r>
        <w:t>следующего,</w:t>
      </w:r>
      <w:r>
        <w:rPr>
          <w:spacing w:val="-5"/>
        </w:rPr>
        <w:t xml:space="preserve"> </w:t>
      </w:r>
      <w:r>
        <w:t>кто</w:t>
      </w:r>
      <w:r>
        <w:rPr>
          <w:spacing w:val="-3"/>
        </w:rPr>
        <w:t xml:space="preserve"> </w:t>
      </w:r>
      <w:r>
        <w:t>выходит</w:t>
      </w:r>
      <w:r>
        <w:rPr>
          <w:spacing w:val="-7"/>
        </w:rPr>
        <w:t xml:space="preserve"> </w:t>
      </w:r>
      <w:r>
        <w:t>из</w:t>
      </w:r>
      <w:r>
        <w:rPr>
          <w:spacing w:val="-4"/>
        </w:rPr>
        <w:t xml:space="preserve"> </w:t>
      </w:r>
      <w:r>
        <w:t>круга и пробует попасть внутрь, используя речь, прикосновения и др.)».</w:t>
      </w:r>
    </w:p>
    <w:p w:rsidR="008318FD" w:rsidRDefault="006464FF">
      <w:pPr>
        <w:pStyle w:val="a3"/>
        <w:ind w:left="849"/>
      </w:pPr>
      <w:r>
        <w:t>«Молодцы!</w:t>
      </w:r>
      <w:r>
        <w:rPr>
          <w:spacing w:val="44"/>
        </w:rPr>
        <w:t xml:space="preserve">  </w:t>
      </w:r>
      <w:r>
        <w:t>Ребята,</w:t>
      </w:r>
      <w:r>
        <w:rPr>
          <w:spacing w:val="46"/>
        </w:rPr>
        <w:t xml:space="preserve">  </w:t>
      </w:r>
      <w:r>
        <w:t>кто</w:t>
      </w:r>
      <w:r>
        <w:rPr>
          <w:spacing w:val="47"/>
        </w:rPr>
        <w:t xml:space="preserve">  </w:t>
      </w:r>
      <w:r>
        <w:t>попал</w:t>
      </w:r>
      <w:r>
        <w:rPr>
          <w:spacing w:val="47"/>
        </w:rPr>
        <w:t xml:space="preserve">  </w:t>
      </w:r>
      <w:r>
        <w:t>в</w:t>
      </w:r>
      <w:r>
        <w:rPr>
          <w:spacing w:val="46"/>
        </w:rPr>
        <w:t xml:space="preserve">  </w:t>
      </w:r>
      <w:r>
        <w:t>круг,</w:t>
      </w:r>
      <w:r>
        <w:rPr>
          <w:spacing w:val="46"/>
        </w:rPr>
        <w:t xml:space="preserve">  </w:t>
      </w:r>
      <w:r>
        <w:t>вам</w:t>
      </w:r>
      <w:r>
        <w:rPr>
          <w:spacing w:val="47"/>
        </w:rPr>
        <w:t xml:space="preserve">  </w:t>
      </w:r>
      <w:r>
        <w:t>трудно</w:t>
      </w:r>
      <w:r>
        <w:rPr>
          <w:spacing w:val="45"/>
        </w:rPr>
        <w:t xml:space="preserve">  </w:t>
      </w:r>
      <w:r>
        <w:t>было</w:t>
      </w:r>
      <w:r>
        <w:rPr>
          <w:spacing w:val="48"/>
        </w:rPr>
        <w:t xml:space="preserve">  </w:t>
      </w:r>
      <w:r>
        <w:rPr>
          <w:spacing w:val="-2"/>
        </w:rPr>
        <w:t>договориться?</w:t>
      </w:r>
    </w:p>
    <w:p w:rsidR="008318FD" w:rsidRDefault="006464FF">
      <w:pPr>
        <w:pStyle w:val="a3"/>
        <w:spacing w:before="152" w:line="360" w:lineRule="auto"/>
        <w:ind w:left="849" w:right="8182" w:hanging="708"/>
      </w:pPr>
      <w:r>
        <w:t>А</w:t>
      </w:r>
      <w:r>
        <w:rPr>
          <w:spacing w:val="-13"/>
        </w:rPr>
        <w:t xml:space="preserve"> </w:t>
      </w:r>
      <w:r>
        <w:t>что</w:t>
      </w:r>
      <w:r>
        <w:rPr>
          <w:spacing w:val="-13"/>
        </w:rPr>
        <w:t xml:space="preserve"> </w:t>
      </w:r>
      <w:r>
        <w:t>вам</w:t>
      </w:r>
      <w:r>
        <w:rPr>
          <w:spacing w:val="-14"/>
        </w:rPr>
        <w:t xml:space="preserve"> </w:t>
      </w:r>
      <w:r>
        <w:t xml:space="preserve">помогало?» </w:t>
      </w:r>
      <w:r>
        <w:rPr>
          <w:spacing w:val="-2"/>
          <w:u w:val="single"/>
        </w:rPr>
        <w:t>Заключение</w:t>
      </w:r>
    </w:p>
    <w:p w:rsidR="008318FD" w:rsidRDefault="006464FF">
      <w:pPr>
        <w:spacing w:line="321" w:lineRule="exact"/>
        <w:ind w:left="849"/>
        <w:jc w:val="both"/>
        <w:rPr>
          <w:i/>
          <w:sz w:val="28"/>
        </w:rPr>
      </w:pPr>
      <w:r>
        <w:rPr>
          <w:i/>
          <w:sz w:val="28"/>
        </w:rPr>
        <w:t>Упражнение</w:t>
      </w:r>
      <w:r>
        <w:rPr>
          <w:i/>
          <w:spacing w:val="-11"/>
          <w:sz w:val="28"/>
        </w:rPr>
        <w:t xml:space="preserve"> </w:t>
      </w:r>
      <w:r>
        <w:rPr>
          <w:i/>
          <w:sz w:val="28"/>
        </w:rPr>
        <w:t>7</w:t>
      </w:r>
      <w:r>
        <w:rPr>
          <w:i/>
          <w:spacing w:val="-7"/>
          <w:sz w:val="28"/>
        </w:rPr>
        <w:t xml:space="preserve"> </w:t>
      </w:r>
      <w:r>
        <w:rPr>
          <w:i/>
          <w:sz w:val="28"/>
        </w:rPr>
        <w:t>«Чунга-</w:t>
      </w:r>
      <w:r>
        <w:rPr>
          <w:i/>
          <w:spacing w:val="-2"/>
          <w:sz w:val="28"/>
        </w:rPr>
        <w:t>чанга»</w:t>
      </w:r>
      <w:hyperlink w:anchor="_bookmark12" w:history="1">
        <w:r>
          <w:rPr>
            <w:i/>
            <w:spacing w:val="-2"/>
            <w:sz w:val="28"/>
            <w:vertAlign w:val="superscript"/>
          </w:rPr>
          <w:t>13</w:t>
        </w:r>
      </w:hyperlink>
    </w:p>
    <w:p w:rsidR="008318FD" w:rsidRDefault="006464FF">
      <w:pPr>
        <w:spacing w:before="160"/>
        <w:ind w:left="849"/>
        <w:jc w:val="both"/>
        <w:rPr>
          <w:sz w:val="28"/>
        </w:rPr>
      </w:pPr>
      <w:r>
        <w:rPr>
          <w:i/>
          <w:sz w:val="28"/>
        </w:rPr>
        <w:t>Время:</w:t>
      </w:r>
      <w:r>
        <w:rPr>
          <w:i/>
          <w:spacing w:val="-5"/>
          <w:sz w:val="28"/>
        </w:rPr>
        <w:t xml:space="preserve"> </w:t>
      </w:r>
      <w:r>
        <w:rPr>
          <w:sz w:val="28"/>
        </w:rPr>
        <w:t>6</w:t>
      </w:r>
      <w:r>
        <w:rPr>
          <w:spacing w:val="-1"/>
          <w:sz w:val="28"/>
        </w:rPr>
        <w:t xml:space="preserve"> </w:t>
      </w:r>
      <w:r>
        <w:rPr>
          <w:spacing w:val="-2"/>
          <w:sz w:val="28"/>
        </w:rPr>
        <w:t>минут.</w:t>
      </w:r>
    </w:p>
    <w:p w:rsidR="008318FD" w:rsidRDefault="006464FF">
      <w:pPr>
        <w:pStyle w:val="a3"/>
        <w:spacing w:before="164" w:line="360" w:lineRule="auto"/>
        <w:ind w:right="286" w:firstLine="708"/>
      </w:pPr>
      <w:r>
        <w:rPr>
          <w:i/>
        </w:rPr>
        <w:t>Цель</w:t>
      </w:r>
      <w:r>
        <w:rPr>
          <w:i/>
          <w:spacing w:val="80"/>
        </w:rPr>
        <w:t xml:space="preserve"> </w:t>
      </w:r>
      <w:r>
        <w:rPr>
          <w:i/>
        </w:rPr>
        <w:t>упражнения:</w:t>
      </w:r>
      <w:r>
        <w:rPr>
          <w:i/>
          <w:spacing w:val="80"/>
        </w:rPr>
        <w:t xml:space="preserve"> </w:t>
      </w:r>
      <w:r>
        <w:t>содействие</w:t>
      </w:r>
      <w:r>
        <w:rPr>
          <w:spacing w:val="80"/>
        </w:rPr>
        <w:t xml:space="preserve"> </w:t>
      </w:r>
      <w:r>
        <w:t>формированию</w:t>
      </w:r>
      <w:r>
        <w:rPr>
          <w:spacing w:val="80"/>
        </w:rPr>
        <w:t xml:space="preserve"> </w:t>
      </w:r>
      <w:r>
        <w:t>доброжелательных</w:t>
      </w:r>
      <w:r>
        <w:rPr>
          <w:spacing w:val="80"/>
        </w:rPr>
        <w:t xml:space="preserve"> </w:t>
      </w:r>
      <w:r>
        <w:t>отношений в группе, развитие интереса к взаимодействию.</w:t>
      </w: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12"/>
        <w:ind w:left="0"/>
        <w:jc w:val="left"/>
        <w:rPr>
          <w:sz w:val="20"/>
        </w:rPr>
      </w:pPr>
      <w:r>
        <w:rPr>
          <w:noProof/>
          <w:sz w:val="20"/>
          <w:lang w:eastAsia="ru-RU"/>
        </w:rPr>
        <mc:AlternateContent>
          <mc:Choice Requires="wps">
            <w:drawing>
              <wp:anchor distT="0" distB="0" distL="0" distR="0" simplePos="0" relativeHeight="487591936" behindDoc="1" locked="0" layoutInCell="1" allowOverlap="1">
                <wp:simplePos x="0" y="0"/>
                <wp:positionH relativeFrom="page">
                  <wp:posOffset>719634</wp:posOffset>
                </wp:positionH>
                <wp:positionV relativeFrom="paragraph">
                  <wp:posOffset>169174</wp:posOffset>
                </wp:positionV>
                <wp:extent cx="1829435" cy="762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3.320805pt;width:144.020002pt;height:.6pt;mso-position-horizontal-relative:page;mso-position-vertical-relative:paragraph;z-index:-15724544;mso-wrap-distance-left:0;mso-wrap-distance-right:0" id="docshape57" filled="true" fillcolor="#000000" stroked="false">
                <v:fill type="solid"/>
                <w10:wrap type="topAndBottom"/>
              </v:rect>
            </w:pict>
          </mc:Fallback>
        </mc:AlternateContent>
      </w:r>
    </w:p>
    <w:p w:rsidR="008318FD" w:rsidRDefault="006464FF">
      <w:pPr>
        <w:spacing w:before="91"/>
        <w:ind w:left="141" w:right="414"/>
        <w:rPr>
          <w:sz w:val="20"/>
        </w:rPr>
      </w:pPr>
      <w:bookmarkStart w:id="12" w:name="_bookmark11"/>
      <w:bookmarkEnd w:id="12"/>
      <w:r>
        <w:rPr>
          <w:sz w:val="20"/>
          <w:vertAlign w:val="superscript"/>
        </w:rPr>
        <w:t>12</w:t>
      </w:r>
      <w:r>
        <w:rPr>
          <w:sz w:val="20"/>
        </w:rPr>
        <w:t xml:space="preserve"> Клюева, Н.В. Учим детей общению. Характер, коммуникабельность. Популярное пособие для родителей и педагогов / Н.В. Клюева, Ю.В. Касаткина; художники: Г.В. Соколов, В.Н. Куров. – Ярославль: «Ак</w:t>
      </w:r>
      <w:r>
        <w:rPr>
          <w:sz w:val="20"/>
        </w:rPr>
        <w:t>адемия развития», 1997. – 240 с.</w:t>
      </w:r>
    </w:p>
    <w:p w:rsidR="008318FD" w:rsidRDefault="006464FF">
      <w:pPr>
        <w:spacing w:before="1"/>
        <w:ind w:left="141" w:right="414"/>
        <w:rPr>
          <w:sz w:val="20"/>
        </w:rPr>
      </w:pPr>
      <w:bookmarkStart w:id="13" w:name="_bookmark12"/>
      <w:bookmarkEnd w:id="13"/>
      <w:r>
        <w:rPr>
          <w:sz w:val="20"/>
          <w:vertAlign w:val="superscript"/>
        </w:rPr>
        <w:t>13</w:t>
      </w:r>
      <w:r>
        <w:rPr>
          <w:sz w:val="20"/>
        </w:rPr>
        <w:t xml:space="preserve"> Клюева, Н.В. Учим детей общению. Характер, коммуникабельность. Популярное пособие для родителей и педагогов / Н.В. Клюева, Ю.В. Касаткина; художники: Г.В. Соколов, В.Н. Куров. – Ярославль: «Академия развития», 1997. – 24</w:t>
      </w:r>
      <w:r>
        <w:rPr>
          <w:sz w:val="20"/>
        </w:rPr>
        <w:t>0 с.</w:t>
      </w:r>
    </w:p>
    <w:p w:rsidR="008318FD" w:rsidRDefault="008318FD">
      <w:pPr>
        <w:rPr>
          <w:sz w:val="20"/>
        </w:rPr>
        <w:sectPr w:rsidR="008318FD">
          <w:headerReference w:type="default" r:id="rId62"/>
          <w:footerReference w:type="default" r:id="rId63"/>
          <w:pgSz w:w="12240" w:h="15840"/>
          <w:pgMar w:top="1040" w:right="283" w:bottom="280" w:left="992" w:header="729" w:footer="0" w:gutter="0"/>
          <w:cols w:space="720"/>
        </w:sectPr>
      </w:pPr>
    </w:p>
    <w:p w:rsidR="008318FD" w:rsidRDefault="006464FF">
      <w:pPr>
        <w:pStyle w:val="a3"/>
        <w:spacing w:before="89" w:line="360" w:lineRule="auto"/>
        <w:ind w:right="280" w:firstLine="708"/>
      </w:pPr>
      <w:r>
        <w:rPr>
          <w:i/>
        </w:rPr>
        <w:lastRenderedPageBreak/>
        <w:t xml:space="preserve">Необходимые материалы: </w:t>
      </w:r>
      <w:r>
        <w:t>рисунок ракушки с жемчужиной (Приложение 4), цветные</w:t>
      </w:r>
      <w:r>
        <w:rPr>
          <w:spacing w:val="80"/>
        </w:rPr>
        <w:t xml:space="preserve"> </w:t>
      </w:r>
      <w:r>
        <w:t>карандаши</w:t>
      </w:r>
      <w:r>
        <w:rPr>
          <w:spacing w:val="80"/>
        </w:rPr>
        <w:t xml:space="preserve"> </w:t>
      </w:r>
      <w:r>
        <w:t>или</w:t>
      </w:r>
      <w:r>
        <w:rPr>
          <w:spacing w:val="80"/>
        </w:rPr>
        <w:t xml:space="preserve"> </w:t>
      </w:r>
      <w:r>
        <w:t>фломастеры,</w:t>
      </w:r>
      <w:r>
        <w:rPr>
          <w:spacing w:val="80"/>
        </w:rPr>
        <w:t xml:space="preserve"> </w:t>
      </w:r>
      <w:r>
        <w:t>аудиозапись</w:t>
      </w:r>
      <w:r>
        <w:rPr>
          <w:spacing w:val="80"/>
        </w:rPr>
        <w:t xml:space="preserve"> </w:t>
      </w:r>
      <w:r>
        <w:t>песни</w:t>
      </w:r>
      <w:r>
        <w:rPr>
          <w:spacing w:val="80"/>
        </w:rPr>
        <w:t xml:space="preserve"> </w:t>
      </w:r>
      <w:r>
        <w:t>«</w:t>
      </w:r>
      <w:proofErr w:type="spellStart"/>
      <w:r>
        <w:t>Чунга-Чанга</w:t>
      </w:r>
      <w:proofErr w:type="spellEnd"/>
      <w:r>
        <w:t>»</w:t>
      </w:r>
      <w:r>
        <w:rPr>
          <w:spacing w:val="80"/>
        </w:rPr>
        <w:t xml:space="preserve"> </w:t>
      </w:r>
      <w:r>
        <w:t>(музыка</w:t>
      </w:r>
      <w:r>
        <w:rPr>
          <w:spacing w:val="40"/>
        </w:rPr>
        <w:t xml:space="preserve"> </w:t>
      </w:r>
      <w:r>
        <w:t xml:space="preserve">В. </w:t>
      </w:r>
      <w:proofErr w:type="spellStart"/>
      <w:r>
        <w:t>Шаинского</w:t>
      </w:r>
      <w:proofErr w:type="spellEnd"/>
      <w:r>
        <w:t xml:space="preserve">, слова Ю. </w:t>
      </w:r>
      <w:proofErr w:type="spellStart"/>
      <w:r>
        <w:t>Энтина</w:t>
      </w:r>
      <w:proofErr w:type="spellEnd"/>
      <w:r>
        <w:t>).</w:t>
      </w:r>
    </w:p>
    <w:p w:rsidR="008318FD" w:rsidRDefault="006464FF">
      <w:pPr>
        <w:pStyle w:val="a3"/>
        <w:spacing w:before="2" w:line="360" w:lineRule="auto"/>
        <w:ind w:right="280" w:firstLine="708"/>
      </w:pPr>
      <w:r>
        <w:rPr>
          <w:i/>
        </w:rPr>
        <w:t xml:space="preserve">Ведущий: </w:t>
      </w:r>
      <w:r>
        <w:t xml:space="preserve">«Итак, наша последняя остановка </w:t>
      </w:r>
      <w:r>
        <w:rPr>
          <w:i/>
        </w:rPr>
        <w:t xml:space="preserve">– </w:t>
      </w:r>
      <w:r>
        <w:t xml:space="preserve">Остров </w:t>
      </w:r>
      <w:proofErr w:type="spellStart"/>
      <w:r>
        <w:t>Чунга-Чанга</w:t>
      </w:r>
      <w:proofErr w:type="spellEnd"/>
      <w:r>
        <w:t>. Это остров дружбы и радости. Ребята, представьте себя в роли путешественников, которых встретили дети другой страны и пригласили вместе с ними потанцевать».</w:t>
      </w:r>
    </w:p>
    <w:p w:rsidR="008318FD" w:rsidRDefault="006464FF">
      <w:pPr>
        <w:pStyle w:val="a3"/>
        <w:spacing w:line="360" w:lineRule="auto"/>
        <w:ind w:right="284" w:firstLine="708"/>
      </w:pPr>
      <w:r>
        <w:t>Ведущий</w:t>
      </w:r>
      <w:r>
        <w:rPr>
          <w:spacing w:val="80"/>
        </w:rPr>
        <w:t xml:space="preserve"> </w:t>
      </w:r>
      <w:r>
        <w:t>включает</w:t>
      </w:r>
      <w:r>
        <w:rPr>
          <w:spacing w:val="80"/>
        </w:rPr>
        <w:t xml:space="preserve"> </w:t>
      </w:r>
      <w:r>
        <w:t>аудиозапись</w:t>
      </w:r>
      <w:r>
        <w:rPr>
          <w:spacing w:val="80"/>
        </w:rPr>
        <w:t xml:space="preserve"> </w:t>
      </w:r>
      <w:r>
        <w:t>песни</w:t>
      </w:r>
      <w:r>
        <w:rPr>
          <w:spacing w:val="80"/>
        </w:rPr>
        <w:t xml:space="preserve"> </w:t>
      </w:r>
      <w:r>
        <w:t>«</w:t>
      </w:r>
      <w:proofErr w:type="spellStart"/>
      <w:r>
        <w:t>Чунга-Чанга</w:t>
      </w:r>
      <w:proofErr w:type="spellEnd"/>
      <w:r>
        <w:t>»,</w:t>
      </w:r>
      <w:r>
        <w:rPr>
          <w:spacing w:val="80"/>
        </w:rPr>
        <w:t xml:space="preserve"> </w:t>
      </w:r>
      <w:r>
        <w:t>участники</w:t>
      </w:r>
      <w:r>
        <w:rPr>
          <w:spacing w:val="80"/>
        </w:rPr>
        <w:t xml:space="preserve"> </w:t>
      </w:r>
      <w:r>
        <w:t>танцуют под музыку.</w:t>
      </w:r>
    </w:p>
    <w:p w:rsidR="008318FD" w:rsidRDefault="006464FF">
      <w:pPr>
        <w:pStyle w:val="a3"/>
        <w:spacing w:line="360" w:lineRule="auto"/>
        <w:ind w:right="279" w:firstLine="708"/>
      </w:pPr>
      <w:r>
        <w:rPr>
          <w:i/>
        </w:rPr>
        <w:t xml:space="preserve">Ведущий: </w:t>
      </w:r>
      <w:r>
        <w:t xml:space="preserve">«Молодцы! Ребята, вы отлично справились! Жители </w:t>
      </w:r>
      <w:proofErr w:type="gramStart"/>
      <w:r>
        <w:t>Чудо-острова</w:t>
      </w:r>
      <w:proofErr w:type="gramEnd"/>
      <w:r>
        <w:t xml:space="preserve"> приготовили вам маленький сюрприз. Что это (ведущий показывает рисунок улыбающейся раковины с жемчугом)?</w:t>
      </w:r>
    </w:p>
    <w:p w:rsidR="008318FD" w:rsidRDefault="006464FF">
      <w:pPr>
        <w:pStyle w:val="a3"/>
        <w:spacing w:before="1" w:line="360" w:lineRule="auto"/>
        <w:ind w:right="286" w:firstLine="708"/>
      </w:pPr>
      <w:r>
        <w:t>Жемчужина</w:t>
      </w:r>
      <w:r>
        <w:rPr>
          <w:spacing w:val="79"/>
        </w:rPr>
        <w:t xml:space="preserve"> </w:t>
      </w:r>
      <w:r>
        <w:t>–</w:t>
      </w:r>
      <w:r>
        <w:rPr>
          <w:spacing w:val="79"/>
        </w:rPr>
        <w:t xml:space="preserve"> </w:t>
      </w:r>
      <w:r>
        <w:t>это</w:t>
      </w:r>
      <w:r>
        <w:rPr>
          <w:spacing w:val="76"/>
        </w:rPr>
        <w:t xml:space="preserve"> </w:t>
      </w:r>
      <w:r>
        <w:t>всегда</w:t>
      </w:r>
      <w:r>
        <w:rPr>
          <w:spacing w:val="75"/>
        </w:rPr>
        <w:t xml:space="preserve"> </w:t>
      </w:r>
      <w:r>
        <w:t>маленькое</w:t>
      </w:r>
      <w:r>
        <w:rPr>
          <w:spacing w:val="75"/>
        </w:rPr>
        <w:t xml:space="preserve"> </w:t>
      </w:r>
      <w:r>
        <w:t>чудо.</w:t>
      </w:r>
      <w:r>
        <w:rPr>
          <w:spacing w:val="74"/>
        </w:rPr>
        <w:t xml:space="preserve"> </w:t>
      </w:r>
      <w:r>
        <w:t>Она</w:t>
      </w:r>
      <w:r>
        <w:rPr>
          <w:spacing w:val="75"/>
        </w:rPr>
        <w:t xml:space="preserve"> </w:t>
      </w:r>
      <w:r>
        <w:t>появляется</w:t>
      </w:r>
      <w:r>
        <w:rPr>
          <w:spacing w:val="78"/>
        </w:rPr>
        <w:t xml:space="preserve"> </w:t>
      </w:r>
      <w:r>
        <w:t>внутри</w:t>
      </w:r>
      <w:r>
        <w:rPr>
          <w:spacing w:val="76"/>
        </w:rPr>
        <w:t xml:space="preserve"> </w:t>
      </w:r>
      <w:r>
        <w:t>раковины, в которой</w:t>
      </w:r>
      <w:r>
        <w:t xml:space="preserve"> живет моллюск. Жемчужины бывают не только белого цвета, но и розового, голубого, зеленого, черного, желтого.</w:t>
      </w:r>
    </w:p>
    <w:p w:rsidR="008318FD" w:rsidRDefault="006464FF">
      <w:pPr>
        <w:pStyle w:val="a3"/>
        <w:spacing w:line="360" w:lineRule="auto"/>
        <w:ind w:right="280" w:firstLine="708"/>
      </w:pPr>
      <w:r>
        <w:t>Каждый из вас сможет оживить нашу раковину и добавить свою жемчужину, разукрасив ее цветом, каким вам захочется. Возьмите карандаш и нарисуйте вну</w:t>
      </w:r>
      <w:r>
        <w:t>три ракушки свою жемчужину, при этом не заденьте жемчужины других участников. Помните, что если вы хотите</w:t>
      </w:r>
      <w:r>
        <w:rPr>
          <w:spacing w:val="-1"/>
        </w:rPr>
        <w:t xml:space="preserve"> </w:t>
      </w:r>
      <w:r>
        <w:t>нарисовать</w:t>
      </w:r>
      <w:r>
        <w:rPr>
          <w:spacing w:val="-1"/>
        </w:rPr>
        <w:t xml:space="preserve"> </w:t>
      </w:r>
      <w:r>
        <w:t>жемчужину рядом</w:t>
      </w:r>
      <w:r>
        <w:rPr>
          <w:spacing w:val="-2"/>
        </w:rPr>
        <w:t xml:space="preserve"> </w:t>
      </w:r>
      <w:r>
        <w:t>с местом, где</w:t>
      </w:r>
      <w:r>
        <w:rPr>
          <w:spacing w:val="-1"/>
        </w:rPr>
        <w:t xml:space="preserve"> </w:t>
      </w:r>
      <w:r>
        <w:t>рисует кто-то другой</w:t>
      </w:r>
      <w:r>
        <w:rPr>
          <w:spacing w:val="40"/>
        </w:rPr>
        <w:t xml:space="preserve"> </w:t>
      </w:r>
      <w:r>
        <w:t>(или</w:t>
      </w:r>
      <w:r>
        <w:rPr>
          <w:spacing w:val="37"/>
        </w:rPr>
        <w:t xml:space="preserve"> </w:t>
      </w:r>
      <w:r>
        <w:t>использует</w:t>
      </w:r>
      <w:r>
        <w:rPr>
          <w:spacing w:val="39"/>
        </w:rPr>
        <w:t xml:space="preserve"> </w:t>
      </w:r>
      <w:r>
        <w:t>карандаш</w:t>
      </w:r>
      <w:r>
        <w:rPr>
          <w:spacing w:val="39"/>
        </w:rPr>
        <w:t xml:space="preserve"> </w:t>
      </w:r>
      <w:r>
        <w:t>нужного</w:t>
      </w:r>
      <w:r>
        <w:rPr>
          <w:spacing w:val="40"/>
        </w:rPr>
        <w:t xml:space="preserve"> </w:t>
      </w:r>
      <w:r>
        <w:t>вам</w:t>
      </w:r>
      <w:r>
        <w:rPr>
          <w:spacing w:val="36"/>
        </w:rPr>
        <w:t xml:space="preserve"> </w:t>
      </w:r>
      <w:r>
        <w:t>цвета),</w:t>
      </w:r>
      <w:r>
        <w:rPr>
          <w:spacing w:val="38"/>
        </w:rPr>
        <w:t xml:space="preserve"> </w:t>
      </w:r>
      <w:r>
        <w:t>вы</w:t>
      </w:r>
      <w:r>
        <w:rPr>
          <w:spacing w:val="38"/>
        </w:rPr>
        <w:t xml:space="preserve"> </w:t>
      </w:r>
      <w:r>
        <w:t>всегда</w:t>
      </w:r>
      <w:r>
        <w:rPr>
          <w:spacing w:val="39"/>
        </w:rPr>
        <w:t xml:space="preserve"> </w:t>
      </w:r>
      <w:r>
        <w:t>можете</w:t>
      </w:r>
      <w:r>
        <w:rPr>
          <w:spacing w:val="39"/>
        </w:rPr>
        <w:t xml:space="preserve"> </w:t>
      </w:r>
      <w:proofErr w:type="gramStart"/>
      <w:r>
        <w:t>обратиться к нему с просьб</w:t>
      </w:r>
      <w:r>
        <w:t>ой подвинуться</w:t>
      </w:r>
      <w:proofErr w:type="gramEnd"/>
      <w:r>
        <w:t>/отдать карандаш, когда он закончит».</w:t>
      </w:r>
    </w:p>
    <w:p w:rsidR="008318FD" w:rsidRDefault="006464FF">
      <w:pPr>
        <w:pStyle w:val="a3"/>
        <w:spacing w:line="360" w:lineRule="auto"/>
        <w:ind w:right="288" w:firstLine="708"/>
      </w:pPr>
      <w:r>
        <w:t>Участники рисуют свои жемчужины вокруг большой жемчужины, ведущий следит,</w:t>
      </w:r>
      <w:r>
        <w:rPr>
          <w:spacing w:val="40"/>
        </w:rPr>
        <w:t xml:space="preserve">  </w:t>
      </w:r>
      <w:r>
        <w:t>чтобы</w:t>
      </w:r>
      <w:r>
        <w:rPr>
          <w:spacing w:val="40"/>
        </w:rPr>
        <w:t xml:space="preserve">  </w:t>
      </w:r>
      <w:r>
        <w:t>никто</w:t>
      </w:r>
      <w:r>
        <w:rPr>
          <w:spacing w:val="40"/>
        </w:rPr>
        <w:t xml:space="preserve">  </w:t>
      </w:r>
      <w:r>
        <w:t>из</w:t>
      </w:r>
      <w:r>
        <w:rPr>
          <w:spacing w:val="40"/>
        </w:rPr>
        <w:t xml:space="preserve">  </w:t>
      </w:r>
      <w:proofErr w:type="gramStart"/>
      <w:r>
        <w:t>обучающихся</w:t>
      </w:r>
      <w:proofErr w:type="gramEnd"/>
      <w:r>
        <w:rPr>
          <w:spacing w:val="40"/>
        </w:rPr>
        <w:t xml:space="preserve">  </w:t>
      </w:r>
      <w:r>
        <w:t>не</w:t>
      </w:r>
      <w:r>
        <w:rPr>
          <w:spacing w:val="40"/>
        </w:rPr>
        <w:t xml:space="preserve">  </w:t>
      </w:r>
      <w:r>
        <w:t>ссорился,</w:t>
      </w:r>
      <w:r>
        <w:rPr>
          <w:spacing w:val="40"/>
        </w:rPr>
        <w:t xml:space="preserve">  </w:t>
      </w:r>
      <w:r>
        <w:t>помогает</w:t>
      </w:r>
      <w:r>
        <w:rPr>
          <w:spacing w:val="40"/>
        </w:rPr>
        <w:t xml:space="preserve">  </w:t>
      </w:r>
      <w:r>
        <w:t>договориться при</w:t>
      </w:r>
      <w:r>
        <w:rPr>
          <w:spacing w:val="40"/>
        </w:rPr>
        <w:t xml:space="preserve"> </w:t>
      </w:r>
      <w:r>
        <w:t>необходимости.</w:t>
      </w:r>
      <w:r>
        <w:rPr>
          <w:spacing w:val="40"/>
        </w:rPr>
        <w:t xml:space="preserve"> </w:t>
      </w:r>
      <w:r>
        <w:t>Готовый</w:t>
      </w:r>
      <w:r>
        <w:rPr>
          <w:spacing w:val="40"/>
        </w:rPr>
        <w:t xml:space="preserve"> </w:t>
      </w:r>
      <w:r>
        <w:t>рисунок</w:t>
      </w:r>
      <w:r>
        <w:rPr>
          <w:spacing w:val="40"/>
        </w:rPr>
        <w:t xml:space="preserve"> </w:t>
      </w:r>
      <w:r>
        <w:t>вешается</w:t>
      </w:r>
      <w:r>
        <w:rPr>
          <w:spacing w:val="40"/>
        </w:rPr>
        <w:t xml:space="preserve"> </w:t>
      </w:r>
      <w:r>
        <w:t>в</w:t>
      </w:r>
      <w:r>
        <w:rPr>
          <w:spacing w:val="40"/>
        </w:rPr>
        <w:t xml:space="preserve"> </w:t>
      </w:r>
      <w:r>
        <w:t>группе</w:t>
      </w:r>
      <w:r>
        <w:rPr>
          <w:spacing w:val="40"/>
        </w:rPr>
        <w:t xml:space="preserve"> </w:t>
      </w:r>
      <w:r>
        <w:t>на</w:t>
      </w:r>
      <w:r>
        <w:rPr>
          <w:spacing w:val="40"/>
        </w:rPr>
        <w:t xml:space="preserve"> </w:t>
      </w:r>
      <w:r>
        <w:t>доску</w:t>
      </w:r>
      <w:r>
        <w:rPr>
          <w:spacing w:val="40"/>
        </w:rPr>
        <w:t xml:space="preserve"> </w:t>
      </w:r>
      <w:r>
        <w:t>как</w:t>
      </w:r>
      <w:r>
        <w:rPr>
          <w:spacing w:val="40"/>
        </w:rPr>
        <w:t xml:space="preserve"> </w:t>
      </w:r>
      <w:r>
        <w:t>напоминание о путешествии.</w:t>
      </w:r>
    </w:p>
    <w:p w:rsidR="008318FD" w:rsidRDefault="006464FF">
      <w:pPr>
        <w:pStyle w:val="a3"/>
        <w:spacing w:line="360" w:lineRule="auto"/>
        <w:ind w:right="291" w:firstLine="708"/>
      </w:pPr>
      <w:r>
        <w:rPr>
          <w:i/>
        </w:rPr>
        <w:t xml:space="preserve">Ведущий: </w:t>
      </w:r>
      <w:r>
        <w:t>«Ребята, вам понравилось наше путешествие? Какое испытание было для вас самым сложным? До новых встреч!»</w:t>
      </w:r>
    </w:p>
    <w:p w:rsidR="008318FD" w:rsidRDefault="008318FD">
      <w:pPr>
        <w:pStyle w:val="a3"/>
        <w:spacing w:line="360" w:lineRule="auto"/>
        <w:sectPr w:rsidR="008318FD">
          <w:headerReference w:type="default" r:id="rId64"/>
          <w:footerReference w:type="default" r:id="rId65"/>
          <w:pgSz w:w="12240" w:h="15840"/>
          <w:pgMar w:top="1040" w:right="283" w:bottom="280" w:left="992" w:header="729" w:footer="0" w:gutter="0"/>
          <w:cols w:space="720"/>
        </w:sectPr>
      </w:pPr>
    </w:p>
    <w:p w:rsidR="008318FD" w:rsidRDefault="006464FF">
      <w:pPr>
        <w:spacing w:before="89" w:line="242" w:lineRule="auto"/>
        <w:ind w:left="493" w:right="637"/>
        <w:jc w:val="center"/>
        <w:rPr>
          <w:b/>
          <w:sz w:val="28"/>
        </w:rPr>
      </w:pPr>
      <w:r>
        <w:rPr>
          <w:b/>
          <w:sz w:val="28"/>
        </w:rPr>
        <w:lastRenderedPageBreak/>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взаимодействии Занятие (игровое) «Остров безопасности»</w:t>
      </w:r>
    </w:p>
    <w:p w:rsidR="008318FD" w:rsidRDefault="008318FD">
      <w:pPr>
        <w:pStyle w:val="a3"/>
        <w:spacing w:before="156"/>
        <w:ind w:left="0"/>
        <w:jc w:val="left"/>
        <w:rPr>
          <w:b/>
        </w:rPr>
      </w:pPr>
    </w:p>
    <w:p w:rsidR="008318FD" w:rsidRDefault="006464FF">
      <w:pPr>
        <w:pStyle w:val="a3"/>
        <w:spacing w:before="1" w:line="360" w:lineRule="auto"/>
        <w:ind w:right="289" w:firstLine="708"/>
      </w:pPr>
      <w:r>
        <w:rPr>
          <w:b/>
        </w:rPr>
        <w:t xml:space="preserve">Цель: </w:t>
      </w:r>
      <w:r>
        <w:t>сформировать базовые представления о личной безопасности, личных границах,</w:t>
      </w:r>
      <w:r>
        <w:rPr>
          <w:spacing w:val="80"/>
          <w:w w:val="150"/>
        </w:rPr>
        <w:t xml:space="preserve"> </w:t>
      </w:r>
      <w:r>
        <w:t>самоуважении</w:t>
      </w:r>
      <w:r>
        <w:rPr>
          <w:spacing w:val="80"/>
          <w:w w:val="150"/>
        </w:rPr>
        <w:t xml:space="preserve"> </w:t>
      </w:r>
      <w:r>
        <w:t>и</w:t>
      </w:r>
      <w:r>
        <w:rPr>
          <w:spacing w:val="80"/>
          <w:w w:val="150"/>
        </w:rPr>
        <w:t xml:space="preserve"> </w:t>
      </w:r>
      <w:r>
        <w:t>умении</w:t>
      </w:r>
      <w:r>
        <w:rPr>
          <w:spacing w:val="80"/>
          <w:w w:val="150"/>
        </w:rPr>
        <w:t xml:space="preserve"> </w:t>
      </w:r>
      <w:r>
        <w:t>говорить</w:t>
      </w:r>
      <w:r>
        <w:rPr>
          <w:spacing w:val="80"/>
          <w:w w:val="150"/>
        </w:rPr>
        <w:t xml:space="preserve"> </w:t>
      </w:r>
      <w:r>
        <w:t>«нет»</w:t>
      </w:r>
      <w:r>
        <w:rPr>
          <w:spacing w:val="80"/>
          <w:w w:val="150"/>
        </w:rPr>
        <w:t xml:space="preserve"> </w:t>
      </w:r>
      <w:r>
        <w:t>в</w:t>
      </w:r>
      <w:r>
        <w:rPr>
          <w:spacing w:val="80"/>
          <w:w w:val="150"/>
        </w:rPr>
        <w:t xml:space="preserve"> </w:t>
      </w:r>
      <w:r>
        <w:t>ситуациях</w:t>
      </w:r>
      <w:r>
        <w:rPr>
          <w:spacing w:val="80"/>
          <w:w w:val="150"/>
        </w:rPr>
        <w:t xml:space="preserve"> </w:t>
      </w:r>
      <w:r>
        <w:t>дискомфорта или потенциальной опасности.</w:t>
      </w:r>
    </w:p>
    <w:p w:rsidR="008318FD" w:rsidRDefault="006464FF">
      <w:pPr>
        <w:ind w:left="849"/>
        <w:jc w:val="both"/>
        <w:rPr>
          <w:sz w:val="28"/>
        </w:rPr>
      </w:pPr>
      <w:r>
        <w:rPr>
          <w:b/>
          <w:sz w:val="28"/>
        </w:rPr>
        <w:t>Форма</w:t>
      </w:r>
      <w:r>
        <w:rPr>
          <w:b/>
          <w:spacing w:val="-6"/>
          <w:sz w:val="28"/>
        </w:rPr>
        <w:t xml:space="preserve"> </w:t>
      </w:r>
      <w:r>
        <w:rPr>
          <w:b/>
          <w:sz w:val="28"/>
        </w:rPr>
        <w:t>проведения:</w:t>
      </w:r>
      <w:r>
        <w:rPr>
          <w:b/>
          <w:spacing w:val="-7"/>
          <w:sz w:val="28"/>
        </w:rPr>
        <w:t xml:space="preserve"> </w:t>
      </w:r>
      <w:r>
        <w:rPr>
          <w:sz w:val="28"/>
        </w:rPr>
        <w:t>игровое</w:t>
      </w:r>
      <w:r>
        <w:rPr>
          <w:spacing w:val="-6"/>
          <w:sz w:val="28"/>
        </w:rPr>
        <w:t xml:space="preserve"> </w:t>
      </w:r>
      <w:r>
        <w:rPr>
          <w:spacing w:val="-2"/>
          <w:sz w:val="28"/>
        </w:rPr>
        <w:t>занятие.</w:t>
      </w:r>
    </w:p>
    <w:p w:rsidR="008318FD" w:rsidRDefault="006464FF">
      <w:pPr>
        <w:spacing w:before="161"/>
        <w:ind w:left="849"/>
        <w:jc w:val="both"/>
        <w:rPr>
          <w:sz w:val="28"/>
        </w:rPr>
      </w:pPr>
      <w:r>
        <w:rPr>
          <w:b/>
          <w:sz w:val="28"/>
        </w:rPr>
        <w:t>Необходимые</w:t>
      </w:r>
      <w:r>
        <w:rPr>
          <w:b/>
          <w:spacing w:val="-8"/>
          <w:sz w:val="28"/>
        </w:rPr>
        <w:t xml:space="preserve"> </w:t>
      </w:r>
      <w:r>
        <w:rPr>
          <w:b/>
          <w:sz w:val="28"/>
        </w:rPr>
        <w:t>материалы:</w:t>
      </w:r>
      <w:r>
        <w:rPr>
          <w:b/>
          <w:spacing w:val="-6"/>
          <w:sz w:val="28"/>
        </w:rPr>
        <w:t xml:space="preserve"> </w:t>
      </w:r>
      <w:r>
        <w:rPr>
          <w:sz w:val="28"/>
        </w:rPr>
        <w:t>мягкая</w:t>
      </w:r>
      <w:r>
        <w:rPr>
          <w:spacing w:val="-9"/>
          <w:sz w:val="28"/>
        </w:rPr>
        <w:t xml:space="preserve"> </w:t>
      </w:r>
      <w:r>
        <w:rPr>
          <w:spacing w:val="-2"/>
          <w:sz w:val="28"/>
        </w:rPr>
        <w:t>игрушка.</w:t>
      </w:r>
    </w:p>
    <w:p w:rsidR="008318FD" w:rsidRDefault="006464FF">
      <w:pPr>
        <w:spacing w:before="161"/>
        <w:ind w:left="493" w:right="637"/>
        <w:jc w:val="center"/>
        <w:rPr>
          <w:b/>
          <w:sz w:val="28"/>
        </w:rPr>
      </w:pPr>
      <w:r>
        <w:rPr>
          <w:b/>
          <w:sz w:val="28"/>
        </w:rPr>
        <w:t>Процедура</w:t>
      </w:r>
      <w:r>
        <w:rPr>
          <w:b/>
          <w:spacing w:val="-2"/>
          <w:sz w:val="28"/>
        </w:rPr>
        <w:t xml:space="preserve"> проведения</w:t>
      </w:r>
    </w:p>
    <w:p w:rsidR="008318FD" w:rsidRDefault="006464FF">
      <w:pPr>
        <w:spacing w:before="160"/>
        <w:ind w:left="849"/>
        <w:jc w:val="both"/>
        <w:rPr>
          <w:sz w:val="27"/>
        </w:rPr>
      </w:pPr>
      <w:r>
        <w:rPr>
          <w:sz w:val="27"/>
          <w:u w:val="single"/>
        </w:rPr>
        <w:t>Вступительная</w:t>
      </w:r>
      <w:r>
        <w:rPr>
          <w:spacing w:val="-13"/>
          <w:sz w:val="27"/>
          <w:u w:val="single"/>
        </w:rPr>
        <w:t xml:space="preserve"> </w:t>
      </w:r>
      <w:r>
        <w:rPr>
          <w:spacing w:val="-4"/>
          <w:sz w:val="27"/>
          <w:u w:val="single"/>
        </w:rPr>
        <w:t>часть</w:t>
      </w:r>
    </w:p>
    <w:p w:rsidR="008318FD" w:rsidRDefault="006464FF">
      <w:pPr>
        <w:spacing w:before="155" w:line="360" w:lineRule="auto"/>
        <w:ind w:left="141" w:right="279" w:firstLine="708"/>
        <w:jc w:val="both"/>
        <w:rPr>
          <w:sz w:val="27"/>
        </w:rPr>
      </w:pPr>
      <w:r>
        <w:rPr>
          <w:i/>
          <w:sz w:val="27"/>
        </w:rPr>
        <w:t>Ведущий:</w:t>
      </w:r>
      <w:r>
        <w:rPr>
          <w:i/>
          <w:spacing w:val="40"/>
          <w:sz w:val="27"/>
        </w:rPr>
        <w:t xml:space="preserve"> </w:t>
      </w:r>
      <w:r>
        <w:rPr>
          <w:sz w:val="27"/>
        </w:rPr>
        <w:t>«Ребята,</w:t>
      </w:r>
      <w:r>
        <w:rPr>
          <w:spacing w:val="40"/>
          <w:sz w:val="27"/>
        </w:rPr>
        <w:t xml:space="preserve"> </w:t>
      </w:r>
      <w:r>
        <w:rPr>
          <w:sz w:val="27"/>
        </w:rPr>
        <w:t>сегодня</w:t>
      </w:r>
      <w:r>
        <w:rPr>
          <w:spacing w:val="40"/>
          <w:sz w:val="27"/>
        </w:rPr>
        <w:t xml:space="preserve"> </w:t>
      </w:r>
      <w:r>
        <w:rPr>
          <w:sz w:val="27"/>
        </w:rPr>
        <w:t>мы</w:t>
      </w:r>
      <w:r>
        <w:rPr>
          <w:spacing w:val="40"/>
          <w:sz w:val="27"/>
        </w:rPr>
        <w:t xml:space="preserve"> </w:t>
      </w:r>
      <w:r>
        <w:rPr>
          <w:sz w:val="27"/>
        </w:rPr>
        <w:t>с</w:t>
      </w:r>
      <w:r>
        <w:rPr>
          <w:spacing w:val="40"/>
          <w:sz w:val="27"/>
        </w:rPr>
        <w:t xml:space="preserve"> </w:t>
      </w:r>
      <w:r>
        <w:rPr>
          <w:sz w:val="27"/>
        </w:rPr>
        <w:t>вами</w:t>
      </w:r>
      <w:r>
        <w:rPr>
          <w:spacing w:val="40"/>
          <w:sz w:val="27"/>
        </w:rPr>
        <w:t xml:space="preserve"> </w:t>
      </w:r>
      <w:r>
        <w:rPr>
          <w:sz w:val="27"/>
        </w:rPr>
        <w:t>отправимся</w:t>
      </w:r>
      <w:r>
        <w:rPr>
          <w:spacing w:val="40"/>
          <w:sz w:val="27"/>
        </w:rPr>
        <w:t xml:space="preserve"> </w:t>
      </w:r>
      <w:r>
        <w:rPr>
          <w:sz w:val="27"/>
        </w:rPr>
        <w:t>в</w:t>
      </w:r>
      <w:r>
        <w:rPr>
          <w:spacing w:val="40"/>
          <w:sz w:val="27"/>
        </w:rPr>
        <w:t xml:space="preserve"> </w:t>
      </w:r>
      <w:r>
        <w:rPr>
          <w:sz w:val="27"/>
        </w:rPr>
        <w:t>воображаемое</w:t>
      </w:r>
      <w:r>
        <w:rPr>
          <w:spacing w:val="40"/>
          <w:sz w:val="27"/>
        </w:rPr>
        <w:t xml:space="preserve"> </w:t>
      </w:r>
      <w:r>
        <w:rPr>
          <w:sz w:val="27"/>
        </w:rPr>
        <w:t>путешествие на</w:t>
      </w:r>
      <w:r>
        <w:rPr>
          <w:spacing w:val="38"/>
          <w:sz w:val="27"/>
        </w:rPr>
        <w:t xml:space="preserve"> </w:t>
      </w:r>
      <w:r>
        <w:rPr>
          <w:sz w:val="27"/>
        </w:rPr>
        <w:t>«Остров</w:t>
      </w:r>
      <w:r>
        <w:rPr>
          <w:spacing w:val="40"/>
          <w:sz w:val="27"/>
        </w:rPr>
        <w:t xml:space="preserve"> </w:t>
      </w:r>
      <w:r>
        <w:rPr>
          <w:sz w:val="27"/>
        </w:rPr>
        <w:t>безопасности».</w:t>
      </w:r>
      <w:r>
        <w:rPr>
          <w:spacing w:val="40"/>
          <w:sz w:val="27"/>
        </w:rPr>
        <w:t xml:space="preserve"> </w:t>
      </w:r>
      <w:r>
        <w:rPr>
          <w:sz w:val="27"/>
        </w:rPr>
        <w:t>В</w:t>
      </w:r>
      <w:r>
        <w:rPr>
          <w:spacing w:val="37"/>
          <w:sz w:val="27"/>
        </w:rPr>
        <w:t xml:space="preserve"> </w:t>
      </w:r>
      <w:r>
        <w:rPr>
          <w:sz w:val="27"/>
        </w:rPr>
        <w:t>этом</w:t>
      </w:r>
      <w:r>
        <w:rPr>
          <w:spacing w:val="39"/>
          <w:sz w:val="27"/>
        </w:rPr>
        <w:t xml:space="preserve"> </w:t>
      </w:r>
      <w:r>
        <w:rPr>
          <w:sz w:val="27"/>
        </w:rPr>
        <w:t>путешествии</w:t>
      </w:r>
      <w:r>
        <w:rPr>
          <w:spacing w:val="39"/>
          <w:sz w:val="27"/>
        </w:rPr>
        <w:t xml:space="preserve"> </w:t>
      </w:r>
      <w:r>
        <w:rPr>
          <w:sz w:val="27"/>
        </w:rPr>
        <w:t>нас</w:t>
      </w:r>
      <w:r>
        <w:rPr>
          <w:spacing w:val="40"/>
          <w:sz w:val="27"/>
        </w:rPr>
        <w:t xml:space="preserve"> </w:t>
      </w:r>
      <w:r>
        <w:rPr>
          <w:sz w:val="27"/>
        </w:rPr>
        <w:t>ждут</w:t>
      </w:r>
      <w:r>
        <w:rPr>
          <w:spacing w:val="40"/>
          <w:sz w:val="27"/>
        </w:rPr>
        <w:t xml:space="preserve"> </w:t>
      </w:r>
      <w:r>
        <w:rPr>
          <w:sz w:val="27"/>
        </w:rPr>
        <w:t>разные</w:t>
      </w:r>
      <w:r>
        <w:rPr>
          <w:spacing w:val="37"/>
          <w:sz w:val="27"/>
        </w:rPr>
        <w:t xml:space="preserve"> </w:t>
      </w:r>
      <w:r>
        <w:rPr>
          <w:sz w:val="27"/>
        </w:rPr>
        <w:t>остановки,</w:t>
      </w:r>
      <w:r>
        <w:rPr>
          <w:spacing w:val="38"/>
          <w:sz w:val="27"/>
        </w:rPr>
        <w:t xml:space="preserve"> </w:t>
      </w:r>
      <w:r>
        <w:rPr>
          <w:sz w:val="27"/>
        </w:rPr>
        <w:t>на</w:t>
      </w:r>
      <w:r>
        <w:rPr>
          <w:spacing w:val="38"/>
          <w:sz w:val="27"/>
        </w:rPr>
        <w:t xml:space="preserve"> </w:t>
      </w:r>
      <w:r>
        <w:rPr>
          <w:sz w:val="27"/>
        </w:rPr>
        <w:t>каждой из которых мы будем узнавать что-то важное о том, как беречь себя и заботиться о своей безопасности.</w:t>
      </w:r>
      <w:r>
        <w:rPr>
          <w:spacing w:val="40"/>
          <w:sz w:val="27"/>
        </w:rPr>
        <w:t xml:space="preserve"> </w:t>
      </w:r>
      <w:r>
        <w:rPr>
          <w:sz w:val="27"/>
        </w:rPr>
        <w:t>Мы</w:t>
      </w:r>
      <w:r>
        <w:rPr>
          <w:spacing w:val="40"/>
          <w:sz w:val="27"/>
        </w:rPr>
        <w:t xml:space="preserve"> </w:t>
      </w:r>
      <w:r>
        <w:rPr>
          <w:sz w:val="27"/>
        </w:rPr>
        <w:t>поговорим</w:t>
      </w:r>
      <w:r>
        <w:rPr>
          <w:spacing w:val="40"/>
          <w:sz w:val="27"/>
        </w:rPr>
        <w:t xml:space="preserve"> </w:t>
      </w:r>
      <w:r>
        <w:rPr>
          <w:sz w:val="27"/>
        </w:rPr>
        <w:t>о</w:t>
      </w:r>
      <w:r>
        <w:rPr>
          <w:spacing w:val="40"/>
          <w:sz w:val="27"/>
        </w:rPr>
        <w:t xml:space="preserve"> </w:t>
      </w:r>
      <w:r>
        <w:rPr>
          <w:sz w:val="27"/>
        </w:rPr>
        <w:t>том,</w:t>
      </w:r>
      <w:r>
        <w:rPr>
          <w:spacing w:val="40"/>
          <w:sz w:val="27"/>
        </w:rPr>
        <w:t xml:space="preserve"> </w:t>
      </w:r>
      <w:r>
        <w:rPr>
          <w:sz w:val="27"/>
        </w:rPr>
        <w:t>что</w:t>
      </w:r>
      <w:r>
        <w:rPr>
          <w:spacing w:val="40"/>
          <w:sz w:val="27"/>
        </w:rPr>
        <w:t xml:space="preserve"> </w:t>
      </w:r>
      <w:r>
        <w:rPr>
          <w:sz w:val="27"/>
        </w:rPr>
        <w:t>у</w:t>
      </w:r>
      <w:r>
        <w:rPr>
          <w:spacing w:val="40"/>
          <w:sz w:val="27"/>
        </w:rPr>
        <w:t xml:space="preserve"> </w:t>
      </w:r>
      <w:r>
        <w:rPr>
          <w:sz w:val="27"/>
        </w:rPr>
        <w:t>каждого</w:t>
      </w:r>
      <w:r>
        <w:rPr>
          <w:spacing w:val="40"/>
          <w:sz w:val="27"/>
        </w:rPr>
        <w:t xml:space="preserve"> </w:t>
      </w:r>
      <w:r>
        <w:rPr>
          <w:sz w:val="27"/>
        </w:rPr>
        <w:t>из</w:t>
      </w:r>
      <w:r>
        <w:rPr>
          <w:spacing w:val="40"/>
          <w:sz w:val="27"/>
        </w:rPr>
        <w:t xml:space="preserve"> </w:t>
      </w:r>
      <w:r>
        <w:rPr>
          <w:sz w:val="27"/>
        </w:rPr>
        <w:t>вас</w:t>
      </w:r>
      <w:r>
        <w:rPr>
          <w:spacing w:val="40"/>
          <w:sz w:val="27"/>
        </w:rPr>
        <w:t xml:space="preserve"> </w:t>
      </w:r>
      <w:r>
        <w:rPr>
          <w:sz w:val="27"/>
        </w:rPr>
        <w:t>есть</w:t>
      </w:r>
      <w:r>
        <w:rPr>
          <w:spacing w:val="40"/>
          <w:sz w:val="27"/>
        </w:rPr>
        <w:t xml:space="preserve"> </w:t>
      </w:r>
      <w:r>
        <w:rPr>
          <w:sz w:val="27"/>
        </w:rPr>
        <w:t>свои</w:t>
      </w:r>
      <w:r>
        <w:rPr>
          <w:spacing w:val="40"/>
          <w:sz w:val="27"/>
        </w:rPr>
        <w:t xml:space="preserve"> </w:t>
      </w:r>
      <w:r>
        <w:rPr>
          <w:sz w:val="27"/>
        </w:rPr>
        <w:t>личные</w:t>
      </w:r>
      <w:r>
        <w:rPr>
          <w:spacing w:val="40"/>
          <w:sz w:val="27"/>
        </w:rPr>
        <w:t xml:space="preserve"> </w:t>
      </w:r>
      <w:r>
        <w:rPr>
          <w:sz w:val="27"/>
        </w:rPr>
        <w:t xml:space="preserve">границы, их нельзя нарушать, и как важно уметь говорить «нет», если вдруг кто-то пытается </w:t>
      </w:r>
      <w:r>
        <w:rPr>
          <w:sz w:val="27"/>
        </w:rPr>
        <w:t>заставить вас делать то, что неприятно или опасно.</w:t>
      </w:r>
    </w:p>
    <w:p w:rsidR="008318FD" w:rsidRDefault="006464FF">
      <w:pPr>
        <w:spacing w:before="2" w:line="360" w:lineRule="auto"/>
        <w:ind w:left="141" w:right="287" w:firstLine="708"/>
        <w:jc w:val="both"/>
        <w:rPr>
          <w:sz w:val="27"/>
        </w:rPr>
      </w:pPr>
      <w:r>
        <w:rPr>
          <w:sz w:val="27"/>
        </w:rPr>
        <w:t>На нашем пути будут загадки и ситуации, в которых вы сможете потренироваться быть</w:t>
      </w:r>
      <w:r>
        <w:rPr>
          <w:spacing w:val="40"/>
          <w:sz w:val="27"/>
        </w:rPr>
        <w:t xml:space="preserve">  </w:t>
      </w:r>
      <w:r>
        <w:rPr>
          <w:sz w:val="27"/>
        </w:rPr>
        <w:t>внимательными,</w:t>
      </w:r>
      <w:r>
        <w:rPr>
          <w:spacing w:val="40"/>
          <w:sz w:val="27"/>
        </w:rPr>
        <w:t xml:space="preserve">  </w:t>
      </w:r>
      <w:r>
        <w:rPr>
          <w:sz w:val="27"/>
        </w:rPr>
        <w:t>смелыми</w:t>
      </w:r>
      <w:r>
        <w:rPr>
          <w:spacing w:val="40"/>
          <w:sz w:val="27"/>
        </w:rPr>
        <w:t xml:space="preserve">  </w:t>
      </w:r>
      <w:r>
        <w:rPr>
          <w:sz w:val="27"/>
        </w:rPr>
        <w:t>и</w:t>
      </w:r>
      <w:r>
        <w:rPr>
          <w:spacing w:val="40"/>
          <w:sz w:val="27"/>
        </w:rPr>
        <w:t xml:space="preserve">  </w:t>
      </w:r>
      <w:r>
        <w:rPr>
          <w:sz w:val="27"/>
        </w:rPr>
        <w:t>осторожными.</w:t>
      </w:r>
      <w:r>
        <w:rPr>
          <w:spacing w:val="40"/>
          <w:sz w:val="27"/>
        </w:rPr>
        <w:t xml:space="preserve">  </w:t>
      </w:r>
      <w:r>
        <w:rPr>
          <w:sz w:val="27"/>
        </w:rPr>
        <w:t>В</w:t>
      </w:r>
      <w:r>
        <w:rPr>
          <w:spacing w:val="40"/>
          <w:sz w:val="27"/>
        </w:rPr>
        <w:t xml:space="preserve">  </w:t>
      </w:r>
      <w:r>
        <w:rPr>
          <w:sz w:val="27"/>
        </w:rPr>
        <w:t>конце</w:t>
      </w:r>
      <w:r>
        <w:rPr>
          <w:spacing w:val="40"/>
          <w:sz w:val="27"/>
        </w:rPr>
        <w:t xml:space="preserve">  </w:t>
      </w:r>
      <w:r>
        <w:rPr>
          <w:sz w:val="27"/>
        </w:rPr>
        <w:t>путешествия</w:t>
      </w:r>
      <w:r>
        <w:rPr>
          <w:spacing w:val="40"/>
          <w:sz w:val="27"/>
        </w:rPr>
        <w:t xml:space="preserve">  </w:t>
      </w:r>
      <w:r>
        <w:rPr>
          <w:sz w:val="27"/>
        </w:rPr>
        <w:t xml:space="preserve">каждый из вас станет настоящим маленьким защитником себя </w:t>
      </w:r>
      <w:r>
        <w:rPr>
          <w:sz w:val="27"/>
        </w:rPr>
        <w:t>и своих границ».</w:t>
      </w:r>
    </w:p>
    <w:p w:rsidR="008318FD" w:rsidRDefault="006464FF">
      <w:pPr>
        <w:spacing w:line="310" w:lineRule="exact"/>
        <w:ind w:left="849"/>
        <w:rPr>
          <w:sz w:val="27"/>
        </w:rPr>
      </w:pPr>
      <w:r>
        <w:rPr>
          <w:spacing w:val="-2"/>
          <w:sz w:val="27"/>
          <w:u w:val="single"/>
        </w:rPr>
        <w:t>Разминка</w:t>
      </w:r>
    </w:p>
    <w:p w:rsidR="008318FD" w:rsidRDefault="006464FF">
      <w:pPr>
        <w:spacing w:before="155"/>
        <w:ind w:left="849"/>
        <w:jc w:val="both"/>
        <w:rPr>
          <w:i/>
          <w:sz w:val="27"/>
        </w:rPr>
      </w:pPr>
      <w:r>
        <w:rPr>
          <w:i/>
          <w:sz w:val="27"/>
        </w:rPr>
        <w:t>Упражнение</w:t>
      </w:r>
      <w:r>
        <w:rPr>
          <w:i/>
          <w:spacing w:val="-10"/>
          <w:sz w:val="27"/>
        </w:rPr>
        <w:t xml:space="preserve"> </w:t>
      </w:r>
      <w:r>
        <w:rPr>
          <w:i/>
          <w:sz w:val="27"/>
        </w:rPr>
        <w:t>1</w:t>
      </w:r>
      <w:r>
        <w:rPr>
          <w:i/>
          <w:spacing w:val="-4"/>
          <w:sz w:val="27"/>
        </w:rPr>
        <w:t xml:space="preserve"> </w:t>
      </w:r>
      <w:r>
        <w:rPr>
          <w:i/>
          <w:spacing w:val="-2"/>
          <w:sz w:val="27"/>
        </w:rPr>
        <w:t>«Ручеек»</w:t>
      </w:r>
      <w:hyperlink w:anchor="_bookmark13" w:history="1">
        <w:r>
          <w:rPr>
            <w:i/>
            <w:spacing w:val="-2"/>
            <w:sz w:val="27"/>
            <w:vertAlign w:val="superscript"/>
          </w:rPr>
          <w:t>14</w:t>
        </w:r>
      </w:hyperlink>
    </w:p>
    <w:p w:rsidR="008318FD" w:rsidRDefault="006464FF">
      <w:pPr>
        <w:spacing w:before="155"/>
        <w:ind w:left="849"/>
        <w:jc w:val="both"/>
        <w:rPr>
          <w:sz w:val="27"/>
        </w:rPr>
      </w:pPr>
      <w:r>
        <w:rPr>
          <w:i/>
          <w:sz w:val="27"/>
        </w:rPr>
        <w:t>Время:</w:t>
      </w:r>
      <w:r>
        <w:rPr>
          <w:i/>
          <w:spacing w:val="-4"/>
          <w:sz w:val="27"/>
        </w:rPr>
        <w:t xml:space="preserve"> </w:t>
      </w:r>
      <w:r>
        <w:rPr>
          <w:sz w:val="27"/>
        </w:rPr>
        <w:t>7</w:t>
      </w:r>
      <w:r>
        <w:rPr>
          <w:spacing w:val="-5"/>
          <w:sz w:val="27"/>
        </w:rPr>
        <w:t xml:space="preserve"> </w:t>
      </w:r>
      <w:r>
        <w:rPr>
          <w:spacing w:val="-2"/>
          <w:sz w:val="27"/>
        </w:rPr>
        <w:t>минут.</w:t>
      </w:r>
    </w:p>
    <w:p w:rsidR="008318FD" w:rsidRDefault="006464FF">
      <w:pPr>
        <w:spacing w:before="156"/>
        <w:ind w:left="849"/>
        <w:jc w:val="both"/>
        <w:rPr>
          <w:sz w:val="27"/>
        </w:rPr>
      </w:pPr>
      <w:r>
        <w:rPr>
          <w:i/>
          <w:spacing w:val="-2"/>
          <w:sz w:val="27"/>
        </w:rPr>
        <w:t>Цель</w:t>
      </w:r>
      <w:r>
        <w:rPr>
          <w:i/>
          <w:spacing w:val="-15"/>
          <w:sz w:val="27"/>
        </w:rPr>
        <w:t xml:space="preserve"> </w:t>
      </w:r>
      <w:r>
        <w:rPr>
          <w:i/>
          <w:spacing w:val="-2"/>
          <w:sz w:val="27"/>
        </w:rPr>
        <w:t>упражнения:</w:t>
      </w:r>
      <w:r>
        <w:rPr>
          <w:i/>
          <w:spacing w:val="-12"/>
          <w:sz w:val="27"/>
        </w:rPr>
        <w:t xml:space="preserve"> </w:t>
      </w:r>
      <w:r>
        <w:rPr>
          <w:spacing w:val="-2"/>
          <w:sz w:val="27"/>
        </w:rPr>
        <w:t>осознание</w:t>
      </w:r>
      <w:r>
        <w:rPr>
          <w:spacing w:val="-12"/>
          <w:sz w:val="27"/>
        </w:rPr>
        <w:t xml:space="preserve"> </w:t>
      </w:r>
      <w:r>
        <w:rPr>
          <w:spacing w:val="-2"/>
          <w:sz w:val="27"/>
        </w:rPr>
        <w:t>участниками</w:t>
      </w:r>
      <w:r>
        <w:rPr>
          <w:spacing w:val="-12"/>
          <w:sz w:val="27"/>
        </w:rPr>
        <w:t xml:space="preserve"> </w:t>
      </w:r>
      <w:r>
        <w:rPr>
          <w:spacing w:val="-2"/>
          <w:sz w:val="27"/>
        </w:rPr>
        <w:t>своих</w:t>
      </w:r>
      <w:r>
        <w:rPr>
          <w:spacing w:val="-11"/>
          <w:sz w:val="27"/>
        </w:rPr>
        <w:t xml:space="preserve"> </w:t>
      </w:r>
      <w:r>
        <w:rPr>
          <w:spacing w:val="-2"/>
          <w:sz w:val="27"/>
        </w:rPr>
        <w:t>телесных</w:t>
      </w:r>
      <w:r>
        <w:rPr>
          <w:spacing w:val="-9"/>
          <w:sz w:val="27"/>
        </w:rPr>
        <w:t xml:space="preserve"> </w:t>
      </w:r>
      <w:r>
        <w:rPr>
          <w:spacing w:val="-2"/>
          <w:sz w:val="27"/>
        </w:rPr>
        <w:t>границ</w:t>
      </w:r>
      <w:r>
        <w:rPr>
          <w:spacing w:val="-10"/>
          <w:sz w:val="27"/>
        </w:rPr>
        <w:t xml:space="preserve"> </w:t>
      </w:r>
      <w:r>
        <w:rPr>
          <w:spacing w:val="-2"/>
          <w:sz w:val="27"/>
        </w:rPr>
        <w:t>и</w:t>
      </w:r>
      <w:r>
        <w:rPr>
          <w:spacing w:val="-9"/>
          <w:sz w:val="27"/>
        </w:rPr>
        <w:t xml:space="preserve"> </w:t>
      </w:r>
      <w:r>
        <w:rPr>
          <w:spacing w:val="-2"/>
          <w:sz w:val="27"/>
        </w:rPr>
        <w:t>своих</w:t>
      </w:r>
      <w:r>
        <w:rPr>
          <w:spacing w:val="-10"/>
          <w:sz w:val="27"/>
        </w:rPr>
        <w:t xml:space="preserve"> </w:t>
      </w:r>
      <w:r>
        <w:rPr>
          <w:spacing w:val="-2"/>
          <w:sz w:val="27"/>
        </w:rPr>
        <w:t>ощущений.</w:t>
      </w:r>
    </w:p>
    <w:p w:rsidR="008318FD" w:rsidRDefault="006464FF">
      <w:pPr>
        <w:spacing w:before="155" w:line="360" w:lineRule="auto"/>
        <w:ind w:left="141" w:right="285" w:firstLine="708"/>
        <w:jc w:val="both"/>
        <w:rPr>
          <w:sz w:val="27"/>
        </w:rPr>
      </w:pPr>
      <w:r>
        <w:rPr>
          <w:i/>
          <w:sz w:val="27"/>
        </w:rPr>
        <w:t xml:space="preserve">Ведущий: </w:t>
      </w:r>
      <w:r>
        <w:rPr>
          <w:sz w:val="27"/>
        </w:rPr>
        <w:t>«Ребята, мы с вами прибываем на первую остановку нашего путешествия по Острову безопасности. Здесь живут волшебные жители, которые помогают людям узнавать</w:t>
      </w:r>
      <w:r>
        <w:rPr>
          <w:spacing w:val="80"/>
          <w:w w:val="150"/>
          <w:sz w:val="27"/>
        </w:rPr>
        <w:t xml:space="preserve">  </w:t>
      </w:r>
      <w:r>
        <w:rPr>
          <w:sz w:val="27"/>
        </w:rPr>
        <w:t>про</w:t>
      </w:r>
      <w:r>
        <w:rPr>
          <w:spacing w:val="80"/>
          <w:w w:val="150"/>
          <w:sz w:val="27"/>
        </w:rPr>
        <w:t xml:space="preserve">  </w:t>
      </w:r>
      <w:r>
        <w:rPr>
          <w:sz w:val="27"/>
        </w:rPr>
        <w:t>личные</w:t>
      </w:r>
      <w:r>
        <w:rPr>
          <w:spacing w:val="80"/>
          <w:w w:val="150"/>
          <w:sz w:val="27"/>
        </w:rPr>
        <w:t xml:space="preserve">  </w:t>
      </w:r>
      <w:r>
        <w:rPr>
          <w:sz w:val="27"/>
        </w:rPr>
        <w:t>границы.</w:t>
      </w:r>
      <w:r>
        <w:rPr>
          <w:spacing w:val="80"/>
          <w:w w:val="150"/>
          <w:sz w:val="27"/>
        </w:rPr>
        <w:t xml:space="preserve">  </w:t>
      </w:r>
      <w:r>
        <w:rPr>
          <w:sz w:val="27"/>
        </w:rPr>
        <w:t>Знаете,</w:t>
      </w:r>
      <w:r>
        <w:rPr>
          <w:spacing w:val="80"/>
          <w:w w:val="150"/>
          <w:sz w:val="27"/>
        </w:rPr>
        <w:t xml:space="preserve">  </w:t>
      </w:r>
      <w:r>
        <w:rPr>
          <w:sz w:val="27"/>
        </w:rPr>
        <w:t>что</w:t>
      </w:r>
      <w:r>
        <w:rPr>
          <w:spacing w:val="80"/>
          <w:w w:val="150"/>
          <w:sz w:val="27"/>
        </w:rPr>
        <w:t xml:space="preserve">  </w:t>
      </w:r>
      <w:r>
        <w:rPr>
          <w:sz w:val="27"/>
        </w:rPr>
        <w:t>это</w:t>
      </w:r>
      <w:r>
        <w:rPr>
          <w:spacing w:val="80"/>
          <w:w w:val="150"/>
          <w:sz w:val="27"/>
        </w:rPr>
        <w:t xml:space="preserve">  </w:t>
      </w:r>
      <w:r>
        <w:rPr>
          <w:sz w:val="27"/>
        </w:rPr>
        <w:t>такое?</w:t>
      </w:r>
      <w:r>
        <w:rPr>
          <w:spacing w:val="80"/>
          <w:w w:val="150"/>
          <w:sz w:val="27"/>
        </w:rPr>
        <w:t xml:space="preserve">  </w:t>
      </w:r>
      <w:r>
        <w:rPr>
          <w:sz w:val="27"/>
        </w:rPr>
        <w:t>Это</w:t>
      </w:r>
      <w:r>
        <w:rPr>
          <w:spacing w:val="80"/>
          <w:w w:val="150"/>
          <w:sz w:val="27"/>
        </w:rPr>
        <w:t xml:space="preserve">  </w:t>
      </w:r>
      <w:r>
        <w:rPr>
          <w:sz w:val="27"/>
        </w:rPr>
        <w:t>значит, что</w:t>
      </w:r>
      <w:r>
        <w:rPr>
          <w:spacing w:val="53"/>
          <w:sz w:val="27"/>
        </w:rPr>
        <w:t xml:space="preserve">  </w:t>
      </w:r>
      <w:r>
        <w:rPr>
          <w:sz w:val="27"/>
        </w:rPr>
        <w:t>у</w:t>
      </w:r>
      <w:r>
        <w:rPr>
          <w:spacing w:val="55"/>
          <w:sz w:val="27"/>
        </w:rPr>
        <w:t xml:space="preserve">  </w:t>
      </w:r>
      <w:r>
        <w:rPr>
          <w:sz w:val="27"/>
        </w:rPr>
        <w:t>каждого</w:t>
      </w:r>
      <w:r>
        <w:rPr>
          <w:spacing w:val="54"/>
          <w:sz w:val="27"/>
        </w:rPr>
        <w:t xml:space="preserve">  </w:t>
      </w:r>
      <w:r>
        <w:rPr>
          <w:sz w:val="27"/>
        </w:rPr>
        <w:t>из</w:t>
      </w:r>
      <w:r>
        <w:rPr>
          <w:spacing w:val="55"/>
          <w:sz w:val="27"/>
        </w:rPr>
        <w:t xml:space="preserve">  </w:t>
      </w:r>
      <w:r>
        <w:rPr>
          <w:sz w:val="27"/>
        </w:rPr>
        <w:t>нас</w:t>
      </w:r>
      <w:r>
        <w:rPr>
          <w:spacing w:val="54"/>
          <w:sz w:val="27"/>
        </w:rPr>
        <w:t xml:space="preserve">  </w:t>
      </w:r>
      <w:r>
        <w:rPr>
          <w:sz w:val="27"/>
        </w:rPr>
        <w:t>есть</w:t>
      </w:r>
      <w:r>
        <w:rPr>
          <w:spacing w:val="55"/>
          <w:sz w:val="27"/>
        </w:rPr>
        <w:t xml:space="preserve">  </w:t>
      </w:r>
      <w:r>
        <w:rPr>
          <w:sz w:val="27"/>
        </w:rPr>
        <w:t>свое</w:t>
      </w:r>
      <w:r>
        <w:rPr>
          <w:spacing w:val="53"/>
          <w:sz w:val="27"/>
        </w:rPr>
        <w:t xml:space="preserve"> </w:t>
      </w:r>
      <w:r>
        <w:rPr>
          <w:spacing w:val="53"/>
          <w:sz w:val="27"/>
        </w:rPr>
        <w:t xml:space="preserve"> </w:t>
      </w:r>
      <w:r>
        <w:rPr>
          <w:sz w:val="27"/>
        </w:rPr>
        <w:t>личное</w:t>
      </w:r>
      <w:r>
        <w:rPr>
          <w:spacing w:val="55"/>
          <w:sz w:val="27"/>
        </w:rPr>
        <w:t xml:space="preserve">  </w:t>
      </w:r>
      <w:r>
        <w:rPr>
          <w:sz w:val="27"/>
        </w:rPr>
        <w:t>пространство,</w:t>
      </w:r>
      <w:r>
        <w:rPr>
          <w:spacing w:val="54"/>
          <w:sz w:val="27"/>
        </w:rPr>
        <w:t xml:space="preserve">  </w:t>
      </w:r>
      <w:r>
        <w:rPr>
          <w:sz w:val="27"/>
        </w:rPr>
        <w:t>оно</w:t>
      </w:r>
      <w:r>
        <w:rPr>
          <w:spacing w:val="56"/>
          <w:sz w:val="27"/>
        </w:rPr>
        <w:t xml:space="preserve">  </w:t>
      </w:r>
      <w:r>
        <w:rPr>
          <w:sz w:val="27"/>
        </w:rPr>
        <w:t>доступно</w:t>
      </w:r>
      <w:r>
        <w:rPr>
          <w:spacing w:val="55"/>
          <w:sz w:val="27"/>
        </w:rPr>
        <w:t xml:space="preserve">  </w:t>
      </w:r>
      <w:r>
        <w:rPr>
          <w:spacing w:val="-2"/>
          <w:sz w:val="27"/>
        </w:rPr>
        <w:t>только</w:t>
      </w:r>
    </w:p>
    <w:p w:rsidR="008318FD" w:rsidRDefault="006464FF">
      <w:pPr>
        <w:pStyle w:val="a3"/>
        <w:spacing w:before="118"/>
        <w:ind w:left="0"/>
        <w:jc w:val="left"/>
        <w:rPr>
          <w:sz w:val="20"/>
        </w:rPr>
      </w:pPr>
      <w:r>
        <w:rPr>
          <w:noProof/>
          <w:sz w:val="20"/>
          <w:lang w:eastAsia="ru-RU"/>
        </w:rPr>
        <mc:AlternateContent>
          <mc:Choice Requires="wps">
            <w:drawing>
              <wp:anchor distT="0" distB="0" distL="0" distR="0" simplePos="0" relativeHeight="487592448" behindDoc="1" locked="0" layoutInCell="1" allowOverlap="1">
                <wp:simplePos x="0" y="0"/>
                <wp:positionH relativeFrom="page">
                  <wp:posOffset>719634</wp:posOffset>
                </wp:positionH>
                <wp:positionV relativeFrom="paragraph">
                  <wp:posOffset>236278</wp:posOffset>
                </wp:positionV>
                <wp:extent cx="1829435" cy="762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8.604603pt;width:144.020002pt;height:.6pt;mso-position-horizontal-relative:page;mso-position-vertical-relative:paragraph;z-index:-15724032;mso-wrap-distance-left:0;mso-wrap-distance-right:0" id="docshape60" filled="true" fillcolor="#000000" stroked="false">
                <v:fill type="solid"/>
                <w10:wrap type="topAndBottom"/>
              </v:rect>
            </w:pict>
          </mc:Fallback>
        </mc:AlternateContent>
      </w:r>
    </w:p>
    <w:p w:rsidR="008318FD" w:rsidRDefault="006464FF">
      <w:pPr>
        <w:spacing w:before="91"/>
        <w:ind w:left="141" w:right="292"/>
        <w:jc w:val="both"/>
        <w:rPr>
          <w:sz w:val="20"/>
        </w:rPr>
      </w:pPr>
      <w:bookmarkStart w:id="14" w:name="_bookmark13"/>
      <w:bookmarkEnd w:id="14"/>
      <w:r>
        <w:rPr>
          <w:sz w:val="20"/>
          <w:vertAlign w:val="superscript"/>
        </w:rPr>
        <w:t>14</w:t>
      </w:r>
      <w:r>
        <w:rPr>
          <w:sz w:val="20"/>
        </w:rPr>
        <w:t xml:space="preserve"> </w:t>
      </w:r>
      <w:proofErr w:type="spellStart"/>
      <w:r>
        <w:rPr>
          <w:sz w:val="20"/>
        </w:rPr>
        <w:t>ПРОфилактический</w:t>
      </w:r>
      <w:proofErr w:type="spellEnd"/>
      <w:r>
        <w:rPr>
          <w:sz w:val="20"/>
        </w:rPr>
        <w:t xml:space="preserve"> путеводитель или Технологии работы с подростками и молодежью по профилактике асоциального поведения:</w:t>
      </w:r>
      <w:r>
        <w:rPr>
          <w:spacing w:val="12"/>
          <w:sz w:val="20"/>
        </w:rPr>
        <w:t xml:space="preserve"> </w:t>
      </w:r>
      <w:r>
        <w:rPr>
          <w:sz w:val="20"/>
        </w:rPr>
        <w:t>метод</w:t>
      </w:r>
      <w:proofErr w:type="gramStart"/>
      <w:r>
        <w:rPr>
          <w:sz w:val="20"/>
        </w:rPr>
        <w:t>.</w:t>
      </w:r>
      <w:proofErr w:type="gramEnd"/>
      <w:r>
        <w:rPr>
          <w:spacing w:val="12"/>
          <w:sz w:val="20"/>
        </w:rPr>
        <w:t xml:space="preserve"> </w:t>
      </w:r>
      <w:proofErr w:type="spellStart"/>
      <w:proofErr w:type="gramStart"/>
      <w:r>
        <w:rPr>
          <w:sz w:val="20"/>
        </w:rPr>
        <w:t>п</w:t>
      </w:r>
      <w:proofErr w:type="gramEnd"/>
      <w:r>
        <w:rPr>
          <w:sz w:val="20"/>
        </w:rPr>
        <w:t>особ</w:t>
      </w:r>
      <w:proofErr w:type="spellEnd"/>
      <w:r>
        <w:rPr>
          <w:sz w:val="20"/>
        </w:rPr>
        <w:t>.</w:t>
      </w:r>
      <w:r>
        <w:rPr>
          <w:spacing w:val="12"/>
          <w:sz w:val="20"/>
        </w:rPr>
        <w:t xml:space="preserve"> </w:t>
      </w:r>
      <w:r>
        <w:rPr>
          <w:sz w:val="20"/>
        </w:rPr>
        <w:t>/</w:t>
      </w:r>
      <w:r>
        <w:rPr>
          <w:spacing w:val="10"/>
          <w:sz w:val="20"/>
        </w:rPr>
        <w:t xml:space="preserve"> </w:t>
      </w:r>
      <w:r>
        <w:rPr>
          <w:sz w:val="20"/>
        </w:rPr>
        <w:t>М.А.</w:t>
      </w:r>
      <w:r>
        <w:rPr>
          <w:spacing w:val="13"/>
          <w:sz w:val="20"/>
        </w:rPr>
        <w:t xml:space="preserve"> </w:t>
      </w:r>
      <w:r>
        <w:rPr>
          <w:sz w:val="20"/>
        </w:rPr>
        <w:t>Зыкова,</w:t>
      </w:r>
      <w:r>
        <w:rPr>
          <w:spacing w:val="13"/>
          <w:sz w:val="20"/>
        </w:rPr>
        <w:t xml:space="preserve"> </w:t>
      </w:r>
      <w:r>
        <w:rPr>
          <w:sz w:val="20"/>
        </w:rPr>
        <w:t>Т.В.</w:t>
      </w:r>
      <w:r>
        <w:rPr>
          <w:spacing w:val="11"/>
          <w:sz w:val="20"/>
        </w:rPr>
        <w:t xml:space="preserve"> </w:t>
      </w:r>
      <w:proofErr w:type="spellStart"/>
      <w:r>
        <w:rPr>
          <w:sz w:val="20"/>
        </w:rPr>
        <w:t>Воскобойник</w:t>
      </w:r>
      <w:proofErr w:type="spellEnd"/>
      <w:r>
        <w:rPr>
          <w:sz w:val="20"/>
        </w:rPr>
        <w:t>,</w:t>
      </w:r>
      <w:r>
        <w:rPr>
          <w:spacing w:val="13"/>
          <w:sz w:val="20"/>
        </w:rPr>
        <w:t xml:space="preserve"> </w:t>
      </w:r>
      <w:r>
        <w:rPr>
          <w:sz w:val="20"/>
        </w:rPr>
        <w:t>Ю.Б.</w:t>
      </w:r>
      <w:r>
        <w:rPr>
          <w:spacing w:val="13"/>
          <w:sz w:val="20"/>
        </w:rPr>
        <w:t xml:space="preserve"> </w:t>
      </w:r>
      <w:r>
        <w:rPr>
          <w:sz w:val="20"/>
        </w:rPr>
        <w:t>Пысина,</w:t>
      </w:r>
      <w:r>
        <w:rPr>
          <w:spacing w:val="13"/>
          <w:sz w:val="20"/>
        </w:rPr>
        <w:t xml:space="preserve"> </w:t>
      </w:r>
      <w:r>
        <w:rPr>
          <w:sz w:val="20"/>
        </w:rPr>
        <w:t>М.А.</w:t>
      </w:r>
      <w:r>
        <w:rPr>
          <w:spacing w:val="13"/>
          <w:sz w:val="20"/>
        </w:rPr>
        <w:t xml:space="preserve"> </w:t>
      </w:r>
      <w:r>
        <w:rPr>
          <w:sz w:val="20"/>
        </w:rPr>
        <w:t>Воробьева,</w:t>
      </w:r>
      <w:r>
        <w:rPr>
          <w:spacing w:val="13"/>
          <w:sz w:val="20"/>
        </w:rPr>
        <w:t xml:space="preserve"> </w:t>
      </w:r>
      <w:r>
        <w:rPr>
          <w:sz w:val="20"/>
        </w:rPr>
        <w:t>У.М.</w:t>
      </w:r>
      <w:r>
        <w:rPr>
          <w:spacing w:val="11"/>
          <w:sz w:val="20"/>
        </w:rPr>
        <w:t xml:space="preserve"> </w:t>
      </w:r>
      <w:r>
        <w:rPr>
          <w:sz w:val="20"/>
        </w:rPr>
        <w:t>Ильина,</w:t>
      </w:r>
      <w:r>
        <w:rPr>
          <w:spacing w:val="13"/>
          <w:sz w:val="20"/>
        </w:rPr>
        <w:t xml:space="preserve"> </w:t>
      </w:r>
      <w:r>
        <w:rPr>
          <w:sz w:val="20"/>
        </w:rPr>
        <w:t>Е.С.</w:t>
      </w:r>
      <w:r>
        <w:rPr>
          <w:spacing w:val="13"/>
          <w:sz w:val="20"/>
        </w:rPr>
        <w:t xml:space="preserve"> </w:t>
      </w:r>
      <w:r>
        <w:rPr>
          <w:sz w:val="20"/>
        </w:rPr>
        <w:t>Яковлева. – Санкт-Петербург, 2020. – 157 с.</w:t>
      </w:r>
    </w:p>
    <w:p w:rsidR="008318FD" w:rsidRDefault="008318FD">
      <w:pPr>
        <w:jc w:val="both"/>
        <w:rPr>
          <w:sz w:val="20"/>
        </w:rPr>
        <w:sectPr w:rsidR="008318FD">
          <w:headerReference w:type="default" r:id="rId66"/>
          <w:footerReference w:type="default" r:id="rId67"/>
          <w:pgSz w:w="12240" w:h="15840"/>
          <w:pgMar w:top="1040" w:right="283" w:bottom="280" w:left="992" w:header="729" w:footer="0" w:gutter="0"/>
          <w:cols w:space="720"/>
        </w:sectPr>
      </w:pPr>
    </w:p>
    <w:p w:rsidR="008318FD" w:rsidRDefault="006464FF">
      <w:pPr>
        <w:spacing w:before="89" w:line="360" w:lineRule="auto"/>
        <w:ind w:left="141" w:right="283"/>
        <w:jc w:val="both"/>
        <w:rPr>
          <w:sz w:val="27"/>
        </w:rPr>
      </w:pPr>
      <w:bookmarkStart w:id="15" w:name="_bookmark14"/>
      <w:bookmarkEnd w:id="15"/>
      <w:r>
        <w:rPr>
          <w:sz w:val="27"/>
        </w:rPr>
        <w:lastRenderedPageBreak/>
        <w:t>вам и, возможно, только самым близким людям, но посторонним, тем более незнакомым вам</w:t>
      </w:r>
      <w:r>
        <w:rPr>
          <w:spacing w:val="40"/>
          <w:sz w:val="27"/>
        </w:rPr>
        <w:t xml:space="preserve"> </w:t>
      </w:r>
      <w:r>
        <w:rPr>
          <w:sz w:val="27"/>
        </w:rPr>
        <w:t>людям,</w:t>
      </w:r>
      <w:r>
        <w:rPr>
          <w:spacing w:val="40"/>
          <w:sz w:val="27"/>
        </w:rPr>
        <w:t xml:space="preserve"> </w:t>
      </w:r>
      <w:r>
        <w:rPr>
          <w:sz w:val="27"/>
        </w:rPr>
        <w:t>его</w:t>
      </w:r>
      <w:r>
        <w:rPr>
          <w:spacing w:val="40"/>
          <w:sz w:val="27"/>
        </w:rPr>
        <w:t xml:space="preserve"> </w:t>
      </w:r>
      <w:r>
        <w:rPr>
          <w:sz w:val="27"/>
        </w:rPr>
        <w:t>нельзя</w:t>
      </w:r>
      <w:r>
        <w:rPr>
          <w:spacing w:val="40"/>
          <w:sz w:val="27"/>
        </w:rPr>
        <w:t xml:space="preserve"> </w:t>
      </w:r>
      <w:r>
        <w:rPr>
          <w:sz w:val="27"/>
        </w:rPr>
        <w:t>нарушать</w:t>
      </w:r>
      <w:r>
        <w:rPr>
          <w:spacing w:val="40"/>
          <w:sz w:val="27"/>
        </w:rPr>
        <w:t xml:space="preserve"> </w:t>
      </w:r>
      <w:r>
        <w:rPr>
          <w:sz w:val="27"/>
        </w:rPr>
        <w:t>без</w:t>
      </w:r>
      <w:r>
        <w:rPr>
          <w:spacing w:val="40"/>
          <w:sz w:val="27"/>
        </w:rPr>
        <w:t xml:space="preserve"> </w:t>
      </w:r>
      <w:r>
        <w:rPr>
          <w:sz w:val="27"/>
        </w:rPr>
        <w:t>вашего</w:t>
      </w:r>
      <w:r>
        <w:rPr>
          <w:spacing w:val="40"/>
          <w:sz w:val="27"/>
        </w:rPr>
        <w:t xml:space="preserve"> </w:t>
      </w:r>
      <w:r>
        <w:rPr>
          <w:sz w:val="27"/>
        </w:rPr>
        <w:t>разрешения.</w:t>
      </w:r>
      <w:r>
        <w:rPr>
          <w:spacing w:val="40"/>
          <w:sz w:val="27"/>
        </w:rPr>
        <w:t xml:space="preserve"> </w:t>
      </w:r>
      <w:r>
        <w:rPr>
          <w:sz w:val="27"/>
        </w:rPr>
        <w:t>Сейчас</w:t>
      </w:r>
      <w:r>
        <w:rPr>
          <w:spacing w:val="40"/>
          <w:sz w:val="27"/>
        </w:rPr>
        <w:t xml:space="preserve"> </w:t>
      </w:r>
      <w:r>
        <w:rPr>
          <w:sz w:val="27"/>
        </w:rPr>
        <w:t>мы</w:t>
      </w:r>
      <w:r>
        <w:rPr>
          <w:spacing w:val="40"/>
          <w:sz w:val="27"/>
        </w:rPr>
        <w:t xml:space="preserve"> </w:t>
      </w:r>
      <w:r>
        <w:rPr>
          <w:sz w:val="27"/>
        </w:rPr>
        <w:t>с</w:t>
      </w:r>
      <w:r>
        <w:rPr>
          <w:spacing w:val="40"/>
          <w:sz w:val="27"/>
        </w:rPr>
        <w:t xml:space="preserve"> </w:t>
      </w:r>
      <w:r>
        <w:rPr>
          <w:sz w:val="27"/>
        </w:rPr>
        <w:t>вами</w:t>
      </w:r>
      <w:r>
        <w:rPr>
          <w:spacing w:val="40"/>
          <w:sz w:val="27"/>
        </w:rPr>
        <w:t xml:space="preserve"> </w:t>
      </w:r>
      <w:r>
        <w:rPr>
          <w:sz w:val="27"/>
        </w:rPr>
        <w:t>поиграем</w:t>
      </w:r>
      <w:r>
        <w:rPr>
          <w:spacing w:val="80"/>
          <w:sz w:val="27"/>
        </w:rPr>
        <w:t xml:space="preserve"> </w:t>
      </w:r>
      <w:r>
        <w:rPr>
          <w:sz w:val="27"/>
        </w:rPr>
        <w:t>в</w:t>
      </w:r>
      <w:r>
        <w:rPr>
          <w:spacing w:val="40"/>
          <w:sz w:val="27"/>
        </w:rPr>
        <w:t xml:space="preserve"> </w:t>
      </w:r>
      <w:r>
        <w:rPr>
          <w:sz w:val="27"/>
        </w:rPr>
        <w:t>игру.</w:t>
      </w:r>
      <w:r>
        <w:rPr>
          <w:spacing w:val="40"/>
          <w:sz w:val="27"/>
        </w:rPr>
        <w:t xml:space="preserve"> </w:t>
      </w:r>
      <w:r>
        <w:rPr>
          <w:sz w:val="27"/>
        </w:rPr>
        <w:t>Давайте</w:t>
      </w:r>
      <w:r>
        <w:rPr>
          <w:spacing w:val="40"/>
          <w:sz w:val="27"/>
        </w:rPr>
        <w:t xml:space="preserve"> </w:t>
      </w:r>
      <w:r>
        <w:rPr>
          <w:sz w:val="27"/>
        </w:rPr>
        <w:t>построим</w:t>
      </w:r>
      <w:r>
        <w:rPr>
          <w:spacing w:val="40"/>
          <w:sz w:val="27"/>
        </w:rPr>
        <w:t xml:space="preserve"> </w:t>
      </w:r>
      <w:r>
        <w:rPr>
          <w:sz w:val="27"/>
        </w:rPr>
        <w:t>«волшебный</w:t>
      </w:r>
      <w:r>
        <w:rPr>
          <w:spacing w:val="40"/>
          <w:sz w:val="27"/>
        </w:rPr>
        <w:t xml:space="preserve"> </w:t>
      </w:r>
      <w:r>
        <w:rPr>
          <w:sz w:val="27"/>
        </w:rPr>
        <w:t>коридор</w:t>
      </w:r>
      <w:r>
        <w:rPr>
          <w:spacing w:val="40"/>
          <w:sz w:val="27"/>
        </w:rPr>
        <w:t xml:space="preserve"> </w:t>
      </w:r>
      <w:r>
        <w:rPr>
          <w:sz w:val="27"/>
        </w:rPr>
        <w:t>дружбы».</w:t>
      </w:r>
      <w:r>
        <w:rPr>
          <w:spacing w:val="40"/>
          <w:sz w:val="27"/>
        </w:rPr>
        <w:t xml:space="preserve"> </w:t>
      </w:r>
      <w:r>
        <w:rPr>
          <w:sz w:val="27"/>
        </w:rPr>
        <w:t>Вы</w:t>
      </w:r>
      <w:r>
        <w:rPr>
          <w:spacing w:val="40"/>
          <w:sz w:val="27"/>
        </w:rPr>
        <w:t xml:space="preserve"> </w:t>
      </w:r>
      <w:r>
        <w:rPr>
          <w:sz w:val="27"/>
        </w:rPr>
        <w:t>встанете</w:t>
      </w:r>
      <w:r>
        <w:rPr>
          <w:spacing w:val="40"/>
          <w:sz w:val="27"/>
        </w:rPr>
        <w:t xml:space="preserve"> </w:t>
      </w:r>
      <w:r>
        <w:rPr>
          <w:sz w:val="27"/>
        </w:rPr>
        <w:t>в</w:t>
      </w:r>
      <w:r>
        <w:rPr>
          <w:spacing w:val="40"/>
          <w:sz w:val="27"/>
        </w:rPr>
        <w:t xml:space="preserve"> </w:t>
      </w:r>
      <w:r>
        <w:rPr>
          <w:sz w:val="27"/>
        </w:rPr>
        <w:t>две</w:t>
      </w:r>
      <w:r>
        <w:rPr>
          <w:spacing w:val="40"/>
          <w:sz w:val="27"/>
        </w:rPr>
        <w:t xml:space="preserve"> </w:t>
      </w:r>
      <w:r>
        <w:rPr>
          <w:sz w:val="27"/>
        </w:rPr>
        <w:t>линии,</w:t>
      </w:r>
      <w:r>
        <w:rPr>
          <w:spacing w:val="40"/>
          <w:sz w:val="27"/>
        </w:rPr>
        <w:t xml:space="preserve"> </w:t>
      </w:r>
      <w:r>
        <w:rPr>
          <w:sz w:val="27"/>
        </w:rPr>
        <w:t>как</w:t>
      </w:r>
      <w:r>
        <w:rPr>
          <w:spacing w:val="80"/>
          <w:sz w:val="27"/>
        </w:rPr>
        <w:t xml:space="preserve"> </w:t>
      </w:r>
      <w:r>
        <w:rPr>
          <w:sz w:val="27"/>
        </w:rPr>
        <w:t>будто</w:t>
      </w:r>
      <w:r>
        <w:rPr>
          <w:spacing w:val="80"/>
          <w:sz w:val="27"/>
        </w:rPr>
        <w:t xml:space="preserve"> </w:t>
      </w:r>
      <w:r>
        <w:rPr>
          <w:sz w:val="27"/>
        </w:rPr>
        <w:t>это</w:t>
      </w:r>
      <w:r>
        <w:rPr>
          <w:spacing w:val="80"/>
          <w:sz w:val="27"/>
        </w:rPr>
        <w:t xml:space="preserve"> </w:t>
      </w:r>
      <w:r>
        <w:rPr>
          <w:sz w:val="27"/>
        </w:rPr>
        <w:t>дорожка.</w:t>
      </w:r>
      <w:r>
        <w:rPr>
          <w:spacing w:val="80"/>
          <w:sz w:val="27"/>
        </w:rPr>
        <w:t xml:space="preserve"> </w:t>
      </w:r>
      <w:r>
        <w:rPr>
          <w:sz w:val="27"/>
        </w:rPr>
        <w:t>Один</w:t>
      </w:r>
      <w:r>
        <w:rPr>
          <w:spacing w:val="80"/>
          <w:sz w:val="27"/>
        </w:rPr>
        <w:t xml:space="preserve"> </w:t>
      </w:r>
      <w:r>
        <w:rPr>
          <w:sz w:val="27"/>
        </w:rPr>
        <w:t>из</w:t>
      </w:r>
      <w:r>
        <w:rPr>
          <w:spacing w:val="80"/>
          <w:sz w:val="27"/>
        </w:rPr>
        <w:t xml:space="preserve"> </w:t>
      </w:r>
      <w:r>
        <w:rPr>
          <w:sz w:val="27"/>
        </w:rPr>
        <w:t>вас</w:t>
      </w:r>
      <w:r>
        <w:rPr>
          <w:spacing w:val="80"/>
          <w:sz w:val="27"/>
        </w:rPr>
        <w:t xml:space="preserve"> </w:t>
      </w:r>
      <w:r>
        <w:rPr>
          <w:sz w:val="27"/>
        </w:rPr>
        <w:t>закроет</w:t>
      </w:r>
      <w:r>
        <w:rPr>
          <w:spacing w:val="80"/>
          <w:sz w:val="27"/>
        </w:rPr>
        <w:t xml:space="preserve"> </w:t>
      </w:r>
      <w:r>
        <w:rPr>
          <w:sz w:val="27"/>
        </w:rPr>
        <w:t>глаза</w:t>
      </w:r>
      <w:r>
        <w:rPr>
          <w:spacing w:val="80"/>
          <w:sz w:val="27"/>
        </w:rPr>
        <w:t xml:space="preserve"> </w:t>
      </w:r>
      <w:r>
        <w:rPr>
          <w:sz w:val="27"/>
        </w:rPr>
        <w:t>и</w:t>
      </w:r>
      <w:r>
        <w:rPr>
          <w:spacing w:val="80"/>
          <w:sz w:val="27"/>
        </w:rPr>
        <w:t xml:space="preserve"> </w:t>
      </w:r>
      <w:r>
        <w:rPr>
          <w:sz w:val="27"/>
        </w:rPr>
        <w:t>будет</w:t>
      </w:r>
      <w:r>
        <w:rPr>
          <w:spacing w:val="80"/>
          <w:sz w:val="27"/>
        </w:rPr>
        <w:t xml:space="preserve"> </w:t>
      </w:r>
      <w:r>
        <w:rPr>
          <w:sz w:val="27"/>
        </w:rPr>
        <w:t>идти</w:t>
      </w:r>
      <w:r>
        <w:rPr>
          <w:spacing w:val="80"/>
          <w:sz w:val="27"/>
        </w:rPr>
        <w:t xml:space="preserve"> </w:t>
      </w:r>
      <w:r>
        <w:rPr>
          <w:sz w:val="27"/>
        </w:rPr>
        <w:t>по</w:t>
      </w:r>
      <w:r>
        <w:rPr>
          <w:spacing w:val="80"/>
          <w:sz w:val="27"/>
        </w:rPr>
        <w:t xml:space="preserve"> </w:t>
      </w:r>
      <w:r>
        <w:rPr>
          <w:sz w:val="27"/>
        </w:rPr>
        <w:t>этой</w:t>
      </w:r>
      <w:r>
        <w:rPr>
          <w:spacing w:val="80"/>
          <w:sz w:val="27"/>
        </w:rPr>
        <w:t xml:space="preserve"> </w:t>
      </w:r>
      <w:r>
        <w:rPr>
          <w:sz w:val="27"/>
        </w:rPr>
        <w:t>дорожке. Те, кто стоит в коридоре, будут здороваться с ним за руку. Но трогать можно только руку или</w:t>
      </w:r>
      <w:r>
        <w:rPr>
          <w:spacing w:val="80"/>
          <w:w w:val="150"/>
          <w:sz w:val="27"/>
        </w:rPr>
        <w:t xml:space="preserve"> </w:t>
      </w:r>
      <w:r>
        <w:rPr>
          <w:sz w:val="27"/>
        </w:rPr>
        <w:t>плечо.</w:t>
      </w:r>
      <w:r>
        <w:rPr>
          <w:spacing w:val="80"/>
          <w:w w:val="150"/>
          <w:sz w:val="27"/>
        </w:rPr>
        <w:t xml:space="preserve"> </w:t>
      </w:r>
      <w:r>
        <w:rPr>
          <w:sz w:val="27"/>
        </w:rPr>
        <w:t>Вс</w:t>
      </w:r>
      <w:r>
        <w:rPr>
          <w:sz w:val="27"/>
        </w:rPr>
        <w:t>е</w:t>
      </w:r>
      <w:r>
        <w:rPr>
          <w:spacing w:val="80"/>
          <w:w w:val="150"/>
          <w:sz w:val="27"/>
        </w:rPr>
        <w:t xml:space="preserve"> </w:t>
      </w:r>
      <w:r>
        <w:rPr>
          <w:sz w:val="27"/>
        </w:rPr>
        <w:t>остальное</w:t>
      </w:r>
      <w:r>
        <w:rPr>
          <w:spacing w:val="80"/>
          <w:w w:val="150"/>
          <w:sz w:val="27"/>
        </w:rPr>
        <w:t xml:space="preserve"> </w:t>
      </w:r>
      <w:r>
        <w:rPr>
          <w:sz w:val="27"/>
        </w:rPr>
        <w:t>–</w:t>
      </w:r>
      <w:r>
        <w:rPr>
          <w:spacing w:val="80"/>
          <w:w w:val="150"/>
          <w:sz w:val="27"/>
        </w:rPr>
        <w:t xml:space="preserve"> </w:t>
      </w:r>
      <w:r>
        <w:rPr>
          <w:sz w:val="27"/>
        </w:rPr>
        <w:t>это</w:t>
      </w:r>
      <w:r>
        <w:rPr>
          <w:spacing w:val="80"/>
          <w:w w:val="150"/>
          <w:sz w:val="27"/>
        </w:rPr>
        <w:t xml:space="preserve"> </w:t>
      </w:r>
      <w:r>
        <w:rPr>
          <w:sz w:val="27"/>
        </w:rPr>
        <w:t>его</w:t>
      </w:r>
      <w:r>
        <w:rPr>
          <w:spacing w:val="80"/>
          <w:w w:val="150"/>
          <w:sz w:val="27"/>
        </w:rPr>
        <w:t xml:space="preserve"> </w:t>
      </w:r>
      <w:r>
        <w:rPr>
          <w:sz w:val="27"/>
        </w:rPr>
        <w:t>личное</w:t>
      </w:r>
      <w:r>
        <w:rPr>
          <w:spacing w:val="80"/>
          <w:w w:val="150"/>
          <w:sz w:val="27"/>
        </w:rPr>
        <w:t xml:space="preserve"> </w:t>
      </w:r>
      <w:r>
        <w:rPr>
          <w:sz w:val="27"/>
        </w:rPr>
        <w:t>пространство.</w:t>
      </w:r>
      <w:r>
        <w:rPr>
          <w:spacing w:val="80"/>
          <w:w w:val="150"/>
          <w:sz w:val="27"/>
        </w:rPr>
        <w:t xml:space="preserve"> </w:t>
      </w:r>
      <w:r>
        <w:rPr>
          <w:sz w:val="27"/>
        </w:rPr>
        <w:t>Когда</w:t>
      </w:r>
      <w:r>
        <w:rPr>
          <w:spacing w:val="80"/>
          <w:w w:val="150"/>
          <w:sz w:val="27"/>
        </w:rPr>
        <w:t xml:space="preserve"> </w:t>
      </w:r>
      <w:r>
        <w:rPr>
          <w:sz w:val="27"/>
        </w:rPr>
        <w:t>один</w:t>
      </w:r>
      <w:r>
        <w:rPr>
          <w:spacing w:val="80"/>
          <w:w w:val="150"/>
          <w:sz w:val="27"/>
        </w:rPr>
        <w:t xml:space="preserve"> </w:t>
      </w:r>
      <w:r>
        <w:rPr>
          <w:sz w:val="27"/>
        </w:rPr>
        <w:t>пройдет, он становится в конец коридора, и следующий отправляется в путешествие по нашей дорожке. Так каждый попробует пройти коридор».</w:t>
      </w:r>
    </w:p>
    <w:p w:rsidR="008318FD" w:rsidRDefault="006464FF">
      <w:pPr>
        <w:spacing w:before="3" w:line="360" w:lineRule="auto"/>
        <w:ind w:left="141" w:right="289" w:firstLine="708"/>
        <w:jc w:val="both"/>
        <w:rPr>
          <w:sz w:val="27"/>
        </w:rPr>
      </w:pPr>
      <w:r>
        <w:rPr>
          <w:sz w:val="27"/>
        </w:rPr>
        <w:t>Участники</w:t>
      </w:r>
      <w:r>
        <w:rPr>
          <w:spacing w:val="80"/>
          <w:sz w:val="27"/>
        </w:rPr>
        <w:t xml:space="preserve"> </w:t>
      </w:r>
      <w:r>
        <w:rPr>
          <w:sz w:val="27"/>
        </w:rPr>
        <w:t>выполняют</w:t>
      </w:r>
      <w:r>
        <w:rPr>
          <w:spacing w:val="80"/>
          <w:sz w:val="27"/>
        </w:rPr>
        <w:t xml:space="preserve"> </w:t>
      </w:r>
      <w:r>
        <w:rPr>
          <w:sz w:val="27"/>
        </w:rPr>
        <w:t>упражнение.</w:t>
      </w:r>
      <w:r>
        <w:rPr>
          <w:spacing w:val="80"/>
          <w:sz w:val="27"/>
        </w:rPr>
        <w:t xml:space="preserve"> </w:t>
      </w:r>
      <w:r>
        <w:rPr>
          <w:sz w:val="27"/>
        </w:rPr>
        <w:t>В</w:t>
      </w:r>
      <w:r>
        <w:rPr>
          <w:spacing w:val="78"/>
          <w:sz w:val="27"/>
        </w:rPr>
        <w:t xml:space="preserve"> </w:t>
      </w:r>
      <w:r>
        <w:rPr>
          <w:sz w:val="27"/>
        </w:rPr>
        <w:t>конце</w:t>
      </w:r>
      <w:r>
        <w:rPr>
          <w:spacing w:val="80"/>
          <w:sz w:val="27"/>
        </w:rPr>
        <w:t xml:space="preserve"> </w:t>
      </w:r>
      <w:r>
        <w:rPr>
          <w:sz w:val="27"/>
        </w:rPr>
        <w:t>ведущий</w:t>
      </w:r>
      <w:r>
        <w:rPr>
          <w:spacing w:val="80"/>
          <w:sz w:val="27"/>
        </w:rPr>
        <w:t xml:space="preserve"> </w:t>
      </w:r>
      <w:r>
        <w:rPr>
          <w:sz w:val="27"/>
        </w:rPr>
        <w:t>просит</w:t>
      </w:r>
      <w:r>
        <w:rPr>
          <w:spacing w:val="80"/>
          <w:sz w:val="27"/>
        </w:rPr>
        <w:t xml:space="preserve"> </w:t>
      </w:r>
      <w:r>
        <w:rPr>
          <w:sz w:val="27"/>
        </w:rPr>
        <w:t>участников</w:t>
      </w:r>
      <w:r>
        <w:rPr>
          <w:spacing w:val="80"/>
          <w:sz w:val="27"/>
        </w:rPr>
        <w:t xml:space="preserve"> </w:t>
      </w:r>
      <w:r>
        <w:rPr>
          <w:sz w:val="27"/>
        </w:rPr>
        <w:t>сесть в круг и дать обратную связь для рефлексии.</w:t>
      </w:r>
    </w:p>
    <w:p w:rsidR="008318FD" w:rsidRDefault="006464FF">
      <w:pPr>
        <w:spacing w:line="360" w:lineRule="auto"/>
        <w:ind w:left="141" w:right="286" w:firstLine="708"/>
        <w:jc w:val="both"/>
        <w:rPr>
          <w:sz w:val="27"/>
        </w:rPr>
      </w:pPr>
      <w:r>
        <w:rPr>
          <w:i/>
          <w:sz w:val="27"/>
        </w:rPr>
        <w:t xml:space="preserve">Ведущий: </w:t>
      </w:r>
      <w:r>
        <w:rPr>
          <w:sz w:val="27"/>
        </w:rPr>
        <w:t>«А теперь давайте обсудим: сложно ли было идти с закрытыми глазками? Что</w:t>
      </w:r>
      <w:r>
        <w:rPr>
          <w:spacing w:val="64"/>
          <w:sz w:val="27"/>
        </w:rPr>
        <w:t xml:space="preserve">  </w:t>
      </w:r>
      <w:r>
        <w:rPr>
          <w:sz w:val="27"/>
        </w:rPr>
        <w:t>вы</w:t>
      </w:r>
      <w:r>
        <w:rPr>
          <w:spacing w:val="64"/>
          <w:sz w:val="27"/>
        </w:rPr>
        <w:t xml:space="preserve">  </w:t>
      </w:r>
      <w:r>
        <w:rPr>
          <w:sz w:val="27"/>
        </w:rPr>
        <w:t>чувствовали,</w:t>
      </w:r>
      <w:r>
        <w:rPr>
          <w:spacing w:val="64"/>
          <w:sz w:val="27"/>
        </w:rPr>
        <w:t xml:space="preserve">  </w:t>
      </w:r>
      <w:r>
        <w:rPr>
          <w:sz w:val="27"/>
        </w:rPr>
        <w:t>когда</w:t>
      </w:r>
      <w:r>
        <w:rPr>
          <w:spacing w:val="64"/>
          <w:sz w:val="27"/>
        </w:rPr>
        <w:t xml:space="preserve">  </w:t>
      </w:r>
      <w:r>
        <w:rPr>
          <w:sz w:val="27"/>
        </w:rPr>
        <w:t>вас</w:t>
      </w:r>
      <w:r>
        <w:rPr>
          <w:spacing w:val="64"/>
          <w:sz w:val="27"/>
        </w:rPr>
        <w:t xml:space="preserve">  </w:t>
      </w:r>
      <w:r>
        <w:rPr>
          <w:sz w:val="27"/>
        </w:rPr>
        <w:t>трогали</w:t>
      </w:r>
      <w:r>
        <w:rPr>
          <w:spacing w:val="65"/>
          <w:sz w:val="27"/>
        </w:rPr>
        <w:t xml:space="preserve">  </w:t>
      </w:r>
      <w:r>
        <w:rPr>
          <w:sz w:val="27"/>
        </w:rPr>
        <w:t>за</w:t>
      </w:r>
      <w:r>
        <w:rPr>
          <w:spacing w:val="63"/>
          <w:sz w:val="27"/>
        </w:rPr>
        <w:t xml:space="preserve">  </w:t>
      </w:r>
      <w:r>
        <w:rPr>
          <w:sz w:val="27"/>
        </w:rPr>
        <w:t>руку</w:t>
      </w:r>
      <w:r>
        <w:rPr>
          <w:spacing w:val="63"/>
          <w:sz w:val="27"/>
        </w:rPr>
        <w:t xml:space="preserve">  </w:t>
      </w:r>
      <w:r>
        <w:rPr>
          <w:sz w:val="27"/>
        </w:rPr>
        <w:t>или</w:t>
      </w:r>
      <w:r>
        <w:rPr>
          <w:spacing w:val="65"/>
          <w:sz w:val="27"/>
        </w:rPr>
        <w:t xml:space="preserve">  </w:t>
      </w:r>
      <w:r>
        <w:rPr>
          <w:sz w:val="27"/>
        </w:rPr>
        <w:t>плечо?</w:t>
      </w:r>
      <w:r>
        <w:rPr>
          <w:spacing w:val="64"/>
          <w:sz w:val="27"/>
        </w:rPr>
        <w:t xml:space="preserve">  </w:t>
      </w:r>
      <w:r>
        <w:rPr>
          <w:sz w:val="27"/>
        </w:rPr>
        <w:t>Вы</w:t>
      </w:r>
      <w:r>
        <w:rPr>
          <w:spacing w:val="64"/>
          <w:sz w:val="27"/>
        </w:rPr>
        <w:t xml:space="preserve">  </w:t>
      </w:r>
      <w:r>
        <w:rPr>
          <w:sz w:val="27"/>
        </w:rPr>
        <w:t>молодцы! Эта</w:t>
      </w:r>
      <w:r>
        <w:rPr>
          <w:spacing w:val="40"/>
          <w:sz w:val="27"/>
        </w:rPr>
        <w:t xml:space="preserve"> </w:t>
      </w:r>
      <w:r>
        <w:rPr>
          <w:sz w:val="27"/>
        </w:rPr>
        <w:t>игра</w:t>
      </w:r>
      <w:r>
        <w:rPr>
          <w:spacing w:val="40"/>
          <w:sz w:val="27"/>
        </w:rPr>
        <w:t xml:space="preserve"> </w:t>
      </w:r>
      <w:r>
        <w:rPr>
          <w:sz w:val="27"/>
        </w:rPr>
        <w:t>помогла</w:t>
      </w:r>
      <w:r>
        <w:rPr>
          <w:spacing w:val="40"/>
          <w:sz w:val="27"/>
        </w:rPr>
        <w:t xml:space="preserve"> </w:t>
      </w:r>
      <w:r>
        <w:rPr>
          <w:sz w:val="27"/>
        </w:rPr>
        <w:t>нам</w:t>
      </w:r>
      <w:r>
        <w:rPr>
          <w:spacing w:val="40"/>
          <w:sz w:val="27"/>
        </w:rPr>
        <w:t xml:space="preserve"> </w:t>
      </w:r>
      <w:r>
        <w:rPr>
          <w:sz w:val="27"/>
        </w:rPr>
        <w:t>понять,</w:t>
      </w:r>
      <w:r>
        <w:rPr>
          <w:spacing w:val="40"/>
          <w:sz w:val="27"/>
        </w:rPr>
        <w:t xml:space="preserve"> </w:t>
      </w:r>
      <w:r>
        <w:rPr>
          <w:sz w:val="27"/>
        </w:rPr>
        <w:t>что</w:t>
      </w:r>
      <w:r>
        <w:rPr>
          <w:spacing w:val="40"/>
          <w:sz w:val="27"/>
        </w:rPr>
        <w:t xml:space="preserve"> </w:t>
      </w:r>
      <w:r>
        <w:rPr>
          <w:sz w:val="27"/>
        </w:rPr>
        <w:t>прикосновения</w:t>
      </w:r>
      <w:r>
        <w:rPr>
          <w:spacing w:val="40"/>
          <w:sz w:val="27"/>
        </w:rPr>
        <w:t xml:space="preserve"> </w:t>
      </w:r>
      <w:r>
        <w:rPr>
          <w:sz w:val="27"/>
        </w:rPr>
        <w:t>б</w:t>
      </w:r>
      <w:r>
        <w:rPr>
          <w:sz w:val="27"/>
        </w:rPr>
        <w:t>ывают</w:t>
      </w:r>
      <w:r>
        <w:rPr>
          <w:spacing w:val="40"/>
          <w:sz w:val="27"/>
        </w:rPr>
        <w:t xml:space="preserve"> </w:t>
      </w:r>
      <w:r>
        <w:rPr>
          <w:sz w:val="27"/>
        </w:rPr>
        <w:t>разные.</w:t>
      </w:r>
      <w:r>
        <w:rPr>
          <w:spacing w:val="40"/>
          <w:sz w:val="27"/>
        </w:rPr>
        <w:t xml:space="preserve"> </w:t>
      </w:r>
      <w:r>
        <w:rPr>
          <w:sz w:val="27"/>
        </w:rPr>
        <w:t>А</w:t>
      </w:r>
      <w:r>
        <w:rPr>
          <w:spacing w:val="40"/>
          <w:sz w:val="27"/>
        </w:rPr>
        <w:t xml:space="preserve"> </w:t>
      </w:r>
      <w:r>
        <w:rPr>
          <w:sz w:val="27"/>
        </w:rPr>
        <w:t>значит,</w:t>
      </w:r>
      <w:r>
        <w:rPr>
          <w:spacing w:val="40"/>
          <w:sz w:val="27"/>
        </w:rPr>
        <w:t xml:space="preserve"> </w:t>
      </w:r>
      <w:r>
        <w:rPr>
          <w:sz w:val="27"/>
        </w:rPr>
        <w:t>каждый</w:t>
      </w:r>
      <w:r>
        <w:rPr>
          <w:spacing w:val="80"/>
          <w:sz w:val="27"/>
        </w:rPr>
        <w:t xml:space="preserve"> </w:t>
      </w:r>
      <w:r>
        <w:rPr>
          <w:sz w:val="27"/>
        </w:rPr>
        <w:t xml:space="preserve">из вас умеет защищать свои границы, и это делает вас настоящими защитниками Острова </w:t>
      </w:r>
      <w:r>
        <w:rPr>
          <w:spacing w:val="-2"/>
          <w:sz w:val="27"/>
        </w:rPr>
        <w:t>безопасности!»</w:t>
      </w:r>
    </w:p>
    <w:p w:rsidR="008318FD" w:rsidRDefault="006464FF">
      <w:pPr>
        <w:spacing w:line="360" w:lineRule="auto"/>
        <w:ind w:left="849" w:right="5425"/>
        <w:jc w:val="both"/>
        <w:rPr>
          <w:sz w:val="27"/>
        </w:rPr>
      </w:pPr>
      <w:r>
        <w:rPr>
          <w:i/>
          <w:sz w:val="27"/>
        </w:rPr>
        <w:t>Упражнение</w:t>
      </w:r>
      <w:r>
        <w:rPr>
          <w:i/>
          <w:spacing w:val="-13"/>
          <w:sz w:val="27"/>
        </w:rPr>
        <w:t xml:space="preserve"> </w:t>
      </w:r>
      <w:r>
        <w:rPr>
          <w:i/>
          <w:sz w:val="27"/>
        </w:rPr>
        <w:t>2</w:t>
      </w:r>
      <w:r>
        <w:rPr>
          <w:i/>
          <w:spacing w:val="-8"/>
          <w:sz w:val="27"/>
        </w:rPr>
        <w:t xml:space="preserve"> </w:t>
      </w:r>
      <w:r>
        <w:rPr>
          <w:i/>
          <w:sz w:val="27"/>
        </w:rPr>
        <w:t>«Упражнение</w:t>
      </w:r>
      <w:r>
        <w:rPr>
          <w:i/>
          <w:spacing w:val="-13"/>
          <w:sz w:val="27"/>
        </w:rPr>
        <w:t xml:space="preserve"> </w:t>
      </w:r>
      <w:r>
        <w:rPr>
          <w:i/>
          <w:sz w:val="27"/>
        </w:rPr>
        <w:t>«Диалог»</w:t>
      </w:r>
      <w:hyperlink w:anchor="_bookmark14" w:history="1">
        <w:r>
          <w:rPr>
            <w:sz w:val="27"/>
            <w:vertAlign w:val="superscript"/>
          </w:rPr>
          <w:t>15</w:t>
        </w:r>
      </w:hyperlink>
      <w:r>
        <w:rPr>
          <w:sz w:val="27"/>
        </w:rPr>
        <w:t xml:space="preserve"> </w:t>
      </w:r>
      <w:r>
        <w:rPr>
          <w:i/>
          <w:sz w:val="27"/>
        </w:rPr>
        <w:t xml:space="preserve">Время: </w:t>
      </w:r>
      <w:r>
        <w:rPr>
          <w:sz w:val="27"/>
        </w:rPr>
        <w:t>7 минут.</w:t>
      </w:r>
    </w:p>
    <w:p w:rsidR="008318FD" w:rsidRDefault="006464FF">
      <w:pPr>
        <w:spacing w:line="360" w:lineRule="auto"/>
        <w:ind w:left="141" w:right="285" w:firstLine="708"/>
        <w:jc w:val="both"/>
        <w:rPr>
          <w:sz w:val="27"/>
        </w:rPr>
      </w:pPr>
      <w:r>
        <w:rPr>
          <w:i/>
          <w:sz w:val="27"/>
        </w:rPr>
        <w:t xml:space="preserve">Цель упражнения: </w:t>
      </w:r>
      <w:r>
        <w:rPr>
          <w:sz w:val="27"/>
        </w:rPr>
        <w:t xml:space="preserve">развитие навыка отстаивания собственной позиции в игровой </w:t>
      </w:r>
      <w:r>
        <w:rPr>
          <w:spacing w:val="-2"/>
          <w:sz w:val="27"/>
        </w:rPr>
        <w:t>форме.</w:t>
      </w:r>
    </w:p>
    <w:p w:rsidR="008318FD" w:rsidRDefault="006464FF">
      <w:pPr>
        <w:spacing w:line="360" w:lineRule="auto"/>
        <w:ind w:left="141" w:right="286" w:firstLine="708"/>
        <w:jc w:val="both"/>
        <w:rPr>
          <w:sz w:val="27"/>
        </w:rPr>
      </w:pPr>
      <w:r>
        <w:rPr>
          <w:i/>
          <w:sz w:val="27"/>
        </w:rPr>
        <w:t>Ведущий:</w:t>
      </w:r>
      <w:r>
        <w:rPr>
          <w:i/>
          <w:spacing w:val="40"/>
          <w:sz w:val="27"/>
        </w:rPr>
        <w:t xml:space="preserve"> </w:t>
      </w:r>
      <w:r>
        <w:rPr>
          <w:sz w:val="27"/>
        </w:rPr>
        <w:t>«Ребята,</w:t>
      </w:r>
      <w:r>
        <w:rPr>
          <w:spacing w:val="40"/>
          <w:sz w:val="27"/>
        </w:rPr>
        <w:t xml:space="preserve"> </w:t>
      </w:r>
      <w:r>
        <w:rPr>
          <w:sz w:val="27"/>
        </w:rPr>
        <w:t>мы</w:t>
      </w:r>
      <w:r>
        <w:rPr>
          <w:spacing w:val="40"/>
          <w:sz w:val="27"/>
        </w:rPr>
        <w:t xml:space="preserve"> </w:t>
      </w:r>
      <w:r>
        <w:rPr>
          <w:sz w:val="27"/>
        </w:rPr>
        <w:t>продолжаем</w:t>
      </w:r>
      <w:r>
        <w:rPr>
          <w:spacing w:val="40"/>
          <w:sz w:val="27"/>
        </w:rPr>
        <w:t xml:space="preserve"> </w:t>
      </w:r>
      <w:r>
        <w:rPr>
          <w:sz w:val="27"/>
        </w:rPr>
        <w:t>наше</w:t>
      </w:r>
      <w:r>
        <w:rPr>
          <w:spacing w:val="40"/>
          <w:sz w:val="27"/>
        </w:rPr>
        <w:t xml:space="preserve"> </w:t>
      </w:r>
      <w:r>
        <w:rPr>
          <w:sz w:val="27"/>
        </w:rPr>
        <w:t>путешествие</w:t>
      </w:r>
      <w:r>
        <w:rPr>
          <w:spacing w:val="40"/>
          <w:sz w:val="27"/>
        </w:rPr>
        <w:t xml:space="preserve"> </w:t>
      </w:r>
      <w:r>
        <w:rPr>
          <w:sz w:val="27"/>
        </w:rPr>
        <w:t>по</w:t>
      </w:r>
      <w:r>
        <w:rPr>
          <w:spacing w:val="40"/>
          <w:sz w:val="27"/>
        </w:rPr>
        <w:t xml:space="preserve"> </w:t>
      </w:r>
      <w:r>
        <w:rPr>
          <w:sz w:val="27"/>
        </w:rPr>
        <w:t>Острову</w:t>
      </w:r>
      <w:r>
        <w:rPr>
          <w:spacing w:val="40"/>
          <w:sz w:val="27"/>
        </w:rPr>
        <w:t xml:space="preserve"> </w:t>
      </w:r>
      <w:r>
        <w:rPr>
          <w:sz w:val="27"/>
        </w:rPr>
        <w:t>безопасности,</w:t>
      </w:r>
      <w:r>
        <w:rPr>
          <w:spacing w:val="40"/>
          <w:sz w:val="27"/>
        </w:rPr>
        <w:t xml:space="preserve"> </w:t>
      </w:r>
      <w:r>
        <w:rPr>
          <w:sz w:val="27"/>
        </w:rPr>
        <w:t>и сейчас нас ждет новая остановка. Здесь мы узнаем, что слова тоже могут быть разными: добрыми, веселыми, а иногда об</w:t>
      </w:r>
      <w:r>
        <w:rPr>
          <w:sz w:val="27"/>
        </w:rPr>
        <w:t>идными. Очень важно учиться понимать чувства других людей и правильно выражать свои.</w:t>
      </w:r>
    </w:p>
    <w:p w:rsidR="008318FD" w:rsidRDefault="006464FF">
      <w:pPr>
        <w:spacing w:before="2" w:line="360" w:lineRule="auto"/>
        <w:ind w:left="141" w:right="289" w:firstLine="708"/>
        <w:jc w:val="both"/>
        <w:rPr>
          <w:sz w:val="27"/>
        </w:rPr>
      </w:pPr>
      <w:r>
        <w:rPr>
          <w:sz w:val="27"/>
        </w:rPr>
        <w:t>Сейчас мы поиграем в парную игру. Сейчас я вас разделю на пары. В каждой паре один</w:t>
      </w:r>
      <w:r>
        <w:rPr>
          <w:spacing w:val="39"/>
          <w:sz w:val="27"/>
        </w:rPr>
        <w:t xml:space="preserve"> </w:t>
      </w:r>
      <w:r>
        <w:rPr>
          <w:sz w:val="27"/>
        </w:rPr>
        <w:t>будет</w:t>
      </w:r>
      <w:r>
        <w:rPr>
          <w:spacing w:val="39"/>
          <w:sz w:val="27"/>
        </w:rPr>
        <w:t xml:space="preserve"> </w:t>
      </w:r>
      <w:r>
        <w:rPr>
          <w:sz w:val="27"/>
        </w:rPr>
        <w:t>говорить:</w:t>
      </w:r>
      <w:r>
        <w:rPr>
          <w:spacing w:val="40"/>
          <w:sz w:val="27"/>
        </w:rPr>
        <w:t xml:space="preserve"> </w:t>
      </w:r>
      <w:r>
        <w:rPr>
          <w:sz w:val="27"/>
        </w:rPr>
        <w:t>«Сегодня</w:t>
      </w:r>
      <w:r>
        <w:rPr>
          <w:spacing w:val="38"/>
          <w:sz w:val="27"/>
        </w:rPr>
        <w:t xml:space="preserve"> </w:t>
      </w:r>
      <w:r>
        <w:rPr>
          <w:sz w:val="27"/>
        </w:rPr>
        <w:t>у</w:t>
      </w:r>
      <w:r>
        <w:rPr>
          <w:spacing w:val="39"/>
          <w:sz w:val="27"/>
        </w:rPr>
        <w:t xml:space="preserve"> </w:t>
      </w:r>
      <w:r>
        <w:rPr>
          <w:sz w:val="27"/>
        </w:rPr>
        <w:t>меня</w:t>
      </w:r>
      <w:r>
        <w:rPr>
          <w:spacing w:val="40"/>
          <w:sz w:val="27"/>
        </w:rPr>
        <w:t xml:space="preserve"> </w:t>
      </w:r>
      <w:r>
        <w:rPr>
          <w:sz w:val="27"/>
        </w:rPr>
        <w:t>хорошее</w:t>
      </w:r>
      <w:r>
        <w:rPr>
          <w:spacing w:val="37"/>
          <w:sz w:val="27"/>
        </w:rPr>
        <w:t xml:space="preserve"> </w:t>
      </w:r>
      <w:r>
        <w:rPr>
          <w:sz w:val="27"/>
        </w:rPr>
        <w:t>настроение!»</w:t>
      </w:r>
      <w:r>
        <w:rPr>
          <w:spacing w:val="39"/>
          <w:sz w:val="27"/>
        </w:rPr>
        <w:t xml:space="preserve"> </w:t>
      </w:r>
      <w:r>
        <w:rPr>
          <w:sz w:val="27"/>
        </w:rPr>
        <w:t>А</w:t>
      </w:r>
      <w:r>
        <w:rPr>
          <w:spacing w:val="40"/>
          <w:sz w:val="27"/>
        </w:rPr>
        <w:t xml:space="preserve"> </w:t>
      </w:r>
      <w:r>
        <w:rPr>
          <w:sz w:val="27"/>
        </w:rPr>
        <w:t>другой</w:t>
      </w:r>
      <w:r>
        <w:rPr>
          <w:spacing w:val="39"/>
          <w:sz w:val="27"/>
        </w:rPr>
        <w:t xml:space="preserve"> </w:t>
      </w:r>
      <w:r>
        <w:rPr>
          <w:sz w:val="27"/>
        </w:rPr>
        <w:t>будет</w:t>
      </w:r>
      <w:r>
        <w:rPr>
          <w:spacing w:val="37"/>
          <w:sz w:val="27"/>
        </w:rPr>
        <w:t xml:space="preserve"> </w:t>
      </w:r>
      <w:r>
        <w:rPr>
          <w:sz w:val="27"/>
        </w:rPr>
        <w:t>отвечать:</w:t>
      </w:r>
    </w:p>
    <w:p w:rsidR="008318FD" w:rsidRDefault="006464FF">
      <w:pPr>
        <w:spacing w:line="360" w:lineRule="auto"/>
        <w:ind w:left="141" w:right="285"/>
        <w:jc w:val="both"/>
        <w:rPr>
          <w:sz w:val="27"/>
        </w:rPr>
      </w:pPr>
      <w:r>
        <w:rPr>
          <w:sz w:val="27"/>
        </w:rPr>
        <w:t xml:space="preserve">«Но ты не </w:t>
      </w:r>
      <w:r>
        <w:rPr>
          <w:sz w:val="27"/>
        </w:rPr>
        <w:t>выглядишь счастливым</w:t>
      </w:r>
      <w:r>
        <w:rPr>
          <w:i/>
          <w:sz w:val="27"/>
        </w:rPr>
        <w:t>»</w:t>
      </w:r>
      <w:r>
        <w:rPr>
          <w:sz w:val="27"/>
        </w:rPr>
        <w:t>. Вам нужно доказать другому, что у вас и правда хорошее</w:t>
      </w:r>
      <w:r>
        <w:rPr>
          <w:spacing w:val="67"/>
          <w:sz w:val="27"/>
        </w:rPr>
        <w:t xml:space="preserve">  </w:t>
      </w:r>
      <w:r>
        <w:rPr>
          <w:sz w:val="27"/>
        </w:rPr>
        <w:t>настроение.</w:t>
      </w:r>
      <w:r>
        <w:rPr>
          <w:spacing w:val="68"/>
          <w:sz w:val="27"/>
        </w:rPr>
        <w:t xml:space="preserve">  </w:t>
      </w:r>
      <w:r>
        <w:rPr>
          <w:sz w:val="27"/>
        </w:rPr>
        <w:t>Постарайтесь</w:t>
      </w:r>
      <w:r>
        <w:rPr>
          <w:spacing w:val="69"/>
          <w:sz w:val="27"/>
        </w:rPr>
        <w:t xml:space="preserve">  </w:t>
      </w:r>
      <w:r>
        <w:rPr>
          <w:sz w:val="27"/>
        </w:rPr>
        <w:t>разными</w:t>
      </w:r>
      <w:r>
        <w:rPr>
          <w:spacing w:val="69"/>
          <w:sz w:val="27"/>
        </w:rPr>
        <w:t xml:space="preserve">  </w:t>
      </w:r>
      <w:r>
        <w:rPr>
          <w:sz w:val="27"/>
        </w:rPr>
        <w:t>способами</w:t>
      </w:r>
      <w:r>
        <w:rPr>
          <w:spacing w:val="69"/>
          <w:sz w:val="27"/>
        </w:rPr>
        <w:t xml:space="preserve">  </w:t>
      </w:r>
      <w:r>
        <w:rPr>
          <w:sz w:val="27"/>
        </w:rPr>
        <w:t>показать</w:t>
      </w:r>
      <w:r>
        <w:rPr>
          <w:spacing w:val="69"/>
          <w:sz w:val="27"/>
        </w:rPr>
        <w:t xml:space="preserve">  </w:t>
      </w:r>
      <w:r>
        <w:rPr>
          <w:sz w:val="27"/>
        </w:rPr>
        <w:t>свои</w:t>
      </w:r>
      <w:r>
        <w:rPr>
          <w:spacing w:val="69"/>
          <w:sz w:val="27"/>
        </w:rPr>
        <w:t xml:space="preserve">  </w:t>
      </w:r>
      <w:r>
        <w:rPr>
          <w:spacing w:val="-2"/>
          <w:sz w:val="27"/>
        </w:rPr>
        <w:t>чувства</w:t>
      </w:r>
    </w:p>
    <w:p w:rsidR="008318FD" w:rsidRDefault="008318FD">
      <w:pPr>
        <w:spacing w:line="360" w:lineRule="auto"/>
        <w:jc w:val="both"/>
        <w:rPr>
          <w:sz w:val="27"/>
        </w:rPr>
        <w:sectPr w:rsidR="008318FD">
          <w:headerReference w:type="default" r:id="rId68"/>
          <w:footerReference w:type="default" r:id="rId69"/>
          <w:pgSz w:w="12240" w:h="15840"/>
          <w:pgMar w:top="1040" w:right="283" w:bottom="1680" w:left="992" w:header="729" w:footer="1497" w:gutter="0"/>
          <w:cols w:space="720"/>
        </w:sectPr>
      </w:pPr>
    </w:p>
    <w:p w:rsidR="008318FD" w:rsidRDefault="006464FF">
      <w:pPr>
        <w:spacing w:before="89" w:line="360" w:lineRule="auto"/>
        <w:ind w:left="141" w:right="286"/>
        <w:jc w:val="both"/>
        <w:rPr>
          <w:sz w:val="27"/>
        </w:rPr>
      </w:pPr>
      <w:bookmarkStart w:id="16" w:name="_bookmark15"/>
      <w:bookmarkEnd w:id="16"/>
      <w:r>
        <w:rPr>
          <w:sz w:val="27"/>
        </w:rPr>
        <w:lastRenderedPageBreak/>
        <w:t>и</w:t>
      </w:r>
      <w:r>
        <w:rPr>
          <w:spacing w:val="80"/>
          <w:sz w:val="27"/>
        </w:rPr>
        <w:t xml:space="preserve"> </w:t>
      </w:r>
      <w:r>
        <w:rPr>
          <w:sz w:val="27"/>
        </w:rPr>
        <w:t>объяснить,</w:t>
      </w:r>
      <w:r>
        <w:rPr>
          <w:spacing w:val="80"/>
          <w:sz w:val="27"/>
        </w:rPr>
        <w:t xml:space="preserve"> </w:t>
      </w:r>
      <w:r>
        <w:rPr>
          <w:sz w:val="27"/>
        </w:rPr>
        <w:t>почему</w:t>
      </w:r>
      <w:r>
        <w:rPr>
          <w:spacing w:val="80"/>
          <w:sz w:val="27"/>
        </w:rPr>
        <w:t xml:space="preserve"> </w:t>
      </w:r>
      <w:r>
        <w:rPr>
          <w:sz w:val="27"/>
        </w:rPr>
        <w:t>вы</w:t>
      </w:r>
      <w:r>
        <w:rPr>
          <w:spacing w:val="80"/>
          <w:sz w:val="27"/>
        </w:rPr>
        <w:t xml:space="preserve"> </w:t>
      </w:r>
      <w:r>
        <w:rPr>
          <w:sz w:val="27"/>
        </w:rPr>
        <w:t>так</w:t>
      </w:r>
      <w:r>
        <w:rPr>
          <w:spacing w:val="80"/>
          <w:sz w:val="27"/>
        </w:rPr>
        <w:t xml:space="preserve"> </w:t>
      </w:r>
      <w:r>
        <w:rPr>
          <w:sz w:val="27"/>
        </w:rPr>
        <w:t>думаете.</w:t>
      </w:r>
      <w:r>
        <w:rPr>
          <w:spacing w:val="80"/>
          <w:sz w:val="27"/>
        </w:rPr>
        <w:t xml:space="preserve"> </w:t>
      </w:r>
      <w:r>
        <w:rPr>
          <w:sz w:val="27"/>
        </w:rPr>
        <w:t>Можно</w:t>
      </w:r>
      <w:r>
        <w:rPr>
          <w:spacing w:val="80"/>
          <w:sz w:val="27"/>
        </w:rPr>
        <w:t xml:space="preserve"> </w:t>
      </w:r>
      <w:r>
        <w:rPr>
          <w:sz w:val="27"/>
        </w:rPr>
        <w:t>говорить</w:t>
      </w:r>
      <w:r>
        <w:rPr>
          <w:spacing w:val="80"/>
          <w:sz w:val="27"/>
        </w:rPr>
        <w:t xml:space="preserve"> </w:t>
      </w:r>
      <w:r>
        <w:rPr>
          <w:sz w:val="27"/>
        </w:rPr>
        <w:t>громко</w:t>
      </w:r>
      <w:r>
        <w:rPr>
          <w:spacing w:val="80"/>
          <w:sz w:val="27"/>
        </w:rPr>
        <w:t xml:space="preserve"> </w:t>
      </w:r>
      <w:r>
        <w:rPr>
          <w:sz w:val="27"/>
        </w:rPr>
        <w:t>или</w:t>
      </w:r>
      <w:r>
        <w:rPr>
          <w:spacing w:val="80"/>
          <w:w w:val="150"/>
          <w:sz w:val="27"/>
        </w:rPr>
        <w:t xml:space="preserve"> </w:t>
      </w:r>
      <w:r>
        <w:rPr>
          <w:sz w:val="27"/>
        </w:rPr>
        <w:t>тихо,</w:t>
      </w:r>
      <w:r>
        <w:rPr>
          <w:spacing w:val="80"/>
          <w:sz w:val="27"/>
        </w:rPr>
        <w:t xml:space="preserve"> </w:t>
      </w:r>
      <w:r>
        <w:rPr>
          <w:sz w:val="27"/>
        </w:rPr>
        <w:t>весело</w:t>
      </w:r>
      <w:r>
        <w:rPr>
          <w:spacing w:val="80"/>
          <w:sz w:val="27"/>
        </w:rPr>
        <w:t xml:space="preserve"> </w:t>
      </w:r>
      <w:r>
        <w:rPr>
          <w:sz w:val="27"/>
        </w:rPr>
        <w:t>или</w:t>
      </w:r>
      <w:r>
        <w:rPr>
          <w:spacing w:val="40"/>
          <w:sz w:val="27"/>
        </w:rPr>
        <w:t xml:space="preserve"> </w:t>
      </w:r>
      <w:r>
        <w:rPr>
          <w:sz w:val="27"/>
        </w:rPr>
        <w:t>грустно,</w:t>
      </w:r>
      <w:r>
        <w:rPr>
          <w:spacing w:val="40"/>
          <w:sz w:val="27"/>
        </w:rPr>
        <w:t xml:space="preserve"> </w:t>
      </w:r>
      <w:r>
        <w:rPr>
          <w:sz w:val="27"/>
        </w:rPr>
        <w:t>сердито.</w:t>
      </w:r>
      <w:r>
        <w:rPr>
          <w:spacing w:val="40"/>
          <w:sz w:val="27"/>
        </w:rPr>
        <w:t xml:space="preserve"> </w:t>
      </w:r>
      <w:r>
        <w:rPr>
          <w:sz w:val="27"/>
        </w:rPr>
        <w:t>Можно</w:t>
      </w:r>
      <w:r>
        <w:rPr>
          <w:spacing w:val="40"/>
          <w:sz w:val="27"/>
        </w:rPr>
        <w:t xml:space="preserve"> </w:t>
      </w:r>
      <w:r>
        <w:rPr>
          <w:sz w:val="27"/>
        </w:rPr>
        <w:t>помогать</w:t>
      </w:r>
      <w:r>
        <w:rPr>
          <w:spacing w:val="40"/>
          <w:sz w:val="27"/>
        </w:rPr>
        <w:t xml:space="preserve"> </w:t>
      </w:r>
      <w:r>
        <w:rPr>
          <w:sz w:val="27"/>
        </w:rPr>
        <w:t>себе</w:t>
      </w:r>
      <w:r>
        <w:rPr>
          <w:spacing w:val="40"/>
          <w:sz w:val="27"/>
        </w:rPr>
        <w:t xml:space="preserve"> </w:t>
      </w:r>
      <w:r>
        <w:rPr>
          <w:sz w:val="27"/>
        </w:rPr>
        <w:t>жестами,</w:t>
      </w:r>
      <w:r>
        <w:rPr>
          <w:spacing w:val="40"/>
          <w:sz w:val="27"/>
        </w:rPr>
        <w:t xml:space="preserve"> </w:t>
      </w:r>
      <w:r>
        <w:rPr>
          <w:sz w:val="27"/>
        </w:rPr>
        <w:t>руками,</w:t>
      </w:r>
      <w:r>
        <w:rPr>
          <w:spacing w:val="40"/>
          <w:sz w:val="27"/>
        </w:rPr>
        <w:t xml:space="preserve"> </w:t>
      </w:r>
      <w:r>
        <w:rPr>
          <w:sz w:val="27"/>
        </w:rPr>
        <w:t>мимикой.</w:t>
      </w:r>
      <w:r>
        <w:rPr>
          <w:spacing w:val="40"/>
          <w:sz w:val="27"/>
        </w:rPr>
        <w:t xml:space="preserve"> </w:t>
      </w:r>
      <w:r>
        <w:rPr>
          <w:sz w:val="27"/>
        </w:rPr>
        <w:t>Но</w:t>
      </w:r>
      <w:r>
        <w:rPr>
          <w:spacing w:val="40"/>
          <w:sz w:val="27"/>
        </w:rPr>
        <w:t xml:space="preserve"> </w:t>
      </w:r>
      <w:r>
        <w:rPr>
          <w:sz w:val="27"/>
        </w:rPr>
        <w:t>помните: мы</w:t>
      </w:r>
      <w:r>
        <w:rPr>
          <w:spacing w:val="38"/>
          <w:sz w:val="27"/>
        </w:rPr>
        <w:t xml:space="preserve"> </w:t>
      </w:r>
      <w:r>
        <w:rPr>
          <w:sz w:val="27"/>
        </w:rPr>
        <w:t>используем</w:t>
      </w:r>
      <w:r>
        <w:rPr>
          <w:spacing w:val="38"/>
          <w:sz w:val="27"/>
        </w:rPr>
        <w:t xml:space="preserve"> </w:t>
      </w:r>
      <w:r>
        <w:rPr>
          <w:sz w:val="27"/>
        </w:rPr>
        <w:t>только</w:t>
      </w:r>
      <w:r>
        <w:rPr>
          <w:spacing w:val="40"/>
          <w:sz w:val="27"/>
        </w:rPr>
        <w:t xml:space="preserve"> </w:t>
      </w:r>
      <w:r>
        <w:rPr>
          <w:sz w:val="27"/>
        </w:rPr>
        <w:t>слова</w:t>
      </w:r>
      <w:r>
        <w:rPr>
          <w:spacing w:val="38"/>
          <w:sz w:val="27"/>
        </w:rPr>
        <w:t xml:space="preserve"> </w:t>
      </w:r>
      <w:r>
        <w:rPr>
          <w:sz w:val="27"/>
        </w:rPr>
        <w:t>и</w:t>
      </w:r>
      <w:r>
        <w:rPr>
          <w:spacing w:val="39"/>
          <w:sz w:val="27"/>
        </w:rPr>
        <w:t xml:space="preserve"> </w:t>
      </w:r>
      <w:r>
        <w:rPr>
          <w:sz w:val="27"/>
        </w:rPr>
        <w:t>движения,</w:t>
      </w:r>
      <w:r>
        <w:rPr>
          <w:spacing w:val="40"/>
          <w:sz w:val="27"/>
        </w:rPr>
        <w:t xml:space="preserve"> </w:t>
      </w:r>
      <w:r>
        <w:rPr>
          <w:sz w:val="27"/>
        </w:rPr>
        <w:t>а</w:t>
      </w:r>
      <w:r>
        <w:rPr>
          <w:spacing w:val="39"/>
          <w:sz w:val="27"/>
        </w:rPr>
        <w:t xml:space="preserve"> </w:t>
      </w:r>
      <w:r>
        <w:rPr>
          <w:sz w:val="27"/>
        </w:rPr>
        <w:t>обижать</w:t>
      </w:r>
      <w:r>
        <w:rPr>
          <w:spacing w:val="41"/>
          <w:sz w:val="27"/>
        </w:rPr>
        <w:t xml:space="preserve"> </w:t>
      </w:r>
      <w:r>
        <w:rPr>
          <w:sz w:val="27"/>
        </w:rPr>
        <w:t>друг</w:t>
      </w:r>
      <w:r>
        <w:rPr>
          <w:spacing w:val="37"/>
          <w:sz w:val="27"/>
        </w:rPr>
        <w:t xml:space="preserve"> </w:t>
      </w:r>
      <w:r>
        <w:rPr>
          <w:sz w:val="27"/>
        </w:rPr>
        <w:t>друга</w:t>
      </w:r>
      <w:r>
        <w:rPr>
          <w:spacing w:val="38"/>
          <w:sz w:val="27"/>
        </w:rPr>
        <w:t xml:space="preserve"> </w:t>
      </w:r>
      <w:r>
        <w:rPr>
          <w:sz w:val="27"/>
        </w:rPr>
        <w:t>нельзя.</w:t>
      </w:r>
      <w:r>
        <w:rPr>
          <w:spacing w:val="39"/>
          <w:sz w:val="27"/>
        </w:rPr>
        <w:t xml:space="preserve"> </w:t>
      </w:r>
      <w:r>
        <w:rPr>
          <w:sz w:val="27"/>
        </w:rPr>
        <w:t>Когда</w:t>
      </w:r>
      <w:r>
        <w:rPr>
          <w:spacing w:val="38"/>
          <w:sz w:val="27"/>
        </w:rPr>
        <w:t xml:space="preserve"> </w:t>
      </w:r>
      <w:r>
        <w:rPr>
          <w:sz w:val="27"/>
        </w:rPr>
        <w:t>я</w:t>
      </w:r>
      <w:r>
        <w:rPr>
          <w:spacing w:val="40"/>
          <w:sz w:val="27"/>
        </w:rPr>
        <w:t xml:space="preserve"> </w:t>
      </w:r>
      <w:r>
        <w:rPr>
          <w:spacing w:val="-2"/>
          <w:sz w:val="27"/>
        </w:rPr>
        <w:t>скажу:</w:t>
      </w:r>
    </w:p>
    <w:p w:rsidR="008318FD" w:rsidRDefault="006464FF">
      <w:pPr>
        <w:spacing w:before="3" w:line="360" w:lineRule="auto"/>
        <w:ind w:left="141" w:right="289"/>
        <w:jc w:val="both"/>
        <w:rPr>
          <w:sz w:val="27"/>
        </w:rPr>
      </w:pPr>
      <w:r>
        <w:rPr>
          <w:spacing w:val="-2"/>
          <w:sz w:val="27"/>
        </w:rPr>
        <w:t>«Стоп!»,</w:t>
      </w:r>
      <w:r>
        <w:rPr>
          <w:spacing w:val="-7"/>
          <w:sz w:val="27"/>
        </w:rPr>
        <w:t xml:space="preserve"> </w:t>
      </w:r>
      <w:r>
        <w:rPr>
          <w:spacing w:val="-2"/>
          <w:sz w:val="27"/>
        </w:rPr>
        <w:t>вы</w:t>
      </w:r>
      <w:r>
        <w:rPr>
          <w:spacing w:val="-7"/>
          <w:sz w:val="27"/>
        </w:rPr>
        <w:t xml:space="preserve"> </w:t>
      </w:r>
      <w:r>
        <w:rPr>
          <w:spacing w:val="-2"/>
          <w:sz w:val="27"/>
        </w:rPr>
        <w:t>должны</w:t>
      </w:r>
      <w:r>
        <w:rPr>
          <w:spacing w:val="-9"/>
          <w:sz w:val="27"/>
        </w:rPr>
        <w:t xml:space="preserve"> </w:t>
      </w:r>
      <w:r>
        <w:rPr>
          <w:spacing w:val="-2"/>
          <w:sz w:val="27"/>
        </w:rPr>
        <w:t>остановиться,</w:t>
      </w:r>
      <w:r>
        <w:rPr>
          <w:spacing w:val="-7"/>
          <w:sz w:val="27"/>
        </w:rPr>
        <w:t xml:space="preserve"> </w:t>
      </w:r>
      <w:r>
        <w:rPr>
          <w:spacing w:val="-2"/>
          <w:sz w:val="27"/>
        </w:rPr>
        <w:t>улыбнуться,</w:t>
      </w:r>
      <w:r>
        <w:rPr>
          <w:spacing w:val="-7"/>
          <w:sz w:val="27"/>
        </w:rPr>
        <w:t xml:space="preserve"> </w:t>
      </w:r>
      <w:r>
        <w:rPr>
          <w:spacing w:val="-2"/>
          <w:sz w:val="27"/>
        </w:rPr>
        <w:t>пожать</w:t>
      </w:r>
      <w:r>
        <w:rPr>
          <w:spacing w:val="-5"/>
          <w:sz w:val="27"/>
        </w:rPr>
        <w:t xml:space="preserve"> </w:t>
      </w:r>
      <w:r>
        <w:rPr>
          <w:spacing w:val="-2"/>
          <w:sz w:val="27"/>
        </w:rPr>
        <w:t>друг</w:t>
      </w:r>
      <w:r>
        <w:rPr>
          <w:spacing w:val="-7"/>
          <w:sz w:val="27"/>
        </w:rPr>
        <w:t xml:space="preserve"> </w:t>
      </w:r>
      <w:r>
        <w:rPr>
          <w:spacing w:val="-2"/>
          <w:sz w:val="27"/>
        </w:rPr>
        <w:t>другу</w:t>
      </w:r>
      <w:r>
        <w:rPr>
          <w:spacing w:val="-5"/>
          <w:sz w:val="27"/>
        </w:rPr>
        <w:t xml:space="preserve"> </w:t>
      </w:r>
      <w:r>
        <w:rPr>
          <w:spacing w:val="-2"/>
          <w:sz w:val="27"/>
        </w:rPr>
        <w:t>руки</w:t>
      </w:r>
      <w:r>
        <w:rPr>
          <w:spacing w:val="-4"/>
          <w:sz w:val="27"/>
        </w:rPr>
        <w:t xml:space="preserve"> </w:t>
      </w:r>
      <w:r>
        <w:rPr>
          <w:spacing w:val="-2"/>
          <w:sz w:val="27"/>
        </w:rPr>
        <w:t>и</w:t>
      </w:r>
      <w:r>
        <w:rPr>
          <w:spacing w:val="-4"/>
          <w:sz w:val="27"/>
        </w:rPr>
        <w:t xml:space="preserve"> </w:t>
      </w:r>
      <w:r>
        <w:rPr>
          <w:spacing w:val="-2"/>
          <w:sz w:val="27"/>
        </w:rPr>
        <w:t>сказать:</w:t>
      </w:r>
      <w:r>
        <w:rPr>
          <w:spacing w:val="-8"/>
          <w:sz w:val="27"/>
        </w:rPr>
        <w:t xml:space="preserve"> </w:t>
      </w:r>
      <w:r>
        <w:rPr>
          <w:spacing w:val="-2"/>
          <w:sz w:val="27"/>
        </w:rPr>
        <w:t xml:space="preserve">«Спасибо </w:t>
      </w:r>
      <w:r>
        <w:rPr>
          <w:sz w:val="27"/>
        </w:rPr>
        <w:t>за игру».</w:t>
      </w:r>
    </w:p>
    <w:p w:rsidR="008318FD" w:rsidRDefault="006464FF">
      <w:pPr>
        <w:spacing w:line="360" w:lineRule="auto"/>
        <w:ind w:left="141" w:right="288" w:firstLine="708"/>
        <w:rPr>
          <w:sz w:val="27"/>
        </w:rPr>
      </w:pPr>
      <w:r>
        <w:rPr>
          <w:sz w:val="27"/>
        </w:rPr>
        <w:t>Участники</w:t>
      </w:r>
      <w:r>
        <w:rPr>
          <w:spacing w:val="80"/>
          <w:sz w:val="27"/>
        </w:rPr>
        <w:t xml:space="preserve"> </w:t>
      </w:r>
      <w:r>
        <w:rPr>
          <w:sz w:val="27"/>
        </w:rPr>
        <w:t>выполняют</w:t>
      </w:r>
      <w:r>
        <w:rPr>
          <w:spacing w:val="80"/>
          <w:sz w:val="27"/>
        </w:rPr>
        <w:t xml:space="preserve"> </w:t>
      </w:r>
      <w:r>
        <w:rPr>
          <w:sz w:val="27"/>
        </w:rPr>
        <w:t>упражнение.</w:t>
      </w:r>
      <w:r>
        <w:rPr>
          <w:spacing w:val="80"/>
          <w:sz w:val="27"/>
        </w:rPr>
        <w:t xml:space="preserve"> </w:t>
      </w:r>
      <w:r>
        <w:rPr>
          <w:sz w:val="27"/>
        </w:rPr>
        <w:t>В</w:t>
      </w:r>
      <w:r>
        <w:rPr>
          <w:spacing w:val="78"/>
          <w:sz w:val="27"/>
        </w:rPr>
        <w:t xml:space="preserve"> </w:t>
      </w:r>
      <w:r>
        <w:rPr>
          <w:sz w:val="27"/>
        </w:rPr>
        <w:t>конце</w:t>
      </w:r>
      <w:r>
        <w:rPr>
          <w:spacing w:val="80"/>
          <w:sz w:val="27"/>
        </w:rPr>
        <w:t xml:space="preserve"> </w:t>
      </w:r>
      <w:r>
        <w:rPr>
          <w:sz w:val="27"/>
        </w:rPr>
        <w:t>ведущий</w:t>
      </w:r>
      <w:r>
        <w:rPr>
          <w:spacing w:val="80"/>
          <w:sz w:val="27"/>
        </w:rPr>
        <w:t xml:space="preserve"> </w:t>
      </w:r>
      <w:r>
        <w:rPr>
          <w:sz w:val="27"/>
        </w:rPr>
        <w:t>просит</w:t>
      </w:r>
      <w:r>
        <w:rPr>
          <w:spacing w:val="80"/>
          <w:sz w:val="27"/>
        </w:rPr>
        <w:t xml:space="preserve"> </w:t>
      </w:r>
      <w:r>
        <w:rPr>
          <w:sz w:val="27"/>
        </w:rPr>
        <w:t>участников</w:t>
      </w:r>
      <w:r>
        <w:rPr>
          <w:spacing w:val="80"/>
          <w:sz w:val="27"/>
        </w:rPr>
        <w:t xml:space="preserve"> </w:t>
      </w:r>
      <w:r>
        <w:rPr>
          <w:sz w:val="27"/>
        </w:rPr>
        <w:t>сесть в круг и делает вывод.</w:t>
      </w:r>
    </w:p>
    <w:p w:rsidR="008318FD" w:rsidRDefault="006464FF">
      <w:pPr>
        <w:spacing w:line="360" w:lineRule="auto"/>
        <w:ind w:left="141" w:firstLine="708"/>
        <w:rPr>
          <w:sz w:val="27"/>
        </w:rPr>
      </w:pPr>
      <w:r>
        <w:rPr>
          <w:i/>
          <w:sz w:val="27"/>
        </w:rPr>
        <w:t>Ведущий:</w:t>
      </w:r>
      <w:r>
        <w:rPr>
          <w:i/>
          <w:spacing w:val="74"/>
          <w:sz w:val="27"/>
        </w:rPr>
        <w:t xml:space="preserve"> </w:t>
      </w:r>
      <w:r>
        <w:rPr>
          <w:sz w:val="27"/>
        </w:rPr>
        <w:t>«Вы</w:t>
      </w:r>
      <w:r>
        <w:rPr>
          <w:spacing w:val="74"/>
          <w:sz w:val="27"/>
        </w:rPr>
        <w:t xml:space="preserve"> </w:t>
      </w:r>
      <w:r>
        <w:rPr>
          <w:sz w:val="27"/>
        </w:rPr>
        <w:t>все</w:t>
      </w:r>
      <w:r>
        <w:rPr>
          <w:spacing w:val="40"/>
          <w:sz w:val="27"/>
        </w:rPr>
        <w:t xml:space="preserve"> </w:t>
      </w:r>
      <w:r>
        <w:rPr>
          <w:sz w:val="27"/>
        </w:rPr>
        <w:t>отлично</w:t>
      </w:r>
      <w:r>
        <w:rPr>
          <w:spacing w:val="74"/>
          <w:sz w:val="27"/>
        </w:rPr>
        <w:t xml:space="preserve"> </w:t>
      </w:r>
      <w:r>
        <w:rPr>
          <w:sz w:val="27"/>
        </w:rPr>
        <w:t>справились!</w:t>
      </w:r>
      <w:r>
        <w:rPr>
          <w:spacing w:val="74"/>
          <w:sz w:val="27"/>
        </w:rPr>
        <w:t xml:space="preserve"> </w:t>
      </w:r>
      <w:r>
        <w:rPr>
          <w:sz w:val="27"/>
        </w:rPr>
        <w:t>В</w:t>
      </w:r>
      <w:r>
        <w:rPr>
          <w:spacing w:val="40"/>
          <w:sz w:val="27"/>
        </w:rPr>
        <w:t xml:space="preserve"> </w:t>
      </w:r>
      <w:r>
        <w:rPr>
          <w:sz w:val="27"/>
        </w:rPr>
        <w:t>этой</w:t>
      </w:r>
      <w:r>
        <w:rPr>
          <w:spacing w:val="40"/>
          <w:sz w:val="27"/>
        </w:rPr>
        <w:t xml:space="preserve"> </w:t>
      </w:r>
      <w:r>
        <w:rPr>
          <w:sz w:val="27"/>
        </w:rPr>
        <w:t>игре</w:t>
      </w:r>
      <w:r>
        <w:rPr>
          <w:spacing w:val="40"/>
          <w:sz w:val="27"/>
        </w:rPr>
        <w:t xml:space="preserve"> </w:t>
      </w:r>
      <w:r>
        <w:rPr>
          <w:sz w:val="27"/>
        </w:rPr>
        <w:t>мы</w:t>
      </w:r>
      <w:r>
        <w:rPr>
          <w:spacing w:val="40"/>
          <w:sz w:val="27"/>
        </w:rPr>
        <w:t xml:space="preserve"> </w:t>
      </w:r>
      <w:r>
        <w:rPr>
          <w:sz w:val="27"/>
        </w:rPr>
        <w:t>научились</w:t>
      </w:r>
      <w:r>
        <w:rPr>
          <w:spacing w:val="40"/>
          <w:sz w:val="27"/>
        </w:rPr>
        <w:t xml:space="preserve"> </w:t>
      </w:r>
      <w:r>
        <w:rPr>
          <w:sz w:val="27"/>
        </w:rPr>
        <w:t xml:space="preserve">по-разному отстаивать мнение </w:t>
      </w:r>
      <w:proofErr w:type="gramStart"/>
      <w:r>
        <w:rPr>
          <w:sz w:val="27"/>
        </w:rPr>
        <w:t>другого</w:t>
      </w:r>
      <w:proofErr w:type="gramEnd"/>
      <w:r>
        <w:rPr>
          <w:sz w:val="27"/>
        </w:rPr>
        <w:t xml:space="preserve"> и при этом смело выражать свое разными способами».</w:t>
      </w:r>
    </w:p>
    <w:p w:rsidR="008318FD" w:rsidRDefault="006464FF">
      <w:pPr>
        <w:ind w:left="849"/>
        <w:rPr>
          <w:i/>
          <w:sz w:val="27"/>
        </w:rPr>
      </w:pPr>
      <w:r>
        <w:rPr>
          <w:i/>
          <w:sz w:val="27"/>
        </w:rPr>
        <w:t>Упражнение</w:t>
      </w:r>
      <w:r>
        <w:rPr>
          <w:i/>
          <w:spacing w:val="-13"/>
          <w:sz w:val="27"/>
        </w:rPr>
        <w:t xml:space="preserve"> </w:t>
      </w:r>
      <w:r>
        <w:rPr>
          <w:i/>
          <w:sz w:val="27"/>
        </w:rPr>
        <w:t>3</w:t>
      </w:r>
      <w:r>
        <w:rPr>
          <w:i/>
          <w:spacing w:val="-7"/>
          <w:sz w:val="27"/>
        </w:rPr>
        <w:t xml:space="preserve"> </w:t>
      </w:r>
      <w:r>
        <w:rPr>
          <w:i/>
          <w:sz w:val="27"/>
        </w:rPr>
        <w:t>«Слова-</w:t>
      </w:r>
      <w:r>
        <w:rPr>
          <w:i/>
          <w:spacing w:val="-2"/>
          <w:sz w:val="27"/>
        </w:rPr>
        <w:t>помощники»</w:t>
      </w:r>
      <w:hyperlink w:anchor="_bookmark15" w:history="1">
        <w:r>
          <w:rPr>
            <w:i/>
            <w:spacing w:val="-2"/>
            <w:sz w:val="27"/>
            <w:vertAlign w:val="superscript"/>
          </w:rPr>
          <w:t>16</w:t>
        </w:r>
      </w:hyperlink>
    </w:p>
    <w:p w:rsidR="008318FD" w:rsidRDefault="006464FF">
      <w:pPr>
        <w:spacing w:before="155"/>
        <w:ind w:left="849"/>
        <w:jc w:val="both"/>
        <w:rPr>
          <w:sz w:val="27"/>
        </w:rPr>
      </w:pPr>
      <w:r>
        <w:rPr>
          <w:i/>
          <w:sz w:val="27"/>
        </w:rPr>
        <w:t>Время:</w:t>
      </w:r>
      <w:r>
        <w:rPr>
          <w:i/>
          <w:spacing w:val="-4"/>
          <w:sz w:val="27"/>
        </w:rPr>
        <w:t xml:space="preserve"> </w:t>
      </w:r>
      <w:r>
        <w:rPr>
          <w:sz w:val="27"/>
        </w:rPr>
        <w:t>5</w:t>
      </w:r>
      <w:r>
        <w:rPr>
          <w:spacing w:val="-5"/>
          <w:sz w:val="27"/>
        </w:rPr>
        <w:t xml:space="preserve"> </w:t>
      </w:r>
      <w:r>
        <w:rPr>
          <w:spacing w:val="-2"/>
          <w:sz w:val="27"/>
        </w:rPr>
        <w:t>минут.</w:t>
      </w:r>
    </w:p>
    <w:p w:rsidR="008318FD" w:rsidRDefault="006464FF">
      <w:pPr>
        <w:spacing w:before="155" w:line="360" w:lineRule="auto"/>
        <w:ind w:left="141" w:right="287" w:firstLine="708"/>
        <w:jc w:val="both"/>
        <w:rPr>
          <w:sz w:val="27"/>
        </w:rPr>
      </w:pPr>
      <w:r>
        <w:rPr>
          <w:i/>
          <w:sz w:val="27"/>
        </w:rPr>
        <w:t xml:space="preserve">Цель упражнения: </w:t>
      </w:r>
      <w:r>
        <w:rPr>
          <w:sz w:val="27"/>
        </w:rPr>
        <w:t>развитие навыка отстаивания и защиты личных границ, умение говорить «нет» в разных ситуациях.</w:t>
      </w:r>
    </w:p>
    <w:p w:rsidR="008318FD" w:rsidRDefault="006464FF">
      <w:pPr>
        <w:spacing w:line="360" w:lineRule="auto"/>
        <w:ind w:left="141" w:right="280" w:firstLine="708"/>
        <w:jc w:val="both"/>
        <w:rPr>
          <w:sz w:val="27"/>
        </w:rPr>
      </w:pPr>
      <w:r>
        <w:rPr>
          <w:i/>
          <w:sz w:val="27"/>
        </w:rPr>
        <w:t>Ведущий:</w:t>
      </w:r>
      <w:r>
        <w:rPr>
          <w:i/>
          <w:spacing w:val="-10"/>
          <w:sz w:val="27"/>
        </w:rPr>
        <w:t xml:space="preserve"> </w:t>
      </w:r>
      <w:r>
        <w:rPr>
          <w:sz w:val="27"/>
        </w:rPr>
        <w:t>«Ребята,</w:t>
      </w:r>
      <w:r>
        <w:rPr>
          <w:spacing w:val="-14"/>
          <w:sz w:val="27"/>
        </w:rPr>
        <w:t xml:space="preserve"> </w:t>
      </w:r>
      <w:r>
        <w:rPr>
          <w:sz w:val="27"/>
        </w:rPr>
        <w:t>на</w:t>
      </w:r>
      <w:r>
        <w:rPr>
          <w:spacing w:val="-10"/>
          <w:sz w:val="27"/>
        </w:rPr>
        <w:t xml:space="preserve"> </w:t>
      </w:r>
      <w:r>
        <w:rPr>
          <w:sz w:val="27"/>
        </w:rPr>
        <w:t>нашем</w:t>
      </w:r>
      <w:r>
        <w:rPr>
          <w:spacing w:val="-9"/>
          <w:sz w:val="27"/>
        </w:rPr>
        <w:t xml:space="preserve"> </w:t>
      </w:r>
      <w:r>
        <w:rPr>
          <w:sz w:val="27"/>
        </w:rPr>
        <w:t>Острове</w:t>
      </w:r>
      <w:r>
        <w:rPr>
          <w:spacing w:val="-11"/>
          <w:sz w:val="27"/>
        </w:rPr>
        <w:t xml:space="preserve"> </w:t>
      </w:r>
      <w:r>
        <w:rPr>
          <w:sz w:val="27"/>
        </w:rPr>
        <w:t>безопасности</w:t>
      </w:r>
      <w:r>
        <w:rPr>
          <w:spacing w:val="-9"/>
          <w:sz w:val="27"/>
        </w:rPr>
        <w:t xml:space="preserve"> </w:t>
      </w:r>
      <w:r>
        <w:rPr>
          <w:sz w:val="27"/>
        </w:rPr>
        <w:t>мы</w:t>
      </w:r>
      <w:r>
        <w:rPr>
          <w:spacing w:val="-10"/>
          <w:sz w:val="27"/>
        </w:rPr>
        <w:t xml:space="preserve"> </w:t>
      </w:r>
      <w:r>
        <w:rPr>
          <w:sz w:val="27"/>
        </w:rPr>
        <w:t>уже</w:t>
      </w:r>
      <w:r>
        <w:rPr>
          <w:spacing w:val="-13"/>
          <w:sz w:val="27"/>
        </w:rPr>
        <w:t xml:space="preserve"> </w:t>
      </w:r>
      <w:r>
        <w:rPr>
          <w:sz w:val="27"/>
        </w:rPr>
        <w:t>научились</w:t>
      </w:r>
      <w:r>
        <w:rPr>
          <w:spacing w:val="-12"/>
          <w:sz w:val="27"/>
        </w:rPr>
        <w:t xml:space="preserve"> </w:t>
      </w:r>
      <w:r>
        <w:rPr>
          <w:sz w:val="27"/>
        </w:rPr>
        <w:t>понимать</w:t>
      </w:r>
      <w:r>
        <w:rPr>
          <w:spacing w:val="-9"/>
          <w:sz w:val="27"/>
        </w:rPr>
        <w:t xml:space="preserve"> </w:t>
      </w:r>
      <w:r>
        <w:rPr>
          <w:sz w:val="27"/>
        </w:rPr>
        <w:t>свои границы</w:t>
      </w:r>
      <w:r>
        <w:rPr>
          <w:spacing w:val="80"/>
          <w:w w:val="150"/>
          <w:sz w:val="27"/>
        </w:rPr>
        <w:t xml:space="preserve"> </w:t>
      </w:r>
      <w:r>
        <w:rPr>
          <w:sz w:val="27"/>
        </w:rPr>
        <w:t>своего</w:t>
      </w:r>
      <w:r>
        <w:rPr>
          <w:spacing w:val="80"/>
          <w:w w:val="150"/>
          <w:sz w:val="27"/>
        </w:rPr>
        <w:t xml:space="preserve"> </w:t>
      </w:r>
      <w:r>
        <w:rPr>
          <w:sz w:val="27"/>
        </w:rPr>
        <w:t>тела,</w:t>
      </w:r>
      <w:r>
        <w:rPr>
          <w:spacing w:val="80"/>
          <w:w w:val="150"/>
          <w:sz w:val="27"/>
        </w:rPr>
        <w:t xml:space="preserve"> </w:t>
      </w:r>
      <w:r>
        <w:rPr>
          <w:sz w:val="27"/>
        </w:rPr>
        <w:t>теперь</w:t>
      </w:r>
      <w:r>
        <w:rPr>
          <w:spacing w:val="80"/>
          <w:w w:val="150"/>
          <w:sz w:val="27"/>
        </w:rPr>
        <w:t xml:space="preserve"> </w:t>
      </w:r>
      <w:r>
        <w:rPr>
          <w:sz w:val="27"/>
        </w:rPr>
        <w:t>попробуем</w:t>
      </w:r>
      <w:r>
        <w:rPr>
          <w:spacing w:val="80"/>
          <w:w w:val="150"/>
          <w:sz w:val="27"/>
        </w:rPr>
        <w:t xml:space="preserve"> </w:t>
      </w:r>
      <w:r>
        <w:rPr>
          <w:sz w:val="27"/>
        </w:rPr>
        <w:t>защищать</w:t>
      </w:r>
      <w:r>
        <w:rPr>
          <w:spacing w:val="80"/>
          <w:w w:val="150"/>
          <w:sz w:val="27"/>
        </w:rPr>
        <w:t xml:space="preserve"> </w:t>
      </w:r>
      <w:r>
        <w:rPr>
          <w:sz w:val="27"/>
        </w:rPr>
        <w:t>их.</w:t>
      </w:r>
      <w:r>
        <w:rPr>
          <w:spacing w:val="80"/>
          <w:w w:val="150"/>
          <w:sz w:val="27"/>
        </w:rPr>
        <w:t xml:space="preserve"> </w:t>
      </w:r>
      <w:r>
        <w:rPr>
          <w:sz w:val="27"/>
        </w:rPr>
        <w:t>Сейчас</w:t>
      </w:r>
      <w:r>
        <w:rPr>
          <w:spacing w:val="80"/>
          <w:w w:val="150"/>
          <w:sz w:val="27"/>
        </w:rPr>
        <w:t xml:space="preserve"> </w:t>
      </w:r>
      <w:r>
        <w:rPr>
          <w:sz w:val="27"/>
        </w:rPr>
        <w:t>я</w:t>
      </w:r>
      <w:r>
        <w:rPr>
          <w:spacing w:val="80"/>
          <w:w w:val="150"/>
          <w:sz w:val="27"/>
        </w:rPr>
        <w:t xml:space="preserve"> </w:t>
      </w:r>
      <w:r>
        <w:rPr>
          <w:sz w:val="27"/>
        </w:rPr>
        <w:t>вам</w:t>
      </w:r>
      <w:r>
        <w:rPr>
          <w:spacing w:val="80"/>
          <w:w w:val="150"/>
          <w:sz w:val="27"/>
        </w:rPr>
        <w:t xml:space="preserve"> </w:t>
      </w:r>
      <w:r>
        <w:rPr>
          <w:sz w:val="27"/>
        </w:rPr>
        <w:t>предложу что-то</w:t>
      </w:r>
      <w:r>
        <w:rPr>
          <w:spacing w:val="80"/>
          <w:sz w:val="27"/>
        </w:rPr>
        <w:t xml:space="preserve">  </w:t>
      </w:r>
      <w:r>
        <w:rPr>
          <w:sz w:val="27"/>
        </w:rPr>
        <w:t>сделать</w:t>
      </w:r>
      <w:r>
        <w:rPr>
          <w:spacing w:val="80"/>
          <w:sz w:val="27"/>
        </w:rPr>
        <w:t xml:space="preserve">  </w:t>
      </w:r>
      <w:r>
        <w:rPr>
          <w:sz w:val="27"/>
        </w:rPr>
        <w:t>(например,</w:t>
      </w:r>
      <w:r>
        <w:rPr>
          <w:spacing w:val="80"/>
          <w:sz w:val="27"/>
        </w:rPr>
        <w:t xml:space="preserve">  </w:t>
      </w:r>
      <w:r>
        <w:rPr>
          <w:sz w:val="27"/>
        </w:rPr>
        <w:t>пойти</w:t>
      </w:r>
      <w:r>
        <w:rPr>
          <w:spacing w:val="80"/>
          <w:sz w:val="27"/>
        </w:rPr>
        <w:t xml:space="preserve">  </w:t>
      </w:r>
      <w:r>
        <w:rPr>
          <w:sz w:val="27"/>
        </w:rPr>
        <w:t>с</w:t>
      </w:r>
      <w:r>
        <w:rPr>
          <w:spacing w:val="80"/>
          <w:sz w:val="27"/>
        </w:rPr>
        <w:t xml:space="preserve">  </w:t>
      </w:r>
      <w:r>
        <w:rPr>
          <w:sz w:val="27"/>
        </w:rPr>
        <w:t>незнакомым</w:t>
      </w:r>
      <w:r>
        <w:rPr>
          <w:spacing w:val="80"/>
          <w:sz w:val="27"/>
        </w:rPr>
        <w:t xml:space="preserve">  </w:t>
      </w:r>
      <w:r>
        <w:rPr>
          <w:sz w:val="27"/>
        </w:rPr>
        <w:t>человеком</w:t>
      </w:r>
      <w:r>
        <w:rPr>
          <w:spacing w:val="80"/>
          <w:sz w:val="27"/>
        </w:rPr>
        <w:t xml:space="preserve">  </w:t>
      </w:r>
      <w:r>
        <w:rPr>
          <w:sz w:val="27"/>
        </w:rPr>
        <w:t>и</w:t>
      </w:r>
      <w:r>
        <w:rPr>
          <w:spacing w:val="80"/>
          <w:sz w:val="27"/>
        </w:rPr>
        <w:t xml:space="preserve">  </w:t>
      </w:r>
      <w:r>
        <w:rPr>
          <w:sz w:val="27"/>
        </w:rPr>
        <w:t>посмотреть что-то интересное; прервать игру и сходить через дорогу в магазин; уйти в соседний двор и иное), а каждый из вас будет говорить «нет» или «стоп» и покажем это жестом – руки вперед.</w:t>
      </w:r>
      <w:r>
        <w:rPr>
          <w:spacing w:val="80"/>
          <w:sz w:val="27"/>
        </w:rPr>
        <w:t xml:space="preserve"> </w:t>
      </w:r>
      <w:r>
        <w:rPr>
          <w:sz w:val="27"/>
        </w:rPr>
        <w:t>Отлично!</w:t>
      </w:r>
      <w:r>
        <w:rPr>
          <w:spacing w:val="80"/>
          <w:sz w:val="27"/>
        </w:rPr>
        <w:t xml:space="preserve"> </w:t>
      </w:r>
      <w:r>
        <w:rPr>
          <w:sz w:val="27"/>
        </w:rPr>
        <w:t>А</w:t>
      </w:r>
      <w:r>
        <w:rPr>
          <w:spacing w:val="80"/>
          <w:sz w:val="27"/>
        </w:rPr>
        <w:t xml:space="preserve"> </w:t>
      </w:r>
      <w:r>
        <w:rPr>
          <w:sz w:val="27"/>
        </w:rPr>
        <w:t>теперь</w:t>
      </w:r>
      <w:r>
        <w:rPr>
          <w:spacing w:val="80"/>
          <w:sz w:val="27"/>
        </w:rPr>
        <w:t xml:space="preserve"> </w:t>
      </w:r>
      <w:r>
        <w:rPr>
          <w:sz w:val="27"/>
        </w:rPr>
        <w:t>давайте</w:t>
      </w:r>
      <w:r>
        <w:rPr>
          <w:spacing w:val="80"/>
          <w:sz w:val="27"/>
        </w:rPr>
        <w:t xml:space="preserve"> </w:t>
      </w:r>
      <w:r>
        <w:rPr>
          <w:sz w:val="27"/>
        </w:rPr>
        <w:t>подумаем,</w:t>
      </w:r>
      <w:r>
        <w:rPr>
          <w:spacing w:val="80"/>
          <w:sz w:val="27"/>
        </w:rPr>
        <w:t xml:space="preserve"> </w:t>
      </w:r>
      <w:r>
        <w:rPr>
          <w:sz w:val="27"/>
        </w:rPr>
        <w:t>какие</w:t>
      </w:r>
      <w:r>
        <w:rPr>
          <w:spacing w:val="80"/>
          <w:sz w:val="27"/>
        </w:rPr>
        <w:t xml:space="preserve"> </w:t>
      </w:r>
      <w:r>
        <w:rPr>
          <w:sz w:val="27"/>
        </w:rPr>
        <w:t>еще</w:t>
      </w:r>
      <w:r>
        <w:rPr>
          <w:spacing w:val="80"/>
          <w:sz w:val="27"/>
        </w:rPr>
        <w:t xml:space="preserve"> </w:t>
      </w:r>
      <w:r>
        <w:rPr>
          <w:sz w:val="27"/>
        </w:rPr>
        <w:t>слова</w:t>
      </w:r>
      <w:r>
        <w:rPr>
          <w:spacing w:val="80"/>
          <w:sz w:val="27"/>
        </w:rPr>
        <w:t xml:space="preserve"> </w:t>
      </w:r>
      <w:r>
        <w:rPr>
          <w:sz w:val="27"/>
        </w:rPr>
        <w:t>и</w:t>
      </w:r>
      <w:r>
        <w:rPr>
          <w:spacing w:val="80"/>
          <w:sz w:val="27"/>
        </w:rPr>
        <w:t xml:space="preserve"> </w:t>
      </w:r>
      <w:r>
        <w:rPr>
          <w:sz w:val="27"/>
        </w:rPr>
        <w:t>фразы</w:t>
      </w:r>
      <w:r>
        <w:rPr>
          <w:spacing w:val="80"/>
          <w:sz w:val="27"/>
        </w:rPr>
        <w:t xml:space="preserve"> </w:t>
      </w:r>
      <w:r>
        <w:rPr>
          <w:sz w:val="27"/>
        </w:rPr>
        <w:t>помо</w:t>
      </w:r>
      <w:r>
        <w:rPr>
          <w:sz w:val="27"/>
        </w:rPr>
        <w:t>гут нам отказаться от того, что мы считаем неправильным. Эти слова и жесты показывают,</w:t>
      </w:r>
      <w:r>
        <w:rPr>
          <w:spacing w:val="40"/>
          <w:sz w:val="27"/>
        </w:rPr>
        <w:t xml:space="preserve"> </w:t>
      </w:r>
      <w:r>
        <w:rPr>
          <w:sz w:val="27"/>
        </w:rPr>
        <w:t>что</w:t>
      </w:r>
      <w:r>
        <w:rPr>
          <w:spacing w:val="-7"/>
          <w:sz w:val="27"/>
        </w:rPr>
        <w:t xml:space="preserve"> </w:t>
      </w:r>
      <w:r>
        <w:rPr>
          <w:sz w:val="27"/>
        </w:rPr>
        <w:t>мы</w:t>
      </w:r>
      <w:r>
        <w:rPr>
          <w:spacing w:val="-7"/>
          <w:sz w:val="27"/>
        </w:rPr>
        <w:t xml:space="preserve"> </w:t>
      </w:r>
      <w:r>
        <w:rPr>
          <w:sz w:val="27"/>
        </w:rPr>
        <w:t>чувствуем,</w:t>
      </w:r>
      <w:r>
        <w:rPr>
          <w:spacing w:val="-7"/>
          <w:sz w:val="27"/>
        </w:rPr>
        <w:t xml:space="preserve"> </w:t>
      </w:r>
      <w:r>
        <w:rPr>
          <w:sz w:val="27"/>
        </w:rPr>
        <w:t>когда</w:t>
      </w:r>
      <w:r>
        <w:rPr>
          <w:spacing w:val="-10"/>
          <w:sz w:val="27"/>
        </w:rPr>
        <w:t xml:space="preserve"> </w:t>
      </w:r>
      <w:r>
        <w:rPr>
          <w:sz w:val="27"/>
        </w:rPr>
        <w:t>нам</w:t>
      </w:r>
      <w:r>
        <w:rPr>
          <w:spacing w:val="-6"/>
          <w:sz w:val="27"/>
        </w:rPr>
        <w:t xml:space="preserve"> </w:t>
      </w:r>
      <w:r>
        <w:rPr>
          <w:sz w:val="27"/>
        </w:rPr>
        <w:t>что-то</w:t>
      </w:r>
      <w:r>
        <w:rPr>
          <w:spacing w:val="-6"/>
          <w:sz w:val="27"/>
        </w:rPr>
        <w:t xml:space="preserve"> </w:t>
      </w:r>
      <w:r>
        <w:rPr>
          <w:sz w:val="27"/>
        </w:rPr>
        <w:t>не</w:t>
      </w:r>
      <w:r>
        <w:rPr>
          <w:spacing w:val="-8"/>
          <w:sz w:val="27"/>
        </w:rPr>
        <w:t xml:space="preserve"> </w:t>
      </w:r>
      <w:r>
        <w:rPr>
          <w:sz w:val="27"/>
        </w:rPr>
        <w:t>нравится.</w:t>
      </w:r>
      <w:r>
        <w:rPr>
          <w:spacing w:val="-8"/>
          <w:sz w:val="27"/>
        </w:rPr>
        <w:t xml:space="preserve"> </w:t>
      </w:r>
      <w:r>
        <w:rPr>
          <w:sz w:val="27"/>
        </w:rPr>
        <w:t>Например:</w:t>
      </w:r>
      <w:r>
        <w:rPr>
          <w:spacing w:val="-8"/>
          <w:sz w:val="27"/>
        </w:rPr>
        <w:t xml:space="preserve"> </w:t>
      </w:r>
      <w:r>
        <w:rPr>
          <w:sz w:val="27"/>
        </w:rPr>
        <w:t>«Мне</w:t>
      </w:r>
      <w:r>
        <w:rPr>
          <w:spacing w:val="-8"/>
          <w:sz w:val="27"/>
        </w:rPr>
        <w:t xml:space="preserve"> </w:t>
      </w:r>
      <w:r>
        <w:rPr>
          <w:sz w:val="27"/>
        </w:rPr>
        <w:t>неприятно,</w:t>
      </w:r>
      <w:r>
        <w:rPr>
          <w:spacing w:val="-7"/>
          <w:sz w:val="27"/>
        </w:rPr>
        <w:t xml:space="preserve"> </w:t>
      </w:r>
      <w:r>
        <w:rPr>
          <w:spacing w:val="-2"/>
          <w:sz w:val="27"/>
        </w:rPr>
        <w:t>остановись»,</w:t>
      </w:r>
    </w:p>
    <w:p w:rsidR="008318FD" w:rsidRDefault="006464FF">
      <w:pPr>
        <w:spacing w:line="362" w:lineRule="auto"/>
        <w:ind w:left="141" w:right="290"/>
        <w:jc w:val="both"/>
        <w:rPr>
          <w:sz w:val="27"/>
        </w:rPr>
      </w:pPr>
      <w:r>
        <w:rPr>
          <w:sz w:val="27"/>
        </w:rPr>
        <w:t>«Мне не нравится то, что ты делаешь», «Отойди от меня». Попробуем вместе проговори</w:t>
      </w:r>
      <w:r>
        <w:rPr>
          <w:sz w:val="27"/>
        </w:rPr>
        <w:t>ть эти фразы и показать жестами!»</w:t>
      </w:r>
    </w:p>
    <w:p w:rsidR="008318FD" w:rsidRDefault="006464FF">
      <w:pPr>
        <w:spacing w:line="307" w:lineRule="exact"/>
        <w:ind w:left="849"/>
        <w:jc w:val="both"/>
        <w:rPr>
          <w:sz w:val="27"/>
        </w:rPr>
      </w:pPr>
      <w:r>
        <w:rPr>
          <w:sz w:val="27"/>
        </w:rPr>
        <w:t>Участники</w:t>
      </w:r>
      <w:r>
        <w:rPr>
          <w:spacing w:val="-9"/>
          <w:sz w:val="27"/>
        </w:rPr>
        <w:t xml:space="preserve"> </w:t>
      </w:r>
      <w:r>
        <w:rPr>
          <w:sz w:val="27"/>
        </w:rPr>
        <w:t>выполняют</w:t>
      </w:r>
      <w:r>
        <w:rPr>
          <w:spacing w:val="-8"/>
          <w:sz w:val="27"/>
        </w:rPr>
        <w:t xml:space="preserve"> </w:t>
      </w:r>
      <w:r>
        <w:rPr>
          <w:sz w:val="27"/>
        </w:rPr>
        <w:t>упражнение.</w:t>
      </w:r>
      <w:r>
        <w:rPr>
          <w:spacing w:val="-8"/>
          <w:sz w:val="27"/>
        </w:rPr>
        <w:t xml:space="preserve"> </w:t>
      </w:r>
      <w:r>
        <w:rPr>
          <w:sz w:val="27"/>
        </w:rPr>
        <w:t>В</w:t>
      </w:r>
      <w:r>
        <w:rPr>
          <w:spacing w:val="-9"/>
          <w:sz w:val="27"/>
        </w:rPr>
        <w:t xml:space="preserve"> </w:t>
      </w:r>
      <w:r>
        <w:rPr>
          <w:sz w:val="27"/>
        </w:rPr>
        <w:t>конце</w:t>
      </w:r>
      <w:r>
        <w:rPr>
          <w:spacing w:val="-8"/>
          <w:sz w:val="27"/>
        </w:rPr>
        <w:t xml:space="preserve"> </w:t>
      </w:r>
      <w:r>
        <w:rPr>
          <w:sz w:val="27"/>
        </w:rPr>
        <w:t>ведущий</w:t>
      </w:r>
      <w:r>
        <w:rPr>
          <w:spacing w:val="-9"/>
          <w:sz w:val="27"/>
        </w:rPr>
        <w:t xml:space="preserve"> </w:t>
      </w:r>
      <w:r>
        <w:rPr>
          <w:sz w:val="27"/>
        </w:rPr>
        <w:t>резюмирует</w:t>
      </w:r>
      <w:r>
        <w:rPr>
          <w:spacing w:val="-8"/>
          <w:sz w:val="27"/>
        </w:rPr>
        <w:t xml:space="preserve"> </w:t>
      </w:r>
      <w:r>
        <w:rPr>
          <w:spacing w:val="-2"/>
          <w:sz w:val="27"/>
        </w:rPr>
        <w:t>упражнение.</w:t>
      </w:r>
    </w:p>
    <w:p w:rsidR="008318FD" w:rsidRDefault="006464FF">
      <w:pPr>
        <w:spacing w:before="154" w:line="360" w:lineRule="auto"/>
        <w:ind w:left="141" w:right="285" w:firstLine="708"/>
        <w:jc w:val="both"/>
        <w:rPr>
          <w:sz w:val="27"/>
        </w:rPr>
      </w:pPr>
      <w:r>
        <w:rPr>
          <w:i/>
          <w:sz w:val="27"/>
        </w:rPr>
        <w:t>Ведущий:</w:t>
      </w:r>
      <w:r>
        <w:rPr>
          <w:i/>
          <w:spacing w:val="80"/>
          <w:sz w:val="27"/>
        </w:rPr>
        <w:t xml:space="preserve"> </w:t>
      </w:r>
      <w:r>
        <w:rPr>
          <w:sz w:val="27"/>
        </w:rPr>
        <w:t>«У</w:t>
      </w:r>
      <w:r>
        <w:rPr>
          <w:spacing w:val="80"/>
          <w:sz w:val="27"/>
        </w:rPr>
        <w:t xml:space="preserve"> </w:t>
      </w:r>
      <w:r>
        <w:rPr>
          <w:sz w:val="27"/>
        </w:rPr>
        <w:t>вас</w:t>
      </w:r>
      <w:r>
        <w:rPr>
          <w:spacing w:val="80"/>
          <w:sz w:val="27"/>
        </w:rPr>
        <w:t xml:space="preserve"> </w:t>
      </w:r>
      <w:r>
        <w:rPr>
          <w:sz w:val="27"/>
        </w:rPr>
        <w:t>отлично</w:t>
      </w:r>
      <w:r>
        <w:rPr>
          <w:spacing w:val="80"/>
          <w:sz w:val="27"/>
        </w:rPr>
        <w:t xml:space="preserve"> </w:t>
      </w:r>
      <w:r>
        <w:rPr>
          <w:sz w:val="27"/>
        </w:rPr>
        <w:t>все</w:t>
      </w:r>
      <w:r>
        <w:rPr>
          <w:spacing w:val="80"/>
          <w:sz w:val="27"/>
        </w:rPr>
        <w:t xml:space="preserve"> </w:t>
      </w:r>
      <w:r>
        <w:rPr>
          <w:sz w:val="27"/>
        </w:rPr>
        <w:t>получилось,</w:t>
      </w:r>
      <w:r>
        <w:rPr>
          <w:spacing w:val="80"/>
          <w:sz w:val="27"/>
        </w:rPr>
        <w:t xml:space="preserve"> </w:t>
      </w:r>
      <w:r>
        <w:rPr>
          <w:sz w:val="27"/>
        </w:rPr>
        <w:t>вы</w:t>
      </w:r>
      <w:r>
        <w:rPr>
          <w:spacing w:val="80"/>
          <w:sz w:val="27"/>
        </w:rPr>
        <w:t xml:space="preserve"> </w:t>
      </w:r>
      <w:r>
        <w:rPr>
          <w:sz w:val="27"/>
        </w:rPr>
        <w:t>большие</w:t>
      </w:r>
      <w:r>
        <w:rPr>
          <w:spacing w:val="80"/>
          <w:sz w:val="27"/>
        </w:rPr>
        <w:t xml:space="preserve"> </w:t>
      </w:r>
      <w:r>
        <w:rPr>
          <w:sz w:val="27"/>
        </w:rPr>
        <w:t>молодцы!</w:t>
      </w:r>
      <w:r>
        <w:rPr>
          <w:spacing w:val="80"/>
          <w:sz w:val="27"/>
        </w:rPr>
        <w:t xml:space="preserve"> </w:t>
      </w:r>
      <w:r>
        <w:rPr>
          <w:sz w:val="27"/>
        </w:rPr>
        <w:t>Запомните эту</w:t>
      </w:r>
      <w:r>
        <w:rPr>
          <w:spacing w:val="80"/>
          <w:sz w:val="27"/>
        </w:rPr>
        <w:t xml:space="preserve">  </w:t>
      </w:r>
      <w:r>
        <w:rPr>
          <w:sz w:val="27"/>
        </w:rPr>
        <w:t>остановку,</w:t>
      </w:r>
      <w:r>
        <w:rPr>
          <w:spacing w:val="80"/>
          <w:sz w:val="27"/>
        </w:rPr>
        <w:t xml:space="preserve">  </w:t>
      </w:r>
      <w:r>
        <w:rPr>
          <w:sz w:val="27"/>
        </w:rPr>
        <w:t>где</w:t>
      </w:r>
      <w:r>
        <w:rPr>
          <w:spacing w:val="80"/>
          <w:sz w:val="27"/>
        </w:rPr>
        <w:t xml:space="preserve">  </w:t>
      </w:r>
      <w:r>
        <w:rPr>
          <w:sz w:val="27"/>
        </w:rPr>
        <w:t>мы</w:t>
      </w:r>
      <w:r>
        <w:rPr>
          <w:spacing w:val="80"/>
          <w:sz w:val="27"/>
        </w:rPr>
        <w:t xml:space="preserve">  </w:t>
      </w:r>
      <w:r>
        <w:rPr>
          <w:sz w:val="27"/>
        </w:rPr>
        <w:t>с</w:t>
      </w:r>
      <w:r>
        <w:rPr>
          <w:spacing w:val="80"/>
          <w:sz w:val="27"/>
        </w:rPr>
        <w:t xml:space="preserve">  </w:t>
      </w:r>
      <w:r>
        <w:rPr>
          <w:sz w:val="27"/>
        </w:rPr>
        <w:t>вами</w:t>
      </w:r>
      <w:r>
        <w:rPr>
          <w:spacing w:val="80"/>
          <w:sz w:val="27"/>
        </w:rPr>
        <w:t xml:space="preserve">  </w:t>
      </w:r>
      <w:r>
        <w:rPr>
          <w:sz w:val="27"/>
        </w:rPr>
        <w:t>научились</w:t>
      </w:r>
      <w:r>
        <w:rPr>
          <w:spacing w:val="80"/>
          <w:sz w:val="27"/>
        </w:rPr>
        <w:t xml:space="preserve">  </w:t>
      </w:r>
      <w:r>
        <w:rPr>
          <w:sz w:val="27"/>
        </w:rPr>
        <w:t>показывать</w:t>
      </w:r>
      <w:r>
        <w:rPr>
          <w:spacing w:val="80"/>
          <w:sz w:val="27"/>
        </w:rPr>
        <w:t xml:space="preserve">  </w:t>
      </w:r>
      <w:r>
        <w:rPr>
          <w:sz w:val="27"/>
        </w:rPr>
        <w:t>руками</w:t>
      </w:r>
      <w:r>
        <w:rPr>
          <w:spacing w:val="80"/>
          <w:sz w:val="27"/>
        </w:rPr>
        <w:t xml:space="preserve">  </w:t>
      </w:r>
      <w:r>
        <w:rPr>
          <w:sz w:val="27"/>
        </w:rPr>
        <w:t>и</w:t>
      </w:r>
      <w:r>
        <w:rPr>
          <w:spacing w:val="80"/>
          <w:sz w:val="27"/>
        </w:rPr>
        <w:t xml:space="preserve">  </w:t>
      </w:r>
      <w:r>
        <w:rPr>
          <w:sz w:val="27"/>
        </w:rPr>
        <w:t>словами то,</w:t>
      </w:r>
      <w:r>
        <w:rPr>
          <w:spacing w:val="-8"/>
          <w:sz w:val="27"/>
        </w:rPr>
        <w:t xml:space="preserve"> </w:t>
      </w:r>
      <w:r>
        <w:rPr>
          <w:sz w:val="27"/>
        </w:rPr>
        <w:t>что</w:t>
      </w:r>
      <w:r>
        <w:rPr>
          <w:spacing w:val="-7"/>
          <w:sz w:val="27"/>
        </w:rPr>
        <w:t xml:space="preserve"> </w:t>
      </w:r>
      <w:r>
        <w:rPr>
          <w:sz w:val="27"/>
        </w:rPr>
        <w:t>нам</w:t>
      </w:r>
      <w:r>
        <w:rPr>
          <w:spacing w:val="-8"/>
          <w:sz w:val="27"/>
        </w:rPr>
        <w:t xml:space="preserve"> </w:t>
      </w:r>
      <w:r>
        <w:rPr>
          <w:sz w:val="27"/>
        </w:rPr>
        <w:t>не</w:t>
      </w:r>
      <w:r>
        <w:rPr>
          <w:spacing w:val="-9"/>
          <w:sz w:val="27"/>
        </w:rPr>
        <w:t xml:space="preserve"> </w:t>
      </w:r>
      <w:r>
        <w:rPr>
          <w:sz w:val="27"/>
        </w:rPr>
        <w:t>нравится.</w:t>
      </w:r>
      <w:r>
        <w:rPr>
          <w:spacing w:val="-7"/>
          <w:sz w:val="27"/>
        </w:rPr>
        <w:t xml:space="preserve"> </w:t>
      </w:r>
      <w:r>
        <w:rPr>
          <w:sz w:val="27"/>
        </w:rPr>
        <w:t>Теперь</w:t>
      </w:r>
      <w:r>
        <w:rPr>
          <w:spacing w:val="-5"/>
          <w:sz w:val="27"/>
        </w:rPr>
        <w:t xml:space="preserve"> </w:t>
      </w:r>
      <w:r>
        <w:rPr>
          <w:sz w:val="27"/>
        </w:rPr>
        <w:t>мы</w:t>
      </w:r>
      <w:r>
        <w:rPr>
          <w:spacing w:val="-7"/>
          <w:sz w:val="27"/>
        </w:rPr>
        <w:t xml:space="preserve"> </w:t>
      </w:r>
      <w:r>
        <w:rPr>
          <w:sz w:val="27"/>
        </w:rPr>
        <w:t>с</w:t>
      </w:r>
      <w:r>
        <w:rPr>
          <w:spacing w:val="-7"/>
          <w:sz w:val="27"/>
        </w:rPr>
        <w:t xml:space="preserve"> </w:t>
      </w:r>
      <w:r>
        <w:rPr>
          <w:sz w:val="27"/>
        </w:rPr>
        <w:t>вами</w:t>
      </w:r>
      <w:r>
        <w:rPr>
          <w:spacing w:val="-5"/>
          <w:sz w:val="27"/>
        </w:rPr>
        <w:t xml:space="preserve"> </w:t>
      </w:r>
      <w:r>
        <w:rPr>
          <w:sz w:val="27"/>
        </w:rPr>
        <w:t>едем</w:t>
      </w:r>
      <w:r>
        <w:rPr>
          <w:spacing w:val="-8"/>
          <w:sz w:val="27"/>
        </w:rPr>
        <w:t xml:space="preserve"> </w:t>
      </w:r>
      <w:r>
        <w:rPr>
          <w:sz w:val="27"/>
        </w:rPr>
        <w:t>дальше</w:t>
      </w:r>
      <w:r>
        <w:rPr>
          <w:spacing w:val="-9"/>
          <w:sz w:val="27"/>
        </w:rPr>
        <w:t xml:space="preserve"> </w:t>
      </w:r>
      <w:r>
        <w:rPr>
          <w:sz w:val="27"/>
        </w:rPr>
        <w:t>по</w:t>
      </w:r>
      <w:r>
        <w:rPr>
          <w:spacing w:val="-8"/>
          <w:sz w:val="27"/>
        </w:rPr>
        <w:t xml:space="preserve"> </w:t>
      </w:r>
      <w:r>
        <w:rPr>
          <w:sz w:val="27"/>
        </w:rPr>
        <w:t>нашему</w:t>
      </w:r>
      <w:r>
        <w:rPr>
          <w:spacing w:val="-8"/>
          <w:sz w:val="27"/>
        </w:rPr>
        <w:t xml:space="preserve"> </w:t>
      </w:r>
      <w:r>
        <w:rPr>
          <w:sz w:val="27"/>
        </w:rPr>
        <w:t>Острову</w:t>
      </w:r>
      <w:r>
        <w:rPr>
          <w:spacing w:val="-7"/>
          <w:sz w:val="27"/>
        </w:rPr>
        <w:t xml:space="preserve"> </w:t>
      </w:r>
      <w:r>
        <w:rPr>
          <w:spacing w:val="-2"/>
          <w:sz w:val="27"/>
        </w:rPr>
        <w:t>безопасности».</w:t>
      </w:r>
    </w:p>
    <w:p w:rsidR="008318FD" w:rsidRDefault="006464FF">
      <w:pPr>
        <w:pStyle w:val="a3"/>
        <w:spacing w:before="178"/>
        <w:ind w:left="0"/>
        <w:jc w:val="left"/>
        <w:rPr>
          <w:sz w:val="20"/>
        </w:rPr>
      </w:pPr>
      <w:r>
        <w:rPr>
          <w:noProof/>
          <w:sz w:val="20"/>
          <w:lang w:eastAsia="ru-RU"/>
        </w:rPr>
        <mc:AlternateContent>
          <mc:Choice Requires="wps">
            <w:drawing>
              <wp:anchor distT="0" distB="0" distL="0" distR="0" simplePos="0" relativeHeight="487592960" behindDoc="1" locked="0" layoutInCell="1" allowOverlap="1">
                <wp:simplePos x="0" y="0"/>
                <wp:positionH relativeFrom="page">
                  <wp:posOffset>719634</wp:posOffset>
                </wp:positionH>
                <wp:positionV relativeFrom="paragraph">
                  <wp:posOffset>274307</wp:posOffset>
                </wp:positionV>
                <wp:extent cx="1829435" cy="7620"/>
                <wp:effectExtent l="0" t="0" r="0" b="0"/>
                <wp:wrapTopAndBottom/>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1.599024pt;width:144.020002pt;height:.6pt;mso-position-horizontal-relative:page;mso-position-vertical-relative:paragraph;z-index:-15723520;mso-wrap-distance-left:0;mso-wrap-distance-right:0" id="docshape68" filled="true" fillcolor="#000000" stroked="false">
                <v:fill type="solid"/>
                <w10:wrap type="topAndBottom"/>
              </v:rect>
            </w:pict>
          </mc:Fallback>
        </mc:AlternateContent>
      </w:r>
    </w:p>
    <w:p w:rsidR="008318FD" w:rsidRDefault="008318FD">
      <w:pPr>
        <w:pStyle w:val="a3"/>
        <w:jc w:val="left"/>
        <w:rPr>
          <w:sz w:val="20"/>
        </w:rPr>
        <w:sectPr w:rsidR="008318FD">
          <w:headerReference w:type="default" r:id="rId70"/>
          <w:footerReference w:type="default" r:id="rId71"/>
          <w:pgSz w:w="12240" w:h="15840"/>
          <w:pgMar w:top="1040" w:right="283" w:bottom="1580" w:left="992" w:header="729" w:footer="1390" w:gutter="0"/>
          <w:cols w:space="720"/>
        </w:sectPr>
      </w:pPr>
    </w:p>
    <w:p w:rsidR="008318FD" w:rsidRDefault="006464FF">
      <w:pPr>
        <w:spacing w:before="89" w:line="362" w:lineRule="auto"/>
        <w:ind w:left="849" w:right="5812"/>
        <w:rPr>
          <w:sz w:val="27"/>
        </w:rPr>
      </w:pPr>
      <w:bookmarkStart w:id="17" w:name="_bookmark17"/>
      <w:bookmarkEnd w:id="17"/>
      <w:r>
        <w:rPr>
          <w:i/>
          <w:sz w:val="27"/>
        </w:rPr>
        <w:lastRenderedPageBreak/>
        <w:t>Упражнение</w:t>
      </w:r>
      <w:r>
        <w:rPr>
          <w:i/>
          <w:spacing w:val="-13"/>
          <w:sz w:val="27"/>
        </w:rPr>
        <w:t xml:space="preserve"> </w:t>
      </w:r>
      <w:r>
        <w:rPr>
          <w:i/>
          <w:sz w:val="27"/>
        </w:rPr>
        <w:t>4</w:t>
      </w:r>
      <w:r>
        <w:rPr>
          <w:i/>
          <w:spacing w:val="-8"/>
          <w:sz w:val="27"/>
        </w:rPr>
        <w:t xml:space="preserve"> </w:t>
      </w:r>
      <w:r>
        <w:rPr>
          <w:i/>
          <w:sz w:val="27"/>
        </w:rPr>
        <w:t>«Мое</w:t>
      </w:r>
      <w:r>
        <w:rPr>
          <w:i/>
          <w:spacing w:val="-13"/>
          <w:sz w:val="27"/>
        </w:rPr>
        <w:t xml:space="preserve"> </w:t>
      </w:r>
      <w:r>
        <w:rPr>
          <w:i/>
          <w:sz w:val="27"/>
        </w:rPr>
        <w:t>мнение»</w:t>
      </w:r>
      <w:hyperlink w:anchor="_bookmark16" w:history="1">
        <w:r>
          <w:rPr>
            <w:i/>
            <w:sz w:val="27"/>
            <w:vertAlign w:val="superscript"/>
          </w:rPr>
          <w:t>17</w:t>
        </w:r>
      </w:hyperlink>
      <w:r>
        <w:rPr>
          <w:sz w:val="27"/>
        </w:rPr>
        <w:t xml:space="preserve"> </w:t>
      </w:r>
      <w:r>
        <w:rPr>
          <w:i/>
          <w:sz w:val="27"/>
        </w:rPr>
        <w:t xml:space="preserve">Время: </w:t>
      </w:r>
      <w:r>
        <w:rPr>
          <w:sz w:val="27"/>
        </w:rPr>
        <w:t>5 минут.</w:t>
      </w:r>
    </w:p>
    <w:p w:rsidR="008318FD" w:rsidRDefault="006464FF">
      <w:pPr>
        <w:spacing w:line="307" w:lineRule="exact"/>
        <w:ind w:left="849"/>
        <w:rPr>
          <w:sz w:val="27"/>
        </w:rPr>
      </w:pPr>
      <w:r>
        <w:rPr>
          <w:i/>
          <w:sz w:val="27"/>
        </w:rPr>
        <w:t>Цель</w:t>
      </w:r>
      <w:r>
        <w:rPr>
          <w:i/>
          <w:spacing w:val="-7"/>
          <w:sz w:val="27"/>
        </w:rPr>
        <w:t xml:space="preserve"> </w:t>
      </w:r>
      <w:r>
        <w:rPr>
          <w:i/>
          <w:sz w:val="27"/>
        </w:rPr>
        <w:t>упражнения:</w:t>
      </w:r>
      <w:r>
        <w:rPr>
          <w:i/>
          <w:spacing w:val="-7"/>
          <w:sz w:val="27"/>
        </w:rPr>
        <w:t xml:space="preserve"> </w:t>
      </w:r>
      <w:r>
        <w:rPr>
          <w:sz w:val="27"/>
        </w:rPr>
        <w:t>развитие</w:t>
      </w:r>
      <w:r>
        <w:rPr>
          <w:spacing w:val="-10"/>
          <w:sz w:val="27"/>
        </w:rPr>
        <w:t xml:space="preserve"> </w:t>
      </w:r>
      <w:r>
        <w:rPr>
          <w:sz w:val="27"/>
        </w:rPr>
        <w:t>навыка</w:t>
      </w:r>
      <w:r>
        <w:rPr>
          <w:spacing w:val="-8"/>
          <w:sz w:val="27"/>
        </w:rPr>
        <w:t xml:space="preserve"> </w:t>
      </w:r>
      <w:r>
        <w:rPr>
          <w:sz w:val="27"/>
        </w:rPr>
        <w:t>отстаивать</w:t>
      </w:r>
      <w:r>
        <w:rPr>
          <w:spacing w:val="-5"/>
          <w:sz w:val="27"/>
        </w:rPr>
        <w:t xml:space="preserve"> </w:t>
      </w:r>
      <w:r>
        <w:rPr>
          <w:sz w:val="27"/>
        </w:rPr>
        <w:t>личную</w:t>
      </w:r>
      <w:r>
        <w:rPr>
          <w:spacing w:val="-7"/>
          <w:sz w:val="27"/>
        </w:rPr>
        <w:t xml:space="preserve"> </w:t>
      </w:r>
      <w:r>
        <w:rPr>
          <w:sz w:val="27"/>
        </w:rPr>
        <w:t>позицию</w:t>
      </w:r>
      <w:r>
        <w:rPr>
          <w:spacing w:val="-7"/>
          <w:sz w:val="27"/>
        </w:rPr>
        <w:t xml:space="preserve"> </w:t>
      </w:r>
      <w:r>
        <w:rPr>
          <w:sz w:val="27"/>
        </w:rPr>
        <w:t>и</w:t>
      </w:r>
      <w:r>
        <w:rPr>
          <w:spacing w:val="-7"/>
          <w:sz w:val="27"/>
        </w:rPr>
        <w:t xml:space="preserve"> </w:t>
      </w:r>
      <w:r>
        <w:rPr>
          <w:spacing w:val="-2"/>
          <w:sz w:val="27"/>
        </w:rPr>
        <w:t>мнение.</w:t>
      </w:r>
    </w:p>
    <w:p w:rsidR="008318FD" w:rsidRDefault="006464FF">
      <w:pPr>
        <w:spacing w:before="155" w:line="360" w:lineRule="auto"/>
        <w:ind w:left="141" w:right="285" w:firstLine="708"/>
        <w:jc w:val="both"/>
        <w:rPr>
          <w:sz w:val="27"/>
        </w:rPr>
      </w:pPr>
      <w:r>
        <w:rPr>
          <w:i/>
          <w:sz w:val="27"/>
        </w:rPr>
        <w:t xml:space="preserve">Ведущий: </w:t>
      </w:r>
      <w:r>
        <w:rPr>
          <w:sz w:val="27"/>
        </w:rPr>
        <w:t>«Ребята, мы с вами продолжаем путешествие по Острову безопасности! Представьте, что мы на поляне, где живут разные животные. Сейчас один из вас станет защитник</w:t>
      </w:r>
      <w:r>
        <w:rPr>
          <w:sz w:val="27"/>
        </w:rPr>
        <w:t>ом</w:t>
      </w:r>
      <w:r>
        <w:rPr>
          <w:spacing w:val="80"/>
          <w:w w:val="150"/>
          <w:sz w:val="27"/>
        </w:rPr>
        <w:t xml:space="preserve"> </w:t>
      </w:r>
      <w:r>
        <w:rPr>
          <w:sz w:val="27"/>
        </w:rPr>
        <w:t>этих</w:t>
      </w:r>
      <w:r>
        <w:rPr>
          <w:spacing w:val="80"/>
          <w:w w:val="150"/>
          <w:sz w:val="27"/>
        </w:rPr>
        <w:t xml:space="preserve"> </w:t>
      </w:r>
      <w:r>
        <w:rPr>
          <w:sz w:val="27"/>
        </w:rPr>
        <w:t>животных</w:t>
      </w:r>
      <w:r>
        <w:rPr>
          <w:spacing w:val="80"/>
          <w:w w:val="150"/>
          <w:sz w:val="27"/>
        </w:rPr>
        <w:t xml:space="preserve"> </w:t>
      </w:r>
      <w:r>
        <w:rPr>
          <w:sz w:val="27"/>
        </w:rPr>
        <w:t>и</w:t>
      </w:r>
      <w:r>
        <w:rPr>
          <w:spacing w:val="80"/>
          <w:w w:val="150"/>
          <w:sz w:val="27"/>
        </w:rPr>
        <w:t xml:space="preserve"> </w:t>
      </w:r>
      <w:r>
        <w:rPr>
          <w:sz w:val="27"/>
        </w:rPr>
        <w:t>расскажет,</w:t>
      </w:r>
      <w:r>
        <w:rPr>
          <w:spacing w:val="80"/>
          <w:w w:val="150"/>
          <w:sz w:val="27"/>
        </w:rPr>
        <w:t xml:space="preserve"> </w:t>
      </w:r>
      <w:r>
        <w:rPr>
          <w:sz w:val="27"/>
        </w:rPr>
        <w:t>почему</w:t>
      </w:r>
      <w:r>
        <w:rPr>
          <w:spacing w:val="80"/>
          <w:w w:val="150"/>
          <w:sz w:val="27"/>
        </w:rPr>
        <w:t xml:space="preserve"> </w:t>
      </w:r>
      <w:r>
        <w:rPr>
          <w:sz w:val="27"/>
        </w:rPr>
        <w:t>эти</w:t>
      </w:r>
      <w:r>
        <w:rPr>
          <w:spacing w:val="80"/>
          <w:w w:val="150"/>
          <w:sz w:val="27"/>
        </w:rPr>
        <w:t xml:space="preserve"> </w:t>
      </w:r>
      <w:r>
        <w:rPr>
          <w:sz w:val="27"/>
        </w:rPr>
        <w:t>животные</w:t>
      </w:r>
      <w:r>
        <w:rPr>
          <w:spacing w:val="80"/>
          <w:w w:val="150"/>
          <w:sz w:val="27"/>
        </w:rPr>
        <w:t xml:space="preserve"> </w:t>
      </w:r>
      <w:r>
        <w:rPr>
          <w:sz w:val="27"/>
        </w:rPr>
        <w:t>самые</w:t>
      </w:r>
      <w:r>
        <w:rPr>
          <w:spacing w:val="80"/>
          <w:w w:val="150"/>
          <w:sz w:val="27"/>
        </w:rPr>
        <w:t xml:space="preserve"> </w:t>
      </w:r>
      <w:r>
        <w:rPr>
          <w:sz w:val="27"/>
        </w:rPr>
        <w:t>добрые.</w:t>
      </w:r>
      <w:r>
        <w:rPr>
          <w:spacing w:val="40"/>
          <w:sz w:val="27"/>
        </w:rPr>
        <w:t xml:space="preserve"> </w:t>
      </w:r>
      <w:r>
        <w:rPr>
          <w:sz w:val="27"/>
        </w:rPr>
        <w:t xml:space="preserve">Вы все вместе будете поддерживать его и говорить: «Да, </w:t>
      </w:r>
      <w:proofErr w:type="gramStart"/>
      <w:r>
        <w:rPr>
          <w:sz w:val="27"/>
        </w:rPr>
        <w:t>тут</w:t>
      </w:r>
      <w:proofErr w:type="gramEnd"/>
      <w:r>
        <w:rPr>
          <w:sz w:val="27"/>
        </w:rPr>
        <w:t xml:space="preserve"> правда такие хорошие животные!»</w:t>
      </w:r>
      <w:r>
        <w:rPr>
          <w:spacing w:val="80"/>
          <w:sz w:val="27"/>
        </w:rPr>
        <w:t xml:space="preserve"> </w:t>
      </w:r>
      <w:r>
        <w:rPr>
          <w:sz w:val="27"/>
        </w:rPr>
        <w:t>А</w:t>
      </w:r>
      <w:r>
        <w:rPr>
          <w:spacing w:val="80"/>
          <w:sz w:val="27"/>
        </w:rPr>
        <w:t xml:space="preserve"> </w:t>
      </w:r>
      <w:r>
        <w:rPr>
          <w:sz w:val="27"/>
        </w:rPr>
        <w:t>я</w:t>
      </w:r>
      <w:r>
        <w:rPr>
          <w:spacing w:val="80"/>
          <w:sz w:val="27"/>
        </w:rPr>
        <w:t xml:space="preserve"> </w:t>
      </w:r>
      <w:r>
        <w:rPr>
          <w:sz w:val="27"/>
        </w:rPr>
        <w:t>попробую</w:t>
      </w:r>
      <w:r>
        <w:rPr>
          <w:spacing w:val="80"/>
          <w:sz w:val="27"/>
        </w:rPr>
        <w:t xml:space="preserve"> </w:t>
      </w:r>
      <w:r>
        <w:rPr>
          <w:sz w:val="27"/>
        </w:rPr>
        <w:t>не</w:t>
      </w:r>
      <w:r>
        <w:rPr>
          <w:spacing w:val="80"/>
          <w:sz w:val="27"/>
        </w:rPr>
        <w:t xml:space="preserve"> </w:t>
      </w:r>
      <w:r>
        <w:rPr>
          <w:sz w:val="27"/>
        </w:rPr>
        <w:t>соглашаться</w:t>
      </w:r>
      <w:r>
        <w:rPr>
          <w:spacing w:val="80"/>
          <w:sz w:val="27"/>
        </w:rPr>
        <w:t xml:space="preserve"> </w:t>
      </w:r>
      <w:r>
        <w:rPr>
          <w:sz w:val="27"/>
        </w:rPr>
        <w:t>и</w:t>
      </w:r>
      <w:r>
        <w:rPr>
          <w:spacing w:val="80"/>
          <w:sz w:val="27"/>
        </w:rPr>
        <w:t xml:space="preserve"> </w:t>
      </w:r>
      <w:r>
        <w:rPr>
          <w:sz w:val="27"/>
        </w:rPr>
        <w:t>скажу:</w:t>
      </w:r>
      <w:r>
        <w:rPr>
          <w:spacing w:val="80"/>
          <w:sz w:val="27"/>
        </w:rPr>
        <w:t xml:space="preserve"> </w:t>
      </w:r>
      <w:r>
        <w:rPr>
          <w:sz w:val="27"/>
        </w:rPr>
        <w:t>«Нет,</w:t>
      </w:r>
      <w:r>
        <w:rPr>
          <w:spacing w:val="80"/>
          <w:sz w:val="27"/>
        </w:rPr>
        <w:t xml:space="preserve"> </w:t>
      </w:r>
      <w:r>
        <w:rPr>
          <w:sz w:val="27"/>
        </w:rPr>
        <w:t>эти</w:t>
      </w:r>
      <w:r>
        <w:rPr>
          <w:spacing w:val="80"/>
          <w:sz w:val="27"/>
        </w:rPr>
        <w:t xml:space="preserve"> </w:t>
      </w:r>
      <w:r>
        <w:rPr>
          <w:sz w:val="27"/>
        </w:rPr>
        <w:t>животные</w:t>
      </w:r>
      <w:r>
        <w:rPr>
          <w:spacing w:val="80"/>
          <w:sz w:val="27"/>
        </w:rPr>
        <w:t xml:space="preserve"> </w:t>
      </w:r>
      <w:r>
        <w:rPr>
          <w:sz w:val="27"/>
        </w:rPr>
        <w:t>не</w:t>
      </w:r>
      <w:r>
        <w:rPr>
          <w:spacing w:val="80"/>
          <w:sz w:val="27"/>
        </w:rPr>
        <w:t xml:space="preserve"> </w:t>
      </w:r>
      <w:r>
        <w:rPr>
          <w:sz w:val="27"/>
        </w:rPr>
        <w:t>такие уж хорошие». Защитнику очень важно смело отстаивать свое мнение словами и быть уверенным. Давайте посмотрим, как у нас получится».</w:t>
      </w:r>
    </w:p>
    <w:p w:rsidR="008318FD" w:rsidRDefault="006464FF">
      <w:pPr>
        <w:spacing w:line="360" w:lineRule="auto"/>
        <w:ind w:left="141" w:right="289" w:firstLine="708"/>
        <w:jc w:val="both"/>
        <w:rPr>
          <w:sz w:val="27"/>
        </w:rPr>
      </w:pPr>
      <w:r>
        <w:rPr>
          <w:sz w:val="27"/>
        </w:rPr>
        <w:t>Участники</w:t>
      </w:r>
      <w:r>
        <w:rPr>
          <w:spacing w:val="80"/>
          <w:sz w:val="27"/>
        </w:rPr>
        <w:t xml:space="preserve"> </w:t>
      </w:r>
      <w:r>
        <w:rPr>
          <w:sz w:val="27"/>
        </w:rPr>
        <w:t>выполняют</w:t>
      </w:r>
      <w:r>
        <w:rPr>
          <w:spacing w:val="80"/>
          <w:sz w:val="27"/>
        </w:rPr>
        <w:t xml:space="preserve"> </w:t>
      </w:r>
      <w:r>
        <w:rPr>
          <w:sz w:val="27"/>
        </w:rPr>
        <w:t>упражнение.</w:t>
      </w:r>
      <w:r>
        <w:rPr>
          <w:spacing w:val="80"/>
          <w:sz w:val="27"/>
        </w:rPr>
        <w:t xml:space="preserve"> </w:t>
      </w:r>
      <w:r>
        <w:rPr>
          <w:sz w:val="27"/>
        </w:rPr>
        <w:t>В</w:t>
      </w:r>
      <w:r>
        <w:rPr>
          <w:spacing w:val="78"/>
          <w:sz w:val="27"/>
        </w:rPr>
        <w:t xml:space="preserve"> </w:t>
      </w:r>
      <w:r>
        <w:rPr>
          <w:sz w:val="27"/>
        </w:rPr>
        <w:t>конце</w:t>
      </w:r>
      <w:r>
        <w:rPr>
          <w:spacing w:val="80"/>
          <w:sz w:val="27"/>
        </w:rPr>
        <w:t xml:space="preserve"> </w:t>
      </w:r>
      <w:r>
        <w:rPr>
          <w:sz w:val="27"/>
        </w:rPr>
        <w:t>ведущий</w:t>
      </w:r>
      <w:r>
        <w:rPr>
          <w:spacing w:val="80"/>
          <w:sz w:val="27"/>
        </w:rPr>
        <w:t xml:space="preserve"> </w:t>
      </w:r>
      <w:r>
        <w:rPr>
          <w:sz w:val="27"/>
        </w:rPr>
        <w:t>просит</w:t>
      </w:r>
      <w:r>
        <w:rPr>
          <w:spacing w:val="80"/>
          <w:sz w:val="27"/>
        </w:rPr>
        <w:t xml:space="preserve"> </w:t>
      </w:r>
      <w:r>
        <w:rPr>
          <w:sz w:val="27"/>
        </w:rPr>
        <w:t>участников</w:t>
      </w:r>
      <w:r>
        <w:rPr>
          <w:spacing w:val="80"/>
          <w:sz w:val="27"/>
        </w:rPr>
        <w:t xml:space="preserve"> </w:t>
      </w:r>
      <w:r>
        <w:rPr>
          <w:sz w:val="27"/>
        </w:rPr>
        <w:t>сесть в круг и дать обратную связь для рефлексии.</w:t>
      </w:r>
    </w:p>
    <w:p w:rsidR="008318FD" w:rsidRDefault="006464FF">
      <w:pPr>
        <w:spacing w:line="360" w:lineRule="auto"/>
        <w:ind w:left="141" w:right="286" w:firstLine="708"/>
        <w:jc w:val="both"/>
        <w:rPr>
          <w:sz w:val="27"/>
        </w:rPr>
      </w:pPr>
      <w:r>
        <w:rPr>
          <w:i/>
          <w:sz w:val="27"/>
        </w:rPr>
        <w:t>Вед</w:t>
      </w:r>
      <w:r>
        <w:rPr>
          <w:i/>
          <w:sz w:val="27"/>
        </w:rPr>
        <w:t>ущий:</w:t>
      </w:r>
      <w:r>
        <w:rPr>
          <w:i/>
          <w:spacing w:val="80"/>
          <w:sz w:val="27"/>
        </w:rPr>
        <w:t xml:space="preserve">  </w:t>
      </w:r>
      <w:r>
        <w:rPr>
          <w:sz w:val="27"/>
        </w:rPr>
        <w:t>«Ну</w:t>
      </w:r>
      <w:r>
        <w:rPr>
          <w:spacing w:val="80"/>
          <w:sz w:val="27"/>
        </w:rPr>
        <w:t xml:space="preserve">  </w:t>
      </w:r>
      <w:r>
        <w:rPr>
          <w:sz w:val="27"/>
        </w:rPr>
        <w:t>что,</w:t>
      </w:r>
      <w:r>
        <w:rPr>
          <w:spacing w:val="80"/>
          <w:sz w:val="27"/>
        </w:rPr>
        <w:t xml:space="preserve">  </w:t>
      </w:r>
      <w:r>
        <w:rPr>
          <w:sz w:val="27"/>
        </w:rPr>
        <w:t>было</w:t>
      </w:r>
      <w:r>
        <w:rPr>
          <w:spacing w:val="80"/>
          <w:sz w:val="27"/>
        </w:rPr>
        <w:t xml:space="preserve">  </w:t>
      </w:r>
      <w:r>
        <w:rPr>
          <w:sz w:val="27"/>
        </w:rPr>
        <w:t>ли</w:t>
      </w:r>
      <w:r>
        <w:rPr>
          <w:spacing w:val="80"/>
          <w:sz w:val="27"/>
        </w:rPr>
        <w:t xml:space="preserve">  </w:t>
      </w:r>
      <w:r>
        <w:rPr>
          <w:sz w:val="27"/>
        </w:rPr>
        <w:t>трудно</w:t>
      </w:r>
      <w:r>
        <w:rPr>
          <w:spacing w:val="80"/>
          <w:sz w:val="27"/>
        </w:rPr>
        <w:t xml:space="preserve">  </w:t>
      </w:r>
      <w:r>
        <w:rPr>
          <w:sz w:val="27"/>
        </w:rPr>
        <w:t>оставаться</w:t>
      </w:r>
      <w:r>
        <w:rPr>
          <w:spacing w:val="80"/>
          <w:sz w:val="27"/>
        </w:rPr>
        <w:t xml:space="preserve">  </w:t>
      </w:r>
      <w:r>
        <w:rPr>
          <w:sz w:val="27"/>
        </w:rPr>
        <w:t>при</w:t>
      </w:r>
      <w:r>
        <w:rPr>
          <w:spacing w:val="80"/>
          <w:sz w:val="27"/>
        </w:rPr>
        <w:t xml:space="preserve">  </w:t>
      </w:r>
      <w:r>
        <w:rPr>
          <w:sz w:val="27"/>
        </w:rPr>
        <w:t>своем</w:t>
      </w:r>
      <w:r>
        <w:rPr>
          <w:spacing w:val="80"/>
          <w:sz w:val="27"/>
        </w:rPr>
        <w:t xml:space="preserve">  </w:t>
      </w:r>
      <w:r>
        <w:rPr>
          <w:sz w:val="27"/>
        </w:rPr>
        <w:t xml:space="preserve">мнении? Что вы чувствовали? Хотелось ли изменить свое мнение? Почему в споре нужно использовать только аргументы в пользу своей позиции, и нельзя говорить обидные слова собеседнику? Очень </w:t>
      </w:r>
      <w:proofErr w:type="gramStart"/>
      <w:r>
        <w:rPr>
          <w:sz w:val="27"/>
        </w:rPr>
        <w:t>здорово</w:t>
      </w:r>
      <w:proofErr w:type="gramEnd"/>
      <w:r>
        <w:rPr>
          <w:sz w:val="27"/>
        </w:rPr>
        <w:t>,</w:t>
      </w:r>
      <w:r>
        <w:rPr>
          <w:sz w:val="27"/>
        </w:rPr>
        <w:t xml:space="preserve"> что мы научились уважать своего собеседника, даже если наши</w:t>
      </w:r>
      <w:r>
        <w:rPr>
          <w:spacing w:val="76"/>
          <w:sz w:val="27"/>
        </w:rPr>
        <w:t xml:space="preserve">  </w:t>
      </w:r>
      <w:r>
        <w:rPr>
          <w:sz w:val="27"/>
        </w:rPr>
        <w:t>мнения</w:t>
      </w:r>
      <w:r>
        <w:rPr>
          <w:spacing w:val="76"/>
          <w:sz w:val="27"/>
        </w:rPr>
        <w:t xml:space="preserve">  </w:t>
      </w:r>
      <w:r>
        <w:rPr>
          <w:sz w:val="27"/>
        </w:rPr>
        <w:t>расходятся,</w:t>
      </w:r>
      <w:r>
        <w:rPr>
          <w:spacing w:val="77"/>
          <w:sz w:val="27"/>
        </w:rPr>
        <w:t xml:space="preserve">  </w:t>
      </w:r>
      <w:r>
        <w:rPr>
          <w:sz w:val="27"/>
        </w:rPr>
        <w:t>и</w:t>
      </w:r>
      <w:r>
        <w:rPr>
          <w:spacing w:val="76"/>
          <w:sz w:val="27"/>
        </w:rPr>
        <w:t xml:space="preserve">  </w:t>
      </w:r>
      <w:r>
        <w:rPr>
          <w:sz w:val="27"/>
        </w:rPr>
        <w:t>не</w:t>
      </w:r>
      <w:r>
        <w:rPr>
          <w:spacing w:val="77"/>
          <w:sz w:val="27"/>
        </w:rPr>
        <w:t xml:space="preserve">  </w:t>
      </w:r>
      <w:r>
        <w:rPr>
          <w:sz w:val="27"/>
        </w:rPr>
        <w:t>только</w:t>
      </w:r>
      <w:r>
        <w:rPr>
          <w:spacing w:val="76"/>
          <w:sz w:val="27"/>
        </w:rPr>
        <w:t xml:space="preserve">  </w:t>
      </w:r>
      <w:r>
        <w:rPr>
          <w:sz w:val="27"/>
        </w:rPr>
        <w:t>приводить</w:t>
      </w:r>
      <w:r>
        <w:rPr>
          <w:spacing w:val="76"/>
          <w:sz w:val="27"/>
        </w:rPr>
        <w:t xml:space="preserve">  </w:t>
      </w:r>
      <w:r>
        <w:rPr>
          <w:sz w:val="27"/>
        </w:rPr>
        <w:t>доводы</w:t>
      </w:r>
      <w:r>
        <w:rPr>
          <w:spacing w:val="77"/>
          <w:sz w:val="27"/>
        </w:rPr>
        <w:t xml:space="preserve">  </w:t>
      </w:r>
      <w:r>
        <w:rPr>
          <w:sz w:val="27"/>
        </w:rPr>
        <w:t>в</w:t>
      </w:r>
      <w:r>
        <w:rPr>
          <w:spacing w:val="76"/>
          <w:sz w:val="27"/>
        </w:rPr>
        <w:t xml:space="preserve">  </w:t>
      </w:r>
      <w:r>
        <w:rPr>
          <w:sz w:val="27"/>
        </w:rPr>
        <w:t>свою</w:t>
      </w:r>
      <w:r>
        <w:rPr>
          <w:spacing w:val="76"/>
          <w:sz w:val="27"/>
        </w:rPr>
        <w:t xml:space="preserve">  </w:t>
      </w:r>
      <w:r>
        <w:rPr>
          <w:sz w:val="27"/>
        </w:rPr>
        <w:t>пользу, но и слышать то, что говорит нам другой человек, и уважать его точку зрения».</w:t>
      </w:r>
    </w:p>
    <w:p w:rsidR="008318FD" w:rsidRDefault="006464FF">
      <w:pPr>
        <w:spacing w:line="360" w:lineRule="auto"/>
        <w:ind w:left="849" w:right="5545"/>
        <w:jc w:val="both"/>
        <w:rPr>
          <w:sz w:val="27"/>
        </w:rPr>
      </w:pPr>
      <w:r>
        <w:rPr>
          <w:i/>
          <w:sz w:val="27"/>
        </w:rPr>
        <w:t>Упражнение</w:t>
      </w:r>
      <w:r>
        <w:rPr>
          <w:i/>
          <w:spacing w:val="-11"/>
          <w:sz w:val="27"/>
        </w:rPr>
        <w:t xml:space="preserve"> </w:t>
      </w:r>
      <w:r>
        <w:rPr>
          <w:i/>
          <w:sz w:val="27"/>
        </w:rPr>
        <w:t>5</w:t>
      </w:r>
      <w:r>
        <w:rPr>
          <w:i/>
          <w:spacing w:val="-6"/>
          <w:sz w:val="27"/>
        </w:rPr>
        <w:t xml:space="preserve"> </w:t>
      </w:r>
      <w:r>
        <w:rPr>
          <w:i/>
          <w:sz w:val="27"/>
        </w:rPr>
        <w:t>«Безопасность</w:t>
      </w:r>
      <w:r>
        <w:rPr>
          <w:i/>
          <w:spacing w:val="-8"/>
          <w:sz w:val="27"/>
        </w:rPr>
        <w:t xml:space="preserve"> </w:t>
      </w:r>
      <w:r>
        <w:rPr>
          <w:i/>
          <w:sz w:val="27"/>
        </w:rPr>
        <w:t>в</w:t>
      </w:r>
      <w:r>
        <w:rPr>
          <w:i/>
          <w:spacing w:val="-10"/>
          <w:sz w:val="27"/>
        </w:rPr>
        <w:t xml:space="preserve"> </w:t>
      </w:r>
      <w:r>
        <w:rPr>
          <w:i/>
          <w:sz w:val="27"/>
        </w:rPr>
        <w:t>игре»</w:t>
      </w:r>
      <w:hyperlink w:anchor="_bookmark17" w:history="1">
        <w:r>
          <w:rPr>
            <w:i/>
            <w:sz w:val="27"/>
            <w:vertAlign w:val="superscript"/>
          </w:rPr>
          <w:t>18</w:t>
        </w:r>
      </w:hyperlink>
      <w:r>
        <w:rPr>
          <w:sz w:val="27"/>
        </w:rPr>
        <w:t xml:space="preserve"> </w:t>
      </w:r>
      <w:r>
        <w:rPr>
          <w:i/>
          <w:sz w:val="27"/>
        </w:rPr>
        <w:t xml:space="preserve">Время: </w:t>
      </w:r>
      <w:r>
        <w:rPr>
          <w:sz w:val="27"/>
        </w:rPr>
        <w:t>7 минут.</w:t>
      </w:r>
    </w:p>
    <w:p w:rsidR="008318FD" w:rsidRDefault="006464FF">
      <w:pPr>
        <w:spacing w:line="360" w:lineRule="auto"/>
        <w:ind w:left="141" w:right="287" w:firstLine="708"/>
        <w:jc w:val="both"/>
        <w:rPr>
          <w:sz w:val="27"/>
        </w:rPr>
      </w:pPr>
      <w:r>
        <w:rPr>
          <w:i/>
          <w:sz w:val="27"/>
        </w:rPr>
        <w:t>Цель</w:t>
      </w:r>
      <w:r>
        <w:rPr>
          <w:i/>
          <w:spacing w:val="80"/>
          <w:sz w:val="27"/>
        </w:rPr>
        <w:t xml:space="preserve"> </w:t>
      </w:r>
      <w:r>
        <w:rPr>
          <w:i/>
          <w:sz w:val="27"/>
        </w:rPr>
        <w:t>упражнения:</w:t>
      </w:r>
      <w:r>
        <w:rPr>
          <w:i/>
          <w:spacing w:val="80"/>
          <w:sz w:val="27"/>
        </w:rPr>
        <w:t xml:space="preserve"> </w:t>
      </w:r>
      <w:r>
        <w:rPr>
          <w:sz w:val="27"/>
        </w:rPr>
        <w:t>развитие</w:t>
      </w:r>
      <w:r>
        <w:rPr>
          <w:spacing w:val="80"/>
          <w:sz w:val="27"/>
        </w:rPr>
        <w:t xml:space="preserve"> </w:t>
      </w:r>
      <w:r>
        <w:rPr>
          <w:sz w:val="27"/>
        </w:rPr>
        <w:t>умения</w:t>
      </w:r>
      <w:r>
        <w:rPr>
          <w:spacing w:val="80"/>
          <w:sz w:val="27"/>
        </w:rPr>
        <w:t xml:space="preserve"> </w:t>
      </w:r>
      <w:r>
        <w:rPr>
          <w:sz w:val="27"/>
        </w:rPr>
        <w:t>анализировать</w:t>
      </w:r>
      <w:r>
        <w:rPr>
          <w:spacing w:val="80"/>
          <w:sz w:val="27"/>
        </w:rPr>
        <w:t xml:space="preserve"> </w:t>
      </w:r>
      <w:r>
        <w:rPr>
          <w:sz w:val="27"/>
        </w:rPr>
        <w:t>поступки</w:t>
      </w:r>
      <w:r>
        <w:rPr>
          <w:spacing w:val="80"/>
          <w:sz w:val="27"/>
        </w:rPr>
        <w:t xml:space="preserve"> </w:t>
      </w:r>
      <w:r>
        <w:rPr>
          <w:sz w:val="27"/>
        </w:rPr>
        <w:t>и</w:t>
      </w:r>
      <w:r>
        <w:rPr>
          <w:spacing w:val="80"/>
          <w:sz w:val="27"/>
        </w:rPr>
        <w:t xml:space="preserve"> </w:t>
      </w:r>
      <w:r>
        <w:rPr>
          <w:sz w:val="27"/>
        </w:rPr>
        <w:t>прогнозировать их последствия, развития умения обозначать свои чувства.</w:t>
      </w:r>
    </w:p>
    <w:p w:rsidR="008318FD" w:rsidRDefault="006464FF">
      <w:pPr>
        <w:spacing w:before="2" w:line="360" w:lineRule="auto"/>
        <w:ind w:left="141" w:right="283" w:firstLine="708"/>
        <w:jc w:val="both"/>
        <w:rPr>
          <w:sz w:val="27"/>
        </w:rPr>
      </w:pPr>
      <w:r>
        <w:rPr>
          <w:i/>
          <w:sz w:val="27"/>
        </w:rPr>
        <w:t>Ведущий:</w:t>
      </w:r>
      <w:r>
        <w:rPr>
          <w:i/>
          <w:spacing w:val="-16"/>
          <w:sz w:val="27"/>
        </w:rPr>
        <w:t xml:space="preserve"> </w:t>
      </w:r>
      <w:r>
        <w:rPr>
          <w:sz w:val="27"/>
        </w:rPr>
        <w:t>«Ребята,</w:t>
      </w:r>
      <w:r>
        <w:rPr>
          <w:spacing w:val="-17"/>
          <w:sz w:val="27"/>
        </w:rPr>
        <w:t xml:space="preserve"> </w:t>
      </w:r>
      <w:r>
        <w:rPr>
          <w:sz w:val="27"/>
        </w:rPr>
        <w:t>мы</w:t>
      </w:r>
      <w:r>
        <w:rPr>
          <w:spacing w:val="-16"/>
          <w:sz w:val="27"/>
        </w:rPr>
        <w:t xml:space="preserve"> </w:t>
      </w:r>
      <w:r>
        <w:rPr>
          <w:sz w:val="27"/>
        </w:rPr>
        <w:t>с</w:t>
      </w:r>
      <w:r>
        <w:rPr>
          <w:spacing w:val="-16"/>
          <w:sz w:val="27"/>
        </w:rPr>
        <w:t xml:space="preserve"> </w:t>
      </w:r>
      <w:r>
        <w:rPr>
          <w:sz w:val="27"/>
        </w:rPr>
        <w:t>вами</w:t>
      </w:r>
      <w:r>
        <w:rPr>
          <w:spacing w:val="-15"/>
          <w:sz w:val="27"/>
        </w:rPr>
        <w:t xml:space="preserve"> </w:t>
      </w:r>
      <w:r>
        <w:rPr>
          <w:sz w:val="27"/>
        </w:rPr>
        <w:t>прибыли</w:t>
      </w:r>
      <w:r>
        <w:rPr>
          <w:spacing w:val="-15"/>
          <w:sz w:val="27"/>
        </w:rPr>
        <w:t xml:space="preserve"> </w:t>
      </w:r>
      <w:r>
        <w:rPr>
          <w:sz w:val="27"/>
        </w:rPr>
        <w:t>на</w:t>
      </w:r>
      <w:r>
        <w:rPr>
          <w:spacing w:val="-17"/>
          <w:sz w:val="27"/>
        </w:rPr>
        <w:t xml:space="preserve"> </w:t>
      </w:r>
      <w:r>
        <w:rPr>
          <w:sz w:val="27"/>
        </w:rPr>
        <w:t>следующую</w:t>
      </w:r>
      <w:r>
        <w:rPr>
          <w:spacing w:val="-17"/>
          <w:sz w:val="27"/>
        </w:rPr>
        <w:t xml:space="preserve"> </w:t>
      </w:r>
      <w:r>
        <w:rPr>
          <w:sz w:val="27"/>
        </w:rPr>
        <w:t>остановку</w:t>
      </w:r>
      <w:r>
        <w:rPr>
          <w:spacing w:val="-17"/>
          <w:sz w:val="27"/>
        </w:rPr>
        <w:t xml:space="preserve"> </w:t>
      </w:r>
      <w:r>
        <w:rPr>
          <w:sz w:val="27"/>
        </w:rPr>
        <w:t>нашего</w:t>
      </w:r>
      <w:r>
        <w:rPr>
          <w:spacing w:val="-14"/>
          <w:sz w:val="27"/>
        </w:rPr>
        <w:t xml:space="preserve"> </w:t>
      </w:r>
      <w:r>
        <w:rPr>
          <w:sz w:val="27"/>
        </w:rPr>
        <w:t>путешествия по Острову безопасности. Она называется «Безопасность в игре». Предлагаю внимательно послушать</w:t>
      </w:r>
      <w:r>
        <w:rPr>
          <w:spacing w:val="80"/>
          <w:w w:val="150"/>
          <w:sz w:val="27"/>
        </w:rPr>
        <w:t xml:space="preserve">   </w:t>
      </w:r>
      <w:r>
        <w:rPr>
          <w:sz w:val="27"/>
        </w:rPr>
        <w:t>рассказ</w:t>
      </w:r>
      <w:r>
        <w:rPr>
          <w:spacing w:val="80"/>
          <w:w w:val="150"/>
          <w:sz w:val="27"/>
        </w:rPr>
        <w:t xml:space="preserve">   </w:t>
      </w:r>
      <w:r>
        <w:rPr>
          <w:sz w:val="27"/>
        </w:rPr>
        <w:t>Аркадия</w:t>
      </w:r>
      <w:r>
        <w:rPr>
          <w:spacing w:val="80"/>
          <w:w w:val="150"/>
          <w:sz w:val="27"/>
        </w:rPr>
        <w:t xml:space="preserve">   </w:t>
      </w:r>
      <w:r>
        <w:rPr>
          <w:sz w:val="27"/>
        </w:rPr>
        <w:t>Гайдара</w:t>
      </w:r>
      <w:r>
        <w:rPr>
          <w:spacing w:val="80"/>
          <w:w w:val="150"/>
          <w:sz w:val="27"/>
        </w:rPr>
        <w:t xml:space="preserve">   </w:t>
      </w:r>
      <w:r>
        <w:rPr>
          <w:sz w:val="27"/>
        </w:rPr>
        <w:t>про</w:t>
      </w:r>
      <w:r>
        <w:rPr>
          <w:spacing w:val="80"/>
          <w:w w:val="150"/>
          <w:sz w:val="27"/>
        </w:rPr>
        <w:t xml:space="preserve">   </w:t>
      </w:r>
      <w:r>
        <w:rPr>
          <w:sz w:val="27"/>
        </w:rPr>
        <w:t>двух</w:t>
      </w:r>
      <w:r>
        <w:rPr>
          <w:spacing w:val="80"/>
          <w:w w:val="150"/>
          <w:sz w:val="27"/>
        </w:rPr>
        <w:t xml:space="preserve">   </w:t>
      </w:r>
      <w:r>
        <w:rPr>
          <w:sz w:val="27"/>
        </w:rPr>
        <w:t>братьев,</w:t>
      </w:r>
      <w:r>
        <w:rPr>
          <w:spacing w:val="80"/>
          <w:w w:val="150"/>
          <w:sz w:val="27"/>
        </w:rPr>
        <w:t xml:space="preserve">   </w:t>
      </w:r>
      <w:r>
        <w:rPr>
          <w:sz w:val="27"/>
        </w:rPr>
        <w:t>Чука</w:t>
      </w:r>
      <w:r>
        <w:rPr>
          <w:spacing w:val="80"/>
          <w:w w:val="150"/>
          <w:sz w:val="27"/>
        </w:rPr>
        <w:t xml:space="preserve"> </w:t>
      </w:r>
      <w:r>
        <w:rPr>
          <w:sz w:val="27"/>
        </w:rPr>
        <w:t>и Гека, и их ссору, затем я задам вопросы, на которые вам нужно будет ответить».</w:t>
      </w:r>
    </w:p>
    <w:p w:rsidR="008318FD" w:rsidRDefault="006464FF">
      <w:pPr>
        <w:pStyle w:val="a3"/>
        <w:spacing w:before="185"/>
        <w:ind w:left="0"/>
        <w:jc w:val="left"/>
        <w:rPr>
          <w:sz w:val="20"/>
        </w:rPr>
      </w:pPr>
      <w:r>
        <w:rPr>
          <w:noProof/>
          <w:sz w:val="20"/>
          <w:lang w:eastAsia="ru-RU"/>
        </w:rPr>
        <mc:AlternateContent>
          <mc:Choice Requires="wps">
            <w:drawing>
              <wp:anchor distT="0" distB="0" distL="0" distR="0" simplePos="0" relativeHeight="487593472" behindDoc="1" locked="0" layoutInCell="1" allowOverlap="1">
                <wp:simplePos x="0" y="0"/>
                <wp:positionH relativeFrom="page">
                  <wp:posOffset>719634</wp:posOffset>
                </wp:positionH>
                <wp:positionV relativeFrom="paragraph">
                  <wp:posOffset>279008</wp:posOffset>
                </wp:positionV>
                <wp:extent cx="1829435" cy="7620"/>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1.969147pt;width:144.020002pt;height:.6pt;mso-position-horizontal-relative:page;mso-position-vertical-relative:paragraph;z-index:-15723008;mso-wrap-distance-left:0;mso-wrap-distance-right:0" id="docshape71" filled="true" fillcolor="#000000" stroked="false">
                <v:fill type="solid"/>
                <w10:wrap type="topAndBottom"/>
              </v:rect>
            </w:pict>
          </mc:Fallback>
        </mc:AlternateContent>
      </w:r>
    </w:p>
    <w:p w:rsidR="008318FD" w:rsidRDefault="006464FF">
      <w:pPr>
        <w:spacing w:before="91"/>
        <w:ind w:left="141" w:right="414" w:hanging="1"/>
        <w:rPr>
          <w:sz w:val="20"/>
        </w:rPr>
      </w:pPr>
      <w:bookmarkStart w:id="18" w:name="_bookmark16"/>
      <w:bookmarkEnd w:id="18"/>
      <w:r>
        <w:rPr>
          <w:sz w:val="20"/>
          <w:vertAlign w:val="superscript"/>
        </w:rPr>
        <w:t>17</w:t>
      </w:r>
      <w:r>
        <w:rPr>
          <w:spacing w:val="80"/>
          <w:sz w:val="20"/>
        </w:rPr>
        <w:t xml:space="preserve"> </w:t>
      </w:r>
      <w:proofErr w:type="spellStart"/>
      <w:r>
        <w:rPr>
          <w:sz w:val="20"/>
        </w:rPr>
        <w:t>Дыненкова</w:t>
      </w:r>
      <w:proofErr w:type="spellEnd"/>
      <w:r>
        <w:rPr>
          <w:sz w:val="20"/>
        </w:rPr>
        <w:t>,</w:t>
      </w:r>
      <w:r>
        <w:rPr>
          <w:spacing w:val="80"/>
          <w:sz w:val="20"/>
        </w:rPr>
        <w:t xml:space="preserve"> </w:t>
      </w:r>
      <w:r>
        <w:rPr>
          <w:sz w:val="20"/>
        </w:rPr>
        <w:t>Е.Н.</w:t>
      </w:r>
      <w:r>
        <w:rPr>
          <w:spacing w:val="80"/>
          <w:sz w:val="20"/>
        </w:rPr>
        <w:t xml:space="preserve"> </w:t>
      </w:r>
      <w:r>
        <w:rPr>
          <w:sz w:val="20"/>
        </w:rPr>
        <w:t>Программа</w:t>
      </w:r>
      <w:r>
        <w:rPr>
          <w:spacing w:val="80"/>
          <w:sz w:val="20"/>
        </w:rPr>
        <w:t xml:space="preserve"> </w:t>
      </w:r>
      <w:r>
        <w:rPr>
          <w:sz w:val="20"/>
        </w:rPr>
        <w:t>формирования</w:t>
      </w:r>
      <w:r>
        <w:rPr>
          <w:spacing w:val="80"/>
          <w:sz w:val="20"/>
        </w:rPr>
        <w:t xml:space="preserve"> </w:t>
      </w:r>
      <w:r>
        <w:rPr>
          <w:sz w:val="20"/>
        </w:rPr>
        <w:t>социальных</w:t>
      </w:r>
      <w:r>
        <w:rPr>
          <w:spacing w:val="80"/>
          <w:w w:val="150"/>
          <w:sz w:val="20"/>
        </w:rPr>
        <w:t xml:space="preserve"> </w:t>
      </w:r>
      <w:r>
        <w:rPr>
          <w:sz w:val="20"/>
        </w:rPr>
        <w:t>навыков</w:t>
      </w:r>
      <w:r>
        <w:rPr>
          <w:spacing w:val="80"/>
          <w:sz w:val="20"/>
        </w:rPr>
        <w:t xml:space="preserve"> </w:t>
      </w:r>
      <w:r>
        <w:rPr>
          <w:sz w:val="20"/>
        </w:rPr>
        <w:t>у</w:t>
      </w:r>
      <w:r>
        <w:rPr>
          <w:spacing w:val="80"/>
          <w:sz w:val="20"/>
        </w:rPr>
        <w:t xml:space="preserve"> </w:t>
      </w:r>
      <w:r>
        <w:rPr>
          <w:sz w:val="20"/>
        </w:rPr>
        <w:t>несовершеннолетних</w:t>
      </w:r>
      <w:r>
        <w:rPr>
          <w:spacing w:val="80"/>
          <w:sz w:val="20"/>
        </w:rPr>
        <w:t xml:space="preserve"> </w:t>
      </w:r>
      <w:r>
        <w:rPr>
          <w:sz w:val="20"/>
        </w:rPr>
        <w:t>/</w:t>
      </w:r>
      <w:r>
        <w:rPr>
          <w:spacing w:val="80"/>
          <w:sz w:val="20"/>
        </w:rPr>
        <w:t xml:space="preserve"> </w:t>
      </w:r>
      <w:r>
        <w:rPr>
          <w:sz w:val="20"/>
        </w:rPr>
        <w:t>Е.Н.</w:t>
      </w:r>
      <w:r>
        <w:rPr>
          <w:spacing w:val="80"/>
          <w:sz w:val="20"/>
        </w:rPr>
        <w:t xml:space="preserve"> </w:t>
      </w:r>
      <w:proofErr w:type="spellStart"/>
      <w:r>
        <w:rPr>
          <w:sz w:val="20"/>
        </w:rPr>
        <w:t>Дыненкова</w:t>
      </w:r>
      <w:proofErr w:type="spellEnd"/>
      <w:r>
        <w:rPr>
          <w:sz w:val="20"/>
        </w:rPr>
        <w:t>,</w:t>
      </w:r>
      <w:r>
        <w:rPr>
          <w:spacing w:val="40"/>
          <w:sz w:val="20"/>
        </w:rPr>
        <w:t xml:space="preserve"> </w:t>
      </w:r>
      <w:r>
        <w:rPr>
          <w:sz w:val="20"/>
        </w:rPr>
        <w:t xml:space="preserve">И.А. </w:t>
      </w:r>
      <w:proofErr w:type="spellStart"/>
      <w:r>
        <w:rPr>
          <w:sz w:val="20"/>
        </w:rPr>
        <w:t>Стенникова</w:t>
      </w:r>
      <w:proofErr w:type="spellEnd"/>
      <w:r>
        <w:rPr>
          <w:sz w:val="20"/>
        </w:rPr>
        <w:t xml:space="preserve">, Н.С. </w:t>
      </w:r>
      <w:proofErr w:type="spellStart"/>
      <w:r>
        <w:rPr>
          <w:sz w:val="20"/>
        </w:rPr>
        <w:t>Сопочкина</w:t>
      </w:r>
      <w:proofErr w:type="spellEnd"/>
      <w:r>
        <w:rPr>
          <w:sz w:val="20"/>
        </w:rPr>
        <w:t>. – Полевской: ГБУ СО «ЦППМСП «Ладо», 2016. – 76 с.</w:t>
      </w:r>
    </w:p>
    <w:p w:rsidR="008318FD" w:rsidRDefault="008318FD">
      <w:pPr>
        <w:rPr>
          <w:sz w:val="20"/>
        </w:rPr>
        <w:sectPr w:rsidR="008318FD">
          <w:headerReference w:type="default" r:id="rId72"/>
          <w:footerReference w:type="default" r:id="rId73"/>
          <w:pgSz w:w="12240" w:h="15840"/>
          <w:pgMar w:top="1040" w:right="283" w:bottom="1500" w:left="992" w:header="729" w:footer="1312" w:gutter="0"/>
          <w:cols w:space="720"/>
        </w:sectPr>
      </w:pPr>
    </w:p>
    <w:p w:rsidR="008318FD" w:rsidRDefault="006464FF">
      <w:pPr>
        <w:spacing w:before="89" w:line="360" w:lineRule="auto"/>
        <w:ind w:left="141" w:right="286" w:firstLine="708"/>
        <w:jc w:val="both"/>
        <w:rPr>
          <w:sz w:val="27"/>
        </w:rPr>
      </w:pPr>
      <w:r>
        <w:rPr>
          <w:i/>
          <w:sz w:val="27"/>
        </w:rPr>
        <w:lastRenderedPageBreak/>
        <w:t xml:space="preserve">Ведущий: </w:t>
      </w:r>
      <w:r>
        <w:rPr>
          <w:sz w:val="27"/>
        </w:rPr>
        <w:t xml:space="preserve">«У запасливого Чука была плоская металлическая </w:t>
      </w:r>
      <w:r>
        <w:rPr>
          <w:sz w:val="27"/>
        </w:rPr>
        <w:t>коробочка, в которой</w:t>
      </w:r>
      <w:r>
        <w:rPr>
          <w:spacing w:val="40"/>
          <w:sz w:val="27"/>
        </w:rPr>
        <w:t xml:space="preserve"> </w:t>
      </w:r>
      <w:r>
        <w:rPr>
          <w:sz w:val="27"/>
        </w:rPr>
        <w:t>он хранил серебряные бумажки от чая, конфетные обертки (если там был нарисован танк, самолет</w:t>
      </w:r>
      <w:r>
        <w:rPr>
          <w:spacing w:val="80"/>
          <w:w w:val="150"/>
          <w:sz w:val="27"/>
        </w:rPr>
        <w:t xml:space="preserve">  </w:t>
      </w:r>
      <w:r>
        <w:rPr>
          <w:sz w:val="27"/>
        </w:rPr>
        <w:t>или</w:t>
      </w:r>
      <w:r>
        <w:rPr>
          <w:spacing w:val="80"/>
          <w:w w:val="150"/>
          <w:sz w:val="27"/>
        </w:rPr>
        <w:t xml:space="preserve">  </w:t>
      </w:r>
      <w:r>
        <w:rPr>
          <w:sz w:val="27"/>
        </w:rPr>
        <w:t>красноармеец),</w:t>
      </w:r>
      <w:r>
        <w:rPr>
          <w:spacing w:val="80"/>
          <w:w w:val="150"/>
          <w:sz w:val="27"/>
        </w:rPr>
        <w:t xml:space="preserve">  </w:t>
      </w:r>
      <w:proofErr w:type="spellStart"/>
      <w:r>
        <w:rPr>
          <w:sz w:val="27"/>
        </w:rPr>
        <w:t>галчиные</w:t>
      </w:r>
      <w:proofErr w:type="spellEnd"/>
      <w:r>
        <w:rPr>
          <w:spacing w:val="80"/>
          <w:w w:val="150"/>
          <w:sz w:val="27"/>
        </w:rPr>
        <w:t xml:space="preserve">  </w:t>
      </w:r>
      <w:r>
        <w:rPr>
          <w:sz w:val="27"/>
        </w:rPr>
        <w:t>перья</w:t>
      </w:r>
      <w:r>
        <w:rPr>
          <w:spacing w:val="80"/>
          <w:w w:val="150"/>
          <w:sz w:val="27"/>
        </w:rPr>
        <w:t xml:space="preserve">  </w:t>
      </w:r>
      <w:r>
        <w:rPr>
          <w:sz w:val="27"/>
        </w:rPr>
        <w:t>для</w:t>
      </w:r>
      <w:r>
        <w:rPr>
          <w:spacing w:val="80"/>
          <w:w w:val="150"/>
          <w:sz w:val="27"/>
        </w:rPr>
        <w:t xml:space="preserve">  </w:t>
      </w:r>
      <w:r>
        <w:rPr>
          <w:sz w:val="27"/>
        </w:rPr>
        <w:t>стрел,</w:t>
      </w:r>
      <w:r>
        <w:rPr>
          <w:spacing w:val="80"/>
          <w:w w:val="150"/>
          <w:sz w:val="27"/>
        </w:rPr>
        <w:t xml:space="preserve">  </w:t>
      </w:r>
      <w:r>
        <w:rPr>
          <w:sz w:val="27"/>
        </w:rPr>
        <w:t>конский</w:t>
      </w:r>
      <w:r>
        <w:rPr>
          <w:spacing w:val="80"/>
          <w:w w:val="150"/>
          <w:sz w:val="27"/>
        </w:rPr>
        <w:t xml:space="preserve">  </w:t>
      </w:r>
      <w:r>
        <w:rPr>
          <w:sz w:val="27"/>
        </w:rPr>
        <w:t>волос для</w:t>
      </w:r>
      <w:r>
        <w:rPr>
          <w:spacing w:val="80"/>
          <w:sz w:val="27"/>
        </w:rPr>
        <w:t xml:space="preserve"> </w:t>
      </w:r>
      <w:r>
        <w:rPr>
          <w:sz w:val="27"/>
        </w:rPr>
        <w:t>китайского</w:t>
      </w:r>
      <w:r>
        <w:rPr>
          <w:spacing w:val="80"/>
          <w:sz w:val="27"/>
        </w:rPr>
        <w:t xml:space="preserve"> </w:t>
      </w:r>
      <w:r>
        <w:rPr>
          <w:sz w:val="27"/>
        </w:rPr>
        <w:t>фокуса</w:t>
      </w:r>
      <w:r>
        <w:rPr>
          <w:spacing w:val="80"/>
          <w:sz w:val="27"/>
        </w:rPr>
        <w:t xml:space="preserve"> </w:t>
      </w:r>
      <w:r>
        <w:rPr>
          <w:sz w:val="27"/>
        </w:rPr>
        <w:t>и</w:t>
      </w:r>
      <w:r>
        <w:rPr>
          <w:spacing w:val="80"/>
          <w:sz w:val="27"/>
        </w:rPr>
        <w:t xml:space="preserve"> </w:t>
      </w:r>
      <w:r>
        <w:rPr>
          <w:sz w:val="27"/>
        </w:rPr>
        <w:t>еще</w:t>
      </w:r>
      <w:r>
        <w:rPr>
          <w:spacing w:val="80"/>
          <w:sz w:val="27"/>
        </w:rPr>
        <w:t xml:space="preserve"> </w:t>
      </w:r>
      <w:r>
        <w:rPr>
          <w:sz w:val="27"/>
        </w:rPr>
        <w:t>всякие</w:t>
      </w:r>
      <w:r>
        <w:rPr>
          <w:spacing w:val="80"/>
          <w:sz w:val="27"/>
        </w:rPr>
        <w:t xml:space="preserve"> </w:t>
      </w:r>
      <w:r>
        <w:rPr>
          <w:sz w:val="27"/>
        </w:rPr>
        <w:t>очень</w:t>
      </w:r>
      <w:r>
        <w:rPr>
          <w:spacing w:val="80"/>
          <w:sz w:val="27"/>
        </w:rPr>
        <w:t xml:space="preserve"> </w:t>
      </w:r>
      <w:r>
        <w:rPr>
          <w:sz w:val="27"/>
        </w:rPr>
        <w:t>нужные</w:t>
      </w:r>
      <w:r>
        <w:rPr>
          <w:spacing w:val="80"/>
          <w:sz w:val="27"/>
        </w:rPr>
        <w:t xml:space="preserve"> </w:t>
      </w:r>
      <w:r>
        <w:rPr>
          <w:sz w:val="27"/>
        </w:rPr>
        <w:t>вещи.</w:t>
      </w:r>
      <w:r>
        <w:rPr>
          <w:spacing w:val="80"/>
          <w:sz w:val="27"/>
        </w:rPr>
        <w:t xml:space="preserve"> </w:t>
      </w:r>
      <w:r>
        <w:rPr>
          <w:sz w:val="27"/>
        </w:rPr>
        <w:t>У</w:t>
      </w:r>
      <w:r>
        <w:rPr>
          <w:spacing w:val="80"/>
          <w:sz w:val="27"/>
        </w:rPr>
        <w:t xml:space="preserve"> </w:t>
      </w:r>
      <w:r>
        <w:rPr>
          <w:sz w:val="27"/>
        </w:rPr>
        <w:t>Гека</w:t>
      </w:r>
      <w:r>
        <w:rPr>
          <w:spacing w:val="80"/>
          <w:sz w:val="27"/>
        </w:rPr>
        <w:t xml:space="preserve"> </w:t>
      </w:r>
      <w:r>
        <w:rPr>
          <w:sz w:val="27"/>
        </w:rPr>
        <w:t>такой</w:t>
      </w:r>
      <w:r>
        <w:rPr>
          <w:spacing w:val="80"/>
          <w:sz w:val="27"/>
        </w:rPr>
        <w:t xml:space="preserve"> </w:t>
      </w:r>
      <w:r>
        <w:rPr>
          <w:sz w:val="27"/>
        </w:rPr>
        <w:t>коробочк</w:t>
      </w:r>
      <w:r>
        <w:rPr>
          <w:sz w:val="27"/>
        </w:rPr>
        <w:t>и не было. И вот как раз в то время, когда Чук шел доставать из укромного места свою драгоценную коробочку, а Гек в комнате пел песни, вошел почтальон и передал Чуку телеграмму для матери.</w:t>
      </w:r>
    </w:p>
    <w:p w:rsidR="008318FD" w:rsidRDefault="006464FF">
      <w:pPr>
        <w:spacing w:before="2" w:line="360" w:lineRule="auto"/>
        <w:ind w:left="141" w:right="289" w:firstLine="708"/>
        <w:jc w:val="both"/>
        <w:rPr>
          <w:sz w:val="27"/>
        </w:rPr>
      </w:pPr>
      <w:r>
        <w:rPr>
          <w:sz w:val="27"/>
        </w:rPr>
        <w:t>Чук</w:t>
      </w:r>
      <w:r>
        <w:rPr>
          <w:spacing w:val="80"/>
          <w:sz w:val="27"/>
        </w:rPr>
        <w:t xml:space="preserve">  </w:t>
      </w:r>
      <w:r>
        <w:rPr>
          <w:sz w:val="27"/>
        </w:rPr>
        <w:t>спрятал</w:t>
      </w:r>
      <w:r>
        <w:rPr>
          <w:spacing w:val="79"/>
          <w:sz w:val="27"/>
        </w:rPr>
        <w:t xml:space="preserve">  </w:t>
      </w:r>
      <w:r>
        <w:rPr>
          <w:sz w:val="27"/>
        </w:rPr>
        <w:t>телеграмму</w:t>
      </w:r>
      <w:r>
        <w:rPr>
          <w:spacing w:val="80"/>
          <w:sz w:val="27"/>
        </w:rPr>
        <w:t xml:space="preserve">  </w:t>
      </w:r>
      <w:r>
        <w:rPr>
          <w:sz w:val="27"/>
        </w:rPr>
        <w:t>в</w:t>
      </w:r>
      <w:r>
        <w:rPr>
          <w:spacing w:val="78"/>
          <w:sz w:val="27"/>
        </w:rPr>
        <w:t xml:space="preserve">  </w:t>
      </w:r>
      <w:r>
        <w:rPr>
          <w:sz w:val="27"/>
        </w:rPr>
        <w:t>свою</w:t>
      </w:r>
      <w:r>
        <w:rPr>
          <w:spacing w:val="78"/>
          <w:sz w:val="27"/>
        </w:rPr>
        <w:t xml:space="preserve">  </w:t>
      </w:r>
      <w:r>
        <w:rPr>
          <w:sz w:val="27"/>
        </w:rPr>
        <w:t>коробочку</w:t>
      </w:r>
      <w:r>
        <w:rPr>
          <w:spacing w:val="79"/>
          <w:sz w:val="27"/>
        </w:rPr>
        <w:t xml:space="preserve">  </w:t>
      </w:r>
      <w:r>
        <w:rPr>
          <w:sz w:val="27"/>
        </w:rPr>
        <w:t>и</w:t>
      </w:r>
      <w:r>
        <w:rPr>
          <w:spacing w:val="79"/>
          <w:sz w:val="27"/>
        </w:rPr>
        <w:t xml:space="preserve">  </w:t>
      </w:r>
      <w:r>
        <w:rPr>
          <w:sz w:val="27"/>
        </w:rPr>
        <w:t>пошел</w:t>
      </w:r>
      <w:r>
        <w:rPr>
          <w:spacing w:val="79"/>
          <w:sz w:val="27"/>
        </w:rPr>
        <w:t xml:space="preserve">  </w:t>
      </w:r>
      <w:r>
        <w:rPr>
          <w:sz w:val="27"/>
        </w:rPr>
        <w:t>узнать,</w:t>
      </w:r>
      <w:r>
        <w:rPr>
          <w:spacing w:val="78"/>
          <w:sz w:val="27"/>
        </w:rPr>
        <w:t xml:space="preserve">  </w:t>
      </w:r>
      <w:r>
        <w:rPr>
          <w:sz w:val="27"/>
        </w:rPr>
        <w:t>по</w:t>
      </w:r>
      <w:r>
        <w:rPr>
          <w:sz w:val="27"/>
        </w:rPr>
        <w:t>чему это Гек уже не поет песни, а кричит: Р-</w:t>
      </w:r>
      <w:proofErr w:type="spellStart"/>
      <w:r>
        <w:rPr>
          <w:sz w:val="27"/>
        </w:rPr>
        <w:t>ра</w:t>
      </w:r>
      <w:proofErr w:type="spellEnd"/>
      <w:r>
        <w:rPr>
          <w:sz w:val="27"/>
        </w:rPr>
        <w:t>! Р-</w:t>
      </w:r>
      <w:proofErr w:type="spellStart"/>
      <w:r>
        <w:rPr>
          <w:sz w:val="27"/>
        </w:rPr>
        <w:t>ра</w:t>
      </w:r>
      <w:proofErr w:type="spellEnd"/>
      <w:r>
        <w:rPr>
          <w:sz w:val="27"/>
        </w:rPr>
        <w:t xml:space="preserve">! Ура! Эй! Бей! </w:t>
      </w:r>
      <w:proofErr w:type="spellStart"/>
      <w:r>
        <w:rPr>
          <w:sz w:val="27"/>
        </w:rPr>
        <w:t>Турумбей</w:t>
      </w:r>
      <w:proofErr w:type="spellEnd"/>
      <w:r>
        <w:rPr>
          <w:sz w:val="27"/>
        </w:rPr>
        <w:t>!</w:t>
      </w:r>
    </w:p>
    <w:p w:rsidR="008318FD" w:rsidRDefault="006464FF">
      <w:pPr>
        <w:spacing w:before="1" w:line="360" w:lineRule="auto"/>
        <w:ind w:left="141" w:right="281" w:firstLine="708"/>
        <w:jc w:val="both"/>
        <w:rPr>
          <w:sz w:val="27"/>
        </w:rPr>
      </w:pPr>
      <w:r>
        <w:rPr>
          <w:sz w:val="27"/>
        </w:rPr>
        <w:t>Чук</w:t>
      </w:r>
      <w:r>
        <w:rPr>
          <w:spacing w:val="40"/>
          <w:sz w:val="27"/>
        </w:rPr>
        <w:t xml:space="preserve"> </w:t>
      </w:r>
      <w:r>
        <w:rPr>
          <w:sz w:val="27"/>
        </w:rPr>
        <w:t>с</w:t>
      </w:r>
      <w:r>
        <w:rPr>
          <w:spacing w:val="40"/>
          <w:sz w:val="27"/>
        </w:rPr>
        <w:t xml:space="preserve"> </w:t>
      </w:r>
      <w:r>
        <w:rPr>
          <w:sz w:val="27"/>
        </w:rPr>
        <w:t>любопытством</w:t>
      </w:r>
      <w:r>
        <w:rPr>
          <w:spacing w:val="40"/>
          <w:sz w:val="27"/>
        </w:rPr>
        <w:t xml:space="preserve"> </w:t>
      </w:r>
      <w:r>
        <w:rPr>
          <w:sz w:val="27"/>
        </w:rPr>
        <w:t>приоткрыл</w:t>
      </w:r>
      <w:r>
        <w:rPr>
          <w:spacing w:val="37"/>
          <w:sz w:val="27"/>
        </w:rPr>
        <w:t xml:space="preserve"> </w:t>
      </w:r>
      <w:r>
        <w:rPr>
          <w:sz w:val="27"/>
        </w:rPr>
        <w:t>дверь</w:t>
      </w:r>
      <w:r>
        <w:rPr>
          <w:spacing w:val="39"/>
          <w:sz w:val="27"/>
        </w:rPr>
        <w:t xml:space="preserve"> </w:t>
      </w:r>
      <w:r>
        <w:rPr>
          <w:sz w:val="27"/>
        </w:rPr>
        <w:t>и</w:t>
      </w:r>
      <w:r>
        <w:rPr>
          <w:spacing w:val="40"/>
          <w:sz w:val="27"/>
        </w:rPr>
        <w:t xml:space="preserve"> </w:t>
      </w:r>
      <w:r>
        <w:rPr>
          <w:sz w:val="27"/>
        </w:rPr>
        <w:t>увидел</w:t>
      </w:r>
      <w:r>
        <w:rPr>
          <w:spacing w:val="39"/>
          <w:sz w:val="27"/>
        </w:rPr>
        <w:t xml:space="preserve"> </w:t>
      </w:r>
      <w:r>
        <w:rPr>
          <w:sz w:val="27"/>
        </w:rPr>
        <w:t>такой</w:t>
      </w:r>
      <w:r>
        <w:rPr>
          <w:spacing w:val="39"/>
          <w:sz w:val="27"/>
        </w:rPr>
        <w:t xml:space="preserve"> </w:t>
      </w:r>
      <w:r>
        <w:rPr>
          <w:sz w:val="27"/>
        </w:rPr>
        <w:t>«</w:t>
      </w:r>
      <w:proofErr w:type="spellStart"/>
      <w:r>
        <w:rPr>
          <w:sz w:val="27"/>
        </w:rPr>
        <w:t>турумбей</w:t>
      </w:r>
      <w:proofErr w:type="spellEnd"/>
      <w:r>
        <w:rPr>
          <w:sz w:val="27"/>
        </w:rPr>
        <w:t>»,</w:t>
      </w:r>
      <w:r>
        <w:rPr>
          <w:spacing w:val="40"/>
          <w:sz w:val="27"/>
        </w:rPr>
        <w:t xml:space="preserve"> </w:t>
      </w:r>
      <w:r>
        <w:rPr>
          <w:sz w:val="27"/>
        </w:rPr>
        <w:t>что</w:t>
      </w:r>
      <w:r>
        <w:rPr>
          <w:spacing w:val="40"/>
          <w:sz w:val="27"/>
        </w:rPr>
        <w:t xml:space="preserve"> </w:t>
      </w:r>
      <w:r>
        <w:rPr>
          <w:sz w:val="27"/>
        </w:rPr>
        <w:t>от</w:t>
      </w:r>
      <w:r>
        <w:rPr>
          <w:spacing w:val="37"/>
          <w:sz w:val="27"/>
        </w:rPr>
        <w:t xml:space="preserve"> </w:t>
      </w:r>
      <w:r>
        <w:rPr>
          <w:sz w:val="27"/>
        </w:rPr>
        <w:t>злости у</w:t>
      </w:r>
      <w:r>
        <w:rPr>
          <w:spacing w:val="-14"/>
          <w:sz w:val="27"/>
        </w:rPr>
        <w:t xml:space="preserve"> </w:t>
      </w:r>
      <w:r>
        <w:rPr>
          <w:sz w:val="27"/>
        </w:rPr>
        <w:t>него</w:t>
      </w:r>
      <w:r>
        <w:rPr>
          <w:spacing w:val="-16"/>
          <w:sz w:val="27"/>
        </w:rPr>
        <w:t xml:space="preserve"> </w:t>
      </w:r>
      <w:r>
        <w:rPr>
          <w:sz w:val="27"/>
        </w:rPr>
        <w:t>затряслись</w:t>
      </w:r>
      <w:r>
        <w:rPr>
          <w:spacing w:val="-16"/>
          <w:sz w:val="27"/>
        </w:rPr>
        <w:t xml:space="preserve"> </w:t>
      </w:r>
      <w:r>
        <w:rPr>
          <w:sz w:val="27"/>
        </w:rPr>
        <w:t>руки.</w:t>
      </w:r>
      <w:r>
        <w:rPr>
          <w:spacing w:val="-17"/>
          <w:sz w:val="27"/>
        </w:rPr>
        <w:t xml:space="preserve"> </w:t>
      </w:r>
      <w:r>
        <w:rPr>
          <w:sz w:val="27"/>
        </w:rPr>
        <w:t>Посреди</w:t>
      </w:r>
      <w:r>
        <w:rPr>
          <w:spacing w:val="-14"/>
          <w:sz w:val="27"/>
        </w:rPr>
        <w:t xml:space="preserve"> </w:t>
      </w:r>
      <w:r>
        <w:rPr>
          <w:sz w:val="27"/>
        </w:rPr>
        <w:t>комнаты</w:t>
      </w:r>
      <w:r>
        <w:rPr>
          <w:spacing w:val="-17"/>
          <w:sz w:val="27"/>
        </w:rPr>
        <w:t xml:space="preserve"> </w:t>
      </w:r>
      <w:r>
        <w:rPr>
          <w:sz w:val="27"/>
        </w:rPr>
        <w:t>стоял</w:t>
      </w:r>
      <w:r>
        <w:rPr>
          <w:spacing w:val="-15"/>
          <w:sz w:val="27"/>
        </w:rPr>
        <w:t xml:space="preserve"> </w:t>
      </w:r>
      <w:r>
        <w:rPr>
          <w:sz w:val="27"/>
        </w:rPr>
        <w:t>стул,</w:t>
      </w:r>
      <w:r>
        <w:rPr>
          <w:spacing w:val="-17"/>
          <w:sz w:val="27"/>
        </w:rPr>
        <w:t xml:space="preserve"> </w:t>
      </w:r>
      <w:r>
        <w:rPr>
          <w:sz w:val="27"/>
        </w:rPr>
        <w:t>и</w:t>
      </w:r>
      <w:r>
        <w:rPr>
          <w:spacing w:val="-14"/>
          <w:sz w:val="27"/>
        </w:rPr>
        <w:t xml:space="preserve"> </w:t>
      </w:r>
      <w:r>
        <w:rPr>
          <w:sz w:val="27"/>
        </w:rPr>
        <w:t>на</w:t>
      </w:r>
      <w:r>
        <w:rPr>
          <w:spacing w:val="-15"/>
          <w:sz w:val="27"/>
        </w:rPr>
        <w:t xml:space="preserve"> </w:t>
      </w:r>
      <w:r>
        <w:rPr>
          <w:sz w:val="27"/>
        </w:rPr>
        <w:t>спинке</w:t>
      </w:r>
      <w:r>
        <w:rPr>
          <w:spacing w:val="-15"/>
          <w:sz w:val="27"/>
        </w:rPr>
        <w:t xml:space="preserve"> </w:t>
      </w:r>
      <w:r>
        <w:rPr>
          <w:sz w:val="27"/>
        </w:rPr>
        <w:t>его</w:t>
      </w:r>
      <w:r>
        <w:rPr>
          <w:spacing w:val="-14"/>
          <w:sz w:val="27"/>
        </w:rPr>
        <w:t xml:space="preserve"> </w:t>
      </w:r>
      <w:r>
        <w:rPr>
          <w:sz w:val="27"/>
        </w:rPr>
        <w:t>висела</w:t>
      </w:r>
      <w:r>
        <w:rPr>
          <w:spacing w:val="-15"/>
          <w:sz w:val="27"/>
        </w:rPr>
        <w:t xml:space="preserve"> </w:t>
      </w:r>
      <w:r>
        <w:rPr>
          <w:sz w:val="27"/>
        </w:rPr>
        <w:t>вся</w:t>
      </w:r>
      <w:r>
        <w:rPr>
          <w:spacing w:val="-15"/>
          <w:sz w:val="27"/>
        </w:rPr>
        <w:t xml:space="preserve"> </w:t>
      </w:r>
      <w:r>
        <w:rPr>
          <w:sz w:val="27"/>
        </w:rPr>
        <w:t>истыканная пикой, разлохмаченная газета. И это ничего. Гек, вообразив, что перед ним туша медведя, яростно</w:t>
      </w:r>
      <w:r>
        <w:rPr>
          <w:spacing w:val="70"/>
          <w:sz w:val="27"/>
        </w:rPr>
        <w:t xml:space="preserve">   </w:t>
      </w:r>
      <w:r>
        <w:rPr>
          <w:sz w:val="27"/>
        </w:rPr>
        <w:t>тыкал</w:t>
      </w:r>
      <w:r>
        <w:rPr>
          <w:spacing w:val="68"/>
          <w:sz w:val="27"/>
        </w:rPr>
        <w:t xml:space="preserve">   </w:t>
      </w:r>
      <w:r>
        <w:rPr>
          <w:sz w:val="27"/>
        </w:rPr>
        <w:t>пикой</w:t>
      </w:r>
      <w:r>
        <w:rPr>
          <w:spacing w:val="70"/>
          <w:sz w:val="27"/>
        </w:rPr>
        <w:t xml:space="preserve">   </w:t>
      </w:r>
      <w:r>
        <w:rPr>
          <w:sz w:val="27"/>
        </w:rPr>
        <w:t>в</w:t>
      </w:r>
      <w:r>
        <w:rPr>
          <w:spacing w:val="69"/>
          <w:sz w:val="27"/>
        </w:rPr>
        <w:t xml:space="preserve">   </w:t>
      </w:r>
      <w:r>
        <w:rPr>
          <w:sz w:val="27"/>
        </w:rPr>
        <w:t>желтую</w:t>
      </w:r>
      <w:r>
        <w:rPr>
          <w:spacing w:val="69"/>
          <w:sz w:val="27"/>
        </w:rPr>
        <w:t xml:space="preserve">   </w:t>
      </w:r>
      <w:r>
        <w:rPr>
          <w:sz w:val="27"/>
        </w:rPr>
        <w:t>картонку</w:t>
      </w:r>
      <w:r>
        <w:rPr>
          <w:spacing w:val="70"/>
          <w:sz w:val="27"/>
        </w:rPr>
        <w:t xml:space="preserve">   </w:t>
      </w:r>
      <w:r>
        <w:rPr>
          <w:sz w:val="27"/>
        </w:rPr>
        <w:t>из-под</w:t>
      </w:r>
      <w:r>
        <w:rPr>
          <w:spacing w:val="69"/>
          <w:sz w:val="27"/>
        </w:rPr>
        <w:t xml:space="preserve">   </w:t>
      </w:r>
      <w:r>
        <w:rPr>
          <w:sz w:val="27"/>
        </w:rPr>
        <w:t>маминых</w:t>
      </w:r>
      <w:r>
        <w:rPr>
          <w:spacing w:val="70"/>
          <w:sz w:val="27"/>
        </w:rPr>
        <w:t xml:space="preserve">   </w:t>
      </w:r>
      <w:r>
        <w:rPr>
          <w:sz w:val="27"/>
        </w:rPr>
        <w:t>ботинок. А</w:t>
      </w:r>
      <w:r>
        <w:rPr>
          <w:spacing w:val="80"/>
          <w:w w:val="150"/>
          <w:sz w:val="27"/>
        </w:rPr>
        <w:t xml:space="preserve"> </w:t>
      </w:r>
      <w:r>
        <w:rPr>
          <w:sz w:val="27"/>
        </w:rPr>
        <w:t>в</w:t>
      </w:r>
      <w:r>
        <w:rPr>
          <w:spacing w:val="80"/>
          <w:w w:val="150"/>
          <w:sz w:val="27"/>
        </w:rPr>
        <w:t xml:space="preserve"> </w:t>
      </w:r>
      <w:r>
        <w:rPr>
          <w:sz w:val="27"/>
        </w:rPr>
        <w:t>картонке</w:t>
      </w:r>
      <w:r>
        <w:rPr>
          <w:spacing w:val="80"/>
          <w:w w:val="150"/>
          <w:sz w:val="27"/>
        </w:rPr>
        <w:t xml:space="preserve"> </w:t>
      </w:r>
      <w:r>
        <w:rPr>
          <w:sz w:val="27"/>
        </w:rPr>
        <w:t>у</w:t>
      </w:r>
      <w:r>
        <w:rPr>
          <w:spacing w:val="80"/>
          <w:w w:val="150"/>
          <w:sz w:val="27"/>
        </w:rPr>
        <w:t xml:space="preserve"> </w:t>
      </w:r>
      <w:r>
        <w:rPr>
          <w:sz w:val="27"/>
        </w:rPr>
        <w:t>Чука</w:t>
      </w:r>
      <w:r>
        <w:rPr>
          <w:spacing w:val="80"/>
          <w:w w:val="150"/>
          <w:sz w:val="27"/>
        </w:rPr>
        <w:t xml:space="preserve"> </w:t>
      </w:r>
      <w:r>
        <w:rPr>
          <w:sz w:val="27"/>
        </w:rPr>
        <w:t>хранились</w:t>
      </w:r>
      <w:r>
        <w:rPr>
          <w:spacing w:val="80"/>
          <w:w w:val="150"/>
          <w:sz w:val="27"/>
        </w:rPr>
        <w:t xml:space="preserve"> </w:t>
      </w:r>
      <w:r>
        <w:rPr>
          <w:sz w:val="27"/>
        </w:rPr>
        <w:t>сигнальная</w:t>
      </w:r>
      <w:r>
        <w:rPr>
          <w:spacing w:val="80"/>
          <w:w w:val="150"/>
          <w:sz w:val="27"/>
        </w:rPr>
        <w:t xml:space="preserve"> </w:t>
      </w:r>
      <w:r>
        <w:rPr>
          <w:sz w:val="27"/>
        </w:rPr>
        <w:t>жестяная</w:t>
      </w:r>
      <w:r>
        <w:rPr>
          <w:spacing w:val="80"/>
          <w:w w:val="150"/>
          <w:sz w:val="27"/>
        </w:rPr>
        <w:t xml:space="preserve"> </w:t>
      </w:r>
      <w:r>
        <w:rPr>
          <w:sz w:val="27"/>
        </w:rPr>
        <w:t>дудка,</w:t>
      </w:r>
      <w:r>
        <w:rPr>
          <w:spacing w:val="80"/>
          <w:w w:val="150"/>
          <w:sz w:val="27"/>
        </w:rPr>
        <w:t xml:space="preserve"> </w:t>
      </w:r>
      <w:r>
        <w:rPr>
          <w:sz w:val="27"/>
        </w:rPr>
        <w:t>три</w:t>
      </w:r>
      <w:r>
        <w:rPr>
          <w:spacing w:val="80"/>
          <w:w w:val="150"/>
          <w:sz w:val="27"/>
        </w:rPr>
        <w:t xml:space="preserve"> </w:t>
      </w:r>
      <w:r>
        <w:rPr>
          <w:sz w:val="27"/>
        </w:rPr>
        <w:t>цветных</w:t>
      </w:r>
      <w:r>
        <w:rPr>
          <w:spacing w:val="80"/>
          <w:w w:val="150"/>
          <w:sz w:val="27"/>
        </w:rPr>
        <w:t xml:space="preserve"> </w:t>
      </w:r>
      <w:r>
        <w:rPr>
          <w:sz w:val="27"/>
        </w:rPr>
        <w:t>значка от</w:t>
      </w:r>
      <w:r>
        <w:rPr>
          <w:spacing w:val="40"/>
          <w:sz w:val="27"/>
        </w:rPr>
        <w:t xml:space="preserve"> </w:t>
      </w:r>
      <w:r>
        <w:rPr>
          <w:sz w:val="27"/>
        </w:rPr>
        <w:t>Октябрьских</w:t>
      </w:r>
      <w:r>
        <w:rPr>
          <w:spacing w:val="40"/>
          <w:sz w:val="27"/>
        </w:rPr>
        <w:t xml:space="preserve"> </w:t>
      </w:r>
      <w:r>
        <w:rPr>
          <w:sz w:val="27"/>
        </w:rPr>
        <w:t>праздников</w:t>
      </w:r>
      <w:r>
        <w:rPr>
          <w:spacing w:val="40"/>
          <w:sz w:val="27"/>
        </w:rPr>
        <w:t xml:space="preserve"> </w:t>
      </w:r>
      <w:r>
        <w:rPr>
          <w:sz w:val="27"/>
        </w:rPr>
        <w:t>и</w:t>
      </w:r>
      <w:r>
        <w:rPr>
          <w:spacing w:val="40"/>
          <w:sz w:val="27"/>
        </w:rPr>
        <w:t xml:space="preserve"> </w:t>
      </w:r>
      <w:r>
        <w:rPr>
          <w:sz w:val="27"/>
        </w:rPr>
        <w:t>деньги</w:t>
      </w:r>
      <w:r>
        <w:rPr>
          <w:spacing w:val="40"/>
          <w:sz w:val="27"/>
        </w:rPr>
        <w:t xml:space="preserve"> </w:t>
      </w:r>
      <w:r>
        <w:rPr>
          <w:sz w:val="27"/>
        </w:rPr>
        <w:t>–</w:t>
      </w:r>
      <w:r>
        <w:rPr>
          <w:spacing w:val="40"/>
          <w:sz w:val="27"/>
        </w:rPr>
        <w:t xml:space="preserve"> </w:t>
      </w:r>
      <w:r>
        <w:rPr>
          <w:sz w:val="27"/>
        </w:rPr>
        <w:t>сорок</w:t>
      </w:r>
      <w:r>
        <w:rPr>
          <w:spacing w:val="40"/>
          <w:sz w:val="27"/>
        </w:rPr>
        <w:t xml:space="preserve"> </w:t>
      </w:r>
      <w:r>
        <w:rPr>
          <w:sz w:val="27"/>
        </w:rPr>
        <w:t>шесть</w:t>
      </w:r>
      <w:r>
        <w:rPr>
          <w:spacing w:val="40"/>
          <w:sz w:val="27"/>
        </w:rPr>
        <w:t xml:space="preserve"> </w:t>
      </w:r>
      <w:r>
        <w:rPr>
          <w:sz w:val="27"/>
        </w:rPr>
        <w:t>копеек,</w:t>
      </w:r>
      <w:r>
        <w:rPr>
          <w:spacing w:val="40"/>
          <w:sz w:val="27"/>
        </w:rPr>
        <w:t xml:space="preserve"> </w:t>
      </w:r>
      <w:r>
        <w:rPr>
          <w:sz w:val="27"/>
        </w:rPr>
        <w:t>которые</w:t>
      </w:r>
      <w:r>
        <w:rPr>
          <w:spacing w:val="40"/>
          <w:sz w:val="27"/>
        </w:rPr>
        <w:t xml:space="preserve"> </w:t>
      </w:r>
      <w:r>
        <w:rPr>
          <w:sz w:val="27"/>
        </w:rPr>
        <w:t>он</w:t>
      </w:r>
      <w:r>
        <w:rPr>
          <w:spacing w:val="40"/>
          <w:sz w:val="27"/>
        </w:rPr>
        <w:t xml:space="preserve"> </w:t>
      </w:r>
      <w:r>
        <w:rPr>
          <w:sz w:val="27"/>
        </w:rPr>
        <w:t>не</w:t>
      </w:r>
      <w:r>
        <w:rPr>
          <w:spacing w:val="40"/>
          <w:sz w:val="27"/>
        </w:rPr>
        <w:t xml:space="preserve"> </w:t>
      </w:r>
      <w:r>
        <w:rPr>
          <w:sz w:val="27"/>
        </w:rPr>
        <w:t>истратил, как Гек, на разные глупости, а запасливо приберег в дальнюю дорогу.</w:t>
      </w:r>
    </w:p>
    <w:p w:rsidR="008318FD" w:rsidRDefault="006464FF">
      <w:pPr>
        <w:spacing w:line="360" w:lineRule="auto"/>
        <w:ind w:left="141" w:right="287" w:firstLine="708"/>
        <w:jc w:val="both"/>
        <w:rPr>
          <w:sz w:val="27"/>
        </w:rPr>
      </w:pPr>
      <w:r>
        <w:rPr>
          <w:sz w:val="27"/>
        </w:rPr>
        <w:t>И,</w:t>
      </w:r>
      <w:r>
        <w:rPr>
          <w:spacing w:val="80"/>
          <w:w w:val="150"/>
          <w:sz w:val="27"/>
        </w:rPr>
        <w:t xml:space="preserve"> </w:t>
      </w:r>
      <w:r>
        <w:rPr>
          <w:sz w:val="27"/>
        </w:rPr>
        <w:t>увидав</w:t>
      </w:r>
      <w:r>
        <w:rPr>
          <w:spacing w:val="80"/>
          <w:w w:val="150"/>
          <w:sz w:val="27"/>
        </w:rPr>
        <w:t xml:space="preserve"> </w:t>
      </w:r>
      <w:r>
        <w:rPr>
          <w:sz w:val="27"/>
        </w:rPr>
        <w:t>продырявленную</w:t>
      </w:r>
      <w:r>
        <w:rPr>
          <w:spacing w:val="80"/>
          <w:w w:val="150"/>
          <w:sz w:val="27"/>
        </w:rPr>
        <w:t xml:space="preserve"> </w:t>
      </w:r>
      <w:r>
        <w:rPr>
          <w:sz w:val="27"/>
        </w:rPr>
        <w:t>картонку,</w:t>
      </w:r>
      <w:r>
        <w:rPr>
          <w:spacing w:val="80"/>
          <w:w w:val="150"/>
          <w:sz w:val="27"/>
        </w:rPr>
        <w:t xml:space="preserve"> </w:t>
      </w:r>
      <w:r>
        <w:rPr>
          <w:sz w:val="27"/>
        </w:rPr>
        <w:t>Чук</w:t>
      </w:r>
      <w:r>
        <w:rPr>
          <w:spacing w:val="80"/>
          <w:w w:val="150"/>
          <w:sz w:val="27"/>
        </w:rPr>
        <w:t xml:space="preserve"> </w:t>
      </w:r>
      <w:r>
        <w:rPr>
          <w:sz w:val="27"/>
        </w:rPr>
        <w:t>вырвал</w:t>
      </w:r>
      <w:r>
        <w:rPr>
          <w:spacing w:val="80"/>
          <w:w w:val="150"/>
          <w:sz w:val="27"/>
        </w:rPr>
        <w:t xml:space="preserve"> </w:t>
      </w:r>
      <w:r>
        <w:rPr>
          <w:sz w:val="27"/>
        </w:rPr>
        <w:t>у</w:t>
      </w:r>
      <w:r>
        <w:rPr>
          <w:spacing w:val="80"/>
          <w:w w:val="150"/>
          <w:sz w:val="27"/>
        </w:rPr>
        <w:t xml:space="preserve"> </w:t>
      </w:r>
      <w:r>
        <w:rPr>
          <w:sz w:val="27"/>
        </w:rPr>
        <w:t>Гека</w:t>
      </w:r>
      <w:r>
        <w:rPr>
          <w:spacing w:val="80"/>
          <w:w w:val="150"/>
          <w:sz w:val="27"/>
        </w:rPr>
        <w:t xml:space="preserve"> </w:t>
      </w:r>
      <w:r>
        <w:rPr>
          <w:sz w:val="27"/>
        </w:rPr>
        <w:t>пику,</w:t>
      </w:r>
      <w:r>
        <w:rPr>
          <w:spacing w:val="80"/>
          <w:w w:val="150"/>
          <w:sz w:val="27"/>
        </w:rPr>
        <w:t xml:space="preserve"> </w:t>
      </w:r>
      <w:r>
        <w:rPr>
          <w:sz w:val="27"/>
        </w:rPr>
        <w:t>переломил ее о колено и швырнул на пол.</w:t>
      </w:r>
    </w:p>
    <w:p w:rsidR="008318FD" w:rsidRDefault="006464FF">
      <w:pPr>
        <w:spacing w:line="310" w:lineRule="exact"/>
        <w:ind w:left="849"/>
        <w:jc w:val="both"/>
        <w:rPr>
          <w:sz w:val="27"/>
        </w:rPr>
      </w:pPr>
      <w:r>
        <w:rPr>
          <w:sz w:val="27"/>
        </w:rPr>
        <w:t>Но,</w:t>
      </w:r>
      <w:r>
        <w:rPr>
          <w:spacing w:val="-19"/>
          <w:sz w:val="27"/>
        </w:rPr>
        <w:t xml:space="preserve"> </w:t>
      </w:r>
      <w:r>
        <w:rPr>
          <w:sz w:val="27"/>
        </w:rPr>
        <w:t>как</w:t>
      </w:r>
      <w:r>
        <w:rPr>
          <w:spacing w:val="-17"/>
          <w:sz w:val="27"/>
        </w:rPr>
        <w:t xml:space="preserve"> </w:t>
      </w:r>
      <w:r>
        <w:rPr>
          <w:sz w:val="27"/>
        </w:rPr>
        <w:t>ястреб,</w:t>
      </w:r>
      <w:r>
        <w:rPr>
          <w:spacing w:val="-17"/>
          <w:sz w:val="27"/>
        </w:rPr>
        <w:t xml:space="preserve"> </w:t>
      </w:r>
      <w:r>
        <w:rPr>
          <w:sz w:val="27"/>
        </w:rPr>
        <w:t>налетел</w:t>
      </w:r>
      <w:r>
        <w:rPr>
          <w:spacing w:val="-16"/>
          <w:sz w:val="27"/>
        </w:rPr>
        <w:t xml:space="preserve"> </w:t>
      </w:r>
      <w:r>
        <w:rPr>
          <w:sz w:val="27"/>
        </w:rPr>
        <w:t>Гек</w:t>
      </w:r>
      <w:r>
        <w:rPr>
          <w:spacing w:val="-16"/>
          <w:sz w:val="27"/>
        </w:rPr>
        <w:t xml:space="preserve"> </w:t>
      </w:r>
      <w:r>
        <w:rPr>
          <w:sz w:val="27"/>
        </w:rPr>
        <w:t>на</w:t>
      </w:r>
      <w:r>
        <w:rPr>
          <w:spacing w:val="-16"/>
          <w:sz w:val="27"/>
        </w:rPr>
        <w:t xml:space="preserve"> </w:t>
      </w:r>
      <w:r>
        <w:rPr>
          <w:sz w:val="27"/>
        </w:rPr>
        <w:t>Чука</w:t>
      </w:r>
      <w:r>
        <w:rPr>
          <w:spacing w:val="-17"/>
          <w:sz w:val="27"/>
        </w:rPr>
        <w:t xml:space="preserve"> </w:t>
      </w:r>
      <w:r>
        <w:rPr>
          <w:sz w:val="27"/>
        </w:rPr>
        <w:t>и</w:t>
      </w:r>
      <w:r>
        <w:rPr>
          <w:spacing w:val="-14"/>
          <w:sz w:val="27"/>
        </w:rPr>
        <w:t xml:space="preserve"> </w:t>
      </w:r>
      <w:r>
        <w:rPr>
          <w:sz w:val="27"/>
        </w:rPr>
        <w:t>выхватил</w:t>
      </w:r>
      <w:r>
        <w:rPr>
          <w:spacing w:val="-16"/>
          <w:sz w:val="27"/>
        </w:rPr>
        <w:t xml:space="preserve"> </w:t>
      </w:r>
      <w:r>
        <w:rPr>
          <w:sz w:val="27"/>
        </w:rPr>
        <w:t>у</w:t>
      </w:r>
      <w:r>
        <w:rPr>
          <w:spacing w:val="-15"/>
          <w:sz w:val="27"/>
        </w:rPr>
        <w:t xml:space="preserve"> </w:t>
      </w:r>
      <w:r>
        <w:rPr>
          <w:sz w:val="27"/>
        </w:rPr>
        <w:t>него</w:t>
      </w:r>
      <w:r>
        <w:rPr>
          <w:spacing w:val="-16"/>
          <w:sz w:val="27"/>
        </w:rPr>
        <w:t xml:space="preserve"> </w:t>
      </w:r>
      <w:r>
        <w:rPr>
          <w:sz w:val="27"/>
        </w:rPr>
        <w:t>из</w:t>
      </w:r>
      <w:r>
        <w:rPr>
          <w:spacing w:val="-17"/>
          <w:sz w:val="27"/>
        </w:rPr>
        <w:t xml:space="preserve"> </w:t>
      </w:r>
      <w:r>
        <w:rPr>
          <w:sz w:val="27"/>
        </w:rPr>
        <w:t>рук</w:t>
      </w:r>
      <w:r>
        <w:rPr>
          <w:spacing w:val="-16"/>
          <w:sz w:val="27"/>
        </w:rPr>
        <w:t xml:space="preserve"> </w:t>
      </w:r>
      <w:r>
        <w:rPr>
          <w:sz w:val="27"/>
        </w:rPr>
        <w:t>металлическую</w:t>
      </w:r>
      <w:r>
        <w:rPr>
          <w:spacing w:val="-16"/>
          <w:sz w:val="27"/>
        </w:rPr>
        <w:t xml:space="preserve"> </w:t>
      </w:r>
      <w:r>
        <w:rPr>
          <w:spacing w:val="-2"/>
          <w:sz w:val="27"/>
        </w:rPr>
        <w:t>коробку.</w:t>
      </w:r>
    </w:p>
    <w:p w:rsidR="008318FD" w:rsidRDefault="006464FF">
      <w:pPr>
        <w:spacing w:before="154"/>
        <w:ind w:left="141"/>
        <w:jc w:val="both"/>
        <w:rPr>
          <w:sz w:val="27"/>
        </w:rPr>
      </w:pPr>
      <w:r>
        <w:rPr>
          <w:sz w:val="27"/>
        </w:rPr>
        <w:t>Одним</w:t>
      </w:r>
      <w:r>
        <w:rPr>
          <w:spacing w:val="-10"/>
          <w:sz w:val="27"/>
        </w:rPr>
        <w:t xml:space="preserve"> </w:t>
      </w:r>
      <w:r>
        <w:rPr>
          <w:sz w:val="27"/>
        </w:rPr>
        <w:t>махом</w:t>
      </w:r>
      <w:r>
        <w:rPr>
          <w:spacing w:val="-5"/>
          <w:sz w:val="27"/>
        </w:rPr>
        <w:t xml:space="preserve"> </w:t>
      </w:r>
      <w:r>
        <w:rPr>
          <w:sz w:val="27"/>
        </w:rPr>
        <w:t>взлетел</w:t>
      </w:r>
      <w:r>
        <w:rPr>
          <w:spacing w:val="-7"/>
          <w:sz w:val="27"/>
        </w:rPr>
        <w:t xml:space="preserve"> </w:t>
      </w:r>
      <w:r>
        <w:rPr>
          <w:sz w:val="27"/>
        </w:rPr>
        <w:t>на</w:t>
      </w:r>
      <w:r>
        <w:rPr>
          <w:spacing w:val="-6"/>
          <w:sz w:val="27"/>
        </w:rPr>
        <w:t xml:space="preserve"> </w:t>
      </w:r>
      <w:r>
        <w:rPr>
          <w:sz w:val="27"/>
        </w:rPr>
        <w:t>подоконник</w:t>
      </w:r>
      <w:r>
        <w:rPr>
          <w:spacing w:val="-9"/>
          <w:sz w:val="27"/>
        </w:rPr>
        <w:t xml:space="preserve"> </w:t>
      </w:r>
      <w:r>
        <w:rPr>
          <w:sz w:val="27"/>
        </w:rPr>
        <w:t>и</w:t>
      </w:r>
      <w:r>
        <w:rPr>
          <w:spacing w:val="-5"/>
          <w:sz w:val="27"/>
        </w:rPr>
        <w:t xml:space="preserve"> </w:t>
      </w:r>
      <w:r>
        <w:rPr>
          <w:sz w:val="27"/>
        </w:rPr>
        <w:t>выкинул</w:t>
      </w:r>
      <w:r>
        <w:rPr>
          <w:spacing w:val="-7"/>
          <w:sz w:val="27"/>
        </w:rPr>
        <w:t xml:space="preserve"> </w:t>
      </w:r>
      <w:r>
        <w:rPr>
          <w:sz w:val="27"/>
        </w:rPr>
        <w:t>коробку</w:t>
      </w:r>
      <w:r>
        <w:rPr>
          <w:spacing w:val="-8"/>
          <w:sz w:val="27"/>
        </w:rPr>
        <w:t xml:space="preserve"> </w:t>
      </w:r>
      <w:r>
        <w:rPr>
          <w:sz w:val="27"/>
        </w:rPr>
        <w:t>через</w:t>
      </w:r>
      <w:r>
        <w:rPr>
          <w:spacing w:val="-6"/>
          <w:sz w:val="27"/>
        </w:rPr>
        <w:t xml:space="preserve"> </w:t>
      </w:r>
      <w:r>
        <w:rPr>
          <w:sz w:val="27"/>
        </w:rPr>
        <w:t>открытую</w:t>
      </w:r>
      <w:r>
        <w:rPr>
          <w:spacing w:val="-6"/>
          <w:sz w:val="27"/>
        </w:rPr>
        <w:t xml:space="preserve"> </w:t>
      </w:r>
      <w:r>
        <w:rPr>
          <w:spacing w:val="-2"/>
          <w:sz w:val="27"/>
        </w:rPr>
        <w:t>форточку.</w:t>
      </w:r>
    </w:p>
    <w:p w:rsidR="008318FD" w:rsidRDefault="006464FF">
      <w:pPr>
        <w:spacing w:before="156" w:line="360" w:lineRule="auto"/>
        <w:ind w:left="141" w:right="280" w:firstLine="708"/>
        <w:jc w:val="both"/>
        <w:rPr>
          <w:sz w:val="27"/>
        </w:rPr>
      </w:pPr>
      <w:r>
        <w:rPr>
          <w:sz w:val="27"/>
        </w:rPr>
        <w:t>Громко</w:t>
      </w:r>
      <w:r>
        <w:rPr>
          <w:spacing w:val="80"/>
          <w:sz w:val="27"/>
        </w:rPr>
        <w:t xml:space="preserve"> </w:t>
      </w:r>
      <w:r>
        <w:rPr>
          <w:sz w:val="27"/>
        </w:rPr>
        <w:t>завопил</w:t>
      </w:r>
      <w:r>
        <w:rPr>
          <w:spacing w:val="80"/>
          <w:sz w:val="27"/>
        </w:rPr>
        <w:t xml:space="preserve"> </w:t>
      </w:r>
      <w:r>
        <w:rPr>
          <w:sz w:val="27"/>
        </w:rPr>
        <w:t>оскорбленный</w:t>
      </w:r>
      <w:r>
        <w:rPr>
          <w:spacing w:val="80"/>
          <w:sz w:val="27"/>
        </w:rPr>
        <w:t xml:space="preserve"> </w:t>
      </w:r>
      <w:r>
        <w:rPr>
          <w:sz w:val="27"/>
        </w:rPr>
        <w:t>Чук</w:t>
      </w:r>
      <w:r>
        <w:rPr>
          <w:spacing w:val="80"/>
          <w:sz w:val="27"/>
        </w:rPr>
        <w:t xml:space="preserve"> </w:t>
      </w:r>
      <w:r>
        <w:rPr>
          <w:sz w:val="27"/>
        </w:rPr>
        <w:t>и</w:t>
      </w:r>
      <w:r>
        <w:rPr>
          <w:spacing w:val="80"/>
          <w:sz w:val="27"/>
        </w:rPr>
        <w:t xml:space="preserve"> </w:t>
      </w:r>
      <w:r>
        <w:rPr>
          <w:sz w:val="27"/>
        </w:rPr>
        <w:t>с</w:t>
      </w:r>
      <w:r>
        <w:rPr>
          <w:spacing w:val="80"/>
          <w:sz w:val="27"/>
        </w:rPr>
        <w:t xml:space="preserve"> </w:t>
      </w:r>
      <w:r>
        <w:rPr>
          <w:sz w:val="27"/>
        </w:rPr>
        <w:t>криком:</w:t>
      </w:r>
      <w:r>
        <w:rPr>
          <w:spacing w:val="80"/>
          <w:sz w:val="27"/>
        </w:rPr>
        <w:t xml:space="preserve"> </w:t>
      </w:r>
      <w:r>
        <w:rPr>
          <w:sz w:val="27"/>
        </w:rPr>
        <w:t>«Телеграмма!</w:t>
      </w:r>
      <w:r>
        <w:rPr>
          <w:spacing w:val="80"/>
          <w:sz w:val="27"/>
        </w:rPr>
        <w:t xml:space="preserve"> </w:t>
      </w:r>
      <w:r>
        <w:rPr>
          <w:sz w:val="27"/>
        </w:rPr>
        <w:t>Телеграмма!»</w:t>
      </w:r>
      <w:r>
        <w:rPr>
          <w:spacing w:val="80"/>
          <w:sz w:val="27"/>
        </w:rPr>
        <w:t xml:space="preserve"> </w:t>
      </w:r>
      <w:r>
        <w:rPr>
          <w:sz w:val="27"/>
        </w:rPr>
        <w:t>– в одном пальто, без калош и шапки, выскочил за дверь.</w:t>
      </w:r>
    </w:p>
    <w:p w:rsidR="008318FD" w:rsidRDefault="006464FF">
      <w:pPr>
        <w:spacing w:before="2"/>
        <w:ind w:left="849"/>
        <w:jc w:val="both"/>
        <w:rPr>
          <w:sz w:val="27"/>
        </w:rPr>
      </w:pPr>
      <w:r>
        <w:rPr>
          <w:sz w:val="27"/>
        </w:rPr>
        <w:t>Почуяв</w:t>
      </w:r>
      <w:r>
        <w:rPr>
          <w:spacing w:val="-8"/>
          <w:sz w:val="27"/>
        </w:rPr>
        <w:t xml:space="preserve"> </w:t>
      </w:r>
      <w:proofErr w:type="gramStart"/>
      <w:r>
        <w:rPr>
          <w:sz w:val="27"/>
        </w:rPr>
        <w:t>неладное</w:t>
      </w:r>
      <w:proofErr w:type="gramEnd"/>
      <w:r>
        <w:rPr>
          <w:sz w:val="27"/>
        </w:rPr>
        <w:t>,</w:t>
      </w:r>
      <w:r>
        <w:rPr>
          <w:spacing w:val="-6"/>
          <w:sz w:val="27"/>
        </w:rPr>
        <w:t xml:space="preserve"> </w:t>
      </w:r>
      <w:r>
        <w:rPr>
          <w:sz w:val="27"/>
        </w:rPr>
        <w:t>вслед</w:t>
      </w:r>
      <w:r>
        <w:rPr>
          <w:spacing w:val="-6"/>
          <w:sz w:val="27"/>
        </w:rPr>
        <w:t xml:space="preserve"> </w:t>
      </w:r>
      <w:r>
        <w:rPr>
          <w:sz w:val="27"/>
        </w:rPr>
        <w:t>за</w:t>
      </w:r>
      <w:r>
        <w:rPr>
          <w:spacing w:val="-6"/>
          <w:sz w:val="27"/>
        </w:rPr>
        <w:t xml:space="preserve"> </w:t>
      </w:r>
      <w:r>
        <w:rPr>
          <w:sz w:val="27"/>
        </w:rPr>
        <w:t>Чуком</w:t>
      </w:r>
      <w:r>
        <w:rPr>
          <w:spacing w:val="-5"/>
          <w:sz w:val="27"/>
        </w:rPr>
        <w:t xml:space="preserve"> </w:t>
      </w:r>
      <w:r>
        <w:rPr>
          <w:sz w:val="27"/>
        </w:rPr>
        <w:t>понесся</w:t>
      </w:r>
      <w:r>
        <w:rPr>
          <w:spacing w:val="-5"/>
          <w:sz w:val="27"/>
        </w:rPr>
        <w:t xml:space="preserve"> </w:t>
      </w:r>
      <w:r>
        <w:rPr>
          <w:spacing w:val="-4"/>
          <w:sz w:val="27"/>
        </w:rPr>
        <w:t>Гек.</w:t>
      </w:r>
    </w:p>
    <w:p w:rsidR="008318FD" w:rsidRDefault="006464FF">
      <w:pPr>
        <w:spacing w:before="155" w:line="360" w:lineRule="auto"/>
        <w:ind w:left="141" w:right="287" w:firstLine="708"/>
        <w:jc w:val="both"/>
        <w:rPr>
          <w:sz w:val="27"/>
        </w:rPr>
      </w:pPr>
      <w:r>
        <w:rPr>
          <w:sz w:val="27"/>
        </w:rPr>
        <w:t>Но</w:t>
      </w:r>
      <w:r>
        <w:rPr>
          <w:spacing w:val="38"/>
          <w:sz w:val="27"/>
        </w:rPr>
        <w:t xml:space="preserve"> </w:t>
      </w:r>
      <w:r>
        <w:rPr>
          <w:sz w:val="27"/>
        </w:rPr>
        <w:t>напрасно</w:t>
      </w:r>
      <w:r>
        <w:rPr>
          <w:spacing w:val="39"/>
          <w:sz w:val="27"/>
        </w:rPr>
        <w:t xml:space="preserve"> </w:t>
      </w:r>
      <w:r>
        <w:rPr>
          <w:sz w:val="27"/>
        </w:rPr>
        <w:t>искали</w:t>
      </w:r>
      <w:r>
        <w:rPr>
          <w:spacing w:val="40"/>
          <w:sz w:val="27"/>
        </w:rPr>
        <w:t xml:space="preserve"> </w:t>
      </w:r>
      <w:r>
        <w:rPr>
          <w:sz w:val="27"/>
        </w:rPr>
        <w:t>они</w:t>
      </w:r>
      <w:r>
        <w:rPr>
          <w:spacing w:val="40"/>
          <w:sz w:val="27"/>
        </w:rPr>
        <w:t xml:space="preserve"> </w:t>
      </w:r>
      <w:r>
        <w:rPr>
          <w:sz w:val="27"/>
        </w:rPr>
        <w:t>металлическую</w:t>
      </w:r>
      <w:r>
        <w:rPr>
          <w:spacing w:val="38"/>
          <w:sz w:val="27"/>
        </w:rPr>
        <w:t xml:space="preserve"> </w:t>
      </w:r>
      <w:r>
        <w:rPr>
          <w:sz w:val="27"/>
        </w:rPr>
        <w:t>коробочку,</w:t>
      </w:r>
      <w:r>
        <w:rPr>
          <w:spacing w:val="40"/>
          <w:sz w:val="27"/>
        </w:rPr>
        <w:t xml:space="preserve"> </w:t>
      </w:r>
      <w:r>
        <w:rPr>
          <w:sz w:val="27"/>
        </w:rPr>
        <w:t>в</w:t>
      </w:r>
      <w:r>
        <w:rPr>
          <w:spacing w:val="38"/>
          <w:sz w:val="27"/>
        </w:rPr>
        <w:t xml:space="preserve"> </w:t>
      </w:r>
      <w:r>
        <w:rPr>
          <w:sz w:val="27"/>
        </w:rPr>
        <w:t>которой</w:t>
      </w:r>
      <w:r>
        <w:rPr>
          <w:spacing w:val="40"/>
          <w:sz w:val="27"/>
        </w:rPr>
        <w:t xml:space="preserve"> </w:t>
      </w:r>
      <w:r>
        <w:rPr>
          <w:sz w:val="27"/>
        </w:rPr>
        <w:t>лежала</w:t>
      </w:r>
      <w:r>
        <w:rPr>
          <w:spacing w:val="40"/>
          <w:sz w:val="27"/>
        </w:rPr>
        <w:t xml:space="preserve"> </w:t>
      </w:r>
      <w:r>
        <w:rPr>
          <w:sz w:val="27"/>
        </w:rPr>
        <w:t>еще</w:t>
      </w:r>
      <w:r>
        <w:rPr>
          <w:spacing w:val="38"/>
          <w:sz w:val="27"/>
        </w:rPr>
        <w:t xml:space="preserve"> </w:t>
      </w:r>
      <w:r>
        <w:rPr>
          <w:sz w:val="27"/>
        </w:rPr>
        <w:t>никем не прочитанная телеграмма».</w:t>
      </w:r>
    </w:p>
    <w:p w:rsidR="008318FD" w:rsidRDefault="006464FF">
      <w:pPr>
        <w:spacing w:line="360" w:lineRule="auto"/>
        <w:ind w:left="141" w:right="280" w:firstLine="708"/>
        <w:jc w:val="both"/>
        <w:rPr>
          <w:sz w:val="27"/>
        </w:rPr>
      </w:pPr>
      <w:r>
        <w:rPr>
          <w:i/>
          <w:sz w:val="27"/>
        </w:rPr>
        <w:t>Ведущий</w:t>
      </w:r>
      <w:r>
        <w:rPr>
          <w:sz w:val="27"/>
        </w:rPr>
        <w:t xml:space="preserve">: «Ребята, как вы думаете, почему поссорились братья? Вам понравилась игра Гека, когда он махал пикой и разлохматил газету, проткнул пикой коробку? Почему эта игра небезопасна? Как можно было остановить игру Гека? </w:t>
      </w:r>
      <w:proofErr w:type="gramStart"/>
      <w:r>
        <w:rPr>
          <w:sz w:val="27"/>
        </w:rPr>
        <w:t>(Если дети затрудняются найти</w:t>
      </w:r>
      <w:r>
        <w:rPr>
          <w:spacing w:val="67"/>
          <w:w w:val="150"/>
          <w:sz w:val="27"/>
        </w:rPr>
        <w:t xml:space="preserve"> </w:t>
      </w:r>
      <w:r>
        <w:rPr>
          <w:sz w:val="27"/>
        </w:rPr>
        <w:t>решение,</w:t>
      </w:r>
      <w:r>
        <w:rPr>
          <w:spacing w:val="64"/>
          <w:w w:val="150"/>
          <w:sz w:val="27"/>
        </w:rPr>
        <w:t xml:space="preserve"> </w:t>
      </w:r>
      <w:r>
        <w:rPr>
          <w:sz w:val="27"/>
        </w:rPr>
        <w:t>вед</w:t>
      </w:r>
      <w:r>
        <w:rPr>
          <w:sz w:val="27"/>
        </w:rPr>
        <w:t>ущий</w:t>
      </w:r>
      <w:r>
        <w:rPr>
          <w:spacing w:val="68"/>
          <w:w w:val="150"/>
          <w:sz w:val="27"/>
        </w:rPr>
        <w:t xml:space="preserve"> </w:t>
      </w:r>
      <w:r>
        <w:rPr>
          <w:sz w:val="27"/>
        </w:rPr>
        <w:t>высказывает</w:t>
      </w:r>
      <w:r>
        <w:rPr>
          <w:spacing w:val="64"/>
          <w:w w:val="150"/>
          <w:sz w:val="27"/>
        </w:rPr>
        <w:t xml:space="preserve"> </w:t>
      </w:r>
      <w:r>
        <w:rPr>
          <w:sz w:val="27"/>
        </w:rPr>
        <w:t>свою</w:t>
      </w:r>
      <w:r>
        <w:rPr>
          <w:spacing w:val="65"/>
          <w:w w:val="150"/>
          <w:sz w:val="27"/>
        </w:rPr>
        <w:t xml:space="preserve"> </w:t>
      </w:r>
      <w:r>
        <w:rPr>
          <w:sz w:val="27"/>
        </w:rPr>
        <w:t>версию.</w:t>
      </w:r>
      <w:proofErr w:type="gramEnd"/>
      <w:r>
        <w:rPr>
          <w:spacing w:val="65"/>
          <w:w w:val="150"/>
          <w:sz w:val="27"/>
        </w:rPr>
        <w:t xml:space="preserve"> </w:t>
      </w:r>
      <w:r>
        <w:rPr>
          <w:sz w:val="27"/>
        </w:rPr>
        <w:t>«Гек,</w:t>
      </w:r>
      <w:r>
        <w:rPr>
          <w:spacing w:val="66"/>
          <w:w w:val="150"/>
          <w:sz w:val="27"/>
        </w:rPr>
        <w:t xml:space="preserve"> </w:t>
      </w:r>
      <w:r>
        <w:rPr>
          <w:sz w:val="27"/>
        </w:rPr>
        <w:t>остановись.</w:t>
      </w:r>
      <w:r>
        <w:rPr>
          <w:spacing w:val="66"/>
          <w:w w:val="150"/>
          <w:sz w:val="27"/>
        </w:rPr>
        <w:t xml:space="preserve"> </w:t>
      </w:r>
      <w:r>
        <w:rPr>
          <w:sz w:val="27"/>
        </w:rPr>
        <w:t>Я</w:t>
      </w:r>
      <w:r>
        <w:rPr>
          <w:spacing w:val="66"/>
          <w:w w:val="150"/>
          <w:sz w:val="27"/>
        </w:rPr>
        <w:t xml:space="preserve"> </w:t>
      </w:r>
      <w:r>
        <w:rPr>
          <w:spacing w:val="-2"/>
          <w:sz w:val="27"/>
        </w:rPr>
        <w:t>понимаю,</w:t>
      </w:r>
    </w:p>
    <w:p w:rsidR="008318FD" w:rsidRDefault="008318FD">
      <w:pPr>
        <w:spacing w:line="360" w:lineRule="auto"/>
        <w:jc w:val="both"/>
        <w:rPr>
          <w:sz w:val="27"/>
        </w:rPr>
        <w:sectPr w:rsidR="008318FD">
          <w:headerReference w:type="default" r:id="rId74"/>
          <w:footerReference w:type="default" r:id="rId75"/>
          <w:pgSz w:w="12240" w:h="15840"/>
          <w:pgMar w:top="1040" w:right="283" w:bottom="280" w:left="992" w:header="729" w:footer="0" w:gutter="0"/>
          <w:cols w:space="720"/>
        </w:sectPr>
      </w:pPr>
    </w:p>
    <w:p w:rsidR="008318FD" w:rsidRDefault="006464FF">
      <w:pPr>
        <w:spacing w:before="89" w:line="362" w:lineRule="auto"/>
        <w:ind w:left="141" w:right="289"/>
        <w:jc w:val="both"/>
        <w:rPr>
          <w:sz w:val="27"/>
        </w:rPr>
      </w:pPr>
      <w:bookmarkStart w:id="19" w:name="_bookmark18"/>
      <w:bookmarkEnd w:id="19"/>
      <w:r>
        <w:rPr>
          <w:sz w:val="27"/>
        </w:rPr>
        <w:lastRenderedPageBreak/>
        <w:t xml:space="preserve">что тебе нравится играть с картонкой, но ты не спросил разрешения. </w:t>
      </w:r>
      <w:proofErr w:type="gramStart"/>
      <w:r>
        <w:rPr>
          <w:sz w:val="27"/>
        </w:rPr>
        <w:t>Мне обидно, потому что там лежат мои вещи»).</w:t>
      </w:r>
      <w:proofErr w:type="gramEnd"/>
    </w:p>
    <w:p w:rsidR="008318FD" w:rsidRDefault="006464FF">
      <w:pPr>
        <w:spacing w:line="360" w:lineRule="auto"/>
        <w:ind w:left="141" w:right="289" w:firstLine="708"/>
        <w:jc w:val="both"/>
        <w:rPr>
          <w:sz w:val="27"/>
        </w:rPr>
      </w:pPr>
      <w:r>
        <w:rPr>
          <w:sz w:val="27"/>
        </w:rPr>
        <w:t>Предмет,</w:t>
      </w:r>
      <w:r>
        <w:rPr>
          <w:spacing w:val="-14"/>
          <w:sz w:val="27"/>
        </w:rPr>
        <w:t xml:space="preserve"> </w:t>
      </w:r>
      <w:r>
        <w:rPr>
          <w:sz w:val="27"/>
        </w:rPr>
        <w:t>который</w:t>
      </w:r>
      <w:r>
        <w:rPr>
          <w:spacing w:val="-15"/>
          <w:sz w:val="27"/>
        </w:rPr>
        <w:t xml:space="preserve"> </w:t>
      </w:r>
      <w:r>
        <w:rPr>
          <w:sz w:val="27"/>
        </w:rPr>
        <w:t>находится</w:t>
      </w:r>
      <w:r>
        <w:rPr>
          <w:spacing w:val="-14"/>
          <w:sz w:val="27"/>
        </w:rPr>
        <w:t xml:space="preserve"> </w:t>
      </w:r>
      <w:r>
        <w:rPr>
          <w:sz w:val="27"/>
        </w:rPr>
        <w:t>в</w:t>
      </w:r>
      <w:r>
        <w:rPr>
          <w:spacing w:val="-14"/>
          <w:sz w:val="27"/>
        </w:rPr>
        <w:t xml:space="preserve"> </w:t>
      </w:r>
      <w:r>
        <w:rPr>
          <w:sz w:val="27"/>
        </w:rPr>
        <w:t>руках,</w:t>
      </w:r>
      <w:r>
        <w:rPr>
          <w:spacing w:val="-14"/>
          <w:sz w:val="27"/>
        </w:rPr>
        <w:t xml:space="preserve"> </w:t>
      </w:r>
      <w:r>
        <w:rPr>
          <w:sz w:val="27"/>
        </w:rPr>
        <w:t>может</w:t>
      </w:r>
      <w:r>
        <w:rPr>
          <w:spacing w:val="-15"/>
          <w:sz w:val="27"/>
        </w:rPr>
        <w:t xml:space="preserve"> </w:t>
      </w:r>
      <w:r>
        <w:rPr>
          <w:sz w:val="27"/>
        </w:rPr>
        <w:t>стать</w:t>
      </w:r>
      <w:r>
        <w:rPr>
          <w:spacing w:val="-13"/>
          <w:sz w:val="27"/>
        </w:rPr>
        <w:t xml:space="preserve"> </w:t>
      </w:r>
      <w:r>
        <w:rPr>
          <w:sz w:val="27"/>
        </w:rPr>
        <w:t>опасным.</w:t>
      </w:r>
      <w:r>
        <w:rPr>
          <w:spacing w:val="-16"/>
          <w:sz w:val="27"/>
        </w:rPr>
        <w:t xml:space="preserve"> </w:t>
      </w:r>
      <w:r>
        <w:rPr>
          <w:sz w:val="27"/>
        </w:rPr>
        <w:t>Остановить</w:t>
      </w:r>
      <w:r>
        <w:rPr>
          <w:spacing w:val="-13"/>
          <w:sz w:val="27"/>
        </w:rPr>
        <w:t xml:space="preserve"> </w:t>
      </w:r>
      <w:r>
        <w:rPr>
          <w:sz w:val="27"/>
        </w:rPr>
        <w:t>ссору</w:t>
      </w:r>
      <w:r>
        <w:rPr>
          <w:spacing w:val="-13"/>
          <w:sz w:val="27"/>
        </w:rPr>
        <w:t xml:space="preserve"> </w:t>
      </w:r>
      <w:r>
        <w:rPr>
          <w:sz w:val="27"/>
        </w:rPr>
        <w:t>можно с</w:t>
      </w:r>
      <w:r>
        <w:rPr>
          <w:spacing w:val="69"/>
          <w:sz w:val="27"/>
        </w:rPr>
        <w:t xml:space="preserve">  </w:t>
      </w:r>
      <w:r>
        <w:rPr>
          <w:sz w:val="27"/>
        </w:rPr>
        <w:t>помощью</w:t>
      </w:r>
      <w:r>
        <w:rPr>
          <w:spacing w:val="69"/>
          <w:sz w:val="27"/>
        </w:rPr>
        <w:t xml:space="preserve">  </w:t>
      </w:r>
      <w:r>
        <w:rPr>
          <w:sz w:val="27"/>
        </w:rPr>
        <w:t>слова</w:t>
      </w:r>
      <w:r>
        <w:rPr>
          <w:spacing w:val="68"/>
          <w:sz w:val="27"/>
        </w:rPr>
        <w:t xml:space="preserve">  </w:t>
      </w:r>
      <w:r>
        <w:rPr>
          <w:sz w:val="27"/>
        </w:rPr>
        <w:t>и</w:t>
      </w:r>
      <w:r>
        <w:rPr>
          <w:spacing w:val="69"/>
          <w:sz w:val="27"/>
        </w:rPr>
        <w:t xml:space="preserve">  </w:t>
      </w:r>
      <w:r>
        <w:rPr>
          <w:sz w:val="27"/>
        </w:rPr>
        <w:t>безопасного</w:t>
      </w:r>
      <w:r>
        <w:rPr>
          <w:spacing w:val="69"/>
          <w:sz w:val="27"/>
        </w:rPr>
        <w:t xml:space="preserve">  </w:t>
      </w:r>
      <w:r>
        <w:rPr>
          <w:sz w:val="27"/>
        </w:rPr>
        <w:t>жеста.</w:t>
      </w:r>
      <w:r>
        <w:rPr>
          <w:spacing w:val="69"/>
          <w:sz w:val="27"/>
        </w:rPr>
        <w:t xml:space="preserve">  </w:t>
      </w:r>
      <w:r>
        <w:rPr>
          <w:sz w:val="27"/>
        </w:rPr>
        <w:t>Может,</w:t>
      </w:r>
      <w:r>
        <w:rPr>
          <w:spacing w:val="69"/>
          <w:sz w:val="27"/>
        </w:rPr>
        <w:t xml:space="preserve">  </w:t>
      </w:r>
      <w:r>
        <w:rPr>
          <w:sz w:val="27"/>
        </w:rPr>
        <w:t>вы</w:t>
      </w:r>
      <w:r>
        <w:rPr>
          <w:spacing w:val="70"/>
          <w:sz w:val="27"/>
        </w:rPr>
        <w:t xml:space="preserve">  </w:t>
      </w:r>
      <w:r>
        <w:rPr>
          <w:sz w:val="27"/>
        </w:rPr>
        <w:t>знаете</w:t>
      </w:r>
      <w:r>
        <w:rPr>
          <w:spacing w:val="69"/>
          <w:sz w:val="27"/>
        </w:rPr>
        <w:t xml:space="preserve">  </w:t>
      </w:r>
      <w:r>
        <w:rPr>
          <w:sz w:val="27"/>
        </w:rPr>
        <w:t>короткое</w:t>
      </w:r>
      <w:r>
        <w:rPr>
          <w:spacing w:val="69"/>
          <w:sz w:val="27"/>
        </w:rPr>
        <w:t xml:space="preserve">  </w:t>
      </w:r>
      <w:r>
        <w:rPr>
          <w:sz w:val="27"/>
        </w:rPr>
        <w:t>слово или жест, который поможет остановить действие?»</w:t>
      </w:r>
    </w:p>
    <w:p w:rsidR="008318FD" w:rsidRDefault="006464FF">
      <w:pPr>
        <w:spacing w:line="310" w:lineRule="exact"/>
        <w:ind w:left="849"/>
        <w:jc w:val="both"/>
        <w:rPr>
          <w:sz w:val="27"/>
        </w:rPr>
      </w:pPr>
      <w:r>
        <w:rPr>
          <w:sz w:val="27"/>
        </w:rPr>
        <w:t>Участники</w:t>
      </w:r>
      <w:r>
        <w:rPr>
          <w:spacing w:val="-10"/>
          <w:sz w:val="27"/>
        </w:rPr>
        <w:t xml:space="preserve"> </w:t>
      </w:r>
      <w:r>
        <w:rPr>
          <w:sz w:val="27"/>
        </w:rPr>
        <w:t>выполняют</w:t>
      </w:r>
      <w:r>
        <w:rPr>
          <w:spacing w:val="-10"/>
          <w:sz w:val="27"/>
        </w:rPr>
        <w:t xml:space="preserve"> </w:t>
      </w:r>
      <w:r>
        <w:rPr>
          <w:spacing w:val="-2"/>
          <w:sz w:val="27"/>
        </w:rPr>
        <w:t>задание.</w:t>
      </w:r>
    </w:p>
    <w:p w:rsidR="008318FD" w:rsidRDefault="006464FF">
      <w:pPr>
        <w:spacing w:before="152"/>
        <w:ind w:left="849"/>
        <w:jc w:val="both"/>
        <w:rPr>
          <w:sz w:val="27"/>
        </w:rPr>
      </w:pPr>
      <w:r>
        <w:rPr>
          <w:i/>
          <w:sz w:val="27"/>
        </w:rPr>
        <w:t>Ведущий:</w:t>
      </w:r>
      <w:r>
        <w:rPr>
          <w:i/>
          <w:spacing w:val="-8"/>
          <w:sz w:val="27"/>
        </w:rPr>
        <w:t xml:space="preserve"> </w:t>
      </w:r>
      <w:r>
        <w:rPr>
          <w:sz w:val="27"/>
        </w:rPr>
        <w:t>«Молодцы,</w:t>
      </w:r>
      <w:r>
        <w:rPr>
          <w:spacing w:val="-6"/>
          <w:sz w:val="27"/>
        </w:rPr>
        <w:t xml:space="preserve"> </w:t>
      </w:r>
      <w:r>
        <w:rPr>
          <w:sz w:val="27"/>
        </w:rPr>
        <w:t>ребята!</w:t>
      </w:r>
      <w:r>
        <w:rPr>
          <w:spacing w:val="-5"/>
          <w:sz w:val="27"/>
        </w:rPr>
        <w:t xml:space="preserve"> </w:t>
      </w:r>
      <w:r>
        <w:rPr>
          <w:sz w:val="27"/>
        </w:rPr>
        <w:t>Вы</w:t>
      </w:r>
      <w:r>
        <w:rPr>
          <w:spacing w:val="-7"/>
          <w:sz w:val="27"/>
        </w:rPr>
        <w:t xml:space="preserve"> </w:t>
      </w:r>
      <w:r>
        <w:rPr>
          <w:sz w:val="27"/>
        </w:rPr>
        <w:t>отлично</w:t>
      </w:r>
      <w:r>
        <w:rPr>
          <w:spacing w:val="-6"/>
          <w:sz w:val="27"/>
        </w:rPr>
        <w:t xml:space="preserve"> </w:t>
      </w:r>
      <w:r>
        <w:rPr>
          <w:sz w:val="27"/>
        </w:rPr>
        <w:t>ответили</w:t>
      </w:r>
      <w:r>
        <w:rPr>
          <w:spacing w:val="-4"/>
          <w:sz w:val="27"/>
        </w:rPr>
        <w:t xml:space="preserve"> </w:t>
      </w:r>
      <w:r>
        <w:rPr>
          <w:sz w:val="27"/>
        </w:rPr>
        <w:t>на</w:t>
      </w:r>
      <w:r>
        <w:rPr>
          <w:spacing w:val="-6"/>
          <w:sz w:val="27"/>
        </w:rPr>
        <w:t xml:space="preserve"> </w:t>
      </w:r>
      <w:r>
        <w:rPr>
          <w:sz w:val="27"/>
        </w:rPr>
        <w:t>все</w:t>
      </w:r>
      <w:r>
        <w:rPr>
          <w:spacing w:val="-5"/>
          <w:sz w:val="27"/>
        </w:rPr>
        <w:t xml:space="preserve"> </w:t>
      </w:r>
      <w:r>
        <w:rPr>
          <w:spacing w:val="-2"/>
          <w:sz w:val="27"/>
        </w:rPr>
        <w:t>вопросы».</w:t>
      </w:r>
    </w:p>
    <w:p w:rsidR="008318FD" w:rsidRDefault="006464FF">
      <w:pPr>
        <w:spacing w:before="155"/>
        <w:ind w:left="849"/>
        <w:jc w:val="both"/>
        <w:rPr>
          <w:sz w:val="27"/>
        </w:rPr>
      </w:pPr>
      <w:r>
        <w:rPr>
          <w:i/>
          <w:sz w:val="27"/>
        </w:rPr>
        <w:t>Упражнение</w:t>
      </w:r>
      <w:r>
        <w:rPr>
          <w:i/>
          <w:spacing w:val="-13"/>
          <w:sz w:val="27"/>
        </w:rPr>
        <w:t xml:space="preserve"> </w:t>
      </w:r>
      <w:r>
        <w:rPr>
          <w:i/>
          <w:sz w:val="27"/>
        </w:rPr>
        <w:t>6</w:t>
      </w:r>
      <w:r>
        <w:rPr>
          <w:i/>
          <w:spacing w:val="-8"/>
          <w:sz w:val="27"/>
        </w:rPr>
        <w:t xml:space="preserve"> </w:t>
      </w:r>
      <w:r>
        <w:rPr>
          <w:i/>
          <w:sz w:val="27"/>
        </w:rPr>
        <w:t>«Игра-</w:t>
      </w:r>
      <w:r>
        <w:rPr>
          <w:i/>
          <w:spacing w:val="-2"/>
          <w:sz w:val="27"/>
        </w:rPr>
        <w:t>ситуация»</w:t>
      </w:r>
      <w:hyperlink w:anchor="_bookmark18" w:history="1">
        <w:r>
          <w:rPr>
            <w:spacing w:val="-2"/>
            <w:sz w:val="27"/>
            <w:vertAlign w:val="superscript"/>
          </w:rPr>
          <w:t>19</w:t>
        </w:r>
      </w:hyperlink>
    </w:p>
    <w:p w:rsidR="008318FD" w:rsidRDefault="006464FF">
      <w:pPr>
        <w:spacing w:before="156"/>
        <w:ind w:left="849"/>
        <w:jc w:val="both"/>
        <w:rPr>
          <w:sz w:val="27"/>
        </w:rPr>
      </w:pPr>
      <w:r>
        <w:rPr>
          <w:i/>
          <w:sz w:val="27"/>
        </w:rPr>
        <w:t>Время:</w:t>
      </w:r>
      <w:r>
        <w:rPr>
          <w:i/>
          <w:spacing w:val="-4"/>
          <w:sz w:val="27"/>
        </w:rPr>
        <w:t xml:space="preserve"> </w:t>
      </w:r>
      <w:r>
        <w:rPr>
          <w:sz w:val="27"/>
        </w:rPr>
        <w:t>5</w:t>
      </w:r>
      <w:r>
        <w:rPr>
          <w:spacing w:val="-5"/>
          <w:sz w:val="27"/>
        </w:rPr>
        <w:t xml:space="preserve"> </w:t>
      </w:r>
      <w:r>
        <w:rPr>
          <w:spacing w:val="-2"/>
          <w:sz w:val="27"/>
        </w:rPr>
        <w:t>минут.</w:t>
      </w:r>
    </w:p>
    <w:p w:rsidR="008318FD" w:rsidRDefault="006464FF">
      <w:pPr>
        <w:spacing w:before="155" w:line="360" w:lineRule="auto"/>
        <w:ind w:left="141" w:right="284" w:firstLine="708"/>
        <w:jc w:val="both"/>
        <w:rPr>
          <w:sz w:val="27"/>
        </w:rPr>
      </w:pPr>
      <w:r>
        <w:rPr>
          <w:i/>
          <w:sz w:val="27"/>
        </w:rPr>
        <w:t xml:space="preserve">Цель упражнения: </w:t>
      </w:r>
      <w:r>
        <w:rPr>
          <w:sz w:val="27"/>
        </w:rPr>
        <w:t>развитие умения вступать в разговор, обмениваться чувствами, переживаниями, эмоционально и содержательно выражать свои мысли, используя мимику и пантомимику.</w:t>
      </w:r>
    </w:p>
    <w:p w:rsidR="008318FD" w:rsidRDefault="006464FF">
      <w:pPr>
        <w:spacing w:line="360" w:lineRule="auto"/>
        <w:ind w:left="141" w:right="288" w:firstLine="708"/>
        <w:jc w:val="both"/>
        <w:rPr>
          <w:sz w:val="27"/>
        </w:rPr>
      </w:pPr>
      <w:r>
        <w:rPr>
          <w:i/>
          <w:sz w:val="27"/>
        </w:rPr>
        <w:t xml:space="preserve">Ведущий: </w:t>
      </w:r>
      <w:r>
        <w:rPr>
          <w:sz w:val="27"/>
        </w:rPr>
        <w:t>«Ребята, мы с вами продолжаем путешествие по Острову безопасности! Представьте, что мы</w:t>
      </w:r>
      <w:r>
        <w:rPr>
          <w:spacing w:val="-1"/>
          <w:sz w:val="27"/>
        </w:rPr>
        <w:t xml:space="preserve"> </w:t>
      </w:r>
      <w:r>
        <w:rPr>
          <w:sz w:val="27"/>
        </w:rPr>
        <w:t>остановились на чудесной поляне с театральной сценой. Здесь нужно разыграть ситуации. Я буду называть ситуацию, а желающие побывать в роли актера поднимают руку</w:t>
      </w:r>
      <w:r>
        <w:rPr>
          <w:sz w:val="27"/>
        </w:rPr>
        <w:t>. Все остальные – зрители.</w:t>
      </w:r>
    </w:p>
    <w:p w:rsidR="008318FD" w:rsidRDefault="006464FF">
      <w:pPr>
        <w:pStyle w:val="a5"/>
        <w:numPr>
          <w:ilvl w:val="0"/>
          <w:numId w:val="47"/>
        </w:numPr>
        <w:tabs>
          <w:tab w:val="left" w:pos="1118"/>
        </w:tabs>
        <w:ind w:left="1118" w:hanging="269"/>
        <w:jc w:val="left"/>
        <w:rPr>
          <w:sz w:val="27"/>
        </w:rPr>
      </w:pPr>
      <w:r>
        <w:rPr>
          <w:sz w:val="27"/>
        </w:rPr>
        <w:t>Два</w:t>
      </w:r>
      <w:r>
        <w:rPr>
          <w:spacing w:val="-8"/>
          <w:sz w:val="27"/>
        </w:rPr>
        <w:t xml:space="preserve"> </w:t>
      </w:r>
      <w:r>
        <w:rPr>
          <w:sz w:val="27"/>
        </w:rPr>
        <w:t>мальчика</w:t>
      </w:r>
      <w:r>
        <w:rPr>
          <w:spacing w:val="-7"/>
          <w:sz w:val="27"/>
        </w:rPr>
        <w:t xml:space="preserve"> </w:t>
      </w:r>
      <w:r>
        <w:rPr>
          <w:sz w:val="27"/>
        </w:rPr>
        <w:t>поссорились</w:t>
      </w:r>
      <w:r>
        <w:rPr>
          <w:spacing w:val="-4"/>
          <w:sz w:val="27"/>
        </w:rPr>
        <w:t xml:space="preserve"> </w:t>
      </w:r>
      <w:r>
        <w:rPr>
          <w:sz w:val="27"/>
        </w:rPr>
        <w:t>–</w:t>
      </w:r>
      <w:r>
        <w:rPr>
          <w:spacing w:val="-8"/>
          <w:sz w:val="27"/>
        </w:rPr>
        <w:t xml:space="preserve"> </w:t>
      </w:r>
      <w:r>
        <w:rPr>
          <w:sz w:val="27"/>
        </w:rPr>
        <w:t>помири</w:t>
      </w:r>
      <w:r>
        <w:rPr>
          <w:spacing w:val="-5"/>
          <w:sz w:val="27"/>
        </w:rPr>
        <w:t xml:space="preserve"> их.</w:t>
      </w:r>
    </w:p>
    <w:p w:rsidR="008318FD" w:rsidRDefault="006464FF">
      <w:pPr>
        <w:pStyle w:val="a5"/>
        <w:numPr>
          <w:ilvl w:val="0"/>
          <w:numId w:val="47"/>
        </w:numPr>
        <w:tabs>
          <w:tab w:val="left" w:pos="1108"/>
        </w:tabs>
        <w:spacing w:before="154" w:line="360" w:lineRule="auto"/>
        <w:ind w:left="141" w:right="286" w:firstLine="708"/>
        <w:jc w:val="left"/>
        <w:rPr>
          <w:sz w:val="27"/>
        </w:rPr>
      </w:pPr>
      <w:r>
        <w:rPr>
          <w:sz w:val="27"/>
        </w:rPr>
        <w:t>Тебе</w:t>
      </w:r>
      <w:r>
        <w:rPr>
          <w:spacing w:val="-15"/>
          <w:sz w:val="27"/>
        </w:rPr>
        <w:t xml:space="preserve"> </w:t>
      </w:r>
      <w:r>
        <w:rPr>
          <w:sz w:val="27"/>
        </w:rPr>
        <w:t>очень</w:t>
      </w:r>
      <w:r>
        <w:rPr>
          <w:spacing w:val="-14"/>
          <w:sz w:val="27"/>
        </w:rPr>
        <w:t xml:space="preserve"> </w:t>
      </w:r>
      <w:r>
        <w:rPr>
          <w:sz w:val="27"/>
        </w:rPr>
        <w:t>хочется</w:t>
      </w:r>
      <w:r>
        <w:rPr>
          <w:spacing w:val="-13"/>
          <w:sz w:val="27"/>
        </w:rPr>
        <w:t xml:space="preserve"> </w:t>
      </w:r>
      <w:r>
        <w:rPr>
          <w:sz w:val="27"/>
        </w:rPr>
        <w:t>поиграть</w:t>
      </w:r>
      <w:r>
        <w:rPr>
          <w:spacing w:val="-12"/>
          <w:sz w:val="27"/>
        </w:rPr>
        <w:t xml:space="preserve"> </w:t>
      </w:r>
      <w:r>
        <w:rPr>
          <w:sz w:val="27"/>
        </w:rPr>
        <w:t>в</w:t>
      </w:r>
      <w:r>
        <w:rPr>
          <w:spacing w:val="-16"/>
          <w:sz w:val="27"/>
        </w:rPr>
        <w:t xml:space="preserve"> </w:t>
      </w:r>
      <w:r>
        <w:rPr>
          <w:sz w:val="27"/>
        </w:rPr>
        <w:t>ту</w:t>
      </w:r>
      <w:r>
        <w:rPr>
          <w:spacing w:val="-14"/>
          <w:sz w:val="27"/>
        </w:rPr>
        <w:t xml:space="preserve"> </w:t>
      </w:r>
      <w:r>
        <w:rPr>
          <w:sz w:val="27"/>
        </w:rPr>
        <w:t>же</w:t>
      </w:r>
      <w:r>
        <w:rPr>
          <w:spacing w:val="-15"/>
          <w:sz w:val="27"/>
        </w:rPr>
        <w:t xml:space="preserve"> </w:t>
      </w:r>
      <w:r>
        <w:rPr>
          <w:sz w:val="27"/>
        </w:rPr>
        <w:t>игрушку,</w:t>
      </w:r>
      <w:r>
        <w:rPr>
          <w:spacing w:val="-15"/>
          <w:sz w:val="27"/>
        </w:rPr>
        <w:t xml:space="preserve"> </w:t>
      </w:r>
      <w:r>
        <w:rPr>
          <w:sz w:val="27"/>
        </w:rPr>
        <w:t>что</w:t>
      </w:r>
      <w:r>
        <w:rPr>
          <w:spacing w:val="-14"/>
          <w:sz w:val="27"/>
        </w:rPr>
        <w:t xml:space="preserve"> </w:t>
      </w:r>
      <w:r>
        <w:rPr>
          <w:sz w:val="27"/>
        </w:rPr>
        <w:t>и</w:t>
      </w:r>
      <w:r>
        <w:rPr>
          <w:spacing w:val="-14"/>
          <w:sz w:val="27"/>
        </w:rPr>
        <w:t xml:space="preserve"> </w:t>
      </w:r>
      <w:r>
        <w:rPr>
          <w:sz w:val="27"/>
        </w:rPr>
        <w:t>у</w:t>
      </w:r>
      <w:r>
        <w:rPr>
          <w:spacing w:val="-16"/>
          <w:sz w:val="27"/>
        </w:rPr>
        <w:t xml:space="preserve"> </w:t>
      </w:r>
      <w:r>
        <w:rPr>
          <w:sz w:val="27"/>
        </w:rPr>
        <w:t>одного</w:t>
      </w:r>
      <w:r>
        <w:rPr>
          <w:spacing w:val="-14"/>
          <w:sz w:val="27"/>
        </w:rPr>
        <w:t xml:space="preserve"> </w:t>
      </w:r>
      <w:r>
        <w:rPr>
          <w:sz w:val="27"/>
        </w:rPr>
        <w:t>из</w:t>
      </w:r>
      <w:r>
        <w:rPr>
          <w:spacing w:val="-16"/>
          <w:sz w:val="27"/>
        </w:rPr>
        <w:t xml:space="preserve"> </w:t>
      </w:r>
      <w:r>
        <w:rPr>
          <w:sz w:val="27"/>
        </w:rPr>
        <w:t>ребят</w:t>
      </w:r>
      <w:r>
        <w:rPr>
          <w:spacing w:val="-13"/>
          <w:sz w:val="27"/>
        </w:rPr>
        <w:t xml:space="preserve"> </w:t>
      </w:r>
      <w:r>
        <w:rPr>
          <w:sz w:val="27"/>
        </w:rPr>
        <w:t>твоей</w:t>
      </w:r>
      <w:r>
        <w:rPr>
          <w:spacing w:val="-11"/>
          <w:sz w:val="27"/>
        </w:rPr>
        <w:t xml:space="preserve"> </w:t>
      </w:r>
      <w:r>
        <w:rPr>
          <w:sz w:val="27"/>
        </w:rPr>
        <w:t>группы – попроси его.</w:t>
      </w:r>
    </w:p>
    <w:p w:rsidR="008318FD" w:rsidRDefault="006464FF">
      <w:pPr>
        <w:pStyle w:val="a5"/>
        <w:numPr>
          <w:ilvl w:val="0"/>
          <w:numId w:val="47"/>
        </w:numPr>
        <w:tabs>
          <w:tab w:val="left" w:pos="1113"/>
        </w:tabs>
        <w:spacing w:line="360" w:lineRule="auto"/>
        <w:ind w:left="141" w:right="282" w:firstLine="708"/>
        <w:jc w:val="left"/>
        <w:rPr>
          <w:sz w:val="27"/>
        </w:rPr>
      </w:pPr>
      <w:r>
        <w:rPr>
          <w:sz w:val="27"/>
        </w:rPr>
        <w:t>Ты</w:t>
      </w:r>
      <w:r>
        <w:rPr>
          <w:spacing w:val="-10"/>
          <w:sz w:val="27"/>
        </w:rPr>
        <w:t xml:space="preserve"> </w:t>
      </w:r>
      <w:r>
        <w:rPr>
          <w:sz w:val="27"/>
        </w:rPr>
        <w:t>очень</w:t>
      </w:r>
      <w:r>
        <w:rPr>
          <w:spacing w:val="-7"/>
          <w:sz w:val="27"/>
        </w:rPr>
        <w:t xml:space="preserve"> </w:t>
      </w:r>
      <w:r>
        <w:rPr>
          <w:sz w:val="27"/>
        </w:rPr>
        <w:t>обидел</w:t>
      </w:r>
      <w:r>
        <w:rPr>
          <w:spacing w:val="-9"/>
          <w:sz w:val="27"/>
        </w:rPr>
        <w:t xml:space="preserve"> </w:t>
      </w:r>
      <w:r>
        <w:rPr>
          <w:sz w:val="27"/>
        </w:rPr>
        <w:t>своего</w:t>
      </w:r>
      <w:r>
        <w:rPr>
          <w:spacing w:val="-10"/>
          <w:sz w:val="27"/>
        </w:rPr>
        <w:t xml:space="preserve"> </w:t>
      </w:r>
      <w:r>
        <w:rPr>
          <w:sz w:val="27"/>
        </w:rPr>
        <w:t>друга</w:t>
      </w:r>
      <w:r>
        <w:rPr>
          <w:spacing w:val="-8"/>
          <w:sz w:val="27"/>
        </w:rPr>
        <w:t xml:space="preserve"> </w:t>
      </w:r>
      <w:r>
        <w:rPr>
          <w:sz w:val="27"/>
        </w:rPr>
        <w:t>–</w:t>
      </w:r>
      <w:r>
        <w:rPr>
          <w:spacing w:val="-6"/>
          <w:sz w:val="27"/>
        </w:rPr>
        <w:t xml:space="preserve"> </w:t>
      </w:r>
      <w:r>
        <w:rPr>
          <w:sz w:val="27"/>
        </w:rPr>
        <w:t>попробуй</w:t>
      </w:r>
      <w:r>
        <w:rPr>
          <w:spacing w:val="-7"/>
          <w:sz w:val="27"/>
        </w:rPr>
        <w:t xml:space="preserve"> </w:t>
      </w:r>
      <w:r>
        <w:rPr>
          <w:sz w:val="27"/>
        </w:rPr>
        <w:t>попросить</w:t>
      </w:r>
      <w:r>
        <w:rPr>
          <w:spacing w:val="-9"/>
          <w:sz w:val="27"/>
        </w:rPr>
        <w:t xml:space="preserve"> </w:t>
      </w:r>
      <w:r>
        <w:rPr>
          <w:sz w:val="27"/>
        </w:rPr>
        <w:t>у</w:t>
      </w:r>
      <w:r>
        <w:rPr>
          <w:spacing w:val="-9"/>
          <w:sz w:val="27"/>
        </w:rPr>
        <w:t xml:space="preserve"> </w:t>
      </w:r>
      <w:r>
        <w:rPr>
          <w:sz w:val="27"/>
        </w:rPr>
        <w:t>него</w:t>
      </w:r>
      <w:r>
        <w:rPr>
          <w:spacing w:val="-9"/>
          <w:sz w:val="27"/>
        </w:rPr>
        <w:t xml:space="preserve"> </w:t>
      </w:r>
      <w:r>
        <w:rPr>
          <w:sz w:val="27"/>
        </w:rPr>
        <w:t>прощения,</w:t>
      </w:r>
      <w:r>
        <w:rPr>
          <w:spacing w:val="-8"/>
          <w:sz w:val="27"/>
        </w:rPr>
        <w:t xml:space="preserve"> </w:t>
      </w:r>
      <w:r>
        <w:rPr>
          <w:sz w:val="27"/>
        </w:rPr>
        <w:t>помириться с ним.</w:t>
      </w:r>
    </w:p>
    <w:p w:rsidR="008318FD" w:rsidRDefault="006464FF">
      <w:pPr>
        <w:pStyle w:val="a5"/>
        <w:numPr>
          <w:ilvl w:val="0"/>
          <w:numId w:val="47"/>
        </w:numPr>
        <w:tabs>
          <w:tab w:val="left" w:pos="1118"/>
        </w:tabs>
        <w:spacing w:line="310" w:lineRule="exact"/>
        <w:ind w:left="1118" w:hanging="269"/>
        <w:jc w:val="left"/>
        <w:rPr>
          <w:sz w:val="27"/>
        </w:rPr>
      </w:pPr>
      <w:r>
        <w:rPr>
          <w:sz w:val="27"/>
        </w:rPr>
        <w:t>Ты</w:t>
      </w:r>
      <w:r>
        <w:rPr>
          <w:spacing w:val="-7"/>
          <w:sz w:val="27"/>
        </w:rPr>
        <w:t xml:space="preserve"> </w:t>
      </w:r>
      <w:r>
        <w:rPr>
          <w:sz w:val="27"/>
        </w:rPr>
        <w:t>пришел</w:t>
      </w:r>
      <w:r>
        <w:rPr>
          <w:spacing w:val="-5"/>
          <w:sz w:val="27"/>
        </w:rPr>
        <w:t xml:space="preserve"> </w:t>
      </w:r>
      <w:r>
        <w:rPr>
          <w:sz w:val="27"/>
        </w:rPr>
        <w:t>в</w:t>
      </w:r>
      <w:r>
        <w:rPr>
          <w:spacing w:val="-5"/>
          <w:sz w:val="27"/>
        </w:rPr>
        <w:t xml:space="preserve"> </w:t>
      </w:r>
      <w:r>
        <w:rPr>
          <w:sz w:val="27"/>
        </w:rPr>
        <w:t>новую</w:t>
      </w:r>
      <w:r>
        <w:rPr>
          <w:spacing w:val="-4"/>
          <w:sz w:val="27"/>
        </w:rPr>
        <w:t xml:space="preserve"> </w:t>
      </w:r>
      <w:r>
        <w:rPr>
          <w:sz w:val="27"/>
        </w:rPr>
        <w:t>группу</w:t>
      </w:r>
      <w:r>
        <w:rPr>
          <w:spacing w:val="-3"/>
          <w:sz w:val="27"/>
        </w:rPr>
        <w:t xml:space="preserve"> </w:t>
      </w:r>
      <w:r>
        <w:rPr>
          <w:sz w:val="27"/>
        </w:rPr>
        <w:t>–</w:t>
      </w:r>
      <w:r>
        <w:rPr>
          <w:spacing w:val="-5"/>
          <w:sz w:val="27"/>
        </w:rPr>
        <w:t xml:space="preserve"> </w:t>
      </w:r>
      <w:r>
        <w:rPr>
          <w:sz w:val="27"/>
        </w:rPr>
        <w:t>познакомься</w:t>
      </w:r>
      <w:r>
        <w:rPr>
          <w:spacing w:val="-5"/>
          <w:sz w:val="27"/>
        </w:rPr>
        <w:t xml:space="preserve"> </w:t>
      </w:r>
      <w:r>
        <w:rPr>
          <w:sz w:val="27"/>
        </w:rPr>
        <w:t>с</w:t>
      </w:r>
      <w:r>
        <w:rPr>
          <w:spacing w:val="-7"/>
          <w:sz w:val="27"/>
        </w:rPr>
        <w:t xml:space="preserve"> </w:t>
      </w:r>
      <w:r>
        <w:rPr>
          <w:sz w:val="27"/>
        </w:rPr>
        <w:t>детьми</w:t>
      </w:r>
      <w:r>
        <w:rPr>
          <w:spacing w:val="-2"/>
          <w:sz w:val="27"/>
        </w:rPr>
        <w:t xml:space="preserve"> </w:t>
      </w:r>
      <w:r>
        <w:rPr>
          <w:sz w:val="27"/>
        </w:rPr>
        <w:t>и</w:t>
      </w:r>
      <w:r>
        <w:rPr>
          <w:spacing w:val="-5"/>
          <w:sz w:val="27"/>
        </w:rPr>
        <w:t xml:space="preserve"> </w:t>
      </w:r>
      <w:r>
        <w:rPr>
          <w:sz w:val="27"/>
        </w:rPr>
        <w:t>расскажи</w:t>
      </w:r>
      <w:r>
        <w:rPr>
          <w:spacing w:val="-5"/>
          <w:sz w:val="27"/>
        </w:rPr>
        <w:t xml:space="preserve"> </w:t>
      </w:r>
      <w:r>
        <w:rPr>
          <w:sz w:val="27"/>
        </w:rPr>
        <w:t>о</w:t>
      </w:r>
      <w:r>
        <w:rPr>
          <w:spacing w:val="-2"/>
          <w:sz w:val="27"/>
        </w:rPr>
        <w:t xml:space="preserve"> себе.</w:t>
      </w:r>
    </w:p>
    <w:p w:rsidR="008318FD" w:rsidRDefault="006464FF">
      <w:pPr>
        <w:pStyle w:val="a5"/>
        <w:numPr>
          <w:ilvl w:val="0"/>
          <w:numId w:val="47"/>
        </w:numPr>
        <w:tabs>
          <w:tab w:val="left" w:pos="1118"/>
        </w:tabs>
        <w:spacing w:before="158"/>
        <w:ind w:left="1118" w:hanging="269"/>
        <w:jc w:val="left"/>
        <w:rPr>
          <w:sz w:val="27"/>
        </w:rPr>
      </w:pPr>
      <w:r>
        <w:rPr>
          <w:sz w:val="27"/>
        </w:rPr>
        <w:t>Ты</w:t>
      </w:r>
      <w:r>
        <w:rPr>
          <w:spacing w:val="-7"/>
          <w:sz w:val="27"/>
        </w:rPr>
        <w:t xml:space="preserve"> </w:t>
      </w:r>
      <w:r>
        <w:rPr>
          <w:sz w:val="27"/>
        </w:rPr>
        <w:t>потерял</w:t>
      </w:r>
      <w:r>
        <w:rPr>
          <w:spacing w:val="-4"/>
          <w:sz w:val="27"/>
        </w:rPr>
        <w:t xml:space="preserve"> </w:t>
      </w:r>
      <w:r>
        <w:rPr>
          <w:sz w:val="27"/>
        </w:rPr>
        <w:t>свою</w:t>
      </w:r>
      <w:r>
        <w:rPr>
          <w:spacing w:val="-7"/>
          <w:sz w:val="27"/>
        </w:rPr>
        <w:t xml:space="preserve"> </w:t>
      </w:r>
      <w:r>
        <w:rPr>
          <w:sz w:val="27"/>
        </w:rPr>
        <w:t>машинку</w:t>
      </w:r>
      <w:r>
        <w:rPr>
          <w:spacing w:val="-4"/>
          <w:sz w:val="27"/>
        </w:rPr>
        <w:t xml:space="preserve"> </w:t>
      </w:r>
      <w:r>
        <w:rPr>
          <w:sz w:val="27"/>
        </w:rPr>
        <w:t>–</w:t>
      </w:r>
      <w:r>
        <w:rPr>
          <w:spacing w:val="-3"/>
          <w:sz w:val="27"/>
        </w:rPr>
        <w:t xml:space="preserve"> </w:t>
      </w:r>
      <w:r>
        <w:rPr>
          <w:sz w:val="27"/>
        </w:rPr>
        <w:t>подойди</w:t>
      </w:r>
      <w:r>
        <w:rPr>
          <w:spacing w:val="-5"/>
          <w:sz w:val="27"/>
        </w:rPr>
        <w:t xml:space="preserve"> </w:t>
      </w:r>
      <w:r>
        <w:rPr>
          <w:sz w:val="27"/>
        </w:rPr>
        <w:t>к</w:t>
      </w:r>
      <w:r>
        <w:rPr>
          <w:spacing w:val="-4"/>
          <w:sz w:val="27"/>
        </w:rPr>
        <w:t xml:space="preserve"> </w:t>
      </w:r>
      <w:r>
        <w:rPr>
          <w:sz w:val="27"/>
        </w:rPr>
        <w:t>детям</w:t>
      </w:r>
      <w:r>
        <w:rPr>
          <w:spacing w:val="-5"/>
          <w:sz w:val="27"/>
        </w:rPr>
        <w:t xml:space="preserve"> </w:t>
      </w:r>
      <w:r>
        <w:rPr>
          <w:sz w:val="27"/>
        </w:rPr>
        <w:t>и</w:t>
      </w:r>
      <w:r>
        <w:rPr>
          <w:spacing w:val="-3"/>
          <w:sz w:val="27"/>
        </w:rPr>
        <w:t xml:space="preserve"> </w:t>
      </w:r>
      <w:r>
        <w:rPr>
          <w:sz w:val="27"/>
        </w:rPr>
        <w:t>спроси,</w:t>
      </w:r>
      <w:r>
        <w:rPr>
          <w:spacing w:val="-4"/>
          <w:sz w:val="27"/>
        </w:rPr>
        <w:t xml:space="preserve"> </w:t>
      </w:r>
      <w:r>
        <w:rPr>
          <w:sz w:val="27"/>
        </w:rPr>
        <w:t>не</w:t>
      </w:r>
      <w:r>
        <w:rPr>
          <w:spacing w:val="-7"/>
          <w:sz w:val="27"/>
        </w:rPr>
        <w:t xml:space="preserve"> </w:t>
      </w:r>
      <w:r>
        <w:rPr>
          <w:sz w:val="27"/>
        </w:rPr>
        <w:t>видели</w:t>
      </w:r>
      <w:r>
        <w:rPr>
          <w:spacing w:val="-3"/>
          <w:sz w:val="27"/>
        </w:rPr>
        <w:t xml:space="preserve"> </w:t>
      </w:r>
      <w:r>
        <w:rPr>
          <w:sz w:val="27"/>
        </w:rPr>
        <w:t>ли</w:t>
      </w:r>
      <w:r>
        <w:rPr>
          <w:spacing w:val="-2"/>
          <w:sz w:val="27"/>
        </w:rPr>
        <w:t xml:space="preserve"> </w:t>
      </w:r>
      <w:r>
        <w:rPr>
          <w:sz w:val="27"/>
        </w:rPr>
        <w:t>они</w:t>
      </w:r>
      <w:r>
        <w:rPr>
          <w:spacing w:val="-2"/>
          <w:sz w:val="27"/>
        </w:rPr>
        <w:t xml:space="preserve"> </w:t>
      </w:r>
      <w:r>
        <w:rPr>
          <w:spacing w:val="-5"/>
          <w:sz w:val="27"/>
        </w:rPr>
        <w:t>ее.</w:t>
      </w:r>
    </w:p>
    <w:p w:rsidR="008318FD" w:rsidRDefault="006464FF">
      <w:pPr>
        <w:pStyle w:val="a5"/>
        <w:numPr>
          <w:ilvl w:val="0"/>
          <w:numId w:val="47"/>
        </w:numPr>
        <w:tabs>
          <w:tab w:val="left" w:pos="1118"/>
        </w:tabs>
        <w:spacing w:before="156"/>
        <w:ind w:left="1118" w:hanging="269"/>
        <w:jc w:val="left"/>
        <w:rPr>
          <w:sz w:val="27"/>
        </w:rPr>
      </w:pPr>
      <w:r>
        <w:rPr>
          <w:sz w:val="27"/>
        </w:rPr>
        <w:t>Ты</w:t>
      </w:r>
      <w:r>
        <w:rPr>
          <w:spacing w:val="-9"/>
          <w:sz w:val="27"/>
        </w:rPr>
        <w:t xml:space="preserve"> </w:t>
      </w:r>
      <w:r>
        <w:rPr>
          <w:sz w:val="27"/>
        </w:rPr>
        <w:t>пришел</w:t>
      </w:r>
      <w:r>
        <w:rPr>
          <w:spacing w:val="-6"/>
          <w:sz w:val="27"/>
        </w:rPr>
        <w:t xml:space="preserve"> </w:t>
      </w:r>
      <w:r>
        <w:rPr>
          <w:sz w:val="27"/>
        </w:rPr>
        <w:t>в</w:t>
      </w:r>
      <w:r>
        <w:rPr>
          <w:spacing w:val="-6"/>
          <w:sz w:val="27"/>
        </w:rPr>
        <w:t xml:space="preserve"> </w:t>
      </w:r>
      <w:r>
        <w:rPr>
          <w:sz w:val="27"/>
        </w:rPr>
        <w:t>библиотеку</w:t>
      </w:r>
      <w:r>
        <w:rPr>
          <w:spacing w:val="-3"/>
          <w:sz w:val="27"/>
        </w:rPr>
        <w:t xml:space="preserve"> </w:t>
      </w:r>
      <w:r>
        <w:rPr>
          <w:sz w:val="27"/>
        </w:rPr>
        <w:t>–</w:t>
      </w:r>
      <w:r>
        <w:rPr>
          <w:spacing w:val="-5"/>
          <w:sz w:val="27"/>
        </w:rPr>
        <w:t xml:space="preserve"> </w:t>
      </w:r>
      <w:r>
        <w:rPr>
          <w:sz w:val="27"/>
        </w:rPr>
        <w:t>попроси</w:t>
      </w:r>
      <w:r>
        <w:rPr>
          <w:spacing w:val="-4"/>
          <w:sz w:val="27"/>
        </w:rPr>
        <w:t xml:space="preserve"> </w:t>
      </w:r>
      <w:r>
        <w:rPr>
          <w:sz w:val="27"/>
        </w:rPr>
        <w:t>интересующую</w:t>
      </w:r>
      <w:r>
        <w:rPr>
          <w:spacing w:val="-5"/>
          <w:sz w:val="27"/>
        </w:rPr>
        <w:t xml:space="preserve"> </w:t>
      </w:r>
      <w:r>
        <w:rPr>
          <w:sz w:val="27"/>
        </w:rPr>
        <w:t>тебя</w:t>
      </w:r>
      <w:r>
        <w:rPr>
          <w:spacing w:val="-6"/>
          <w:sz w:val="27"/>
        </w:rPr>
        <w:t xml:space="preserve"> </w:t>
      </w:r>
      <w:r>
        <w:rPr>
          <w:sz w:val="27"/>
        </w:rPr>
        <w:t>книгу</w:t>
      </w:r>
      <w:r>
        <w:rPr>
          <w:spacing w:val="-7"/>
          <w:sz w:val="27"/>
        </w:rPr>
        <w:t xml:space="preserve"> </w:t>
      </w:r>
      <w:r>
        <w:rPr>
          <w:sz w:val="27"/>
        </w:rPr>
        <w:t>у</w:t>
      </w:r>
      <w:r>
        <w:rPr>
          <w:spacing w:val="-5"/>
          <w:sz w:val="27"/>
        </w:rPr>
        <w:t xml:space="preserve"> </w:t>
      </w:r>
      <w:r>
        <w:rPr>
          <w:spacing w:val="-2"/>
          <w:sz w:val="27"/>
        </w:rPr>
        <w:t>библиотекаря.</w:t>
      </w:r>
    </w:p>
    <w:p w:rsidR="008318FD" w:rsidRDefault="006464FF">
      <w:pPr>
        <w:pStyle w:val="a5"/>
        <w:numPr>
          <w:ilvl w:val="0"/>
          <w:numId w:val="47"/>
        </w:numPr>
        <w:tabs>
          <w:tab w:val="left" w:pos="1216"/>
        </w:tabs>
        <w:spacing w:before="155" w:line="360" w:lineRule="auto"/>
        <w:ind w:left="141" w:right="282" w:firstLine="708"/>
        <w:jc w:val="left"/>
        <w:rPr>
          <w:sz w:val="27"/>
        </w:rPr>
      </w:pPr>
      <w:r>
        <w:rPr>
          <w:sz w:val="27"/>
        </w:rPr>
        <w:t>Ребята</w:t>
      </w:r>
      <w:r>
        <w:rPr>
          <w:spacing w:val="80"/>
          <w:sz w:val="27"/>
        </w:rPr>
        <w:t xml:space="preserve"> </w:t>
      </w:r>
      <w:r>
        <w:rPr>
          <w:sz w:val="27"/>
        </w:rPr>
        <w:t>играют</w:t>
      </w:r>
      <w:r>
        <w:rPr>
          <w:spacing w:val="80"/>
          <w:sz w:val="27"/>
        </w:rPr>
        <w:t xml:space="preserve"> </w:t>
      </w:r>
      <w:r>
        <w:rPr>
          <w:sz w:val="27"/>
        </w:rPr>
        <w:t>в</w:t>
      </w:r>
      <w:r>
        <w:rPr>
          <w:spacing w:val="80"/>
          <w:sz w:val="27"/>
        </w:rPr>
        <w:t xml:space="preserve"> </w:t>
      </w:r>
      <w:r>
        <w:rPr>
          <w:sz w:val="27"/>
        </w:rPr>
        <w:t>интересную</w:t>
      </w:r>
      <w:r>
        <w:rPr>
          <w:spacing w:val="80"/>
          <w:sz w:val="27"/>
        </w:rPr>
        <w:t xml:space="preserve"> </w:t>
      </w:r>
      <w:r>
        <w:rPr>
          <w:sz w:val="27"/>
        </w:rPr>
        <w:t>игру</w:t>
      </w:r>
      <w:r>
        <w:rPr>
          <w:spacing w:val="80"/>
          <w:sz w:val="27"/>
        </w:rPr>
        <w:t xml:space="preserve"> </w:t>
      </w:r>
      <w:r>
        <w:rPr>
          <w:sz w:val="27"/>
        </w:rPr>
        <w:t>–</w:t>
      </w:r>
      <w:r>
        <w:rPr>
          <w:spacing w:val="80"/>
          <w:sz w:val="27"/>
        </w:rPr>
        <w:t xml:space="preserve"> </w:t>
      </w:r>
      <w:r>
        <w:rPr>
          <w:sz w:val="27"/>
        </w:rPr>
        <w:t>попроси,</w:t>
      </w:r>
      <w:r>
        <w:rPr>
          <w:spacing w:val="80"/>
          <w:sz w:val="27"/>
        </w:rPr>
        <w:t xml:space="preserve"> </w:t>
      </w:r>
      <w:r>
        <w:rPr>
          <w:sz w:val="27"/>
        </w:rPr>
        <w:t>чтобы</w:t>
      </w:r>
      <w:r>
        <w:rPr>
          <w:spacing w:val="80"/>
          <w:sz w:val="27"/>
        </w:rPr>
        <w:t xml:space="preserve"> </w:t>
      </w:r>
      <w:r>
        <w:rPr>
          <w:sz w:val="27"/>
        </w:rPr>
        <w:t>ребята</w:t>
      </w:r>
      <w:r>
        <w:rPr>
          <w:spacing w:val="80"/>
          <w:sz w:val="27"/>
        </w:rPr>
        <w:t xml:space="preserve"> </w:t>
      </w:r>
      <w:r>
        <w:rPr>
          <w:sz w:val="27"/>
        </w:rPr>
        <w:t>тебя</w:t>
      </w:r>
      <w:r>
        <w:rPr>
          <w:spacing w:val="80"/>
          <w:sz w:val="27"/>
        </w:rPr>
        <w:t xml:space="preserve"> </w:t>
      </w:r>
      <w:r>
        <w:rPr>
          <w:sz w:val="27"/>
        </w:rPr>
        <w:t>приняли. Что ты будешь делать, если они тебя не захотят принять?</w:t>
      </w:r>
    </w:p>
    <w:p w:rsidR="008318FD" w:rsidRDefault="006464FF">
      <w:pPr>
        <w:pStyle w:val="a5"/>
        <w:numPr>
          <w:ilvl w:val="0"/>
          <w:numId w:val="47"/>
        </w:numPr>
        <w:tabs>
          <w:tab w:val="left" w:pos="1118"/>
        </w:tabs>
        <w:spacing w:line="310" w:lineRule="exact"/>
        <w:ind w:left="1118" w:hanging="269"/>
        <w:jc w:val="left"/>
        <w:rPr>
          <w:sz w:val="27"/>
        </w:rPr>
      </w:pPr>
      <w:r>
        <w:rPr>
          <w:sz w:val="27"/>
        </w:rPr>
        <w:t>Дети</w:t>
      </w:r>
      <w:r>
        <w:rPr>
          <w:spacing w:val="-6"/>
          <w:sz w:val="27"/>
        </w:rPr>
        <w:t xml:space="preserve"> </w:t>
      </w:r>
      <w:r>
        <w:rPr>
          <w:sz w:val="27"/>
        </w:rPr>
        <w:t>играют,</w:t>
      </w:r>
      <w:r>
        <w:rPr>
          <w:spacing w:val="-4"/>
          <w:sz w:val="27"/>
        </w:rPr>
        <w:t xml:space="preserve"> </w:t>
      </w:r>
      <w:r>
        <w:rPr>
          <w:sz w:val="27"/>
        </w:rPr>
        <w:t>у</w:t>
      </w:r>
      <w:r>
        <w:rPr>
          <w:spacing w:val="-6"/>
          <w:sz w:val="27"/>
        </w:rPr>
        <w:t xml:space="preserve"> </w:t>
      </w:r>
      <w:r>
        <w:rPr>
          <w:sz w:val="27"/>
        </w:rPr>
        <w:t>одного</w:t>
      </w:r>
      <w:r>
        <w:rPr>
          <w:spacing w:val="-6"/>
          <w:sz w:val="27"/>
        </w:rPr>
        <w:t xml:space="preserve"> </w:t>
      </w:r>
      <w:r>
        <w:rPr>
          <w:sz w:val="27"/>
        </w:rPr>
        <w:t>ребенка</w:t>
      </w:r>
      <w:r>
        <w:rPr>
          <w:spacing w:val="-5"/>
          <w:sz w:val="27"/>
        </w:rPr>
        <w:t xml:space="preserve"> </w:t>
      </w:r>
      <w:r>
        <w:rPr>
          <w:sz w:val="27"/>
        </w:rPr>
        <w:t>нет</w:t>
      </w:r>
      <w:r>
        <w:rPr>
          <w:spacing w:val="-5"/>
          <w:sz w:val="27"/>
        </w:rPr>
        <w:t xml:space="preserve"> </w:t>
      </w:r>
      <w:r>
        <w:rPr>
          <w:sz w:val="27"/>
        </w:rPr>
        <w:t>игрушки</w:t>
      </w:r>
      <w:r>
        <w:rPr>
          <w:spacing w:val="-2"/>
          <w:sz w:val="27"/>
        </w:rPr>
        <w:t xml:space="preserve"> </w:t>
      </w:r>
      <w:r>
        <w:rPr>
          <w:sz w:val="27"/>
        </w:rPr>
        <w:t>–</w:t>
      </w:r>
      <w:r>
        <w:rPr>
          <w:spacing w:val="-6"/>
          <w:sz w:val="27"/>
        </w:rPr>
        <w:t xml:space="preserve"> </w:t>
      </w:r>
      <w:r>
        <w:rPr>
          <w:sz w:val="27"/>
        </w:rPr>
        <w:t>поделись</w:t>
      </w:r>
      <w:r>
        <w:rPr>
          <w:spacing w:val="-3"/>
          <w:sz w:val="27"/>
        </w:rPr>
        <w:t xml:space="preserve"> </w:t>
      </w:r>
      <w:r>
        <w:rPr>
          <w:sz w:val="27"/>
        </w:rPr>
        <w:t>с</w:t>
      </w:r>
      <w:r>
        <w:rPr>
          <w:spacing w:val="-6"/>
          <w:sz w:val="27"/>
        </w:rPr>
        <w:t xml:space="preserve"> </w:t>
      </w:r>
      <w:r>
        <w:rPr>
          <w:spacing w:val="-4"/>
          <w:sz w:val="27"/>
        </w:rPr>
        <w:t>ним.</w:t>
      </w:r>
    </w:p>
    <w:p w:rsidR="008318FD" w:rsidRDefault="008318FD">
      <w:pPr>
        <w:pStyle w:val="a5"/>
        <w:spacing w:line="310" w:lineRule="exact"/>
        <w:jc w:val="left"/>
        <w:rPr>
          <w:sz w:val="27"/>
        </w:rPr>
        <w:sectPr w:rsidR="008318FD">
          <w:headerReference w:type="default" r:id="rId76"/>
          <w:footerReference w:type="default" r:id="rId77"/>
          <w:pgSz w:w="12240" w:h="15840"/>
          <w:pgMar w:top="1040" w:right="283" w:bottom="1680" w:left="992" w:header="729" w:footer="1497" w:gutter="0"/>
          <w:cols w:space="720"/>
        </w:sectPr>
      </w:pPr>
    </w:p>
    <w:p w:rsidR="008318FD" w:rsidRDefault="008318FD">
      <w:pPr>
        <w:pStyle w:val="a3"/>
        <w:ind w:left="0"/>
        <w:jc w:val="left"/>
        <w:rPr>
          <w:sz w:val="27"/>
        </w:rPr>
      </w:pPr>
    </w:p>
    <w:p w:rsidR="008318FD" w:rsidRDefault="008318FD">
      <w:pPr>
        <w:pStyle w:val="a3"/>
        <w:ind w:left="0"/>
        <w:jc w:val="left"/>
        <w:rPr>
          <w:sz w:val="27"/>
        </w:rPr>
      </w:pPr>
    </w:p>
    <w:p w:rsidR="008318FD" w:rsidRDefault="008318FD">
      <w:pPr>
        <w:pStyle w:val="a3"/>
        <w:spacing w:before="92"/>
        <w:ind w:left="0"/>
        <w:jc w:val="left"/>
        <w:rPr>
          <w:sz w:val="27"/>
        </w:rPr>
      </w:pPr>
    </w:p>
    <w:p w:rsidR="008318FD" w:rsidRDefault="006464FF">
      <w:pPr>
        <w:ind w:left="141"/>
        <w:rPr>
          <w:sz w:val="27"/>
        </w:rPr>
      </w:pPr>
      <w:bookmarkStart w:id="20" w:name="_bookmark19"/>
      <w:bookmarkEnd w:id="20"/>
      <w:r>
        <w:rPr>
          <w:spacing w:val="-2"/>
          <w:sz w:val="27"/>
        </w:rPr>
        <w:t>тебе.</w:t>
      </w:r>
    </w:p>
    <w:p w:rsidR="008318FD" w:rsidRDefault="006464FF">
      <w:pPr>
        <w:pStyle w:val="a5"/>
        <w:numPr>
          <w:ilvl w:val="0"/>
          <w:numId w:val="47"/>
        </w:numPr>
        <w:tabs>
          <w:tab w:val="left" w:pos="372"/>
        </w:tabs>
        <w:spacing w:before="89"/>
        <w:ind w:left="372" w:hanging="269"/>
        <w:jc w:val="left"/>
        <w:rPr>
          <w:sz w:val="27"/>
        </w:rPr>
      </w:pPr>
      <w:r>
        <w:br w:type="column"/>
      </w:r>
      <w:r>
        <w:rPr>
          <w:sz w:val="27"/>
        </w:rPr>
        <w:lastRenderedPageBreak/>
        <w:t>Ребенок</w:t>
      </w:r>
      <w:r>
        <w:rPr>
          <w:spacing w:val="-5"/>
          <w:sz w:val="27"/>
        </w:rPr>
        <w:t xml:space="preserve"> </w:t>
      </w:r>
      <w:r>
        <w:rPr>
          <w:sz w:val="27"/>
        </w:rPr>
        <w:t>плачет</w:t>
      </w:r>
      <w:r>
        <w:rPr>
          <w:spacing w:val="-5"/>
          <w:sz w:val="27"/>
        </w:rPr>
        <w:t xml:space="preserve"> </w:t>
      </w:r>
      <w:r>
        <w:rPr>
          <w:sz w:val="27"/>
        </w:rPr>
        <w:t>–</w:t>
      </w:r>
      <w:r>
        <w:rPr>
          <w:spacing w:val="-7"/>
          <w:sz w:val="27"/>
        </w:rPr>
        <w:t xml:space="preserve"> </w:t>
      </w:r>
      <w:r>
        <w:rPr>
          <w:sz w:val="27"/>
        </w:rPr>
        <w:t>успокой</w:t>
      </w:r>
      <w:r>
        <w:rPr>
          <w:spacing w:val="-3"/>
          <w:sz w:val="27"/>
        </w:rPr>
        <w:t xml:space="preserve"> </w:t>
      </w:r>
      <w:r>
        <w:rPr>
          <w:spacing w:val="-4"/>
          <w:sz w:val="27"/>
        </w:rPr>
        <w:t>его.</w:t>
      </w:r>
    </w:p>
    <w:p w:rsidR="008318FD" w:rsidRDefault="006464FF">
      <w:pPr>
        <w:pStyle w:val="a5"/>
        <w:numPr>
          <w:ilvl w:val="0"/>
          <w:numId w:val="47"/>
        </w:numPr>
        <w:tabs>
          <w:tab w:val="left" w:pos="536"/>
        </w:tabs>
        <w:spacing w:before="158"/>
        <w:ind w:left="536" w:hanging="433"/>
        <w:jc w:val="left"/>
        <w:rPr>
          <w:sz w:val="27"/>
        </w:rPr>
      </w:pPr>
      <w:r>
        <w:rPr>
          <w:sz w:val="27"/>
        </w:rPr>
        <w:t>У</w:t>
      </w:r>
      <w:r>
        <w:rPr>
          <w:spacing w:val="23"/>
          <w:sz w:val="27"/>
        </w:rPr>
        <w:t xml:space="preserve"> </w:t>
      </w:r>
      <w:r>
        <w:rPr>
          <w:sz w:val="27"/>
        </w:rPr>
        <w:t>тебя</w:t>
      </w:r>
      <w:r>
        <w:rPr>
          <w:spacing w:val="23"/>
          <w:sz w:val="27"/>
        </w:rPr>
        <w:t xml:space="preserve"> </w:t>
      </w:r>
      <w:r>
        <w:rPr>
          <w:sz w:val="27"/>
        </w:rPr>
        <w:t>не</w:t>
      </w:r>
      <w:r>
        <w:rPr>
          <w:spacing w:val="23"/>
          <w:sz w:val="27"/>
        </w:rPr>
        <w:t xml:space="preserve"> </w:t>
      </w:r>
      <w:r>
        <w:rPr>
          <w:sz w:val="27"/>
        </w:rPr>
        <w:t>получается</w:t>
      </w:r>
      <w:r>
        <w:rPr>
          <w:spacing w:val="25"/>
          <w:sz w:val="27"/>
        </w:rPr>
        <w:t xml:space="preserve"> </w:t>
      </w:r>
      <w:r>
        <w:rPr>
          <w:sz w:val="27"/>
        </w:rPr>
        <w:t>завязать</w:t>
      </w:r>
      <w:r>
        <w:rPr>
          <w:spacing w:val="25"/>
          <w:sz w:val="27"/>
        </w:rPr>
        <w:t xml:space="preserve"> </w:t>
      </w:r>
      <w:r>
        <w:rPr>
          <w:sz w:val="27"/>
        </w:rPr>
        <w:t>шнурок</w:t>
      </w:r>
      <w:r>
        <w:rPr>
          <w:spacing w:val="23"/>
          <w:sz w:val="27"/>
        </w:rPr>
        <w:t xml:space="preserve"> </w:t>
      </w:r>
      <w:r>
        <w:rPr>
          <w:sz w:val="27"/>
        </w:rPr>
        <w:t>на</w:t>
      </w:r>
      <w:r>
        <w:rPr>
          <w:spacing w:val="23"/>
          <w:sz w:val="27"/>
        </w:rPr>
        <w:t xml:space="preserve"> </w:t>
      </w:r>
      <w:r>
        <w:rPr>
          <w:sz w:val="27"/>
        </w:rPr>
        <w:t>ботинке</w:t>
      </w:r>
      <w:r>
        <w:rPr>
          <w:spacing w:val="32"/>
          <w:sz w:val="27"/>
        </w:rPr>
        <w:t xml:space="preserve"> </w:t>
      </w:r>
      <w:r>
        <w:rPr>
          <w:sz w:val="27"/>
        </w:rPr>
        <w:t>–</w:t>
      </w:r>
      <w:r>
        <w:rPr>
          <w:spacing w:val="25"/>
          <w:sz w:val="27"/>
        </w:rPr>
        <w:t xml:space="preserve"> </w:t>
      </w:r>
      <w:r>
        <w:rPr>
          <w:sz w:val="27"/>
        </w:rPr>
        <w:t>попроси</w:t>
      </w:r>
      <w:r>
        <w:rPr>
          <w:spacing w:val="26"/>
          <w:sz w:val="27"/>
        </w:rPr>
        <w:t xml:space="preserve"> </w:t>
      </w:r>
      <w:r>
        <w:rPr>
          <w:sz w:val="27"/>
        </w:rPr>
        <w:t>товарища</w:t>
      </w:r>
      <w:r>
        <w:rPr>
          <w:spacing w:val="23"/>
          <w:sz w:val="27"/>
        </w:rPr>
        <w:t xml:space="preserve"> </w:t>
      </w:r>
      <w:r>
        <w:rPr>
          <w:spacing w:val="-2"/>
          <w:sz w:val="27"/>
        </w:rPr>
        <w:t>помочь</w:t>
      </w:r>
    </w:p>
    <w:p w:rsidR="008318FD" w:rsidRDefault="008318FD">
      <w:pPr>
        <w:pStyle w:val="a3"/>
        <w:ind w:left="0"/>
        <w:jc w:val="left"/>
        <w:rPr>
          <w:sz w:val="27"/>
        </w:rPr>
      </w:pPr>
    </w:p>
    <w:p w:rsidR="008318FD" w:rsidRDefault="008318FD">
      <w:pPr>
        <w:pStyle w:val="a3"/>
        <w:ind w:left="0"/>
        <w:jc w:val="left"/>
        <w:rPr>
          <w:sz w:val="27"/>
        </w:rPr>
      </w:pPr>
    </w:p>
    <w:p w:rsidR="008318FD" w:rsidRDefault="006464FF">
      <w:pPr>
        <w:pStyle w:val="a5"/>
        <w:numPr>
          <w:ilvl w:val="0"/>
          <w:numId w:val="47"/>
        </w:numPr>
        <w:tabs>
          <w:tab w:val="left" w:pos="582"/>
        </w:tabs>
        <w:ind w:left="582" w:hanging="479"/>
        <w:jc w:val="left"/>
        <w:rPr>
          <w:sz w:val="27"/>
        </w:rPr>
      </w:pPr>
      <w:r>
        <w:rPr>
          <w:sz w:val="27"/>
        </w:rPr>
        <w:t>К</w:t>
      </w:r>
      <w:r>
        <w:rPr>
          <w:spacing w:val="66"/>
          <w:sz w:val="27"/>
        </w:rPr>
        <w:t xml:space="preserve"> </w:t>
      </w:r>
      <w:r>
        <w:rPr>
          <w:sz w:val="27"/>
        </w:rPr>
        <w:t>тебе</w:t>
      </w:r>
      <w:r>
        <w:rPr>
          <w:spacing w:val="67"/>
          <w:sz w:val="27"/>
        </w:rPr>
        <w:t xml:space="preserve"> </w:t>
      </w:r>
      <w:r>
        <w:rPr>
          <w:sz w:val="27"/>
        </w:rPr>
        <w:t>пришли</w:t>
      </w:r>
      <w:r>
        <w:rPr>
          <w:spacing w:val="69"/>
          <w:sz w:val="27"/>
        </w:rPr>
        <w:t xml:space="preserve"> </w:t>
      </w:r>
      <w:r>
        <w:rPr>
          <w:sz w:val="27"/>
        </w:rPr>
        <w:t>гости</w:t>
      </w:r>
      <w:r>
        <w:rPr>
          <w:spacing w:val="71"/>
          <w:sz w:val="27"/>
        </w:rPr>
        <w:t xml:space="preserve"> </w:t>
      </w:r>
      <w:r>
        <w:rPr>
          <w:sz w:val="27"/>
        </w:rPr>
        <w:t>–</w:t>
      </w:r>
      <w:r>
        <w:rPr>
          <w:spacing w:val="69"/>
          <w:sz w:val="27"/>
        </w:rPr>
        <w:t xml:space="preserve"> </w:t>
      </w:r>
      <w:r>
        <w:rPr>
          <w:sz w:val="27"/>
        </w:rPr>
        <w:t>познакомь</w:t>
      </w:r>
      <w:r>
        <w:rPr>
          <w:spacing w:val="67"/>
          <w:sz w:val="27"/>
        </w:rPr>
        <w:t xml:space="preserve"> </w:t>
      </w:r>
      <w:r>
        <w:rPr>
          <w:sz w:val="27"/>
        </w:rPr>
        <w:t>их</w:t>
      </w:r>
      <w:r>
        <w:rPr>
          <w:spacing w:val="71"/>
          <w:sz w:val="27"/>
        </w:rPr>
        <w:t xml:space="preserve"> </w:t>
      </w:r>
      <w:r>
        <w:rPr>
          <w:sz w:val="27"/>
        </w:rPr>
        <w:t>с</w:t>
      </w:r>
      <w:r>
        <w:rPr>
          <w:spacing w:val="67"/>
          <w:sz w:val="27"/>
        </w:rPr>
        <w:t xml:space="preserve"> </w:t>
      </w:r>
      <w:r>
        <w:rPr>
          <w:sz w:val="27"/>
        </w:rPr>
        <w:t>родителями,</w:t>
      </w:r>
      <w:r>
        <w:rPr>
          <w:spacing w:val="67"/>
          <w:sz w:val="27"/>
        </w:rPr>
        <w:t xml:space="preserve"> </w:t>
      </w:r>
      <w:r>
        <w:rPr>
          <w:sz w:val="27"/>
        </w:rPr>
        <w:t>покажи</w:t>
      </w:r>
      <w:r>
        <w:rPr>
          <w:spacing w:val="71"/>
          <w:sz w:val="27"/>
        </w:rPr>
        <w:t xml:space="preserve"> </w:t>
      </w:r>
      <w:r>
        <w:rPr>
          <w:sz w:val="27"/>
        </w:rPr>
        <w:t>свою</w:t>
      </w:r>
      <w:r>
        <w:rPr>
          <w:spacing w:val="69"/>
          <w:sz w:val="27"/>
        </w:rPr>
        <w:t xml:space="preserve"> </w:t>
      </w:r>
      <w:r>
        <w:rPr>
          <w:spacing w:val="-2"/>
          <w:sz w:val="27"/>
        </w:rPr>
        <w:t>комнату</w:t>
      </w:r>
    </w:p>
    <w:p w:rsidR="008318FD" w:rsidRDefault="008318FD">
      <w:pPr>
        <w:pStyle w:val="a5"/>
        <w:jc w:val="left"/>
        <w:rPr>
          <w:sz w:val="27"/>
        </w:rPr>
        <w:sectPr w:rsidR="008318FD">
          <w:headerReference w:type="default" r:id="rId78"/>
          <w:footerReference w:type="default" r:id="rId79"/>
          <w:pgSz w:w="12240" w:h="15840"/>
          <w:pgMar w:top="1040" w:right="283" w:bottom="1680" w:left="992" w:header="729" w:footer="1497" w:gutter="0"/>
          <w:cols w:num="2" w:space="720" w:equalWidth="0">
            <w:col w:w="706" w:space="40"/>
            <w:col w:w="10219"/>
          </w:cols>
        </w:sectPr>
      </w:pPr>
    </w:p>
    <w:p w:rsidR="008318FD" w:rsidRDefault="006464FF">
      <w:pPr>
        <w:spacing w:before="155"/>
        <w:ind w:left="141"/>
        <w:jc w:val="both"/>
        <w:rPr>
          <w:sz w:val="27"/>
        </w:rPr>
      </w:pPr>
      <w:r>
        <w:rPr>
          <w:sz w:val="27"/>
        </w:rPr>
        <w:lastRenderedPageBreak/>
        <w:t>и</w:t>
      </w:r>
      <w:r>
        <w:rPr>
          <w:spacing w:val="-2"/>
          <w:sz w:val="27"/>
        </w:rPr>
        <w:t xml:space="preserve"> </w:t>
      </w:r>
      <w:r>
        <w:rPr>
          <w:sz w:val="27"/>
        </w:rPr>
        <w:t>свои</w:t>
      </w:r>
      <w:r>
        <w:rPr>
          <w:spacing w:val="-3"/>
          <w:sz w:val="27"/>
        </w:rPr>
        <w:t xml:space="preserve"> </w:t>
      </w:r>
      <w:r>
        <w:rPr>
          <w:spacing w:val="-2"/>
          <w:sz w:val="27"/>
        </w:rPr>
        <w:t>игрушки.</w:t>
      </w:r>
    </w:p>
    <w:p w:rsidR="008318FD" w:rsidRDefault="006464FF">
      <w:pPr>
        <w:pStyle w:val="a5"/>
        <w:numPr>
          <w:ilvl w:val="0"/>
          <w:numId w:val="47"/>
        </w:numPr>
        <w:tabs>
          <w:tab w:val="left" w:pos="1446"/>
        </w:tabs>
        <w:spacing w:before="155" w:line="360" w:lineRule="auto"/>
        <w:ind w:left="141" w:right="282" w:firstLine="708"/>
        <w:jc w:val="both"/>
        <w:rPr>
          <w:sz w:val="27"/>
        </w:rPr>
      </w:pPr>
      <w:r>
        <w:rPr>
          <w:sz w:val="27"/>
        </w:rPr>
        <w:t>Ты</w:t>
      </w:r>
      <w:r>
        <w:rPr>
          <w:spacing w:val="40"/>
          <w:sz w:val="27"/>
        </w:rPr>
        <w:t xml:space="preserve">  </w:t>
      </w:r>
      <w:r>
        <w:rPr>
          <w:sz w:val="27"/>
        </w:rPr>
        <w:t>пришел</w:t>
      </w:r>
      <w:r>
        <w:rPr>
          <w:spacing w:val="40"/>
          <w:sz w:val="27"/>
        </w:rPr>
        <w:t xml:space="preserve">  </w:t>
      </w:r>
      <w:r>
        <w:rPr>
          <w:sz w:val="27"/>
        </w:rPr>
        <w:t>с</w:t>
      </w:r>
      <w:r>
        <w:rPr>
          <w:spacing w:val="40"/>
          <w:sz w:val="27"/>
        </w:rPr>
        <w:t xml:space="preserve">  </w:t>
      </w:r>
      <w:r>
        <w:rPr>
          <w:sz w:val="27"/>
        </w:rPr>
        <w:t>прогулки</w:t>
      </w:r>
      <w:r>
        <w:rPr>
          <w:spacing w:val="40"/>
          <w:sz w:val="27"/>
        </w:rPr>
        <w:t xml:space="preserve">  </w:t>
      </w:r>
      <w:r>
        <w:rPr>
          <w:sz w:val="27"/>
        </w:rPr>
        <w:t>проголодавшийся</w:t>
      </w:r>
      <w:r>
        <w:rPr>
          <w:spacing w:val="40"/>
          <w:sz w:val="27"/>
        </w:rPr>
        <w:t xml:space="preserve">  </w:t>
      </w:r>
      <w:r>
        <w:rPr>
          <w:sz w:val="27"/>
        </w:rPr>
        <w:t>–</w:t>
      </w:r>
      <w:r>
        <w:rPr>
          <w:spacing w:val="40"/>
          <w:sz w:val="27"/>
        </w:rPr>
        <w:t xml:space="preserve">  </w:t>
      </w:r>
      <w:r>
        <w:rPr>
          <w:sz w:val="27"/>
        </w:rPr>
        <w:t>что</w:t>
      </w:r>
      <w:r>
        <w:rPr>
          <w:spacing w:val="40"/>
          <w:sz w:val="27"/>
        </w:rPr>
        <w:t xml:space="preserve">  </w:t>
      </w:r>
      <w:r>
        <w:rPr>
          <w:sz w:val="27"/>
        </w:rPr>
        <w:t>ты</w:t>
      </w:r>
      <w:r>
        <w:rPr>
          <w:spacing w:val="40"/>
          <w:sz w:val="27"/>
        </w:rPr>
        <w:t xml:space="preserve">  </w:t>
      </w:r>
      <w:r>
        <w:rPr>
          <w:sz w:val="27"/>
        </w:rPr>
        <w:t>скажешь</w:t>
      </w:r>
      <w:r>
        <w:rPr>
          <w:spacing w:val="40"/>
          <w:sz w:val="27"/>
        </w:rPr>
        <w:t xml:space="preserve">  </w:t>
      </w:r>
      <w:r>
        <w:rPr>
          <w:sz w:val="27"/>
        </w:rPr>
        <w:t>маме или бабушке?»</w:t>
      </w:r>
    </w:p>
    <w:p w:rsidR="008318FD" w:rsidRDefault="006464FF">
      <w:pPr>
        <w:spacing w:line="310" w:lineRule="exact"/>
        <w:ind w:left="849"/>
        <w:jc w:val="both"/>
        <w:rPr>
          <w:sz w:val="27"/>
        </w:rPr>
      </w:pPr>
      <w:r>
        <w:rPr>
          <w:sz w:val="27"/>
        </w:rPr>
        <w:t>Участники</w:t>
      </w:r>
      <w:r>
        <w:rPr>
          <w:spacing w:val="-10"/>
          <w:sz w:val="27"/>
        </w:rPr>
        <w:t xml:space="preserve"> </w:t>
      </w:r>
      <w:r>
        <w:rPr>
          <w:sz w:val="27"/>
        </w:rPr>
        <w:t>выполняют</w:t>
      </w:r>
      <w:r>
        <w:rPr>
          <w:spacing w:val="-10"/>
          <w:sz w:val="27"/>
        </w:rPr>
        <w:t xml:space="preserve"> </w:t>
      </w:r>
      <w:r>
        <w:rPr>
          <w:spacing w:val="-2"/>
          <w:sz w:val="27"/>
        </w:rPr>
        <w:t>задания.</w:t>
      </w:r>
    </w:p>
    <w:p w:rsidR="008318FD" w:rsidRDefault="006464FF">
      <w:pPr>
        <w:spacing w:before="156" w:line="360" w:lineRule="auto"/>
        <w:ind w:left="141" w:right="280" w:firstLine="708"/>
        <w:jc w:val="both"/>
        <w:rPr>
          <w:sz w:val="27"/>
        </w:rPr>
      </w:pPr>
      <w:r>
        <w:rPr>
          <w:i/>
          <w:sz w:val="27"/>
        </w:rPr>
        <w:t>Ведущий:</w:t>
      </w:r>
      <w:r>
        <w:rPr>
          <w:i/>
          <w:spacing w:val="78"/>
          <w:w w:val="150"/>
          <w:sz w:val="27"/>
        </w:rPr>
        <w:t xml:space="preserve"> </w:t>
      </w:r>
      <w:r>
        <w:rPr>
          <w:sz w:val="27"/>
        </w:rPr>
        <w:t>«Ребята,</w:t>
      </w:r>
      <w:r>
        <w:rPr>
          <w:spacing w:val="74"/>
          <w:w w:val="150"/>
          <w:sz w:val="27"/>
        </w:rPr>
        <w:t xml:space="preserve"> </w:t>
      </w:r>
      <w:r>
        <w:rPr>
          <w:sz w:val="27"/>
        </w:rPr>
        <w:t>когда</w:t>
      </w:r>
      <w:r>
        <w:rPr>
          <w:spacing w:val="74"/>
          <w:w w:val="150"/>
          <w:sz w:val="27"/>
        </w:rPr>
        <w:t xml:space="preserve"> </w:t>
      </w:r>
      <w:r>
        <w:rPr>
          <w:sz w:val="27"/>
        </w:rPr>
        <w:t>разыгрывали</w:t>
      </w:r>
      <w:r>
        <w:rPr>
          <w:spacing w:val="76"/>
          <w:w w:val="150"/>
          <w:sz w:val="27"/>
        </w:rPr>
        <w:t xml:space="preserve"> </w:t>
      </w:r>
      <w:r>
        <w:rPr>
          <w:sz w:val="27"/>
        </w:rPr>
        <w:t>ситуацию,</w:t>
      </w:r>
      <w:r>
        <w:rPr>
          <w:spacing w:val="74"/>
          <w:w w:val="150"/>
          <w:sz w:val="27"/>
        </w:rPr>
        <w:t xml:space="preserve"> </w:t>
      </w:r>
      <w:r>
        <w:rPr>
          <w:sz w:val="27"/>
        </w:rPr>
        <w:t>кому</w:t>
      </w:r>
      <w:r>
        <w:rPr>
          <w:spacing w:val="76"/>
          <w:w w:val="150"/>
          <w:sz w:val="27"/>
        </w:rPr>
        <w:t xml:space="preserve"> </w:t>
      </w:r>
      <w:r>
        <w:rPr>
          <w:sz w:val="27"/>
        </w:rPr>
        <w:t>было</w:t>
      </w:r>
      <w:r>
        <w:rPr>
          <w:spacing w:val="78"/>
          <w:w w:val="150"/>
          <w:sz w:val="27"/>
        </w:rPr>
        <w:t xml:space="preserve"> </w:t>
      </w:r>
      <w:r>
        <w:rPr>
          <w:sz w:val="27"/>
        </w:rPr>
        <w:t>трудно</w:t>
      </w:r>
      <w:r>
        <w:rPr>
          <w:spacing w:val="78"/>
          <w:w w:val="150"/>
          <w:sz w:val="27"/>
        </w:rPr>
        <w:t xml:space="preserve"> </w:t>
      </w:r>
      <w:r>
        <w:rPr>
          <w:sz w:val="27"/>
        </w:rPr>
        <w:t>вступать в</w:t>
      </w:r>
      <w:r>
        <w:rPr>
          <w:spacing w:val="80"/>
          <w:w w:val="150"/>
          <w:sz w:val="27"/>
        </w:rPr>
        <w:t xml:space="preserve"> </w:t>
      </w:r>
      <w:r>
        <w:rPr>
          <w:sz w:val="27"/>
        </w:rPr>
        <w:t>разговор,</w:t>
      </w:r>
      <w:r>
        <w:rPr>
          <w:spacing w:val="80"/>
          <w:w w:val="150"/>
          <w:sz w:val="27"/>
        </w:rPr>
        <w:t xml:space="preserve"> </w:t>
      </w:r>
      <w:r>
        <w:rPr>
          <w:sz w:val="27"/>
        </w:rPr>
        <w:t>рассказывать</w:t>
      </w:r>
      <w:r>
        <w:rPr>
          <w:spacing w:val="80"/>
          <w:w w:val="150"/>
          <w:sz w:val="27"/>
        </w:rPr>
        <w:t xml:space="preserve"> </w:t>
      </w:r>
      <w:r>
        <w:rPr>
          <w:sz w:val="27"/>
        </w:rPr>
        <w:t>о</w:t>
      </w:r>
      <w:r>
        <w:rPr>
          <w:spacing w:val="80"/>
          <w:w w:val="150"/>
          <w:sz w:val="27"/>
        </w:rPr>
        <w:t xml:space="preserve"> </w:t>
      </w:r>
      <w:r>
        <w:rPr>
          <w:sz w:val="27"/>
        </w:rPr>
        <w:t>своих</w:t>
      </w:r>
      <w:r>
        <w:rPr>
          <w:spacing w:val="80"/>
          <w:w w:val="150"/>
          <w:sz w:val="27"/>
        </w:rPr>
        <w:t xml:space="preserve"> </w:t>
      </w:r>
      <w:r>
        <w:rPr>
          <w:sz w:val="27"/>
        </w:rPr>
        <w:t>переживаниях?</w:t>
      </w:r>
      <w:r>
        <w:rPr>
          <w:spacing w:val="80"/>
          <w:w w:val="150"/>
          <w:sz w:val="27"/>
        </w:rPr>
        <w:t xml:space="preserve"> </w:t>
      </w:r>
      <w:r>
        <w:rPr>
          <w:sz w:val="27"/>
        </w:rPr>
        <w:t>Было</w:t>
      </w:r>
      <w:r>
        <w:rPr>
          <w:spacing w:val="80"/>
          <w:w w:val="150"/>
          <w:sz w:val="27"/>
        </w:rPr>
        <w:t xml:space="preserve"> </w:t>
      </w:r>
      <w:r>
        <w:rPr>
          <w:sz w:val="27"/>
        </w:rPr>
        <w:t>ли</w:t>
      </w:r>
      <w:r>
        <w:rPr>
          <w:spacing w:val="80"/>
          <w:w w:val="150"/>
          <w:sz w:val="27"/>
        </w:rPr>
        <w:t xml:space="preserve"> </w:t>
      </w:r>
      <w:r>
        <w:rPr>
          <w:sz w:val="27"/>
        </w:rPr>
        <w:t>вам</w:t>
      </w:r>
      <w:r>
        <w:rPr>
          <w:spacing w:val="80"/>
          <w:w w:val="150"/>
          <w:sz w:val="27"/>
        </w:rPr>
        <w:t xml:space="preserve"> </w:t>
      </w:r>
      <w:r>
        <w:rPr>
          <w:sz w:val="27"/>
        </w:rPr>
        <w:t>трудно</w:t>
      </w:r>
      <w:r>
        <w:rPr>
          <w:spacing w:val="80"/>
          <w:w w:val="150"/>
          <w:sz w:val="27"/>
        </w:rPr>
        <w:t xml:space="preserve"> </w:t>
      </w:r>
      <w:r>
        <w:rPr>
          <w:sz w:val="27"/>
        </w:rPr>
        <w:t xml:space="preserve">обратиться к незнакомому человеку? Попросить о помощи? Предложить свою помощь? </w:t>
      </w:r>
      <w:r>
        <w:rPr>
          <w:i/>
          <w:sz w:val="27"/>
        </w:rPr>
        <w:t>(Участники отвечают).</w:t>
      </w:r>
      <w:r>
        <w:rPr>
          <w:i/>
          <w:spacing w:val="80"/>
          <w:sz w:val="27"/>
        </w:rPr>
        <w:t xml:space="preserve"> </w:t>
      </w:r>
      <w:r>
        <w:rPr>
          <w:sz w:val="27"/>
        </w:rPr>
        <w:t>Когда</w:t>
      </w:r>
      <w:r>
        <w:rPr>
          <w:spacing w:val="80"/>
          <w:sz w:val="27"/>
        </w:rPr>
        <w:t xml:space="preserve"> </w:t>
      </w:r>
      <w:r>
        <w:rPr>
          <w:sz w:val="27"/>
        </w:rPr>
        <w:t>человек</w:t>
      </w:r>
      <w:r>
        <w:rPr>
          <w:spacing w:val="80"/>
          <w:sz w:val="27"/>
        </w:rPr>
        <w:t xml:space="preserve"> </w:t>
      </w:r>
      <w:r>
        <w:rPr>
          <w:sz w:val="27"/>
        </w:rPr>
        <w:t>умеет</w:t>
      </w:r>
      <w:r>
        <w:rPr>
          <w:spacing w:val="80"/>
          <w:sz w:val="27"/>
        </w:rPr>
        <w:t xml:space="preserve"> </w:t>
      </w:r>
      <w:r>
        <w:rPr>
          <w:sz w:val="27"/>
        </w:rPr>
        <w:t>договариваться,</w:t>
      </w:r>
      <w:r>
        <w:rPr>
          <w:spacing w:val="80"/>
          <w:sz w:val="27"/>
        </w:rPr>
        <w:t xml:space="preserve"> </w:t>
      </w:r>
      <w:r>
        <w:rPr>
          <w:sz w:val="27"/>
        </w:rPr>
        <w:t>то</w:t>
      </w:r>
      <w:r>
        <w:rPr>
          <w:spacing w:val="80"/>
          <w:sz w:val="27"/>
        </w:rPr>
        <w:t xml:space="preserve"> </w:t>
      </w:r>
      <w:r>
        <w:rPr>
          <w:sz w:val="27"/>
        </w:rPr>
        <w:t>он</w:t>
      </w:r>
      <w:r>
        <w:rPr>
          <w:spacing w:val="80"/>
          <w:sz w:val="27"/>
        </w:rPr>
        <w:t xml:space="preserve"> </w:t>
      </w:r>
      <w:r>
        <w:rPr>
          <w:sz w:val="27"/>
        </w:rPr>
        <w:t>сможет</w:t>
      </w:r>
      <w:r>
        <w:rPr>
          <w:spacing w:val="80"/>
          <w:sz w:val="27"/>
        </w:rPr>
        <w:t xml:space="preserve"> </w:t>
      </w:r>
      <w:r>
        <w:rPr>
          <w:sz w:val="27"/>
        </w:rPr>
        <w:t>получить</w:t>
      </w:r>
      <w:r>
        <w:rPr>
          <w:spacing w:val="80"/>
          <w:sz w:val="27"/>
        </w:rPr>
        <w:t xml:space="preserve"> </w:t>
      </w:r>
      <w:r>
        <w:rPr>
          <w:sz w:val="27"/>
        </w:rPr>
        <w:t>желаемое без ссор. А еще договариваться легко, когда вы учитываете желания других».</w:t>
      </w:r>
    </w:p>
    <w:p w:rsidR="008318FD" w:rsidRDefault="006464FF">
      <w:pPr>
        <w:spacing w:line="310" w:lineRule="exact"/>
        <w:ind w:left="849"/>
        <w:rPr>
          <w:sz w:val="27"/>
        </w:rPr>
      </w:pPr>
      <w:r>
        <w:rPr>
          <w:spacing w:val="-2"/>
          <w:sz w:val="27"/>
          <w:u w:val="single"/>
        </w:rPr>
        <w:t>Завершение</w:t>
      </w:r>
    </w:p>
    <w:p w:rsidR="008318FD" w:rsidRDefault="006464FF">
      <w:pPr>
        <w:spacing w:before="155" w:line="360" w:lineRule="auto"/>
        <w:ind w:left="849" w:right="5043"/>
        <w:rPr>
          <w:sz w:val="27"/>
        </w:rPr>
      </w:pPr>
      <w:r>
        <w:rPr>
          <w:i/>
          <w:sz w:val="27"/>
        </w:rPr>
        <w:t>Упражнение</w:t>
      </w:r>
      <w:r>
        <w:rPr>
          <w:i/>
          <w:spacing w:val="-12"/>
          <w:sz w:val="27"/>
        </w:rPr>
        <w:t xml:space="preserve"> </w:t>
      </w:r>
      <w:r>
        <w:rPr>
          <w:i/>
          <w:sz w:val="27"/>
        </w:rPr>
        <w:t>7</w:t>
      </w:r>
      <w:r>
        <w:rPr>
          <w:i/>
          <w:spacing w:val="-7"/>
          <w:sz w:val="27"/>
        </w:rPr>
        <w:t xml:space="preserve"> </w:t>
      </w:r>
      <w:r>
        <w:rPr>
          <w:i/>
          <w:sz w:val="27"/>
        </w:rPr>
        <w:t>«Безопасность</w:t>
      </w:r>
      <w:r>
        <w:rPr>
          <w:i/>
          <w:spacing w:val="-9"/>
          <w:sz w:val="27"/>
        </w:rPr>
        <w:t xml:space="preserve"> </w:t>
      </w:r>
      <w:r>
        <w:rPr>
          <w:i/>
          <w:sz w:val="27"/>
        </w:rPr>
        <w:t>в</w:t>
      </w:r>
      <w:r>
        <w:rPr>
          <w:i/>
          <w:spacing w:val="-11"/>
          <w:sz w:val="27"/>
        </w:rPr>
        <w:t xml:space="preserve"> </w:t>
      </w:r>
      <w:r>
        <w:rPr>
          <w:i/>
          <w:sz w:val="27"/>
        </w:rPr>
        <w:t>общении»</w:t>
      </w:r>
      <w:hyperlink w:anchor="_bookmark19" w:history="1">
        <w:r>
          <w:rPr>
            <w:i/>
            <w:sz w:val="27"/>
            <w:vertAlign w:val="superscript"/>
          </w:rPr>
          <w:t>20</w:t>
        </w:r>
      </w:hyperlink>
      <w:r>
        <w:rPr>
          <w:sz w:val="27"/>
        </w:rPr>
        <w:t xml:space="preserve"> </w:t>
      </w:r>
      <w:r>
        <w:rPr>
          <w:i/>
          <w:sz w:val="27"/>
        </w:rPr>
        <w:t xml:space="preserve">Время: </w:t>
      </w:r>
      <w:r>
        <w:rPr>
          <w:sz w:val="27"/>
        </w:rPr>
        <w:t>5 минут.</w:t>
      </w:r>
    </w:p>
    <w:p w:rsidR="008318FD" w:rsidRDefault="006464FF">
      <w:pPr>
        <w:ind w:left="849"/>
        <w:rPr>
          <w:sz w:val="27"/>
        </w:rPr>
      </w:pPr>
      <w:r>
        <w:rPr>
          <w:i/>
          <w:sz w:val="27"/>
        </w:rPr>
        <w:t>Цель</w:t>
      </w:r>
      <w:r>
        <w:rPr>
          <w:i/>
          <w:spacing w:val="-8"/>
          <w:sz w:val="27"/>
        </w:rPr>
        <w:t xml:space="preserve"> </w:t>
      </w:r>
      <w:r>
        <w:rPr>
          <w:i/>
          <w:sz w:val="27"/>
        </w:rPr>
        <w:t>упражнения:</w:t>
      </w:r>
      <w:r>
        <w:rPr>
          <w:i/>
          <w:spacing w:val="-8"/>
          <w:sz w:val="27"/>
        </w:rPr>
        <w:t xml:space="preserve"> </w:t>
      </w:r>
      <w:r>
        <w:rPr>
          <w:sz w:val="27"/>
        </w:rPr>
        <w:t>развитие</w:t>
      </w:r>
      <w:r>
        <w:rPr>
          <w:spacing w:val="-11"/>
          <w:sz w:val="27"/>
        </w:rPr>
        <w:t xml:space="preserve"> </w:t>
      </w:r>
      <w:r>
        <w:rPr>
          <w:sz w:val="27"/>
        </w:rPr>
        <w:t>понимания</w:t>
      </w:r>
      <w:r>
        <w:rPr>
          <w:spacing w:val="-7"/>
          <w:sz w:val="27"/>
        </w:rPr>
        <w:t xml:space="preserve"> </w:t>
      </w:r>
      <w:r>
        <w:rPr>
          <w:sz w:val="27"/>
        </w:rPr>
        <w:t>личных</w:t>
      </w:r>
      <w:r>
        <w:rPr>
          <w:spacing w:val="-6"/>
          <w:sz w:val="27"/>
        </w:rPr>
        <w:t xml:space="preserve"> </w:t>
      </w:r>
      <w:r>
        <w:rPr>
          <w:sz w:val="27"/>
        </w:rPr>
        <w:t>границ,</w:t>
      </w:r>
      <w:r>
        <w:rPr>
          <w:spacing w:val="-11"/>
          <w:sz w:val="27"/>
        </w:rPr>
        <w:t xml:space="preserve"> </w:t>
      </w:r>
      <w:r>
        <w:rPr>
          <w:sz w:val="27"/>
        </w:rPr>
        <w:t>подведение</w:t>
      </w:r>
      <w:r>
        <w:rPr>
          <w:spacing w:val="-11"/>
          <w:sz w:val="27"/>
        </w:rPr>
        <w:t xml:space="preserve"> </w:t>
      </w:r>
      <w:r>
        <w:rPr>
          <w:sz w:val="27"/>
        </w:rPr>
        <w:t>итогов</w:t>
      </w:r>
      <w:r>
        <w:rPr>
          <w:spacing w:val="-10"/>
          <w:sz w:val="27"/>
        </w:rPr>
        <w:t xml:space="preserve"> </w:t>
      </w:r>
      <w:r>
        <w:rPr>
          <w:spacing w:val="-2"/>
          <w:sz w:val="27"/>
        </w:rPr>
        <w:t>занятия.</w:t>
      </w:r>
    </w:p>
    <w:p w:rsidR="008318FD" w:rsidRDefault="006464FF">
      <w:pPr>
        <w:spacing w:before="155" w:line="360" w:lineRule="auto"/>
        <w:ind w:left="141" w:right="288" w:firstLine="708"/>
        <w:rPr>
          <w:sz w:val="27"/>
        </w:rPr>
      </w:pPr>
      <w:r>
        <w:rPr>
          <w:i/>
          <w:sz w:val="27"/>
        </w:rPr>
        <w:t>Ведущий:</w:t>
      </w:r>
      <w:r>
        <w:rPr>
          <w:i/>
          <w:spacing w:val="40"/>
          <w:sz w:val="27"/>
        </w:rPr>
        <w:t xml:space="preserve"> </w:t>
      </w:r>
      <w:r>
        <w:rPr>
          <w:sz w:val="27"/>
        </w:rPr>
        <w:t>«Ребята,</w:t>
      </w:r>
      <w:r>
        <w:rPr>
          <w:spacing w:val="40"/>
          <w:sz w:val="27"/>
        </w:rPr>
        <w:t xml:space="preserve"> </w:t>
      </w:r>
      <w:r>
        <w:rPr>
          <w:sz w:val="27"/>
        </w:rPr>
        <w:t>мы</w:t>
      </w:r>
      <w:r>
        <w:rPr>
          <w:spacing w:val="40"/>
          <w:sz w:val="27"/>
        </w:rPr>
        <w:t xml:space="preserve"> </w:t>
      </w:r>
      <w:r>
        <w:rPr>
          <w:sz w:val="27"/>
        </w:rPr>
        <w:t>с</w:t>
      </w:r>
      <w:r>
        <w:rPr>
          <w:spacing w:val="40"/>
          <w:sz w:val="27"/>
        </w:rPr>
        <w:t xml:space="preserve"> </w:t>
      </w:r>
      <w:r>
        <w:rPr>
          <w:sz w:val="27"/>
        </w:rPr>
        <w:t>вами</w:t>
      </w:r>
      <w:r>
        <w:rPr>
          <w:spacing w:val="40"/>
          <w:sz w:val="27"/>
        </w:rPr>
        <w:t xml:space="preserve"> </w:t>
      </w:r>
      <w:r>
        <w:rPr>
          <w:sz w:val="27"/>
        </w:rPr>
        <w:t>завершаем</w:t>
      </w:r>
      <w:r>
        <w:rPr>
          <w:spacing w:val="40"/>
          <w:sz w:val="27"/>
        </w:rPr>
        <w:t xml:space="preserve"> </w:t>
      </w:r>
      <w:r>
        <w:rPr>
          <w:sz w:val="27"/>
        </w:rPr>
        <w:t>путешествие</w:t>
      </w:r>
      <w:r>
        <w:rPr>
          <w:spacing w:val="40"/>
          <w:sz w:val="27"/>
        </w:rPr>
        <w:t xml:space="preserve"> </w:t>
      </w:r>
      <w:r>
        <w:rPr>
          <w:sz w:val="27"/>
        </w:rPr>
        <w:t>по</w:t>
      </w:r>
      <w:r>
        <w:rPr>
          <w:spacing w:val="40"/>
          <w:sz w:val="27"/>
        </w:rPr>
        <w:t xml:space="preserve"> </w:t>
      </w:r>
      <w:r>
        <w:rPr>
          <w:sz w:val="27"/>
        </w:rPr>
        <w:t>Острову</w:t>
      </w:r>
      <w:r>
        <w:rPr>
          <w:spacing w:val="40"/>
          <w:sz w:val="27"/>
        </w:rPr>
        <w:t xml:space="preserve"> </w:t>
      </w:r>
      <w:r>
        <w:rPr>
          <w:sz w:val="27"/>
        </w:rPr>
        <w:t>безопасности</w:t>
      </w:r>
      <w:r>
        <w:rPr>
          <w:spacing w:val="80"/>
          <w:w w:val="150"/>
          <w:sz w:val="27"/>
        </w:rPr>
        <w:t xml:space="preserve"> </w:t>
      </w:r>
      <w:r>
        <w:rPr>
          <w:sz w:val="27"/>
        </w:rPr>
        <w:t>и</w:t>
      </w:r>
      <w:r>
        <w:rPr>
          <w:spacing w:val="-4"/>
          <w:sz w:val="27"/>
        </w:rPr>
        <w:t xml:space="preserve"> </w:t>
      </w:r>
      <w:r>
        <w:rPr>
          <w:sz w:val="27"/>
        </w:rPr>
        <w:t>оказались</w:t>
      </w:r>
      <w:r>
        <w:rPr>
          <w:spacing w:val="-5"/>
          <w:sz w:val="27"/>
        </w:rPr>
        <w:t xml:space="preserve"> </w:t>
      </w:r>
      <w:r>
        <w:rPr>
          <w:sz w:val="27"/>
        </w:rPr>
        <w:t>на</w:t>
      </w:r>
      <w:r>
        <w:rPr>
          <w:spacing w:val="-4"/>
          <w:sz w:val="27"/>
        </w:rPr>
        <w:t xml:space="preserve"> </w:t>
      </w:r>
      <w:r>
        <w:rPr>
          <w:sz w:val="27"/>
        </w:rPr>
        <w:t>поляне</w:t>
      </w:r>
      <w:r>
        <w:rPr>
          <w:spacing w:val="-5"/>
          <w:sz w:val="27"/>
        </w:rPr>
        <w:t xml:space="preserve"> </w:t>
      </w:r>
      <w:r>
        <w:rPr>
          <w:sz w:val="27"/>
        </w:rPr>
        <w:t>«</w:t>
      </w:r>
      <w:proofErr w:type="spellStart"/>
      <w:r>
        <w:rPr>
          <w:sz w:val="27"/>
        </w:rPr>
        <w:t>Котауси</w:t>
      </w:r>
      <w:proofErr w:type="spellEnd"/>
      <w:r>
        <w:rPr>
          <w:spacing w:val="-5"/>
          <w:sz w:val="27"/>
        </w:rPr>
        <w:t xml:space="preserve"> </w:t>
      </w:r>
      <w:r>
        <w:rPr>
          <w:sz w:val="27"/>
        </w:rPr>
        <w:t>и</w:t>
      </w:r>
      <w:r>
        <w:rPr>
          <w:spacing w:val="-4"/>
          <w:sz w:val="27"/>
        </w:rPr>
        <w:t xml:space="preserve"> </w:t>
      </w:r>
      <w:proofErr w:type="spellStart"/>
      <w:r>
        <w:rPr>
          <w:sz w:val="27"/>
        </w:rPr>
        <w:t>Мауси</w:t>
      </w:r>
      <w:proofErr w:type="spellEnd"/>
      <w:r>
        <w:rPr>
          <w:sz w:val="27"/>
        </w:rPr>
        <w:t>».</w:t>
      </w:r>
      <w:r>
        <w:rPr>
          <w:spacing w:val="-5"/>
          <w:sz w:val="27"/>
        </w:rPr>
        <w:t xml:space="preserve"> </w:t>
      </w:r>
      <w:r>
        <w:rPr>
          <w:sz w:val="27"/>
        </w:rPr>
        <w:t>Послушайте</w:t>
      </w:r>
      <w:r>
        <w:rPr>
          <w:spacing w:val="-5"/>
          <w:sz w:val="27"/>
        </w:rPr>
        <w:t xml:space="preserve"> </w:t>
      </w:r>
      <w:r>
        <w:rPr>
          <w:sz w:val="27"/>
        </w:rPr>
        <w:t>стихотворение</w:t>
      </w:r>
      <w:r>
        <w:rPr>
          <w:spacing w:val="-5"/>
          <w:sz w:val="27"/>
        </w:rPr>
        <w:t xml:space="preserve"> </w:t>
      </w:r>
      <w:r>
        <w:rPr>
          <w:sz w:val="27"/>
        </w:rPr>
        <w:t>Корнея</w:t>
      </w:r>
      <w:r>
        <w:rPr>
          <w:spacing w:val="-4"/>
          <w:sz w:val="27"/>
        </w:rPr>
        <w:t xml:space="preserve"> </w:t>
      </w:r>
      <w:r>
        <w:rPr>
          <w:spacing w:val="-2"/>
          <w:sz w:val="27"/>
        </w:rPr>
        <w:t>Чуковского</w:t>
      </w:r>
    </w:p>
    <w:p w:rsidR="008318FD" w:rsidRDefault="006464FF">
      <w:pPr>
        <w:spacing w:line="310" w:lineRule="exact"/>
        <w:ind w:left="141"/>
        <w:rPr>
          <w:sz w:val="27"/>
        </w:rPr>
      </w:pPr>
      <w:r>
        <w:rPr>
          <w:sz w:val="27"/>
        </w:rPr>
        <w:t>«</w:t>
      </w:r>
      <w:proofErr w:type="spellStart"/>
      <w:r>
        <w:rPr>
          <w:sz w:val="27"/>
        </w:rPr>
        <w:t>Котауси</w:t>
      </w:r>
      <w:proofErr w:type="spellEnd"/>
      <w:r>
        <w:rPr>
          <w:spacing w:val="-6"/>
          <w:sz w:val="27"/>
        </w:rPr>
        <w:t xml:space="preserve"> </w:t>
      </w:r>
      <w:r>
        <w:rPr>
          <w:sz w:val="27"/>
        </w:rPr>
        <w:t>и</w:t>
      </w:r>
      <w:r>
        <w:rPr>
          <w:spacing w:val="-3"/>
          <w:sz w:val="27"/>
        </w:rPr>
        <w:t xml:space="preserve"> </w:t>
      </w:r>
      <w:proofErr w:type="spellStart"/>
      <w:r>
        <w:rPr>
          <w:spacing w:val="-2"/>
          <w:sz w:val="27"/>
        </w:rPr>
        <w:t>Мауси</w:t>
      </w:r>
      <w:proofErr w:type="spellEnd"/>
      <w:r>
        <w:rPr>
          <w:spacing w:val="-2"/>
          <w:sz w:val="27"/>
        </w:rPr>
        <w:t>».</w:t>
      </w:r>
    </w:p>
    <w:p w:rsidR="008318FD" w:rsidRDefault="006464FF">
      <w:pPr>
        <w:spacing w:before="155" w:line="360" w:lineRule="auto"/>
        <w:ind w:left="849" w:right="7061"/>
        <w:rPr>
          <w:sz w:val="27"/>
        </w:rPr>
      </w:pPr>
      <w:r>
        <w:rPr>
          <w:sz w:val="27"/>
        </w:rPr>
        <w:t>Жила-была</w:t>
      </w:r>
      <w:r>
        <w:rPr>
          <w:spacing w:val="-17"/>
          <w:sz w:val="27"/>
        </w:rPr>
        <w:t xml:space="preserve"> </w:t>
      </w:r>
      <w:r>
        <w:rPr>
          <w:sz w:val="27"/>
        </w:rPr>
        <w:t>мышка</w:t>
      </w:r>
      <w:r>
        <w:rPr>
          <w:spacing w:val="-17"/>
          <w:sz w:val="27"/>
        </w:rPr>
        <w:t xml:space="preserve"> </w:t>
      </w:r>
      <w:proofErr w:type="spellStart"/>
      <w:r>
        <w:rPr>
          <w:sz w:val="27"/>
        </w:rPr>
        <w:t>Мауси</w:t>
      </w:r>
      <w:proofErr w:type="spellEnd"/>
      <w:proofErr w:type="gramStart"/>
      <w:r>
        <w:rPr>
          <w:sz w:val="27"/>
        </w:rPr>
        <w:t xml:space="preserve"> И</w:t>
      </w:r>
      <w:proofErr w:type="gramEnd"/>
      <w:r>
        <w:rPr>
          <w:spacing w:val="-2"/>
          <w:sz w:val="27"/>
        </w:rPr>
        <w:t xml:space="preserve"> </w:t>
      </w:r>
      <w:r>
        <w:rPr>
          <w:sz w:val="27"/>
        </w:rPr>
        <w:t>вдруг</w:t>
      </w:r>
      <w:r>
        <w:rPr>
          <w:spacing w:val="-5"/>
          <w:sz w:val="27"/>
        </w:rPr>
        <w:t xml:space="preserve"> </w:t>
      </w:r>
      <w:r>
        <w:rPr>
          <w:sz w:val="27"/>
        </w:rPr>
        <w:t>увидала</w:t>
      </w:r>
      <w:r>
        <w:rPr>
          <w:spacing w:val="-4"/>
          <w:sz w:val="27"/>
        </w:rPr>
        <w:t xml:space="preserve"> </w:t>
      </w:r>
      <w:proofErr w:type="spellStart"/>
      <w:r>
        <w:rPr>
          <w:sz w:val="27"/>
        </w:rPr>
        <w:t>Котауси</w:t>
      </w:r>
      <w:proofErr w:type="spellEnd"/>
      <w:r>
        <w:rPr>
          <w:sz w:val="27"/>
        </w:rPr>
        <w:t xml:space="preserve">. У </w:t>
      </w:r>
      <w:proofErr w:type="spellStart"/>
      <w:r>
        <w:rPr>
          <w:sz w:val="27"/>
        </w:rPr>
        <w:t>Котауси</w:t>
      </w:r>
      <w:proofErr w:type="spellEnd"/>
      <w:r>
        <w:rPr>
          <w:sz w:val="27"/>
        </w:rPr>
        <w:t xml:space="preserve"> злые </w:t>
      </w:r>
      <w:proofErr w:type="spellStart"/>
      <w:r>
        <w:rPr>
          <w:sz w:val="27"/>
        </w:rPr>
        <w:t>глазауси</w:t>
      </w:r>
      <w:proofErr w:type="spellEnd"/>
      <w:proofErr w:type="gramStart"/>
      <w:r>
        <w:rPr>
          <w:sz w:val="27"/>
        </w:rPr>
        <w:t xml:space="preserve"> И</w:t>
      </w:r>
      <w:proofErr w:type="gramEnd"/>
      <w:r>
        <w:rPr>
          <w:sz w:val="27"/>
        </w:rPr>
        <w:t xml:space="preserve"> злые-презлые </w:t>
      </w:r>
      <w:proofErr w:type="spellStart"/>
      <w:r>
        <w:rPr>
          <w:sz w:val="27"/>
        </w:rPr>
        <w:t>зубауси</w:t>
      </w:r>
      <w:proofErr w:type="spellEnd"/>
      <w:r>
        <w:rPr>
          <w:sz w:val="27"/>
        </w:rPr>
        <w:t>.</w:t>
      </w:r>
    </w:p>
    <w:p w:rsidR="008318FD" w:rsidRDefault="006464FF">
      <w:pPr>
        <w:spacing w:before="3" w:line="360" w:lineRule="auto"/>
        <w:ind w:left="849" w:right="6650"/>
        <w:rPr>
          <w:sz w:val="27"/>
        </w:rPr>
      </w:pPr>
      <w:r>
        <w:rPr>
          <w:sz w:val="27"/>
        </w:rPr>
        <w:t>Подбежала</w:t>
      </w:r>
      <w:r>
        <w:rPr>
          <w:spacing w:val="-13"/>
          <w:sz w:val="27"/>
        </w:rPr>
        <w:t xml:space="preserve"> </w:t>
      </w:r>
      <w:proofErr w:type="spellStart"/>
      <w:r>
        <w:rPr>
          <w:sz w:val="27"/>
        </w:rPr>
        <w:t>Котауси</w:t>
      </w:r>
      <w:proofErr w:type="spellEnd"/>
      <w:r>
        <w:rPr>
          <w:spacing w:val="-15"/>
          <w:sz w:val="27"/>
        </w:rPr>
        <w:t xml:space="preserve"> </w:t>
      </w:r>
      <w:r>
        <w:rPr>
          <w:sz w:val="27"/>
        </w:rPr>
        <w:t>к</w:t>
      </w:r>
      <w:r>
        <w:rPr>
          <w:spacing w:val="-12"/>
          <w:sz w:val="27"/>
        </w:rPr>
        <w:t xml:space="preserve"> </w:t>
      </w:r>
      <w:proofErr w:type="spellStart"/>
      <w:r>
        <w:rPr>
          <w:sz w:val="27"/>
        </w:rPr>
        <w:t>Мауси</w:t>
      </w:r>
      <w:proofErr w:type="spellEnd"/>
      <w:proofErr w:type="gramStart"/>
      <w:r>
        <w:rPr>
          <w:sz w:val="27"/>
        </w:rPr>
        <w:t xml:space="preserve"> И</w:t>
      </w:r>
      <w:proofErr w:type="gramEnd"/>
      <w:r>
        <w:rPr>
          <w:sz w:val="27"/>
        </w:rPr>
        <w:t xml:space="preserve"> замахала </w:t>
      </w:r>
      <w:proofErr w:type="spellStart"/>
      <w:r>
        <w:rPr>
          <w:sz w:val="27"/>
        </w:rPr>
        <w:t>хвостауси</w:t>
      </w:r>
      <w:proofErr w:type="spellEnd"/>
      <w:r>
        <w:rPr>
          <w:sz w:val="27"/>
        </w:rPr>
        <w:t>:</w:t>
      </w:r>
    </w:p>
    <w:p w:rsidR="008318FD" w:rsidRDefault="006464FF">
      <w:pPr>
        <w:spacing w:line="310" w:lineRule="exact"/>
        <w:ind w:left="849"/>
        <w:rPr>
          <w:sz w:val="27"/>
        </w:rPr>
      </w:pPr>
      <w:r>
        <w:rPr>
          <w:sz w:val="27"/>
        </w:rPr>
        <w:t>«Ах,</w:t>
      </w:r>
      <w:r>
        <w:rPr>
          <w:spacing w:val="-8"/>
          <w:sz w:val="27"/>
        </w:rPr>
        <w:t xml:space="preserve"> </w:t>
      </w:r>
      <w:proofErr w:type="spellStart"/>
      <w:r>
        <w:rPr>
          <w:sz w:val="27"/>
        </w:rPr>
        <w:t>Мауси</w:t>
      </w:r>
      <w:proofErr w:type="spellEnd"/>
      <w:r>
        <w:rPr>
          <w:sz w:val="27"/>
        </w:rPr>
        <w:t>,</w:t>
      </w:r>
      <w:r>
        <w:rPr>
          <w:spacing w:val="-4"/>
          <w:sz w:val="27"/>
        </w:rPr>
        <w:t xml:space="preserve"> </w:t>
      </w:r>
      <w:proofErr w:type="spellStart"/>
      <w:r>
        <w:rPr>
          <w:sz w:val="27"/>
        </w:rPr>
        <w:t>Мауси</w:t>
      </w:r>
      <w:proofErr w:type="spellEnd"/>
      <w:r>
        <w:rPr>
          <w:sz w:val="27"/>
        </w:rPr>
        <w:t>,</w:t>
      </w:r>
      <w:r>
        <w:rPr>
          <w:spacing w:val="-7"/>
          <w:sz w:val="27"/>
        </w:rPr>
        <w:t xml:space="preserve"> </w:t>
      </w:r>
      <w:proofErr w:type="spellStart"/>
      <w:r>
        <w:rPr>
          <w:spacing w:val="-2"/>
          <w:sz w:val="27"/>
        </w:rPr>
        <w:t>Мауси</w:t>
      </w:r>
      <w:proofErr w:type="spellEnd"/>
      <w:r>
        <w:rPr>
          <w:spacing w:val="-2"/>
          <w:sz w:val="27"/>
        </w:rPr>
        <w:t>,</w:t>
      </w:r>
    </w:p>
    <w:p w:rsidR="008318FD" w:rsidRDefault="008318FD">
      <w:pPr>
        <w:spacing w:line="310" w:lineRule="exact"/>
        <w:rPr>
          <w:sz w:val="27"/>
        </w:rPr>
        <w:sectPr w:rsidR="008318FD">
          <w:type w:val="continuous"/>
          <w:pgSz w:w="12240" w:h="15840"/>
          <w:pgMar w:top="0" w:right="283" w:bottom="0" w:left="992" w:header="729" w:footer="1497" w:gutter="0"/>
          <w:cols w:space="720"/>
        </w:sectPr>
      </w:pPr>
    </w:p>
    <w:p w:rsidR="008318FD" w:rsidRDefault="006464FF">
      <w:pPr>
        <w:spacing w:before="89" w:line="360" w:lineRule="auto"/>
        <w:ind w:left="849" w:right="6503"/>
        <w:rPr>
          <w:sz w:val="27"/>
        </w:rPr>
      </w:pPr>
      <w:r>
        <w:rPr>
          <w:sz w:val="27"/>
        </w:rPr>
        <w:lastRenderedPageBreak/>
        <w:t>Подойди</w:t>
      </w:r>
      <w:r>
        <w:rPr>
          <w:spacing w:val="-10"/>
          <w:sz w:val="27"/>
        </w:rPr>
        <w:t xml:space="preserve"> </w:t>
      </w:r>
      <w:r>
        <w:rPr>
          <w:sz w:val="27"/>
        </w:rPr>
        <w:t>ко</w:t>
      </w:r>
      <w:r>
        <w:rPr>
          <w:spacing w:val="-10"/>
          <w:sz w:val="27"/>
        </w:rPr>
        <w:t xml:space="preserve"> </w:t>
      </w:r>
      <w:r>
        <w:rPr>
          <w:sz w:val="27"/>
        </w:rPr>
        <w:t>мне,</w:t>
      </w:r>
      <w:r>
        <w:rPr>
          <w:spacing w:val="-9"/>
          <w:sz w:val="27"/>
        </w:rPr>
        <w:t xml:space="preserve"> </w:t>
      </w:r>
      <w:r>
        <w:rPr>
          <w:sz w:val="27"/>
        </w:rPr>
        <w:t>милая</w:t>
      </w:r>
      <w:r>
        <w:rPr>
          <w:spacing w:val="-9"/>
          <w:sz w:val="27"/>
        </w:rPr>
        <w:t xml:space="preserve"> </w:t>
      </w:r>
      <w:proofErr w:type="spellStart"/>
      <w:r>
        <w:rPr>
          <w:sz w:val="27"/>
        </w:rPr>
        <w:t>Мауси</w:t>
      </w:r>
      <w:proofErr w:type="spellEnd"/>
      <w:r>
        <w:rPr>
          <w:sz w:val="27"/>
        </w:rPr>
        <w:t xml:space="preserve">! Я спою тебе песенку, </w:t>
      </w:r>
      <w:proofErr w:type="spellStart"/>
      <w:r>
        <w:rPr>
          <w:sz w:val="27"/>
        </w:rPr>
        <w:t>Мауси</w:t>
      </w:r>
      <w:proofErr w:type="spellEnd"/>
      <w:r>
        <w:rPr>
          <w:sz w:val="27"/>
        </w:rPr>
        <w:t xml:space="preserve">, Чудесную песенку, </w:t>
      </w:r>
      <w:proofErr w:type="spellStart"/>
      <w:r>
        <w:rPr>
          <w:sz w:val="27"/>
        </w:rPr>
        <w:t>Мауси</w:t>
      </w:r>
      <w:proofErr w:type="spellEnd"/>
      <w:r>
        <w:rPr>
          <w:sz w:val="27"/>
        </w:rPr>
        <w:t xml:space="preserve">!» Но ответила умная </w:t>
      </w:r>
      <w:proofErr w:type="spellStart"/>
      <w:r>
        <w:rPr>
          <w:sz w:val="27"/>
        </w:rPr>
        <w:t>Мауси</w:t>
      </w:r>
      <w:proofErr w:type="spellEnd"/>
      <w:r>
        <w:rPr>
          <w:sz w:val="27"/>
        </w:rPr>
        <w:t>:</w:t>
      </w:r>
    </w:p>
    <w:p w:rsidR="008318FD" w:rsidRDefault="006464FF">
      <w:pPr>
        <w:spacing w:before="3"/>
        <w:ind w:left="849"/>
        <w:rPr>
          <w:sz w:val="27"/>
        </w:rPr>
      </w:pPr>
      <w:r>
        <w:rPr>
          <w:sz w:val="27"/>
        </w:rPr>
        <w:t>«Ты</w:t>
      </w:r>
      <w:r>
        <w:rPr>
          <w:spacing w:val="-6"/>
          <w:sz w:val="27"/>
        </w:rPr>
        <w:t xml:space="preserve"> </w:t>
      </w:r>
      <w:r>
        <w:rPr>
          <w:sz w:val="27"/>
        </w:rPr>
        <w:t>меня</w:t>
      </w:r>
      <w:r>
        <w:rPr>
          <w:spacing w:val="-5"/>
          <w:sz w:val="27"/>
        </w:rPr>
        <w:t xml:space="preserve"> </w:t>
      </w:r>
      <w:r>
        <w:rPr>
          <w:sz w:val="27"/>
        </w:rPr>
        <w:t>не</w:t>
      </w:r>
      <w:r>
        <w:rPr>
          <w:spacing w:val="-6"/>
          <w:sz w:val="27"/>
        </w:rPr>
        <w:t xml:space="preserve"> </w:t>
      </w:r>
      <w:r>
        <w:rPr>
          <w:sz w:val="27"/>
        </w:rPr>
        <w:t>обманешь,</w:t>
      </w:r>
      <w:r>
        <w:rPr>
          <w:spacing w:val="-3"/>
          <w:sz w:val="27"/>
        </w:rPr>
        <w:t xml:space="preserve"> </w:t>
      </w:r>
      <w:proofErr w:type="spellStart"/>
      <w:r>
        <w:rPr>
          <w:spacing w:val="-2"/>
          <w:sz w:val="27"/>
        </w:rPr>
        <w:t>Котауси</w:t>
      </w:r>
      <w:proofErr w:type="spellEnd"/>
      <w:r>
        <w:rPr>
          <w:spacing w:val="-2"/>
          <w:sz w:val="27"/>
        </w:rPr>
        <w:t>!</w:t>
      </w:r>
    </w:p>
    <w:p w:rsidR="008318FD" w:rsidRDefault="006464FF">
      <w:pPr>
        <w:spacing w:before="155"/>
        <w:ind w:left="849"/>
        <w:jc w:val="both"/>
        <w:rPr>
          <w:sz w:val="27"/>
        </w:rPr>
      </w:pPr>
      <w:r>
        <w:rPr>
          <w:sz w:val="27"/>
        </w:rPr>
        <w:t>Вижу</w:t>
      </w:r>
      <w:r>
        <w:rPr>
          <w:spacing w:val="-6"/>
          <w:sz w:val="27"/>
        </w:rPr>
        <w:t xml:space="preserve"> </w:t>
      </w:r>
      <w:r>
        <w:rPr>
          <w:sz w:val="27"/>
        </w:rPr>
        <w:t>злые</w:t>
      </w:r>
      <w:r>
        <w:rPr>
          <w:spacing w:val="-5"/>
          <w:sz w:val="27"/>
        </w:rPr>
        <w:t xml:space="preserve"> </w:t>
      </w:r>
      <w:r>
        <w:rPr>
          <w:sz w:val="27"/>
        </w:rPr>
        <w:t>твои</w:t>
      </w:r>
      <w:r>
        <w:rPr>
          <w:spacing w:val="-3"/>
          <w:sz w:val="27"/>
        </w:rPr>
        <w:t xml:space="preserve"> </w:t>
      </w:r>
      <w:proofErr w:type="spellStart"/>
      <w:r>
        <w:rPr>
          <w:sz w:val="27"/>
        </w:rPr>
        <w:t>глазауси</w:t>
      </w:r>
      <w:proofErr w:type="spellEnd"/>
      <w:proofErr w:type="gramStart"/>
      <w:r>
        <w:rPr>
          <w:spacing w:val="-3"/>
          <w:sz w:val="27"/>
        </w:rPr>
        <w:t xml:space="preserve"> </w:t>
      </w:r>
      <w:r>
        <w:rPr>
          <w:sz w:val="27"/>
        </w:rPr>
        <w:t>И</w:t>
      </w:r>
      <w:proofErr w:type="gramEnd"/>
      <w:r>
        <w:rPr>
          <w:spacing w:val="-6"/>
          <w:sz w:val="27"/>
        </w:rPr>
        <w:t xml:space="preserve"> </w:t>
      </w:r>
      <w:r>
        <w:rPr>
          <w:sz w:val="27"/>
        </w:rPr>
        <w:t>злые-презлые</w:t>
      </w:r>
      <w:r>
        <w:rPr>
          <w:spacing w:val="-7"/>
          <w:sz w:val="27"/>
        </w:rPr>
        <w:t xml:space="preserve"> </w:t>
      </w:r>
      <w:proofErr w:type="spellStart"/>
      <w:r>
        <w:rPr>
          <w:spacing w:val="-2"/>
          <w:sz w:val="27"/>
        </w:rPr>
        <w:t>зубауси</w:t>
      </w:r>
      <w:proofErr w:type="spellEnd"/>
      <w:r>
        <w:rPr>
          <w:spacing w:val="-2"/>
          <w:sz w:val="27"/>
        </w:rPr>
        <w:t>!»</w:t>
      </w:r>
    </w:p>
    <w:p w:rsidR="008318FD" w:rsidRDefault="006464FF">
      <w:pPr>
        <w:spacing w:before="155" w:line="360" w:lineRule="auto"/>
        <w:ind w:left="141" w:right="287" w:firstLine="708"/>
        <w:jc w:val="both"/>
        <w:rPr>
          <w:sz w:val="27"/>
        </w:rPr>
      </w:pPr>
      <w:r>
        <w:rPr>
          <w:i/>
          <w:sz w:val="27"/>
        </w:rPr>
        <w:t>Ведущий:</w:t>
      </w:r>
      <w:r>
        <w:rPr>
          <w:i/>
          <w:spacing w:val="-1"/>
          <w:sz w:val="27"/>
        </w:rPr>
        <w:t xml:space="preserve"> </w:t>
      </w:r>
      <w:r>
        <w:rPr>
          <w:sz w:val="27"/>
        </w:rPr>
        <w:t>«Как</w:t>
      </w:r>
      <w:r>
        <w:rPr>
          <w:spacing w:val="-2"/>
          <w:sz w:val="27"/>
        </w:rPr>
        <w:t xml:space="preserve"> </w:t>
      </w:r>
      <w:r>
        <w:rPr>
          <w:sz w:val="27"/>
        </w:rPr>
        <w:t>вы</w:t>
      </w:r>
      <w:r>
        <w:rPr>
          <w:spacing w:val="-2"/>
          <w:sz w:val="27"/>
        </w:rPr>
        <w:t xml:space="preserve"> </w:t>
      </w:r>
      <w:r>
        <w:rPr>
          <w:sz w:val="27"/>
        </w:rPr>
        <w:t>думаете,</w:t>
      </w:r>
      <w:r>
        <w:rPr>
          <w:spacing w:val="-3"/>
          <w:sz w:val="27"/>
        </w:rPr>
        <w:t xml:space="preserve"> </w:t>
      </w:r>
      <w:r>
        <w:rPr>
          <w:sz w:val="27"/>
        </w:rPr>
        <w:t>что</w:t>
      </w:r>
      <w:r>
        <w:rPr>
          <w:spacing w:val="-3"/>
          <w:sz w:val="27"/>
        </w:rPr>
        <w:t xml:space="preserve"> </w:t>
      </w:r>
      <w:r>
        <w:rPr>
          <w:sz w:val="27"/>
        </w:rPr>
        <w:t>хотела</w:t>
      </w:r>
      <w:r>
        <w:rPr>
          <w:spacing w:val="-2"/>
          <w:sz w:val="27"/>
        </w:rPr>
        <w:t xml:space="preserve"> </w:t>
      </w:r>
      <w:proofErr w:type="spellStart"/>
      <w:r>
        <w:rPr>
          <w:sz w:val="27"/>
        </w:rPr>
        <w:t>Котауси</w:t>
      </w:r>
      <w:proofErr w:type="spellEnd"/>
      <w:r>
        <w:rPr>
          <w:sz w:val="27"/>
        </w:rPr>
        <w:t>?</w:t>
      </w:r>
      <w:r>
        <w:rPr>
          <w:spacing w:val="-2"/>
          <w:sz w:val="27"/>
        </w:rPr>
        <w:t xml:space="preserve"> </w:t>
      </w:r>
      <w:r>
        <w:rPr>
          <w:sz w:val="27"/>
        </w:rPr>
        <w:t>Стоило</w:t>
      </w:r>
      <w:r>
        <w:rPr>
          <w:spacing w:val="-1"/>
          <w:sz w:val="27"/>
        </w:rPr>
        <w:t xml:space="preserve"> </w:t>
      </w:r>
      <w:r>
        <w:rPr>
          <w:sz w:val="27"/>
        </w:rPr>
        <w:t>ли</w:t>
      </w:r>
      <w:r>
        <w:rPr>
          <w:spacing w:val="-2"/>
          <w:sz w:val="27"/>
        </w:rPr>
        <w:t xml:space="preserve"> </w:t>
      </w:r>
      <w:proofErr w:type="spellStart"/>
      <w:r>
        <w:rPr>
          <w:sz w:val="27"/>
        </w:rPr>
        <w:t>Мауси</w:t>
      </w:r>
      <w:proofErr w:type="spellEnd"/>
      <w:r>
        <w:rPr>
          <w:spacing w:val="-1"/>
          <w:sz w:val="27"/>
        </w:rPr>
        <w:t xml:space="preserve"> </w:t>
      </w:r>
      <w:r>
        <w:rPr>
          <w:sz w:val="27"/>
        </w:rPr>
        <w:t>говорить</w:t>
      </w:r>
      <w:r>
        <w:rPr>
          <w:spacing w:val="-1"/>
          <w:sz w:val="27"/>
        </w:rPr>
        <w:t xml:space="preserve"> </w:t>
      </w:r>
      <w:proofErr w:type="spellStart"/>
      <w:r>
        <w:rPr>
          <w:sz w:val="27"/>
        </w:rPr>
        <w:t>Котауси</w:t>
      </w:r>
      <w:proofErr w:type="spellEnd"/>
      <w:r>
        <w:rPr>
          <w:sz w:val="27"/>
        </w:rPr>
        <w:t xml:space="preserve"> о злых </w:t>
      </w:r>
      <w:proofErr w:type="spellStart"/>
      <w:r>
        <w:rPr>
          <w:sz w:val="27"/>
        </w:rPr>
        <w:t>глазауси</w:t>
      </w:r>
      <w:proofErr w:type="spellEnd"/>
      <w:r>
        <w:rPr>
          <w:sz w:val="27"/>
        </w:rPr>
        <w:t xml:space="preserve"> и </w:t>
      </w:r>
      <w:proofErr w:type="spellStart"/>
      <w:r>
        <w:rPr>
          <w:sz w:val="27"/>
        </w:rPr>
        <w:t>зубауси</w:t>
      </w:r>
      <w:proofErr w:type="spellEnd"/>
      <w:r>
        <w:rPr>
          <w:sz w:val="27"/>
        </w:rPr>
        <w:t>? Как надо было правильно себя вести?»</w:t>
      </w:r>
    </w:p>
    <w:p w:rsidR="008318FD" w:rsidRDefault="006464FF">
      <w:pPr>
        <w:ind w:left="849"/>
        <w:jc w:val="both"/>
        <w:rPr>
          <w:sz w:val="27"/>
        </w:rPr>
      </w:pPr>
      <w:r>
        <w:rPr>
          <w:sz w:val="27"/>
        </w:rPr>
        <w:t>Участники</w:t>
      </w:r>
      <w:r>
        <w:rPr>
          <w:spacing w:val="-8"/>
          <w:sz w:val="27"/>
        </w:rPr>
        <w:t xml:space="preserve"> </w:t>
      </w:r>
      <w:r>
        <w:rPr>
          <w:spacing w:val="-2"/>
          <w:sz w:val="27"/>
        </w:rPr>
        <w:t>отвечают.</w:t>
      </w:r>
    </w:p>
    <w:p w:rsidR="008318FD" w:rsidRDefault="006464FF">
      <w:pPr>
        <w:spacing w:before="155" w:line="360" w:lineRule="auto"/>
        <w:ind w:left="141" w:right="280" w:firstLine="708"/>
        <w:jc w:val="both"/>
        <w:rPr>
          <w:sz w:val="27"/>
        </w:rPr>
      </w:pPr>
      <w:r>
        <w:rPr>
          <w:i/>
          <w:sz w:val="27"/>
        </w:rPr>
        <w:t>Ведущий:</w:t>
      </w:r>
      <w:r>
        <w:rPr>
          <w:i/>
          <w:spacing w:val="-4"/>
          <w:sz w:val="27"/>
        </w:rPr>
        <w:t xml:space="preserve"> </w:t>
      </w:r>
      <w:r>
        <w:rPr>
          <w:sz w:val="27"/>
        </w:rPr>
        <w:t>«Не</w:t>
      </w:r>
      <w:r>
        <w:rPr>
          <w:spacing w:val="-8"/>
          <w:sz w:val="27"/>
        </w:rPr>
        <w:t xml:space="preserve"> </w:t>
      </w:r>
      <w:r>
        <w:rPr>
          <w:sz w:val="27"/>
        </w:rPr>
        <w:t>нужно</w:t>
      </w:r>
      <w:r>
        <w:rPr>
          <w:spacing w:val="-5"/>
          <w:sz w:val="27"/>
        </w:rPr>
        <w:t xml:space="preserve"> </w:t>
      </w:r>
      <w:r>
        <w:rPr>
          <w:sz w:val="27"/>
        </w:rPr>
        <w:t>разговаривать</w:t>
      </w:r>
      <w:r>
        <w:rPr>
          <w:spacing w:val="-3"/>
          <w:sz w:val="27"/>
        </w:rPr>
        <w:t xml:space="preserve"> </w:t>
      </w:r>
      <w:r>
        <w:rPr>
          <w:sz w:val="27"/>
        </w:rPr>
        <w:t>с</w:t>
      </w:r>
      <w:r>
        <w:rPr>
          <w:spacing w:val="-8"/>
          <w:sz w:val="27"/>
        </w:rPr>
        <w:t xml:space="preserve"> </w:t>
      </w:r>
      <w:r>
        <w:rPr>
          <w:sz w:val="27"/>
        </w:rPr>
        <w:t>«чужим»</w:t>
      </w:r>
      <w:r>
        <w:rPr>
          <w:spacing w:val="-3"/>
          <w:sz w:val="27"/>
        </w:rPr>
        <w:t xml:space="preserve"> </w:t>
      </w:r>
      <w:r>
        <w:rPr>
          <w:sz w:val="27"/>
        </w:rPr>
        <w:t>человеком.</w:t>
      </w:r>
      <w:r>
        <w:rPr>
          <w:spacing w:val="-5"/>
          <w:sz w:val="27"/>
        </w:rPr>
        <w:t xml:space="preserve"> </w:t>
      </w:r>
      <w:r>
        <w:rPr>
          <w:sz w:val="27"/>
        </w:rPr>
        <w:t>Если</w:t>
      </w:r>
      <w:r>
        <w:rPr>
          <w:spacing w:val="-6"/>
          <w:sz w:val="27"/>
        </w:rPr>
        <w:t xml:space="preserve"> </w:t>
      </w:r>
      <w:r>
        <w:rPr>
          <w:sz w:val="27"/>
        </w:rPr>
        <w:t>незнакомый</w:t>
      </w:r>
      <w:r>
        <w:rPr>
          <w:spacing w:val="-6"/>
          <w:sz w:val="27"/>
        </w:rPr>
        <w:t xml:space="preserve"> </w:t>
      </w:r>
      <w:r>
        <w:rPr>
          <w:sz w:val="27"/>
        </w:rPr>
        <w:t>человек предлагает</w:t>
      </w:r>
      <w:r>
        <w:rPr>
          <w:spacing w:val="39"/>
          <w:sz w:val="27"/>
        </w:rPr>
        <w:t xml:space="preserve"> </w:t>
      </w:r>
      <w:r>
        <w:rPr>
          <w:sz w:val="27"/>
        </w:rPr>
        <w:t>подойти</w:t>
      </w:r>
      <w:r>
        <w:rPr>
          <w:spacing w:val="40"/>
          <w:sz w:val="27"/>
        </w:rPr>
        <w:t xml:space="preserve"> </w:t>
      </w:r>
      <w:r>
        <w:rPr>
          <w:sz w:val="27"/>
        </w:rPr>
        <w:t>или</w:t>
      </w:r>
      <w:r>
        <w:rPr>
          <w:spacing w:val="40"/>
          <w:sz w:val="27"/>
        </w:rPr>
        <w:t xml:space="preserve"> </w:t>
      </w:r>
      <w:r>
        <w:rPr>
          <w:sz w:val="27"/>
        </w:rPr>
        <w:t>что-то</w:t>
      </w:r>
      <w:r>
        <w:rPr>
          <w:spacing w:val="40"/>
          <w:sz w:val="27"/>
        </w:rPr>
        <w:t xml:space="preserve"> </w:t>
      </w:r>
      <w:r>
        <w:rPr>
          <w:sz w:val="27"/>
        </w:rPr>
        <w:t>взять</w:t>
      </w:r>
      <w:r>
        <w:rPr>
          <w:spacing w:val="40"/>
          <w:sz w:val="27"/>
        </w:rPr>
        <w:t xml:space="preserve"> </w:t>
      </w:r>
      <w:r>
        <w:rPr>
          <w:sz w:val="27"/>
        </w:rPr>
        <w:t>–</w:t>
      </w:r>
      <w:r>
        <w:rPr>
          <w:spacing w:val="40"/>
          <w:sz w:val="27"/>
        </w:rPr>
        <w:t xml:space="preserve"> </w:t>
      </w:r>
      <w:r>
        <w:rPr>
          <w:sz w:val="27"/>
        </w:rPr>
        <w:t>это</w:t>
      </w:r>
      <w:r>
        <w:rPr>
          <w:spacing w:val="40"/>
          <w:sz w:val="27"/>
        </w:rPr>
        <w:t xml:space="preserve"> </w:t>
      </w:r>
      <w:r>
        <w:rPr>
          <w:sz w:val="27"/>
        </w:rPr>
        <w:t>сигнал</w:t>
      </w:r>
      <w:r>
        <w:rPr>
          <w:spacing w:val="39"/>
          <w:sz w:val="27"/>
        </w:rPr>
        <w:t xml:space="preserve"> </w:t>
      </w:r>
      <w:r>
        <w:rPr>
          <w:sz w:val="27"/>
        </w:rPr>
        <w:t>опасности.</w:t>
      </w:r>
      <w:r>
        <w:rPr>
          <w:spacing w:val="40"/>
          <w:sz w:val="27"/>
        </w:rPr>
        <w:t xml:space="preserve"> </w:t>
      </w:r>
      <w:proofErr w:type="gramStart"/>
      <w:r>
        <w:rPr>
          <w:sz w:val="27"/>
        </w:rPr>
        <w:t>Ребята,</w:t>
      </w:r>
      <w:r>
        <w:rPr>
          <w:spacing w:val="39"/>
          <w:sz w:val="27"/>
        </w:rPr>
        <w:t xml:space="preserve"> </w:t>
      </w:r>
      <w:r>
        <w:rPr>
          <w:sz w:val="27"/>
        </w:rPr>
        <w:t>помните,</w:t>
      </w:r>
      <w:r>
        <w:rPr>
          <w:spacing w:val="39"/>
          <w:sz w:val="27"/>
        </w:rPr>
        <w:t xml:space="preserve"> </w:t>
      </w:r>
      <w:r>
        <w:rPr>
          <w:sz w:val="27"/>
        </w:rPr>
        <w:t>правила с</w:t>
      </w:r>
      <w:r>
        <w:rPr>
          <w:sz w:val="27"/>
        </w:rPr>
        <w:t>о всеми незнакомцами одинаковы: «держи дистанцию – скажи «нет» – убегай – расскажи родителям».</w:t>
      </w:r>
      <w:proofErr w:type="gramEnd"/>
      <w:r>
        <w:rPr>
          <w:spacing w:val="80"/>
          <w:w w:val="150"/>
          <w:sz w:val="27"/>
        </w:rPr>
        <w:t xml:space="preserve">   </w:t>
      </w:r>
      <w:r>
        <w:rPr>
          <w:sz w:val="27"/>
        </w:rPr>
        <w:t>Давайте</w:t>
      </w:r>
      <w:r>
        <w:rPr>
          <w:spacing w:val="80"/>
          <w:w w:val="150"/>
          <w:sz w:val="27"/>
        </w:rPr>
        <w:t xml:space="preserve">   </w:t>
      </w:r>
      <w:r>
        <w:rPr>
          <w:sz w:val="27"/>
        </w:rPr>
        <w:t>вспомним</w:t>
      </w:r>
      <w:r>
        <w:rPr>
          <w:spacing w:val="80"/>
          <w:w w:val="150"/>
          <w:sz w:val="27"/>
        </w:rPr>
        <w:t xml:space="preserve">   </w:t>
      </w:r>
      <w:r>
        <w:rPr>
          <w:sz w:val="27"/>
        </w:rPr>
        <w:t>все,</w:t>
      </w:r>
      <w:r>
        <w:rPr>
          <w:spacing w:val="80"/>
          <w:w w:val="150"/>
          <w:sz w:val="27"/>
        </w:rPr>
        <w:t xml:space="preserve">   </w:t>
      </w:r>
      <w:r>
        <w:rPr>
          <w:sz w:val="27"/>
        </w:rPr>
        <w:t>что</w:t>
      </w:r>
      <w:r>
        <w:rPr>
          <w:spacing w:val="80"/>
          <w:w w:val="150"/>
          <w:sz w:val="27"/>
        </w:rPr>
        <w:t xml:space="preserve">   </w:t>
      </w:r>
      <w:r>
        <w:rPr>
          <w:sz w:val="27"/>
        </w:rPr>
        <w:t>мы</w:t>
      </w:r>
      <w:r>
        <w:rPr>
          <w:spacing w:val="80"/>
          <w:w w:val="150"/>
          <w:sz w:val="27"/>
        </w:rPr>
        <w:t xml:space="preserve">   </w:t>
      </w:r>
      <w:r>
        <w:rPr>
          <w:sz w:val="27"/>
        </w:rPr>
        <w:t>сегодня</w:t>
      </w:r>
      <w:r>
        <w:rPr>
          <w:spacing w:val="80"/>
          <w:w w:val="150"/>
          <w:sz w:val="27"/>
        </w:rPr>
        <w:t xml:space="preserve">   </w:t>
      </w:r>
      <w:r>
        <w:rPr>
          <w:sz w:val="27"/>
        </w:rPr>
        <w:t>изучили, и как эти умения пригодятся нам при встрече с незнакомцем».</w:t>
      </w:r>
    </w:p>
    <w:p w:rsidR="008318FD" w:rsidRDefault="006464FF">
      <w:pPr>
        <w:spacing w:line="310" w:lineRule="exact"/>
        <w:ind w:left="849"/>
        <w:jc w:val="both"/>
        <w:rPr>
          <w:sz w:val="27"/>
        </w:rPr>
      </w:pPr>
      <w:r>
        <w:rPr>
          <w:sz w:val="27"/>
        </w:rPr>
        <w:t>Участники</w:t>
      </w:r>
      <w:r>
        <w:rPr>
          <w:spacing w:val="-11"/>
          <w:sz w:val="27"/>
        </w:rPr>
        <w:t xml:space="preserve"> </w:t>
      </w:r>
      <w:r>
        <w:rPr>
          <w:sz w:val="27"/>
        </w:rPr>
        <w:t>вспоминают,</w:t>
      </w:r>
      <w:r>
        <w:rPr>
          <w:spacing w:val="-10"/>
          <w:sz w:val="27"/>
        </w:rPr>
        <w:t xml:space="preserve"> </w:t>
      </w:r>
      <w:r>
        <w:rPr>
          <w:sz w:val="27"/>
        </w:rPr>
        <w:t>чему</w:t>
      </w:r>
      <w:r>
        <w:rPr>
          <w:spacing w:val="-8"/>
          <w:sz w:val="27"/>
        </w:rPr>
        <w:t xml:space="preserve"> </w:t>
      </w:r>
      <w:r>
        <w:rPr>
          <w:sz w:val="27"/>
        </w:rPr>
        <w:t>научились</w:t>
      </w:r>
      <w:r>
        <w:rPr>
          <w:spacing w:val="-11"/>
          <w:sz w:val="27"/>
        </w:rPr>
        <w:t xml:space="preserve"> </w:t>
      </w:r>
      <w:r>
        <w:rPr>
          <w:sz w:val="27"/>
        </w:rPr>
        <w:t>благодаря</w:t>
      </w:r>
      <w:r>
        <w:rPr>
          <w:spacing w:val="-12"/>
          <w:sz w:val="27"/>
        </w:rPr>
        <w:t xml:space="preserve"> </w:t>
      </w:r>
      <w:r>
        <w:rPr>
          <w:sz w:val="27"/>
        </w:rPr>
        <w:t>предыдущим</w:t>
      </w:r>
      <w:r>
        <w:rPr>
          <w:spacing w:val="-8"/>
          <w:sz w:val="27"/>
        </w:rPr>
        <w:t xml:space="preserve"> </w:t>
      </w:r>
      <w:r>
        <w:rPr>
          <w:spacing w:val="-2"/>
          <w:sz w:val="27"/>
        </w:rPr>
        <w:t>упражнениям.</w:t>
      </w:r>
    </w:p>
    <w:p w:rsidR="008318FD" w:rsidRDefault="006464FF">
      <w:pPr>
        <w:spacing w:before="156" w:line="360" w:lineRule="auto"/>
        <w:ind w:left="141" w:right="281" w:firstLine="708"/>
        <w:jc w:val="both"/>
        <w:rPr>
          <w:sz w:val="27"/>
        </w:rPr>
      </w:pPr>
      <w:r>
        <w:rPr>
          <w:i/>
          <w:sz w:val="27"/>
        </w:rPr>
        <w:t xml:space="preserve">Ведущий: </w:t>
      </w:r>
      <w:r>
        <w:rPr>
          <w:sz w:val="27"/>
        </w:rPr>
        <w:t>«Ребята, сегодня мы с вами совершили путешествие по «Острову безопасности».</w:t>
      </w:r>
      <w:r>
        <w:rPr>
          <w:spacing w:val="40"/>
          <w:sz w:val="27"/>
        </w:rPr>
        <w:t xml:space="preserve"> </w:t>
      </w:r>
      <w:r>
        <w:rPr>
          <w:sz w:val="27"/>
        </w:rPr>
        <w:t>В</w:t>
      </w:r>
      <w:r>
        <w:rPr>
          <w:spacing w:val="40"/>
          <w:sz w:val="27"/>
        </w:rPr>
        <w:t xml:space="preserve"> </w:t>
      </w:r>
      <w:r>
        <w:rPr>
          <w:sz w:val="27"/>
        </w:rPr>
        <w:t>этом</w:t>
      </w:r>
      <w:r>
        <w:rPr>
          <w:spacing w:val="40"/>
          <w:sz w:val="27"/>
        </w:rPr>
        <w:t xml:space="preserve"> </w:t>
      </w:r>
      <w:r>
        <w:rPr>
          <w:sz w:val="27"/>
        </w:rPr>
        <w:t>путешествии</w:t>
      </w:r>
      <w:r>
        <w:rPr>
          <w:spacing w:val="40"/>
          <w:sz w:val="27"/>
        </w:rPr>
        <w:t xml:space="preserve"> </w:t>
      </w:r>
      <w:r>
        <w:rPr>
          <w:sz w:val="27"/>
        </w:rPr>
        <w:t>у</w:t>
      </w:r>
      <w:r>
        <w:rPr>
          <w:spacing w:val="40"/>
          <w:sz w:val="27"/>
        </w:rPr>
        <w:t xml:space="preserve"> </w:t>
      </w:r>
      <w:r>
        <w:rPr>
          <w:sz w:val="27"/>
        </w:rPr>
        <w:t>нас</w:t>
      </w:r>
      <w:r>
        <w:rPr>
          <w:spacing w:val="40"/>
          <w:sz w:val="27"/>
        </w:rPr>
        <w:t xml:space="preserve"> </w:t>
      </w:r>
      <w:r>
        <w:rPr>
          <w:sz w:val="27"/>
        </w:rPr>
        <w:t>было</w:t>
      </w:r>
      <w:r>
        <w:rPr>
          <w:spacing w:val="40"/>
          <w:sz w:val="27"/>
        </w:rPr>
        <w:t xml:space="preserve"> </w:t>
      </w:r>
      <w:r>
        <w:rPr>
          <w:sz w:val="27"/>
        </w:rPr>
        <w:t>несколько</w:t>
      </w:r>
      <w:r>
        <w:rPr>
          <w:spacing w:val="40"/>
          <w:sz w:val="27"/>
        </w:rPr>
        <w:t xml:space="preserve"> </w:t>
      </w:r>
      <w:r>
        <w:rPr>
          <w:sz w:val="27"/>
        </w:rPr>
        <w:t>остановок.</w:t>
      </w:r>
      <w:r>
        <w:rPr>
          <w:spacing w:val="40"/>
          <w:sz w:val="27"/>
        </w:rPr>
        <w:t xml:space="preserve"> </w:t>
      </w:r>
      <w:r>
        <w:rPr>
          <w:sz w:val="27"/>
        </w:rPr>
        <w:t>Мы</w:t>
      </w:r>
      <w:r>
        <w:rPr>
          <w:spacing w:val="40"/>
          <w:sz w:val="27"/>
        </w:rPr>
        <w:t xml:space="preserve"> </w:t>
      </w:r>
      <w:r>
        <w:rPr>
          <w:sz w:val="27"/>
        </w:rPr>
        <w:t>поговорили</w:t>
      </w:r>
      <w:r>
        <w:rPr>
          <w:spacing w:val="80"/>
          <w:sz w:val="27"/>
        </w:rPr>
        <w:t xml:space="preserve"> </w:t>
      </w:r>
      <w:r>
        <w:rPr>
          <w:sz w:val="27"/>
        </w:rPr>
        <w:t>о том,</w:t>
      </w:r>
      <w:r>
        <w:rPr>
          <w:spacing w:val="-1"/>
          <w:sz w:val="27"/>
        </w:rPr>
        <w:t xml:space="preserve"> </w:t>
      </w:r>
      <w:r>
        <w:rPr>
          <w:sz w:val="27"/>
        </w:rPr>
        <w:t>что</w:t>
      </w:r>
      <w:r>
        <w:rPr>
          <w:spacing w:val="-1"/>
          <w:sz w:val="27"/>
        </w:rPr>
        <w:t xml:space="preserve"> </w:t>
      </w:r>
      <w:r>
        <w:rPr>
          <w:sz w:val="27"/>
        </w:rPr>
        <w:t>у каждого</w:t>
      </w:r>
      <w:r>
        <w:rPr>
          <w:spacing w:val="-2"/>
          <w:sz w:val="27"/>
        </w:rPr>
        <w:t xml:space="preserve"> </w:t>
      </w:r>
      <w:r>
        <w:rPr>
          <w:sz w:val="27"/>
        </w:rPr>
        <w:t>из</w:t>
      </w:r>
      <w:r>
        <w:rPr>
          <w:spacing w:val="-2"/>
          <w:sz w:val="27"/>
        </w:rPr>
        <w:t xml:space="preserve"> </w:t>
      </w:r>
      <w:r>
        <w:rPr>
          <w:sz w:val="27"/>
        </w:rPr>
        <w:t>нас</w:t>
      </w:r>
      <w:r>
        <w:rPr>
          <w:spacing w:val="-1"/>
          <w:sz w:val="27"/>
        </w:rPr>
        <w:t xml:space="preserve"> </w:t>
      </w:r>
      <w:r>
        <w:rPr>
          <w:sz w:val="27"/>
        </w:rPr>
        <w:t>есть свои личные</w:t>
      </w:r>
      <w:r>
        <w:rPr>
          <w:spacing w:val="-1"/>
          <w:sz w:val="27"/>
        </w:rPr>
        <w:t xml:space="preserve"> </w:t>
      </w:r>
      <w:r>
        <w:rPr>
          <w:sz w:val="27"/>
        </w:rPr>
        <w:t>границы,</w:t>
      </w:r>
      <w:r>
        <w:rPr>
          <w:spacing w:val="-1"/>
          <w:sz w:val="27"/>
        </w:rPr>
        <w:t xml:space="preserve"> </w:t>
      </w:r>
      <w:r>
        <w:rPr>
          <w:sz w:val="27"/>
        </w:rPr>
        <w:t>их</w:t>
      </w:r>
      <w:r>
        <w:rPr>
          <w:spacing w:val="-1"/>
          <w:sz w:val="27"/>
        </w:rPr>
        <w:t xml:space="preserve"> </w:t>
      </w:r>
      <w:r>
        <w:rPr>
          <w:sz w:val="27"/>
        </w:rPr>
        <w:t>нельзя</w:t>
      </w:r>
      <w:r>
        <w:rPr>
          <w:spacing w:val="-2"/>
          <w:sz w:val="27"/>
        </w:rPr>
        <w:t xml:space="preserve"> </w:t>
      </w:r>
      <w:r>
        <w:rPr>
          <w:sz w:val="27"/>
        </w:rPr>
        <w:t>нарушать</w:t>
      </w:r>
      <w:r>
        <w:rPr>
          <w:sz w:val="27"/>
        </w:rPr>
        <w:t>,</w:t>
      </w:r>
      <w:r>
        <w:rPr>
          <w:spacing w:val="-1"/>
          <w:sz w:val="27"/>
        </w:rPr>
        <w:t xml:space="preserve"> </w:t>
      </w:r>
      <w:r>
        <w:rPr>
          <w:sz w:val="27"/>
        </w:rPr>
        <w:t>тренировались говорить</w:t>
      </w:r>
      <w:r>
        <w:rPr>
          <w:spacing w:val="75"/>
          <w:sz w:val="27"/>
        </w:rPr>
        <w:t xml:space="preserve">   </w:t>
      </w:r>
      <w:r>
        <w:rPr>
          <w:sz w:val="27"/>
        </w:rPr>
        <w:t>«НЕТ»</w:t>
      </w:r>
      <w:r>
        <w:rPr>
          <w:spacing w:val="75"/>
          <w:sz w:val="27"/>
        </w:rPr>
        <w:t xml:space="preserve">   </w:t>
      </w:r>
      <w:r>
        <w:rPr>
          <w:sz w:val="27"/>
        </w:rPr>
        <w:t>и</w:t>
      </w:r>
      <w:r>
        <w:rPr>
          <w:spacing w:val="75"/>
          <w:sz w:val="27"/>
        </w:rPr>
        <w:t xml:space="preserve">   </w:t>
      </w:r>
      <w:r>
        <w:rPr>
          <w:sz w:val="27"/>
        </w:rPr>
        <w:t>«СТОП»,</w:t>
      </w:r>
      <w:r>
        <w:rPr>
          <w:spacing w:val="74"/>
          <w:sz w:val="27"/>
        </w:rPr>
        <w:t xml:space="preserve">   </w:t>
      </w:r>
      <w:r>
        <w:rPr>
          <w:sz w:val="27"/>
        </w:rPr>
        <w:t>если</w:t>
      </w:r>
      <w:r>
        <w:rPr>
          <w:spacing w:val="75"/>
          <w:sz w:val="27"/>
        </w:rPr>
        <w:t xml:space="preserve">   </w:t>
      </w:r>
      <w:r>
        <w:rPr>
          <w:sz w:val="27"/>
        </w:rPr>
        <w:t>вдруг</w:t>
      </w:r>
      <w:r>
        <w:rPr>
          <w:spacing w:val="74"/>
          <w:sz w:val="27"/>
        </w:rPr>
        <w:t xml:space="preserve">   </w:t>
      </w:r>
      <w:r>
        <w:rPr>
          <w:sz w:val="27"/>
        </w:rPr>
        <w:t>кто-то</w:t>
      </w:r>
      <w:r>
        <w:rPr>
          <w:spacing w:val="75"/>
          <w:sz w:val="27"/>
        </w:rPr>
        <w:t xml:space="preserve">   </w:t>
      </w:r>
      <w:r>
        <w:rPr>
          <w:sz w:val="27"/>
        </w:rPr>
        <w:t>пытается</w:t>
      </w:r>
      <w:r>
        <w:rPr>
          <w:spacing w:val="75"/>
          <w:sz w:val="27"/>
        </w:rPr>
        <w:t xml:space="preserve">   </w:t>
      </w:r>
      <w:r>
        <w:rPr>
          <w:sz w:val="27"/>
        </w:rPr>
        <w:t>заставить вас делать то, что неприятно или опасно. Какая остановка запомнилась больше всего? (</w:t>
      </w:r>
      <w:r>
        <w:rPr>
          <w:i/>
          <w:sz w:val="27"/>
        </w:rPr>
        <w:t>Ответы участников</w:t>
      </w:r>
      <w:r>
        <w:rPr>
          <w:sz w:val="27"/>
        </w:rPr>
        <w:t>). Спасибо, до новых встреч!»</w:t>
      </w:r>
    </w:p>
    <w:p w:rsidR="008318FD" w:rsidRDefault="008318FD">
      <w:pPr>
        <w:spacing w:line="360" w:lineRule="auto"/>
        <w:jc w:val="both"/>
        <w:rPr>
          <w:sz w:val="27"/>
        </w:rPr>
        <w:sectPr w:rsidR="008318FD">
          <w:headerReference w:type="default" r:id="rId80"/>
          <w:footerReference w:type="default" r:id="rId81"/>
          <w:pgSz w:w="12240" w:h="15840"/>
          <w:pgMar w:top="1040" w:right="283" w:bottom="280" w:left="992" w:header="729" w:footer="0" w:gutter="0"/>
          <w:cols w:space="720"/>
        </w:sectPr>
      </w:pPr>
    </w:p>
    <w:p w:rsidR="008318FD" w:rsidRDefault="006464FF">
      <w:pPr>
        <w:spacing w:before="89"/>
        <w:ind w:left="493" w:right="640"/>
        <w:jc w:val="center"/>
        <w:rPr>
          <w:b/>
          <w:sz w:val="28"/>
        </w:rPr>
      </w:pPr>
      <w:r>
        <w:rPr>
          <w:b/>
          <w:sz w:val="28"/>
        </w:rPr>
        <w:lastRenderedPageBreak/>
        <w:t>Обучающиеся</w:t>
      </w:r>
      <w:r>
        <w:rPr>
          <w:b/>
          <w:spacing w:val="-11"/>
          <w:sz w:val="28"/>
        </w:rPr>
        <w:t xml:space="preserve"> </w:t>
      </w:r>
      <w:r>
        <w:rPr>
          <w:b/>
          <w:sz w:val="28"/>
        </w:rPr>
        <w:t>по</w:t>
      </w:r>
      <w:r>
        <w:rPr>
          <w:b/>
          <w:spacing w:val="-7"/>
          <w:sz w:val="28"/>
        </w:rPr>
        <w:t xml:space="preserve"> </w:t>
      </w:r>
      <w:r>
        <w:rPr>
          <w:b/>
          <w:sz w:val="28"/>
        </w:rPr>
        <w:t>программе</w:t>
      </w:r>
      <w:r>
        <w:rPr>
          <w:b/>
          <w:spacing w:val="-7"/>
          <w:sz w:val="28"/>
        </w:rPr>
        <w:t xml:space="preserve"> </w:t>
      </w:r>
      <w:r>
        <w:rPr>
          <w:b/>
          <w:sz w:val="28"/>
        </w:rPr>
        <w:t>начального</w:t>
      </w:r>
      <w:r>
        <w:rPr>
          <w:b/>
          <w:spacing w:val="-9"/>
          <w:sz w:val="28"/>
        </w:rPr>
        <w:t xml:space="preserve"> </w:t>
      </w:r>
      <w:r>
        <w:rPr>
          <w:b/>
          <w:sz w:val="28"/>
        </w:rPr>
        <w:t>общего</w:t>
      </w:r>
      <w:r>
        <w:rPr>
          <w:b/>
          <w:spacing w:val="-6"/>
          <w:sz w:val="28"/>
        </w:rPr>
        <w:t xml:space="preserve"> </w:t>
      </w:r>
      <w:r>
        <w:rPr>
          <w:b/>
          <w:spacing w:val="-2"/>
          <w:sz w:val="28"/>
        </w:rPr>
        <w:t>образования</w:t>
      </w:r>
    </w:p>
    <w:p w:rsidR="008318FD" w:rsidRDefault="006464FF">
      <w:pPr>
        <w:spacing w:before="3" w:line="322" w:lineRule="exact"/>
        <w:ind w:left="494" w:right="637"/>
        <w:jc w:val="center"/>
        <w:rPr>
          <w:b/>
          <w:sz w:val="28"/>
        </w:rPr>
      </w:pPr>
      <w:r>
        <w:rPr>
          <w:b/>
          <w:sz w:val="28"/>
        </w:rPr>
        <w:t>(1-4</w:t>
      </w:r>
      <w:r>
        <w:rPr>
          <w:b/>
          <w:spacing w:val="-4"/>
          <w:sz w:val="28"/>
        </w:rPr>
        <w:t xml:space="preserve"> </w:t>
      </w:r>
      <w:r>
        <w:rPr>
          <w:b/>
          <w:sz w:val="28"/>
        </w:rPr>
        <w:t>классы),</w:t>
      </w:r>
      <w:r>
        <w:rPr>
          <w:b/>
          <w:spacing w:val="-5"/>
          <w:sz w:val="28"/>
        </w:rPr>
        <w:t xml:space="preserve"> </w:t>
      </w:r>
      <w:r>
        <w:rPr>
          <w:b/>
          <w:sz w:val="28"/>
        </w:rPr>
        <w:t>возраст</w:t>
      </w:r>
      <w:r>
        <w:rPr>
          <w:b/>
          <w:spacing w:val="-4"/>
          <w:sz w:val="28"/>
        </w:rPr>
        <w:t xml:space="preserve"> </w:t>
      </w:r>
      <w:r>
        <w:rPr>
          <w:b/>
          <w:sz w:val="28"/>
        </w:rPr>
        <w:t>6-10</w:t>
      </w:r>
      <w:r>
        <w:rPr>
          <w:b/>
          <w:spacing w:val="-3"/>
          <w:sz w:val="28"/>
        </w:rPr>
        <w:t xml:space="preserve"> </w:t>
      </w:r>
      <w:r>
        <w:rPr>
          <w:b/>
          <w:spacing w:val="-5"/>
          <w:sz w:val="28"/>
        </w:rPr>
        <w:t>лет</w:t>
      </w:r>
    </w:p>
    <w:p w:rsidR="008318FD" w:rsidRDefault="006464FF">
      <w:pPr>
        <w:ind w:left="292" w:right="438" w:hanging="2"/>
        <w:jc w:val="center"/>
        <w:rPr>
          <w:b/>
          <w:sz w:val="28"/>
        </w:rPr>
      </w:pPr>
      <w:r>
        <w:rPr>
          <w:b/>
          <w:sz w:val="28"/>
        </w:rPr>
        <w:t>Блок 1. Развитие умений и навыков справляться с жизненными ситуациями, переживанием</w:t>
      </w:r>
      <w:r>
        <w:rPr>
          <w:b/>
          <w:spacing w:val="-7"/>
          <w:sz w:val="28"/>
        </w:rPr>
        <w:t xml:space="preserve"> </w:t>
      </w:r>
      <w:r>
        <w:rPr>
          <w:b/>
          <w:sz w:val="28"/>
        </w:rPr>
        <w:t>интенсивных</w:t>
      </w:r>
      <w:r>
        <w:rPr>
          <w:b/>
          <w:spacing w:val="-6"/>
          <w:sz w:val="28"/>
        </w:rPr>
        <w:t xml:space="preserve"> </w:t>
      </w:r>
      <w:r>
        <w:rPr>
          <w:b/>
          <w:sz w:val="28"/>
        </w:rPr>
        <w:t>эмоций</w:t>
      </w:r>
      <w:r>
        <w:rPr>
          <w:b/>
          <w:spacing w:val="-7"/>
          <w:sz w:val="28"/>
        </w:rPr>
        <w:t xml:space="preserve"> </w:t>
      </w:r>
      <w:r>
        <w:rPr>
          <w:b/>
          <w:sz w:val="28"/>
        </w:rPr>
        <w:t>на</w:t>
      </w:r>
      <w:r>
        <w:rPr>
          <w:b/>
          <w:spacing w:val="-6"/>
          <w:sz w:val="28"/>
        </w:rPr>
        <w:t xml:space="preserve"> </w:t>
      </w:r>
      <w:r>
        <w:rPr>
          <w:b/>
          <w:sz w:val="28"/>
        </w:rPr>
        <w:t>различных</w:t>
      </w:r>
      <w:r>
        <w:rPr>
          <w:b/>
          <w:spacing w:val="-6"/>
          <w:sz w:val="28"/>
        </w:rPr>
        <w:t xml:space="preserve"> </w:t>
      </w:r>
      <w:r>
        <w:rPr>
          <w:b/>
          <w:sz w:val="28"/>
        </w:rPr>
        <w:t>этапах</w:t>
      </w:r>
      <w:r>
        <w:rPr>
          <w:b/>
          <w:spacing w:val="-6"/>
          <w:sz w:val="28"/>
        </w:rPr>
        <w:t xml:space="preserve"> </w:t>
      </w:r>
      <w:r>
        <w:rPr>
          <w:b/>
          <w:sz w:val="28"/>
        </w:rPr>
        <w:t>возрастного</w:t>
      </w:r>
      <w:r>
        <w:rPr>
          <w:b/>
          <w:spacing w:val="-6"/>
          <w:sz w:val="28"/>
        </w:rPr>
        <w:t xml:space="preserve"> </w:t>
      </w:r>
      <w:r>
        <w:rPr>
          <w:b/>
          <w:sz w:val="28"/>
        </w:rPr>
        <w:t>развития Занятие (игровое) «Путешествие по Стране Эмоций»</w:t>
      </w:r>
    </w:p>
    <w:p w:rsidR="008318FD" w:rsidRDefault="008318FD">
      <w:pPr>
        <w:pStyle w:val="a3"/>
        <w:spacing w:before="161"/>
        <w:ind w:left="0"/>
        <w:jc w:val="left"/>
        <w:rPr>
          <w:b/>
        </w:rPr>
      </w:pPr>
    </w:p>
    <w:p w:rsidR="008318FD" w:rsidRDefault="006464FF">
      <w:pPr>
        <w:pStyle w:val="a3"/>
        <w:spacing w:line="360" w:lineRule="auto"/>
        <w:ind w:right="288" w:firstLine="708"/>
      </w:pPr>
      <w:r>
        <w:rPr>
          <w:b/>
        </w:rPr>
        <w:t xml:space="preserve">Цель: </w:t>
      </w:r>
      <w:r>
        <w:t xml:space="preserve">развитие эмоционального интеллекта младших школьников; умения распознавать, принимать и выражать приемлемым и безопасным способом различные эмоции, а также находить конструктивные способы </w:t>
      </w:r>
      <w:proofErr w:type="spellStart"/>
      <w:r>
        <w:t>сов</w:t>
      </w:r>
      <w:r>
        <w:t>ладания</w:t>
      </w:r>
      <w:proofErr w:type="spellEnd"/>
      <w:r>
        <w:t xml:space="preserve"> с интенсивными </w:t>
      </w:r>
      <w:r>
        <w:rPr>
          <w:spacing w:val="-2"/>
        </w:rPr>
        <w:t>переживаниями.</w:t>
      </w:r>
    </w:p>
    <w:p w:rsidR="008318FD" w:rsidRDefault="006464FF">
      <w:pPr>
        <w:spacing w:line="320" w:lineRule="exact"/>
        <w:ind w:left="849"/>
        <w:jc w:val="both"/>
        <w:rPr>
          <w:sz w:val="28"/>
        </w:rPr>
      </w:pPr>
      <w:r>
        <w:rPr>
          <w:b/>
          <w:sz w:val="28"/>
        </w:rPr>
        <w:t>Форма</w:t>
      </w:r>
      <w:r>
        <w:rPr>
          <w:b/>
          <w:spacing w:val="-6"/>
          <w:sz w:val="28"/>
        </w:rPr>
        <w:t xml:space="preserve"> </w:t>
      </w:r>
      <w:r>
        <w:rPr>
          <w:b/>
          <w:sz w:val="28"/>
        </w:rPr>
        <w:t>проведения:</w:t>
      </w:r>
      <w:r>
        <w:rPr>
          <w:b/>
          <w:spacing w:val="-7"/>
          <w:sz w:val="28"/>
        </w:rPr>
        <w:t xml:space="preserve"> </w:t>
      </w:r>
      <w:r>
        <w:rPr>
          <w:sz w:val="28"/>
        </w:rPr>
        <w:t>игровое</w:t>
      </w:r>
      <w:r>
        <w:rPr>
          <w:spacing w:val="-6"/>
          <w:sz w:val="28"/>
        </w:rPr>
        <w:t xml:space="preserve"> </w:t>
      </w:r>
      <w:r>
        <w:rPr>
          <w:spacing w:val="-2"/>
          <w:sz w:val="28"/>
        </w:rPr>
        <w:t>занятие.</w:t>
      </w:r>
    </w:p>
    <w:p w:rsidR="008318FD" w:rsidRDefault="006464FF">
      <w:pPr>
        <w:pStyle w:val="a3"/>
        <w:spacing w:before="163" w:line="360" w:lineRule="auto"/>
        <w:ind w:right="280" w:firstLine="708"/>
      </w:pPr>
      <w:r>
        <w:rPr>
          <w:b/>
        </w:rPr>
        <w:t>Необходимые</w:t>
      </w:r>
      <w:r>
        <w:rPr>
          <w:b/>
          <w:spacing w:val="-8"/>
        </w:rPr>
        <w:t xml:space="preserve"> </w:t>
      </w:r>
      <w:r>
        <w:rPr>
          <w:b/>
        </w:rPr>
        <w:t>материалы:</w:t>
      </w:r>
      <w:r>
        <w:rPr>
          <w:b/>
          <w:spacing w:val="-9"/>
        </w:rPr>
        <w:t xml:space="preserve"> </w:t>
      </w:r>
      <w:r>
        <w:t>мягкая</w:t>
      </w:r>
      <w:r>
        <w:rPr>
          <w:spacing w:val="-10"/>
        </w:rPr>
        <w:t xml:space="preserve"> </w:t>
      </w:r>
      <w:r>
        <w:t>игрушка</w:t>
      </w:r>
      <w:r>
        <w:rPr>
          <w:spacing w:val="-10"/>
        </w:rPr>
        <w:t xml:space="preserve"> </w:t>
      </w:r>
      <w:r>
        <w:t>или</w:t>
      </w:r>
      <w:r>
        <w:rPr>
          <w:spacing w:val="-8"/>
        </w:rPr>
        <w:t xml:space="preserve"> </w:t>
      </w:r>
      <w:r>
        <w:t>мячик;</w:t>
      </w:r>
      <w:r>
        <w:rPr>
          <w:spacing w:val="-7"/>
        </w:rPr>
        <w:t xml:space="preserve"> </w:t>
      </w:r>
      <w:r>
        <w:t>текст</w:t>
      </w:r>
      <w:r>
        <w:rPr>
          <w:spacing w:val="-9"/>
        </w:rPr>
        <w:t xml:space="preserve"> </w:t>
      </w:r>
      <w:r>
        <w:t>сказки;</w:t>
      </w:r>
      <w:r>
        <w:rPr>
          <w:spacing w:val="-9"/>
        </w:rPr>
        <w:t xml:space="preserve"> </w:t>
      </w:r>
      <w:r>
        <w:t>«коробочк</w:t>
      </w:r>
      <w:proofErr w:type="gramStart"/>
      <w:r>
        <w:t>а-</w:t>
      </w:r>
      <w:proofErr w:type="gramEnd"/>
      <w:r>
        <w:t xml:space="preserve"> утешитель» (любая красивая коробка, внутри которой могут быть: красивые камешки, перышки,</w:t>
      </w:r>
      <w:r>
        <w:rPr>
          <w:spacing w:val="40"/>
        </w:rPr>
        <w:t xml:space="preserve"> </w:t>
      </w:r>
      <w:r>
        <w:t>маленькие</w:t>
      </w:r>
      <w:r>
        <w:rPr>
          <w:spacing w:val="40"/>
        </w:rPr>
        <w:t xml:space="preserve"> </w:t>
      </w:r>
      <w:r>
        <w:t>раскраск</w:t>
      </w:r>
      <w:r>
        <w:t>и,</w:t>
      </w:r>
      <w:r>
        <w:rPr>
          <w:spacing w:val="40"/>
        </w:rPr>
        <w:t xml:space="preserve"> </w:t>
      </w:r>
      <w:r>
        <w:t>наклейки</w:t>
      </w:r>
      <w:r>
        <w:rPr>
          <w:spacing w:val="40"/>
        </w:rPr>
        <w:t xml:space="preserve"> </w:t>
      </w:r>
      <w:r>
        <w:t>или</w:t>
      </w:r>
      <w:r>
        <w:rPr>
          <w:spacing w:val="40"/>
        </w:rPr>
        <w:t xml:space="preserve"> </w:t>
      </w:r>
      <w:r>
        <w:t>просто</w:t>
      </w:r>
      <w:r>
        <w:rPr>
          <w:spacing w:val="40"/>
        </w:rPr>
        <w:t xml:space="preserve"> </w:t>
      </w:r>
      <w:r>
        <w:t>добрые</w:t>
      </w:r>
      <w:r>
        <w:rPr>
          <w:spacing w:val="40"/>
        </w:rPr>
        <w:t xml:space="preserve"> </w:t>
      </w:r>
      <w:r>
        <w:t>записки-пожелания</w:t>
      </w:r>
      <w:r>
        <w:rPr>
          <w:spacing w:val="40"/>
        </w:rPr>
        <w:t xml:space="preserve"> </w:t>
      </w:r>
      <w:r>
        <w:t xml:space="preserve">– по числу участников занятия); ватман или </w:t>
      </w:r>
      <w:proofErr w:type="spellStart"/>
      <w:r>
        <w:t>флипчарт</w:t>
      </w:r>
      <w:proofErr w:type="spellEnd"/>
      <w:r>
        <w:t>, маркеры разных цветов, цветные карандаши</w:t>
      </w:r>
      <w:r>
        <w:rPr>
          <w:spacing w:val="-14"/>
        </w:rPr>
        <w:t xml:space="preserve"> </w:t>
      </w:r>
      <w:r>
        <w:t>(все</w:t>
      </w:r>
      <w:r>
        <w:rPr>
          <w:spacing w:val="-15"/>
        </w:rPr>
        <w:t xml:space="preserve"> </w:t>
      </w:r>
      <w:r>
        <w:t>по</w:t>
      </w:r>
      <w:r>
        <w:rPr>
          <w:spacing w:val="-14"/>
        </w:rPr>
        <w:t xml:space="preserve"> </w:t>
      </w:r>
      <w:r>
        <w:t>числу</w:t>
      </w:r>
      <w:r>
        <w:rPr>
          <w:spacing w:val="-14"/>
        </w:rPr>
        <w:t xml:space="preserve"> </w:t>
      </w:r>
      <w:r>
        <w:t>участников</w:t>
      </w:r>
      <w:r>
        <w:rPr>
          <w:spacing w:val="-16"/>
        </w:rPr>
        <w:t xml:space="preserve"> </w:t>
      </w:r>
      <w:r>
        <w:t>занятия);</w:t>
      </w:r>
      <w:r>
        <w:rPr>
          <w:spacing w:val="-14"/>
        </w:rPr>
        <w:t xml:space="preserve"> </w:t>
      </w:r>
      <w:r>
        <w:t>листы</w:t>
      </w:r>
      <w:r>
        <w:rPr>
          <w:spacing w:val="-14"/>
        </w:rPr>
        <w:t xml:space="preserve"> </w:t>
      </w:r>
      <w:r>
        <w:t>белой</w:t>
      </w:r>
      <w:r>
        <w:rPr>
          <w:spacing w:val="-14"/>
        </w:rPr>
        <w:t xml:space="preserve"> </w:t>
      </w:r>
      <w:r>
        <w:t>бумаги</w:t>
      </w:r>
      <w:r>
        <w:rPr>
          <w:spacing w:val="-14"/>
        </w:rPr>
        <w:t xml:space="preserve"> </w:t>
      </w:r>
      <w:r>
        <w:t>формата</w:t>
      </w:r>
      <w:r>
        <w:rPr>
          <w:spacing w:val="-15"/>
        </w:rPr>
        <w:t xml:space="preserve"> </w:t>
      </w:r>
      <w:r>
        <w:t>А</w:t>
      </w:r>
      <w:proofErr w:type="gramStart"/>
      <w:r>
        <w:t>4</w:t>
      </w:r>
      <w:proofErr w:type="gramEnd"/>
      <w:r>
        <w:t>,</w:t>
      </w:r>
      <w:r>
        <w:rPr>
          <w:spacing w:val="-15"/>
        </w:rPr>
        <w:t xml:space="preserve"> </w:t>
      </w:r>
      <w:r>
        <w:t>цветные карандаши, фломастеры, восковые мелки (все – по числу участников упражнения), спокойная фоновая музыка.</w:t>
      </w:r>
    </w:p>
    <w:p w:rsidR="008318FD" w:rsidRDefault="006464FF">
      <w:pPr>
        <w:spacing w:line="321" w:lineRule="exact"/>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3"/>
        <w:ind w:left="849"/>
        <w:jc w:val="left"/>
      </w:pPr>
      <w:r>
        <w:rPr>
          <w:u w:val="single"/>
        </w:rPr>
        <w:t>Вступительная</w:t>
      </w:r>
      <w:r>
        <w:rPr>
          <w:spacing w:val="-10"/>
          <w:u w:val="single"/>
        </w:rPr>
        <w:t xml:space="preserve"> </w:t>
      </w:r>
      <w:r>
        <w:rPr>
          <w:spacing w:val="-4"/>
          <w:u w:val="single"/>
        </w:rPr>
        <w:t>часть</w:t>
      </w:r>
    </w:p>
    <w:p w:rsidR="008318FD" w:rsidRDefault="006464FF">
      <w:pPr>
        <w:pStyle w:val="a3"/>
        <w:spacing w:before="160" w:line="360" w:lineRule="auto"/>
        <w:ind w:right="282" w:firstLine="708"/>
      </w:pPr>
      <w:r>
        <w:rPr>
          <w:i/>
        </w:rPr>
        <w:t xml:space="preserve">Ведущий: </w:t>
      </w:r>
      <w:r>
        <w:t>«Здравствуйте, ребята! Мы с вами отправимся в самое настоящее путешествие!</w:t>
      </w:r>
      <w:r>
        <w:rPr>
          <w:spacing w:val="-18"/>
        </w:rPr>
        <w:t xml:space="preserve"> </w:t>
      </w:r>
      <w:r>
        <w:t>Заглянем</w:t>
      </w:r>
      <w:r>
        <w:rPr>
          <w:spacing w:val="-17"/>
        </w:rPr>
        <w:t xml:space="preserve"> </w:t>
      </w:r>
      <w:r>
        <w:t>в</w:t>
      </w:r>
      <w:r>
        <w:rPr>
          <w:spacing w:val="-18"/>
        </w:rPr>
        <w:t xml:space="preserve"> </w:t>
      </w:r>
      <w:r>
        <w:t>очень</w:t>
      </w:r>
      <w:r>
        <w:rPr>
          <w:spacing w:val="-17"/>
        </w:rPr>
        <w:t xml:space="preserve"> </w:t>
      </w:r>
      <w:r>
        <w:t>интересное</w:t>
      </w:r>
      <w:r>
        <w:rPr>
          <w:spacing w:val="-18"/>
        </w:rPr>
        <w:t xml:space="preserve"> </w:t>
      </w:r>
      <w:r>
        <w:t>место</w:t>
      </w:r>
      <w:r>
        <w:rPr>
          <w:spacing w:val="-15"/>
        </w:rPr>
        <w:t xml:space="preserve"> </w:t>
      </w:r>
      <w:r>
        <w:t>–</w:t>
      </w:r>
      <w:r>
        <w:rPr>
          <w:spacing w:val="-16"/>
        </w:rPr>
        <w:t xml:space="preserve"> </w:t>
      </w:r>
      <w:r>
        <w:t>в</w:t>
      </w:r>
      <w:r>
        <w:rPr>
          <w:spacing w:val="-18"/>
        </w:rPr>
        <w:t xml:space="preserve"> </w:t>
      </w:r>
      <w:r>
        <w:t>нашу</w:t>
      </w:r>
      <w:r>
        <w:rPr>
          <w:spacing w:val="-16"/>
        </w:rPr>
        <w:t xml:space="preserve"> </w:t>
      </w:r>
      <w:r>
        <w:t>собственную</w:t>
      </w:r>
      <w:r>
        <w:rPr>
          <w:spacing w:val="-18"/>
        </w:rPr>
        <w:t xml:space="preserve"> </w:t>
      </w:r>
      <w:r>
        <w:t>Страну</w:t>
      </w:r>
      <w:r>
        <w:rPr>
          <w:spacing w:val="-17"/>
        </w:rPr>
        <w:t xml:space="preserve"> </w:t>
      </w:r>
      <w:r>
        <w:t xml:space="preserve">Эмоций. Там бывает и </w:t>
      </w:r>
      <w:proofErr w:type="spellStart"/>
      <w:r>
        <w:t>радостно</w:t>
      </w:r>
      <w:proofErr w:type="gramStart"/>
      <w:r>
        <w:t>,к</w:t>
      </w:r>
      <w:proofErr w:type="gramEnd"/>
      <w:r>
        <w:t>ак</w:t>
      </w:r>
      <w:proofErr w:type="spellEnd"/>
      <w:r>
        <w:t xml:space="preserve"> в солнечный день и грустно, когда идет дождик. Иногда случаются</w:t>
      </w:r>
      <w:r>
        <w:rPr>
          <w:spacing w:val="-8"/>
        </w:rPr>
        <w:t xml:space="preserve"> </w:t>
      </w:r>
      <w:r>
        <w:t>настоящие</w:t>
      </w:r>
      <w:r>
        <w:rPr>
          <w:spacing w:val="-9"/>
        </w:rPr>
        <w:t xml:space="preserve"> </w:t>
      </w:r>
      <w:r>
        <w:t>ураганы</w:t>
      </w:r>
      <w:r>
        <w:rPr>
          <w:spacing w:val="-8"/>
        </w:rPr>
        <w:t xml:space="preserve"> </w:t>
      </w:r>
      <w:r>
        <w:t>злости</w:t>
      </w:r>
      <w:r>
        <w:rPr>
          <w:spacing w:val="-8"/>
        </w:rPr>
        <w:t xml:space="preserve"> </w:t>
      </w:r>
      <w:r>
        <w:t>и</w:t>
      </w:r>
      <w:r>
        <w:rPr>
          <w:spacing w:val="-10"/>
        </w:rPr>
        <w:t xml:space="preserve"> </w:t>
      </w:r>
      <w:r>
        <w:t>непонятные</w:t>
      </w:r>
      <w:r>
        <w:rPr>
          <w:spacing w:val="-9"/>
        </w:rPr>
        <w:t xml:space="preserve"> </w:t>
      </w:r>
      <w:r>
        <w:t>моменты</w:t>
      </w:r>
      <w:r>
        <w:rPr>
          <w:spacing w:val="-8"/>
        </w:rPr>
        <w:t xml:space="preserve"> </w:t>
      </w:r>
      <w:proofErr w:type="gramStart"/>
      <w:r>
        <w:t>страха</w:t>
      </w:r>
      <w:proofErr w:type="gramEnd"/>
      <w:r>
        <w:rPr>
          <w:spacing w:val="-9"/>
        </w:rPr>
        <w:t xml:space="preserve"> </w:t>
      </w:r>
      <w:r>
        <w:t>словно</w:t>
      </w:r>
      <w:r>
        <w:rPr>
          <w:spacing w:val="-8"/>
        </w:rPr>
        <w:t xml:space="preserve"> </w:t>
      </w:r>
      <w:r>
        <w:t>загадочный туман. И самое главное, что мы сами управл</w:t>
      </w:r>
      <w:r>
        <w:t>яем погодой внутри этой страны! Цель нашего</w:t>
      </w:r>
      <w:r>
        <w:rPr>
          <w:spacing w:val="80"/>
        </w:rPr>
        <w:t xml:space="preserve"> </w:t>
      </w:r>
      <w:r>
        <w:t>путешествия</w:t>
      </w:r>
      <w:r>
        <w:rPr>
          <w:spacing w:val="80"/>
        </w:rPr>
        <w:t xml:space="preserve"> </w:t>
      </w:r>
      <w:r>
        <w:t>–</w:t>
      </w:r>
      <w:r>
        <w:rPr>
          <w:spacing w:val="80"/>
        </w:rPr>
        <w:t xml:space="preserve"> </w:t>
      </w:r>
      <w:r>
        <w:t>научиться</w:t>
      </w:r>
      <w:r>
        <w:rPr>
          <w:spacing w:val="80"/>
        </w:rPr>
        <w:t xml:space="preserve"> </w:t>
      </w:r>
      <w:r>
        <w:t>понимать,</w:t>
      </w:r>
      <w:r>
        <w:rPr>
          <w:spacing w:val="80"/>
        </w:rPr>
        <w:t xml:space="preserve"> </w:t>
      </w:r>
      <w:r>
        <w:t>какая</w:t>
      </w:r>
      <w:r>
        <w:rPr>
          <w:spacing w:val="80"/>
        </w:rPr>
        <w:t xml:space="preserve"> </w:t>
      </w:r>
      <w:r>
        <w:t>погода</w:t>
      </w:r>
      <w:r>
        <w:rPr>
          <w:spacing w:val="80"/>
        </w:rPr>
        <w:t xml:space="preserve"> </w:t>
      </w:r>
      <w:r>
        <w:t>в</w:t>
      </w:r>
      <w:r>
        <w:rPr>
          <w:spacing w:val="80"/>
        </w:rPr>
        <w:t xml:space="preserve"> </w:t>
      </w:r>
      <w:r>
        <w:t>ней</w:t>
      </w:r>
      <w:r>
        <w:rPr>
          <w:spacing w:val="80"/>
        </w:rPr>
        <w:t xml:space="preserve"> </w:t>
      </w:r>
      <w:r>
        <w:t>сейчас</w:t>
      </w:r>
      <w:r>
        <w:rPr>
          <w:spacing w:val="80"/>
        </w:rPr>
        <w:t xml:space="preserve"> </w:t>
      </w:r>
      <w:r>
        <w:t>и</w:t>
      </w:r>
      <w:r>
        <w:rPr>
          <w:spacing w:val="80"/>
        </w:rPr>
        <w:t xml:space="preserve"> </w:t>
      </w:r>
      <w:r>
        <w:t xml:space="preserve">почему и как управлять этой погодой. </w:t>
      </w:r>
      <w:proofErr w:type="gramStart"/>
      <w:r>
        <w:t>Узнать</w:t>
      </w:r>
      <w:proofErr w:type="gramEnd"/>
      <w:r>
        <w:t xml:space="preserve"> например, что делать нам, если вдруг налетает ураган, чтобы он не сломал деревья и не дал нам поссориться с друзьями».</w:t>
      </w:r>
    </w:p>
    <w:p w:rsidR="008318FD" w:rsidRDefault="006464FF">
      <w:pPr>
        <w:pStyle w:val="a3"/>
        <w:spacing w:before="1"/>
        <w:ind w:left="849"/>
        <w:jc w:val="left"/>
      </w:pPr>
      <w:r>
        <w:rPr>
          <w:spacing w:val="-2"/>
          <w:u w:val="single"/>
        </w:rPr>
        <w:t>Разминка</w:t>
      </w:r>
    </w:p>
    <w:p w:rsidR="008318FD" w:rsidRDefault="008318FD">
      <w:pPr>
        <w:pStyle w:val="a3"/>
        <w:jc w:val="left"/>
        <w:sectPr w:rsidR="008318FD">
          <w:headerReference w:type="default" r:id="rId82"/>
          <w:footerReference w:type="default" r:id="rId83"/>
          <w:pgSz w:w="12240" w:h="15840"/>
          <w:pgMar w:top="1040" w:right="283" w:bottom="280" w:left="992" w:header="729" w:footer="0" w:gutter="0"/>
          <w:cols w:space="720"/>
        </w:sectPr>
      </w:pPr>
    </w:p>
    <w:p w:rsidR="008318FD" w:rsidRDefault="006464FF">
      <w:pPr>
        <w:spacing w:before="89" w:line="362" w:lineRule="auto"/>
        <w:ind w:left="849" w:right="5132"/>
        <w:jc w:val="both"/>
        <w:rPr>
          <w:sz w:val="28"/>
        </w:rPr>
      </w:pPr>
      <w:r>
        <w:rPr>
          <w:i/>
          <w:sz w:val="28"/>
        </w:rPr>
        <w:lastRenderedPageBreak/>
        <w:t>Упражнение</w:t>
      </w:r>
      <w:r>
        <w:rPr>
          <w:i/>
          <w:spacing w:val="-13"/>
          <w:sz w:val="28"/>
        </w:rPr>
        <w:t xml:space="preserve"> </w:t>
      </w:r>
      <w:r>
        <w:rPr>
          <w:i/>
          <w:sz w:val="28"/>
        </w:rPr>
        <w:t>1</w:t>
      </w:r>
      <w:r>
        <w:rPr>
          <w:i/>
          <w:spacing w:val="-9"/>
          <w:sz w:val="28"/>
        </w:rPr>
        <w:t xml:space="preserve"> </w:t>
      </w:r>
      <w:r>
        <w:rPr>
          <w:i/>
          <w:sz w:val="28"/>
        </w:rPr>
        <w:t>«Эмоциональный</w:t>
      </w:r>
      <w:r>
        <w:rPr>
          <w:i/>
          <w:spacing w:val="-13"/>
          <w:sz w:val="28"/>
        </w:rPr>
        <w:t xml:space="preserve"> </w:t>
      </w:r>
      <w:r>
        <w:rPr>
          <w:i/>
          <w:sz w:val="28"/>
        </w:rPr>
        <w:t>мячик»</w:t>
      </w:r>
      <w:hyperlink w:anchor="_bookmark20" w:history="1">
        <w:r>
          <w:rPr>
            <w:i/>
            <w:sz w:val="28"/>
            <w:vertAlign w:val="superscript"/>
          </w:rPr>
          <w:t>21</w:t>
        </w:r>
      </w:hyperlink>
      <w:r>
        <w:rPr>
          <w:sz w:val="28"/>
        </w:rPr>
        <w:t xml:space="preserve"> </w:t>
      </w:r>
      <w:r>
        <w:rPr>
          <w:i/>
          <w:sz w:val="28"/>
        </w:rPr>
        <w:t xml:space="preserve">Время: </w:t>
      </w:r>
      <w:r>
        <w:rPr>
          <w:sz w:val="28"/>
        </w:rPr>
        <w:t>5 минут.</w:t>
      </w:r>
    </w:p>
    <w:p w:rsidR="008318FD" w:rsidRDefault="006464FF">
      <w:pPr>
        <w:pStyle w:val="a3"/>
        <w:spacing w:line="360" w:lineRule="auto"/>
        <w:ind w:right="287" w:firstLine="708"/>
      </w:pPr>
      <w:r>
        <w:rPr>
          <w:i/>
        </w:rPr>
        <w:t xml:space="preserve">Цель упражнения: </w:t>
      </w:r>
      <w:r>
        <w:t xml:space="preserve">создание доброжелательной атмосферы, настроя на тему занятия, развитие навыка осознания и выражения своего текущего эмоционального </w:t>
      </w:r>
      <w:r>
        <w:rPr>
          <w:spacing w:val="-2"/>
        </w:rPr>
        <w:t>состояния.</w:t>
      </w:r>
    </w:p>
    <w:p w:rsidR="008318FD" w:rsidRDefault="006464FF">
      <w:pPr>
        <w:ind w:left="849"/>
        <w:jc w:val="both"/>
        <w:rPr>
          <w:sz w:val="28"/>
        </w:rPr>
      </w:pPr>
      <w:r>
        <w:rPr>
          <w:i/>
          <w:sz w:val="28"/>
        </w:rPr>
        <w:t>Необходимые</w:t>
      </w:r>
      <w:r>
        <w:rPr>
          <w:i/>
          <w:spacing w:val="-11"/>
          <w:sz w:val="28"/>
        </w:rPr>
        <w:t xml:space="preserve"> </w:t>
      </w:r>
      <w:r>
        <w:rPr>
          <w:i/>
          <w:sz w:val="28"/>
        </w:rPr>
        <w:t>материалы:</w:t>
      </w:r>
      <w:r>
        <w:rPr>
          <w:i/>
          <w:spacing w:val="-4"/>
          <w:sz w:val="28"/>
        </w:rPr>
        <w:t xml:space="preserve"> </w:t>
      </w:r>
      <w:r>
        <w:rPr>
          <w:sz w:val="28"/>
        </w:rPr>
        <w:t>мягкая</w:t>
      </w:r>
      <w:r>
        <w:rPr>
          <w:spacing w:val="-5"/>
          <w:sz w:val="28"/>
        </w:rPr>
        <w:t xml:space="preserve"> </w:t>
      </w:r>
      <w:r>
        <w:rPr>
          <w:sz w:val="28"/>
        </w:rPr>
        <w:t>игрушка</w:t>
      </w:r>
      <w:r>
        <w:rPr>
          <w:spacing w:val="-5"/>
          <w:sz w:val="28"/>
        </w:rPr>
        <w:t xml:space="preserve"> </w:t>
      </w:r>
      <w:r>
        <w:rPr>
          <w:sz w:val="28"/>
        </w:rPr>
        <w:t>или</w:t>
      </w:r>
      <w:r>
        <w:rPr>
          <w:spacing w:val="-5"/>
          <w:sz w:val="28"/>
        </w:rPr>
        <w:t xml:space="preserve"> </w:t>
      </w:r>
      <w:r>
        <w:rPr>
          <w:spacing w:val="-2"/>
          <w:sz w:val="28"/>
        </w:rPr>
        <w:t>мячик.</w:t>
      </w:r>
    </w:p>
    <w:p w:rsidR="008318FD" w:rsidRDefault="006464FF">
      <w:pPr>
        <w:pStyle w:val="a3"/>
        <w:spacing w:before="157" w:line="360" w:lineRule="auto"/>
        <w:ind w:right="280" w:firstLine="708"/>
      </w:pPr>
      <w:r>
        <w:rPr>
          <w:i/>
        </w:rPr>
        <w:t>Ведущий:</w:t>
      </w:r>
      <w:r>
        <w:rPr>
          <w:i/>
          <w:spacing w:val="40"/>
        </w:rPr>
        <w:t xml:space="preserve"> </w:t>
      </w:r>
      <w:r>
        <w:t>«</w:t>
      </w:r>
      <w:proofErr w:type="gramStart"/>
      <w:r>
        <w:t>Итак</w:t>
      </w:r>
      <w:proofErr w:type="gramEnd"/>
      <w:r>
        <w:rPr>
          <w:spacing w:val="40"/>
        </w:rPr>
        <w:t xml:space="preserve"> </w:t>
      </w:r>
      <w:r>
        <w:t>давайте</w:t>
      </w:r>
      <w:r>
        <w:rPr>
          <w:spacing w:val="40"/>
        </w:rPr>
        <w:t xml:space="preserve"> </w:t>
      </w:r>
      <w:r>
        <w:t>начнем</w:t>
      </w:r>
      <w:r>
        <w:rPr>
          <w:spacing w:val="40"/>
        </w:rPr>
        <w:t xml:space="preserve"> </w:t>
      </w:r>
      <w:r>
        <w:t>наше</w:t>
      </w:r>
      <w:r>
        <w:rPr>
          <w:spacing w:val="40"/>
        </w:rPr>
        <w:t xml:space="preserve"> </w:t>
      </w:r>
      <w:r>
        <w:t>путешествие</w:t>
      </w:r>
      <w:r>
        <w:rPr>
          <w:spacing w:val="40"/>
        </w:rPr>
        <w:t xml:space="preserve"> </w:t>
      </w:r>
      <w:r>
        <w:t>в</w:t>
      </w:r>
      <w:r>
        <w:rPr>
          <w:spacing w:val="40"/>
        </w:rPr>
        <w:t xml:space="preserve"> </w:t>
      </w:r>
      <w:r>
        <w:t>Страну</w:t>
      </w:r>
      <w:r>
        <w:rPr>
          <w:spacing w:val="40"/>
        </w:rPr>
        <w:t xml:space="preserve"> </w:t>
      </w:r>
      <w:r>
        <w:t>Эмоций.</w:t>
      </w:r>
      <w:r>
        <w:rPr>
          <w:spacing w:val="40"/>
        </w:rPr>
        <w:t xml:space="preserve"> </w:t>
      </w:r>
      <w:r>
        <w:t>Сейчас мы</w:t>
      </w:r>
      <w:r>
        <w:rPr>
          <w:spacing w:val="40"/>
        </w:rPr>
        <w:t xml:space="preserve"> </w:t>
      </w:r>
      <w:r>
        <w:t>будем</w:t>
      </w:r>
      <w:r>
        <w:rPr>
          <w:spacing w:val="40"/>
        </w:rPr>
        <w:t xml:space="preserve"> </w:t>
      </w:r>
      <w:r>
        <w:t>передавать</w:t>
      </w:r>
      <w:r>
        <w:rPr>
          <w:spacing w:val="40"/>
        </w:rPr>
        <w:t xml:space="preserve"> </w:t>
      </w:r>
      <w:r>
        <w:t>этот</w:t>
      </w:r>
      <w:r>
        <w:rPr>
          <w:spacing w:val="40"/>
        </w:rPr>
        <w:t xml:space="preserve"> </w:t>
      </w:r>
      <w:r>
        <w:t>мячик</w:t>
      </w:r>
      <w:r>
        <w:rPr>
          <w:spacing w:val="40"/>
        </w:rPr>
        <w:t xml:space="preserve"> </w:t>
      </w:r>
      <w:r>
        <w:t>по</w:t>
      </w:r>
      <w:r>
        <w:rPr>
          <w:spacing w:val="40"/>
        </w:rPr>
        <w:t xml:space="preserve"> </w:t>
      </w:r>
      <w:r>
        <w:t>кругу.</w:t>
      </w:r>
      <w:r>
        <w:rPr>
          <w:spacing w:val="40"/>
        </w:rPr>
        <w:t xml:space="preserve"> </w:t>
      </w:r>
      <w:r>
        <w:t>Тот,</w:t>
      </w:r>
      <w:r>
        <w:rPr>
          <w:spacing w:val="40"/>
        </w:rPr>
        <w:t xml:space="preserve"> </w:t>
      </w:r>
      <w:r>
        <w:t>у</w:t>
      </w:r>
      <w:r>
        <w:rPr>
          <w:spacing w:val="40"/>
        </w:rPr>
        <w:t xml:space="preserve"> </w:t>
      </w:r>
      <w:r>
        <w:t>кого</w:t>
      </w:r>
      <w:r>
        <w:rPr>
          <w:spacing w:val="40"/>
        </w:rPr>
        <w:t xml:space="preserve"> </w:t>
      </w:r>
      <w:r>
        <w:t>он</w:t>
      </w:r>
      <w:r>
        <w:rPr>
          <w:spacing w:val="40"/>
        </w:rPr>
        <w:t xml:space="preserve"> </w:t>
      </w:r>
      <w:r>
        <w:t>окажется,</w:t>
      </w:r>
      <w:r>
        <w:rPr>
          <w:spacing w:val="40"/>
        </w:rPr>
        <w:t xml:space="preserve"> </w:t>
      </w:r>
      <w:r>
        <w:t>представляется и</w:t>
      </w:r>
      <w:r>
        <w:rPr>
          <w:spacing w:val="68"/>
        </w:rPr>
        <w:t xml:space="preserve"> </w:t>
      </w:r>
      <w:r>
        <w:t>говорит,</w:t>
      </w:r>
      <w:r>
        <w:rPr>
          <w:spacing w:val="65"/>
        </w:rPr>
        <w:t xml:space="preserve"> </w:t>
      </w:r>
      <w:r>
        <w:t>что</w:t>
      </w:r>
      <w:r>
        <w:rPr>
          <w:spacing w:val="66"/>
        </w:rPr>
        <w:t xml:space="preserve"> </w:t>
      </w:r>
      <w:r>
        <w:t>он</w:t>
      </w:r>
      <w:r>
        <w:rPr>
          <w:spacing w:val="66"/>
        </w:rPr>
        <w:t xml:space="preserve"> </w:t>
      </w:r>
      <w:r>
        <w:t>чувствует</w:t>
      </w:r>
      <w:r>
        <w:rPr>
          <w:spacing w:val="65"/>
        </w:rPr>
        <w:t xml:space="preserve"> </w:t>
      </w:r>
      <w:r>
        <w:t>прямо</w:t>
      </w:r>
      <w:r>
        <w:rPr>
          <w:spacing w:val="67"/>
        </w:rPr>
        <w:t xml:space="preserve"> </w:t>
      </w:r>
      <w:r>
        <w:t>сейчас.</w:t>
      </w:r>
      <w:r>
        <w:rPr>
          <w:spacing w:val="66"/>
        </w:rPr>
        <w:t xml:space="preserve"> </w:t>
      </w:r>
      <w:r>
        <w:t>Например:</w:t>
      </w:r>
      <w:r>
        <w:rPr>
          <w:spacing w:val="69"/>
        </w:rPr>
        <w:t xml:space="preserve"> </w:t>
      </w:r>
      <w:r>
        <w:t>«Я</w:t>
      </w:r>
      <w:r>
        <w:rPr>
          <w:spacing w:val="75"/>
        </w:rPr>
        <w:t xml:space="preserve"> </w:t>
      </w:r>
      <w:r>
        <w:t>–</w:t>
      </w:r>
      <w:r>
        <w:rPr>
          <w:spacing w:val="67"/>
        </w:rPr>
        <w:t xml:space="preserve"> </w:t>
      </w:r>
      <w:r>
        <w:t>Елена</w:t>
      </w:r>
      <w:r>
        <w:rPr>
          <w:spacing w:val="68"/>
        </w:rPr>
        <w:t xml:space="preserve"> </w:t>
      </w:r>
      <w:r>
        <w:t>Александровна, и</w:t>
      </w:r>
      <w:r>
        <w:rPr>
          <w:spacing w:val="80"/>
        </w:rPr>
        <w:t xml:space="preserve"> </w:t>
      </w:r>
      <w:r>
        <w:t>я</w:t>
      </w:r>
      <w:r>
        <w:rPr>
          <w:spacing w:val="80"/>
        </w:rPr>
        <w:t xml:space="preserve"> </w:t>
      </w:r>
      <w:r>
        <w:t>сейчас</w:t>
      </w:r>
      <w:r>
        <w:rPr>
          <w:spacing w:val="80"/>
        </w:rPr>
        <w:t xml:space="preserve"> </w:t>
      </w:r>
      <w:r>
        <w:t>очень</w:t>
      </w:r>
      <w:r>
        <w:rPr>
          <w:spacing w:val="80"/>
        </w:rPr>
        <w:t xml:space="preserve"> </w:t>
      </w:r>
      <w:r>
        <w:t>рада</w:t>
      </w:r>
      <w:r>
        <w:rPr>
          <w:spacing w:val="80"/>
        </w:rPr>
        <w:t xml:space="preserve"> </w:t>
      </w:r>
      <w:r>
        <w:t>вас</w:t>
      </w:r>
      <w:r>
        <w:rPr>
          <w:spacing w:val="80"/>
        </w:rPr>
        <w:t xml:space="preserve"> </w:t>
      </w:r>
      <w:r>
        <w:t>видеть».</w:t>
      </w:r>
      <w:r>
        <w:rPr>
          <w:spacing w:val="80"/>
        </w:rPr>
        <w:t xml:space="preserve"> </w:t>
      </w:r>
      <w:r>
        <w:t>Или:</w:t>
      </w:r>
      <w:r>
        <w:rPr>
          <w:spacing w:val="80"/>
        </w:rPr>
        <w:t xml:space="preserve"> </w:t>
      </w:r>
      <w:r>
        <w:t>«</w:t>
      </w:r>
      <w:r>
        <w:t>Я</w:t>
      </w:r>
      <w:r>
        <w:rPr>
          <w:spacing w:val="80"/>
        </w:rPr>
        <w:t xml:space="preserve"> </w:t>
      </w:r>
      <w:r>
        <w:t>–</w:t>
      </w:r>
      <w:r>
        <w:rPr>
          <w:spacing w:val="80"/>
        </w:rPr>
        <w:t xml:space="preserve"> </w:t>
      </w:r>
      <w:r>
        <w:t>Миша,</w:t>
      </w:r>
      <w:r>
        <w:rPr>
          <w:spacing w:val="80"/>
        </w:rPr>
        <w:t xml:space="preserve"> </w:t>
      </w:r>
      <w:r>
        <w:t>и</w:t>
      </w:r>
      <w:r>
        <w:rPr>
          <w:spacing w:val="80"/>
        </w:rPr>
        <w:t xml:space="preserve"> </w:t>
      </w:r>
      <w:r>
        <w:t>я</w:t>
      </w:r>
      <w:r>
        <w:rPr>
          <w:spacing w:val="80"/>
        </w:rPr>
        <w:t xml:space="preserve"> </w:t>
      </w:r>
      <w:r>
        <w:t>немного</w:t>
      </w:r>
      <w:r>
        <w:rPr>
          <w:spacing w:val="80"/>
        </w:rPr>
        <w:t xml:space="preserve"> </w:t>
      </w:r>
      <w:r>
        <w:t>волнуюсь». Или: «Я Аня, и я чувствую спокойствие». Самое главное будьте честными. Не надо стесняться своих чувств. Тут нет правильных или неправильных ответов. Любое ваше чувство – это важно».</w:t>
      </w:r>
    </w:p>
    <w:p w:rsidR="008318FD" w:rsidRDefault="006464FF">
      <w:pPr>
        <w:pStyle w:val="a3"/>
        <w:spacing w:before="1" w:line="360" w:lineRule="auto"/>
        <w:ind w:right="288" w:firstLine="708"/>
      </w:pPr>
      <w:r>
        <w:t>После каждого ответа кивайте и говорите короткое «Спасибо, (имя ребенка)»</w:t>
      </w:r>
      <w:r>
        <w:rPr>
          <w:spacing w:val="80"/>
        </w:rPr>
        <w:t xml:space="preserve"> </w:t>
      </w:r>
      <w:r>
        <w:t>или «Здорово». Так он поймет, что он был услышан и его ответ принят.</w:t>
      </w:r>
    </w:p>
    <w:p w:rsidR="008318FD" w:rsidRDefault="006464FF">
      <w:pPr>
        <w:pStyle w:val="a3"/>
        <w:spacing w:line="360" w:lineRule="auto"/>
        <w:ind w:right="278" w:firstLine="708"/>
      </w:pPr>
      <w:r>
        <w:rPr>
          <w:i/>
        </w:rPr>
        <w:t>Ведущий:</w:t>
      </w:r>
      <w:r>
        <w:rPr>
          <w:i/>
          <w:spacing w:val="40"/>
        </w:rPr>
        <w:t xml:space="preserve"> </w:t>
      </w:r>
      <w:r>
        <w:t>«Спасибо</w:t>
      </w:r>
      <w:r>
        <w:rPr>
          <w:spacing w:val="40"/>
        </w:rPr>
        <w:t xml:space="preserve"> </w:t>
      </w:r>
      <w:r>
        <w:t>всем</w:t>
      </w:r>
      <w:r>
        <w:rPr>
          <w:spacing w:val="40"/>
        </w:rPr>
        <w:t xml:space="preserve"> </w:t>
      </w:r>
      <w:r>
        <w:t>за</w:t>
      </w:r>
      <w:r>
        <w:rPr>
          <w:spacing w:val="40"/>
        </w:rPr>
        <w:t xml:space="preserve"> </w:t>
      </w:r>
      <w:r>
        <w:t>честность</w:t>
      </w:r>
      <w:r>
        <w:rPr>
          <w:spacing w:val="40"/>
        </w:rPr>
        <w:t xml:space="preserve"> </w:t>
      </w:r>
      <w:r>
        <w:t>и</w:t>
      </w:r>
      <w:r>
        <w:rPr>
          <w:spacing w:val="40"/>
        </w:rPr>
        <w:t xml:space="preserve"> </w:t>
      </w:r>
      <w:r>
        <w:t>смелость!</w:t>
      </w:r>
      <w:r>
        <w:rPr>
          <w:spacing w:val="40"/>
        </w:rPr>
        <w:t xml:space="preserve"> </w:t>
      </w:r>
      <w:r>
        <w:t>Обратили</w:t>
      </w:r>
      <w:r>
        <w:rPr>
          <w:spacing w:val="40"/>
        </w:rPr>
        <w:t xml:space="preserve"> </w:t>
      </w:r>
      <w:r>
        <w:t>ли</w:t>
      </w:r>
      <w:r>
        <w:rPr>
          <w:spacing w:val="40"/>
        </w:rPr>
        <w:t xml:space="preserve"> </w:t>
      </w:r>
      <w:r>
        <w:t>Вы</w:t>
      </w:r>
      <w:r>
        <w:rPr>
          <w:spacing w:val="40"/>
        </w:rPr>
        <w:t xml:space="preserve"> </w:t>
      </w:r>
      <w:r>
        <w:t>внимание на</w:t>
      </w:r>
      <w:r>
        <w:rPr>
          <w:spacing w:val="40"/>
        </w:rPr>
        <w:t xml:space="preserve"> </w:t>
      </w:r>
      <w:proofErr w:type="gramStart"/>
      <w:r>
        <w:t>то</w:t>
      </w:r>
      <w:proofErr w:type="gramEnd"/>
      <w:r>
        <w:rPr>
          <w:spacing w:val="40"/>
        </w:rPr>
        <w:t xml:space="preserve"> </w:t>
      </w:r>
      <w:r>
        <w:t>какие</w:t>
      </w:r>
      <w:r>
        <w:rPr>
          <w:spacing w:val="40"/>
        </w:rPr>
        <w:t xml:space="preserve"> </w:t>
      </w:r>
      <w:r>
        <w:t>мы</w:t>
      </w:r>
      <w:r>
        <w:rPr>
          <w:spacing w:val="40"/>
        </w:rPr>
        <w:t xml:space="preserve"> </w:t>
      </w:r>
      <w:r>
        <w:t>все</w:t>
      </w:r>
      <w:r>
        <w:rPr>
          <w:spacing w:val="40"/>
        </w:rPr>
        <w:t xml:space="preserve"> </w:t>
      </w:r>
      <w:r>
        <w:t>разные.</w:t>
      </w:r>
      <w:r>
        <w:rPr>
          <w:spacing w:val="40"/>
        </w:rPr>
        <w:t xml:space="preserve"> </w:t>
      </w:r>
      <w:r>
        <w:t>Кто-то</w:t>
      </w:r>
      <w:r>
        <w:rPr>
          <w:spacing w:val="40"/>
        </w:rPr>
        <w:t xml:space="preserve"> </w:t>
      </w:r>
      <w:r>
        <w:t>рад,</w:t>
      </w:r>
      <w:r>
        <w:rPr>
          <w:spacing w:val="40"/>
        </w:rPr>
        <w:t xml:space="preserve"> </w:t>
      </w:r>
      <w:r>
        <w:t>кто-то</w:t>
      </w:r>
      <w:r>
        <w:rPr>
          <w:spacing w:val="40"/>
        </w:rPr>
        <w:t xml:space="preserve"> </w:t>
      </w:r>
      <w:r>
        <w:t>спокоен,</w:t>
      </w:r>
      <w:r>
        <w:rPr>
          <w:spacing w:val="40"/>
        </w:rPr>
        <w:t xml:space="preserve"> </w:t>
      </w:r>
      <w:r>
        <w:t>кто-то</w:t>
      </w:r>
      <w:r>
        <w:rPr>
          <w:spacing w:val="40"/>
        </w:rPr>
        <w:t xml:space="preserve"> </w:t>
      </w:r>
      <w:r>
        <w:t>задумался</w:t>
      </w:r>
      <w:r>
        <w:rPr>
          <w:spacing w:val="40"/>
        </w:rPr>
        <w:t xml:space="preserve"> </w:t>
      </w:r>
      <w:r>
        <w:t>о</w:t>
      </w:r>
      <w:r>
        <w:rPr>
          <w:spacing w:val="40"/>
        </w:rPr>
        <w:t xml:space="preserve"> </w:t>
      </w:r>
      <w:r>
        <w:t>чем-то. У</w:t>
      </w:r>
      <w:r>
        <w:rPr>
          <w:spacing w:val="-9"/>
        </w:rPr>
        <w:t xml:space="preserve"> </w:t>
      </w:r>
      <w:r>
        <w:t>каждого</w:t>
      </w:r>
      <w:r>
        <w:rPr>
          <w:spacing w:val="-8"/>
        </w:rPr>
        <w:t xml:space="preserve"> </w:t>
      </w:r>
      <w:r>
        <w:t>из</w:t>
      </w:r>
      <w:r>
        <w:rPr>
          <w:spacing w:val="-10"/>
        </w:rPr>
        <w:t xml:space="preserve"> </w:t>
      </w:r>
      <w:r>
        <w:t>нас</w:t>
      </w:r>
      <w:r>
        <w:rPr>
          <w:spacing w:val="-9"/>
        </w:rPr>
        <w:t xml:space="preserve"> </w:t>
      </w:r>
      <w:r>
        <w:t>свои</w:t>
      </w:r>
      <w:r>
        <w:rPr>
          <w:spacing w:val="-8"/>
        </w:rPr>
        <w:t xml:space="preserve"> </w:t>
      </w:r>
      <w:r>
        <w:t>чувства</w:t>
      </w:r>
      <w:r>
        <w:rPr>
          <w:spacing w:val="-9"/>
        </w:rPr>
        <w:t xml:space="preserve"> </w:t>
      </w:r>
      <w:r>
        <w:t>и</w:t>
      </w:r>
      <w:r>
        <w:rPr>
          <w:spacing w:val="-9"/>
        </w:rPr>
        <w:t xml:space="preserve"> </w:t>
      </w:r>
      <w:r>
        <w:t>это</w:t>
      </w:r>
      <w:r>
        <w:rPr>
          <w:spacing w:val="-11"/>
        </w:rPr>
        <w:t xml:space="preserve"> </w:t>
      </w:r>
      <w:r>
        <w:t>делает</w:t>
      </w:r>
      <w:r>
        <w:rPr>
          <w:spacing w:val="-9"/>
        </w:rPr>
        <w:t xml:space="preserve"> </w:t>
      </w:r>
      <w:r>
        <w:t>нас</w:t>
      </w:r>
      <w:r>
        <w:rPr>
          <w:spacing w:val="-9"/>
        </w:rPr>
        <w:t xml:space="preserve"> </w:t>
      </w:r>
      <w:r>
        <w:t>сильнее,</w:t>
      </w:r>
      <w:r>
        <w:rPr>
          <w:spacing w:val="-9"/>
        </w:rPr>
        <w:t xml:space="preserve"> </w:t>
      </w:r>
      <w:r>
        <w:t>а</w:t>
      </w:r>
      <w:r>
        <w:rPr>
          <w:spacing w:val="-9"/>
        </w:rPr>
        <w:t xml:space="preserve"> </w:t>
      </w:r>
      <w:r>
        <w:t>мир</w:t>
      </w:r>
      <w:r>
        <w:rPr>
          <w:spacing w:val="-7"/>
        </w:rPr>
        <w:t xml:space="preserve"> </w:t>
      </w:r>
      <w:r>
        <w:t>интереснее.</w:t>
      </w:r>
      <w:r>
        <w:rPr>
          <w:spacing w:val="-9"/>
        </w:rPr>
        <w:t xml:space="preserve"> </w:t>
      </w:r>
      <w:r>
        <w:t>Теперь,</w:t>
      </w:r>
      <w:r>
        <w:rPr>
          <w:spacing w:val="-10"/>
        </w:rPr>
        <w:t xml:space="preserve"> </w:t>
      </w:r>
      <w:r>
        <w:t xml:space="preserve">когда мы узнали немного о себе, мы можем </w:t>
      </w:r>
      <w:proofErr w:type="gramStart"/>
      <w:r>
        <w:t>отправляться дальше исследовать</w:t>
      </w:r>
      <w:proofErr w:type="gramEnd"/>
      <w:r>
        <w:t xml:space="preserve"> нашу Страну </w:t>
      </w:r>
      <w:r>
        <w:rPr>
          <w:spacing w:val="-2"/>
        </w:rPr>
        <w:t>Эмоций».</w:t>
      </w:r>
    </w:p>
    <w:p w:rsidR="008318FD" w:rsidRDefault="006464FF">
      <w:pPr>
        <w:spacing w:line="360" w:lineRule="auto"/>
        <w:ind w:left="849" w:right="5965"/>
        <w:jc w:val="both"/>
        <w:rPr>
          <w:sz w:val="28"/>
        </w:rPr>
      </w:pPr>
      <w:r>
        <w:rPr>
          <w:i/>
          <w:sz w:val="28"/>
        </w:rPr>
        <w:t>Упражнение</w:t>
      </w:r>
      <w:r>
        <w:rPr>
          <w:i/>
          <w:spacing w:val="-14"/>
          <w:sz w:val="28"/>
        </w:rPr>
        <w:t xml:space="preserve"> </w:t>
      </w:r>
      <w:r>
        <w:rPr>
          <w:i/>
          <w:sz w:val="28"/>
        </w:rPr>
        <w:t>2</w:t>
      </w:r>
      <w:r>
        <w:rPr>
          <w:i/>
          <w:spacing w:val="-10"/>
          <w:sz w:val="28"/>
        </w:rPr>
        <w:t xml:space="preserve"> </w:t>
      </w:r>
      <w:r>
        <w:rPr>
          <w:i/>
          <w:sz w:val="28"/>
        </w:rPr>
        <w:t>«Зеркало</w:t>
      </w:r>
      <w:r>
        <w:rPr>
          <w:i/>
          <w:spacing w:val="-10"/>
          <w:sz w:val="28"/>
        </w:rPr>
        <w:t xml:space="preserve"> </w:t>
      </w:r>
      <w:r>
        <w:rPr>
          <w:i/>
          <w:sz w:val="28"/>
        </w:rPr>
        <w:t>эмоций»</w:t>
      </w:r>
      <w:hyperlink w:anchor="_bookmark21" w:history="1">
        <w:r>
          <w:rPr>
            <w:i/>
            <w:sz w:val="28"/>
            <w:vertAlign w:val="superscript"/>
          </w:rPr>
          <w:t>22</w:t>
        </w:r>
      </w:hyperlink>
      <w:r>
        <w:rPr>
          <w:sz w:val="28"/>
        </w:rPr>
        <w:t xml:space="preserve"> </w:t>
      </w:r>
      <w:r>
        <w:rPr>
          <w:i/>
          <w:sz w:val="28"/>
        </w:rPr>
        <w:t xml:space="preserve">Время: </w:t>
      </w:r>
      <w:r>
        <w:rPr>
          <w:sz w:val="28"/>
        </w:rPr>
        <w:t>5 минут.</w:t>
      </w:r>
    </w:p>
    <w:p w:rsidR="008318FD" w:rsidRDefault="006464FF">
      <w:pPr>
        <w:pStyle w:val="a3"/>
        <w:spacing w:before="1" w:line="360" w:lineRule="auto"/>
        <w:ind w:right="281" w:firstLine="708"/>
      </w:pPr>
      <w:r>
        <w:rPr>
          <w:i/>
        </w:rPr>
        <w:t>Цель</w:t>
      </w:r>
      <w:r>
        <w:rPr>
          <w:i/>
          <w:spacing w:val="40"/>
        </w:rPr>
        <w:t xml:space="preserve">  </w:t>
      </w:r>
      <w:r>
        <w:rPr>
          <w:i/>
        </w:rPr>
        <w:t>упражнения:</w:t>
      </w:r>
      <w:r>
        <w:rPr>
          <w:i/>
          <w:spacing w:val="40"/>
        </w:rPr>
        <w:t xml:space="preserve">  </w:t>
      </w:r>
      <w:r>
        <w:t>развитие</w:t>
      </w:r>
      <w:r>
        <w:rPr>
          <w:spacing w:val="40"/>
        </w:rPr>
        <w:t xml:space="preserve">  </w:t>
      </w:r>
      <w:proofErr w:type="spellStart"/>
      <w:r>
        <w:t>эмпатии</w:t>
      </w:r>
      <w:proofErr w:type="spellEnd"/>
      <w:r>
        <w:t>,</w:t>
      </w:r>
      <w:r>
        <w:rPr>
          <w:spacing w:val="40"/>
        </w:rPr>
        <w:t xml:space="preserve">  </w:t>
      </w:r>
      <w:r>
        <w:t>навыков</w:t>
      </w:r>
      <w:r>
        <w:rPr>
          <w:spacing w:val="40"/>
        </w:rPr>
        <w:t xml:space="preserve">  </w:t>
      </w:r>
      <w:r>
        <w:t>невербального</w:t>
      </w:r>
      <w:r>
        <w:rPr>
          <w:spacing w:val="40"/>
        </w:rPr>
        <w:t xml:space="preserve">  </w:t>
      </w:r>
      <w:r>
        <w:t>выражения и распознавания эмоций.</w:t>
      </w:r>
    </w:p>
    <w:p w:rsidR="008318FD" w:rsidRDefault="006464FF">
      <w:pPr>
        <w:spacing w:line="321" w:lineRule="exact"/>
        <w:ind w:left="849"/>
        <w:jc w:val="both"/>
        <w:rPr>
          <w:sz w:val="28"/>
        </w:rPr>
      </w:pPr>
      <w:r>
        <w:rPr>
          <w:i/>
          <w:sz w:val="28"/>
        </w:rPr>
        <w:t>Необходимые</w:t>
      </w:r>
      <w:r>
        <w:rPr>
          <w:i/>
          <w:spacing w:val="-13"/>
          <w:sz w:val="28"/>
        </w:rPr>
        <w:t xml:space="preserve"> </w:t>
      </w:r>
      <w:r>
        <w:rPr>
          <w:i/>
          <w:sz w:val="28"/>
        </w:rPr>
        <w:t>материалы:</w:t>
      </w:r>
      <w:r>
        <w:rPr>
          <w:i/>
          <w:spacing w:val="-7"/>
          <w:sz w:val="28"/>
        </w:rPr>
        <w:t xml:space="preserve"> </w:t>
      </w:r>
      <w:r>
        <w:rPr>
          <w:sz w:val="28"/>
        </w:rPr>
        <w:t>просторное</w:t>
      </w:r>
      <w:r>
        <w:rPr>
          <w:spacing w:val="-9"/>
          <w:sz w:val="28"/>
        </w:rPr>
        <w:t xml:space="preserve"> </w:t>
      </w:r>
      <w:r>
        <w:rPr>
          <w:sz w:val="28"/>
        </w:rPr>
        <w:t>помещение</w:t>
      </w:r>
      <w:r>
        <w:rPr>
          <w:spacing w:val="-10"/>
          <w:sz w:val="28"/>
        </w:rPr>
        <w:t xml:space="preserve"> </w:t>
      </w:r>
      <w:r>
        <w:rPr>
          <w:sz w:val="28"/>
        </w:rPr>
        <w:t>для</w:t>
      </w:r>
      <w:r>
        <w:rPr>
          <w:spacing w:val="-6"/>
          <w:sz w:val="28"/>
        </w:rPr>
        <w:t xml:space="preserve"> </w:t>
      </w:r>
      <w:r>
        <w:rPr>
          <w:sz w:val="28"/>
        </w:rPr>
        <w:t>проведения</w:t>
      </w:r>
      <w:r>
        <w:rPr>
          <w:spacing w:val="-9"/>
          <w:sz w:val="28"/>
        </w:rPr>
        <w:t xml:space="preserve"> </w:t>
      </w:r>
      <w:r>
        <w:rPr>
          <w:spacing w:val="-2"/>
          <w:sz w:val="28"/>
        </w:rPr>
        <w:t>упражнения.</w:t>
      </w:r>
    </w:p>
    <w:p w:rsidR="008318FD" w:rsidRDefault="008318FD">
      <w:pPr>
        <w:pStyle w:val="a3"/>
        <w:ind w:left="0"/>
        <w:jc w:val="left"/>
        <w:rPr>
          <w:sz w:val="20"/>
        </w:rPr>
      </w:pPr>
    </w:p>
    <w:p w:rsidR="008318FD" w:rsidRDefault="006464FF">
      <w:pPr>
        <w:pStyle w:val="a3"/>
        <w:spacing w:before="151"/>
        <w:ind w:left="0"/>
        <w:jc w:val="left"/>
        <w:rPr>
          <w:sz w:val="20"/>
        </w:rPr>
      </w:pPr>
      <w:r>
        <w:rPr>
          <w:noProof/>
          <w:sz w:val="20"/>
          <w:lang w:eastAsia="ru-RU"/>
        </w:rPr>
        <mc:AlternateContent>
          <mc:Choice Requires="wps">
            <w:drawing>
              <wp:anchor distT="0" distB="0" distL="0" distR="0" simplePos="0" relativeHeight="487593984" behindDoc="1" locked="0" layoutInCell="1" allowOverlap="1">
                <wp:simplePos x="0" y="0"/>
                <wp:positionH relativeFrom="page">
                  <wp:posOffset>719634</wp:posOffset>
                </wp:positionH>
                <wp:positionV relativeFrom="paragraph">
                  <wp:posOffset>257744</wp:posOffset>
                </wp:positionV>
                <wp:extent cx="1829435" cy="7620"/>
                <wp:effectExtent l="0" t="0" r="0" b="0"/>
                <wp:wrapTopAndBottom/>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0.294855pt;width:144.020002pt;height:.6pt;mso-position-horizontal-relative:page;mso-position-vertical-relative:paragraph;z-index:-15722496;mso-wrap-distance-left:0;mso-wrap-distance-right:0" id="docshape84" filled="true" fillcolor="#000000" stroked="false">
                <v:fill type="solid"/>
                <w10:wrap type="topAndBottom"/>
              </v:rect>
            </w:pict>
          </mc:Fallback>
        </mc:AlternateContent>
      </w:r>
    </w:p>
    <w:p w:rsidR="008318FD" w:rsidRDefault="006464FF">
      <w:pPr>
        <w:spacing w:before="91"/>
        <w:ind w:left="141" w:right="288"/>
        <w:rPr>
          <w:sz w:val="20"/>
        </w:rPr>
      </w:pPr>
      <w:bookmarkStart w:id="21" w:name="_bookmark20"/>
      <w:bookmarkEnd w:id="21"/>
      <w:r>
        <w:rPr>
          <w:sz w:val="20"/>
          <w:vertAlign w:val="superscript"/>
        </w:rPr>
        <w:t>21</w:t>
      </w:r>
      <w:r>
        <w:rPr>
          <w:spacing w:val="-5"/>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3"/>
          <w:sz w:val="20"/>
        </w:rPr>
        <w:t xml:space="preserve"> </w:t>
      </w:r>
      <w:r>
        <w:rPr>
          <w:sz w:val="20"/>
        </w:rPr>
        <w:t>Как</w:t>
      </w:r>
      <w:r>
        <w:rPr>
          <w:spacing w:val="-4"/>
          <w:sz w:val="20"/>
        </w:rPr>
        <w:t xml:space="preserve"> </w:t>
      </w:r>
      <w:r>
        <w:rPr>
          <w:sz w:val="20"/>
        </w:rPr>
        <w:t>научить</w:t>
      </w:r>
      <w:r>
        <w:rPr>
          <w:spacing w:val="-5"/>
          <w:sz w:val="20"/>
        </w:rPr>
        <w:t xml:space="preserve"> </w:t>
      </w:r>
      <w:r>
        <w:rPr>
          <w:sz w:val="20"/>
        </w:rPr>
        <w:t>детей</w:t>
      </w:r>
      <w:r>
        <w:rPr>
          <w:spacing w:val="-6"/>
          <w:sz w:val="20"/>
        </w:rPr>
        <w:t xml:space="preserve"> </w:t>
      </w:r>
      <w:r>
        <w:rPr>
          <w:sz w:val="20"/>
        </w:rPr>
        <w:t>сотрудничать?</w:t>
      </w:r>
      <w:r>
        <w:rPr>
          <w:spacing w:val="-3"/>
          <w:sz w:val="20"/>
        </w:rPr>
        <w:t xml:space="preserve"> </w:t>
      </w:r>
      <w:r>
        <w:rPr>
          <w:sz w:val="20"/>
        </w:rPr>
        <w:t>Психологические</w:t>
      </w:r>
      <w:r>
        <w:rPr>
          <w:spacing w:val="-5"/>
          <w:sz w:val="20"/>
        </w:rPr>
        <w:t xml:space="preserve"> </w:t>
      </w:r>
      <w:r>
        <w:rPr>
          <w:sz w:val="20"/>
        </w:rPr>
        <w:t>игры</w:t>
      </w:r>
      <w:r>
        <w:rPr>
          <w:spacing w:val="-5"/>
          <w:sz w:val="20"/>
        </w:rPr>
        <w:t xml:space="preserve"> </w:t>
      </w:r>
      <w:r>
        <w:rPr>
          <w:sz w:val="20"/>
        </w:rPr>
        <w:t>и</w:t>
      </w:r>
      <w:r>
        <w:rPr>
          <w:spacing w:val="-4"/>
          <w:sz w:val="20"/>
        </w:rPr>
        <w:t xml:space="preserve"> </w:t>
      </w:r>
      <w:r>
        <w:rPr>
          <w:sz w:val="20"/>
        </w:rPr>
        <w:t>упражнения</w:t>
      </w:r>
      <w:r>
        <w:rPr>
          <w:spacing w:val="-1"/>
          <w:sz w:val="20"/>
        </w:rPr>
        <w:t xml:space="preserve"> </w:t>
      </w:r>
      <w:r>
        <w:rPr>
          <w:sz w:val="20"/>
        </w:rPr>
        <w:t>/</w:t>
      </w:r>
      <w:r>
        <w:rPr>
          <w:spacing w:val="-6"/>
          <w:sz w:val="20"/>
        </w:rPr>
        <w:t xml:space="preserve"> </w:t>
      </w:r>
      <w:r>
        <w:rPr>
          <w:sz w:val="20"/>
        </w:rPr>
        <w:t>К.</w:t>
      </w:r>
      <w:r>
        <w:rPr>
          <w:spacing w:val="-5"/>
          <w:sz w:val="20"/>
        </w:rPr>
        <w:t xml:space="preserve"> </w:t>
      </w:r>
      <w:proofErr w:type="spellStart"/>
      <w:r>
        <w:rPr>
          <w:sz w:val="20"/>
        </w:rPr>
        <w:t>Фопель</w:t>
      </w:r>
      <w:proofErr w:type="spellEnd"/>
      <w:r>
        <w:rPr>
          <w:sz w:val="20"/>
        </w:rPr>
        <w:t>. –</w:t>
      </w:r>
      <w:r>
        <w:rPr>
          <w:spacing w:val="-4"/>
          <w:sz w:val="20"/>
        </w:rPr>
        <w:t xml:space="preserve"> </w:t>
      </w:r>
      <w:r>
        <w:rPr>
          <w:sz w:val="20"/>
        </w:rPr>
        <w:t>Москва:</w:t>
      </w:r>
      <w:r>
        <w:rPr>
          <w:spacing w:val="-6"/>
          <w:sz w:val="20"/>
        </w:rPr>
        <w:t xml:space="preserve"> </w:t>
      </w:r>
      <w:r>
        <w:rPr>
          <w:sz w:val="20"/>
        </w:rPr>
        <w:t>Генезис,</w:t>
      </w:r>
      <w:r>
        <w:rPr>
          <w:spacing w:val="-5"/>
          <w:sz w:val="20"/>
        </w:rPr>
        <w:t xml:space="preserve"> </w:t>
      </w:r>
      <w:r>
        <w:rPr>
          <w:sz w:val="20"/>
        </w:rPr>
        <w:t>2010. – 541 с.</w:t>
      </w:r>
    </w:p>
    <w:p w:rsidR="008318FD" w:rsidRDefault="006464FF">
      <w:pPr>
        <w:spacing w:before="1"/>
        <w:ind w:left="141"/>
        <w:rPr>
          <w:sz w:val="20"/>
        </w:rPr>
      </w:pPr>
      <w:bookmarkStart w:id="22" w:name="_bookmark21"/>
      <w:bookmarkEnd w:id="22"/>
      <w:r>
        <w:rPr>
          <w:sz w:val="20"/>
          <w:vertAlign w:val="superscript"/>
        </w:rPr>
        <w:t>22</w:t>
      </w:r>
      <w:r>
        <w:rPr>
          <w:sz w:val="20"/>
        </w:rPr>
        <w:t xml:space="preserve"> </w:t>
      </w:r>
      <w:proofErr w:type="spellStart"/>
      <w:r>
        <w:rPr>
          <w:sz w:val="20"/>
        </w:rPr>
        <w:t>Пазухина</w:t>
      </w:r>
      <w:proofErr w:type="spellEnd"/>
      <w:r>
        <w:rPr>
          <w:sz w:val="20"/>
        </w:rPr>
        <w:t xml:space="preserve">, И.А. Давай познакомимся! </w:t>
      </w:r>
      <w:proofErr w:type="spellStart"/>
      <w:r>
        <w:rPr>
          <w:sz w:val="20"/>
        </w:rPr>
        <w:t>Тренинговое</w:t>
      </w:r>
      <w:proofErr w:type="spellEnd"/>
      <w:r>
        <w:rPr>
          <w:sz w:val="20"/>
        </w:rPr>
        <w:t xml:space="preserve"> развитие и коррекция эмоционального мира дошкольников 4-6 лет: методическое пособие / И.А. </w:t>
      </w:r>
      <w:proofErr w:type="spellStart"/>
      <w:r>
        <w:rPr>
          <w:sz w:val="20"/>
        </w:rPr>
        <w:t>Пазухина</w:t>
      </w:r>
      <w:proofErr w:type="spellEnd"/>
      <w:r>
        <w:rPr>
          <w:sz w:val="20"/>
        </w:rPr>
        <w:t>. – Санкт-Пе</w:t>
      </w:r>
      <w:r>
        <w:rPr>
          <w:sz w:val="20"/>
        </w:rPr>
        <w:t>тербург: Детство-Пресс, 2004. – 272 с.</w:t>
      </w:r>
    </w:p>
    <w:p w:rsidR="008318FD" w:rsidRDefault="008318FD">
      <w:pPr>
        <w:rPr>
          <w:sz w:val="20"/>
        </w:rPr>
        <w:sectPr w:rsidR="008318FD">
          <w:headerReference w:type="default" r:id="rId84"/>
          <w:footerReference w:type="default" r:id="rId85"/>
          <w:pgSz w:w="12240" w:h="15840"/>
          <w:pgMar w:top="1040" w:right="283" w:bottom="280" w:left="992" w:header="729" w:footer="0" w:gutter="0"/>
          <w:cols w:space="720"/>
        </w:sectPr>
      </w:pPr>
    </w:p>
    <w:p w:rsidR="008318FD" w:rsidRDefault="006464FF">
      <w:pPr>
        <w:pStyle w:val="a3"/>
        <w:spacing w:before="89" w:line="360" w:lineRule="auto"/>
        <w:ind w:right="285" w:firstLine="708"/>
      </w:pPr>
      <w:r>
        <w:rPr>
          <w:i/>
        </w:rPr>
        <w:lastRenderedPageBreak/>
        <w:t xml:space="preserve">Ведущий: </w:t>
      </w:r>
      <w:r>
        <w:t>«Ребята, а теперь мы с вами превратимся в волшебные зеркала! Сейчас мы</w:t>
      </w:r>
      <w:r>
        <w:rPr>
          <w:spacing w:val="-12"/>
        </w:rPr>
        <w:t xml:space="preserve"> </w:t>
      </w:r>
      <w:r>
        <w:t>с</w:t>
      </w:r>
      <w:r>
        <w:rPr>
          <w:spacing w:val="-12"/>
        </w:rPr>
        <w:t xml:space="preserve"> </w:t>
      </w:r>
      <w:r>
        <w:t>вами</w:t>
      </w:r>
      <w:r>
        <w:rPr>
          <w:spacing w:val="-12"/>
        </w:rPr>
        <w:t xml:space="preserve"> </w:t>
      </w:r>
      <w:r>
        <w:t>разобьемся</w:t>
      </w:r>
      <w:r>
        <w:rPr>
          <w:spacing w:val="-12"/>
        </w:rPr>
        <w:t xml:space="preserve"> </w:t>
      </w:r>
      <w:r>
        <w:t>на</w:t>
      </w:r>
      <w:r>
        <w:rPr>
          <w:spacing w:val="-12"/>
        </w:rPr>
        <w:t xml:space="preserve"> </w:t>
      </w:r>
      <w:r>
        <w:t>пары</w:t>
      </w:r>
      <w:r>
        <w:rPr>
          <w:spacing w:val="-12"/>
        </w:rPr>
        <w:t xml:space="preserve"> </w:t>
      </w:r>
      <w:r>
        <w:t>и</w:t>
      </w:r>
      <w:r>
        <w:rPr>
          <w:spacing w:val="-12"/>
        </w:rPr>
        <w:t xml:space="preserve"> </w:t>
      </w:r>
      <w:r>
        <w:t>встанем</w:t>
      </w:r>
      <w:r>
        <w:rPr>
          <w:spacing w:val="-13"/>
        </w:rPr>
        <w:t xml:space="preserve"> </w:t>
      </w:r>
      <w:r>
        <w:t>друг</w:t>
      </w:r>
      <w:r>
        <w:rPr>
          <w:spacing w:val="-12"/>
        </w:rPr>
        <w:t xml:space="preserve"> </w:t>
      </w:r>
      <w:r>
        <w:t>напротив</w:t>
      </w:r>
      <w:r>
        <w:rPr>
          <w:spacing w:val="-13"/>
        </w:rPr>
        <w:t xml:space="preserve"> </w:t>
      </w:r>
      <w:r>
        <w:t>друга.</w:t>
      </w:r>
      <w:r>
        <w:rPr>
          <w:spacing w:val="-13"/>
        </w:rPr>
        <w:t xml:space="preserve"> </w:t>
      </w:r>
      <w:r>
        <w:t>В</w:t>
      </w:r>
      <w:r>
        <w:rPr>
          <w:spacing w:val="-13"/>
        </w:rPr>
        <w:t xml:space="preserve"> </w:t>
      </w:r>
      <w:r>
        <w:t>каждой</w:t>
      </w:r>
      <w:r>
        <w:rPr>
          <w:spacing w:val="-11"/>
        </w:rPr>
        <w:t xml:space="preserve"> </w:t>
      </w:r>
      <w:r>
        <w:t>паре</w:t>
      </w:r>
      <w:r>
        <w:rPr>
          <w:spacing w:val="-12"/>
        </w:rPr>
        <w:t xml:space="preserve"> </w:t>
      </w:r>
      <w:r>
        <w:t>мы</w:t>
      </w:r>
      <w:r>
        <w:rPr>
          <w:spacing w:val="-12"/>
        </w:rPr>
        <w:t xml:space="preserve"> </w:t>
      </w:r>
      <w:r>
        <w:t>решим, кто будет Первым номером, а кто – Вторым. Сначала Первый номер будет человеком,</w:t>
      </w:r>
      <w:r>
        <w:rPr>
          <w:spacing w:val="80"/>
        </w:rPr>
        <w:t xml:space="preserve"> </w:t>
      </w:r>
      <w:r>
        <w:t>а Второй – его зеркалом». Через минуту поменяемся ролями. Давайте я покажу вместе</w:t>
      </w:r>
      <w:r>
        <w:rPr>
          <w:spacing w:val="40"/>
        </w:rPr>
        <w:t xml:space="preserve"> </w:t>
      </w:r>
      <w:r>
        <w:t>с</w:t>
      </w:r>
      <w:r>
        <w:rPr>
          <w:spacing w:val="-11"/>
        </w:rPr>
        <w:t xml:space="preserve"> </w:t>
      </w:r>
      <w:r>
        <w:t>(имя</w:t>
      </w:r>
      <w:r>
        <w:rPr>
          <w:spacing w:val="-13"/>
        </w:rPr>
        <w:t xml:space="preserve"> </w:t>
      </w:r>
      <w:r>
        <w:t>ребенка).</w:t>
      </w:r>
      <w:r>
        <w:rPr>
          <w:spacing w:val="-11"/>
        </w:rPr>
        <w:t xml:space="preserve"> </w:t>
      </w:r>
      <w:proofErr w:type="gramStart"/>
      <w:r>
        <w:t>Я</w:t>
      </w:r>
      <w:r>
        <w:rPr>
          <w:spacing w:val="-14"/>
        </w:rPr>
        <w:t xml:space="preserve"> </w:t>
      </w:r>
      <w:r>
        <w:t>буду</w:t>
      </w:r>
      <w:r>
        <w:rPr>
          <w:spacing w:val="-13"/>
        </w:rPr>
        <w:t xml:space="preserve"> </w:t>
      </w:r>
      <w:r>
        <w:t>«человеком»</w:t>
      </w:r>
      <w:r>
        <w:rPr>
          <w:spacing w:val="-13"/>
        </w:rPr>
        <w:t xml:space="preserve"> </w:t>
      </w:r>
      <w:r>
        <w:t>и</w:t>
      </w:r>
      <w:r>
        <w:rPr>
          <w:spacing w:val="-13"/>
        </w:rPr>
        <w:t xml:space="preserve"> </w:t>
      </w:r>
      <w:r>
        <w:t>покажу,</w:t>
      </w:r>
      <w:r>
        <w:rPr>
          <w:spacing w:val="-14"/>
        </w:rPr>
        <w:t xml:space="preserve"> </w:t>
      </w:r>
      <w:r>
        <w:t>например,</w:t>
      </w:r>
      <w:r>
        <w:rPr>
          <w:spacing w:val="-14"/>
        </w:rPr>
        <w:t xml:space="preserve"> </w:t>
      </w:r>
      <w:r>
        <w:t>удивление</w:t>
      </w:r>
      <w:r>
        <w:rPr>
          <w:spacing w:val="-11"/>
        </w:rPr>
        <w:t xml:space="preserve"> </w:t>
      </w:r>
      <w:r>
        <w:t>(широко</w:t>
      </w:r>
      <w:r>
        <w:rPr>
          <w:spacing w:val="-12"/>
        </w:rPr>
        <w:t xml:space="preserve"> </w:t>
      </w:r>
      <w:r>
        <w:t>раскройте гла</w:t>
      </w:r>
      <w:r>
        <w:t>за,</w:t>
      </w:r>
      <w:r>
        <w:rPr>
          <w:spacing w:val="-18"/>
        </w:rPr>
        <w:t xml:space="preserve"> </w:t>
      </w:r>
      <w:r>
        <w:t>поднимите</w:t>
      </w:r>
      <w:r>
        <w:rPr>
          <w:spacing w:val="-17"/>
        </w:rPr>
        <w:t xml:space="preserve"> </w:t>
      </w:r>
      <w:r>
        <w:t>брови,</w:t>
      </w:r>
      <w:r>
        <w:rPr>
          <w:spacing w:val="-18"/>
        </w:rPr>
        <w:t xml:space="preserve"> </w:t>
      </w:r>
      <w:r>
        <w:t>приоткройте</w:t>
      </w:r>
      <w:r>
        <w:rPr>
          <w:spacing w:val="-17"/>
        </w:rPr>
        <w:t xml:space="preserve"> </w:t>
      </w:r>
      <w:r>
        <w:t>рот).</w:t>
      </w:r>
      <w:proofErr w:type="gramEnd"/>
      <w:r>
        <w:rPr>
          <w:spacing w:val="-18"/>
        </w:rPr>
        <w:t xml:space="preserve"> </w:t>
      </w:r>
      <w:r>
        <w:t>А</w:t>
      </w:r>
      <w:r>
        <w:rPr>
          <w:spacing w:val="-17"/>
        </w:rPr>
        <w:t xml:space="preserve"> </w:t>
      </w:r>
      <w:r>
        <w:t>(имя</w:t>
      </w:r>
      <w:r>
        <w:rPr>
          <w:spacing w:val="-18"/>
        </w:rPr>
        <w:t xml:space="preserve"> </w:t>
      </w:r>
      <w:r>
        <w:t>ребенка)</w:t>
      </w:r>
      <w:r>
        <w:rPr>
          <w:spacing w:val="-17"/>
        </w:rPr>
        <w:t xml:space="preserve"> </w:t>
      </w:r>
      <w:r>
        <w:t>будет</w:t>
      </w:r>
      <w:r>
        <w:rPr>
          <w:spacing w:val="-18"/>
        </w:rPr>
        <w:t xml:space="preserve"> </w:t>
      </w:r>
      <w:r>
        <w:t>«зеркалом»</w:t>
      </w:r>
      <w:r>
        <w:rPr>
          <w:spacing w:val="-16"/>
        </w:rPr>
        <w:t xml:space="preserve"> </w:t>
      </w:r>
      <w:r>
        <w:t>и</w:t>
      </w:r>
      <w:r>
        <w:rPr>
          <w:spacing w:val="-18"/>
        </w:rPr>
        <w:t xml:space="preserve"> </w:t>
      </w:r>
      <w:r>
        <w:t>повторит все за мной. Теперь покажем грусть</w:t>
      </w:r>
      <w:proofErr w:type="gramStart"/>
      <w:r>
        <w:t>.</w:t>
      </w:r>
      <w:proofErr w:type="gramEnd"/>
      <w:r>
        <w:t xml:space="preserve"> (</w:t>
      </w:r>
      <w:proofErr w:type="gramStart"/>
      <w:r>
        <w:t>о</w:t>
      </w:r>
      <w:proofErr w:type="gramEnd"/>
      <w:r>
        <w:t>пустите уголки губ, посмотрите вниз, чуть нахмурьтесь). Отлично!»</w:t>
      </w:r>
    </w:p>
    <w:p w:rsidR="008318FD" w:rsidRDefault="006464FF">
      <w:pPr>
        <w:pStyle w:val="a3"/>
        <w:spacing w:before="2"/>
        <w:ind w:left="849"/>
      </w:pPr>
      <w:r>
        <w:rPr>
          <w:i/>
        </w:rPr>
        <w:t>Ведущий:</w:t>
      </w:r>
      <w:r>
        <w:rPr>
          <w:i/>
          <w:spacing w:val="-6"/>
        </w:rPr>
        <w:t xml:space="preserve"> </w:t>
      </w:r>
      <w:r>
        <w:t>«Пары</w:t>
      </w:r>
      <w:r>
        <w:rPr>
          <w:spacing w:val="-5"/>
        </w:rPr>
        <w:t xml:space="preserve"> </w:t>
      </w:r>
      <w:r>
        <w:t>готовы?</w:t>
      </w:r>
      <w:r>
        <w:rPr>
          <w:spacing w:val="-8"/>
        </w:rPr>
        <w:t xml:space="preserve"> </w:t>
      </w:r>
      <w:r>
        <w:t>Начали!</w:t>
      </w:r>
      <w:r>
        <w:rPr>
          <w:spacing w:val="-8"/>
        </w:rPr>
        <w:t xml:space="preserve"> </w:t>
      </w:r>
      <w:r>
        <w:t>Первые</w:t>
      </w:r>
      <w:r>
        <w:rPr>
          <w:spacing w:val="-6"/>
        </w:rPr>
        <w:t xml:space="preserve"> </w:t>
      </w:r>
      <w:r>
        <w:t>номера,</w:t>
      </w:r>
      <w:r>
        <w:rPr>
          <w:spacing w:val="-6"/>
        </w:rPr>
        <w:t xml:space="preserve"> </w:t>
      </w:r>
      <w:r>
        <w:t>покажите</w:t>
      </w:r>
      <w:r>
        <w:rPr>
          <w:spacing w:val="-5"/>
        </w:rPr>
        <w:t xml:space="preserve"> </w:t>
      </w:r>
      <w:r>
        <w:t>первую</w:t>
      </w:r>
      <w:r>
        <w:rPr>
          <w:spacing w:val="-6"/>
        </w:rPr>
        <w:t xml:space="preserve"> </w:t>
      </w:r>
      <w:r>
        <w:rPr>
          <w:spacing w:val="-2"/>
        </w:rPr>
        <w:t>эмоцию!</w:t>
      </w:r>
      <w:r>
        <w:rPr>
          <w:spacing w:val="-2"/>
        </w:rPr>
        <w:t>»</w:t>
      </w:r>
    </w:p>
    <w:p w:rsidR="008318FD" w:rsidRDefault="006464FF">
      <w:pPr>
        <w:pStyle w:val="a3"/>
        <w:spacing w:before="163" w:line="360" w:lineRule="auto"/>
        <w:ind w:right="287" w:firstLine="708"/>
      </w:pPr>
      <w:r>
        <w:rPr>
          <w:i/>
        </w:rPr>
        <w:t xml:space="preserve">Примечание: </w:t>
      </w:r>
      <w:proofErr w:type="gramStart"/>
      <w:r>
        <w:t>Во время упражнения ведущий может ходить между парами, наблюдать</w:t>
      </w:r>
      <w:r>
        <w:rPr>
          <w:spacing w:val="-8"/>
        </w:rPr>
        <w:t xml:space="preserve"> </w:t>
      </w:r>
      <w:r>
        <w:t>за</w:t>
      </w:r>
      <w:r>
        <w:rPr>
          <w:spacing w:val="-7"/>
        </w:rPr>
        <w:t xml:space="preserve"> </w:t>
      </w:r>
      <w:r>
        <w:t>участниками,</w:t>
      </w:r>
      <w:r>
        <w:rPr>
          <w:spacing w:val="-9"/>
        </w:rPr>
        <w:t xml:space="preserve"> </w:t>
      </w:r>
      <w:r>
        <w:t>подбадривать</w:t>
      </w:r>
      <w:r>
        <w:rPr>
          <w:spacing w:val="-5"/>
        </w:rPr>
        <w:t xml:space="preserve"> </w:t>
      </w:r>
      <w:r>
        <w:t>их</w:t>
      </w:r>
      <w:r>
        <w:rPr>
          <w:spacing w:val="-7"/>
        </w:rPr>
        <w:t xml:space="preserve"> </w:t>
      </w:r>
      <w:r>
        <w:t>(«Вот</w:t>
      </w:r>
      <w:r>
        <w:rPr>
          <w:spacing w:val="-5"/>
        </w:rPr>
        <w:t xml:space="preserve"> </w:t>
      </w:r>
      <w:r>
        <w:t>это</w:t>
      </w:r>
      <w:r>
        <w:rPr>
          <w:spacing w:val="-7"/>
        </w:rPr>
        <w:t xml:space="preserve"> </w:t>
      </w:r>
      <w:r>
        <w:t>да,</w:t>
      </w:r>
      <w:r>
        <w:rPr>
          <w:spacing w:val="-6"/>
        </w:rPr>
        <w:t xml:space="preserve"> </w:t>
      </w:r>
      <w:r>
        <w:t>я</w:t>
      </w:r>
      <w:r>
        <w:rPr>
          <w:spacing w:val="-6"/>
        </w:rPr>
        <w:t xml:space="preserve"> </w:t>
      </w:r>
      <w:r>
        <w:t>вижу</w:t>
      </w:r>
      <w:r>
        <w:rPr>
          <w:spacing w:val="-4"/>
        </w:rPr>
        <w:t xml:space="preserve"> </w:t>
      </w:r>
      <w:r>
        <w:t>настоящую</w:t>
      </w:r>
      <w:r>
        <w:rPr>
          <w:spacing w:val="-5"/>
        </w:rPr>
        <w:t xml:space="preserve"> </w:t>
      </w:r>
      <w:r>
        <w:rPr>
          <w:spacing w:val="-2"/>
        </w:rPr>
        <w:t>радость!»,</w:t>
      </w:r>
      <w:proofErr w:type="gramEnd"/>
    </w:p>
    <w:p w:rsidR="008318FD" w:rsidRDefault="006464FF">
      <w:pPr>
        <w:pStyle w:val="a3"/>
        <w:spacing w:line="360" w:lineRule="auto"/>
        <w:ind w:right="285"/>
      </w:pPr>
      <w:proofErr w:type="gramStart"/>
      <w:r>
        <w:t>«Здорово,</w:t>
      </w:r>
      <w:r>
        <w:rPr>
          <w:spacing w:val="80"/>
        </w:rPr>
        <w:t xml:space="preserve"> </w:t>
      </w:r>
      <w:r>
        <w:t>вижу,</w:t>
      </w:r>
      <w:r>
        <w:rPr>
          <w:spacing w:val="80"/>
        </w:rPr>
        <w:t xml:space="preserve"> </w:t>
      </w:r>
      <w:r>
        <w:t>что</w:t>
      </w:r>
      <w:r>
        <w:rPr>
          <w:spacing w:val="80"/>
        </w:rPr>
        <w:t xml:space="preserve"> </w:t>
      </w:r>
      <w:r>
        <w:t>стараетесь!»),</w:t>
      </w:r>
      <w:r>
        <w:rPr>
          <w:spacing w:val="80"/>
        </w:rPr>
        <w:t xml:space="preserve"> </w:t>
      </w:r>
      <w:r>
        <w:t>помогать,</w:t>
      </w:r>
      <w:r>
        <w:rPr>
          <w:spacing w:val="80"/>
        </w:rPr>
        <w:t xml:space="preserve"> </w:t>
      </w:r>
      <w:r>
        <w:t>если</w:t>
      </w:r>
      <w:r>
        <w:rPr>
          <w:spacing w:val="80"/>
        </w:rPr>
        <w:t xml:space="preserve"> </w:t>
      </w:r>
      <w:r>
        <w:t>возникла</w:t>
      </w:r>
      <w:r>
        <w:rPr>
          <w:spacing w:val="80"/>
        </w:rPr>
        <w:t xml:space="preserve"> </w:t>
      </w:r>
      <w:r>
        <w:t>путаница</w:t>
      </w:r>
      <w:r>
        <w:rPr>
          <w:spacing w:val="80"/>
        </w:rPr>
        <w:t xml:space="preserve"> </w:t>
      </w:r>
      <w:r>
        <w:t>(«Помни, что ты зеркало, старайся повторять, а не придумывать свое»).</w:t>
      </w:r>
      <w:proofErr w:type="gramEnd"/>
    </w:p>
    <w:p w:rsidR="008318FD" w:rsidRDefault="006464FF">
      <w:pPr>
        <w:pStyle w:val="a3"/>
        <w:ind w:left="849"/>
      </w:pPr>
      <w:r>
        <w:t>Через</w:t>
      </w:r>
      <w:r>
        <w:rPr>
          <w:spacing w:val="-7"/>
        </w:rPr>
        <w:t xml:space="preserve"> </w:t>
      </w:r>
      <w:r>
        <w:t>минуту</w:t>
      </w:r>
      <w:r>
        <w:rPr>
          <w:spacing w:val="-5"/>
        </w:rPr>
        <w:t xml:space="preserve"> </w:t>
      </w:r>
      <w:r>
        <w:t>ведущий</w:t>
      </w:r>
      <w:r>
        <w:rPr>
          <w:spacing w:val="-5"/>
        </w:rPr>
        <w:t xml:space="preserve"> </w:t>
      </w:r>
      <w:r>
        <w:t>громко</w:t>
      </w:r>
      <w:r>
        <w:rPr>
          <w:spacing w:val="-6"/>
        </w:rPr>
        <w:t xml:space="preserve"> </w:t>
      </w:r>
      <w:r>
        <w:t>и</w:t>
      </w:r>
      <w:r>
        <w:rPr>
          <w:spacing w:val="-5"/>
        </w:rPr>
        <w:t xml:space="preserve"> </w:t>
      </w:r>
      <w:r>
        <w:t>четко</w:t>
      </w:r>
      <w:r>
        <w:rPr>
          <w:spacing w:val="-6"/>
        </w:rPr>
        <w:t xml:space="preserve"> </w:t>
      </w:r>
      <w:r>
        <w:t>дает</w:t>
      </w:r>
      <w:r>
        <w:rPr>
          <w:spacing w:val="-5"/>
        </w:rPr>
        <w:t xml:space="preserve"> </w:t>
      </w:r>
      <w:r>
        <w:t>команду</w:t>
      </w:r>
      <w:r>
        <w:rPr>
          <w:spacing w:val="-5"/>
        </w:rPr>
        <w:t xml:space="preserve"> </w:t>
      </w:r>
      <w:r>
        <w:t>о</w:t>
      </w:r>
      <w:r>
        <w:rPr>
          <w:spacing w:val="-6"/>
        </w:rPr>
        <w:t xml:space="preserve"> </w:t>
      </w:r>
      <w:r>
        <w:t>смене</w:t>
      </w:r>
      <w:r>
        <w:rPr>
          <w:spacing w:val="-8"/>
        </w:rPr>
        <w:t xml:space="preserve"> </w:t>
      </w:r>
      <w:r>
        <w:t>ролей</w:t>
      </w:r>
      <w:r>
        <w:rPr>
          <w:spacing w:val="-5"/>
        </w:rPr>
        <w:t xml:space="preserve"> </w:t>
      </w:r>
      <w:r>
        <w:t>в</w:t>
      </w:r>
      <w:r>
        <w:rPr>
          <w:spacing w:val="-6"/>
        </w:rPr>
        <w:t xml:space="preserve"> </w:t>
      </w:r>
      <w:r>
        <w:rPr>
          <w:spacing w:val="-2"/>
        </w:rPr>
        <w:t>упражнении.</w:t>
      </w:r>
    </w:p>
    <w:p w:rsidR="008318FD" w:rsidRDefault="006464FF">
      <w:pPr>
        <w:pStyle w:val="a3"/>
        <w:spacing w:before="160" w:line="360" w:lineRule="auto"/>
        <w:ind w:right="281" w:firstLine="708"/>
      </w:pPr>
      <w:r>
        <w:rPr>
          <w:i/>
        </w:rPr>
        <w:t>Ведущий</w:t>
      </w:r>
      <w:r>
        <w:t>:</w:t>
      </w:r>
      <w:r>
        <w:rPr>
          <w:spacing w:val="-18"/>
        </w:rPr>
        <w:t xml:space="preserve"> </w:t>
      </w:r>
      <w:r>
        <w:t>«Стоп!</w:t>
      </w:r>
      <w:r>
        <w:rPr>
          <w:spacing w:val="-17"/>
        </w:rPr>
        <w:t xml:space="preserve"> </w:t>
      </w:r>
      <w:r>
        <w:t>Поменяйтесь</w:t>
      </w:r>
      <w:r>
        <w:rPr>
          <w:spacing w:val="-18"/>
        </w:rPr>
        <w:t xml:space="preserve"> </w:t>
      </w:r>
      <w:r>
        <w:t>ролями!</w:t>
      </w:r>
      <w:r>
        <w:rPr>
          <w:spacing w:val="-17"/>
        </w:rPr>
        <w:t xml:space="preserve"> </w:t>
      </w:r>
      <w:r>
        <w:t>Теперь</w:t>
      </w:r>
      <w:r>
        <w:rPr>
          <w:spacing w:val="-18"/>
        </w:rPr>
        <w:t xml:space="preserve"> </w:t>
      </w:r>
      <w:r>
        <w:t>Вторые</w:t>
      </w:r>
      <w:r>
        <w:rPr>
          <w:spacing w:val="-17"/>
        </w:rPr>
        <w:t xml:space="preserve"> </w:t>
      </w:r>
      <w:r>
        <w:t>номера</w:t>
      </w:r>
      <w:r>
        <w:rPr>
          <w:spacing w:val="-13"/>
        </w:rPr>
        <w:t xml:space="preserve"> </w:t>
      </w:r>
      <w:r>
        <w:t>–</w:t>
      </w:r>
      <w:r>
        <w:rPr>
          <w:spacing w:val="-16"/>
        </w:rPr>
        <w:t xml:space="preserve"> </w:t>
      </w:r>
      <w:r>
        <w:t>«люди»,</w:t>
      </w:r>
      <w:r>
        <w:rPr>
          <w:spacing w:val="-18"/>
        </w:rPr>
        <w:t xml:space="preserve"> </w:t>
      </w:r>
      <w:r>
        <w:t>а</w:t>
      </w:r>
      <w:r>
        <w:rPr>
          <w:spacing w:val="-17"/>
        </w:rPr>
        <w:t xml:space="preserve"> </w:t>
      </w:r>
      <w:r>
        <w:t>Первые – их «зеркала»! Начали!»</w:t>
      </w:r>
    </w:p>
    <w:p w:rsidR="008318FD" w:rsidRDefault="006464FF">
      <w:pPr>
        <w:pStyle w:val="a3"/>
        <w:spacing w:line="321" w:lineRule="exact"/>
        <w:ind w:left="849"/>
      </w:pPr>
      <w:r>
        <w:t>Через</w:t>
      </w:r>
      <w:r>
        <w:rPr>
          <w:spacing w:val="-8"/>
        </w:rPr>
        <w:t xml:space="preserve"> </w:t>
      </w:r>
      <w:r>
        <w:t>минуту</w:t>
      </w:r>
      <w:r>
        <w:rPr>
          <w:spacing w:val="-4"/>
        </w:rPr>
        <w:t xml:space="preserve"> </w:t>
      </w:r>
      <w:r>
        <w:t>ведущий</w:t>
      </w:r>
      <w:r>
        <w:rPr>
          <w:spacing w:val="-8"/>
        </w:rPr>
        <w:t xml:space="preserve"> </w:t>
      </w:r>
      <w:r>
        <w:t>объявляет</w:t>
      </w:r>
      <w:r>
        <w:rPr>
          <w:spacing w:val="-8"/>
        </w:rPr>
        <w:t xml:space="preserve"> </w:t>
      </w:r>
      <w:r>
        <w:t>о</w:t>
      </w:r>
      <w:r>
        <w:rPr>
          <w:spacing w:val="-4"/>
        </w:rPr>
        <w:t xml:space="preserve"> </w:t>
      </w:r>
      <w:r>
        <w:t>завершении</w:t>
      </w:r>
      <w:r>
        <w:rPr>
          <w:spacing w:val="-4"/>
        </w:rPr>
        <w:t xml:space="preserve"> </w:t>
      </w:r>
      <w:r>
        <w:rPr>
          <w:spacing w:val="-2"/>
        </w:rPr>
        <w:t>упражнения.</w:t>
      </w:r>
    </w:p>
    <w:p w:rsidR="008318FD" w:rsidRDefault="006464FF">
      <w:pPr>
        <w:pStyle w:val="a3"/>
        <w:spacing w:before="161" w:line="362" w:lineRule="auto"/>
        <w:ind w:right="291" w:firstLine="708"/>
      </w:pPr>
      <w:r>
        <w:rPr>
          <w:i/>
        </w:rPr>
        <w:t>Ведущий</w:t>
      </w:r>
      <w:r>
        <w:t>: «Стоп! Наше упражнение завершено. Поблагодарите своего напарника кивком или улыбкой.</w:t>
      </w:r>
    </w:p>
    <w:p w:rsidR="008318FD" w:rsidRDefault="006464FF">
      <w:pPr>
        <w:pStyle w:val="a3"/>
        <w:spacing w:line="317" w:lineRule="exact"/>
        <w:ind w:left="849"/>
      </w:pPr>
      <w:r>
        <w:t>Давайте</w:t>
      </w:r>
      <w:r>
        <w:rPr>
          <w:spacing w:val="-4"/>
        </w:rPr>
        <w:t xml:space="preserve"> </w:t>
      </w:r>
      <w:r>
        <w:t>обсудим,</w:t>
      </w:r>
      <w:r>
        <w:rPr>
          <w:spacing w:val="-5"/>
        </w:rPr>
        <w:t xml:space="preserve"> </w:t>
      </w:r>
      <w:r>
        <w:t>что</w:t>
      </w:r>
      <w:r>
        <w:rPr>
          <w:spacing w:val="-3"/>
        </w:rPr>
        <w:t xml:space="preserve"> </w:t>
      </w:r>
      <w:r>
        <w:t>у</w:t>
      </w:r>
      <w:r>
        <w:rPr>
          <w:spacing w:val="-6"/>
        </w:rPr>
        <w:t xml:space="preserve"> </w:t>
      </w:r>
      <w:r>
        <w:t>нас</w:t>
      </w:r>
      <w:r>
        <w:rPr>
          <w:spacing w:val="-3"/>
        </w:rPr>
        <w:t xml:space="preserve"> </w:t>
      </w:r>
      <w:r>
        <w:rPr>
          <w:spacing w:val="-2"/>
        </w:rPr>
        <w:t>получилось:</w:t>
      </w:r>
    </w:p>
    <w:p w:rsidR="008318FD" w:rsidRDefault="006464FF">
      <w:pPr>
        <w:pStyle w:val="a5"/>
        <w:numPr>
          <w:ilvl w:val="0"/>
          <w:numId w:val="46"/>
        </w:numPr>
        <w:tabs>
          <w:tab w:val="left" w:pos="1059"/>
        </w:tabs>
        <w:spacing w:before="160"/>
        <w:ind w:left="1059" w:hanging="210"/>
        <w:rPr>
          <w:sz w:val="28"/>
        </w:rPr>
      </w:pPr>
      <w:r>
        <w:rPr>
          <w:sz w:val="28"/>
        </w:rPr>
        <w:t>Сложно</w:t>
      </w:r>
      <w:r>
        <w:rPr>
          <w:spacing w:val="-6"/>
          <w:sz w:val="28"/>
        </w:rPr>
        <w:t xml:space="preserve"> </w:t>
      </w:r>
      <w:r>
        <w:rPr>
          <w:sz w:val="28"/>
        </w:rPr>
        <w:t>ли</w:t>
      </w:r>
      <w:r>
        <w:rPr>
          <w:spacing w:val="-4"/>
          <w:sz w:val="28"/>
        </w:rPr>
        <w:t xml:space="preserve"> </w:t>
      </w:r>
      <w:r>
        <w:rPr>
          <w:sz w:val="28"/>
        </w:rPr>
        <w:t>было</w:t>
      </w:r>
      <w:r>
        <w:rPr>
          <w:spacing w:val="-6"/>
          <w:sz w:val="28"/>
        </w:rPr>
        <w:t xml:space="preserve"> </w:t>
      </w:r>
      <w:r>
        <w:rPr>
          <w:sz w:val="28"/>
        </w:rPr>
        <w:t>быть</w:t>
      </w:r>
      <w:r>
        <w:rPr>
          <w:spacing w:val="-5"/>
          <w:sz w:val="28"/>
        </w:rPr>
        <w:t xml:space="preserve"> </w:t>
      </w:r>
      <w:r>
        <w:rPr>
          <w:sz w:val="28"/>
        </w:rPr>
        <w:t>зеркалом?</w:t>
      </w:r>
      <w:r>
        <w:rPr>
          <w:spacing w:val="-4"/>
          <w:sz w:val="28"/>
        </w:rPr>
        <w:t xml:space="preserve"> </w:t>
      </w:r>
      <w:r>
        <w:rPr>
          <w:sz w:val="28"/>
        </w:rPr>
        <w:t>Что</w:t>
      </w:r>
      <w:r>
        <w:rPr>
          <w:spacing w:val="-7"/>
          <w:sz w:val="28"/>
        </w:rPr>
        <w:t xml:space="preserve"> </w:t>
      </w:r>
      <w:r>
        <w:rPr>
          <w:sz w:val="28"/>
        </w:rPr>
        <w:t>было</w:t>
      </w:r>
      <w:r>
        <w:rPr>
          <w:spacing w:val="-3"/>
          <w:sz w:val="28"/>
        </w:rPr>
        <w:t xml:space="preserve"> </w:t>
      </w:r>
      <w:r>
        <w:rPr>
          <w:sz w:val="28"/>
        </w:rPr>
        <w:t>труднее</w:t>
      </w:r>
      <w:r>
        <w:rPr>
          <w:spacing w:val="-4"/>
          <w:sz w:val="28"/>
        </w:rPr>
        <w:t xml:space="preserve"> </w:t>
      </w:r>
      <w:r>
        <w:rPr>
          <w:spacing w:val="-2"/>
          <w:sz w:val="28"/>
        </w:rPr>
        <w:t>всего?</w:t>
      </w:r>
    </w:p>
    <w:p w:rsidR="008318FD" w:rsidRDefault="006464FF">
      <w:pPr>
        <w:pStyle w:val="a5"/>
        <w:numPr>
          <w:ilvl w:val="0"/>
          <w:numId w:val="46"/>
        </w:numPr>
        <w:tabs>
          <w:tab w:val="left" w:pos="1059"/>
        </w:tabs>
        <w:spacing w:before="161"/>
        <w:ind w:left="1059" w:hanging="210"/>
        <w:rPr>
          <w:sz w:val="28"/>
        </w:rPr>
      </w:pPr>
      <w:r>
        <w:rPr>
          <w:sz w:val="28"/>
        </w:rPr>
        <w:t>Сложно</w:t>
      </w:r>
      <w:r>
        <w:rPr>
          <w:spacing w:val="-7"/>
          <w:sz w:val="28"/>
        </w:rPr>
        <w:t xml:space="preserve"> </w:t>
      </w:r>
      <w:r>
        <w:rPr>
          <w:sz w:val="28"/>
        </w:rPr>
        <w:t>ли</w:t>
      </w:r>
      <w:r>
        <w:rPr>
          <w:spacing w:val="-5"/>
          <w:sz w:val="28"/>
        </w:rPr>
        <w:t xml:space="preserve"> </w:t>
      </w:r>
      <w:r>
        <w:rPr>
          <w:sz w:val="28"/>
        </w:rPr>
        <w:t>было</w:t>
      </w:r>
      <w:r>
        <w:rPr>
          <w:spacing w:val="-8"/>
          <w:sz w:val="28"/>
        </w:rPr>
        <w:t xml:space="preserve"> </w:t>
      </w:r>
      <w:r>
        <w:rPr>
          <w:sz w:val="28"/>
        </w:rPr>
        <w:t>прид</w:t>
      </w:r>
      <w:r>
        <w:rPr>
          <w:sz w:val="28"/>
        </w:rPr>
        <w:t>умывать</w:t>
      </w:r>
      <w:r>
        <w:rPr>
          <w:spacing w:val="-8"/>
          <w:sz w:val="28"/>
        </w:rPr>
        <w:t xml:space="preserve"> </w:t>
      </w:r>
      <w:r>
        <w:rPr>
          <w:sz w:val="28"/>
        </w:rPr>
        <w:t>и</w:t>
      </w:r>
      <w:r>
        <w:rPr>
          <w:spacing w:val="-6"/>
          <w:sz w:val="28"/>
        </w:rPr>
        <w:t xml:space="preserve"> </w:t>
      </w:r>
      <w:r>
        <w:rPr>
          <w:sz w:val="28"/>
        </w:rPr>
        <w:t>показывать</w:t>
      </w:r>
      <w:r>
        <w:rPr>
          <w:spacing w:val="-6"/>
          <w:sz w:val="28"/>
        </w:rPr>
        <w:t xml:space="preserve"> </w:t>
      </w:r>
      <w:r>
        <w:rPr>
          <w:spacing w:val="-2"/>
          <w:sz w:val="28"/>
        </w:rPr>
        <w:t>эмоцию?</w:t>
      </w:r>
    </w:p>
    <w:p w:rsidR="008318FD" w:rsidRDefault="006464FF">
      <w:pPr>
        <w:pStyle w:val="a5"/>
        <w:numPr>
          <w:ilvl w:val="0"/>
          <w:numId w:val="46"/>
        </w:numPr>
        <w:tabs>
          <w:tab w:val="left" w:pos="1059"/>
        </w:tabs>
        <w:spacing w:before="163"/>
        <w:ind w:left="1059" w:hanging="210"/>
        <w:jc w:val="left"/>
        <w:rPr>
          <w:sz w:val="28"/>
        </w:rPr>
      </w:pPr>
      <w:r>
        <w:rPr>
          <w:sz w:val="28"/>
        </w:rPr>
        <w:t>В</w:t>
      </w:r>
      <w:r>
        <w:rPr>
          <w:spacing w:val="-5"/>
          <w:sz w:val="28"/>
        </w:rPr>
        <w:t xml:space="preserve"> </w:t>
      </w:r>
      <w:r>
        <w:rPr>
          <w:sz w:val="28"/>
        </w:rPr>
        <w:t>какой</w:t>
      </w:r>
      <w:r>
        <w:rPr>
          <w:spacing w:val="-4"/>
          <w:sz w:val="28"/>
        </w:rPr>
        <w:t xml:space="preserve"> </w:t>
      </w:r>
      <w:r>
        <w:rPr>
          <w:sz w:val="28"/>
        </w:rPr>
        <w:t>роли</w:t>
      </w:r>
      <w:r>
        <w:rPr>
          <w:spacing w:val="-6"/>
          <w:sz w:val="28"/>
        </w:rPr>
        <w:t xml:space="preserve"> </w:t>
      </w:r>
      <w:r>
        <w:rPr>
          <w:sz w:val="28"/>
        </w:rPr>
        <w:t>больше</w:t>
      </w:r>
      <w:r>
        <w:rPr>
          <w:spacing w:val="-5"/>
          <w:sz w:val="28"/>
        </w:rPr>
        <w:t xml:space="preserve"> </w:t>
      </w:r>
      <w:r>
        <w:rPr>
          <w:sz w:val="28"/>
        </w:rPr>
        <w:t>понравилось</w:t>
      </w:r>
      <w:r>
        <w:rPr>
          <w:spacing w:val="-5"/>
          <w:sz w:val="28"/>
        </w:rPr>
        <w:t xml:space="preserve"> </w:t>
      </w:r>
      <w:r>
        <w:rPr>
          <w:spacing w:val="-4"/>
          <w:sz w:val="28"/>
        </w:rPr>
        <w:t>быть?</w:t>
      </w:r>
    </w:p>
    <w:p w:rsidR="008318FD" w:rsidRDefault="006464FF">
      <w:pPr>
        <w:pStyle w:val="a5"/>
        <w:numPr>
          <w:ilvl w:val="0"/>
          <w:numId w:val="46"/>
        </w:numPr>
        <w:tabs>
          <w:tab w:val="left" w:pos="1059"/>
        </w:tabs>
        <w:spacing w:before="160"/>
        <w:ind w:left="1059" w:hanging="210"/>
        <w:jc w:val="left"/>
        <w:rPr>
          <w:sz w:val="28"/>
        </w:rPr>
      </w:pPr>
      <w:r>
        <w:rPr>
          <w:sz w:val="28"/>
        </w:rPr>
        <w:t>Какие</w:t>
      </w:r>
      <w:r>
        <w:rPr>
          <w:spacing w:val="-7"/>
          <w:sz w:val="28"/>
        </w:rPr>
        <w:t xml:space="preserve"> </w:t>
      </w:r>
      <w:r>
        <w:rPr>
          <w:sz w:val="28"/>
        </w:rPr>
        <w:t>эмоции</w:t>
      </w:r>
      <w:r>
        <w:rPr>
          <w:spacing w:val="-4"/>
          <w:sz w:val="28"/>
        </w:rPr>
        <w:t xml:space="preserve"> </w:t>
      </w:r>
      <w:r>
        <w:rPr>
          <w:sz w:val="28"/>
        </w:rPr>
        <w:t>вы</w:t>
      </w:r>
      <w:r>
        <w:rPr>
          <w:spacing w:val="-4"/>
          <w:sz w:val="28"/>
        </w:rPr>
        <w:t xml:space="preserve"> </w:t>
      </w:r>
      <w:r>
        <w:rPr>
          <w:sz w:val="28"/>
        </w:rPr>
        <w:t>показывали?</w:t>
      </w:r>
      <w:r>
        <w:rPr>
          <w:spacing w:val="-4"/>
          <w:sz w:val="28"/>
        </w:rPr>
        <w:t xml:space="preserve"> </w:t>
      </w:r>
      <w:r>
        <w:rPr>
          <w:sz w:val="28"/>
        </w:rPr>
        <w:t>Легко</w:t>
      </w:r>
      <w:r>
        <w:rPr>
          <w:spacing w:val="-6"/>
          <w:sz w:val="28"/>
        </w:rPr>
        <w:t xml:space="preserve"> </w:t>
      </w:r>
      <w:r>
        <w:rPr>
          <w:sz w:val="28"/>
        </w:rPr>
        <w:t>ли</w:t>
      </w:r>
      <w:r>
        <w:rPr>
          <w:spacing w:val="-4"/>
          <w:sz w:val="28"/>
        </w:rPr>
        <w:t xml:space="preserve"> </w:t>
      </w:r>
      <w:r>
        <w:rPr>
          <w:sz w:val="28"/>
        </w:rPr>
        <w:t>было</w:t>
      </w:r>
      <w:r>
        <w:rPr>
          <w:spacing w:val="-4"/>
          <w:sz w:val="28"/>
        </w:rPr>
        <w:t xml:space="preserve"> </w:t>
      </w:r>
      <w:r>
        <w:rPr>
          <w:sz w:val="28"/>
        </w:rPr>
        <w:t>угадать</w:t>
      </w:r>
      <w:r>
        <w:rPr>
          <w:spacing w:val="-5"/>
          <w:sz w:val="28"/>
        </w:rPr>
        <w:t xml:space="preserve"> </w:t>
      </w:r>
      <w:r>
        <w:rPr>
          <w:sz w:val="28"/>
        </w:rPr>
        <w:t>эмоцию</w:t>
      </w:r>
      <w:r>
        <w:rPr>
          <w:spacing w:val="-4"/>
          <w:sz w:val="28"/>
        </w:rPr>
        <w:t xml:space="preserve"> ее?»</w:t>
      </w:r>
    </w:p>
    <w:p w:rsidR="008318FD" w:rsidRDefault="006464FF">
      <w:pPr>
        <w:pStyle w:val="a3"/>
        <w:spacing w:before="161" w:line="360" w:lineRule="auto"/>
        <w:ind w:firstLine="708"/>
        <w:jc w:val="left"/>
      </w:pPr>
      <w:r>
        <w:rPr>
          <w:i/>
        </w:rPr>
        <w:t>Ведущий:</w:t>
      </w:r>
      <w:r>
        <w:rPr>
          <w:i/>
          <w:spacing w:val="80"/>
        </w:rPr>
        <w:t xml:space="preserve"> </w:t>
      </w:r>
      <w:r>
        <w:t>«Вы</w:t>
      </w:r>
      <w:r>
        <w:rPr>
          <w:spacing w:val="80"/>
        </w:rPr>
        <w:t xml:space="preserve"> </w:t>
      </w:r>
      <w:r>
        <w:t>все</w:t>
      </w:r>
      <w:r>
        <w:rPr>
          <w:spacing w:val="40"/>
        </w:rPr>
        <w:t xml:space="preserve"> </w:t>
      </w:r>
      <w:r>
        <w:t>были</w:t>
      </w:r>
      <w:r>
        <w:rPr>
          <w:spacing w:val="80"/>
        </w:rPr>
        <w:t xml:space="preserve"> </w:t>
      </w:r>
      <w:r>
        <w:t>прекрасными</w:t>
      </w:r>
      <w:r>
        <w:rPr>
          <w:spacing w:val="80"/>
        </w:rPr>
        <w:t xml:space="preserve"> </w:t>
      </w:r>
      <w:r>
        <w:t>зеркалами!</w:t>
      </w:r>
      <w:r>
        <w:rPr>
          <w:spacing w:val="80"/>
        </w:rPr>
        <w:t xml:space="preserve"> </w:t>
      </w:r>
      <w:r>
        <w:t>Это</w:t>
      </w:r>
      <w:r>
        <w:rPr>
          <w:spacing w:val="40"/>
        </w:rPr>
        <w:t xml:space="preserve"> </w:t>
      </w:r>
      <w:r>
        <w:t>упражнение</w:t>
      </w:r>
      <w:r>
        <w:rPr>
          <w:spacing w:val="80"/>
        </w:rPr>
        <w:t xml:space="preserve"> </w:t>
      </w:r>
      <w:r>
        <w:t>помогает нам лучше чувствовать других, даже без слов, понимать их эмоции».</w:t>
      </w:r>
    </w:p>
    <w:p w:rsidR="008318FD" w:rsidRDefault="006464FF">
      <w:pPr>
        <w:pStyle w:val="a3"/>
        <w:spacing w:before="1"/>
        <w:ind w:left="849"/>
        <w:jc w:val="left"/>
      </w:pPr>
      <w:r>
        <w:rPr>
          <w:u w:val="single"/>
        </w:rPr>
        <w:t>Основная</w:t>
      </w:r>
      <w:r>
        <w:rPr>
          <w:spacing w:val="-6"/>
          <w:u w:val="single"/>
        </w:rPr>
        <w:t xml:space="preserve"> </w:t>
      </w:r>
      <w:r>
        <w:rPr>
          <w:spacing w:val="-2"/>
          <w:u w:val="single"/>
        </w:rPr>
        <w:t>часть</w:t>
      </w:r>
    </w:p>
    <w:p w:rsidR="008318FD" w:rsidRDefault="008318FD">
      <w:pPr>
        <w:pStyle w:val="a3"/>
        <w:jc w:val="left"/>
        <w:sectPr w:rsidR="008318FD">
          <w:headerReference w:type="default" r:id="rId86"/>
          <w:footerReference w:type="default" r:id="rId87"/>
          <w:pgSz w:w="12240" w:h="15840"/>
          <w:pgMar w:top="1040" w:right="283" w:bottom="280" w:left="992" w:header="729" w:footer="0" w:gutter="0"/>
          <w:cols w:space="720"/>
        </w:sectPr>
      </w:pPr>
    </w:p>
    <w:p w:rsidR="008318FD" w:rsidRDefault="006464FF">
      <w:pPr>
        <w:spacing w:before="89" w:line="362" w:lineRule="auto"/>
        <w:ind w:left="849" w:right="4172"/>
        <w:jc w:val="both"/>
        <w:rPr>
          <w:sz w:val="28"/>
        </w:rPr>
      </w:pPr>
      <w:bookmarkStart w:id="23" w:name="_bookmark22"/>
      <w:bookmarkEnd w:id="23"/>
      <w:r>
        <w:rPr>
          <w:i/>
          <w:sz w:val="28"/>
        </w:rPr>
        <w:lastRenderedPageBreak/>
        <w:t>Упражнение</w:t>
      </w:r>
      <w:r>
        <w:rPr>
          <w:i/>
          <w:spacing w:val="-11"/>
          <w:sz w:val="28"/>
        </w:rPr>
        <w:t xml:space="preserve"> </w:t>
      </w:r>
      <w:r>
        <w:rPr>
          <w:i/>
          <w:sz w:val="28"/>
        </w:rPr>
        <w:t>3:</w:t>
      </w:r>
      <w:r>
        <w:rPr>
          <w:i/>
          <w:spacing w:val="-8"/>
          <w:sz w:val="28"/>
        </w:rPr>
        <w:t xml:space="preserve"> </w:t>
      </w:r>
      <w:r>
        <w:rPr>
          <w:i/>
          <w:sz w:val="28"/>
        </w:rPr>
        <w:t>«Островок</w:t>
      </w:r>
      <w:r>
        <w:rPr>
          <w:i/>
          <w:spacing w:val="-8"/>
          <w:sz w:val="28"/>
        </w:rPr>
        <w:t xml:space="preserve"> </w:t>
      </w:r>
      <w:r>
        <w:rPr>
          <w:i/>
          <w:sz w:val="28"/>
        </w:rPr>
        <w:t>моего</w:t>
      </w:r>
      <w:r>
        <w:rPr>
          <w:i/>
          <w:spacing w:val="-7"/>
          <w:sz w:val="28"/>
        </w:rPr>
        <w:t xml:space="preserve"> </w:t>
      </w:r>
      <w:r>
        <w:rPr>
          <w:i/>
          <w:sz w:val="28"/>
        </w:rPr>
        <w:t>спокойствия»</w:t>
      </w:r>
      <w:hyperlink w:anchor="_bookmark22" w:history="1">
        <w:r>
          <w:rPr>
            <w:i/>
            <w:sz w:val="28"/>
            <w:vertAlign w:val="superscript"/>
          </w:rPr>
          <w:t>23</w:t>
        </w:r>
      </w:hyperlink>
      <w:r>
        <w:rPr>
          <w:sz w:val="28"/>
        </w:rPr>
        <w:t xml:space="preserve"> </w:t>
      </w:r>
      <w:r>
        <w:rPr>
          <w:i/>
          <w:sz w:val="28"/>
        </w:rPr>
        <w:t xml:space="preserve">Время: </w:t>
      </w:r>
      <w:r>
        <w:rPr>
          <w:sz w:val="28"/>
        </w:rPr>
        <w:t>20 минут.</w:t>
      </w:r>
    </w:p>
    <w:p w:rsidR="008318FD" w:rsidRDefault="006464FF">
      <w:pPr>
        <w:pStyle w:val="a3"/>
        <w:spacing w:line="360" w:lineRule="auto"/>
        <w:ind w:right="289" w:firstLine="708"/>
      </w:pPr>
      <w:r>
        <w:rPr>
          <w:i/>
        </w:rPr>
        <w:t xml:space="preserve">Цель упражнения: </w:t>
      </w:r>
      <w:r>
        <w:t xml:space="preserve">создание образа «безопасного места» как внутреннего ресурса </w:t>
      </w:r>
      <w:proofErr w:type="spellStart"/>
      <w:r>
        <w:t>совладания</w:t>
      </w:r>
      <w:proofErr w:type="spellEnd"/>
      <w:r>
        <w:t xml:space="preserve"> с интенсивными эмоциями.</w:t>
      </w:r>
    </w:p>
    <w:p w:rsidR="008318FD" w:rsidRDefault="006464FF">
      <w:pPr>
        <w:pStyle w:val="a3"/>
        <w:spacing w:line="360" w:lineRule="auto"/>
        <w:ind w:right="285" w:firstLine="708"/>
      </w:pPr>
      <w:r>
        <w:rPr>
          <w:i/>
        </w:rPr>
        <w:t xml:space="preserve">Необходимые материалы: </w:t>
      </w:r>
      <w:r>
        <w:t>листы белой бумаги А</w:t>
      </w:r>
      <w:proofErr w:type="gramStart"/>
      <w:r>
        <w:t>4</w:t>
      </w:r>
      <w:proofErr w:type="gramEnd"/>
      <w:r>
        <w:t>, цветные карандаши, фломастеры,</w:t>
      </w:r>
      <w:r>
        <w:rPr>
          <w:spacing w:val="-18"/>
        </w:rPr>
        <w:t xml:space="preserve"> </w:t>
      </w:r>
      <w:r>
        <w:t>восковые</w:t>
      </w:r>
      <w:r>
        <w:rPr>
          <w:spacing w:val="-17"/>
        </w:rPr>
        <w:t xml:space="preserve"> </w:t>
      </w:r>
      <w:r>
        <w:t>мелки</w:t>
      </w:r>
      <w:r>
        <w:rPr>
          <w:spacing w:val="-18"/>
        </w:rPr>
        <w:t xml:space="preserve"> </w:t>
      </w:r>
      <w:r>
        <w:t>(все</w:t>
      </w:r>
      <w:r>
        <w:rPr>
          <w:spacing w:val="-17"/>
        </w:rPr>
        <w:t xml:space="preserve"> </w:t>
      </w:r>
      <w:r>
        <w:t>по</w:t>
      </w:r>
      <w:r>
        <w:rPr>
          <w:spacing w:val="-18"/>
        </w:rPr>
        <w:t xml:space="preserve"> </w:t>
      </w:r>
      <w:r>
        <w:t>числу</w:t>
      </w:r>
      <w:r>
        <w:rPr>
          <w:spacing w:val="-17"/>
        </w:rPr>
        <w:t xml:space="preserve"> </w:t>
      </w:r>
      <w:r>
        <w:t>участников</w:t>
      </w:r>
      <w:r>
        <w:rPr>
          <w:spacing w:val="-18"/>
        </w:rPr>
        <w:t xml:space="preserve"> </w:t>
      </w:r>
      <w:r>
        <w:t>упражнения),</w:t>
      </w:r>
      <w:r>
        <w:rPr>
          <w:spacing w:val="-17"/>
        </w:rPr>
        <w:t xml:space="preserve"> </w:t>
      </w:r>
      <w:r>
        <w:t>спокойная</w:t>
      </w:r>
      <w:r>
        <w:rPr>
          <w:spacing w:val="-18"/>
        </w:rPr>
        <w:t xml:space="preserve"> </w:t>
      </w:r>
      <w:r>
        <w:t xml:space="preserve">фоновая </w:t>
      </w:r>
      <w:r>
        <w:rPr>
          <w:spacing w:val="-2"/>
        </w:rPr>
        <w:t>музыка.</w:t>
      </w:r>
    </w:p>
    <w:p w:rsidR="008318FD" w:rsidRDefault="006464FF">
      <w:pPr>
        <w:pStyle w:val="a3"/>
        <w:spacing w:line="360" w:lineRule="auto"/>
        <w:ind w:right="280" w:firstLine="708"/>
      </w:pPr>
      <w:r>
        <w:rPr>
          <w:i/>
        </w:rPr>
        <w:t>Ведущий</w:t>
      </w:r>
      <w:r>
        <w:t>:</w:t>
      </w:r>
      <w:r>
        <w:rPr>
          <w:spacing w:val="40"/>
        </w:rPr>
        <w:t xml:space="preserve"> </w:t>
      </w:r>
      <w:r>
        <w:t>«Ребята,</w:t>
      </w:r>
      <w:r>
        <w:rPr>
          <w:spacing w:val="39"/>
        </w:rPr>
        <w:t xml:space="preserve"> </w:t>
      </w:r>
      <w:r>
        <w:t>внутри</w:t>
      </w:r>
      <w:r>
        <w:rPr>
          <w:spacing w:val="40"/>
        </w:rPr>
        <w:t xml:space="preserve"> </w:t>
      </w:r>
      <w:r>
        <w:t>каждого</w:t>
      </w:r>
      <w:r>
        <w:rPr>
          <w:spacing w:val="40"/>
        </w:rPr>
        <w:t xml:space="preserve"> </w:t>
      </w:r>
      <w:r>
        <w:t>из</w:t>
      </w:r>
      <w:r>
        <w:rPr>
          <w:spacing w:val="36"/>
        </w:rPr>
        <w:t xml:space="preserve"> </w:t>
      </w:r>
      <w:r>
        <w:t>нас</w:t>
      </w:r>
      <w:r>
        <w:rPr>
          <w:spacing w:val="39"/>
        </w:rPr>
        <w:t xml:space="preserve"> </w:t>
      </w:r>
      <w:r>
        <w:t>есть</w:t>
      </w:r>
      <w:r>
        <w:rPr>
          <w:spacing w:val="38"/>
        </w:rPr>
        <w:t xml:space="preserve"> </w:t>
      </w:r>
      <w:r>
        <w:t>целая</w:t>
      </w:r>
      <w:r>
        <w:rPr>
          <w:spacing w:val="39"/>
        </w:rPr>
        <w:t xml:space="preserve"> </w:t>
      </w:r>
      <w:r>
        <w:t>страна</w:t>
      </w:r>
      <w:r>
        <w:rPr>
          <w:spacing w:val="40"/>
        </w:rPr>
        <w:t xml:space="preserve"> </w:t>
      </w:r>
      <w:r>
        <w:t>–</w:t>
      </w:r>
      <w:r>
        <w:rPr>
          <w:spacing w:val="40"/>
        </w:rPr>
        <w:t xml:space="preserve"> </w:t>
      </w:r>
      <w:r>
        <w:t>Страна</w:t>
      </w:r>
      <w:r>
        <w:rPr>
          <w:spacing w:val="39"/>
        </w:rPr>
        <w:t xml:space="preserve"> </w:t>
      </w:r>
      <w:r>
        <w:t>Эмоций. В этой стране есть разные места, связанные с тем, что мы чувствуем. Возьмите лист бумаги</w:t>
      </w:r>
      <w:r>
        <w:rPr>
          <w:spacing w:val="80"/>
        </w:rPr>
        <w:t xml:space="preserve"> </w:t>
      </w:r>
      <w:r>
        <w:t>и</w:t>
      </w:r>
      <w:r>
        <w:rPr>
          <w:spacing w:val="80"/>
        </w:rPr>
        <w:t xml:space="preserve"> </w:t>
      </w:r>
      <w:r>
        <w:t>краски</w:t>
      </w:r>
      <w:r>
        <w:rPr>
          <w:spacing w:val="80"/>
        </w:rPr>
        <w:t xml:space="preserve"> </w:t>
      </w:r>
      <w:r>
        <w:t>или</w:t>
      </w:r>
      <w:r>
        <w:rPr>
          <w:spacing w:val="80"/>
        </w:rPr>
        <w:t xml:space="preserve"> </w:t>
      </w:r>
      <w:r>
        <w:t>карандаши.</w:t>
      </w:r>
      <w:r>
        <w:rPr>
          <w:spacing w:val="80"/>
        </w:rPr>
        <w:t xml:space="preserve"> </w:t>
      </w:r>
      <w:r>
        <w:t>Сейчас</w:t>
      </w:r>
      <w:r>
        <w:rPr>
          <w:spacing w:val="80"/>
        </w:rPr>
        <w:t xml:space="preserve"> </w:t>
      </w:r>
      <w:r>
        <w:t>мы</w:t>
      </w:r>
      <w:r>
        <w:rPr>
          <w:spacing w:val="80"/>
        </w:rPr>
        <w:t xml:space="preserve"> </w:t>
      </w:r>
      <w:proofErr w:type="gramStart"/>
      <w:r>
        <w:t>будем</w:t>
      </w:r>
      <w:r>
        <w:rPr>
          <w:spacing w:val="80"/>
        </w:rPr>
        <w:t xml:space="preserve"> </w:t>
      </w:r>
      <w:r>
        <w:t>рисовать</w:t>
      </w:r>
      <w:r>
        <w:rPr>
          <w:spacing w:val="80"/>
        </w:rPr>
        <w:t xml:space="preserve"> </w:t>
      </w:r>
      <w:r>
        <w:t>карту</w:t>
      </w:r>
      <w:r>
        <w:rPr>
          <w:spacing w:val="80"/>
        </w:rPr>
        <w:t xml:space="preserve"> </w:t>
      </w:r>
      <w:r>
        <w:t>этой</w:t>
      </w:r>
      <w:r>
        <w:rPr>
          <w:spacing w:val="80"/>
        </w:rPr>
        <w:t xml:space="preserve"> </w:t>
      </w:r>
      <w:r>
        <w:t>страны</w:t>
      </w:r>
      <w:r>
        <w:rPr>
          <w:spacing w:val="80"/>
        </w:rPr>
        <w:t xml:space="preserve"> </w:t>
      </w:r>
      <w:r>
        <w:t>и у каждого она</w:t>
      </w:r>
      <w:r>
        <w:rPr>
          <w:spacing w:val="-2"/>
        </w:rPr>
        <w:t xml:space="preserve"> </w:t>
      </w:r>
      <w:r>
        <w:t>будет</w:t>
      </w:r>
      <w:proofErr w:type="gramEnd"/>
      <w:r>
        <w:rPr>
          <w:spacing w:val="-1"/>
        </w:rPr>
        <w:t xml:space="preserve"> </w:t>
      </w:r>
      <w:r>
        <w:t>своя.</w:t>
      </w:r>
      <w:r>
        <w:rPr>
          <w:spacing w:val="-1"/>
        </w:rPr>
        <w:t xml:space="preserve"> </w:t>
      </w:r>
      <w:r>
        <w:t>Сначала</w:t>
      </w:r>
      <w:r>
        <w:rPr>
          <w:spacing w:val="-2"/>
        </w:rPr>
        <w:t xml:space="preserve"> </w:t>
      </w:r>
      <w:r>
        <w:t>найдите</w:t>
      </w:r>
      <w:r>
        <w:rPr>
          <w:spacing w:val="-1"/>
        </w:rPr>
        <w:t xml:space="preserve"> </w:t>
      </w:r>
      <w:r>
        <w:t>место</w:t>
      </w:r>
      <w:r>
        <w:rPr>
          <w:spacing w:val="-1"/>
        </w:rPr>
        <w:t xml:space="preserve"> </w:t>
      </w:r>
      <w:r>
        <w:t>и нарисуйте</w:t>
      </w:r>
      <w:r>
        <w:rPr>
          <w:spacing w:val="-2"/>
        </w:rPr>
        <w:t xml:space="preserve"> </w:t>
      </w:r>
      <w:r>
        <w:t>«Океан Гнева».</w:t>
      </w:r>
      <w:r>
        <w:rPr>
          <w:spacing w:val="-1"/>
        </w:rPr>
        <w:t xml:space="preserve"> </w:t>
      </w:r>
      <w:r>
        <w:t>Какого он</w:t>
      </w:r>
      <w:r>
        <w:rPr>
          <w:spacing w:val="-5"/>
        </w:rPr>
        <w:t xml:space="preserve"> </w:t>
      </w:r>
      <w:r>
        <w:t>может</w:t>
      </w:r>
      <w:r>
        <w:rPr>
          <w:spacing w:val="-5"/>
        </w:rPr>
        <w:t xml:space="preserve"> </w:t>
      </w:r>
      <w:r>
        <w:t>быть</w:t>
      </w:r>
      <w:r>
        <w:rPr>
          <w:spacing w:val="-7"/>
        </w:rPr>
        <w:t xml:space="preserve"> </w:t>
      </w:r>
      <w:r>
        <w:t>цвета,</w:t>
      </w:r>
      <w:r>
        <w:rPr>
          <w:spacing w:val="-6"/>
        </w:rPr>
        <w:t xml:space="preserve"> </w:t>
      </w:r>
      <w:r>
        <w:t>когда</w:t>
      </w:r>
      <w:r>
        <w:rPr>
          <w:spacing w:val="-5"/>
        </w:rPr>
        <w:t xml:space="preserve"> </w:t>
      </w:r>
      <w:r>
        <w:t>вы</w:t>
      </w:r>
      <w:r>
        <w:rPr>
          <w:spacing w:val="-5"/>
        </w:rPr>
        <w:t xml:space="preserve"> </w:t>
      </w:r>
      <w:r>
        <w:t>очень-очень</w:t>
      </w:r>
      <w:r>
        <w:rPr>
          <w:spacing w:val="-6"/>
        </w:rPr>
        <w:t xml:space="preserve"> </w:t>
      </w:r>
      <w:r>
        <w:t>злитесь?</w:t>
      </w:r>
      <w:r>
        <w:rPr>
          <w:spacing w:val="-5"/>
        </w:rPr>
        <w:t xml:space="preserve"> </w:t>
      </w:r>
      <w:r>
        <w:t>Там</w:t>
      </w:r>
      <w:r>
        <w:rPr>
          <w:spacing w:val="-5"/>
        </w:rPr>
        <w:t xml:space="preserve"> </w:t>
      </w:r>
      <w:r>
        <w:t>штормы</w:t>
      </w:r>
      <w:r>
        <w:rPr>
          <w:spacing w:val="-5"/>
        </w:rPr>
        <w:t xml:space="preserve"> </w:t>
      </w:r>
      <w:r>
        <w:t>или</w:t>
      </w:r>
      <w:r>
        <w:rPr>
          <w:spacing w:val="-5"/>
        </w:rPr>
        <w:t xml:space="preserve"> </w:t>
      </w:r>
      <w:r>
        <w:t>волны</w:t>
      </w:r>
      <w:r>
        <w:rPr>
          <w:spacing w:val="-5"/>
        </w:rPr>
        <w:t xml:space="preserve"> </w:t>
      </w:r>
      <w:r>
        <w:t>или</w:t>
      </w:r>
      <w:r>
        <w:rPr>
          <w:spacing w:val="-5"/>
        </w:rPr>
        <w:t xml:space="preserve"> </w:t>
      </w:r>
      <w:proofErr w:type="gramStart"/>
      <w:r>
        <w:t>может</w:t>
      </w:r>
      <w:proofErr w:type="gramEnd"/>
      <w:r>
        <w:t xml:space="preserve"> плавают</w:t>
      </w:r>
      <w:r>
        <w:rPr>
          <w:spacing w:val="80"/>
        </w:rPr>
        <w:t xml:space="preserve"> </w:t>
      </w:r>
      <w:r>
        <w:t>острые</w:t>
      </w:r>
      <w:r>
        <w:rPr>
          <w:spacing w:val="80"/>
        </w:rPr>
        <w:t xml:space="preserve"> </w:t>
      </w:r>
      <w:r>
        <w:t>льдины?</w:t>
      </w:r>
      <w:r>
        <w:rPr>
          <w:spacing w:val="80"/>
        </w:rPr>
        <w:t xml:space="preserve"> </w:t>
      </w:r>
      <w:r>
        <w:t>Теперь</w:t>
      </w:r>
      <w:r>
        <w:rPr>
          <w:spacing w:val="80"/>
        </w:rPr>
        <w:t xml:space="preserve"> </w:t>
      </w:r>
      <w:r>
        <w:t>нарисуйте</w:t>
      </w:r>
      <w:r>
        <w:rPr>
          <w:spacing w:val="80"/>
        </w:rPr>
        <w:t xml:space="preserve"> </w:t>
      </w:r>
      <w:r>
        <w:t>высокие</w:t>
      </w:r>
      <w:r>
        <w:rPr>
          <w:spacing w:val="80"/>
        </w:rPr>
        <w:t xml:space="preserve"> </w:t>
      </w:r>
      <w:r>
        <w:t>«Горы</w:t>
      </w:r>
      <w:r>
        <w:rPr>
          <w:spacing w:val="80"/>
        </w:rPr>
        <w:t xml:space="preserve"> </w:t>
      </w:r>
      <w:r>
        <w:t>Страха».</w:t>
      </w:r>
      <w:r>
        <w:rPr>
          <w:spacing w:val="80"/>
        </w:rPr>
        <w:t xml:space="preserve"> </w:t>
      </w:r>
      <w:r>
        <w:t>Они</w:t>
      </w:r>
      <w:r>
        <w:rPr>
          <w:spacing w:val="80"/>
        </w:rPr>
        <w:t xml:space="preserve"> </w:t>
      </w:r>
      <w:r>
        <w:t>острые и неприступные? Или темные и таинствен</w:t>
      </w:r>
      <w:r>
        <w:t>ные? А</w:t>
      </w:r>
      <w:r>
        <w:rPr>
          <w:spacing w:val="17"/>
        </w:rPr>
        <w:t xml:space="preserve"> </w:t>
      </w:r>
      <w:r>
        <w:t>где будет ваш светлый и солнечный</w:t>
      </w:r>
    </w:p>
    <w:p w:rsidR="008318FD" w:rsidRDefault="006464FF">
      <w:pPr>
        <w:pStyle w:val="a3"/>
        <w:spacing w:line="360" w:lineRule="auto"/>
        <w:ind w:right="282"/>
      </w:pPr>
      <w:r>
        <w:t>«Лес Радости»? Что в нем растет? Может быть, там обитают животные? Какие? Какие звуки там можно услышать? Какая там атмосфера и погода?»</w:t>
      </w:r>
    </w:p>
    <w:p w:rsidR="008318FD" w:rsidRDefault="006464FF">
      <w:pPr>
        <w:pStyle w:val="a3"/>
        <w:spacing w:line="360" w:lineRule="auto"/>
        <w:ind w:right="284" w:firstLine="708"/>
      </w:pPr>
      <w:r>
        <w:t>Ведущий</w:t>
      </w:r>
      <w:r>
        <w:rPr>
          <w:spacing w:val="40"/>
        </w:rPr>
        <w:t xml:space="preserve"> </w:t>
      </w:r>
      <w:r>
        <w:t>дает</w:t>
      </w:r>
      <w:r>
        <w:rPr>
          <w:spacing w:val="40"/>
        </w:rPr>
        <w:t xml:space="preserve"> </w:t>
      </w:r>
      <w:r>
        <w:t>участникам</w:t>
      </w:r>
      <w:r>
        <w:rPr>
          <w:spacing w:val="40"/>
        </w:rPr>
        <w:t xml:space="preserve"> </w:t>
      </w:r>
      <w:r>
        <w:t>5-7</w:t>
      </w:r>
      <w:r>
        <w:rPr>
          <w:spacing w:val="40"/>
        </w:rPr>
        <w:t xml:space="preserve"> </w:t>
      </w:r>
      <w:r>
        <w:t>минут</w:t>
      </w:r>
      <w:r>
        <w:rPr>
          <w:spacing w:val="40"/>
        </w:rPr>
        <w:t xml:space="preserve"> </w:t>
      </w:r>
      <w:r>
        <w:t>на</w:t>
      </w:r>
      <w:r>
        <w:rPr>
          <w:spacing w:val="40"/>
        </w:rPr>
        <w:t xml:space="preserve"> </w:t>
      </w:r>
      <w:r>
        <w:t>создание</w:t>
      </w:r>
      <w:r>
        <w:rPr>
          <w:spacing w:val="40"/>
        </w:rPr>
        <w:t xml:space="preserve"> </w:t>
      </w:r>
      <w:r>
        <w:t>основной</w:t>
      </w:r>
      <w:r>
        <w:rPr>
          <w:spacing w:val="40"/>
        </w:rPr>
        <w:t xml:space="preserve"> </w:t>
      </w:r>
      <w:r>
        <w:t>карты,</w:t>
      </w:r>
      <w:r>
        <w:rPr>
          <w:spacing w:val="40"/>
        </w:rPr>
        <w:t xml:space="preserve"> </w:t>
      </w:r>
      <w:r>
        <w:t>при</w:t>
      </w:r>
      <w:r>
        <w:rPr>
          <w:spacing w:val="40"/>
        </w:rPr>
        <w:t xml:space="preserve"> </w:t>
      </w:r>
      <w:r>
        <w:t>этом</w:t>
      </w:r>
      <w:r>
        <w:rPr>
          <w:spacing w:val="80"/>
        </w:rPr>
        <w:t xml:space="preserve"> </w:t>
      </w:r>
      <w:r>
        <w:t>он</w:t>
      </w:r>
      <w:r>
        <w:rPr>
          <w:spacing w:val="-4"/>
        </w:rPr>
        <w:t xml:space="preserve"> </w:t>
      </w:r>
      <w:r>
        <w:t>может</w:t>
      </w:r>
      <w:r>
        <w:rPr>
          <w:spacing w:val="-4"/>
        </w:rPr>
        <w:t xml:space="preserve"> </w:t>
      </w:r>
      <w:r>
        <w:t>комментировать,</w:t>
      </w:r>
      <w:r>
        <w:rPr>
          <w:spacing w:val="-7"/>
        </w:rPr>
        <w:t xml:space="preserve"> </w:t>
      </w:r>
      <w:r>
        <w:t>помогая</w:t>
      </w:r>
      <w:r>
        <w:rPr>
          <w:spacing w:val="-4"/>
        </w:rPr>
        <w:t xml:space="preserve"> </w:t>
      </w:r>
      <w:r>
        <w:t>фантазии,</w:t>
      </w:r>
      <w:r>
        <w:rPr>
          <w:spacing w:val="-7"/>
        </w:rPr>
        <w:t xml:space="preserve"> </w:t>
      </w:r>
      <w:r>
        <w:t>например:</w:t>
      </w:r>
      <w:r>
        <w:rPr>
          <w:spacing w:val="-6"/>
        </w:rPr>
        <w:t xml:space="preserve"> </w:t>
      </w:r>
      <w:r>
        <w:t>«Как</w:t>
      </w:r>
      <w:r>
        <w:rPr>
          <w:spacing w:val="-4"/>
        </w:rPr>
        <w:t xml:space="preserve"> </w:t>
      </w:r>
      <w:r>
        <w:t>интересно,</w:t>
      </w:r>
      <w:r>
        <w:rPr>
          <w:spacing w:val="-7"/>
        </w:rPr>
        <w:t xml:space="preserve"> </w:t>
      </w:r>
      <w:r>
        <w:t>у</w:t>
      </w:r>
      <w:r>
        <w:rPr>
          <w:spacing w:val="-3"/>
        </w:rPr>
        <w:t xml:space="preserve"> </w:t>
      </w:r>
      <w:r>
        <w:t>Саши</w:t>
      </w:r>
      <w:r>
        <w:rPr>
          <w:spacing w:val="-4"/>
        </w:rPr>
        <w:t xml:space="preserve"> </w:t>
      </w:r>
      <w:r>
        <w:t>океан красный,</w:t>
      </w:r>
      <w:r>
        <w:rPr>
          <w:spacing w:val="80"/>
        </w:rPr>
        <w:t xml:space="preserve"> </w:t>
      </w:r>
      <w:r>
        <w:t>а</w:t>
      </w:r>
      <w:r>
        <w:rPr>
          <w:spacing w:val="80"/>
        </w:rPr>
        <w:t xml:space="preserve"> </w:t>
      </w:r>
      <w:r>
        <w:t>у</w:t>
      </w:r>
      <w:r>
        <w:rPr>
          <w:spacing w:val="80"/>
        </w:rPr>
        <w:t xml:space="preserve"> </w:t>
      </w:r>
      <w:r>
        <w:t>Маши</w:t>
      </w:r>
      <w:r>
        <w:rPr>
          <w:spacing w:val="80"/>
        </w:rPr>
        <w:t xml:space="preserve"> </w:t>
      </w:r>
      <w:r>
        <w:t>–</w:t>
      </w:r>
      <w:r>
        <w:rPr>
          <w:spacing w:val="80"/>
        </w:rPr>
        <w:t xml:space="preserve"> </w:t>
      </w:r>
      <w:r>
        <w:t>черный</w:t>
      </w:r>
      <w:r>
        <w:rPr>
          <w:spacing w:val="80"/>
        </w:rPr>
        <w:t xml:space="preserve"> </w:t>
      </w:r>
      <w:r>
        <w:t>с</w:t>
      </w:r>
      <w:r>
        <w:rPr>
          <w:spacing w:val="80"/>
        </w:rPr>
        <w:t xml:space="preserve"> </w:t>
      </w:r>
      <w:r>
        <w:t>фиолетовыми</w:t>
      </w:r>
      <w:r>
        <w:rPr>
          <w:spacing w:val="80"/>
        </w:rPr>
        <w:t xml:space="preserve"> </w:t>
      </w:r>
      <w:r>
        <w:t>молниями,</w:t>
      </w:r>
      <w:r>
        <w:rPr>
          <w:spacing w:val="80"/>
        </w:rPr>
        <w:t xml:space="preserve"> </w:t>
      </w:r>
      <w:r>
        <w:t>ведь</w:t>
      </w:r>
      <w:r>
        <w:rPr>
          <w:spacing w:val="80"/>
        </w:rPr>
        <w:t xml:space="preserve"> </w:t>
      </w:r>
      <w:r>
        <w:t>мы</w:t>
      </w:r>
      <w:r>
        <w:rPr>
          <w:spacing w:val="80"/>
        </w:rPr>
        <w:t xml:space="preserve"> </w:t>
      </w:r>
      <w:r>
        <w:t>все</w:t>
      </w:r>
      <w:r>
        <w:rPr>
          <w:spacing w:val="80"/>
        </w:rPr>
        <w:t xml:space="preserve"> </w:t>
      </w:r>
      <w:r>
        <w:t>чувствуем по-разному и это нормально».</w:t>
      </w:r>
    </w:p>
    <w:p w:rsidR="008318FD" w:rsidRDefault="006464FF">
      <w:pPr>
        <w:pStyle w:val="a3"/>
        <w:spacing w:line="360" w:lineRule="auto"/>
        <w:ind w:right="289" w:firstLine="708"/>
      </w:pPr>
      <w:r>
        <w:rPr>
          <w:i/>
        </w:rPr>
        <w:t>Ведущий: «</w:t>
      </w:r>
      <w:r>
        <w:t>А теперь самое главное задание. Где в этой стране, среди бушующег</w:t>
      </w:r>
      <w:r>
        <w:t xml:space="preserve">о океана и высоких гор, ваше самое безопасное и спокойное место? Ваша тихая гавань. Место, где вам хорошо и приятно. Нарисуйте «Островок Моего Спокойствия. </w:t>
      </w:r>
      <w:r>
        <w:rPr>
          <w:spacing w:val="-2"/>
        </w:rPr>
        <w:t>Подумайте:</w:t>
      </w:r>
    </w:p>
    <w:p w:rsidR="008318FD" w:rsidRDefault="006464FF">
      <w:pPr>
        <w:pStyle w:val="a5"/>
        <w:numPr>
          <w:ilvl w:val="0"/>
          <w:numId w:val="46"/>
        </w:numPr>
        <w:tabs>
          <w:tab w:val="left" w:pos="1059"/>
        </w:tabs>
        <w:ind w:left="1059" w:hanging="210"/>
        <w:rPr>
          <w:sz w:val="28"/>
        </w:rPr>
      </w:pPr>
      <w:r>
        <w:rPr>
          <w:sz w:val="28"/>
        </w:rPr>
        <w:t>Как</w:t>
      </w:r>
      <w:r>
        <w:rPr>
          <w:spacing w:val="-3"/>
          <w:sz w:val="28"/>
        </w:rPr>
        <w:t xml:space="preserve"> </w:t>
      </w:r>
      <w:r>
        <w:rPr>
          <w:sz w:val="28"/>
        </w:rPr>
        <w:t xml:space="preserve">он </w:t>
      </w:r>
      <w:r>
        <w:rPr>
          <w:spacing w:val="-2"/>
          <w:sz w:val="28"/>
        </w:rPr>
        <w:t>выглядит?</w:t>
      </w:r>
    </w:p>
    <w:p w:rsidR="008318FD" w:rsidRDefault="006464FF">
      <w:pPr>
        <w:pStyle w:val="a5"/>
        <w:numPr>
          <w:ilvl w:val="0"/>
          <w:numId w:val="46"/>
        </w:numPr>
        <w:tabs>
          <w:tab w:val="left" w:pos="1059"/>
        </w:tabs>
        <w:spacing w:before="157"/>
        <w:ind w:left="1059" w:hanging="210"/>
        <w:rPr>
          <w:sz w:val="28"/>
        </w:rPr>
      </w:pPr>
      <w:r>
        <w:rPr>
          <w:sz w:val="28"/>
        </w:rPr>
        <w:t>Что</w:t>
      </w:r>
      <w:r>
        <w:rPr>
          <w:spacing w:val="-3"/>
          <w:sz w:val="28"/>
        </w:rPr>
        <w:t xml:space="preserve"> </w:t>
      </w:r>
      <w:r>
        <w:rPr>
          <w:sz w:val="28"/>
        </w:rPr>
        <w:t>на</w:t>
      </w:r>
      <w:r>
        <w:rPr>
          <w:spacing w:val="-4"/>
          <w:sz w:val="28"/>
        </w:rPr>
        <w:t xml:space="preserve"> </w:t>
      </w:r>
      <w:r>
        <w:rPr>
          <w:sz w:val="28"/>
        </w:rPr>
        <w:t>нем</w:t>
      </w:r>
      <w:r>
        <w:rPr>
          <w:spacing w:val="-3"/>
          <w:sz w:val="28"/>
        </w:rPr>
        <w:t xml:space="preserve"> </w:t>
      </w:r>
      <w:r>
        <w:rPr>
          <w:sz w:val="28"/>
        </w:rPr>
        <w:t>есть?</w:t>
      </w:r>
      <w:r>
        <w:rPr>
          <w:spacing w:val="-6"/>
          <w:sz w:val="28"/>
        </w:rPr>
        <w:t xml:space="preserve"> </w:t>
      </w:r>
      <w:r>
        <w:rPr>
          <w:sz w:val="28"/>
        </w:rPr>
        <w:t>(может,</w:t>
      </w:r>
      <w:r>
        <w:rPr>
          <w:spacing w:val="-7"/>
          <w:sz w:val="28"/>
        </w:rPr>
        <w:t xml:space="preserve"> </w:t>
      </w:r>
      <w:r>
        <w:rPr>
          <w:sz w:val="28"/>
        </w:rPr>
        <w:t>уютный</w:t>
      </w:r>
      <w:r>
        <w:rPr>
          <w:spacing w:val="-6"/>
          <w:sz w:val="28"/>
        </w:rPr>
        <w:t xml:space="preserve"> </w:t>
      </w:r>
      <w:r>
        <w:rPr>
          <w:sz w:val="28"/>
        </w:rPr>
        <w:t>домик,</w:t>
      </w:r>
      <w:r>
        <w:rPr>
          <w:spacing w:val="-5"/>
          <w:sz w:val="28"/>
        </w:rPr>
        <w:t xml:space="preserve"> </w:t>
      </w:r>
      <w:r>
        <w:rPr>
          <w:sz w:val="28"/>
        </w:rPr>
        <w:t>гамак,</w:t>
      </w:r>
      <w:r>
        <w:rPr>
          <w:spacing w:val="-6"/>
          <w:sz w:val="28"/>
        </w:rPr>
        <w:t xml:space="preserve"> </w:t>
      </w:r>
      <w:r>
        <w:rPr>
          <w:sz w:val="28"/>
        </w:rPr>
        <w:t>песчаный</w:t>
      </w:r>
      <w:r>
        <w:rPr>
          <w:spacing w:val="-6"/>
          <w:sz w:val="28"/>
        </w:rPr>
        <w:t xml:space="preserve"> </w:t>
      </w:r>
      <w:r>
        <w:rPr>
          <w:sz w:val="28"/>
        </w:rPr>
        <w:t>пляж,</w:t>
      </w:r>
      <w:r>
        <w:rPr>
          <w:spacing w:val="-7"/>
          <w:sz w:val="28"/>
        </w:rPr>
        <w:t xml:space="preserve"> </w:t>
      </w:r>
      <w:r>
        <w:rPr>
          <w:sz w:val="28"/>
        </w:rPr>
        <w:t>цветущий</w:t>
      </w:r>
      <w:r>
        <w:rPr>
          <w:spacing w:val="-3"/>
          <w:sz w:val="28"/>
        </w:rPr>
        <w:t xml:space="preserve"> </w:t>
      </w:r>
      <w:r>
        <w:rPr>
          <w:spacing w:val="-2"/>
          <w:sz w:val="28"/>
        </w:rPr>
        <w:t>сад?)</w:t>
      </w:r>
    </w:p>
    <w:p w:rsidR="008318FD" w:rsidRDefault="008318FD">
      <w:pPr>
        <w:pStyle w:val="a5"/>
        <w:rPr>
          <w:sz w:val="28"/>
        </w:rPr>
        <w:sectPr w:rsidR="008318FD">
          <w:headerReference w:type="default" r:id="rId88"/>
          <w:footerReference w:type="default" r:id="rId89"/>
          <w:pgSz w:w="12240" w:h="15840"/>
          <w:pgMar w:top="1040" w:right="283" w:bottom="1680" w:left="992" w:header="729" w:footer="1497" w:gutter="0"/>
          <w:cols w:space="720"/>
        </w:sectPr>
      </w:pPr>
    </w:p>
    <w:p w:rsidR="008318FD" w:rsidRDefault="006464FF">
      <w:pPr>
        <w:pStyle w:val="a5"/>
        <w:numPr>
          <w:ilvl w:val="0"/>
          <w:numId w:val="46"/>
        </w:numPr>
        <w:tabs>
          <w:tab w:val="left" w:pos="1059"/>
        </w:tabs>
        <w:spacing w:before="89"/>
        <w:ind w:left="1059" w:hanging="210"/>
        <w:jc w:val="left"/>
        <w:rPr>
          <w:sz w:val="28"/>
        </w:rPr>
      </w:pPr>
      <w:bookmarkStart w:id="24" w:name="_bookmark23"/>
      <w:bookmarkEnd w:id="24"/>
      <w:r>
        <w:rPr>
          <w:sz w:val="28"/>
        </w:rPr>
        <w:lastRenderedPageBreak/>
        <w:t>Какая</w:t>
      </w:r>
      <w:r>
        <w:rPr>
          <w:spacing w:val="-1"/>
          <w:sz w:val="28"/>
        </w:rPr>
        <w:t xml:space="preserve"> </w:t>
      </w:r>
      <w:r>
        <w:rPr>
          <w:sz w:val="28"/>
        </w:rPr>
        <w:t>там</w:t>
      </w:r>
      <w:r>
        <w:rPr>
          <w:spacing w:val="-2"/>
          <w:sz w:val="28"/>
        </w:rPr>
        <w:t xml:space="preserve"> погода?</w:t>
      </w:r>
    </w:p>
    <w:p w:rsidR="008318FD" w:rsidRDefault="006464FF">
      <w:pPr>
        <w:pStyle w:val="a5"/>
        <w:numPr>
          <w:ilvl w:val="0"/>
          <w:numId w:val="46"/>
        </w:numPr>
        <w:tabs>
          <w:tab w:val="left" w:pos="1059"/>
        </w:tabs>
        <w:spacing w:before="164"/>
        <w:ind w:left="1059" w:hanging="210"/>
        <w:jc w:val="left"/>
        <w:rPr>
          <w:sz w:val="28"/>
        </w:rPr>
      </w:pPr>
      <w:r>
        <w:rPr>
          <w:sz w:val="28"/>
        </w:rPr>
        <w:t>Какие</w:t>
      </w:r>
      <w:r>
        <w:rPr>
          <w:spacing w:val="-3"/>
          <w:sz w:val="28"/>
        </w:rPr>
        <w:t xml:space="preserve"> </w:t>
      </w:r>
      <w:r>
        <w:rPr>
          <w:sz w:val="28"/>
        </w:rPr>
        <w:t>там</w:t>
      </w:r>
      <w:r>
        <w:rPr>
          <w:spacing w:val="-4"/>
          <w:sz w:val="28"/>
        </w:rPr>
        <w:t xml:space="preserve"> </w:t>
      </w:r>
      <w:r>
        <w:rPr>
          <w:sz w:val="28"/>
        </w:rPr>
        <w:t>звуки</w:t>
      </w:r>
      <w:r>
        <w:rPr>
          <w:spacing w:val="-4"/>
          <w:sz w:val="28"/>
        </w:rPr>
        <w:t xml:space="preserve"> </w:t>
      </w:r>
      <w:r>
        <w:rPr>
          <w:sz w:val="28"/>
        </w:rPr>
        <w:t>и</w:t>
      </w:r>
      <w:r>
        <w:rPr>
          <w:spacing w:val="-4"/>
          <w:sz w:val="28"/>
        </w:rPr>
        <w:t xml:space="preserve"> </w:t>
      </w:r>
      <w:r>
        <w:rPr>
          <w:spacing w:val="-2"/>
          <w:sz w:val="28"/>
        </w:rPr>
        <w:t>запахи?</w:t>
      </w:r>
    </w:p>
    <w:p w:rsidR="008318FD" w:rsidRDefault="006464FF">
      <w:pPr>
        <w:pStyle w:val="a5"/>
        <w:numPr>
          <w:ilvl w:val="0"/>
          <w:numId w:val="46"/>
        </w:numPr>
        <w:tabs>
          <w:tab w:val="left" w:pos="1059"/>
        </w:tabs>
        <w:spacing w:before="160"/>
        <w:ind w:left="1059" w:hanging="210"/>
        <w:jc w:val="left"/>
        <w:rPr>
          <w:sz w:val="28"/>
        </w:rPr>
      </w:pPr>
      <w:r>
        <w:rPr>
          <w:sz w:val="28"/>
        </w:rPr>
        <w:t>Что</w:t>
      </w:r>
      <w:r>
        <w:rPr>
          <w:spacing w:val="-4"/>
          <w:sz w:val="28"/>
        </w:rPr>
        <w:t xml:space="preserve"> </w:t>
      </w:r>
      <w:r>
        <w:rPr>
          <w:sz w:val="28"/>
        </w:rPr>
        <w:t>вы</w:t>
      </w:r>
      <w:r>
        <w:rPr>
          <w:spacing w:val="-4"/>
          <w:sz w:val="28"/>
        </w:rPr>
        <w:t xml:space="preserve"> </w:t>
      </w:r>
      <w:r>
        <w:rPr>
          <w:sz w:val="28"/>
        </w:rPr>
        <w:t>чувствуете,</w:t>
      </w:r>
      <w:r>
        <w:rPr>
          <w:spacing w:val="-4"/>
          <w:sz w:val="28"/>
        </w:rPr>
        <w:t xml:space="preserve"> </w:t>
      </w:r>
      <w:r>
        <w:rPr>
          <w:sz w:val="28"/>
        </w:rPr>
        <w:t>когда</w:t>
      </w:r>
      <w:r>
        <w:rPr>
          <w:spacing w:val="-4"/>
          <w:sz w:val="28"/>
        </w:rPr>
        <w:t xml:space="preserve"> </w:t>
      </w:r>
      <w:r>
        <w:rPr>
          <w:sz w:val="28"/>
        </w:rPr>
        <w:t>там</w:t>
      </w:r>
      <w:r>
        <w:rPr>
          <w:spacing w:val="-5"/>
          <w:sz w:val="28"/>
        </w:rPr>
        <w:t xml:space="preserve"> </w:t>
      </w:r>
      <w:r>
        <w:rPr>
          <w:spacing w:val="-2"/>
          <w:sz w:val="28"/>
        </w:rPr>
        <w:t>находитесь?</w:t>
      </w:r>
    </w:p>
    <w:p w:rsidR="008318FD" w:rsidRDefault="006464FF">
      <w:pPr>
        <w:pStyle w:val="a5"/>
        <w:numPr>
          <w:ilvl w:val="0"/>
          <w:numId w:val="46"/>
        </w:numPr>
        <w:tabs>
          <w:tab w:val="left" w:pos="1059"/>
        </w:tabs>
        <w:spacing w:before="161"/>
        <w:ind w:left="1059" w:hanging="210"/>
        <w:jc w:val="left"/>
        <w:rPr>
          <w:sz w:val="28"/>
        </w:rPr>
      </w:pPr>
      <w:r>
        <w:rPr>
          <w:sz w:val="28"/>
        </w:rPr>
        <w:t>Кто</w:t>
      </w:r>
      <w:r>
        <w:rPr>
          <w:spacing w:val="-3"/>
          <w:sz w:val="28"/>
        </w:rPr>
        <w:t xml:space="preserve"> </w:t>
      </w:r>
      <w:r>
        <w:rPr>
          <w:sz w:val="28"/>
        </w:rPr>
        <w:t>с</w:t>
      </w:r>
      <w:r>
        <w:rPr>
          <w:spacing w:val="-3"/>
          <w:sz w:val="28"/>
        </w:rPr>
        <w:t xml:space="preserve"> </w:t>
      </w:r>
      <w:r>
        <w:rPr>
          <w:sz w:val="28"/>
        </w:rPr>
        <w:t>вами</w:t>
      </w:r>
      <w:r>
        <w:rPr>
          <w:spacing w:val="-2"/>
          <w:sz w:val="28"/>
        </w:rPr>
        <w:t xml:space="preserve"> </w:t>
      </w:r>
      <w:r>
        <w:rPr>
          <w:sz w:val="28"/>
        </w:rPr>
        <w:t>на</w:t>
      </w:r>
      <w:r>
        <w:rPr>
          <w:spacing w:val="-3"/>
          <w:sz w:val="28"/>
        </w:rPr>
        <w:t xml:space="preserve"> </w:t>
      </w:r>
      <w:r>
        <w:rPr>
          <w:sz w:val="28"/>
        </w:rPr>
        <w:t>этом</w:t>
      </w:r>
      <w:r>
        <w:rPr>
          <w:spacing w:val="-2"/>
          <w:sz w:val="28"/>
        </w:rPr>
        <w:t xml:space="preserve"> </w:t>
      </w:r>
      <w:r>
        <w:rPr>
          <w:sz w:val="28"/>
        </w:rPr>
        <w:t>острове</w:t>
      </w:r>
      <w:r>
        <w:rPr>
          <w:spacing w:val="-7"/>
          <w:sz w:val="28"/>
        </w:rPr>
        <w:t xml:space="preserve"> </w:t>
      </w:r>
      <w:r>
        <w:rPr>
          <w:sz w:val="28"/>
        </w:rPr>
        <w:t>или</w:t>
      </w:r>
      <w:r>
        <w:rPr>
          <w:spacing w:val="-2"/>
          <w:sz w:val="28"/>
        </w:rPr>
        <w:t xml:space="preserve"> </w:t>
      </w:r>
      <w:r>
        <w:rPr>
          <w:sz w:val="28"/>
        </w:rPr>
        <w:t>же</w:t>
      </w:r>
      <w:r>
        <w:rPr>
          <w:spacing w:val="-3"/>
          <w:sz w:val="28"/>
        </w:rPr>
        <w:t xml:space="preserve"> </w:t>
      </w:r>
      <w:r>
        <w:rPr>
          <w:sz w:val="28"/>
        </w:rPr>
        <w:t>вы</w:t>
      </w:r>
      <w:r>
        <w:rPr>
          <w:spacing w:val="-2"/>
          <w:sz w:val="28"/>
        </w:rPr>
        <w:t xml:space="preserve"> </w:t>
      </w:r>
      <w:r>
        <w:rPr>
          <w:sz w:val="28"/>
        </w:rPr>
        <w:t>там</w:t>
      </w:r>
      <w:r>
        <w:rPr>
          <w:spacing w:val="-3"/>
          <w:sz w:val="28"/>
        </w:rPr>
        <w:t xml:space="preserve"> </w:t>
      </w:r>
      <w:r>
        <w:rPr>
          <w:sz w:val="28"/>
        </w:rPr>
        <w:t>находитесь</w:t>
      </w:r>
      <w:r>
        <w:rPr>
          <w:spacing w:val="-6"/>
          <w:sz w:val="28"/>
        </w:rPr>
        <w:t xml:space="preserve"> </w:t>
      </w:r>
      <w:r>
        <w:rPr>
          <w:spacing w:val="-2"/>
          <w:sz w:val="28"/>
        </w:rPr>
        <w:t>одни?</w:t>
      </w:r>
    </w:p>
    <w:p w:rsidR="008318FD" w:rsidRDefault="006464FF">
      <w:pPr>
        <w:pStyle w:val="a3"/>
        <w:spacing w:before="160" w:line="360" w:lineRule="auto"/>
        <w:ind w:right="291" w:firstLine="708"/>
      </w:pPr>
      <w:r>
        <w:t>Теперь подумайте и напишите или нарисуйте на полях карты ответ на самый важный вопрос: «Как я могу доплыть или добраться до своего любимого Островка Спокойствия, когда я оказываюсь в Океане Гнева или у Гор Страха?»</w:t>
      </w:r>
    </w:p>
    <w:p w:rsidR="008318FD" w:rsidRDefault="006464FF">
      <w:pPr>
        <w:pStyle w:val="a3"/>
        <w:spacing w:before="1"/>
        <w:ind w:left="849"/>
      </w:pPr>
      <w:r>
        <w:t>Что</w:t>
      </w:r>
      <w:r>
        <w:rPr>
          <w:spacing w:val="70"/>
          <w:w w:val="150"/>
        </w:rPr>
        <w:t xml:space="preserve"> </w:t>
      </w:r>
      <w:r>
        <w:t>вам</w:t>
      </w:r>
      <w:r>
        <w:rPr>
          <w:spacing w:val="69"/>
          <w:w w:val="150"/>
        </w:rPr>
        <w:t xml:space="preserve"> </w:t>
      </w:r>
      <w:r>
        <w:t>помогает?</w:t>
      </w:r>
      <w:r>
        <w:rPr>
          <w:spacing w:val="73"/>
          <w:w w:val="150"/>
        </w:rPr>
        <w:t xml:space="preserve"> </w:t>
      </w:r>
      <w:r>
        <w:t>Например:</w:t>
      </w:r>
      <w:r>
        <w:rPr>
          <w:spacing w:val="73"/>
          <w:w w:val="150"/>
        </w:rPr>
        <w:t xml:space="preserve"> </w:t>
      </w:r>
      <w:r>
        <w:t>«глубоко</w:t>
      </w:r>
      <w:r>
        <w:rPr>
          <w:spacing w:val="74"/>
          <w:w w:val="150"/>
        </w:rPr>
        <w:t xml:space="preserve"> </w:t>
      </w:r>
      <w:r>
        <w:t>поды</w:t>
      </w:r>
      <w:r>
        <w:t>шать</w:t>
      </w:r>
      <w:r>
        <w:rPr>
          <w:spacing w:val="68"/>
          <w:w w:val="150"/>
        </w:rPr>
        <w:t xml:space="preserve"> </w:t>
      </w:r>
      <w:r>
        <w:t>5</w:t>
      </w:r>
      <w:r>
        <w:rPr>
          <w:spacing w:val="71"/>
          <w:w w:val="150"/>
        </w:rPr>
        <w:t xml:space="preserve"> </w:t>
      </w:r>
      <w:r>
        <w:t>раз»,</w:t>
      </w:r>
      <w:r>
        <w:rPr>
          <w:spacing w:val="72"/>
          <w:w w:val="150"/>
        </w:rPr>
        <w:t xml:space="preserve"> </w:t>
      </w:r>
      <w:r>
        <w:t>«обнять</w:t>
      </w:r>
      <w:r>
        <w:rPr>
          <w:spacing w:val="72"/>
          <w:w w:val="150"/>
        </w:rPr>
        <w:t xml:space="preserve"> </w:t>
      </w:r>
      <w:r>
        <w:rPr>
          <w:spacing w:val="-2"/>
        </w:rPr>
        <w:t>маму»,</w:t>
      </w:r>
    </w:p>
    <w:p w:rsidR="008318FD" w:rsidRDefault="006464FF">
      <w:pPr>
        <w:pStyle w:val="a3"/>
        <w:spacing w:before="161" w:line="360" w:lineRule="auto"/>
        <w:ind w:right="284"/>
      </w:pPr>
      <w:r>
        <w:t>«посчитать до 10», «вспомнить свою любимую собаку», «послушать песню», «пойти прогуляться», «порисовать что-то». Это и</w:t>
      </w:r>
      <w:r>
        <w:rPr>
          <w:spacing w:val="-1"/>
        </w:rPr>
        <w:t xml:space="preserve"> </w:t>
      </w:r>
      <w:r>
        <w:t>будет вашим</w:t>
      </w:r>
      <w:r>
        <w:rPr>
          <w:spacing w:val="-2"/>
        </w:rPr>
        <w:t xml:space="preserve"> </w:t>
      </w:r>
      <w:r>
        <w:t>«личным кораблем или мостом, который</w:t>
      </w:r>
      <w:r>
        <w:rPr>
          <w:spacing w:val="-6"/>
        </w:rPr>
        <w:t xml:space="preserve"> </w:t>
      </w:r>
      <w:r>
        <w:t>всегда</w:t>
      </w:r>
      <w:r>
        <w:rPr>
          <w:spacing w:val="-6"/>
        </w:rPr>
        <w:t xml:space="preserve"> </w:t>
      </w:r>
      <w:r>
        <w:t>с</w:t>
      </w:r>
      <w:r>
        <w:rPr>
          <w:spacing w:val="-6"/>
        </w:rPr>
        <w:t xml:space="preserve"> </w:t>
      </w:r>
      <w:r>
        <w:t>вами»</w:t>
      </w:r>
      <w:r>
        <w:rPr>
          <w:spacing w:val="-7"/>
        </w:rPr>
        <w:t xml:space="preserve"> </w:t>
      </w:r>
      <w:r>
        <w:t>и</w:t>
      </w:r>
      <w:r>
        <w:rPr>
          <w:spacing w:val="-6"/>
        </w:rPr>
        <w:t xml:space="preserve"> </w:t>
      </w:r>
      <w:r>
        <w:t>который</w:t>
      </w:r>
      <w:r>
        <w:rPr>
          <w:spacing w:val="-6"/>
        </w:rPr>
        <w:t xml:space="preserve"> </w:t>
      </w:r>
      <w:r>
        <w:t>поможет</w:t>
      </w:r>
      <w:r>
        <w:rPr>
          <w:spacing w:val="-6"/>
        </w:rPr>
        <w:t xml:space="preserve"> </w:t>
      </w:r>
      <w:r>
        <w:t>вам</w:t>
      </w:r>
      <w:r>
        <w:rPr>
          <w:spacing w:val="-7"/>
        </w:rPr>
        <w:t xml:space="preserve"> </w:t>
      </w:r>
      <w:r>
        <w:t>обрести</w:t>
      </w:r>
      <w:r>
        <w:rPr>
          <w:spacing w:val="-6"/>
        </w:rPr>
        <w:t xml:space="preserve"> </w:t>
      </w:r>
      <w:r>
        <w:t>внутреннее</w:t>
      </w:r>
      <w:r>
        <w:rPr>
          <w:spacing w:val="-6"/>
        </w:rPr>
        <w:t xml:space="preserve"> </w:t>
      </w:r>
      <w:r>
        <w:t>спок</w:t>
      </w:r>
      <w:r>
        <w:t>ойствие,</w:t>
      </w:r>
      <w:r>
        <w:rPr>
          <w:spacing w:val="-7"/>
        </w:rPr>
        <w:t xml:space="preserve"> </w:t>
      </w:r>
      <w:r>
        <w:t>когда это будет нужно.</w:t>
      </w:r>
    </w:p>
    <w:p w:rsidR="008318FD" w:rsidRDefault="006464FF">
      <w:pPr>
        <w:spacing w:line="362" w:lineRule="auto"/>
        <w:ind w:left="849" w:right="5396"/>
        <w:jc w:val="both"/>
        <w:rPr>
          <w:sz w:val="28"/>
        </w:rPr>
      </w:pPr>
      <w:r>
        <w:rPr>
          <w:i/>
          <w:sz w:val="28"/>
        </w:rPr>
        <w:t>Упражнение</w:t>
      </w:r>
      <w:r>
        <w:rPr>
          <w:i/>
          <w:spacing w:val="-11"/>
          <w:sz w:val="28"/>
        </w:rPr>
        <w:t xml:space="preserve"> </w:t>
      </w:r>
      <w:r>
        <w:rPr>
          <w:i/>
          <w:sz w:val="28"/>
        </w:rPr>
        <w:t>4</w:t>
      </w:r>
      <w:r>
        <w:rPr>
          <w:i/>
          <w:spacing w:val="-7"/>
          <w:sz w:val="28"/>
        </w:rPr>
        <w:t xml:space="preserve"> </w:t>
      </w:r>
      <w:r>
        <w:rPr>
          <w:i/>
          <w:sz w:val="28"/>
        </w:rPr>
        <w:t>«Сундук</w:t>
      </w:r>
      <w:r>
        <w:rPr>
          <w:i/>
          <w:spacing w:val="-8"/>
          <w:sz w:val="28"/>
        </w:rPr>
        <w:t xml:space="preserve"> </w:t>
      </w:r>
      <w:r>
        <w:rPr>
          <w:i/>
          <w:sz w:val="28"/>
        </w:rPr>
        <w:t>с</w:t>
      </w:r>
      <w:r>
        <w:rPr>
          <w:i/>
          <w:spacing w:val="-9"/>
          <w:sz w:val="28"/>
        </w:rPr>
        <w:t xml:space="preserve"> </w:t>
      </w:r>
      <w:r>
        <w:rPr>
          <w:i/>
          <w:sz w:val="28"/>
        </w:rPr>
        <w:t>решениями»</w:t>
      </w:r>
      <w:hyperlink w:anchor="_bookmark23" w:history="1">
        <w:r>
          <w:rPr>
            <w:i/>
            <w:sz w:val="28"/>
            <w:vertAlign w:val="superscript"/>
          </w:rPr>
          <w:t>24</w:t>
        </w:r>
      </w:hyperlink>
      <w:r>
        <w:rPr>
          <w:sz w:val="28"/>
        </w:rPr>
        <w:t xml:space="preserve"> </w:t>
      </w:r>
      <w:r>
        <w:rPr>
          <w:i/>
          <w:sz w:val="28"/>
        </w:rPr>
        <w:t xml:space="preserve">Время: </w:t>
      </w:r>
      <w:r>
        <w:rPr>
          <w:sz w:val="28"/>
        </w:rPr>
        <w:t>10 минут.</w:t>
      </w:r>
    </w:p>
    <w:p w:rsidR="008318FD" w:rsidRDefault="006464FF">
      <w:pPr>
        <w:pStyle w:val="a3"/>
        <w:spacing w:line="360" w:lineRule="auto"/>
        <w:ind w:right="284" w:firstLine="708"/>
      </w:pPr>
      <w:r>
        <w:rPr>
          <w:i/>
        </w:rPr>
        <w:t>Цель</w:t>
      </w:r>
      <w:r>
        <w:rPr>
          <w:i/>
          <w:spacing w:val="78"/>
          <w:w w:val="150"/>
        </w:rPr>
        <w:t xml:space="preserve">  </w:t>
      </w:r>
      <w:r>
        <w:rPr>
          <w:i/>
        </w:rPr>
        <w:t>упражнения:</w:t>
      </w:r>
      <w:r>
        <w:rPr>
          <w:i/>
          <w:spacing w:val="80"/>
          <w:w w:val="150"/>
        </w:rPr>
        <w:t xml:space="preserve">  </w:t>
      </w:r>
      <w:r>
        <w:t>обучение</w:t>
      </w:r>
      <w:r>
        <w:rPr>
          <w:spacing w:val="78"/>
          <w:w w:val="150"/>
        </w:rPr>
        <w:t xml:space="preserve">  </w:t>
      </w:r>
      <w:r>
        <w:t>конструктивным</w:t>
      </w:r>
      <w:r>
        <w:rPr>
          <w:spacing w:val="79"/>
          <w:w w:val="150"/>
        </w:rPr>
        <w:t xml:space="preserve">  </w:t>
      </w:r>
      <w:r>
        <w:t>стратегиям</w:t>
      </w:r>
      <w:r>
        <w:rPr>
          <w:spacing w:val="79"/>
          <w:w w:val="150"/>
        </w:rPr>
        <w:t xml:space="preserve">  </w:t>
      </w:r>
      <w:proofErr w:type="spellStart"/>
      <w:r>
        <w:t>совладания</w:t>
      </w:r>
      <w:proofErr w:type="spellEnd"/>
      <w:r>
        <w:t xml:space="preserve"> с интенсивными эмоциями (гнев, обида, страх).</w:t>
      </w:r>
    </w:p>
    <w:p w:rsidR="008318FD" w:rsidRDefault="006464FF">
      <w:pPr>
        <w:spacing w:line="360" w:lineRule="auto"/>
        <w:ind w:left="141" w:right="288" w:firstLine="708"/>
        <w:jc w:val="both"/>
        <w:rPr>
          <w:sz w:val="28"/>
        </w:rPr>
      </w:pPr>
      <w:r>
        <w:rPr>
          <w:i/>
          <w:sz w:val="28"/>
        </w:rPr>
        <w:t xml:space="preserve">Необходимые материалы: </w:t>
      </w:r>
      <w:r>
        <w:rPr>
          <w:sz w:val="28"/>
        </w:rPr>
        <w:t xml:space="preserve">ватман или доска, маркеры по числу участников </w:t>
      </w:r>
      <w:r>
        <w:rPr>
          <w:spacing w:val="-2"/>
          <w:sz w:val="28"/>
        </w:rPr>
        <w:t>упражнения.</w:t>
      </w:r>
    </w:p>
    <w:p w:rsidR="008318FD" w:rsidRDefault="006464FF">
      <w:pPr>
        <w:pStyle w:val="a3"/>
        <w:spacing w:line="360" w:lineRule="auto"/>
        <w:ind w:right="287" w:firstLine="707"/>
      </w:pPr>
      <w:r>
        <w:rPr>
          <w:i/>
        </w:rPr>
        <w:t>Ведущий:</w:t>
      </w:r>
      <w:r>
        <w:rPr>
          <w:i/>
          <w:spacing w:val="80"/>
        </w:rPr>
        <w:t xml:space="preserve">  </w:t>
      </w:r>
      <w:r>
        <w:t>«Иногда</w:t>
      </w:r>
      <w:r>
        <w:rPr>
          <w:spacing w:val="80"/>
        </w:rPr>
        <w:t xml:space="preserve">  </w:t>
      </w:r>
      <w:r>
        <w:t>бывает</w:t>
      </w:r>
      <w:r>
        <w:rPr>
          <w:spacing w:val="80"/>
        </w:rPr>
        <w:t xml:space="preserve">  </w:t>
      </w:r>
      <w:r>
        <w:t>такое,</w:t>
      </w:r>
      <w:r>
        <w:rPr>
          <w:spacing w:val="80"/>
        </w:rPr>
        <w:t xml:space="preserve">  </w:t>
      </w:r>
      <w:r>
        <w:t>что</w:t>
      </w:r>
      <w:r>
        <w:rPr>
          <w:spacing w:val="80"/>
        </w:rPr>
        <w:t xml:space="preserve">  </w:t>
      </w:r>
      <w:r>
        <w:t>наши</w:t>
      </w:r>
      <w:r>
        <w:rPr>
          <w:spacing w:val="80"/>
        </w:rPr>
        <w:t xml:space="preserve">  </w:t>
      </w:r>
      <w:r>
        <w:t>эмоции</w:t>
      </w:r>
      <w:r>
        <w:rPr>
          <w:spacing w:val="80"/>
        </w:rPr>
        <w:t xml:space="preserve">  </w:t>
      </w:r>
      <w:r>
        <w:t>такие</w:t>
      </w:r>
      <w:r>
        <w:rPr>
          <w:spacing w:val="80"/>
        </w:rPr>
        <w:t xml:space="preserve">  </w:t>
      </w:r>
      <w:r>
        <w:t>сильные, что с ними трудно справиться. Например, когда очень злишься или очень обидно. Бывало ли у вас такое, что кто-то говорил вам обид</w:t>
      </w:r>
      <w:r>
        <w:t>ные слова, и внутри все как будто сжималось</w:t>
      </w:r>
      <w:r>
        <w:rPr>
          <w:spacing w:val="-9"/>
        </w:rPr>
        <w:t xml:space="preserve"> </w:t>
      </w:r>
      <w:r>
        <w:t>в</w:t>
      </w:r>
      <w:r>
        <w:rPr>
          <w:spacing w:val="-10"/>
        </w:rPr>
        <w:t xml:space="preserve"> </w:t>
      </w:r>
      <w:r>
        <w:t>комок</w:t>
      </w:r>
      <w:r>
        <w:rPr>
          <w:spacing w:val="-9"/>
        </w:rPr>
        <w:t xml:space="preserve"> </w:t>
      </w:r>
      <w:r>
        <w:t>и</w:t>
      </w:r>
      <w:r>
        <w:rPr>
          <w:spacing w:val="-9"/>
        </w:rPr>
        <w:t xml:space="preserve"> </w:t>
      </w:r>
      <w:r>
        <w:t>хотелось</w:t>
      </w:r>
      <w:r>
        <w:rPr>
          <w:spacing w:val="-9"/>
        </w:rPr>
        <w:t xml:space="preserve"> </w:t>
      </w:r>
      <w:r>
        <w:t>от</w:t>
      </w:r>
      <w:r>
        <w:rPr>
          <w:spacing w:val="-9"/>
        </w:rPr>
        <w:t xml:space="preserve"> </w:t>
      </w:r>
      <w:r>
        <w:t>всех</w:t>
      </w:r>
      <w:r>
        <w:rPr>
          <w:spacing w:val="-8"/>
        </w:rPr>
        <w:t xml:space="preserve"> </w:t>
      </w:r>
      <w:r>
        <w:t>закрыться</w:t>
      </w:r>
      <w:r>
        <w:rPr>
          <w:spacing w:val="-9"/>
        </w:rPr>
        <w:t xml:space="preserve"> </w:t>
      </w:r>
      <w:r>
        <w:t>и</w:t>
      </w:r>
      <w:r>
        <w:rPr>
          <w:spacing w:val="-9"/>
        </w:rPr>
        <w:t xml:space="preserve"> </w:t>
      </w:r>
      <w:r>
        <w:t>ни</w:t>
      </w:r>
      <w:r>
        <w:rPr>
          <w:spacing w:val="-9"/>
        </w:rPr>
        <w:t xml:space="preserve"> </w:t>
      </w:r>
      <w:r>
        <w:t>с</w:t>
      </w:r>
      <w:r>
        <w:rPr>
          <w:spacing w:val="-9"/>
        </w:rPr>
        <w:t xml:space="preserve"> </w:t>
      </w:r>
      <w:r>
        <w:t>кем</w:t>
      </w:r>
      <w:r>
        <w:rPr>
          <w:spacing w:val="-9"/>
        </w:rPr>
        <w:t xml:space="preserve"> </w:t>
      </w:r>
      <w:r>
        <w:t>не</w:t>
      </w:r>
      <w:r>
        <w:rPr>
          <w:spacing w:val="-9"/>
        </w:rPr>
        <w:t xml:space="preserve"> </w:t>
      </w:r>
      <w:r>
        <w:t>дружить?</w:t>
      </w:r>
      <w:r>
        <w:rPr>
          <w:spacing w:val="-9"/>
        </w:rPr>
        <w:t xml:space="preserve"> </w:t>
      </w:r>
      <w:r>
        <w:t>Или</w:t>
      </w:r>
      <w:r>
        <w:rPr>
          <w:spacing w:val="-9"/>
        </w:rPr>
        <w:t xml:space="preserve"> </w:t>
      </w:r>
      <w:r>
        <w:t>так</w:t>
      </w:r>
      <w:r>
        <w:rPr>
          <w:spacing w:val="-9"/>
        </w:rPr>
        <w:t xml:space="preserve"> </w:t>
      </w:r>
      <w:r>
        <w:t>злился, что</w:t>
      </w:r>
      <w:r>
        <w:rPr>
          <w:spacing w:val="40"/>
        </w:rPr>
        <w:t xml:space="preserve"> </w:t>
      </w:r>
      <w:r>
        <w:t>в</w:t>
      </w:r>
      <w:r>
        <w:rPr>
          <w:spacing w:val="40"/>
        </w:rPr>
        <w:t xml:space="preserve"> </w:t>
      </w:r>
      <w:r>
        <w:t>глазах</w:t>
      </w:r>
      <w:r>
        <w:rPr>
          <w:spacing w:val="40"/>
        </w:rPr>
        <w:t xml:space="preserve"> </w:t>
      </w:r>
      <w:r>
        <w:t>темнело</w:t>
      </w:r>
      <w:r>
        <w:rPr>
          <w:spacing w:val="40"/>
        </w:rPr>
        <w:t xml:space="preserve"> </w:t>
      </w:r>
      <w:r>
        <w:t>и</w:t>
      </w:r>
      <w:r>
        <w:rPr>
          <w:spacing w:val="40"/>
        </w:rPr>
        <w:t xml:space="preserve"> </w:t>
      </w:r>
      <w:r>
        <w:t>хотелось</w:t>
      </w:r>
      <w:r>
        <w:rPr>
          <w:spacing w:val="40"/>
        </w:rPr>
        <w:t xml:space="preserve"> </w:t>
      </w:r>
      <w:r>
        <w:t>кричать</w:t>
      </w:r>
      <w:r>
        <w:rPr>
          <w:spacing w:val="40"/>
        </w:rPr>
        <w:t xml:space="preserve"> </w:t>
      </w:r>
      <w:r>
        <w:t>и</w:t>
      </w:r>
      <w:r>
        <w:rPr>
          <w:spacing w:val="40"/>
        </w:rPr>
        <w:t xml:space="preserve"> </w:t>
      </w:r>
      <w:r>
        <w:t>драться?</w:t>
      </w:r>
      <w:r>
        <w:rPr>
          <w:spacing w:val="40"/>
        </w:rPr>
        <w:t xml:space="preserve"> </w:t>
      </w:r>
      <w:r>
        <w:t>Или</w:t>
      </w:r>
      <w:r>
        <w:rPr>
          <w:spacing w:val="40"/>
        </w:rPr>
        <w:t xml:space="preserve"> </w:t>
      </w:r>
      <w:r>
        <w:t>становилось</w:t>
      </w:r>
      <w:r>
        <w:rPr>
          <w:spacing w:val="40"/>
        </w:rPr>
        <w:t xml:space="preserve"> </w:t>
      </w:r>
      <w:r>
        <w:t>так</w:t>
      </w:r>
      <w:r>
        <w:rPr>
          <w:spacing w:val="40"/>
        </w:rPr>
        <w:t xml:space="preserve"> </w:t>
      </w:r>
      <w:r>
        <w:t>страшно, что</w:t>
      </w:r>
      <w:r>
        <w:rPr>
          <w:spacing w:val="-13"/>
        </w:rPr>
        <w:t xml:space="preserve"> </w:t>
      </w:r>
      <w:r>
        <w:t>хотелось</w:t>
      </w:r>
      <w:r>
        <w:rPr>
          <w:spacing w:val="-14"/>
        </w:rPr>
        <w:t xml:space="preserve"> </w:t>
      </w:r>
      <w:r>
        <w:t>спрятаться</w:t>
      </w:r>
      <w:r>
        <w:rPr>
          <w:spacing w:val="-13"/>
        </w:rPr>
        <w:t xml:space="preserve"> </w:t>
      </w:r>
      <w:r>
        <w:t>и</w:t>
      </w:r>
      <w:r>
        <w:rPr>
          <w:spacing w:val="-13"/>
        </w:rPr>
        <w:t xml:space="preserve"> </w:t>
      </w:r>
      <w:r>
        <w:t>никого</w:t>
      </w:r>
      <w:r>
        <w:rPr>
          <w:spacing w:val="-13"/>
        </w:rPr>
        <w:t xml:space="preserve"> </w:t>
      </w:r>
      <w:r>
        <w:t>не</w:t>
      </w:r>
      <w:r>
        <w:rPr>
          <w:spacing w:val="-13"/>
        </w:rPr>
        <w:t xml:space="preserve"> </w:t>
      </w:r>
      <w:r>
        <w:t>видеть?</w:t>
      </w:r>
      <w:r>
        <w:rPr>
          <w:spacing w:val="-13"/>
        </w:rPr>
        <w:t xml:space="preserve"> </w:t>
      </w:r>
      <w:r>
        <w:t>(Делайте</w:t>
      </w:r>
      <w:r>
        <w:rPr>
          <w:spacing w:val="-14"/>
        </w:rPr>
        <w:t xml:space="preserve"> </w:t>
      </w:r>
      <w:r>
        <w:t>паузы,</w:t>
      </w:r>
      <w:r>
        <w:rPr>
          <w:spacing w:val="-14"/>
        </w:rPr>
        <w:t xml:space="preserve"> </w:t>
      </w:r>
      <w:r>
        <w:t>кивайте,</w:t>
      </w:r>
      <w:r>
        <w:rPr>
          <w:spacing w:val="-14"/>
        </w:rPr>
        <w:t xml:space="preserve"> </w:t>
      </w:r>
      <w:r>
        <w:t>ловите</w:t>
      </w:r>
      <w:r>
        <w:rPr>
          <w:spacing w:val="-14"/>
        </w:rPr>
        <w:t xml:space="preserve"> </w:t>
      </w:r>
      <w:r>
        <w:t>кивающий отклик</w:t>
      </w:r>
      <w:r>
        <w:rPr>
          <w:spacing w:val="80"/>
          <w:w w:val="150"/>
        </w:rPr>
        <w:t xml:space="preserve"> </w:t>
      </w:r>
      <w:r>
        <w:t>детей,</w:t>
      </w:r>
      <w:r>
        <w:rPr>
          <w:spacing w:val="80"/>
          <w:w w:val="150"/>
        </w:rPr>
        <w:t xml:space="preserve"> </w:t>
      </w:r>
      <w:r>
        <w:t>посмотрите</w:t>
      </w:r>
      <w:r>
        <w:rPr>
          <w:spacing w:val="80"/>
          <w:w w:val="150"/>
        </w:rPr>
        <w:t xml:space="preserve"> </w:t>
      </w:r>
      <w:r>
        <w:t>на</w:t>
      </w:r>
      <w:r>
        <w:rPr>
          <w:spacing w:val="80"/>
          <w:w w:val="150"/>
        </w:rPr>
        <w:t xml:space="preserve"> </w:t>
      </w:r>
      <w:r>
        <w:t>реакцию).</w:t>
      </w:r>
      <w:r>
        <w:rPr>
          <w:spacing w:val="80"/>
          <w:w w:val="150"/>
        </w:rPr>
        <w:t xml:space="preserve"> </w:t>
      </w:r>
      <w:r>
        <w:t>Это</w:t>
      </w:r>
      <w:r>
        <w:rPr>
          <w:spacing w:val="80"/>
          <w:w w:val="150"/>
        </w:rPr>
        <w:t xml:space="preserve"> </w:t>
      </w:r>
      <w:r>
        <w:t>абсолютно</w:t>
      </w:r>
      <w:r>
        <w:rPr>
          <w:spacing w:val="80"/>
          <w:w w:val="150"/>
        </w:rPr>
        <w:t xml:space="preserve"> </w:t>
      </w:r>
      <w:r>
        <w:t>нормальные</w:t>
      </w:r>
      <w:r>
        <w:rPr>
          <w:spacing w:val="80"/>
          <w:w w:val="150"/>
        </w:rPr>
        <w:t xml:space="preserve"> </w:t>
      </w:r>
      <w:r>
        <w:t>чувства!</w:t>
      </w:r>
      <w:r>
        <w:rPr>
          <w:spacing w:val="80"/>
        </w:rPr>
        <w:t xml:space="preserve"> </w:t>
      </w:r>
      <w:r>
        <w:t>Их испытывает каждый человек на планете».</w:t>
      </w:r>
    </w:p>
    <w:p w:rsidR="008318FD" w:rsidRDefault="008318FD">
      <w:pPr>
        <w:pStyle w:val="a3"/>
        <w:spacing w:line="360" w:lineRule="auto"/>
        <w:sectPr w:rsidR="008318FD">
          <w:headerReference w:type="default" r:id="rId90"/>
          <w:footerReference w:type="default" r:id="rId91"/>
          <w:pgSz w:w="12240" w:h="15840"/>
          <w:pgMar w:top="1040" w:right="283" w:bottom="1680" w:left="992" w:header="729" w:footer="1497" w:gutter="0"/>
          <w:cols w:space="720"/>
        </w:sectPr>
      </w:pPr>
    </w:p>
    <w:p w:rsidR="008318FD" w:rsidRDefault="006464FF">
      <w:pPr>
        <w:pStyle w:val="a3"/>
        <w:spacing w:before="89" w:line="360" w:lineRule="auto"/>
        <w:ind w:right="283" w:firstLine="708"/>
      </w:pPr>
      <w:bookmarkStart w:id="25" w:name="_bookmark24"/>
      <w:bookmarkEnd w:id="25"/>
      <w:r>
        <w:lastRenderedPageBreak/>
        <w:t>А</w:t>
      </w:r>
      <w:r>
        <w:rPr>
          <w:spacing w:val="-8"/>
        </w:rPr>
        <w:t xml:space="preserve"> </w:t>
      </w:r>
      <w:r>
        <w:t>давайте</w:t>
      </w:r>
      <w:r>
        <w:rPr>
          <w:spacing w:val="-9"/>
        </w:rPr>
        <w:t xml:space="preserve"> </w:t>
      </w:r>
      <w:r>
        <w:t>вместе</w:t>
      </w:r>
      <w:r>
        <w:rPr>
          <w:spacing w:val="-9"/>
        </w:rPr>
        <w:t xml:space="preserve"> </w:t>
      </w:r>
      <w:r>
        <w:t>соберем</w:t>
      </w:r>
      <w:r>
        <w:rPr>
          <w:spacing w:val="-9"/>
        </w:rPr>
        <w:t xml:space="preserve"> </w:t>
      </w:r>
      <w:r>
        <w:t>«Сундук</w:t>
      </w:r>
      <w:r>
        <w:rPr>
          <w:spacing w:val="-8"/>
        </w:rPr>
        <w:t xml:space="preserve"> </w:t>
      </w:r>
      <w:r>
        <w:t>с</w:t>
      </w:r>
      <w:r>
        <w:rPr>
          <w:spacing w:val="-11"/>
        </w:rPr>
        <w:t xml:space="preserve"> </w:t>
      </w:r>
      <w:r>
        <w:t>решениями»</w:t>
      </w:r>
      <w:r>
        <w:rPr>
          <w:spacing w:val="-5"/>
        </w:rPr>
        <w:t xml:space="preserve"> </w:t>
      </w:r>
      <w:r>
        <w:t>–</w:t>
      </w:r>
      <w:r>
        <w:rPr>
          <w:spacing w:val="-7"/>
        </w:rPr>
        <w:t xml:space="preserve"> </w:t>
      </w:r>
      <w:r>
        <w:t>придумаем</w:t>
      </w:r>
      <w:r>
        <w:rPr>
          <w:spacing w:val="-9"/>
        </w:rPr>
        <w:t xml:space="preserve"> </w:t>
      </w:r>
      <w:r>
        <w:t>как</w:t>
      </w:r>
      <w:r>
        <w:rPr>
          <w:spacing w:val="-8"/>
        </w:rPr>
        <w:t xml:space="preserve"> </w:t>
      </w:r>
      <w:r>
        <w:t>можно</w:t>
      </w:r>
      <w:r>
        <w:rPr>
          <w:spacing w:val="-10"/>
        </w:rPr>
        <w:t xml:space="preserve"> </w:t>
      </w:r>
      <w:r>
        <w:t xml:space="preserve">больше способов, которые помогают успокоиться. Это будут ваши личные </w:t>
      </w:r>
      <w:proofErr w:type="spellStart"/>
      <w:r>
        <w:t>секретики</w:t>
      </w:r>
      <w:proofErr w:type="spellEnd"/>
      <w:r>
        <w:t>, которые можно будет и</w:t>
      </w:r>
      <w:r>
        <w:t>спользовать в трудную минуту».</w:t>
      </w:r>
    </w:p>
    <w:p w:rsidR="008318FD" w:rsidRDefault="006464FF">
      <w:pPr>
        <w:spacing w:before="2"/>
        <w:ind w:left="849"/>
        <w:jc w:val="both"/>
        <w:rPr>
          <w:sz w:val="28"/>
        </w:rPr>
      </w:pPr>
      <w:r>
        <w:rPr>
          <w:i/>
          <w:sz w:val="28"/>
        </w:rPr>
        <w:t>Примечание:</w:t>
      </w:r>
      <w:r>
        <w:rPr>
          <w:i/>
          <w:spacing w:val="-5"/>
          <w:sz w:val="28"/>
        </w:rPr>
        <w:t xml:space="preserve"> </w:t>
      </w:r>
      <w:r>
        <w:rPr>
          <w:sz w:val="28"/>
        </w:rPr>
        <w:t>ведущий</w:t>
      </w:r>
      <w:r>
        <w:rPr>
          <w:spacing w:val="-6"/>
          <w:sz w:val="28"/>
        </w:rPr>
        <w:t xml:space="preserve"> </w:t>
      </w:r>
      <w:r>
        <w:rPr>
          <w:sz w:val="28"/>
        </w:rPr>
        <w:t>может</w:t>
      </w:r>
      <w:r>
        <w:rPr>
          <w:spacing w:val="-9"/>
          <w:sz w:val="28"/>
        </w:rPr>
        <w:t xml:space="preserve"> </w:t>
      </w:r>
      <w:r>
        <w:rPr>
          <w:sz w:val="28"/>
        </w:rPr>
        <w:t>предложить</w:t>
      </w:r>
      <w:r>
        <w:rPr>
          <w:spacing w:val="-7"/>
          <w:sz w:val="28"/>
        </w:rPr>
        <w:t xml:space="preserve"> </w:t>
      </w:r>
      <w:r>
        <w:rPr>
          <w:sz w:val="28"/>
        </w:rPr>
        <w:t>2-3</w:t>
      </w:r>
      <w:r>
        <w:rPr>
          <w:spacing w:val="-5"/>
          <w:sz w:val="28"/>
        </w:rPr>
        <w:t xml:space="preserve"> </w:t>
      </w:r>
      <w:proofErr w:type="gramStart"/>
      <w:r>
        <w:rPr>
          <w:sz w:val="28"/>
        </w:rPr>
        <w:t>своих</w:t>
      </w:r>
      <w:proofErr w:type="gramEnd"/>
      <w:r>
        <w:rPr>
          <w:spacing w:val="-4"/>
          <w:sz w:val="28"/>
        </w:rPr>
        <w:t xml:space="preserve"> </w:t>
      </w:r>
      <w:r>
        <w:rPr>
          <w:spacing w:val="-2"/>
          <w:sz w:val="28"/>
        </w:rPr>
        <w:t>примера:</w:t>
      </w:r>
    </w:p>
    <w:p w:rsidR="008318FD" w:rsidRDefault="006464FF">
      <w:pPr>
        <w:pStyle w:val="a3"/>
        <w:spacing w:before="160" w:line="362" w:lineRule="auto"/>
        <w:ind w:right="284" w:firstLine="708"/>
      </w:pPr>
      <w:r>
        <w:t>Физический:</w:t>
      </w:r>
      <w:r>
        <w:rPr>
          <w:spacing w:val="80"/>
        </w:rPr>
        <w:t xml:space="preserve"> </w:t>
      </w:r>
      <w:r>
        <w:t>«Мне,</w:t>
      </w:r>
      <w:r>
        <w:rPr>
          <w:spacing w:val="80"/>
        </w:rPr>
        <w:t xml:space="preserve"> </w:t>
      </w:r>
      <w:r>
        <w:t>например,</w:t>
      </w:r>
      <w:r>
        <w:rPr>
          <w:spacing w:val="80"/>
        </w:rPr>
        <w:t xml:space="preserve"> </w:t>
      </w:r>
      <w:r>
        <w:t>чтобы</w:t>
      </w:r>
      <w:r>
        <w:rPr>
          <w:spacing w:val="80"/>
        </w:rPr>
        <w:t xml:space="preserve"> </w:t>
      </w:r>
      <w:r>
        <w:t>«выпустить</w:t>
      </w:r>
      <w:r>
        <w:rPr>
          <w:spacing w:val="80"/>
        </w:rPr>
        <w:t xml:space="preserve"> </w:t>
      </w:r>
      <w:r>
        <w:t>пар»</w:t>
      </w:r>
      <w:r>
        <w:rPr>
          <w:spacing w:val="80"/>
        </w:rPr>
        <w:t xml:space="preserve"> </w:t>
      </w:r>
      <w:r>
        <w:t>помогает</w:t>
      </w:r>
      <w:r>
        <w:rPr>
          <w:spacing w:val="80"/>
        </w:rPr>
        <w:t xml:space="preserve"> </w:t>
      </w:r>
      <w:r>
        <w:t>прогулка или бег».</w:t>
      </w:r>
    </w:p>
    <w:p w:rsidR="008318FD" w:rsidRDefault="006464FF">
      <w:pPr>
        <w:pStyle w:val="a3"/>
        <w:spacing w:line="360" w:lineRule="auto"/>
        <w:ind w:right="285" w:firstLine="708"/>
      </w:pPr>
      <w:r>
        <w:t>Сенсорный:</w:t>
      </w:r>
      <w:r>
        <w:rPr>
          <w:spacing w:val="-13"/>
        </w:rPr>
        <w:t xml:space="preserve"> </w:t>
      </w:r>
      <w:r>
        <w:t>«А</w:t>
      </w:r>
      <w:r>
        <w:rPr>
          <w:spacing w:val="-13"/>
        </w:rPr>
        <w:t xml:space="preserve"> </w:t>
      </w:r>
      <w:r>
        <w:t>кто-нибудь</w:t>
      </w:r>
      <w:r>
        <w:rPr>
          <w:spacing w:val="-14"/>
        </w:rPr>
        <w:t xml:space="preserve"> </w:t>
      </w:r>
      <w:r>
        <w:t>пробовал</w:t>
      </w:r>
      <w:r>
        <w:rPr>
          <w:spacing w:val="-15"/>
        </w:rPr>
        <w:t xml:space="preserve"> </w:t>
      </w:r>
      <w:r>
        <w:t>умыться</w:t>
      </w:r>
      <w:r>
        <w:rPr>
          <w:spacing w:val="-13"/>
        </w:rPr>
        <w:t xml:space="preserve"> </w:t>
      </w:r>
      <w:r>
        <w:t>холодной</w:t>
      </w:r>
      <w:r>
        <w:rPr>
          <w:spacing w:val="-13"/>
        </w:rPr>
        <w:t xml:space="preserve"> </w:t>
      </w:r>
      <w:r>
        <w:t>водой?</w:t>
      </w:r>
      <w:r>
        <w:rPr>
          <w:spacing w:val="-16"/>
        </w:rPr>
        <w:t xml:space="preserve"> </w:t>
      </w:r>
      <w:r>
        <w:t>Прямо</w:t>
      </w:r>
      <w:r>
        <w:rPr>
          <w:spacing w:val="-12"/>
        </w:rPr>
        <w:t xml:space="preserve"> </w:t>
      </w:r>
      <w:r>
        <w:t>сразу</w:t>
      </w:r>
      <w:r>
        <w:rPr>
          <w:spacing w:val="-13"/>
        </w:rPr>
        <w:t xml:space="preserve"> </w:t>
      </w:r>
      <w:r>
        <w:t xml:space="preserve">легче </w:t>
      </w:r>
      <w:r>
        <w:rPr>
          <w:spacing w:val="-2"/>
        </w:rPr>
        <w:t>становится».</w:t>
      </w:r>
    </w:p>
    <w:p w:rsidR="008318FD" w:rsidRDefault="006464FF">
      <w:pPr>
        <w:pStyle w:val="a3"/>
        <w:spacing w:line="362" w:lineRule="auto"/>
        <w:ind w:right="293" w:firstLine="708"/>
      </w:pPr>
      <w:r>
        <w:t>Творческий:</w:t>
      </w:r>
      <w:r>
        <w:rPr>
          <w:spacing w:val="40"/>
        </w:rPr>
        <w:t xml:space="preserve"> </w:t>
      </w:r>
      <w:r>
        <w:t>«А</w:t>
      </w:r>
      <w:r>
        <w:rPr>
          <w:spacing w:val="40"/>
        </w:rPr>
        <w:t xml:space="preserve"> </w:t>
      </w:r>
      <w:r>
        <w:t>можно</w:t>
      </w:r>
      <w:r>
        <w:rPr>
          <w:spacing w:val="40"/>
        </w:rPr>
        <w:t xml:space="preserve"> </w:t>
      </w:r>
      <w:r>
        <w:t>ли</w:t>
      </w:r>
      <w:r>
        <w:rPr>
          <w:spacing w:val="40"/>
        </w:rPr>
        <w:t xml:space="preserve"> </w:t>
      </w:r>
      <w:r>
        <w:t>нарисовать</w:t>
      </w:r>
      <w:r>
        <w:rPr>
          <w:spacing w:val="40"/>
        </w:rPr>
        <w:t xml:space="preserve"> </w:t>
      </w:r>
      <w:r>
        <w:t>свою</w:t>
      </w:r>
      <w:r>
        <w:rPr>
          <w:spacing w:val="40"/>
        </w:rPr>
        <w:t xml:space="preserve"> </w:t>
      </w:r>
      <w:r>
        <w:t>обиду?</w:t>
      </w:r>
      <w:r>
        <w:rPr>
          <w:spacing w:val="40"/>
        </w:rPr>
        <w:t xml:space="preserve"> </w:t>
      </w:r>
      <w:r>
        <w:t>Какого</w:t>
      </w:r>
      <w:r>
        <w:rPr>
          <w:spacing w:val="40"/>
        </w:rPr>
        <w:t xml:space="preserve"> </w:t>
      </w:r>
      <w:r>
        <w:t>цвета</w:t>
      </w:r>
      <w:r>
        <w:rPr>
          <w:spacing w:val="40"/>
        </w:rPr>
        <w:t xml:space="preserve"> </w:t>
      </w:r>
      <w:r>
        <w:t>она</w:t>
      </w:r>
      <w:r>
        <w:rPr>
          <w:spacing w:val="40"/>
        </w:rPr>
        <w:t xml:space="preserve"> </w:t>
      </w:r>
      <w:r>
        <w:t>могла</w:t>
      </w:r>
      <w:r>
        <w:rPr>
          <w:spacing w:val="80"/>
        </w:rPr>
        <w:t xml:space="preserve"> </w:t>
      </w:r>
      <w:r>
        <w:t>бы быть?»</w:t>
      </w:r>
    </w:p>
    <w:p w:rsidR="008318FD" w:rsidRDefault="006464FF">
      <w:pPr>
        <w:pStyle w:val="a3"/>
        <w:spacing w:line="360" w:lineRule="auto"/>
        <w:ind w:right="288" w:firstLine="708"/>
      </w:pPr>
      <w:r>
        <w:t>Ведущий записывает все идеи, что придумали совместно с детьми на ватмане. Например: глубоко подышать, посчитать до 10, побить подушку, нарисовать свою злость,</w:t>
      </w:r>
      <w:r>
        <w:rPr>
          <w:spacing w:val="38"/>
        </w:rPr>
        <w:t xml:space="preserve"> </w:t>
      </w:r>
      <w:r>
        <w:t>попить</w:t>
      </w:r>
      <w:r>
        <w:rPr>
          <w:spacing w:val="37"/>
        </w:rPr>
        <w:t xml:space="preserve"> </w:t>
      </w:r>
      <w:r>
        <w:t>воды,</w:t>
      </w:r>
      <w:r>
        <w:rPr>
          <w:spacing w:val="38"/>
        </w:rPr>
        <w:t xml:space="preserve"> </w:t>
      </w:r>
      <w:r>
        <w:t>рассказать</w:t>
      </w:r>
      <w:r>
        <w:rPr>
          <w:spacing w:val="37"/>
        </w:rPr>
        <w:t xml:space="preserve"> </w:t>
      </w:r>
      <w:r>
        <w:t>взрослому,</w:t>
      </w:r>
      <w:r>
        <w:rPr>
          <w:spacing w:val="38"/>
        </w:rPr>
        <w:t xml:space="preserve"> </w:t>
      </w:r>
      <w:r>
        <w:t>пойти</w:t>
      </w:r>
      <w:r>
        <w:rPr>
          <w:spacing w:val="36"/>
        </w:rPr>
        <w:t xml:space="preserve"> </w:t>
      </w:r>
      <w:r>
        <w:t>побегать,</w:t>
      </w:r>
      <w:r>
        <w:rPr>
          <w:spacing w:val="38"/>
        </w:rPr>
        <w:t xml:space="preserve"> </w:t>
      </w:r>
      <w:r>
        <w:t>потанцевать,</w:t>
      </w:r>
      <w:r>
        <w:rPr>
          <w:spacing w:val="38"/>
        </w:rPr>
        <w:t xml:space="preserve"> </w:t>
      </w:r>
      <w:r>
        <w:t>поделиться с другом и др.</w:t>
      </w:r>
    </w:p>
    <w:p w:rsidR="008318FD" w:rsidRDefault="006464FF">
      <w:pPr>
        <w:pStyle w:val="a3"/>
        <w:spacing w:line="360" w:lineRule="auto"/>
        <w:ind w:right="280" w:firstLine="708"/>
      </w:pPr>
      <w:r>
        <w:rPr>
          <w:i/>
        </w:rPr>
        <w:t>Ведущий:</w:t>
      </w:r>
      <w:r>
        <w:rPr>
          <w:i/>
          <w:spacing w:val="40"/>
        </w:rPr>
        <w:t xml:space="preserve"> </w:t>
      </w:r>
      <w:r>
        <w:t>«Посмотрите,</w:t>
      </w:r>
      <w:r>
        <w:rPr>
          <w:spacing w:val="40"/>
        </w:rPr>
        <w:t xml:space="preserve"> </w:t>
      </w:r>
      <w:r>
        <w:t>какой</w:t>
      </w:r>
      <w:r>
        <w:rPr>
          <w:spacing w:val="40"/>
        </w:rPr>
        <w:t xml:space="preserve"> </w:t>
      </w:r>
      <w:proofErr w:type="gramStart"/>
      <w:r>
        <w:t>богатый</w:t>
      </w:r>
      <w:proofErr w:type="gramEnd"/>
      <w:r>
        <w:rPr>
          <w:spacing w:val="40"/>
        </w:rPr>
        <w:t xml:space="preserve"> </w:t>
      </w:r>
      <w:r>
        <w:t>и</w:t>
      </w:r>
      <w:r>
        <w:rPr>
          <w:spacing w:val="40"/>
        </w:rPr>
        <w:t xml:space="preserve"> </w:t>
      </w:r>
      <w:r>
        <w:t>полезный</w:t>
      </w:r>
      <w:r>
        <w:rPr>
          <w:spacing w:val="40"/>
        </w:rPr>
        <w:t xml:space="preserve"> </w:t>
      </w:r>
      <w:r>
        <w:t>сундук</w:t>
      </w:r>
      <w:r>
        <w:rPr>
          <w:spacing w:val="40"/>
        </w:rPr>
        <w:t xml:space="preserve"> </w:t>
      </w:r>
      <w:r>
        <w:t>у</w:t>
      </w:r>
      <w:r>
        <w:rPr>
          <w:spacing w:val="40"/>
        </w:rPr>
        <w:t xml:space="preserve"> </w:t>
      </w:r>
      <w:r>
        <w:t>нас</w:t>
      </w:r>
      <w:r>
        <w:rPr>
          <w:spacing w:val="40"/>
        </w:rPr>
        <w:t xml:space="preserve"> </w:t>
      </w:r>
      <w:r>
        <w:t>получился! Мы собрали целых (</w:t>
      </w:r>
      <w:r>
        <w:rPr>
          <w:i/>
        </w:rPr>
        <w:t>называет число</w:t>
      </w:r>
      <w:r>
        <w:t>) способов! Это настоящий клад мудрости нашего класса. Этот сундук останется</w:t>
      </w:r>
      <w:r>
        <w:t xml:space="preserve"> висеть вот здесь (укажите место). И если у кого-то появятся новые идеи, их всегда можно дописать. Какие вы молодцы, так много </w:t>
      </w:r>
      <w:r>
        <w:rPr>
          <w:spacing w:val="-2"/>
        </w:rPr>
        <w:t>придумали</w:t>
      </w:r>
      <w:r>
        <w:rPr>
          <w:spacing w:val="-6"/>
        </w:rPr>
        <w:t xml:space="preserve"> </w:t>
      </w:r>
      <w:r>
        <w:rPr>
          <w:spacing w:val="-2"/>
        </w:rPr>
        <w:t>способов</w:t>
      </w:r>
      <w:r>
        <w:rPr>
          <w:spacing w:val="-8"/>
        </w:rPr>
        <w:t xml:space="preserve"> </w:t>
      </w:r>
      <w:proofErr w:type="gramStart"/>
      <w:r>
        <w:rPr>
          <w:spacing w:val="-2"/>
        </w:rPr>
        <w:t>справиться</w:t>
      </w:r>
      <w:r>
        <w:rPr>
          <w:spacing w:val="-10"/>
        </w:rPr>
        <w:t xml:space="preserve"> </w:t>
      </w:r>
      <w:r>
        <w:rPr>
          <w:spacing w:val="-2"/>
        </w:rPr>
        <w:t>с</w:t>
      </w:r>
      <w:r>
        <w:rPr>
          <w:spacing w:val="-8"/>
        </w:rPr>
        <w:t xml:space="preserve"> </w:t>
      </w:r>
      <w:r>
        <w:rPr>
          <w:spacing w:val="-2"/>
        </w:rPr>
        <w:t>эмоциями</w:t>
      </w:r>
      <w:r>
        <w:rPr>
          <w:spacing w:val="-6"/>
        </w:rPr>
        <w:t xml:space="preserve"> </w:t>
      </w:r>
      <w:r>
        <w:rPr>
          <w:spacing w:val="-2"/>
        </w:rPr>
        <w:t>и</w:t>
      </w:r>
      <w:r>
        <w:rPr>
          <w:spacing w:val="-10"/>
        </w:rPr>
        <w:t xml:space="preserve"> </w:t>
      </w:r>
      <w:r>
        <w:rPr>
          <w:spacing w:val="-2"/>
        </w:rPr>
        <w:t>были</w:t>
      </w:r>
      <w:proofErr w:type="gramEnd"/>
      <w:r>
        <w:rPr>
          <w:spacing w:val="-6"/>
        </w:rPr>
        <w:t xml:space="preserve"> </w:t>
      </w:r>
      <w:r>
        <w:rPr>
          <w:spacing w:val="-2"/>
        </w:rPr>
        <w:t>честными!</w:t>
      </w:r>
      <w:r>
        <w:rPr>
          <w:spacing w:val="-10"/>
        </w:rPr>
        <w:t xml:space="preserve"> </w:t>
      </w:r>
      <w:r>
        <w:rPr>
          <w:spacing w:val="-2"/>
        </w:rPr>
        <w:t>Теперь</w:t>
      </w:r>
      <w:r>
        <w:rPr>
          <w:spacing w:val="-9"/>
        </w:rPr>
        <w:t xml:space="preserve"> </w:t>
      </w:r>
      <w:r>
        <w:rPr>
          <w:spacing w:val="-2"/>
        </w:rPr>
        <w:t>мы</w:t>
      </w:r>
      <w:r>
        <w:rPr>
          <w:spacing w:val="-6"/>
        </w:rPr>
        <w:t xml:space="preserve"> </w:t>
      </w:r>
      <w:r>
        <w:rPr>
          <w:spacing w:val="-2"/>
        </w:rPr>
        <w:t>стали</w:t>
      </w:r>
      <w:r>
        <w:rPr>
          <w:spacing w:val="-9"/>
        </w:rPr>
        <w:t xml:space="preserve"> </w:t>
      </w:r>
      <w:r>
        <w:rPr>
          <w:spacing w:val="-2"/>
        </w:rPr>
        <w:t xml:space="preserve">сильнее, </w:t>
      </w:r>
      <w:r>
        <w:t>потому что знаем больше способов, как помочь с</w:t>
      </w:r>
      <w:r>
        <w:t>ебе».</w:t>
      </w:r>
    </w:p>
    <w:p w:rsidR="008318FD" w:rsidRDefault="006464FF">
      <w:pPr>
        <w:spacing w:line="360" w:lineRule="auto"/>
        <w:ind w:left="849" w:right="5756"/>
        <w:jc w:val="both"/>
        <w:rPr>
          <w:sz w:val="28"/>
        </w:rPr>
      </w:pPr>
      <w:r>
        <w:rPr>
          <w:i/>
          <w:sz w:val="28"/>
        </w:rPr>
        <w:t>Упражнение</w:t>
      </w:r>
      <w:r>
        <w:rPr>
          <w:i/>
          <w:spacing w:val="-13"/>
          <w:sz w:val="28"/>
        </w:rPr>
        <w:t xml:space="preserve"> </w:t>
      </w:r>
      <w:r>
        <w:rPr>
          <w:i/>
          <w:sz w:val="28"/>
        </w:rPr>
        <w:t>5</w:t>
      </w:r>
      <w:r>
        <w:rPr>
          <w:i/>
          <w:spacing w:val="-10"/>
          <w:sz w:val="28"/>
        </w:rPr>
        <w:t xml:space="preserve"> </w:t>
      </w:r>
      <w:r>
        <w:rPr>
          <w:i/>
          <w:sz w:val="28"/>
        </w:rPr>
        <w:t>«Дыхание</w:t>
      </w:r>
      <w:r>
        <w:rPr>
          <w:i/>
          <w:spacing w:val="-11"/>
          <w:sz w:val="28"/>
        </w:rPr>
        <w:t xml:space="preserve"> </w:t>
      </w:r>
      <w:r>
        <w:rPr>
          <w:i/>
          <w:sz w:val="28"/>
        </w:rPr>
        <w:t>дракона»</w:t>
      </w:r>
      <w:hyperlink w:anchor="_bookmark24" w:history="1">
        <w:r>
          <w:rPr>
            <w:i/>
            <w:sz w:val="28"/>
            <w:vertAlign w:val="superscript"/>
          </w:rPr>
          <w:t>25</w:t>
        </w:r>
      </w:hyperlink>
      <w:r>
        <w:rPr>
          <w:sz w:val="28"/>
        </w:rPr>
        <w:t xml:space="preserve"> </w:t>
      </w:r>
      <w:r>
        <w:rPr>
          <w:i/>
          <w:sz w:val="28"/>
        </w:rPr>
        <w:t xml:space="preserve">Время: </w:t>
      </w:r>
      <w:r>
        <w:rPr>
          <w:sz w:val="28"/>
        </w:rPr>
        <w:t>5 минут.</w:t>
      </w:r>
    </w:p>
    <w:p w:rsidR="008318FD" w:rsidRDefault="006464FF">
      <w:pPr>
        <w:pStyle w:val="a3"/>
        <w:spacing w:line="360" w:lineRule="auto"/>
        <w:ind w:right="288" w:firstLine="708"/>
      </w:pPr>
      <w:r>
        <w:rPr>
          <w:i/>
        </w:rPr>
        <w:t xml:space="preserve">Цель упражнения: </w:t>
      </w:r>
      <w:r>
        <w:t xml:space="preserve">обучение техникам </w:t>
      </w:r>
      <w:proofErr w:type="spellStart"/>
      <w:r>
        <w:t>саморегуляции</w:t>
      </w:r>
      <w:proofErr w:type="spellEnd"/>
      <w:r>
        <w:t xml:space="preserve"> и управления эмоциональным состоянием через диафрагмальное дыхание.</w:t>
      </w:r>
    </w:p>
    <w:p w:rsidR="008318FD" w:rsidRDefault="006464FF">
      <w:pPr>
        <w:spacing w:line="321" w:lineRule="exact"/>
        <w:ind w:left="849"/>
        <w:jc w:val="both"/>
        <w:rPr>
          <w:sz w:val="28"/>
        </w:rPr>
      </w:pPr>
      <w:r>
        <w:rPr>
          <w:i/>
          <w:sz w:val="28"/>
        </w:rPr>
        <w:t>Необходимые</w:t>
      </w:r>
      <w:r>
        <w:rPr>
          <w:i/>
          <w:spacing w:val="-13"/>
          <w:sz w:val="28"/>
        </w:rPr>
        <w:t xml:space="preserve"> </w:t>
      </w:r>
      <w:r>
        <w:rPr>
          <w:i/>
          <w:sz w:val="28"/>
        </w:rPr>
        <w:t>материалы:</w:t>
      </w:r>
      <w:r>
        <w:rPr>
          <w:i/>
          <w:spacing w:val="-7"/>
          <w:sz w:val="28"/>
        </w:rPr>
        <w:t xml:space="preserve"> </w:t>
      </w:r>
      <w:r>
        <w:rPr>
          <w:sz w:val="28"/>
        </w:rPr>
        <w:t>просторное</w:t>
      </w:r>
      <w:r>
        <w:rPr>
          <w:spacing w:val="-9"/>
          <w:sz w:val="28"/>
        </w:rPr>
        <w:t xml:space="preserve"> </w:t>
      </w:r>
      <w:r>
        <w:rPr>
          <w:sz w:val="28"/>
        </w:rPr>
        <w:t>помещение</w:t>
      </w:r>
      <w:r>
        <w:rPr>
          <w:spacing w:val="-10"/>
          <w:sz w:val="28"/>
        </w:rPr>
        <w:t xml:space="preserve"> </w:t>
      </w:r>
      <w:r>
        <w:rPr>
          <w:sz w:val="28"/>
        </w:rPr>
        <w:t>для</w:t>
      </w:r>
      <w:r>
        <w:rPr>
          <w:spacing w:val="-6"/>
          <w:sz w:val="28"/>
        </w:rPr>
        <w:t xml:space="preserve"> </w:t>
      </w:r>
      <w:r>
        <w:rPr>
          <w:sz w:val="28"/>
        </w:rPr>
        <w:t>проведения</w:t>
      </w:r>
      <w:r>
        <w:rPr>
          <w:spacing w:val="-9"/>
          <w:sz w:val="28"/>
        </w:rPr>
        <w:t xml:space="preserve"> </w:t>
      </w:r>
      <w:r>
        <w:rPr>
          <w:spacing w:val="-2"/>
          <w:sz w:val="28"/>
        </w:rPr>
        <w:t>упражнения.</w:t>
      </w:r>
    </w:p>
    <w:p w:rsidR="008318FD" w:rsidRDefault="008318FD">
      <w:pPr>
        <w:spacing w:line="321" w:lineRule="exact"/>
        <w:jc w:val="both"/>
        <w:rPr>
          <w:sz w:val="28"/>
        </w:rPr>
        <w:sectPr w:rsidR="008318FD">
          <w:headerReference w:type="default" r:id="rId92"/>
          <w:footerReference w:type="default" r:id="rId93"/>
          <w:pgSz w:w="12240" w:h="15840"/>
          <w:pgMar w:top="1040" w:right="283" w:bottom="1680" w:left="992" w:header="729" w:footer="1497" w:gutter="0"/>
          <w:cols w:space="720"/>
        </w:sectPr>
      </w:pPr>
    </w:p>
    <w:p w:rsidR="008318FD" w:rsidRDefault="006464FF">
      <w:pPr>
        <w:pStyle w:val="a3"/>
        <w:spacing w:before="89" w:line="360" w:lineRule="auto"/>
        <w:ind w:right="288" w:firstLine="708"/>
      </w:pPr>
      <w:r>
        <w:rPr>
          <w:i/>
        </w:rPr>
        <w:lastRenderedPageBreak/>
        <w:t>Ведущий:</w:t>
      </w:r>
      <w:r>
        <w:rPr>
          <w:i/>
          <w:spacing w:val="-8"/>
        </w:rPr>
        <w:t xml:space="preserve"> </w:t>
      </w:r>
      <w:r>
        <w:t>«Ребята,</w:t>
      </w:r>
      <w:r>
        <w:rPr>
          <w:spacing w:val="-9"/>
        </w:rPr>
        <w:t xml:space="preserve"> </w:t>
      </w:r>
      <w:r>
        <w:t>а</w:t>
      </w:r>
      <w:r>
        <w:rPr>
          <w:spacing w:val="-11"/>
        </w:rPr>
        <w:t xml:space="preserve"> </w:t>
      </w:r>
      <w:r>
        <w:t>знаете</w:t>
      </w:r>
      <w:r>
        <w:rPr>
          <w:spacing w:val="-8"/>
        </w:rPr>
        <w:t xml:space="preserve"> </w:t>
      </w:r>
      <w:r>
        <w:t>ли</w:t>
      </w:r>
      <w:r>
        <w:rPr>
          <w:spacing w:val="-8"/>
        </w:rPr>
        <w:t xml:space="preserve"> </w:t>
      </w:r>
      <w:r>
        <w:t>вы,</w:t>
      </w:r>
      <w:r>
        <w:rPr>
          <w:spacing w:val="-9"/>
        </w:rPr>
        <w:t xml:space="preserve"> </w:t>
      </w:r>
      <w:r>
        <w:t>что</w:t>
      </w:r>
      <w:r>
        <w:rPr>
          <w:spacing w:val="-8"/>
        </w:rPr>
        <w:t xml:space="preserve"> </w:t>
      </w:r>
      <w:r>
        <w:t>у</w:t>
      </w:r>
      <w:r>
        <w:rPr>
          <w:spacing w:val="-10"/>
        </w:rPr>
        <w:t xml:space="preserve"> </w:t>
      </w:r>
      <w:r>
        <w:t>каждого</w:t>
      </w:r>
      <w:r>
        <w:rPr>
          <w:spacing w:val="-10"/>
        </w:rPr>
        <w:t xml:space="preserve"> </w:t>
      </w:r>
      <w:r>
        <w:t>из</w:t>
      </w:r>
      <w:r>
        <w:rPr>
          <w:spacing w:val="-9"/>
        </w:rPr>
        <w:t xml:space="preserve"> </w:t>
      </w:r>
      <w:r>
        <w:t>вас</w:t>
      </w:r>
      <w:r>
        <w:rPr>
          <w:spacing w:val="-9"/>
        </w:rPr>
        <w:t xml:space="preserve"> </w:t>
      </w:r>
      <w:r>
        <w:t>есть</w:t>
      </w:r>
      <w:r>
        <w:rPr>
          <w:spacing w:val="-12"/>
        </w:rPr>
        <w:t xml:space="preserve"> </w:t>
      </w:r>
      <w:r>
        <w:t>настоящая</w:t>
      </w:r>
      <w:r>
        <w:rPr>
          <w:spacing w:val="-8"/>
        </w:rPr>
        <w:t xml:space="preserve"> </w:t>
      </w:r>
      <w:r>
        <w:t>суперсила? Она всегда с вами, и ею можно пользоваться совершенно бесплатно и в любое время! Как думаете, что это? Это ваше дыхание.</w:t>
      </w:r>
    </w:p>
    <w:p w:rsidR="008318FD" w:rsidRDefault="006464FF">
      <w:pPr>
        <w:pStyle w:val="a3"/>
        <w:spacing w:before="2" w:line="360" w:lineRule="auto"/>
        <w:ind w:right="289" w:firstLine="708"/>
      </w:pPr>
      <w:r>
        <w:t>Сегодня мы научимся дышать, как добрые и мудрые драконы. Они используют свое</w:t>
      </w:r>
      <w:r>
        <w:rPr>
          <w:spacing w:val="-13"/>
        </w:rPr>
        <w:t xml:space="preserve"> </w:t>
      </w:r>
      <w:r>
        <w:t>огненное</w:t>
      </w:r>
      <w:r>
        <w:rPr>
          <w:spacing w:val="-13"/>
        </w:rPr>
        <w:t xml:space="preserve"> </w:t>
      </w:r>
      <w:r>
        <w:t>дыхание,</w:t>
      </w:r>
      <w:r>
        <w:rPr>
          <w:spacing w:val="-14"/>
        </w:rPr>
        <w:t xml:space="preserve"> </w:t>
      </w:r>
      <w:r>
        <w:t>чтобы</w:t>
      </w:r>
      <w:r>
        <w:rPr>
          <w:spacing w:val="-13"/>
        </w:rPr>
        <w:t xml:space="preserve"> </w:t>
      </w:r>
      <w:r>
        <w:t>прогнать</w:t>
      </w:r>
      <w:r>
        <w:rPr>
          <w:spacing w:val="-17"/>
        </w:rPr>
        <w:t xml:space="preserve"> </w:t>
      </w:r>
      <w:r>
        <w:t>тревогу,</w:t>
      </w:r>
      <w:r>
        <w:rPr>
          <w:spacing w:val="-14"/>
        </w:rPr>
        <w:t xml:space="preserve"> </w:t>
      </w:r>
      <w:r>
        <w:t>злость</w:t>
      </w:r>
      <w:r>
        <w:rPr>
          <w:spacing w:val="-15"/>
        </w:rPr>
        <w:t xml:space="preserve"> </w:t>
      </w:r>
      <w:r>
        <w:t>или</w:t>
      </w:r>
      <w:r>
        <w:rPr>
          <w:spacing w:val="-15"/>
        </w:rPr>
        <w:t xml:space="preserve"> </w:t>
      </w:r>
      <w:r>
        <w:t>беспокойство.</w:t>
      </w:r>
      <w:r>
        <w:rPr>
          <w:spacing w:val="-14"/>
        </w:rPr>
        <w:t xml:space="preserve"> </w:t>
      </w:r>
      <w:r>
        <w:t>Когда</w:t>
      </w:r>
      <w:r>
        <w:rPr>
          <w:spacing w:val="-13"/>
        </w:rPr>
        <w:t xml:space="preserve"> </w:t>
      </w:r>
      <w:r>
        <w:t>дракон так выдыхает, он становится спокойным и сильным. Хотите попробовать?</w:t>
      </w:r>
    </w:p>
    <w:p w:rsidR="008318FD" w:rsidRDefault="006464FF">
      <w:pPr>
        <w:pStyle w:val="a3"/>
        <w:spacing w:line="360" w:lineRule="auto"/>
        <w:ind w:right="278" w:firstLine="708"/>
      </w:pPr>
      <w:r>
        <w:t xml:space="preserve">Садитесь </w:t>
      </w:r>
      <w:proofErr w:type="gramStart"/>
      <w:r>
        <w:t>поудобнее</w:t>
      </w:r>
      <w:proofErr w:type="gramEnd"/>
      <w:r>
        <w:t>. Спину держим прямо, будто вас кто-то тянет за ниточку. Руки можно положить свободно на колени. Глаза можно не закрывать,</w:t>
      </w:r>
      <w:r>
        <w:t xml:space="preserve"> но если хотите, то можно закрыть их.</w:t>
      </w:r>
    </w:p>
    <w:p w:rsidR="008318FD" w:rsidRDefault="006464FF">
      <w:pPr>
        <w:pStyle w:val="a3"/>
        <w:spacing w:before="2" w:line="360" w:lineRule="auto"/>
        <w:ind w:right="282" w:firstLine="708"/>
      </w:pPr>
      <w:r>
        <w:t>Положите</w:t>
      </w:r>
      <w:r>
        <w:rPr>
          <w:spacing w:val="-15"/>
        </w:rPr>
        <w:t xml:space="preserve"> </w:t>
      </w:r>
      <w:r>
        <w:t>одну</w:t>
      </w:r>
      <w:r>
        <w:rPr>
          <w:spacing w:val="-12"/>
        </w:rPr>
        <w:t xml:space="preserve"> </w:t>
      </w:r>
      <w:r>
        <w:t>руку</w:t>
      </w:r>
      <w:r>
        <w:rPr>
          <w:spacing w:val="-12"/>
        </w:rPr>
        <w:t xml:space="preserve"> </w:t>
      </w:r>
      <w:r>
        <w:t>на</w:t>
      </w:r>
      <w:r>
        <w:rPr>
          <w:spacing w:val="-15"/>
        </w:rPr>
        <w:t xml:space="preserve"> </w:t>
      </w:r>
      <w:r>
        <w:t>свой</w:t>
      </w:r>
      <w:r>
        <w:rPr>
          <w:spacing w:val="-12"/>
        </w:rPr>
        <w:t xml:space="preserve"> </w:t>
      </w:r>
      <w:r>
        <w:t>живот,</w:t>
      </w:r>
      <w:r>
        <w:rPr>
          <w:spacing w:val="-13"/>
        </w:rPr>
        <w:t xml:space="preserve"> </w:t>
      </w:r>
      <w:r>
        <w:t>а</w:t>
      </w:r>
      <w:r>
        <w:rPr>
          <w:spacing w:val="-15"/>
        </w:rPr>
        <w:t xml:space="preserve"> </w:t>
      </w:r>
      <w:r>
        <w:t>другую</w:t>
      </w:r>
      <w:r>
        <w:rPr>
          <w:spacing w:val="-10"/>
        </w:rPr>
        <w:t xml:space="preserve"> </w:t>
      </w:r>
      <w:r>
        <w:t>–</w:t>
      </w:r>
      <w:r>
        <w:rPr>
          <w:spacing w:val="-11"/>
        </w:rPr>
        <w:t xml:space="preserve"> </w:t>
      </w:r>
      <w:r>
        <w:t>на</w:t>
      </w:r>
      <w:r>
        <w:rPr>
          <w:spacing w:val="-15"/>
        </w:rPr>
        <w:t xml:space="preserve"> </w:t>
      </w:r>
      <w:r>
        <w:t>грудь.</w:t>
      </w:r>
      <w:r>
        <w:rPr>
          <w:spacing w:val="-13"/>
        </w:rPr>
        <w:t xml:space="preserve"> </w:t>
      </w:r>
      <w:r>
        <w:t>Сейчас</w:t>
      </w:r>
      <w:r>
        <w:rPr>
          <w:spacing w:val="-12"/>
        </w:rPr>
        <w:t xml:space="preserve"> </w:t>
      </w:r>
      <w:r>
        <w:t>мы</w:t>
      </w:r>
      <w:r>
        <w:rPr>
          <w:spacing w:val="-14"/>
        </w:rPr>
        <w:t xml:space="preserve"> </w:t>
      </w:r>
      <w:r>
        <w:t>будем</w:t>
      </w:r>
      <w:r>
        <w:rPr>
          <w:spacing w:val="-15"/>
        </w:rPr>
        <w:t xml:space="preserve"> </w:t>
      </w:r>
      <w:r>
        <w:t>дышать так,</w:t>
      </w:r>
      <w:r>
        <w:rPr>
          <w:spacing w:val="40"/>
        </w:rPr>
        <w:t xml:space="preserve"> </w:t>
      </w:r>
      <w:r>
        <w:t>чтобы</w:t>
      </w:r>
      <w:r>
        <w:rPr>
          <w:spacing w:val="40"/>
        </w:rPr>
        <w:t xml:space="preserve"> </w:t>
      </w:r>
      <w:r>
        <w:t>двигалась</w:t>
      </w:r>
      <w:r>
        <w:rPr>
          <w:spacing w:val="40"/>
        </w:rPr>
        <w:t xml:space="preserve"> </w:t>
      </w:r>
      <w:r>
        <w:t>только</w:t>
      </w:r>
      <w:r>
        <w:rPr>
          <w:spacing w:val="40"/>
        </w:rPr>
        <w:t xml:space="preserve"> </w:t>
      </w:r>
      <w:r>
        <w:t>рука</w:t>
      </w:r>
      <w:r>
        <w:rPr>
          <w:spacing w:val="40"/>
        </w:rPr>
        <w:t xml:space="preserve"> </w:t>
      </w:r>
      <w:r>
        <w:t>на</w:t>
      </w:r>
      <w:r>
        <w:rPr>
          <w:spacing w:val="40"/>
        </w:rPr>
        <w:t xml:space="preserve"> </w:t>
      </w:r>
      <w:r>
        <w:t>животе,</w:t>
      </w:r>
      <w:r>
        <w:rPr>
          <w:spacing w:val="40"/>
        </w:rPr>
        <w:t xml:space="preserve"> </w:t>
      </w:r>
      <w:r>
        <w:t>а</w:t>
      </w:r>
      <w:r>
        <w:rPr>
          <w:spacing w:val="40"/>
        </w:rPr>
        <w:t xml:space="preserve"> </w:t>
      </w:r>
      <w:r>
        <w:t>рука</w:t>
      </w:r>
      <w:r>
        <w:rPr>
          <w:spacing w:val="40"/>
        </w:rPr>
        <w:t xml:space="preserve"> </w:t>
      </w:r>
      <w:r>
        <w:t>на</w:t>
      </w:r>
      <w:r>
        <w:rPr>
          <w:spacing w:val="40"/>
        </w:rPr>
        <w:t xml:space="preserve"> </w:t>
      </w:r>
      <w:r>
        <w:t>груди</w:t>
      </w:r>
      <w:r>
        <w:rPr>
          <w:spacing w:val="40"/>
        </w:rPr>
        <w:t xml:space="preserve"> </w:t>
      </w:r>
      <w:r>
        <w:t>почти</w:t>
      </w:r>
      <w:r>
        <w:rPr>
          <w:spacing w:val="40"/>
        </w:rPr>
        <w:t xml:space="preserve"> </w:t>
      </w:r>
      <w:r>
        <w:t>не</w:t>
      </w:r>
      <w:r>
        <w:rPr>
          <w:spacing w:val="40"/>
        </w:rPr>
        <w:t xml:space="preserve"> </w:t>
      </w:r>
      <w:r>
        <w:t>двигалась. Это и есть дыхание силой дракона! Медленно и глубоко вдохнит</w:t>
      </w:r>
      <w:r>
        <w:t>е носом. Представьте, что вы вдыхаете спокойствие и силу, а выдыхаете всю свою злость и обиду. Вдыхайте</w:t>
      </w:r>
      <w:r>
        <w:rPr>
          <w:spacing w:val="40"/>
        </w:rPr>
        <w:t xml:space="preserve"> </w:t>
      </w:r>
      <w:r>
        <w:t xml:space="preserve">и считайте про себя: </w:t>
      </w:r>
      <w:proofErr w:type="gramStart"/>
      <w:r>
        <w:t>раз-и</w:t>
      </w:r>
      <w:proofErr w:type="gramEnd"/>
      <w:r>
        <w:t>, два-и, три-и, четыре-и. В это время ваш живот надувается, как шарик. Рука на животе поднимается.</w:t>
      </w:r>
    </w:p>
    <w:p w:rsidR="008318FD" w:rsidRDefault="006464FF">
      <w:pPr>
        <w:pStyle w:val="a3"/>
        <w:spacing w:line="321" w:lineRule="exact"/>
        <w:ind w:left="849"/>
      </w:pPr>
      <w:r>
        <w:t>Фаза</w:t>
      </w:r>
      <w:r>
        <w:rPr>
          <w:spacing w:val="28"/>
        </w:rPr>
        <w:t xml:space="preserve"> </w:t>
      </w:r>
      <w:r>
        <w:t>выдоха</w:t>
      </w:r>
      <w:r>
        <w:rPr>
          <w:spacing w:val="29"/>
        </w:rPr>
        <w:t xml:space="preserve"> </w:t>
      </w:r>
      <w:r>
        <w:t>(освобождение):</w:t>
      </w:r>
      <w:r>
        <w:rPr>
          <w:spacing w:val="29"/>
        </w:rPr>
        <w:t xml:space="preserve"> </w:t>
      </w:r>
      <w:r>
        <w:t>А</w:t>
      </w:r>
      <w:r>
        <w:rPr>
          <w:spacing w:val="29"/>
        </w:rPr>
        <w:t xml:space="preserve"> </w:t>
      </w:r>
      <w:r>
        <w:t>теперь</w:t>
      </w:r>
      <w:r>
        <w:rPr>
          <w:spacing w:val="25"/>
        </w:rPr>
        <w:t xml:space="preserve"> </w:t>
      </w:r>
      <w:r>
        <w:t>с</w:t>
      </w:r>
      <w:r>
        <w:rPr>
          <w:spacing w:val="29"/>
        </w:rPr>
        <w:t xml:space="preserve"> </w:t>
      </w:r>
      <w:r>
        <w:t>силой</w:t>
      </w:r>
      <w:r>
        <w:rPr>
          <w:spacing w:val="29"/>
        </w:rPr>
        <w:t xml:space="preserve"> </w:t>
      </w:r>
      <w:r>
        <w:t>выдыхайте</w:t>
      </w:r>
      <w:r>
        <w:rPr>
          <w:spacing w:val="26"/>
        </w:rPr>
        <w:t xml:space="preserve"> </w:t>
      </w:r>
      <w:r>
        <w:t>через</w:t>
      </w:r>
      <w:r>
        <w:rPr>
          <w:spacing w:val="28"/>
        </w:rPr>
        <w:t xml:space="preserve"> </w:t>
      </w:r>
      <w:r>
        <w:t>рот</w:t>
      </w:r>
      <w:r>
        <w:rPr>
          <w:spacing w:val="28"/>
        </w:rPr>
        <w:t xml:space="preserve"> </w:t>
      </w:r>
      <w:r>
        <w:t>со</w:t>
      </w:r>
      <w:r>
        <w:rPr>
          <w:spacing w:val="30"/>
        </w:rPr>
        <w:t xml:space="preserve"> </w:t>
      </w:r>
      <w:r>
        <w:rPr>
          <w:spacing w:val="-2"/>
        </w:rPr>
        <w:t>звуком</w:t>
      </w:r>
    </w:p>
    <w:p w:rsidR="008318FD" w:rsidRDefault="006464FF">
      <w:pPr>
        <w:pStyle w:val="a3"/>
        <w:spacing w:before="160" w:line="360" w:lineRule="auto"/>
        <w:ind w:right="286"/>
      </w:pPr>
      <w:r>
        <w:t>«Ха-а-а-а-а...»</w:t>
      </w:r>
      <w:r>
        <w:rPr>
          <w:spacing w:val="40"/>
        </w:rPr>
        <w:t xml:space="preserve"> </w:t>
      </w:r>
      <w:r>
        <w:t>Представьте,</w:t>
      </w:r>
      <w:r>
        <w:rPr>
          <w:spacing w:val="40"/>
        </w:rPr>
        <w:t xml:space="preserve"> </w:t>
      </w:r>
      <w:r>
        <w:t>что</w:t>
      </w:r>
      <w:r>
        <w:rPr>
          <w:spacing w:val="40"/>
        </w:rPr>
        <w:t xml:space="preserve"> </w:t>
      </w:r>
      <w:r>
        <w:t>вы</w:t>
      </w:r>
      <w:r>
        <w:rPr>
          <w:spacing w:val="40"/>
        </w:rPr>
        <w:t xml:space="preserve"> </w:t>
      </w:r>
      <w:r>
        <w:t>выдыхаете</w:t>
      </w:r>
      <w:r>
        <w:rPr>
          <w:spacing w:val="40"/>
        </w:rPr>
        <w:t xml:space="preserve"> </w:t>
      </w:r>
      <w:r>
        <w:t>не</w:t>
      </w:r>
      <w:r>
        <w:rPr>
          <w:spacing w:val="40"/>
        </w:rPr>
        <w:t xml:space="preserve"> </w:t>
      </w:r>
      <w:r>
        <w:t>огонь,</w:t>
      </w:r>
      <w:r>
        <w:rPr>
          <w:spacing w:val="40"/>
        </w:rPr>
        <w:t xml:space="preserve"> </w:t>
      </w:r>
      <w:r>
        <w:t>а</w:t>
      </w:r>
      <w:r>
        <w:rPr>
          <w:spacing w:val="40"/>
        </w:rPr>
        <w:t xml:space="preserve"> </w:t>
      </w:r>
      <w:r>
        <w:t>всю</w:t>
      </w:r>
      <w:r>
        <w:rPr>
          <w:spacing w:val="40"/>
        </w:rPr>
        <w:t xml:space="preserve"> </w:t>
      </w:r>
      <w:r>
        <w:t>свою</w:t>
      </w:r>
      <w:r>
        <w:rPr>
          <w:spacing w:val="40"/>
        </w:rPr>
        <w:t xml:space="preserve"> </w:t>
      </w:r>
      <w:r>
        <w:t>злость,</w:t>
      </w:r>
      <w:r>
        <w:rPr>
          <w:spacing w:val="40"/>
        </w:rPr>
        <w:t xml:space="preserve"> </w:t>
      </w:r>
      <w:r>
        <w:t>обиду или беспокойство. Выдыхайте тоже на 4 счета. Рука на животе опускается. Чувствуете, как все плохое уходит, и становится легче?</w:t>
      </w:r>
    </w:p>
    <w:p w:rsidR="008318FD" w:rsidRDefault="006464FF">
      <w:pPr>
        <w:pStyle w:val="a3"/>
        <w:spacing w:before="1" w:line="360" w:lineRule="auto"/>
        <w:ind w:right="280" w:firstLine="708"/>
      </w:pPr>
      <w:r>
        <w:t>Давайте сделаем это вместе еще 2-3 раза. Вдох – надуваем шарик... Выдох – выпускаем все плохое...»</w:t>
      </w:r>
    </w:p>
    <w:p w:rsidR="008318FD" w:rsidRDefault="006464FF">
      <w:pPr>
        <w:pStyle w:val="a3"/>
        <w:spacing w:line="321" w:lineRule="exact"/>
        <w:ind w:left="849"/>
      </w:pPr>
      <w:r>
        <w:t>Участники</w:t>
      </w:r>
      <w:r>
        <w:rPr>
          <w:spacing w:val="-8"/>
        </w:rPr>
        <w:t xml:space="preserve"> </w:t>
      </w:r>
      <w:r>
        <w:t>выполняют</w:t>
      </w:r>
      <w:r>
        <w:rPr>
          <w:spacing w:val="-8"/>
        </w:rPr>
        <w:t xml:space="preserve"> </w:t>
      </w:r>
      <w:r>
        <w:rPr>
          <w:spacing w:val="-2"/>
        </w:rPr>
        <w:t>упражнение.</w:t>
      </w:r>
    </w:p>
    <w:p w:rsidR="008318FD" w:rsidRDefault="006464FF">
      <w:pPr>
        <w:pStyle w:val="a3"/>
        <w:spacing w:before="163" w:line="360" w:lineRule="auto"/>
        <w:ind w:right="287" w:firstLine="708"/>
      </w:pPr>
      <w:r>
        <w:rPr>
          <w:i/>
        </w:rPr>
        <w:t>Ведущий:</w:t>
      </w:r>
      <w:r>
        <w:rPr>
          <w:i/>
          <w:spacing w:val="80"/>
          <w:w w:val="150"/>
        </w:rPr>
        <w:t xml:space="preserve"> </w:t>
      </w:r>
      <w:r>
        <w:t>«Что</w:t>
      </w:r>
      <w:r>
        <w:rPr>
          <w:spacing w:val="80"/>
          <w:w w:val="150"/>
        </w:rPr>
        <w:t xml:space="preserve"> </w:t>
      </w:r>
      <w:r>
        <w:t>вы</w:t>
      </w:r>
      <w:r>
        <w:rPr>
          <w:spacing w:val="80"/>
          <w:w w:val="150"/>
        </w:rPr>
        <w:t xml:space="preserve"> </w:t>
      </w:r>
      <w:r>
        <w:t>чувствуете</w:t>
      </w:r>
      <w:r>
        <w:rPr>
          <w:spacing w:val="80"/>
          <w:w w:val="150"/>
        </w:rPr>
        <w:t xml:space="preserve"> </w:t>
      </w:r>
      <w:r>
        <w:t>теперь?</w:t>
      </w:r>
      <w:r>
        <w:rPr>
          <w:spacing w:val="80"/>
          <w:w w:val="150"/>
        </w:rPr>
        <w:t xml:space="preserve"> </w:t>
      </w:r>
      <w:r>
        <w:t>Стало</w:t>
      </w:r>
      <w:r>
        <w:rPr>
          <w:spacing w:val="80"/>
          <w:w w:val="150"/>
        </w:rPr>
        <w:t xml:space="preserve"> </w:t>
      </w:r>
      <w:r>
        <w:t>ли</w:t>
      </w:r>
      <w:r>
        <w:rPr>
          <w:spacing w:val="80"/>
          <w:w w:val="150"/>
        </w:rPr>
        <w:t xml:space="preserve"> </w:t>
      </w:r>
      <w:r>
        <w:t>спокойнее?</w:t>
      </w:r>
      <w:r>
        <w:rPr>
          <w:spacing w:val="80"/>
          <w:w w:val="150"/>
        </w:rPr>
        <w:t xml:space="preserve"> </w:t>
      </w:r>
      <w:r>
        <w:t>Потеплели</w:t>
      </w:r>
      <w:r>
        <w:rPr>
          <w:spacing w:val="80"/>
          <w:w w:val="150"/>
        </w:rPr>
        <w:t xml:space="preserve"> </w:t>
      </w:r>
      <w:r>
        <w:t>ли ладошки?»</w:t>
      </w:r>
    </w:p>
    <w:p w:rsidR="008318FD" w:rsidRDefault="006464FF">
      <w:pPr>
        <w:pStyle w:val="a3"/>
        <w:spacing w:line="321" w:lineRule="exact"/>
        <w:ind w:left="849"/>
      </w:pPr>
      <w:r>
        <w:t>Участники</w:t>
      </w:r>
      <w:r>
        <w:rPr>
          <w:spacing w:val="-8"/>
        </w:rPr>
        <w:t xml:space="preserve"> </w:t>
      </w:r>
      <w:r>
        <w:t>рассказывают</w:t>
      </w:r>
      <w:r>
        <w:rPr>
          <w:spacing w:val="-7"/>
        </w:rPr>
        <w:t xml:space="preserve"> </w:t>
      </w:r>
      <w:r>
        <w:t>свои</w:t>
      </w:r>
      <w:r>
        <w:rPr>
          <w:spacing w:val="-4"/>
        </w:rPr>
        <w:t xml:space="preserve"> </w:t>
      </w:r>
      <w:r>
        <w:rPr>
          <w:spacing w:val="-2"/>
        </w:rPr>
        <w:t>впечатления.</w:t>
      </w:r>
    </w:p>
    <w:p w:rsidR="008318FD" w:rsidRDefault="006464FF">
      <w:pPr>
        <w:pStyle w:val="a3"/>
        <w:spacing w:before="161" w:line="360" w:lineRule="auto"/>
        <w:ind w:right="286" w:firstLine="708"/>
      </w:pPr>
      <w:r>
        <w:rPr>
          <w:i/>
        </w:rPr>
        <w:t>Ведущий:</w:t>
      </w:r>
      <w:r>
        <w:rPr>
          <w:i/>
          <w:spacing w:val="-14"/>
        </w:rPr>
        <w:t xml:space="preserve"> </w:t>
      </w:r>
      <w:r>
        <w:t>«Вот</w:t>
      </w:r>
      <w:r>
        <w:rPr>
          <w:spacing w:val="-17"/>
        </w:rPr>
        <w:t xml:space="preserve"> </w:t>
      </w:r>
      <w:r>
        <w:t>она,</w:t>
      </w:r>
      <w:r>
        <w:rPr>
          <w:spacing w:val="-17"/>
        </w:rPr>
        <w:t xml:space="preserve"> </w:t>
      </w:r>
      <w:r>
        <w:t>ваша</w:t>
      </w:r>
      <w:r>
        <w:rPr>
          <w:spacing w:val="-15"/>
        </w:rPr>
        <w:t xml:space="preserve"> </w:t>
      </w:r>
      <w:r>
        <w:t>суперсила!</w:t>
      </w:r>
      <w:r>
        <w:rPr>
          <w:spacing w:val="-14"/>
        </w:rPr>
        <w:t xml:space="preserve"> </w:t>
      </w:r>
      <w:r>
        <w:t>Этим</w:t>
      </w:r>
      <w:r>
        <w:rPr>
          <w:spacing w:val="-17"/>
        </w:rPr>
        <w:t xml:space="preserve"> </w:t>
      </w:r>
      <w:r>
        <w:t>дыханием</w:t>
      </w:r>
      <w:r>
        <w:rPr>
          <w:spacing w:val="-15"/>
        </w:rPr>
        <w:t xml:space="preserve"> </w:t>
      </w:r>
      <w:r>
        <w:t>можно</w:t>
      </w:r>
      <w:r>
        <w:rPr>
          <w:spacing w:val="-16"/>
        </w:rPr>
        <w:t xml:space="preserve"> </w:t>
      </w:r>
      <w:r>
        <w:t>пользоваться</w:t>
      </w:r>
      <w:r>
        <w:rPr>
          <w:spacing w:val="-14"/>
        </w:rPr>
        <w:t xml:space="preserve"> </w:t>
      </w:r>
      <w:r>
        <w:t>в</w:t>
      </w:r>
      <w:r>
        <w:rPr>
          <w:spacing w:val="-17"/>
        </w:rPr>
        <w:t xml:space="preserve"> </w:t>
      </w:r>
      <w:r>
        <w:t>любой сложной</w:t>
      </w:r>
      <w:r>
        <w:rPr>
          <w:spacing w:val="40"/>
        </w:rPr>
        <w:t xml:space="preserve"> </w:t>
      </w:r>
      <w:r>
        <w:t>ситуации:</w:t>
      </w:r>
      <w:r>
        <w:rPr>
          <w:spacing w:val="40"/>
        </w:rPr>
        <w:t xml:space="preserve"> </w:t>
      </w:r>
      <w:proofErr w:type="gramStart"/>
      <w:r>
        <w:t>перед</w:t>
      </w:r>
      <w:proofErr w:type="gramEnd"/>
      <w:r>
        <w:rPr>
          <w:spacing w:val="40"/>
        </w:rPr>
        <w:t xml:space="preserve"> </w:t>
      </w:r>
      <w:r>
        <w:t>контрольной,</w:t>
      </w:r>
      <w:r>
        <w:rPr>
          <w:spacing w:val="40"/>
        </w:rPr>
        <w:t xml:space="preserve"> </w:t>
      </w:r>
      <w:r>
        <w:t>когда</w:t>
      </w:r>
      <w:r>
        <w:rPr>
          <w:spacing w:val="40"/>
        </w:rPr>
        <w:t xml:space="preserve"> </w:t>
      </w:r>
      <w:r>
        <w:t>поссорился</w:t>
      </w:r>
      <w:r>
        <w:rPr>
          <w:spacing w:val="40"/>
        </w:rPr>
        <w:t xml:space="preserve"> </w:t>
      </w:r>
      <w:r>
        <w:t>с</w:t>
      </w:r>
      <w:r>
        <w:rPr>
          <w:spacing w:val="40"/>
        </w:rPr>
        <w:t xml:space="preserve"> </w:t>
      </w:r>
      <w:r>
        <w:t>другом,</w:t>
      </w:r>
      <w:r>
        <w:rPr>
          <w:spacing w:val="40"/>
        </w:rPr>
        <w:t xml:space="preserve"> </w:t>
      </w:r>
      <w:r>
        <w:t>когда</w:t>
      </w:r>
      <w:r>
        <w:rPr>
          <w:spacing w:val="40"/>
        </w:rPr>
        <w:t xml:space="preserve"> </w:t>
      </w:r>
      <w:r>
        <w:t>обидно или страшно. Его никто не заметит, ведь можно дышать и без звука».</w:t>
      </w:r>
    </w:p>
    <w:p w:rsidR="008318FD" w:rsidRDefault="008318FD">
      <w:pPr>
        <w:pStyle w:val="a3"/>
        <w:spacing w:line="360" w:lineRule="auto"/>
        <w:sectPr w:rsidR="008318FD">
          <w:headerReference w:type="default" r:id="rId94"/>
          <w:footerReference w:type="default" r:id="rId95"/>
          <w:pgSz w:w="12240" w:h="15840"/>
          <w:pgMar w:top="1040" w:right="283" w:bottom="280" w:left="992" w:header="729" w:footer="0" w:gutter="0"/>
          <w:cols w:space="720"/>
        </w:sectPr>
      </w:pPr>
    </w:p>
    <w:p w:rsidR="008318FD" w:rsidRDefault="006464FF">
      <w:pPr>
        <w:spacing w:before="89" w:line="362" w:lineRule="auto"/>
        <w:ind w:left="849" w:right="4325"/>
        <w:jc w:val="both"/>
        <w:rPr>
          <w:sz w:val="28"/>
        </w:rPr>
      </w:pPr>
      <w:bookmarkStart w:id="26" w:name="_bookmark25"/>
      <w:bookmarkEnd w:id="26"/>
      <w:r>
        <w:rPr>
          <w:i/>
          <w:sz w:val="28"/>
        </w:rPr>
        <w:lastRenderedPageBreak/>
        <w:t>Упражнение</w:t>
      </w:r>
      <w:r>
        <w:rPr>
          <w:i/>
          <w:spacing w:val="-14"/>
          <w:sz w:val="28"/>
        </w:rPr>
        <w:t xml:space="preserve"> </w:t>
      </w:r>
      <w:r>
        <w:rPr>
          <w:i/>
          <w:sz w:val="28"/>
        </w:rPr>
        <w:t>6:</w:t>
      </w:r>
      <w:r>
        <w:rPr>
          <w:i/>
          <w:spacing w:val="-11"/>
          <w:sz w:val="28"/>
        </w:rPr>
        <w:t xml:space="preserve"> </w:t>
      </w:r>
      <w:r>
        <w:rPr>
          <w:i/>
          <w:sz w:val="28"/>
        </w:rPr>
        <w:t>«Эмоциональный</w:t>
      </w:r>
      <w:r>
        <w:rPr>
          <w:i/>
          <w:spacing w:val="-14"/>
          <w:sz w:val="28"/>
        </w:rPr>
        <w:t xml:space="preserve"> </w:t>
      </w:r>
      <w:r>
        <w:rPr>
          <w:i/>
          <w:sz w:val="28"/>
        </w:rPr>
        <w:t>термометр»</w:t>
      </w:r>
      <w:hyperlink w:anchor="_bookmark25" w:history="1">
        <w:r>
          <w:rPr>
            <w:i/>
            <w:sz w:val="28"/>
            <w:vertAlign w:val="superscript"/>
          </w:rPr>
          <w:t>26</w:t>
        </w:r>
      </w:hyperlink>
      <w:r>
        <w:rPr>
          <w:sz w:val="28"/>
        </w:rPr>
        <w:t xml:space="preserve"> </w:t>
      </w:r>
      <w:r>
        <w:rPr>
          <w:i/>
          <w:sz w:val="28"/>
        </w:rPr>
        <w:t xml:space="preserve">Время: </w:t>
      </w:r>
      <w:r>
        <w:rPr>
          <w:sz w:val="28"/>
        </w:rPr>
        <w:t>15 минут.</w:t>
      </w:r>
    </w:p>
    <w:p w:rsidR="008318FD" w:rsidRDefault="006464FF">
      <w:pPr>
        <w:pStyle w:val="a3"/>
        <w:spacing w:line="360" w:lineRule="auto"/>
        <w:ind w:right="288" w:firstLine="708"/>
      </w:pPr>
      <w:r>
        <w:rPr>
          <w:i/>
        </w:rPr>
        <w:t>Цель</w:t>
      </w:r>
      <w:r>
        <w:rPr>
          <w:i/>
          <w:spacing w:val="-17"/>
        </w:rPr>
        <w:t xml:space="preserve"> </w:t>
      </w:r>
      <w:r>
        <w:rPr>
          <w:i/>
        </w:rPr>
        <w:t>упражнения</w:t>
      </w:r>
      <w:r>
        <w:t>:</w:t>
      </w:r>
      <w:r>
        <w:rPr>
          <w:spacing w:val="-16"/>
        </w:rPr>
        <w:t xml:space="preserve"> </w:t>
      </w:r>
      <w:r>
        <w:t>обучение</w:t>
      </w:r>
      <w:r>
        <w:rPr>
          <w:spacing w:val="-18"/>
        </w:rPr>
        <w:t xml:space="preserve"> </w:t>
      </w:r>
      <w:r>
        <w:t>распознаванию</w:t>
      </w:r>
      <w:r>
        <w:rPr>
          <w:spacing w:val="-16"/>
        </w:rPr>
        <w:t xml:space="preserve"> </w:t>
      </w:r>
      <w:r>
        <w:t>и</w:t>
      </w:r>
      <w:r>
        <w:rPr>
          <w:spacing w:val="-18"/>
        </w:rPr>
        <w:t xml:space="preserve"> </w:t>
      </w:r>
      <w:r>
        <w:t>дифференцирования</w:t>
      </w:r>
      <w:r>
        <w:rPr>
          <w:spacing w:val="-17"/>
        </w:rPr>
        <w:t xml:space="preserve"> </w:t>
      </w:r>
      <w:r>
        <w:t xml:space="preserve">интенсивности (силы) эмоций; развитие навыка </w:t>
      </w:r>
      <w:proofErr w:type="spellStart"/>
      <w:r>
        <w:t>саморегуляции</w:t>
      </w:r>
      <w:proofErr w:type="spellEnd"/>
      <w:r>
        <w:t>; изучение стратегии управления своим эмоциональным состоянием.</w:t>
      </w:r>
    </w:p>
    <w:p w:rsidR="008318FD" w:rsidRDefault="006464FF">
      <w:pPr>
        <w:spacing w:line="360" w:lineRule="auto"/>
        <w:ind w:left="141" w:right="285" w:firstLine="708"/>
        <w:jc w:val="both"/>
        <w:rPr>
          <w:sz w:val="28"/>
        </w:rPr>
      </w:pPr>
      <w:r>
        <w:rPr>
          <w:i/>
          <w:sz w:val="28"/>
        </w:rPr>
        <w:t>Необходимые</w:t>
      </w:r>
      <w:r>
        <w:rPr>
          <w:i/>
          <w:spacing w:val="80"/>
          <w:sz w:val="28"/>
        </w:rPr>
        <w:t xml:space="preserve"> </w:t>
      </w:r>
      <w:r>
        <w:rPr>
          <w:i/>
          <w:sz w:val="28"/>
        </w:rPr>
        <w:t>материалы:</w:t>
      </w:r>
      <w:r>
        <w:rPr>
          <w:i/>
          <w:spacing w:val="80"/>
          <w:sz w:val="28"/>
        </w:rPr>
        <w:t xml:space="preserve"> </w:t>
      </w:r>
      <w:r>
        <w:rPr>
          <w:sz w:val="28"/>
        </w:rPr>
        <w:t>ватман</w:t>
      </w:r>
      <w:r>
        <w:rPr>
          <w:spacing w:val="80"/>
          <w:sz w:val="28"/>
        </w:rPr>
        <w:t xml:space="preserve"> </w:t>
      </w:r>
      <w:r>
        <w:rPr>
          <w:sz w:val="28"/>
        </w:rPr>
        <w:t>или</w:t>
      </w:r>
      <w:r>
        <w:rPr>
          <w:spacing w:val="80"/>
          <w:sz w:val="28"/>
        </w:rPr>
        <w:t xml:space="preserve"> </w:t>
      </w:r>
      <w:proofErr w:type="spellStart"/>
      <w:r>
        <w:rPr>
          <w:sz w:val="28"/>
        </w:rPr>
        <w:t>флипчарт</w:t>
      </w:r>
      <w:proofErr w:type="spellEnd"/>
      <w:r>
        <w:rPr>
          <w:sz w:val="28"/>
        </w:rPr>
        <w:t>,</w:t>
      </w:r>
      <w:r>
        <w:rPr>
          <w:spacing w:val="80"/>
          <w:sz w:val="28"/>
        </w:rPr>
        <w:t xml:space="preserve"> </w:t>
      </w:r>
      <w:r>
        <w:rPr>
          <w:sz w:val="28"/>
        </w:rPr>
        <w:t>маркеры</w:t>
      </w:r>
      <w:r>
        <w:rPr>
          <w:spacing w:val="80"/>
          <w:sz w:val="28"/>
        </w:rPr>
        <w:t xml:space="preserve"> </w:t>
      </w:r>
      <w:r>
        <w:rPr>
          <w:sz w:val="28"/>
        </w:rPr>
        <w:t>разных</w:t>
      </w:r>
      <w:r>
        <w:rPr>
          <w:spacing w:val="80"/>
          <w:sz w:val="28"/>
        </w:rPr>
        <w:t xml:space="preserve"> </w:t>
      </w:r>
      <w:r>
        <w:rPr>
          <w:sz w:val="28"/>
        </w:rPr>
        <w:t>цветов (все – по числу участников занятия).</w:t>
      </w:r>
    </w:p>
    <w:p w:rsidR="008318FD" w:rsidRDefault="006464FF">
      <w:pPr>
        <w:pStyle w:val="a3"/>
        <w:spacing w:line="360" w:lineRule="auto"/>
        <w:ind w:right="283" w:firstLine="708"/>
      </w:pPr>
      <w:r>
        <w:rPr>
          <w:i/>
        </w:rPr>
        <w:t>Ведущий:</w:t>
      </w:r>
      <w:r>
        <w:rPr>
          <w:i/>
          <w:spacing w:val="80"/>
        </w:rPr>
        <w:t xml:space="preserve"> </w:t>
      </w:r>
      <w:r>
        <w:t>«Ребята,</w:t>
      </w:r>
      <w:r>
        <w:rPr>
          <w:spacing w:val="80"/>
        </w:rPr>
        <w:t xml:space="preserve"> </w:t>
      </w:r>
      <w:r>
        <w:t>знаете,</w:t>
      </w:r>
      <w:r>
        <w:rPr>
          <w:spacing w:val="80"/>
        </w:rPr>
        <w:t xml:space="preserve"> </w:t>
      </w:r>
      <w:r>
        <w:t>что</w:t>
      </w:r>
      <w:r>
        <w:rPr>
          <w:spacing w:val="80"/>
        </w:rPr>
        <w:t xml:space="preserve"> </w:t>
      </w:r>
      <w:r>
        <w:t>т</w:t>
      </w:r>
      <w:r>
        <w:t>акое</w:t>
      </w:r>
      <w:r>
        <w:rPr>
          <w:spacing w:val="80"/>
        </w:rPr>
        <w:t xml:space="preserve"> </w:t>
      </w:r>
      <w:r>
        <w:t>термометр?</w:t>
      </w:r>
      <w:r>
        <w:rPr>
          <w:spacing w:val="80"/>
        </w:rPr>
        <w:t xml:space="preserve"> </w:t>
      </w:r>
      <w:r>
        <w:t>Он</w:t>
      </w:r>
      <w:r>
        <w:rPr>
          <w:spacing w:val="80"/>
        </w:rPr>
        <w:t xml:space="preserve"> </w:t>
      </w:r>
      <w:r>
        <w:t>измеряет</w:t>
      </w:r>
      <w:r>
        <w:rPr>
          <w:spacing w:val="80"/>
        </w:rPr>
        <w:t xml:space="preserve"> </w:t>
      </w:r>
      <w:r>
        <w:t>температуру. А у наших эмоций тоже есть своя «температура» – сила, с которой мы их чувствуем. Давайте вместе нарисуем такой «эмоциональный термометр».</w:t>
      </w:r>
    </w:p>
    <w:p w:rsidR="008318FD" w:rsidRDefault="006464FF">
      <w:pPr>
        <w:pStyle w:val="a3"/>
        <w:ind w:left="849"/>
      </w:pPr>
      <w:r>
        <w:t>Ведущий</w:t>
      </w:r>
      <w:r>
        <w:rPr>
          <w:spacing w:val="-5"/>
        </w:rPr>
        <w:t xml:space="preserve"> </w:t>
      </w:r>
      <w:r>
        <w:t>рисует</w:t>
      </w:r>
      <w:r>
        <w:rPr>
          <w:spacing w:val="-4"/>
        </w:rPr>
        <w:t xml:space="preserve"> </w:t>
      </w:r>
      <w:r>
        <w:t>на</w:t>
      </w:r>
      <w:r>
        <w:rPr>
          <w:spacing w:val="-5"/>
        </w:rPr>
        <w:t xml:space="preserve"> </w:t>
      </w:r>
      <w:r>
        <w:t>ватмане</w:t>
      </w:r>
      <w:r>
        <w:rPr>
          <w:spacing w:val="-3"/>
        </w:rPr>
        <w:t xml:space="preserve"> </w:t>
      </w:r>
      <w:r>
        <w:t>шкалу</w:t>
      </w:r>
      <w:r>
        <w:rPr>
          <w:spacing w:val="-4"/>
        </w:rPr>
        <w:t xml:space="preserve"> </w:t>
      </w:r>
      <w:r>
        <w:t>от</w:t>
      </w:r>
      <w:r>
        <w:rPr>
          <w:spacing w:val="-3"/>
        </w:rPr>
        <w:t xml:space="preserve"> </w:t>
      </w:r>
      <w:r>
        <w:t>0</w:t>
      </w:r>
      <w:r>
        <w:rPr>
          <w:spacing w:val="-5"/>
        </w:rPr>
        <w:t xml:space="preserve"> </w:t>
      </w:r>
      <w:r>
        <w:t>до</w:t>
      </w:r>
      <w:r>
        <w:rPr>
          <w:spacing w:val="-5"/>
        </w:rPr>
        <w:t xml:space="preserve"> </w:t>
      </w:r>
      <w:r>
        <w:t>100</w:t>
      </w:r>
      <w:r>
        <w:rPr>
          <w:spacing w:val="-1"/>
        </w:rPr>
        <w:t xml:space="preserve"> </w:t>
      </w:r>
      <w:r>
        <w:rPr>
          <w:spacing w:val="-2"/>
        </w:rPr>
        <w:t>градусов.</w:t>
      </w:r>
    </w:p>
    <w:p w:rsidR="008318FD" w:rsidRDefault="006464FF">
      <w:pPr>
        <w:pStyle w:val="a3"/>
        <w:spacing w:before="157" w:line="360" w:lineRule="auto"/>
        <w:ind w:right="281" w:firstLine="708"/>
      </w:pPr>
      <w:r>
        <w:rPr>
          <w:i/>
        </w:rPr>
        <w:t>Ведущий</w:t>
      </w:r>
      <w:r>
        <w:t xml:space="preserve">: «Вот 0° – это </w:t>
      </w:r>
      <w:r>
        <w:t>когда мы абсолютно спокойны, как озеро в безветренный день. А вот 100° – это когда эмоции зашкаливают, будто чайник, который в скором времени закипит. Например, если мы говорим про злость – это настоящая буря, ярость, когда уже не можешь себя сдерживать.</w:t>
      </w:r>
    </w:p>
    <w:p w:rsidR="008318FD" w:rsidRDefault="006464FF">
      <w:pPr>
        <w:pStyle w:val="a3"/>
        <w:spacing w:before="1"/>
        <w:ind w:left="849"/>
        <w:jc w:val="left"/>
      </w:pPr>
      <w:r>
        <w:t>Давайте</w:t>
      </w:r>
      <w:r>
        <w:rPr>
          <w:spacing w:val="-7"/>
        </w:rPr>
        <w:t xml:space="preserve"> </w:t>
      </w:r>
      <w:r>
        <w:rPr>
          <w:spacing w:val="-2"/>
        </w:rPr>
        <w:t>подумаем:</w:t>
      </w:r>
    </w:p>
    <w:p w:rsidR="008318FD" w:rsidRDefault="006464FF">
      <w:pPr>
        <w:pStyle w:val="a5"/>
        <w:numPr>
          <w:ilvl w:val="0"/>
          <w:numId w:val="45"/>
        </w:numPr>
        <w:tabs>
          <w:tab w:val="left" w:pos="1059"/>
        </w:tabs>
        <w:spacing w:before="160"/>
        <w:ind w:left="1059" w:hanging="210"/>
        <w:jc w:val="left"/>
        <w:rPr>
          <w:sz w:val="28"/>
        </w:rPr>
      </w:pPr>
      <w:r>
        <w:rPr>
          <w:sz w:val="28"/>
        </w:rPr>
        <w:t>На</w:t>
      </w:r>
      <w:r>
        <w:rPr>
          <w:spacing w:val="-9"/>
          <w:sz w:val="28"/>
        </w:rPr>
        <w:t xml:space="preserve"> </w:t>
      </w:r>
      <w:r>
        <w:rPr>
          <w:sz w:val="28"/>
        </w:rPr>
        <w:t>какой</w:t>
      </w:r>
      <w:r>
        <w:rPr>
          <w:spacing w:val="-6"/>
          <w:sz w:val="28"/>
        </w:rPr>
        <w:t xml:space="preserve"> </w:t>
      </w:r>
      <w:r>
        <w:rPr>
          <w:sz w:val="28"/>
        </w:rPr>
        <w:t>отметке</w:t>
      </w:r>
      <w:r>
        <w:rPr>
          <w:spacing w:val="-6"/>
          <w:sz w:val="28"/>
        </w:rPr>
        <w:t xml:space="preserve"> </w:t>
      </w:r>
      <w:r>
        <w:rPr>
          <w:sz w:val="28"/>
        </w:rPr>
        <w:t>брови</w:t>
      </w:r>
      <w:r>
        <w:rPr>
          <w:spacing w:val="-7"/>
          <w:sz w:val="28"/>
        </w:rPr>
        <w:t xml:space="preserve"> </w:t>
      </w:r>
      <w:r>
        <w:rPr>
          <w:sz w:val="28"/>
        </w:rPr>
        <w:t>начинают</w:t>
      </w:r>
      <w:r>
        <w:rPr>
          <w:spacing w:val="-4"/>
          <w:sz w:val="28"/>
        </w:rPr>
        <w:t xml:space="preserve"> </w:t>
      </w:r>
      <w:r>
        <w:rPr>
          <w:sz w:val="28"/>
        </w:rPr>
        <w:t>хмуриться?</w:t>
      </w:r>
      <w:r>
        <w:rPr>
          <w:spacing w:val="-3"/>
          <w:sz w:val="28"/>
        </w:rPr>
        <w:t xml:space="preserve"> </w:t>
      </w:r>
      <w:r>
        <w:rPr>
          <w:spacing w:val="-2"/>
          <w:sz w:val="28"/>
        </w:rPr>
        <w:t>(~30°)</w:t>
      </w:r>
    </w:p>
    <w:p w:rsidR="008318FD" w:rsidRDefault="006464FF">
      <w:pPr>
        <w:pStyle w:val="a5"/>
        <w:numPr>
          <w:ilvl w:val="0"/>
          <w:numId w:val="45"/>
        </w:numPr>
        <w:tabs>
          <w:tab w:val="left" w:pos="1059"/>
        </w:tabs>
        <w:spacing w:before="160"/>
        <w:ind w:left="1059" w:hanging="210"/>
        <w:jc w:val="left"/>
        <w:rPr>
          <w:sz w:val="28"/>
        </w:rPr>
      </w:pPr>
      <w:r>
        <w:rPr>
          <w:sz w:val="28"/>
        </w:rPr>
        <w:t>Когда</w:t>
      </w:r>
      <w:r>
        <w:rPr>
          <w:spacing w:val="-6"/>
          <w:sz w:val="28"/>
        </w:rPr>
        <w:t xml:space="preserve"> </w:t>
      </w:r>
      <w:r>
        <w:rPr>
          <w:sz w:val="28"/>
        </w:rPr>
        <w:t>сжимаются</w:t>
      </w:r>
      <w:r>
        <w:rPr>
          <w:spacing w:val="-7"/>
          <w:sz w:val="28"/>
        </w:rPr>
        <w:t xml:space="preserve"> </w:t>
      </w:r>
      <w:r>
        <w:rPr>
          <w:sz w:val="28"/>
        </w:rPr>
        <w:t>кулаки</w:t>
      </w:r>
      <w:r>
        <w:rPr>
          <w:spacing w:val="-4"/>
          <w:sz w:val="28"/>
        </w:rPr>
        <w:t xml:space="preserve"> </w:t>
      </w:r>
      <w:r>
        <w:rPr>
          <w:sz w:val="28"/>
        </w:rPr>
        <w:t>и</w:t>
      </w:r>
      <w:r>
        <w:rPr>
          <w:spacing w:val="-6"/>
          <w:sz w:val="28"/>
        </w:rPr>
        <w:t xml:space="preserve"> </w:t>
      </w:r>
      <w:r>
        <w:rPr>
          <w:sz w:val="28"/>
        </w:rPr>
        <w:t>хочется</w:t>
      </w:r>
      <w:r>
        <w:rPr>
          <w:spacing w:val="-4"/>
          <w:sz w:val="28"/>
        </w:rPr>
        <w:t xml:space="preserve"> </w:t>
      </w:r>
      <w:r>
        <w:rPr>
          <w:sz w:val="28"/>
        </w:rPr>
        <w:t>топать</w:t>
      </w:r>
      <w:r>
        <w:rPr>
          <w:spacing w:val="-5"/>
          <w:sz w:val="28"/>
        </w:rPr>
        <w:t xml:space="preserve"> </w:t>
      </w:r>
      <w:r>
        <w:rPr>
          <w:sz w:val="28"/>
        </w:rPr>
        <w:t>ногой?</w:t>
      </w:r>
      <w:r>
        <w:rPr>
          <w:spacing w:val="-3"/>
          <w:sz w:val="28"/>
        </w:rPr>
        <w:t xml:space="preserve"> </w:t>
      </w:r>
      <w:r>
        <w:rPr>
          <w:spacing w:val="-2"/>
          <w:sz w:val="28"/>
        </w:rPr>
        <w:t>(~60°)</w:t>
      </w:r>
    </w:p>
    <w:p w:rsidR="008318FD" w:rsidRDefault="006464FF">
      <w:pPr>
        <w:pStyle w:val="a5"/>
        <w:numPr>
          <w:ilvl w:val="0"/>
          <w:numId w:val="45"/>
        </w:numPr>
        <w:tabs>
          <w:tab w:val="left" w:pos="1059"/>
        </w:tabs>
        <w:spacing w:before="163"/>
        <w:ind w:left="1059" w:hanging="210"/>
        <w:rPr>
          <w:sz w:val="28"/>
        </w:rPr>
      </w:pPr>
      <w:r>
        <w:rPr>
          <w:sz w:val="28"/>
        </w:rPr>
        <w:t>А</w:t>
      </w:r>
      <w:r>
        <w:rPr>
          <w:spacing w:val="-3"/>
          <w:sz w:val="28"/>
        </w:rPr>
        <w:t xml:space="preserve"> </w:t>
      </w:r>
      <w:r>
        <w:rPr>
          <w:sz w:val="28"/>
        </w:rPr>
        <w:t>когда</w:t>
      </w:r>
      <w:r>
        <w:rPr>
          <w:spacing w:val="-4"/>
          <w:sz w:val="28"/>
        </w:rPr>
        <w:t xml:space="preserve"> </w:t>
      </w:r>
      <w:r>
        <w:rPr>
          <w:sz w:val="28"/>
        </w:rPr>
        <w:t>кричишь</w:t>
      </w:r>
      <w:r>
        <w:rPr>
          <w:spacing w:val="-8"/>
          <w:sz w:val="28"/>
        </w:rPr>
        <w:t xml:space="preserve"> </w:t>
      </w:r>
      <w:r>
        <w:rPr>
          <w:sz w:val="28"/>
        </w:rPr>
        <w:t>и</w:t>
      </w:r>
      <w:r>
        <w:rPr>
          <w:spacing w:val="-4"/>
          <w:sz w:val="28"/>
        </w:rPr>
        <w:t xml:space="preserve"> </w:t>
      </w:r>
      <w:r>
        <w:rPr>
          <w:sz w:val="28"/>
        </w:rPr>
        <w:t>плачешь?</w:t>
      </w:r>
      <w:r>
        <w:rPr>
          <w:spacing w:val="-3"/>
          <w:sz w:val="28"/>
        </w:rPr>
        <w:t xml:space="preserve"> </w:t>
      </w:r>
      <w:r>
        <w:rPr>
          <w:spacing w:val="-2"/>
          <w:sz w:val="28"/>
        </w:rPr>
        <w:t>(~90°)</w:t>
      </w:r>
    </w:p>
    <w:p w:rsidR="008318FD" w:rsidRDefault="006464FF">
      <w:pPr>
        <w:pStyle w:val="a3"/>
        <w:spacing w:before="161" w:line="360" w:lineRule="auto"/>
        <w:ind w:right="281" w:firstLine="708"/>
      </w:pPr>
      <w:r>
        <w:t>А</w:t>
      </w:r>
      <w:r>
        <w:rPr>
          <w:spacing w:val="-10"/>
        </w:rPr>
        <w:t xml:space="preserve"> </w:t>
      </w:r>
      <w:r>
        <w:t>теперь</w:t>
      </w:r>
      <w:r>
        <w:rPr>
          <w:spacing w:val="-12"/>
        </w:rPr>
        <w:t xml:space="preserve"> </w:t>
      </w:r>
      <w:r>
        <w:t>самое</w:t>
      </w:r>
      <w:r>
        <w:rPr>
          <w:spacing w:val="-11"/>
        </w:rPr>
        <w:t xml:space="preserve"> </w:t>
      </w:r>
      <w:r>
        <w:t>главное!</w:t>
      </w:r>
      <w:r>
        <w:rPr>
          <w:spacing w:val="-11"/>
        </w:rPr>
        <w:t xml:space="preserve"> </w:t>
      </w:r>
      <w:r>
        <w:t>Представьте</w:t>
      </w:r>
      <w:r>
        <w:rPr>
          <w:spacing w:val="-11"/>
        </w:rPr>
        <w:t xml:space="preserve"> </w:t>
      </w:r>
      <w:r>
        <w:t>себе,</w:t>
      </w:r>
      <w:r>
        <w:rPr>
          <w:spacing w:val="-11"/>
        </w:rPr>
        <w:t xml:space="preserve"> </w:t>
      </w:r>
      <w:r>
        <w:t>что</w:t>
      </w:r>
      <w:r>
        <w:rPr>
          <w:spacing w:val="-10"/>
        </w:rPr>
        <w:t xml:space="preserve"> </w:t>
      </w:r>
      <w:r>
        <w:t>у</w:t>
      </w:r>
      <w:r>
        <w:rPr>
          <w:spacing w:val="-10"/>
        </w:rPr>
        <w:t xml:space="preserve"> </w:t>
      </w:r>
      <w:r>
        <w:t>этого</w:t>
      </w:r>
      <w:r>
        <w:rPr>
          <w:spacing w:val="-10"/>
        </w:rPr>
        <w:t xml:space="preserve"> </w:t>
      </w:r>
      <w:r>
        <w:t>термометра</w:t>
      </w:r>
      <w:r>
        <w:rPr>
          <w:spacing w:val="-11"/>
        </w:rPr>
        <w:t xml:space="preserve"> </w:t>
      </w:r>
      <w:r>
        <w:t>есть</w:t>
      </w:r>
      <w:r>
        <w:rPr>
          <w:spacing w:val="-12"/>
        </w:rPr>
        <w:t xml:space="preserve"> </w:t>
      </w:r>
      <w:r>
        <w:t>волшебная кнопка</w:t>
      </w:r>
      <w:r>
        <w:rPr>
          <w:spacing w:val="40"/>
        </w:rPr>
        <w:t xml:space="preserve"> </w:t>
      </w:r>
      <w:r>
        <w:t>«Охлаждение»!</w:t>
      </w:r>
      <w:r>
        <w:rPr>
          <w:spacing w:val="40"/>
        </w:rPr>
        <w:t xml:space="preserve"> </w:t>
      </w:r>
      <w:r>
        <w:t>Что</w:t>
      </w:r>
      <w:r>
        <w:rPr>
          <w:spacing w:val="40"/>
        </w:rPr>
        <w:t xml:space="preserve"> </w:t>
      </w:r>
      <w:r>
        <w:t>может</w:t>
      </w:r>
      <w:r>
        <w:rPr>
          <w:spacing w:val="40"/>
        </w:rPr>
        <w:t xml:space="preserve"> </w:t>
      </w:r>
      <w:r>
        <w:t>помочь</w:t>
      </w:r>
      <w:r>
        <w:rPr>
          <w:spacing w:val="40"/>
        </w:rPr>
        <w:t xml:space="preserve"> </w:t>
      </w:r>
      <w:r>
        <w:t>нам</w:t>
      </w:r>
      <w:r>
        <w:rPr>
          <w:spacing w:val="40"/>
        </w:rPr>
        <w:t xml:space="preserve"> </w:t>
      </w:r>
      <w:r>
        <w:t>«остыть»</w:t>
      </w:r>
      <w:r>
        <w:rPr>
          <w:spacing w:val="40"/>
        </w:rPr>
        <w:t xml:space="preserve"> </w:t>
      </w:r>
      <w:r>
        <w:t>на</w:t>
      </w:r>
      <w:r>
        <w:rPr>
          <w:spacing w:val="40"/>
        </w:rPr>
        <w:t xml:space="preserve"> </w:t>
      </w:r>
      <w:r>
        <w:t>10-20</w:t>
      </w:r>
      <w:r>
        <w:rPr>
          <w:spacing w:val="40"/>
        </w:rPr>
        <w:t xml:space="preserve"> </w:t>
      </w:r>
      <w:r>
        <w:t>градусов,</w:t>
      </w:r>
      <w:r>
        <w:rPr>
          <w:spacing w:val="40"/>
        </w:rPr>
        <w:t xml:space="preserve"> </w:t>
      </w:r>
      <w:r>
        <w:t>когда</w:t>
      </w:r>
      <w:r>
        <w:rPr>
          <w:spacing w:val="40"/>
        </w:rPr>
        <w:t xml:space="preserve"> </w:t>
      </w:r>
      <w:r>
        <w:t xml:space="preserve">мы уже вот-вот взорвемся? Предлагаю нам с вами придумать несколько способов </w:t>
      </w:r>
      <w:r>
        <w:rPr>
          <w:i/>
        </w:rPr>
        <w:t>(Записать</w:t>
      </w:r>
      <w:r>
        <w:rPr>
          <w:i/>
          <w:spacing w:val="34"/>
        </w:rPr>
        <w:t xml:space="preserve">  </w:t>
      </w:r>
      <w:r>
        <w:rPr>
          <w:i/>
        </w:rPr>
        <w:t>идеи</w:t>
      </w:r>
      <w:r>
        <w:rPr>
          <w:i/>
          <w:spacing w:val="35"/>
        </w:rPr>
        <w:t xml:space="preserve">  </w:t>
      </w:r>
      <w:r>
        <w:rPr>
          <w:i/>
        </w:rPr>
        <w:t>детей</w:t>
      </w:r>
      <w:r>
        <w:rPr>
          <w:i/>
          <w:spacing w:val="35"/>
        </w:rPr>
        <w:t xml:space="preserve">  </w:t>
      </w:r>
      <w:r>
        <w:rPr>
          <w:i/>
        </w:rPr>
        <w:t>рядом</w:t>
      </w:r>
      <w:r>
        <w:rPr>
          <w:i/>
          <w:spacing w:val="34"/>
        </w:rPr>
        <w:t xml:space="preserve">  </w:t>
      </w:r>
      <w:r>
        <w:rPr>
          <w:i/>
        </w:rPr>
        <w:t>с</w:t>
      </w:r>
      <w:r>
        <w:rPr>
          <w:i/>
          <w:spacing w:val="35"/>
        </w:rPr>
        <w:t xml:space="preserve">  </w:t>
      </w:r>
      <w:r>
        <w:rPr>
          <w:i/>
        </w:rPr>
        <w:t>термометром).</w:t>
      </w:r>
      <w:r>
        <w:rPr>
          <w:i/>
          <w:spacing w:val="37"/>
        </w:rPr>
        <w:t xml:space="preserve">  </w:t>
      </w:r>
      <w:r>
        <w:t>Например:</w:t>
      </w:r>
      <w:r>
        <w:rPr>
          <w:spacing w:val="35"/>
        </w:rPr>
        <w:t xml:space="preserve">  </w:t>
      </w:r>
      <w:r>
        <w:t>глубоко</w:t>
      </w:r>
      <w:r>
        <w:rPr>
          <w:spacing w:val="35"/>
        </w:rPr>
        <w:t xml:space="preserve">  </w:t>
      </w:r>
      <w:r>
        <w:rPr>
          <w:spacing w:val="-2"/>
        </w:rPr>
        <w:t>подышать,</w:t>
      </w:r>
    </w:p>
    <w:p w:rsidR="008318FD" w:rsidRDefault="006464FF">
      <w:pPr>
        <w:pStyle w:val="a3"/>
        <w:spacing w:before="1" w:line="360" w:lineRule="auto"/>
        <w:ind w:right="290"/>
      </w:pPr>
      <w:r>
        <w:t>«как</w:t>
      </w:r>
      <w:r>
        <w:rPr>
          <w:spacing w:val="80"/>
        </w:rPr>
        <w:t xml:space="preserve"> </w:t>
      </w:r>
      <w:r>
        <w:t>дракон»,</w:t>
      </w:r>
      <w:r>
        <w:rPr>
          <w:spacing w:val="80"/>
        </w:rPr>
        <w:t xml:space="preserve"> </w:t>
      </w:r>
      <w:r>
        <w:t>как</w:t>
      </w:r>
      <w:r>
        <w:rPr>
          <w:spacing w:val="80"/>
        </w:rPr>
        <w:t xml:space="preserve"> </w:t>
      </w:r>
      <w:r>
        <w:t>мы</w:t>
      </w:r>
      <w:r>
        <w:rPr>
          <w:spacing w:val="80"/>
        </w:rPr>
        <w:t xml:space="preserve"> </w:t>
      </w:r>
      <w:r>
        <w:t>с</w:t>
      </w:r>
      <w:r>
        <w:rPr>
          <w:spacing w:val="80"/>
        </w:rPr>
        <w:t xml:space="preserve"> </w:t>
      </w:r>
      <w:r>
        <w:t>вами</w:t>
      </w:r>
      <w:r>
        <w:rPr>
          <w:spacing w:val="80"/>
        </w:rPr>
        <w:t xml:space="preserve"> </w:t>
      </w:r>
      <w:r>
        <w:t>пробовали</w:t>
      </w:r>
      <w:r>
        <w:rPr>
          <w:spacing w:val="80"/>
        </w:rPr>
        <w:t xml:space="preserve"> </w:t>
      </w:r>
      <w:r>
        <w:t>в</w:t>
      </w:r>
      <w:r>
        <w:rPr>
          <w:spacing w:val="80"/>
        </w:rPr>
        <w:t xml:space="preserve"> </w:t>
      </w:r>
      <w:r>
        <w:t>предыдущем</w:t>
      </w:r>
      <w:r>
        <w:rPr>
          <w:spacing w:val="80"/>
        </w:rPr>
        <w:t xml:space="preserve"> </w:t>
      </w:r>
      <w:r>
        <w:t>упражнении,</w:t>
      </w:r>
      <w:r>
        <w:rPr>
          <w:spacing w:val="80"/>
        </w:rPr>
        <w:t xml:space="preserve"> </w:t>
      </w:r>
      <w:r>
        <w:t>посчитать до 10, крепко сжать и разжать кулаки, пойти попить воды или умыться, сказать взрослому о своем чувстве».</w:t>
      </w:r>
    </w:p>
    <w:p w:rsidR="008318FD" w:rsidRDefault="008318FD">
      <w:pPr>
        <w:pStyle w:val="a3"/>
        <w:spacing w:line="360" w:lineRule="auto"/>
        <w:sectPr w:rsidR="008318FD">
          <w:headerReference w:type="default" r:id="rId96"/>
          <w:footerReference w:type="default" r:id="rId97"/>
          <w:pgSz w:w="12240" w:h="15840"/>
          <w:pgMar w:top="1040" w:right="283" w:bottom="1680" w:left="992" w:header="729" w:footer="1497" w:gutter="0"/>
          <w:cols w:space="720"/>
        </w:sectPr>
      </w:pPr>
    </w:p>
    <w:p w:rsidR="008318FD" w:rsidRDefault="006464FF">
      <w:pPr>
        <w:pStyle w:val="a3"/>
        <w:spacing w:before="89"/>
        <w:ind w:left="849"/>
      </w:pPr>
      <w:bookmarkStart w:id="27" w:name="_bookmark26"/>
      <w:bookmarkEnd w:id="27"/>
      <w:r>
        <w:lastRenderedPageBreak/>
        <w:t>Участники</w:t>
      </w:r>
      <w:r>
        <w:rPr>
          <w:spacing w:val="-8"/>
        </w:rPr>
        <w:t xml:space="preserve"> </w:t>
      </w:r>
      <w:r>
        <w:t>выполняют</w:t>
      </w:r>
      <w:r>
        <w:rPr>
          <w:spacing w:val="-8"/>
        </w:rPr>
        <w:t xml:space="preserve"> </w:t>
      </w:r>
      <w:r>
        <w:rPr>
          <w:spacing w:val="-2"/>
        </w:rPr>
        <w:t>задание.</w:t>
      </w:r>
    </w:p>
    <w:p w:rsidR="008318FD" w:rsidRDefault="006464FF">
      <w:pPr>
        <w:pStyle w:val="a3"/>
        <w:spacing w:before="164" w:line="360" w:lineRule="auto"/>
        <w:ind w:right="289" w:firstLine="708"/>
      </w:pPr>
      <w:r>
        <w:rPr>
          <w:i/>
        </w:rPr>
        <w:t>Ведущий</w:t>
      </w:r>
      <w:r>
        <w:t>: «Вот это да! Наш эмоциональный термометр теперь не просто прибор, а</w:t>
      </w:r>
      <w:r>
        <w:rPr>
          <w:spacing w:val="62"/>
        </w:rPr>
        <w:t xml:space="preserve"> </w:t>
      </w:r>
      <w:r>
        <w:t>прямо</w:t>
      </w:r>
      <w:r>
        <w:rPr>
          <w:spacing w:val="64"/>
        </w:rPr>
        <w:t xml:space="preserve"> </w:t>
      </w:r>
      <w:r>
        <w:t>к</w:t>
      </w:r>
      <w:r>
        <w:t>ак</w:t>
      </w:r>
      <w:r>
        <w:rPr>
          <w:spacing w:val="63"/>
        </w:rPr>
        <w:t xml:space="preserve"> </w:t>
      </w:r>
      <w:r>
        <w:t>пульт,</w:t>
      </w:r>
      <w:r>
        <w:rPr>
          <w:spacing w:val="62"/>
        </w:rPr>
        <w:t xml:space="preserve"> </w:t>
      </w:r>
      <w:r>
        <w:t>но</w:t>
      </w:r>
      <w:r>
        <w:rPr>
          <w:spacing w:val="64"/>
        </w:rPr>
        <w:t xml:space="preserve"> </w:t>
      </w:r>
      <w:r>
        <w:t>только</w:t>
      </w:r>
      <w:r>
        <w:rPr>
          <w:spacing w:val="63"/>
        </w:rPr>
        <w:t xml:space="preserve"> </w:t>
      </w:r>
      <w:r>
        <w:t>управления</w:t>
      </w:r>
      <w:r>
        <w:rPr>
          <w:spacing w:val="64"/>
        </w:rPr>
        <w:t xml:space="preserve"> </w:t>
      </w:r>
      <w:r>
        <w:t>настроением!</w:t>
      </w:r>
      <w:r>
        <w:rPr>
          <w:spacing w:val="63"/>
        </w:rPr>
        <w:t xml:space="preserve"> </w:t>
      </w:r>
      <w:r>
        <w:t>Мы</w:t>
      </w:r>
      <w:r>
        <w:rPr>
          <w:spacing w:val="63"/>
        </w:rPr>
        <w:t xml:space="preserve"> </w:t>
      </w:r>
      <w:proofErr w:type="gramStart"/>
      <w:r>
        <w:t>нашли</w:t>
      </w:r>
      <w:proofErr w:type="gramEnd"/>
      <w:r>
        <w:rPr>
          <w:spacing w:val="63"/>
        </w:rPr>
        <w:t xml:space="preserve"> </w:t>
      </w:r>
      <w:r>
        <w:t>как</w:t>
      </w:r>
      <w:r>
        <w:rPr>
          <w:spacing w:val="64"/>
        </w:rPr>
        <w:t xml:space="preserve"> </w:t>
      </w:r>
      <w:r>
        <w:t>мы</w:t>
      </w:r>
      <w:r>
        <w:rPr>
          <w:spacing w:val="62"/>
        </w:rPr>
        <w:t xml:space="preserve"> </w:t>
      </w:r>
      <w:r>
        <w:rPr>
          <w:spacing w:val="-2"/>
        </w:rPr>
        <w:t>можем</w:t>
      </w:r>
    </w:p>
    <w:p w:rsidR="008318FD" w:rsidRDefault="006464FF">
      <w:pPr>
        <w:pStyle w:val="a3"/>
        <w:spacing w:line="360" w:lineRule="auto"/>
        <w:ind w:right="281"/>
      </w:pPr>
      <w:r>
        <w:t xml:space="preserve">«остывать», когда внутри у нас бушует буря эмоций. Это </w:t>
      </w:r>
      <w:proofErr w:type="gramStart"/>
      <w:r>
        <w:t>супер-способность</w:t>
      </w:r>
      <w:proofErr w:type="gramEnd"/>
      <w:r>
        <w:t>! Теперь мы</w:t>
      </w:r>
      <w:r>
        <w:rPr>
          <w:spacing w:val="-13"/>
        </w:rPr>
        <w:t xml:space="preserve"> </w:t>
      </w:r>
      <w:r>
        <w:t>готовы</w:t>
      </w:r>
      <w:r>
        <w:rPr>
          <w:spacing w:val="-13"/>
        </w:rPr>
        <w:t xml:space="preserve"> </w:t>
      </w:r>
      <w:r>
        <w:t>и</w:t>
      </w:r>
      <w:r>
        <w:rPr>
          <w:spacing w:val="-15"/>
        </w:rPr>
        <w:t xml:space="preserve"> </w:t>
      </w:r>
      <w:r>
        <w:t>дальше</w:t>
      </w:r>
      <w:r>
        <w:rPr>
          <w:spacing w:val="-16"/>
        </w:rPr>
        <w:t xml:space="preserve"> </w:t>
      </w:r>
      <w:r>
        <w:t>двигаться</w:t>
      </w:r>
      <w:r>
        <w:rPr>
          <w:spacing w:val="-13"/>
        </w:rPr>
        <w:t xml:space="preserve"> </w:t>
      </w:r>
      <w:r>
        <w:t>по</w:t>
      </w:r>
      <w:r>
        <w:rPr>
          <w:spacing w:val="-15"/>
        </w:rPr>
        <w:t xml:space="preserve"> </w:t>
      </w:r>
      <w:r>
        <w:t>удивительной</w:t>
      </w:r>
      <w:r>
        <w:rPr>
          <w:spacing w:val="-13"/>
        </w:rPr>
        <w:t xml:space="preserve"> </w:t>
      </w:r>
      <w:r>
        <w:t>Стране</w:t>
      </w:r>
      <w:r>
        <w:rPr>
          <w:spacing w:val="-13"/>
        </w:rPr>
        <w:t xml:space="preserve"> </w:t>
      </w:r>
      <w:r>
        <w:t>Эмоций,</w:t>
      </w:r>
      <w:r>
        <w:rPr>
          <w:spacing w:val="-14"/>
        </w:rPr>
        <w:t xml:space="preserve"> </w:t>
      </w:r>
      <w:r>
        <w:t>где</w:t>
      </w:r>
      <w:r>
        <w:rPr>
          <w:spacing w:val="-13"/>
        </w:rPr>
        <w:t xml:space="preserve"> </w:t>
      </w:r>
      <w:r>
        <w:t>нас</w:t>
      </w:r>
      <w:r>
        <w:rPr>
          <w:spacing w:val="-13"/>
        </w:rPr>
        <w:t xml:space="preserve"> </w:t>
      </w:r>
      <w:r>
        <w:t>ждет</w:t>
      </w:r>
      <w:r>
        <w:rPr>
          <w:spacing w:val="-14"/>
        </w:rPr>
        <w:t xml:space="preserve"> </w:t>
      </w:r>
      <w:r>
        <w:t>куча</w:t>
      </w:r>
      <w:r>
        <w:rPr>
          <w:spacing w:val="-13"/>
        </w:rPr>
        <w:t xml:space="preserve"> </w:t>
      </w:r>
      <w:r>
        <w:t xml:space="preserve">всего </w:t>
      </w:r>
      <w:r>
        <w:rPr>
          <w:spacing w:val="-2"/>
        </w:rPr>
        <w:t>интересного!»</w:t>
      </w:r>
    </w:p>
    <w:p w:rsidR="008318FD" w:rsidRDefault="006464FF">
      <w:pPr>
        <w:spacing w:line="360" w:lineRule="auto"/>
        <w:ind w:left="849" w:right="3737"/>
        <w:jc w:val="both"/>
        <w:rPr>
          <w:sz w:val="28"/>
        </w:rPr>
      </w:pPr>
      <w:r>
        <w:rPr>
          <w:i/>
          <w:sz w:val="28"/>
        </w:rPr>
        <w:t>Упражнение</w:t>
      </w:r>
      <w:r>
        <w:rPr>
          <w:i/>
          <w:spacing w:val="-13"/>
          <w:sz w:val="28"/>
        </w:rPr>
        <w:t xml:space="preserve"> </w:t>
      </w:r>
      <w:r>
        <w:rPr>
          <w:i/>
          <w:sz w:val="28"/>
        </w:rPr>
        <w:t>7</w:t>
      </w:r>
      <w:r>
        <w:rPr>
          <w:i/>
          <w:spacing w:val="-10"/>
          <w:sz w:val="28"/>
        </w:rPr>
        <w:t xml:space="preserve"> </w:t>
      </w:r>
      <w:r>
        <w:rPr>
          <w:i/>
          <w:sz w:val="28"/>
        </w:rPr>
        <w:t>«Волшебная</w:t>
      </w:r>
      <w:r>
        <w:rPr>
          <w:i/>
          <w:spacing w:val="-11"/>
          <w:sz w:val="28"/>
        </w:rPr>
        <w:t xml:space="preserve"> </w:t>
      </w:r>
      <w:r>
        <w:rPr>
          <w:i/>
          <w:sz w:val="28"/>
        </w:rPr>
        <w:t>коробочка-утешитель»</w:t>
      </w:r>
      <w:hyperlink w:anchor="_bookmark26" w:history="1">
        <w:r>
          <w:rPr>
            <w:i/>
            <w:sz w:val="28"/>
            <w:vertAlign w:val="superscript"/>
          </w:rPr>
          <w:t>27</w:t>
        </w:r>
      </w:hyperlink>
      <w:r>
        <w:rPr>
          <w:sz w:val="28"/>
        </w:rPr>
        <w:t xml:space="preserve"> </w:t>
      </w:r>
      <w:r>
        <w:rPr>
          <w:i/>
          <w:sz w:val="28"/>
        </w:rPr>
        <w:t xml:space="preserve">Время: </w:t>
      </w:r>
      <w:r>
        <w:rPr>
          <w:sz w:val="28"/>
        </w:rPr>
        <w:t>10 минут.</w:t>
      </w:r>
    </w:p>
    <w:p w:rsidR="008318FD" w:rsidRDefault="006464FF">
      <w:pPr>
        <w:pStyle w:val="a3"/>
        <w:spacing w:line="362" w:lineRule="auto"/>
        <w:ind w:right="286" w:firstLine="708"/>
      </w:pPr>
      <w:r>
        <w:rPr>
          <w:i/>
        </w:rPr>
        <w:t xml:space="preserve">Цель упражнения: </w:t>
      </w:r>
      <w:r>
        <w:t>создание у обучающихся ощущения поддержки, обучение навыку находить ресурсы для переживания сложных эмоциональных состояний.</w:t>
      </w:r>
    </w:p>
    <w:p w:rsidR="008318FD" w:rsidRDefault="006464FF">
      <w:pPr>
        <w:pStyle w:val="a3"/>
        <w:spacing w:line="360" w:lineRule="auto"/>
        <w:ind w:right="282" w:firstLine="708"/>
      </w:pPr>
      <w:r>
        <w:rPr>
          <w:i/>
        </w:rPr>
        <w:t xml:space="preserve">Необходимые материалы: </w:t>
      </w:r>
      <w:r>
        <w:t>«коробо</w:t>
      </w:r>
      <w:r>
        <w:t>чка-утешитель» (любая красивая коробка, внутри которой могут быть: красивые камешки, перышки, маленькие раскраски, наклейки или просто добрые записки-пожелания – по числу участников занятия).</w:t>
      </w:r>
    </w:p>
    <w:p w:rsidR="008318FD" w:rsidRDefault="006464FF">
      <w:pPr>
        <w:pStyle w:val="a3"/>
        <w:spacing w:line="360" w:lineRule="auto"/>
        <w:ind w:right="279" w:firstLine="708"/>
      </w:pPr>
      <w:r>
        <w:rPr>
          <w:i/>
        </w:rPr>
        <w:t>Ведущий</w:t>
      </w:r>
      <w:r>
        <w:t>: «Ребята, у</w:t>
      </w:r>
      <w:r>
        <w:rPr>
          <w:spacing w:val="40"/>
        </w:rPr>
        <w:t xml:space="preserve"> </w:t>
      </w:r>
      <w:r>
        <w:t>меня</w:t>
      </w:r>
      <w:r>
        <w:rPr>
          <w:spacing w:val="40"/>
        </w:rPr>
        <w:t xml:space="preserve"> </w:t>
      </w:r>
      <w:r>
        <w:t>есть одна</w:t>
      </w:r>
      <w:r>
        <w:rPr>
          <w:spacing w:val="40"/>
        </w:rPr>
        <w:t xml:space="preserve"> </w:t>
      </w:r>
      <w:r>
        <w:t>особенная вещь. Это не простая</w:t>
      </w:r>
      <w:r>
        <w:rPr>
          <w:spacing w:val="40"/>
        </w:rPr>
        <w:t xml:space="preserve"> </w:t>
      </w:r>
      <w:r>
        <w:t>коробка. Это</w:t>
      </w:r>
      <w:r>
        <w:rPr>
          <w:spacing w:val="36"/>
        </w:rPr>
        <w:t xml:space="preserve">  </w:t>
      </w:r>
      <w:r>
        <w:t>Волшебная</w:t>
      </w:r>
      <w:r>
        <w:rPr>
          <w:spacing w:val="36"/>
        </w:rPr>
        <w:t xml:space="preserve">  </w:t>
      </w:r>
      <w:r>
        <w:t>коробочка-утешитель.</w:t>
      </w:r>
      <w:r>
        <w:rPr>
          <w:spacing w:val="36"/>
        </w:rPr>
        <w:t xml:space="preserve">  </w:t>
      </w:r>
      <w:r>
        <w:t>В</w:t>
      </w:r>
      <w:r>
        <w:rPr>
          <w:spacing w:val="36"/>
        </w:rPr>
        <w:t xml:space="preserve">  </w:t>
      </w:r>
      <w:r>
        <w:t>ней</w:t>
      </w:r>
      <w:r>
        <w:rPr>
          <w:spacing w:val="36"/>
        </w:rPr>
        <w:t xml:space="preserve">  </w:t>
      </w:r>
      <w:r>
        <w:t>лежат</w:t>
      </w:r>
      <w:r>
        <w:rPr>
          <w:spacing w:val="35"/>
        </w:rPr>
        <w:t xml:space="preserve">  </w:t>
      </w:r>
      <w:r>
        <w:t>не</w:t>
      </w:r>
      <w:r>
        <w:rPr>
          <w:spacing w:val="36"/>
        </w:rPr>
        <w:t xml:space="preserve">  </w:t>
      </w:r>
      <w:r>
        <w:t>просто</w:t>
      </w:r>
      <w:r>
        <w:rPr>
          <w:spacing w:val="35"/>
        </w:rPr>
        <w:t xml:space="preserve">  </w:t>
      </w:r>
      <w:r>
        <w:t>какие-то</w:t>
      </w:r>
      <w:r>
        <w:rPr>
          <w:spacing w:val="36"/>
        </w:rPr>
        <w:t xml:space="preserve">  </w:t>
      </w:r>
      <w:r>
        <w:t>вещи, а маленькие частички спокойствия, храбрости и радости. Сейчас я к каждому подойду. Закройте</w:t>
      </w:r>
      <w:r>
        <w:rPr>
          <w:spacing w:val="77"/>
          <w:w w:val="150"/>
        </w:rPr>
        <w:t xml:space="preserve"> </w:t>
      </w:r>
      <w:r>
        <w:t>глаза,</w:t>
      </w:r>
      <w:r>
        <w:rPr>
          <w:spacing w:val="79"/>
          <w:w w:val="150"/>
        </w:rPr>
        <w:t xml:space="preserve"> </w:t>
      </w:r>
      <w:r>
        <w:t>загадайте</w:t>
      </w:r>
      <w:r>
        <w:rPr>
          <w:spacing w:val="77"/>
          <w:w w:val="150"/>
        </w:rPr>
        <w:t xml:space="preserve"> </w:t>
      </w:r>
      <w:r>
        <w:t>про</w:t>
      </w:r>
      <w:r>
        <w:rPr>
          <w:spacing w:val="78"/>
          <w:w w:val="150"/>
        </w:rPr>
        <w:t xml:space="preserve"> </w:t>
      </w:r>
      <w:r>
        <w:t>себя</w:t>
      </w:r>
      <w:r>
        <w:rPr>
          <w:spacing w:val="78"/>
          <w:w w:val="150"/>
        </w:rPr>
        <w:t xml:space="preserve"> </w:t>
      </w:r>
      <w:r>
        <w:t>самое</w:t>
      </w:r>
      <w:r>
        <w:rPr>
          <w:spacing w:val="77"/>
          <w:w w:val="150"/>
        </w:rPr>
        <w:t xml:space="preserve"> </w:t>
      </w:r>
      <w:r>
        <w:t>желание</w:t>
      </w:r>
      <w:r>
        <w:rPr>
          <w:spacing w:val="80"/>
          <w:w w:val="150"/>
        </w:rPr>
        <w:t xml:space="preserve"> </w:t>
      </w:r>
      <w:r>
        <w:t>и,</w:t>
      </w:r>
      <w:r>
        <w:rPr>
          <w:spacing w:val="76"/>
          <w:w w:val="150"/>
        </w:rPr>
        <w:t xml:space="preserve"> </w:t>
      </w:r>
      <w:r>
        <w:t>не</w:t>
      </w:r>
      <w:r>
        <w:rPr>
          <w:spacing w:val="80"/>
          <w:w w:val="150"/>
        </w:rPr>
        <w:t xml:space="preserve"> </w:t>
      </w:r>
      <w:r>
        <w:t>глядя,</w:t>
      </w:r>
      <w:r>
        <w:rPr>
          <w:spacing w:val="77"/>
          <w:w w:val="150"/>
        </w:rPr>
        <w:t xml:space="preserve"> </w:t>
      </w:r>
      <w:r>
        <w:t>запустите</w:t>
      </w:r>
      <w:r>
        <w:rPr>
          <w:spacing w:val="77"/>
          <w:w w:val="150"/>
        </w:rPr>
        <w:t xml:space="preserve"> </w:t>
      </w:r>
      <w:r>
        <w:t>руку в</w:t>
      </w:r>
      <w:r>
        <w:rPr>
          <w:spacing w:val="-18"/>
        </w:rPr>
        <w:t xml:space="preserve"> </w:t>
      </w:r>
      <w:r>
        <w:t>коробочку</w:t>
      </w:r>
      <w:r>
        <w:rPr>
          <w:spacing w:val="-17"/>
        </w:rPr>
        <w:t xml:space="preserve"> </w:t>
      </w:r>
      <w:r>
        <w:t>и</w:t>
      </w:r>
      <w:r>
        <w:rPr>
          <w:spacing w:val="-18"/>
        </w:rPr>
        <w:t xml:space="preserve"> </w:t>
      </w:r>
      <w:r>
        <w:t>достаньте</w:t>
      </w:r>
      <w:r>
        <w:rPr>
          <w:spacing w:val="-17"/>
        </w:rPr>
        <w:t xml:space="preserve"> </w:t>
      </w:r>
      <w:r>
        <w:t>один</w:t>
      </w:r>
      <w:r>
        <w:rPr>
          <w:spacing w:val="-18"/>
        </w:rPr>
        <w:t xml:space="preserve"> </w:t>
      </w:r>
      <w:r>
        <w:t>предмет,</w:t>
      </w:r>
      <w:r>
        <w:rPr>
          <w:spacing w:val="-17"/>
        </w:rPr>
        <w:t xml:space="preserve"> </w:t>
      </w:r>
      <w:r>
        <w:t>любой,</w:t>
      </w:r>
      <w:r>
        <w:rPr>
          <w:spacing w:val="-18"/>
        </w:rPr>
        <w:t xml:space="preserve"> </w:t>
      </w:r>
      <w:r>
        <w:t>который</w:t>
      </w:r>
      <w:r>
        <w:rPr>
          <w:spacing w:val="-17"/>
        </w:rPr>
        <w:t xml:space="preserve"> </w:t>
      </w:r>
      <w:r>
        <w:t>первый</w:t>
      </w:r>
      <w:r>
        <w:rPr>
          <w:spacing w:val="-18"/>
        </w:rPr>
        <w:t xml:space="preserve"> </w:t>
      </w:r>
      <w:r>
        <w:t>вам</w:t>
      </w:r>
      <w:r>
        <w:rPr>
          <w:spacing w:val="-17"/>
        </w:rPr>
        <w:t xml:space="preserve"> </w:t>
      </w:r>
      <w:r>
        <w:t>попался.</w:t>
      </w:r>
      <w:r>
        <w:rPr>
          <w:spacing w:val="-18"/>
        </w:rPr>
        <w:t xml:space="preserve"> </w:t>
      </w:r>
      <w:r>
        <w:t>Он</w:t>
      </w:r>
      <w:r>
        <w:rPr>
          <w:spacing w:val="-17"/>
        </w:rPr>
        <w:t xml:space="preserve"> </w:t>
      </w:r>
      <w:r>
        <w:t>выберет вас сам!»</w:t>
      </w:r>
    </w:p>
    <w:p w:rsidR="008318FD" w:rsidRDefault="006464FF">
      <w:pPr>
        <w:pStyle w:val="a3"/>
        <w:spacing w:line="360" w:lineRule="auto"/>
        <w:ind w:right="286" w:firstLine="708"/>
      </w:pPr>
      <w:r>
        <w:t xml:space="preserve">Ведущий обходит всех по очереди, предоставляя каждому возможность засунуть руку в коробку, выбрать предмет и рассмотреть его и переходит </w:t>
      </w:r>
      <w:r>
        <w:t>к следующему участнику</w:t>
      </w:r>
      <w:r>
        <w:rPr>
          <w:spacing w:val="-6"/>
        </w:rPr>
        <w:t xml:space="preserve"> </w:t>
      </w:r>
      <w:r>
        <w:t>только</w:t>
      </w:r>
      <w:r>
        <w:rPr>
          <w:spacing w:val="-6"/>
        </w:rPr>
        <w:t xml:space="preserve"> </w:t>
      </w:r>
      <w:r>
        <w:t>после</w:t>
      </w:r>
      <w:r>
        <w:rPr>
          <w:spacing w:val="-7"/>
        </w:rPr>
        <w:t xml:space="preserve"> </w:t>
      </w:r>
      <w:r>
        <w:t>того,</w:t>
      </w:r>
      <w:r>
        <w:rPr>
          <w:spacing w:val="-7"/>
        </w:rPr>
        <w:t xml:space="preserve"> </w:t>
      </w:r>
      <w:r>
        <w:t>когда</w:t>
      </w:r>
      <w:r>
        <w:rPr>
          <w:spacing w:val="-6"/>
        </w:rPr>
        <w:t xml:space="preserve"> </w:t>
      </w:r>
      <w:r>
        <w:t>предыдущий</w:t>
      </w:r>
      <w:r>
        <w:rPr>
          <w:spacing w:val="-6"/>
        </w:rPr>
        <w:t xml:space="preserve"> </w:t>
      </w:r>
      <w:r>
        <w:t>выбрал</w:t>
      </w:r>
      <w:r>
        <w:rPr>
          <w:spacing w:val="-7"/>
        </w:rPr>
        <w:t xml:space="preserve"> </w:t>
      </w:r>
      <w:r>
        <w:t>свой</w:t>
      </w:r>
      <w:r>
        <w:rPr>
          <w:spacing w:val="-8"/>
        </w:rPr>
        <w:t xml:space="preserve"> </w:t>
      </w:r>
      <w:r>
        <w:t>предмет.</w:t>
      </w:r>
      <w:r>
        <w:rPr>
          <w:spacing w:val="-7"/>
        </w:rPr>
        <w:t xml:space="preserve"> </w:t>
      </w:r>
      <w:proofErr w:type="gramStart"/>
      <w:r>
        <w:t>На</w:t>
      </w:r>
      <w:r>
        <w:rPr>
          <w:spacing w:val="-6"/>
        </w:rPr>
        <w:t xml:space="preserve"> </w:t>
      </w:r>
      <w:r>
        <w:t>этапе</w:t>
      </w:r>
      <w:r>
        <w:rPr>
          <w:spacing w:val="-6"/>
        </w:rPr>
        <w:t xml:space="preserve"> </w:t>
      </w:r>
      <w:r>
        <w:t>выбора предмета</w:t>
      </w:r>
      <w:r>
        <w:rPr>
          <w:spacing w:val="43"/>
          <w:w w:val="150"/>
        </w:rPr>
        <w:t xml:space="preserve"> </w:t>
      </w:r>
      <w:r>
        <w:t>ведущий</w:t>
      </w:r>
      <w:r>
        <w:rPr>
          <w:spacing w:val="79"/>
        </w:rPr>
        <w:t xml:space="preserve"> </w:t>
      </w:r>
      <w:r>
        <w:t>показывает,</w:t>
      </w:r>
      <w:r>
        <w:rPr>
          <w:spacing w:val="45"/>
          <w:w w:val="150"/>
        </w:rPr>
        <w:t xml:space="preserve"> </w:t>
      </w:r>
      <w:r>
        <w:t>что</w:t>
      </w:r>
      <w:r>
        <w:rPr>
          <w:spacing w:val="46"/>
          <w:w w:val="150"/>
        </w:rPr>
        <w:t xml:space="preserve"> </w:t>
      </w:r>
      <w:r>
        <w:t>ему</w:t>
      </w:r>
      <w:r>
        <w:rPr>
          <w:spacing w:val="45"/>
          <w:w w:val="150"/>
        </w:rPr>
        <w:t xml:space="preserve"> </w:t>
      </w:r>
      <w:r>
        <w:t>интересно,</w:t>
      </w:r>
      <w:r>
        <w:rPr>
          <w:spacing w:val="45"/>
          <w:w w:val="150"/>
        </w:rPr>
        <w:t xml:space="preserve"> </w:t>
      </w:r>
      <w:r>
        <w:t>что</w:t>
      </w:r>
      <w:r>
        <w:rPr>
          <w:spacing w:val="79"/>
        </w:rPr>
        <w:t xml:space="preserve"> </w:t>
      </w:r>
      <w:r>
        <w:t>кому</w:t>
      </w:r>
      <w:r>
        <w:rPr>
          <w:spacing w:val="79"/>
        </w:rPr>
        <w:t xml:space="preserve"> </w:t>
      </w:r>
      <w:r>
        <w:t>попалось</w:t>
      </w:r>
      <w:r>
        <w:rPr>
          <w:spacing w:val="80"/>
        </w:rPr>
        <w:t xml:space="preserve"> </w:t>
      </w:r>
      <w:r>
        <w:rPr>
          <w:spacing w:val="-2"/>
        </w:rPr>
        <w:t>(например:</w:t>
      </w:r>
      <w:proofErr w:type="gramEnd"/>
    </w:p>
    <w:p w:rsidR="008318FD" w:rsidRDefault="006464FF">
      <w:pPr>
        <w:pStyle w:val="a3"/>
        <w:spacing w:line="360" w:lineRule="auto"/>
        <w:ind w:right="290"/>
      </w:pPr>
      <w:proofErr w:type="gramStart"/>
      <w:r>
        <w:t xml:space="preserve">«Ого, какое интересное перышко!», «Смотри, тебе досталось сердечко, оно такое </w:t>
      </w:r>
      <w:r>
        <w:rPr>
          <w:spacing w:val="-2"/>
        </w:rPr>
        <w:t>милое!»).</w:t>
      </w:r>
      <w:proofErr w:type="gramEnd"/>
    </w:p>
    <w:p w:rsidR="008318FD" w:rsidRDefault="008318FD">
      <w:pPr>
        <w:pStyle w:val="a3"/>
        <w:spacing w:line="360" w:lineRule="auto"/>
        <w:sectPr w:rsidR="008318FD">
          <w:headerReference w:type="default" r:id="rId98"/>
          <w:footerReference w:type="default" r:id="rId99"/>
          <w:pgSz w:w="12240" w:h="15840"/>
          <w:pgMar w:top="1040" w:right="283" w:bottom="1680" w:left="992" w:header="729" w:footer="1497" w:gutter="0"/>
          <w:cols w:space="720"/>
        </w:sectPr>
      </w:pPr>
    </w:p>
    <w:p w:rsidR="008318FD" w:rsidRDefault="006464FF">
      <w:pPr>
        <w:pStyle w:val="a3"/>
        <w:spacing w:before="89" w:line="360" w:lineRule="auto"/>
        <w:ind w:right="290" w:firstLine="708"/>
      </w:pPr>
      <w:bookmarkStart w:id="28" w:name="_bookmark27"/>
      <w:bookmarkEnd w:id="28"/>
      <w:r>
        <w:rPr>
          <w:i/>
        </w:rPr>
        <w:lastRenderedPageBreak/>
        <w:t xml:space="preserve">Ведущий: </w:t>
      </w:r>
      <w:r>
        <w:t>«Посмотрите, какие удивительные помощники теперь есть у каждого из вас! Положите свой талисман в карман или в место, где она будет в безопасности. Пусть</w:t>
      </w:r>
      <w:r>
        <w:rPr>
          <w:spacing w:val="-14"/>
        </w:rPr>
        <w:t xml:space="preserve"> </w:t>
      </w:r>
      <w:r>
        <w:t>он</w:t>
      </w:r>
      <w:r>
        <w:rPr>
          <w:spacing w:val="-14"/>
        </w:rPr>
        <w:t xml:space="preserve"> </w:t>
      </w:r>
      <w:r>
        <w:t>напоминает</w:t>
      </w:r>
      <w:r>
        <w:rPr>
          <w:spacing w:val="-13"/>
        </w:rPr>
        <w:t xml:space="preserve"> </w:t>
      </w:r>
      <w:r>
        <w:t>вам</w:t>
      </w:r>
      <w:r>
        <w:rPr>
          <w:spacing w:val="-13"/>
        </w:rPr>
        <w:t xml:space="preserve"> </w:t>
      </w:r>
      <w:r>
        <w:t>не</w:t>
      </w:r>
      <w:r>
        <w:rPr>
          <w:spacing w:val="-12"/>
        </w:rPr>
        <w:t xml:space="preserve"> </w:t>
      </w:r>
      <w:r>
        <w:t>только</w:t>
      </w:r>
      <w:r>
        <w:rPr>
          <w:spacing w:val="-12"/>
        </w:rPr>
        <w:t xml:space="preserve"> </w:t>
      </w:r>
      <w:r>
        <w:t>о</w:t>
      </w:r>
      <w:r>
        <w:rPr>
          <w:spacing w:val="-12"/>
        </w:rPr>
        <w:t xml:space="preserve"> </w:t>
      </w:r>
      <w:r>
        <w:t>сегодняшнем</w:t>
      </w:r>
      <w:r>
        <w:rPr>
          <w:spacing w:val="-15"/>
        </w:rPr>
        <w:t xml:space="preserve"> </w:t>
      </w:r>
      <w:r>
        <w:t>дне,</w:t>
      </w:r>
      <w:r>
        <w:rPr>
          <w:spacing w:val="-13"/>
        </w:rPr>
        <w:t xml:space="preserve"> </w:t>
      </w:r>
      <w:r>
        <w:t>но</w:t>
      </w:r>
      <w:r>
        <w:rPr>
          <w:spacing w:val="-14"/>
        </w:rPr>
        <w:t xml:space="preserve"> </w:t>
      </w:r>
      <w:r>
        <w:t>и</w:t>
      </w:r>
      <w:r>
        <w:rPr>
          <w:spacing w:val="-14"/>
        </w:rPr>
        <w:t xml:space="preserve"> </w:t>
      </w:r>
      <w:r>
        <w:t>о</w:t>
      </w:r>
      <w:r>
        <w:rPr>
          <w:spacing w:val="-12"/>
        </w:rPr>
        <w:t xml:space="preserve"> </w:t>
      </w:r>
      <w:r>
        <w:t>том,</w:t>
      </w:r>
      <w:r>
        <w:rPr>
          <w:spacing w:val="-13"/>
        </w:rPr>
        <w:t xml:space="preserve"> </w:t>
      </w:r>
      <w:r>
        <w:t>что</w:t>
      </w:r>
      <w:r>
        <w:rPr>
          <w:spacing w:val="-12"/>
        </w:rPr>
        <w:t xml:space="preserve"> </w:t>
      </w:r>
      <w:r>
        <w:t>внутри</w:t>
      </w:r>
      <w:r>
        <w:rPr>
          <w:spacing w:val="-12"/>
        </w:rPr>
        <w:t xml:space="preserve"> </w:t>
      </w:r>
      <w:r>
        <w:t>вас</w:t>
      </w:r>
      <w:r>
        <w:rPr>
          <w:spacing w:val="-12"/>
        </w:rPr>
        <w:t xml:space="preserve"> </w:t>
      </w:r>
      <w:r>
        <w:t>самих уже есть все необходимое, чтобы справиться с трудными чувствами».</w:t>
      </w:r>
    </w:p>
    <w:p w:rsidR="008318FD" w:rsidRDefault="006464FF">
      <w:pPr>
        <w:spacing w:before="1" w:line="362" w:lineRule="auto"/>
        <w:ind w:left="849" w:right="5428"/>
        <w:jc w:val="both"/>
        <w:rPr>
          <w:sz w:val="28"/>
        </w:rPr>
      </w:pPr>
      <w:r>
        <w:rPr>
          <w:i/>
          <w:sz w:val="28"/>
        </w:rPr>
        <w:t>Упражнение</w:t>
      </w:r>
      <w:r>
        <w:rPr>
          <w:i/>
          <w:spacing w:val="-11"/>
          <w:sz w:val="28"/>
        </w:rPr>
        <w:t xml:space="preserve"> </w:t>
      </w:r>
      <w:r>
        <w:rPr>
          <w:i/>
          <w:sz w:val="28"/>
        </w:rPr>
        <w:t>8:</w:t>
      </w:r>
      <w:r>
        <w:rPr>
          <w:i/>
          <w:spacing w:val="-8"/>
          <w:sz w:val="28"/>
        </w:rPr>
        <w:t xml:space="preserve"> </w:t>
      </w:r>
      <w:r>
        <w:rPr>
          <w:i/>
          <w:sz w:val="28"/>
        </w:rPr>
        <w:t>«История</w:t>
      </w:r>
      <w:r>
        <w:rPr>
          <w:i/>
          <w:spacing w:val="-9"/>
          <w:sz w:val="28"/>
        </w:rPr>
        <w:t xml:space="preserve"> </w:t>
      </w:r>
      <w:r>
        <w:rPr>
          <w:i/>
          <w:sz w:val="28"/>
        </w:rPr>
        <w:t>про</w:t>
      </w:r>
      <w:r>
        <w:rPr>
          <w:i/>
          <w:spacing w:val="-7"/>
          <w:sz w:val="28"/>
        </w:rPr>
        <w:t xml:space="preserve"> </w:t>
      </w:r>
      <w:r>
        <w:rPr>
          <w:i/>
          <w:sz w:val="28"/>
        </w:rPr>
        <w:t>Зайку»</w:t>
      </w:r>
      <w:hyperlink w:anchor="_bookmark27" w:history="1">
        <w:r>
          <w:rPr>
            <w:i/>
            <w:sz w:val="28"/>
            <w:vertAlign w:val="superscript"/>
          </w:rPr>
          <w:t>28</w:t>
        </w:r>
      </w:hyperlink>
      <w:r>
        <w:rPr>
          <w:sz w:val="28"/>
        </w:rPr>
        <w:t xml:space="preserve"> </w:t>
      </w:r>
      <w:r>
        <w:rPr>
          <w:i/>
          <w:sz w:val="28"/>
        </w:rPr>
        <w:t xml:space="preserve">Время: </w:t>
      </w:r>
      <w:r>
        <w:rPr>
          <w:sz w:val="28"/>
        </w:rPr>
        <w:t>15 минут.</w:t>
      </w:r>
    </w:p>
    <w:p w:rsidR="008318FD" w:rsidRDefault="006464FF">
      <w:pPr>
        <w:pStyle w:val="a3"/>
        <w:spacing w:line="360" w:lineRule="auto"/>
        <w:ind w:right="287" w:firstLine="708"/>
      </w:pPr>
      <w:r>
        <w:rPr>
          <w:i/>
        </w:rPr>
        <w:t>Цель</w:t>
      </w:r>
      <w:r>
        <w:rPr>
          <w:i/>
          <w:spacing w:val="80"/>
        </w:rPr>
        <w:t xml:space="preserve">  </w:t>
      </w:r>
      <w:r>
        <w:rPr>
          <w:i/>
        </w:rPr>
        <w:t>упражнения:</w:t>
      </w:r>
      <w:r>
        <w:rPr>
          <w:i/>
          <w:spacing w:val="80"/>
        </w:rPr>
        <w:t xml:space="preserve">  </w:t>
      </w:r>
      <w:r>
        <w:t>развитие</w:t>
      </w:r>
      <w:r>
        <w:rPr>
          <w:spacing w:val="80"/>
        </w:rPr>
        <w:t xml:space="preserve">  </w:t>
      </w:r>
      <w:r>
        <w:t>умения</w:t>
      </w:r>
      <w:r>
        <w:rPr>
          <w:spacing w:val="80"/>
        </w:rPr>
        <w:t xml:space="preserve">  </w:t>
      </w:r>
      <w:r>
        <w:t>анализировать</w:t>
      </w:r>
      <w:r>
        <w:rPr>
          <w:spacing w:val="79"/>
        </w:rPr>
        <w:t xml:space="preserve">  </w:t>
      </w:r>
      <w:r>
        <w:t>сложные</w:t>
      </w:r>
      <w:r>
        <w:rPr>
          <w:spacing w:val="80"/>
        </w:rPr>
        <w:t xml:space="preserve">  </w:t>
      </w:r>
      <w:r>
        <w:t>ситуации и</w:t>
      </w:r>
      <w:r>
        <w:rPr>
          <w:spacing w:val="80"/>
        </w:rPr>
        <w:t xml:space="preserve"> </w:t>
      </w:r>
      <w:r>
        <w:t>интенсивные</w:t>
      </w:r>
      <w:r>
        <w:rPr>
          <w:spacing w:val="80"/>
        </w:rPr>
        <w:t xml:space="preserve"> </w:t>
      </w:r>
      <w:r>
        <w:t>эмоции</w:t>
      </w:r>
      <w:r>
        <w:rPr>
          <w:spacing w:val="80"/>
        </w:rPr>
        <w:t xml:space="preserve"> </w:t>
      </w:r>
      <w:r>
        <w:t>(страх,</w:t>
      </w:r>
      <w:r>
        <w:rPr>
          <w:spacing w:val="80"/>
        </w:rPr>
        <w:t xml:space="preserve"> </w:t>
      </w:r>
      <w:r>
        <w:t>о</w:t>
      </w:r>
      <w:r>
        <w:t>бида,</w:t>
      </w:r>
      <w:r>
        <w:rPr>
          <w:spacing w:val="80"/>
        </w:rPr>
        <w:t xml:space="preserve"> </w:t>
      </w:r>
      <w:r>
        <w:t>гнев,</w:t>
      </w:r>
      <w:r>
        <w:rPr>
          <w:spacing w:val="80"/>
        </w:rPr>
        <w:t xml:space="preserve"> </w:t>
      </w:r>
      <w:r>
        <w:t>грусть);</w:t>
      </w:r>
      <w:r>
        <w:rPr>
          <w:spacing w:val="80"/>
        </w:rPr>
        <w:t xml:space="preserve"> </w:t>
      </w:r>
      <w:r>
        <w:t>обучение</w:t>
      </w:r>
      <w:r>
        <w:rPr>
          <w:spacing w:val="80"/>
        </w:rPr>
        <w:t xml:space="preserve"> </w:t>
      </w:r>
      <w:r>
        <w:t>пониманию</w:t>
      </w:r>
      <w:r>
        <w:rPr>
          <w:spacing w:val="80"/>
        </w:rPr>
        <w:t xml:space="preserve"> </w:t>
      </w:r>
      <w:r>
        <w:t>чувств и переживаний другого (героя).</w:t>
      </w:r>
    </w:p>
    <w:p w:rsidR="008318FD" w:rsidRDefault="006464FF">
      <w:pPr>
        <w:pStyle w:val="a3"/>
        <w:spacing w:line="360" w:lineRule="auto"/>
        <w:ind w:right="285" w:firstLine="708"/>
      </w:pPr>
      <w:r>
        <w:rPr>
          <w:i/>
        </w:rPr>
        <w:t>Необходимые</w:t>
      </w:r>
      <w:r>
        <w:rPr>
          <w:i/>
          <w:spacing w:val="-15"/>
        </w:rPr>
        <w:t xml:space="preserve"> </w:t>
      </w:r>
      <w:r>
        <w:rPr>
          <w:i/>
        </w:rPr>
        <w:t>материалы:</w:t>
      </w:r>
      <w:r>
        <w:rPr>
          <w:i/>
          <w:spacing w:val="-14"/>
        </w:rPr>
        <w:t xml:space="preserve"> </w:t>
      </w:r>
      <w:r>
        <w:t>подготовленная</w:t>
      </w:r>
      <w:r>
        <w:rPr>
          <w:spacing w:val="-14"/>
        </w:rPr>
        <w:t xml:space="preserve"> </w:t>
      </w:r>
      <w:r>
        <w:t>ведущим</w:t>
      </w:r>
      <w:r>
        <w:rPr>
          <w:spacing w:val="-15"/>
        </w:rPr>
        <w:t xml:space="preserve"> </w:t>
      </w:r>
      <w:r>
        <w:t>сказка</w:t>
      </w:r>
      <w:r>
        <w:rPr>
          <w:spacing w:val="-17"/>
        </w:rPr>
        <w:t xml:space="preserve"> </w:t>
      </w:r>
      <w:r>
        <w:t>(можно</w:t>
      </w:r>
      <w:r>
        <w:rPr>
          <w:spacing w:val="-14"/>
        </w:rPr>
        <w:t xml:space="preserve"> </w:t>
      </w:r>
      <w:r>
        <w:t>иметь</w:t>
      </w:r>
      <w:r>
        <w:rPr>
          <w:spacing w:val="-16"/>
        </w:rPr>
        <w:t xml:space="preserve"> </w:t>
      </w:r>
      <w:r>
        <w:t xml:space="preserve">краткий план или тезисы перед собой), мягкая игрушка (зайчик), мячик для проведения </w:t>
      </w:r>
      <w:r>
        <w:rPr>
          <w:spacing w:val="-2"/>
        </w:rPr>
        <w:t>рефлексии.</w:t>
      </w:r>
    </w:p>
    <w:p w:rsidR="008318FD" w:rsidRDefault="006464FF">
      <w:pPr>
        <w:pStyle w:val="a3"/>
        <w:spacing w:line="360" w:lineRule="auto"/>
        <w:ind w:right="289" w:firstLine="708"/>
      </w:pPr>
      <w:r>
        <w:rPr>
          <w:i/>
        </w:rPr>
        <w:t xml:space="preserve">Ведущий: </w:t>
      </w:r>
      <w:r>
        <w:t xml:space="preserve">«Ребята, садитесь </w:t>
      </w:r>
      <w:proofErr w:type="gramStart"/>
      <w:r>
        <w:t>поудобнее</w:t>
      </w:r>
      <w:proofErr w:type="gramEnd"/>
      <w:r>
        <w:t>. Сегодня у нас в гостях особенный герой. Это Зайка. (Показать игрушку). Он очень добрый и веселый, но с ним совсем недавно приключилась одна история. Хотите ее послушать?»</w:t>
      </w:r>
    </w:p>
    <w:p w:rsidR="008318FD" w:rsidRDefault="006464FF">
      <w:pPr>
        <w:pStyle w:val="a3"/>
        <w:spacing w:line="360" w:lineRule="auto"/>
        <w:ind w:right="289" w:firstLine="708"/>
      </w:pPr>
      <w:r>
        <w:t>Ведущий</w:t>
      </w:r>
      <w:r>
        <w:rPr>
          <w:spacing w:val="-2"/>
        </w:rPr>
        <w:t xml:space="preserve"> </w:t>
      </w:r>
      <w:r>
        <w:t>рассказывает историю,</w:t>
      </w:r>
      <w:r>
        <w:rPr>
          <w:spacing w:val="-1"/>
        </w:rPr>
        <w:t xml:space="preserve"> </w:t>
      </w:r>
      <w:r>
        <w:t>эмоционально</w:t>
      </w:r>
      <w:r>
        <w:rPr>
          <w:spacing w:val="-2"/>
        </w:rPr>
        <w:t xml:space="preserve"> </w:t>
      </w:r>
      <w:r>
        <w:t>и с</w:t>
      </w:r>
      <w:r>
        <w:rPr>
          <w:spacing w:val="-3"/>
        </w:rPr>
        <w:t xml:space="preserve"> </w:t>
      </w:r>
      <w:r>
        <w:t>паузами,</w:t>
      </w:r>
      <w:r>
        <w:rPr>
          <w:spacing w:val="-1"/>
        </w:rPr>
        <w:t xml:space="preserve"> </w:t>
      </w:r>
      <w:r>
        <w:t>вовлекая</w:t>
      </w:r>
      <w:r>
        <w:rPr>
          <w:spacing w:val="-3"/>
        </w:rPr>
        <w:t xml:space="preserve"> </w:t>
      </w:r>
      <w:r>
        <w:t>участников в повествование. Пример сюжета (тема: насмешки/непринятие):</w:t>
      </w:r>
    </w:p>
    <w:p w:rsidR="008318FD" w:rsidRDefault="006464FF">
      <w:pPr>
        <w:pStyle w:val="a3"/>
        <w:spacing w:line="360" w:lineRule="auto"/>
        <w:ind w:right="282" w:firstLine="708"/>
      </w:pPr>
      <w:r>
        <w:t>«Жил-был</w:t>
      </w:r>
      <w:r>
        <w:rPr>
          <w:spacing w:val="40"/>
        </w:rPr>
        <w:t xml:space="preserve">  </w:t>
      </w:r>
      <w:r>
        <w:t>Зайка.</w:t>
      </w:r>
      <w:r>
        <w:rPr>
          <w:spacing w:val="40"/>
        </w:rPr>
        <w:t xml:space="preserve">  </w:t>
      </w:r>
      <w:r>
        <w:t>Он</w:t>
      </w:r>
      <w:r>
        <w:rPr>
          <w:spacing w:val="40"/>
        </w:rPr>
        <w:t xml:space="preserve">  </w:t>
      </w:r>
      <w:r>
        <w:t>очень</w:t>
      </w:r>
      <w:r>
        <w:rPr>
          <w:spacing w:val="40"/>
        </w:rPr>
        <w:t xml:space="preserve">  </w:t>
      </w:r>
      <w:r>
        <w:t>любил</w:t>
      </w:r>
      <w:r>
        <w:rPr>
          <w:spacing w:val="40"/>
        </w:rPr>
        <w:t xml:space="preserve">  </w:t>
      </w:r>
      <w:r>
        <w:t>ходить</w:t>
      </w:r>
      <w:r>
        <w:rPr>
          <w:spacing w:val="40"/>
        </w:rPr>
        <w:t xml:space="preserve">  </w:t>
      </w:r>
      <w:r>
        <w:t>в</w:t>
      </w:r>
      <w:r>
        <w:rPr>
          <w:spacing w:val="40"/>
        </w:rPr>
        <w:t xml:space="preserve">  </w:t>
      </w:r>
      <w:r>
        <w:t>лесную</w:t>
      </w:r>
      <w:r>
        <w:rPr>
          <w:spacing w:val="40"/>
        </w:rPr>
        <w:t xml:space="preserve">  </w:t>
      </w:r>
      <w:r>
        <w:t>школу,</w:t>
      </w:r>
      <w:r>
        <w:rPr>
          <w:spacing w:val="40"/>
        </w:rPr>
        <w:t xml:space="preserve">  </w:t>
      </w:r>
      <w:r>
        <w:t>потому</w:t>
      </w:r>
      <w:r>
        <w:rPr>
          <w:spacing w:val="80"/>
        </w:rPr>
        <w:t xml:space="preserve"> </w:t>
      </w:r>
      <w:r>
        <w:t>что там он встречался со своими друзьями, белкой и ежиком. Но однажды утром случилось</w:t>
      </w:r>
      <w:r>
        <w:rPr>
          <w:spacing w:val="-8"/>
        </w:rPr>
        <w:t xml:space="preserve"> </w:t>
      </w:r>
      <w:r>
        <w:t>вот</w:t>
      </w:r>
      <w:r>
        <w:rPr>
          <w:spacing w:val="-8"/>
        </w:rPr>
        <w:t xml:space="preserve"> </w:t>
      </w:r>
      <w:r>
        <w:t>что.</w:t>
      </w:r>
      <w:r>
        <w:rPr>
          <w:spacing w:val="-11"/>
        </w:rPr>
        <w:t xml:space="preserve"> </w:t>
      </w:r>
      <w:r>
        <w:t>На</w:t>
      </w:r>
      <w:r>
        <w:rPr>
          <w:spacing w:val="-10"/>
        </w:rPr>
        <w:t xml:space="preserve"> </w:t>
      </w:r>
      <w:r>
        <w:t>большой</w:t>
      </w:r>
      <w:r>
        <w:rPr>
          <w:spacing w:val="-10"/>
        </w:rPr>
        <w:t xml:space="preserve"> </w:t>
      </w:r>
      <w:r>
        <w:t>перемене</w:t>
      </w:r>
      <w:r>
        <w:rPr>
          <w:spacing w:val="-8"/>
        </w:rPr>
        <w:t xml:space="preserve"> </w:t>
      </w:r>
      <w:r>
        <w:t>Зайка</w:t>
      </w:r>
      <w:r>
        <w:rPr>
          <w:spacing w:val="-8"/>
        </w:rPr>
        <w:t xml:space="preserve"> </w:t>
      </w:r>
      <w:r>
        <w:t>как</w:t>
      </w:r>
      <w:r>
        <w:rPr>
          <w:spacing w:val="-7"/>
        </w:rPr>
        <w:t xml:space="preserve"> </w:t>
      </w:r>
      <w:r>
        <w:t>обычно</w:t>
      </w:r>
      <w:r>
        <w:rPr>
          <w:spacing w:val="-9"/>
        </w:rPr>
        <w:t xml:space="preserve"> </w:t>
      </w:r>
      <w:r>
        <w:t>прыгал</w:t>
      </w:r>
      <w:r>
        <w:rPr>
          <w:spacing w:val="-11"/>
        </w:rPr>
        <w:t xml:space="preserve"> </w:t>
      </w:r>
      <w:r>
        <w:t>и</w:t>
      </w:r>
      <w:r>
        <w:rPr>
          <w:spacing w:val="-7"/>
        </w:rPr>
        <w:t xml:space="preserve"> </w:t>
      </w:r>
      <w:r>
        <w:t>веселился.</w:t>
      </w:r>
      <w:r>
        <w:rPr>
          <w:spacing w:val="-8"/>
        </w:rPr>
        <w:t xml:space="preserve"> </w:t>
      </w:r>
      <w:r>
        <w:t>И</w:t>
      </w:r>
      <w:r>
        <w:rPr>
          <w:spacing w:val="-6"/>
        </w:rPr>
        <w:t xml:space="preserve"> </w:t>
      </w:r>
      <w:r>
        <w:t>вдруг он споткнулся</w:t>
      </w:r>
      <w:r>
        <w:rPr>
          <w:spacing w:val="-2"/>
        </w:rPr>
        <w:t xml:space="preserve"> </w:t>
      </w:r>
      <w:r>
        <w:t>о корень</w:t>
      </w:r>
      <w:r>
        <w:rPr>
          <w:spacing w:val="-2"/>
        </w:rPr>
        <w:t xml:space="preserve"> </w:t>
      </w:r>
      <w:r>
        <w:t>дерева</w:t>
      </w:r>
      <w:r>
        <w:rPr>
          <w:spacing w:val="-3"/>
        </w:rPr>
        <w:t xml:space="preserve"> </w:t>
      </w:r>
      <w:r>
        <w:t>и упал</w:t>
      </w:r>
      <w:r>
        <w:rPr>
          <w:spacing w:val="-1"/>
        </w:rPr>
        <w:t xml:space="preserve"> </w:t>
      </w:r>
      <w:r>
        <w:t>прямо в</w:t>
      </w:r>
      <w:r>
        <w:rPr>
          <w:spacing w:val="-1"/>
        </w:rPr>
        <w:t xml:space="preserve"> </w:t>
      </w:r>
      <w:r>
        <w:t>лужу!</w:t>
      </w:r>
      <w:r>
        <w:rPr>
          <w:spacing w:val="-1"/>
        </w:rPr>
        <w:t xml:space="preserve"> </w:t>
      </w:r>
      <w:r>
        <w:t>Весь</w:t>
      </w:r>
      <w:r>
        <w:rPr>
          <w:spacing w:val="-1"/>
        </w:rPr>
        <w:t xml:space="preserve"> </w:t>
      </w:r>
      <w:r>
        <w:t>его красивый белый</w:t>
      </w:r>
      <w:r>
        <w:rPr>
          <w:spacing w:val="-2"/>
        </w:rPr>
        <w:t xml:space="preserve"> </w:t>
      </w:r>
      <w:r>
        <w:t>мех стал грязным и мокрым. Из-за куста это увидели два лисенка. Они начали громко смеяться, показывать на него лапами и кричать: «</w:t>
      </w:r>
      <w:proofErr w:type="gramStart"/>
      <w:r>
        <w:t>Грязнуля-зайчишка</w:t>
      </w:r>
      <w:proofErr w:type="gramEnd"/>
      <w:r>
        <w:t>!» Все ребята во дворе обернулись</w:t>
      </w:r>
      <w:r>
        <w:rPr>
          <w:spacing w:val="40"/>
        </w:rPr>
        <w:t xml:space="preserve"> </w:t>
      </w:r>
      <w:r>
        <w:t>и</w:t>
      </w:r>
      <w:r>
        <w:rPr>
          <w:spacing w:val="40"/>
        </w:rPr>
        <w:t xml:space="preserve"> </w:t>
      </w:r>
      <w:r>
        <w:t>стали смотреть</w:t>
      </w:r>
      <w:r>
        <w:rPr>
          <w:spacing w:val="40"/>
        </w:rPr>
        <w:t xml:space="preserve"> </w:t>
      </w:r>
      <w:r>
        <w:t>на</w:t>
      </w:r>
      <w:r>
        <w:rPr>
          <w:spacing w:val="40"/>
        </w:rPr>
        <w:t xml:space="preserve"> </w:t>
      </w:r>
      <w:r>
        <w:t>Зайку.</w:t>
      </w:r>
      <w:r>
        <w:rPr>
          <w:spacing w:val="40"/>
        </w:rPr>
        <w:t xml:space="preserve"> </w:t>
      </w:r>
      <w:r>
        <w:t>Кто-то</w:t>
      </w:r>
      <w:r>
        <w:rPr>
          <w:spacing w:val="40"/>
        </w:rPr>
        <w:t xml:space="preserve"> </w:t>
      </w:r>
      <w:r>
        <w:t>тоже</w:t>
      </w:r>
      <w:r>
        <w:rPr>
          <w:spacing w:val="40"/>
        </w:rPr>
        <w:t xml:space="preserve"> </w:t>
      </w:r>
      <w:r>
        <w:t>засмеялся.</w:t>
      </w:r>
      <w:r>
        <w:rPr>
          <w:spacing w:val="40"/>
        </w:rPr>
        <w:t xml:space="preserve"> </w:t>
      </w:r>
      <w:r>
        <w:t>Зайка</w:t>
      </w:r>
      <w:r>
        <w:rPr>
          <w:spacing w:val="40"/>
        </w:rPr>
        <w:t xml:space="preserve"> </w:t>
      </w:r>
      <w:r>
        <w:t>почувствовал, как</w:t>
      </w:r>
      <w:r>
        <w:rPr>
          <w:spacing w:val="36"/>
        </w:rPr>
        <w:t xml:space="preserve"> </w:t>
      </w:r>
      <w:r>
        <w:t>у</w:t>
      </w:r>
      <w:r>
        <w:rPr>
          <w:spacing w:val="34"/>
        </w:rPr>
        <w:t xml:space="preserve"> </w:t>
      </w:r>
      <w:r>
        <w:t>него</w:t>
      </w:r>
      <w:r>
        <w:rPr>
          <w:spacing w:val="36"/>
        </w:rPr>
        <w:t xml:space="preserve"> </w:t>
      </w:r>
      <w:r>
        <w:t>задрожали</w:t>
      </w:r>
      <w:r>
        <w:rPr>
          <w:spacing w:val="36"/>
        </w:rPr>
        <w:t xml:space="preserve"> </w:t>
      </w:r>
      <w:r>
        <w:t>лапки,</w:t>
      </w:r>
      <w:r>
        <w:rPr>
          <w:spacing w:val="34"/>
        </w:rPr>
        <w:t xml:space="preserve"> </w:t>
      </w:r>
      <w:r>
        <w:t>от</w:t>
      </w:r>
      <w:r>
        <w:rPr>
          <w:spacing w:val="35"/>
        </w:rPr>
        <w:t xml:space="preserve"> </w:t>
      </w:r>
      <w:r>
        <w:t>обиды</w:t>
      </w:r>
      <w:r>
        <w:rPr>
          <w:spacing w:val="34"/>
        </w:rPr>
        <w:t xml:space="preserve"> </w:t>
      </w:r>
      <w:r>
        <w:t>стало</w:t>
      </w:r>
      <w:r>
        <w:rPr>
          <w:spacing w:val="36"/>
        </w:rPr>
        <w:t xml:space="preserve"> </w:t>
      </w:r>
      <w:r>
        <w:t>больно</w:t>
      </w:r>
      <w:r>
        <w:rPr>
          <w:spacing w:val="36"/>
        </w:rPr>
        <w:t xml:space="preserve"> </w:t>
      </w:r>
      <w:r>
        <w:t>в</w:t>
      </w:r>
      <w:r>
        <w:rPr>
          <w:spacing w:val="35"/>
        </w:rPr>
        <w:t xml:space="preserve"> </w:t>
      </w:r>
      <w:r>
        <w:t>груди,</w:t>
      </w:r>
      <w:r>
        <w:rPr>
          <w:spacing w:val="34"/>
        </w:rPr>
        <w:t xml:space="preserve"> </w:t>
      </w:r>
      <w:r>
        <w:t>а</w:t>
      </w:r>
      <w:r>
        <w:rPr>
          <w:spacing w:val="35"/>
        </w:rPr>
        <w:t xml:space="preserve"> </w:t>
      </w:r>
      <w:r>
        <w:t>на</w:t>
      </w:r>
      <w:r>
        <w:rPr>
          <w:spacing w:val="35"/>
        </w:rPr>
        <w:t xml:space="preserve"> </w:t>
      </w:r>
      <w:r>
        <w:t>глаза</w:t>
      </w:r>
      <w:r>
        <w:rPr>
          <w:spacing w:val="35"/>
        </w:rPr>
        <w:t xml:space="preserve"> </w:t>
      </w:r>
      <w:r>
        <w:t>навернулись</w:t>
      </w:r>
    </w:p>
    <w:p w:rsidR="008318FD" w:rsidRDefault="008318FD">
      <w:pPr>
        <w:pStyle w:val="a3"/>
        <w:spacing w:line="360" w:lineRule="auto"/>
        <w:sectPr w:rsidR="008318FD">
          <w:headerReference w:type="default" r:id="rId100"/>
          <w:footerReference w:type="default" r:id="rId101"/>
          <w:pgSz w:w="12240" w:h="15840"/>
          <w:pgMar w:top="1040" w:right="283" w:bottom="1680" w:left="992" w:header="729" w:footer="1497" w:gutter="0"/>
          <w:cols w:space="720"/>
        </w:sectPr>
      </w:pPr>
    </w:p>
    <w:p w:rsidR="008318FD" w:rsidRDefault="006464FF">
      <w:pPr>
        <w:pStyle w:val="a3"/>
        <w:spacing w:before="89" w:line="362" w:lineRule="auto"/>
        <w:ind w:right="292"/>
      </w:pPr>
      <w:r>
        <w:lastRenderedPageBreak/>
        <w:t>горячие слезы. Ему было так стыдно и обидно, что он просто замер на месте и не знал, что делать...»</w:t>
      </w:r>
    </w:p>
    <w:p w:rsidR="008318FD" w:rsidRDefault="006464FF">
      <w:pPr>
        <w:pStyle w:val="a3"/>
        <w:spacing w:line="360" w:lineRule="auto"/>
        <w:ind w:right="285" w:firstLine="708"/>
      </w:pPr>
      <w:r>
        <w:rPr>
          <w:i/>
        </w:rPr>
        <w:t xml:space="preserve">Ведущий: </w:t>
      </w:r>
      <w:r>
        <w:t>«И вот, ребята, наша история обрывается на самом трудном месте. Давайте</w:t>
      </w:r>
      <w:r>
        <w:rPr>
          <w:spacing w:val="-1"/>
        </w:rPr>
        <w:t xml:space="preserve"> </w:t>
      </w:r>
      <w:r>
        <w:t>подумаем,</w:t>
      </w:r>
      <w:r>
        <w:rPr>
          <w:spacing w:val="-3"/>
        </w:rPr>
        <w:t xml:space="preserve"> </w:t>
      </w:r>
      <w:r>
        <w:t>как же ему можно помочь!</w:t>
      </w:r>
      <w:r>
        <w:rPr>
          <w:spacing w:val="-1"/>
        </w:rPr>
        <w:t xml:space="preserve"> </w:t>
      </w:r>
      <w:r>
        <w:t>Как вы</w:t>
      </w:r>
      <w:r>
        <w:rPr>
          <w:spacing w:val="-2"/>
        </w:rPr>
        <w:t xml:space="preserve"> </w:t>
      </w:r>
      <w:r>
        <w:t>думаете,</w:t>
      </w:r>
      <w:r>
        <w:rPr>
          <w:spacing w:val="-1"/>
        </w:rPr>
        <w:t xml:space="preserve"> </w:t>
      </w:r>
      <w:r>
        <w:t>что ему сейчас</w:t>
      </w:r>
      <w:r>
        <w:rPr>
          <w:spacing w:val="-2"/>
        </w:rPr>
        <w:t xml:space="preserve"> </w:t>
      </w:r>
      <w:r>
        <w:t xml:space="preserve">сделать? </w:t>
      </w:r>
      <w:r>
        <w:t>Что</w:t>
      </w:r>
      <w:r>
        <w:rPr>
          <w:spacing w:val="-7"/>
        </w:rPr>
        <w:t xml:space="preserve"> </w:t>
      </w:r>
      <w:r>
        <w:t>ему</w:t>
      </w:r>
      <w:r>
        <w:rPr>
          <w:spacing w:val="-7"/>
        </w:rPr>
        <w:t xml:space="preserve"> </w:t>
      </w:r>
      <w:r>
        <w:t>сказать</w:t>
      </w:r>
      <w:r>
        <w:rPr>
          <w:spacing w:val="-9"/>
        </w:rPr>
        <w:t xml:space="preserve"> </w:t>
      </w:r>
      <w:r>
        <w:t>обидчику?</w:t>
      </w:r>
      <w:r>
        <w:rPr>
          <w:spacing w:val="-8"/>
        </w:rPr>
        <w:t xml:space="preserve"> </w:t>
      </w:r>
      <w:r>
        <w:t>Как</w:t>
      </w:r>
      <w:r>
        <w:rPr>
          <w:spacing w:val="-7"/>
        </w:rPr>
        <w:t xml:space="preserve"> </w:t>
      </w:r>
      <w:r>
        <w:t>ему</w:t>
      </w:r>
      <w:r>
        <w:rPr>
          <w:spacing w:val="-7"/>
        </w:rPr>
        <w:t xml:space="preserve"> </w:t>
      </w:r>
      <w:r>
        <w:t>справиться</w:t>
      </w:r>
      <w:r>
        <w:rPr>
          <w:spacing w:val="-8"/>
        </w:rPr>
        <w:t xml:space="preserve"> </w:t>
      </w:r>
      <w:r>
        <w:t>с</w:t>
      </w:r>
      <w:r>
        <w:rPr>
          <w:spacing w:val="-8"/>
        </w:rPr>
        <w:t xml:space="preserve"> </w:t>
      </w:r>
      <w:r>
        <w:t>этой</w:t>
      </w:r>
      <w:r>
        <w:rPr>
          <w:spacing w:val="-7"/>
        </w:rPr>
        <w:t xml:space="preserve"> </w:t>
      </w:r>
      <w:r>
        <w:t>обидой</w:t>
      </w:r>
      <w:r>
        <w:rPr>
          <w:spacing w:val="-7"/>
        </w:rPr>
        <w:t xml:space="preserve"> </w:t>
      </w:r>
      <w:r>
        <w:t>и</w:t>
      </w:r>
      <w:r>
        <w:rPr>
          <w:spacing w:val="-7"/>
        </w:rPr>
        <w:t xml:space="preserve"> </w:t>
      </w:r>
      <w:r>
        <w:t>злостью?</w:t>
      </w:r>
      <w:r>
        <w:rPr>
          <w:spacing w:val="-8"/>
        </w:rPr>
        <w:t xml:space="preserve"> </w:t>
      </w:r>
      <w:r>
        <w:t>А</w:t>
      </w:r>
      <w:r>
        <w:rPr>
          <w:spacing w:val="-7"/>
        </w:rPr>
        <w:t xml:space="preserve"> </w:t>
      </w:r>
      <w:r>
        <w:t>если</w:t>
      </w:r>
      <w:r>
        <w:rPr>
          <w:spacing w:val="-7"/>
        </w:rPr>
        <w:t xml:space="preserve"> </w:t>
      </w:r>
      <w:r>
        <w:t>он</w:t>
      </w:r>
      <w:r>
        <w:rPr>
          <w:spacing w:val="-7"/>
        </w:rPr>
        <w:t xml:space="preserve"> </w:t>
      </w:r>
      <w:r>
        <w:t>даст сдачи</w:t>
      </w:r>
      <w:r>
        <w:rPr>
          <w:spacing w:val="-11"/>
        </w:rPr>
        <w:t xml:space="preserve"> </w:t>
      </w:r>
      <w:r>
        <w:t>лисенку,</w:t>
      </w:r>
      <w:r>
        <w:rPr>
          <w:spacing w:val="-12"/>
        </w:rPr>
        <w:t xml:space="preserve"> </w:t>
      </w:r>
      <w:proofErr w:type="gramStart"/>
      <w:r>
        <w:t>то</w:t>
      </w:r>
      <w:proofErr w:type="gramEnd"/>
      <w:r>
        <w:rPr>
          <w:spacing w:val="-10"/>
        </w:rPr>
        <w:t xml:space="preserve"> </w:t>
      </w:r>
      <w:r>
        <w:t>что</w:t>
      </w:r>
      <w:r>
        <w:rPr>
          <w:spacing w:val="-10"/>
        </w:rPr>
        <w:t xml:space="preserve"> </w:t>
      </w:r>
      <w:r>
        <w:t>будет?</w:t>
      </w:r>
      <w:r>
        <w:rPr>
          <w:spacing w:val="-11"/>
        </w:rPr>
        <w:t xml:space="preserve"> </w:t>
      </w:r>
      <w:r>
        <w:t>Кому</w:t>
      </w:r>
      <w:r>
        <w:rPr>
          <w:spacing w:val="-10"/>
        </w:rPr>
        <w:t xml:space="preserve"> </w:t>
      </w:r>
      <w:r>
        <w:t>от</w:t>
      </w:r>
      <w:r>
        <w:rPr>
          <w:spacing w:val="-11"/>
        </w:rPr>
        <w:t xml:space="preserve"> </w:t>
      </w:r>
      <w:r>
        <w:t>этого</w:t>
      </w:r>
      <w:r>
        <w:rPr>
          <w:spacing w:val="-12"/>
        </w:rPr>
        <w:t xml:space="preserve"> </w:t>
      </w:r>
      <w:r>
        <w:t>станет</w:t>
      </w:r>
      <w:r>
        <w:rPr>
          <w:spacing w:val="-11"/>
        </w:rPr>
        <w:t xml:space="preserve"> </w:t>
      </w:r>
      <w:r>
        <w:t>легче?</w:t>
      </w:r>
      <w:r>
        <w:rPr>
          <w:spacing w:val="-11"/>
        </w:rPr>
        <w:t xml:space="preserve"> </w:t>
      </w:r>
      <w:proofErr w:type="gramStart"/>
      <w:r>
        <w:t>Может</w:t>
      </w:r>
      <w:proofErr w:type="gramEnd"/>
      <w:r>
        <w:rPr>
          <w:spacing w:val="-11"/>
        </w:rPr>
        <w:t xml:space="preserve"> </w:t>
      </w:r>
      <w:r>
        <w:t>есть</w:t>
      </w:r>
      <w:r>
        <w:rPr>
          <w:spacing w:val="-12"/>
        </w:rPr>
        <w:t xml:space="preserve"> </w:t>
      </w:r>
      <w:r>
        <w:t>способ</w:t>
      </w:r>
      <w:r>
        <w:rPr>
          <w:spacing w:val="-10"/>
        </w:rPr>
        <w:t xml:space="preserve"> </w:t>
      </w:r>
      <w:r>
        <w:t>все</w:t>
      </w:r>
      <w:r>
        <w:rPr>
          <w:spacing w:val="-10"/>
        </w:rPr>
        <w:t xml:space="preserve"> </w:t>
      </w:r>
      <w:r>
        <w:t xml:space="preserve">решить по-хорошему? К кому из взрослых он мог бы обратиться? Что может его немного </w:t>
      </w:r>
      <w:r>
        <w:rPr>
          <w:spacing w:val="-2"/>
        </w:rPr>
        <w:t>подбодрить?»</w:t>
      </w:r>
    </w:p>
    <w:p w:rsidR="008318FD" w:rsidRDefault="006464FF">
      <w:pPr>
        <w:pStyle w:val="a3"/>
        <w:spacing w:line="322" w:lineRule="exact"/>
        <w:ind w:left="849"/>
      </w:pPr>
      <w:r>
        <w:t>Участники</w:t>
      </w:r>
      <w:r>
        <w:rPr>
          <w:spacing w:val="63"/>
        </w:rPr>
        <w:t xml:space="preserve"> </w:t>
      </w:r>
      <w:r>
        <w:t>предлагают</w:t>
      </w:r>
      <w:r>
        <w:rPr>
          <w:spacing w:val="64"/>
        </w:rPr>
        <w:t xml:space="preserve"> </w:t>
      </w:r>
      <w:r>
        <w:t>свои</w:t>
      </w:r>
      <w:r>
        <w:rPr>
          <w:spacing w:val="66"/>
        </w:rPr>
        <w:t xml:space="preserve"> </w:t>
      </w:r>
      <w:r>
        <w:t>варианты</w:t>
      </w:r>
      <w:r>
        <w:rPr>
          <w:spacing w:val="62"/>
        </w:rPr>
        <w:t xml:space="preserve"> </w:t>
      </w:r>
      <w:r>
        <w:t>возможных</w:t>
      </w:r>
      <w:r>
        <w:rPr>
          <w:spacing w:val="63"/>
        </w:rPr>
        <w:t xml:space="preserve"> </w:t>
      </w:r>
      <w:r>
        <w:t>действий</w:t>
      </w:r>
      <w:r>
        <w:rPr>
          <w:spacing w:val="66"/>
        </w:rPr>
        <w:t xml:space="preserve"> </w:t>
      </w:r>
      <w:r>
        <w:t>героя.</w:t>
      </w:r>
      <w:r>
        <w:rPr>
          <w:spacing w:val="65"/>
        </w:rPr>
        <w:t xml:space="preserve"> </w:t>
      </w:r>
      <w:r>
        <w:rPr>
          <w:spacing w:val="-2"/>
        </w:rPr>
        <w:t>Например:</w:t>
      </w:r>
    </w:p>
    <w:p w:rsidR="008318FD" w:rsidRDefault="006464FF">
      <w:pPr>
        <w:pStyle w:val="a3"/>
        <w:spacing w:before="159" w:line="360" w:lineRule="auto"/>
        <w:ind w:right="290"/>
      </w:pPr>
      <w:r>
        <w:t>«глубоко дышать, чтобы успокоиться», «подойти к своему другу ежику», «сказать обидчикам спокойным, но твердым голосом: «Мне не нравится, когда надо мной смеются», «после ур</w:t>
      </w:r>
      <w:r>
        <w:t>оков рассказать все учителю или маме».</w:t>
      </w:r>
    </w:p>
    <w:p w:rsidR="008318FD" w:rsidRDefault="006464FF">
      <w:pPr>
        <w:pStyle w:val="a3"/>
        <w:spacing w:line="360" w:lineRule="auto"/>
        <w:ind w:right="280" w:firstLine="708"/>
      </w:pPr>
      <w:r>
        <w:rPr>
          <w:i/>
        </w:rPr>
        <w:t>Ведущий:</w:t>
      </w:r>
      <w:r>
        <w:rPr>
          <w:i/>
          <w:spacing w:val="40"/>
        </w:rPr>
        <w:t xml:space="preserve"> </w:t>
      </w:r>
      <w:r>
        <w:t>«Спасибо</w:t>
      </w:r>
      <w:r>
        <w:rPr>
          <w:spacing w:val="40"/>
        </w:rPr>
        <w:t xml:space="preserve"> </w:t>
      </w:r>
      <w:r>
        <w:t>вам</w:t>
      </w:r>
      <w:r>
        <w:rPr>
          <w:spacing w:val="40"/>
        </w:rPr>
        <w:t xml:space="preserve"> </w:t>
      </w:r>
      <w:r>
        <w:t>большое!</w:t>
      </w:r>
      <w:r>
        <w:rPr>
          <w:spacing w:val="40"/>
        </w:rPr>
        <w:t xml:space="preserve"> </w:t>
      </w:r>
      <w:r>
        <w:t>Вы</w:t>
      </w:r>
      <w:r>
        <w:rPr>
          <w:spacing w:val="40"/>
        </w:rPr>
        <w:t xml:space="preserve"> </w:t>
      </w:r>
      <w:r>
        <w:t>дали</w:t>
      </w:r>
      <w:r>
        <w:rPr>
          <w:spacing w:val="40"/>
        </w:rPr>
        <w:t xml:space="preserve"> </w:t>
      </w:r>
      <w:r>
        <w:t>Зайке</w:t>
      </w:r>
      <w:r>
        <w:rPr>
          <w:spacing w:val="40"/>
        </w:rPr>
        <w:t xml:space="preserve"> </w:t>
      </w:r>
      <w:r>
        <w:t>столько</w:t>
      </w:r>
      <w:r>
        <w:rPr>
          <w:spacing w:val="40"/>
        </w:rPr>
        <w:t xml:space="preserve"> </w:t>
      </w:r>
      <w:r>
        <w:t>полезных</w:t>
      </w:r>
      <w:r>
        <w:rPr>
          <w:spacing w:val="40"/>
        </w:rPr>
        <w:t xml:space="preserve"> </w:t>
      </w:r>
      <w:r>
        <w:t>советов!</w:t>
      </w:r>
      <w:r>
        <w:rPr>
          <w:spacing w:val="80"/>
        </w:rPr>
        <w:t xml:space="preserve"> </w:t>
      </w:r>
      <w:r>
        <w:t xml:space="preserve">А знаете, что он сделал? Он вдохнул </w:t>
      </w:r>
      <w:proofErr w:type="gramStart"/>
      <w:r>
        <w:t>поглубже</w:t>
      </w:r>
      <w:proofErr w:type="gramEnd"/>
      <w:r>
        <w:t>, отряхнулся, подошел к своему другу ежику</w:t>
      </w:r>
      <w:r>
        <w:rPr>
          <w:spacing w:val="80"/>
          <w:w w:val="150"/>
        </w:rPr>
        <w:t xml:space="preserve"> </w:t>
      </w:r>
      <w:r>
        <w:t>и</w:t>
      </w:r>
      <w:r>
        <w:rPr>
          <w:spacing w:val="80"/>
          <w:w w:val="150"/>
        </w:rPr>
        <w:t xml:space="preserve"> </w:t>
      </w:r>
      <w:r>
        <w:t>взял</w:t>
      </w:r>
      <w:r>
        <w:rPr>
          <w:spacing w:val="80"/>
          <w:w w:val="150"/>
        </w:rPr>
        <w:t xml:space="preserve"> </w:t>
      </w:r>
      <w:r>
        <w:t>его</w:t>
      </w:r>
      <w:r>
        <w:rPr>
          <w:spacing w:val="80"/>
          <w:w w:val="150"/>
        </w:rPr>
        <w:t xml:space="preserve"> </w:t>
      </w:r>
      <w:r>
        <w:t>за</w:t>
      </w:r>
      <w:r>
        <w:rPr>
          <w:spacing w:val="80"/>
          <w:w w:val="150"/>
        </w:rPr>
        <w:t xml:space="preserve"> </w:t>
      </w:r>
      <w:r>
        <w:t>лапку.</w:t>
      </w:r>
      <w:r>
        <w:rPr>
          <w:spacing w:val="80"/>
          <w:w w:val="150"/>
        </w:rPr>
        <w:t xml:space="preserve"> </w:t>
      </w:r>
      <w:r>
        <w:t>А</w:t>
      </w:r>
      <w:r>
        <w:rPr>
          <w:spacing w:val="80"/>
          <w:w w:val="150"/>
        </w:rPr>
        <w:t xml:space="preserve"> </w:t>
      </w:r>
      <w:r>
        <w:t>потом</w:t>
      </w:r>
      <w:r>
        <w:rPr>
          <w:spacing w:val="80"/>
          <w:w w:val="150"/>
        </w:rPr>
        <w:t xml:space="preserve"> </w:t>
      </w:r>
      <w:r>
        <w:t>они</w:t>
      </w:r>
      <w:r>
        <w:rPr>
          <w:spacing w:val="80"/>
          <w:w w:val="150"/>
        </w:rPr>
        <w:t xml:space="preserve"> </w:t>
      </w:r>
      <w:r>
        <w:t>вместе</w:t>
      </w:r>
      <w:r>
        <w:rPr>
          <w:spacing w:val="80"/>
          <w:w w:val="150"/>
        </w:rPr>
        <w:t xml:space="preserve"> </w:t>
      </w:r>
      <w:r>
        <w:t>пошли</w:t>
      </w:r>
      <w:r>
        <w:rPr>
          <w:spacing w:val="80"/>
          <w:w w:val="150"/>
        </w:rPr>
        <w:t xml:space="preserve"> </w:t>
      </w:r>
      <w:r>
        <w:t>к</w:t>
      </w:r>
      <w:r>
        <w:rPr>
          <w:spacing w:val="80"/>
          <w:w w:val="150"/>
        </w:rPr>
        <w:t xml:space="preserve"> </w:t>
      </w:r>
      <w:r>
        <w:t>учителю</w:t>
      </w:r>
      <w:r>
        <w:rPr>
          <w:spacing w:val="80"/>
          <w:w w:val="150"/>
        </w:rPr>
        <w:t xml:space="preserve"> </w:t>
      </w:r>
      <w:r>
        <w:t>Филину,</w:t>
      </w:r>
      <w:r>
        <w:rPr>
          <w:spacing w:val="40"/>
        </w:rPr>
        <w:t xml:space="preserve"> </w:t>
      </w:r>
      <w:r>
        <w:t>и все ему рассказали. Филин выслушал их и поговорил с лисятами. Оказалось, лисята хотели просто пошутить, но обидели Зайку, потому что не подумали о его чувствах. Филин</w:t>
      </w:r>
      <w:r>
        <w:rPr>
          <w:spacing w:val="-18"/>
        </w:rPr>
        <w:t xml:space="preserve"> </w:t>
      </w:r>
      <w:r>
        <w:t>им</w:t>
      </w:r>
      <w:r>
        <w:rPr>
          <w:spacing w:val="-17"/>
        </w:rPr>
        <w:t xml:space="preserve"> </w:t>
      </w:r>
      <w:r>
        <w:t>объяснил,</w:t>
      </w:r>
      <w:r>
        <w:rPr>
          <w:spacing w:val="-17"/>
        </w:rPr>
        <w:t xml:space="preserve"> </w:t>
      </w:r>
      <w:r>
        <w:t>что</w:t>
      </w:r>
      <w:r>
        <w:rPr>
          <w:spacing w:val="-16"/>
        </w:rPr>
        <w:t xml:space="preserve"> </w:t>
      </w:r>
      <w:r>
        <w:t>шутка</w:t>
      </w:r>
      <w:r>
        <w:rPr>
          <w:spacing w:val="-17"/>
        </w:rPr>
        <w:t xml:space="preserve"> </w:t>
      </w:r>
      <w:r>
        <w:t>должна</w:t>
      </w:r>
      <w:r>
        <w:rPr>
          <w:spacing w:val="-17"/>
        </w:rPr>
        <w:t xml:space="preserve"> </w:t>
      </w:r>
      <w:r>
        <w:t>быть</w:t>
      </w:r>
      <w:r>
        <w:rPr>
          <w:spacing w:val="-18"/>
        </w:rPr>
        <w:t xml:space="preserve"> </w:t>
      </w:r>
      <w:r>
        <w:t>смешной</w:t>
      </w:r>
      <w:r>
        <w:rPr>
          <w:spacing w:val="-17"/>
        </w:rPr>
        <w:t xml:space="preserve"> </w:t>
      </w:r>
      <w:r>
        <w:t>для</w:t>
      </w:r>
      <w:r>
        <w:rPr>
          <w:spacing w:val="-17"/>
        </w:rPr>
        <w:t xml:space="preserve"> </w:t>
      </w:r>
      <w:r>
        <w:t>всех.</w:t>
      </w:r>
      <w:r>
        <w:rPr>
          <w:spacing w:val="-18"/>
        </w:rPr>
        <w:t xml:space="preserve"> </w:t>
      </w:r>
      <w:r>
        <w:t>Лисята</w:t>
      </w:r>
      <w:r>
        <w:rPr>
          <w:spacing w:val="-16"/>
        </w:rPr>
        <w:t xml:space="preserve"> </w:t>
      </w:r>
      <w:r>
        <w:t>поняли,</w:t>
      </w:r>
      <w:r>
        <w:rPr>
          <w:spacing w:val="-18"/>
        </w:rPr>
        <w:t xml:space="preserve"> </w:t>
      </w:r>
      <w:r>
        <w:t>что</w:t>
      </w:r>
      <w:r>
        <w:rPr>
          <w:spacing w:val="-17"/>
        </w:rPr>
        <w:t xml:space="preserve"> </w:t>
      </w:r>
      <w:r>
        <w:t>были не</w:t>
      </w:r>
      <w:r>
        <w:t xml:space="preserve">правы и извинились перед Зайкой. Зайка переоделся и потом отлично провел свой день. Он был очень рад, что не стал плакать или драться, а найти способ как решить </w:t>
      </w:r>
      <w:r>
        <w:rPr>
          <w:spacing w:val="-2"/>
        </w:rPr>
        <w:t>проблему».</w:t>
      </w:r>
    </w:p>
    <w:p w:rsidR="008318FD" w:rsidRDefault="006464FF">
      <w:pPr>
        <w:ind w:left="849"/>
        <w:jc w:val="both"/>
        <w:rPr>
          <w:sz w:val="28"/>
        </w:rPr>
      </w:pPr>
      <w:r>
        <w:rPr>
          <w:i/>
          <w:sz w:val="28"/>
        </w:rPr>
        <w:t>Рефлексия</w:t>
      </w:r>
      <w:r>
        <w:rPr>
          <w:i/>
          <w:spacing w:val="-4"/>
          <w:sz w:val="28"/>
        </w:rPr>
        <w:t xml:space="preserve"> </w:t>
      </w:r>
      <w:r>
        <w:rPr>
          <w:sz w:val="28"/>
        </w:rPr>
        <w:t>(5</w:t>
      </w:r>
      <w:r>
        <w:rPr>
          <w:spacing w:val="-1"/>
          <w:sz w:val="28"/>
        </w:rPr>
        <w:t xml:space="preserve"> </w:t>
      </w:r>
      <w:r>
        <w:rPr>
          <w:spacing w:val="-2"/>
          <w:sz w:val="28"/>
        </w:rPr>
        <w:t>минут)</w:t>
      </w:r>
    </w:p>
    <w:p w:rsidR="008318FD" w:rsidRDefault="006464FF">
      <w:pPr>
        <w:pStyle w:val="a3"/>
        <w:spacing w:before="161"/>
        <w:ind w:left="849"/>
      </w:pPr>
      <w:r>
        <w:t>Ведущий</w:t>
      </w:r>
      <w:r>
        <w:rPr>
          <w:spacing w:val="-3"/>
        </w:rPr>
        <w:t xml:space="preserve"> </w:t>
      </w:r>
      <w:r>
        <w:t>берет</w:t>
      </w:r>
      <w:r>
        <w:rPr>
          <w:spacing w:val="-4"/>
        </w:rPr>
        <w:t xml:space="preserve"> </w:t>
      </w:r>
      <w:r>
        <w:t>мяч</w:t>
      </w:r>
      <w:r>
        <w:rPr>
          <w:spacing w:val="-5"/>
        </w:rPr>
        <w:t xml:space="preserve"> </w:t>
      </w:r>
      <w:r>
        <w:t>и</w:t>
      </w:r>
      <w:r>
        <w:rPr>
          <w:spacing w:val="-3"/>
        </w:rPr>
        <w:t xml:space="preserve"> </w:t>
      </w:r>
      <w:r>
        <w:t>передает</w:t>
      </w:r>
      <w:r>
        <w:rPr>
          <w:spacing w:val="-3"/>
        </w:rPr>
        <w:t xml:space="preserve"> </w:t>
      </w:r>
      <w:r>
        <w:t>его</w:t>
      </w:r>
      <w:r>
        <w:rPr>
          <w:spacing w:val="-2"/>
        </w:rPr>
        <w:t xml:space="preserve"> </w:t>
      </w:r>
      <w:r>
        <w:t>по</w:t>
      </w:r>
      <w:r>
        <w:rPr>
          <w:spacing w:val="-2"/>
        </w:rPr>
        <w:t xml:space="preserve"> кругу.</w:t>
      </w:r>
    </w:p>
    <w:p w:rsidR="008318FD" w:rsidRDefault="006464FF">
      <w:pPr>
        <w:pStyle w:val="a3"/>
        <w:spacing w:before="161" w:line="360" w:lineRule="auto"/>
        <w:ind w:right="288" w:firstLine="708"/>
      </w:pPr>
      <w:r>
        <w:rPr>
          <w:i/>
        </w:rPr>
        <w:t>Ведущий:</w:t>
      </w:r>
      <w:r>
        <w:rPr>
          <w:i/>
          <w:spacing w:val="37"/>
        </w:rPr>
        <w:t xml:space="preserve"> </w:t>
      </w:r>
      <w:r>
        <w:t>«А</w:t>
      </w:r>
      <w:r>
        <w:rPr>
          <w:spacing w:val="36"/>
        </w:rPr>
        <w:t xml:space="preserve"> </w:t>
      </w:r>
      <w:r>
        <w:t>теперь</w:t>
      </w:r>
      <w:r>
        <w:rPr>
          <w:spacing w:val="35"/>
        </w:rPr>
        <w:t xml:space="preserve"> </w:t>
      </w:r>
      <w:r>
        <w:t>давайте</w:t>
      </w:r>
      <w:r>
        <w:rPr>
          <w:spacing w:val="36"/>
        </w:rPr>
        <w:t xml:space="preserve"> </w:t>
      </w:r>
      <w:r>
        <w:t>поделимся</w:t>
      </w:r>
      <w:r>
        <w:rPr>
          <w:spacing w:val="36"/>
        </w:rPr>
        <w:t xml:space="preserve"> </w:t>
      </w:r>
      <w:r>
        <w:t>своими</w:t>
      </w:r>
      <w:r>
        <w:rPr>
          <w:spacing w:val="36"/>
        </w:rPr>
        <w:t xml:space="preserve"> </w:t>
      </w:r>
      <w:r>
        <w:t>впечатлениями.</w:t>
      </w:r>
      <w:r>
        <w:rPr>
          <w:spacing w:val="35"/>
        </w:rPr>
        <w:t xml:space="preserve"> </w:t>
      </w:r>
      <w:r>
        <w:t>(Имя</w:t>
      </w:r>
      <w:r>
        <w:rPr>
          <w:spacing w:val="36"/>
        </w:rPr>
        <w:t xml:space="preserve"> </w:t>
      </w:r>
      <w:r>
        <w:t>ребенка), а что бы ты сделал, если бы был на месте Зайки? Случалось ли с тобой или с твоими друзьями что-то похожее? Что тогда помогло или могло бы помочь?»</w:t>
      </w:r>
    </w:p>
    <w:p w:rsidR="008318FD" w:rsidRDefault="006464FF">
      <w:pPr>
        <w:pStyle w:val="a3"/>
        <w:spacing w:before="1" w:line="360" w:lineRule="auto"/>
        <w:ind w:right="287" w:firstLine="708"/>
      </w:pPr>
      <w:r>
        <w:rPr>
          <w:i/>
        </w:rPr>
        <w:t>Примечание:</w:t>
      </w:r>
      <w:r>
        <w:rPr>
          <w:i/>
          <w:spacing w:val="40"/>
        </w:rPr>
        <w:t xml:space="preserve"> </w:t>
      </w:r>
      <w:r>
        <w:t>Важно</w:t>
      </w:r>
      <w:r>
        <w:rPr>
          <w:spacing w:val="40"/>
        </w:rPr>
        <w:t xml:space="preserve"> </w:t>
      </w:r>
      <w:r>
        <w:t>дать участнику право сказать «нет» или промолчать, если</w:t>
      </w:r>
      <w:r>
        <w:rPr>
          <w:spacing w:val="40"/>
        </w:rPr>
        <w:t xml:space="preserve"> </w:t>
      </w:r>
      <w:r>
        <w:t>он не хочет делиться личным.</w:t>
      </w:r>
    </w:p>
    <w:p w:rsidR="008318FD" w:rsidRDefault="008318FD">
      <w:pPr>
        <w:pStyle w:val="a3"/>
        <w:spacing w:line="360" w:lineRule="auto"/>
        <w:sectPr w:rsidR="008318FD">
          <w:headerReference w:type="default" r:id="rId102"/>
          <w:footerReference w:type="default" r:id="rId103"/>
          <w:pgSz w:w="12240" w:h="15840"/>
          <w:pgMar w:top="1040" w:right="283" w:bottom="280" w:left="992" w:header="729" w:footer="0" w:gutter="0"/>
          <w:cols w:space="720"/>
        </w:sectPr>
      </w:pPr>
    </w:p>
    <w:p w:rsidR="008318FD" w:rsidRDefault="006464FF">
      <w:pPr>
        <w:pStyle w:val="a3"/>
        <w:spacing w:before="89" w:line="362" w:lineRule="auto"/>
        <w:ind w:right="285" w:firstLine="708"/>
        <w:jc w:val="left"/>
      </w:pPr>
      <w:r>
        <w:rPr>
          <w:i/>
        </w:rPr>
        <w:lastRenderedPageBreak/>
        <w:t>Ведущий:</w:t>
      </w:r>
      <w:r>
        <w:rPr>
          <w:i/>
          <w:spacing w:val="-18"/>
        </w:rPr>
        <w:t xml:space="preserve"> </w:t>
      </w:r>
      <w:r>
        <w:t>«Помните,</w:t>
      </w:r>
      <w:r>
        <w:rPr>
          <w:spacing w:val="-17"/>
        </w:rPr>
        <w:t xml:space="preserve"> </w:t>
      </w:r>
      <w:r>
        <w:t>ребята,</w:t>
      </w:r>
      <w:r>
        <w:rPr>
          <w:spacing w:val="-18"/>
        </w:rPr>
        <w:t xml:space="preserve"> </w:t>
      </w:r>
      <w:r>
        <w:t>что</w:t>
      </w:r>
      <w:r>
        <w:rPr>
          <w:spacing w:val="-18"/>
        </w:rPr>
        <w:t xml:space="preserve"> </w:t>
      </w:r>
      <w:r>
        <w:t>из</w:t>
      </w:r>
      <w:r>
        <w:rPr>
          <w:spacing w:val="-17"/>
        </w:rPr>
        <w:t xml:space="preserve"> </w:t>
      </w:r>
      <w:r>
        <w:t>затруднительной</w:t>
      </w:r>
      <w:r>
        <w:rPr>
          <w:spacing w:val="-18"/>
        </w:rPr>
        <w:t xml:space="preserve"> </w:t>
      </w:r>
      <w:r>
        <w:t>ситуации</w:t>
      </w:r>
      <w:r>
        <w:rPr>
          <w:spacing w:val="-17"/>
        </w:rPr>
        <w:t xml:space="preserve"> </w:t>
      </w:r>
      <w:r>
        <w:t>всегда</w:t>
      </w:r>
      <w:r>
        <w:rPr>
          <w:spacing w:val="-18"/>
        </w:rPr>
        <w:t xml:space="preserve"> </w:t>
      </w:r>
      <w:r>
        <w:t>можно</w:t>
      </w:r>
      <w:r>
        <w:rPr>
          <w:spacing w:val="-18"/>
        </w:rPr>
        <w:t xml:space="preserve"> </w:t>
      </w:r>
      <w:r>
        <w:t>найти выход, и не стесняйтесь в таких ситуациях просить о помощи, ес</w:t>
      </w:r>
      <w:r>
        <w:t>ли она нужна».</w:t>
      </w:r>
    </w:p>
    <w:p w:rsidR="008318FD" w:rsidRDefault="006464FF">
      <w:pPr>
        <w:pStyle w:val="a3"/>
        <w:spacing w:line="317" w:lineRule="exact"/>
        <w:ind w:left="849"/>
        <w:jc w:val="left"/>
      </w:pPr>
      <w:r>
        <w:rPr>
          <w:spacing w:val="-2"/>
          <w:u w:val="single"/>
        </w:rPr>
        <w:t>Завершение</w:t>
      </w:r>
    </w:p>
    <w:p w:rsidR="008318FD" w:rsidRDefault="006464FF">
      <w:pPr>
        <w:spacing w:before="161" w:line="360" w:lineRule="auto"/>
        <w:ind w:left="849" w:right="5812"/>
        <w:rPr>
          <w:sz w:val="28"/>
        </w:rPr>
      </w:pPr>
      <w:r>
        <w:rPr>
          <w:i/>
          <w:sz w:val="28"/>
        </w:rPr>
        <w:t>Упражнение</w:t>
      </w:r>
      <w:r>
        <w:rPr>
          <w:i/>
          <w:spacing w:val="-10"/>
          <w:sz w:val="28"/>
        </w:rPr>
        <w:t xml:space="preserve"> </w:t>
      </w:r>
      <w:r>
        <w:rPr>
          <w:i/>
          <w:sz w:val="28"/>
        </w:rPr>
        <w:t>9</w:t>
      </w:r>
      <w:r>
        <w:rPr>
          <w:i/>
          <w:spacing w:val="-6"/>
          <w:sz w:val="28"/>
        </w:rPr>
        <w:t xml:space="preserve"> </w:t>
      </w:r>
      <w:r>
        <w:rPr>
          <w:i/>
          <w:sz w:val="28"/>
        </w:rPr>
        <w:t>«Я</w:t>
      </w:r>
      <w:r>
        <w:rPr>
          <w:i/>
          <w:spacing w:val="-7"/>
          <w:sz w:val="28"/>
        </w:rPr>
        <w:t xml:space="preserve"> </w:t>
      </w:r>
      <w:r>
        <w:rPr>
          <w:i/>
          <w:sz w:val="28"/>
        </w:rPr>
        <w:t>унесу</w:t>
      </w:r>
      <w:r>
        <w:rPr>
          <w:i/>
          <w:spacing w:val="-7"/>
          <w:sz w:val="28"/>
        </w:rPr>
        <w:t xml:space="preserve"> </w:t>
      </w:r>
      <w:r>
        <w:rPr>
          <w:i/>
          <w:sz w:val="28"/>
        </w:rPr>
        <w:t>с</w:t>
      </w:r>
      <w:r>
        <w:rPr>
          <w:i/>
          <w:spacing w:val="-7"/>
          <w:sz w:val="28"/>
        </w:rPr>
        <w:t xml:space="preserve"> </w:t>
      </w:r>
      <w:r>
        <w:rPr>
          <w:i/>
          <w:sz w:val="28"/>
        </w:rPr>
        <w:t>собой»</w:t>
      </w:r>
      <w:hyperlink w:anchor="_bookmark28" w:history="1">
        <w:r>
          <w:rPr>
            <w:i/>
            <w:sz w:val="28"/>
            <w:vertAlign w:val="superscript"/>
          </w:rPr>
          <w:t>29</w:t>
        </w:r>
      </w:hyperlink>
      <w:r>
        <w:rPr>
          <w:sz w:val="28"/>
        </w:rPr>
        <w:t xml:space="preserve"> </w:t>
      </w:r>
      <w:r>
        <w:rPr>
          <w:i/>
          <w:sz w:val="28"/>
        </w:rPr>
        <w:t xml:space="preserve">Время: </w:t>
      </w:r>
      <w:r>
        <w:rPr>
          <w:sz w:val="28"/>
        </w:rPr>
        <w:t>3 минуты.</w:t>
      </w:r>
    </w:p>
    <w:p w:rsidR="008318FD" w:rsidRDefault="006464FF">
      <w:pPr>
        <w:spacing w:before="1"/>
        <w:ind w:left="849"/>
        <w:rPr>
          <w:sz w:val="28"/>
        </w:rPr>
      </w:pPr>
      <w:r>
        <w:rPr>
          <w:i/>
          <w:sz w:val="28"/>
        </w:rPr>
        <w:t>Цель</w:t>
      </w:r>
      <w:r>
        <w:rPr>
          <w:i/>
          <w:spacing w:val="-11"/>
          <w:sz w:val="28"/>
        </w:rPr>
        <w:t xml:space="preserve"> </w:t>
      </w:r>
      <w:r>
        <w:rPr>
          <w:i/>
          <w:sz w:val="28"/>
        </w:rPr>
        <w:t>упражнения:</w:t>
      </w:r>
      <w:r>
        <w:rPr>
          <w:i/>
          <w:spacing w:val="-7"/>
          <w:sz w:val="28"/>
        </w:rPr>
        <w:t xml:space="preserve"> </w:t>
      </w:r>
      <w:r>
        <w:rPr>
          <w:sz w:val="28"/>
        </w:rPr>
        <w:t>рефлексия,</w:t>
      </w:r>
      <w:r>
        <w:rPr>
          <w:spacing w:val="-7"/>
          <w:sz w:val="28"/>
        </w:rPr>
        <w:t xml:space="preserve"> </w:t>
      </w:r>
      <w:r>
        <w:rPr>
          <w:sz w:val="28"/>
        </w:rPr>
        <w:t>закрепление</w:t>
      </w:r>
      <w:r>
        <w:rPr>
          <w:spacing w:val="-8"/>
          <w:sz w:val="28"/>
        </w:rPr>
        <w:t xml:space="preserve"> </w:t>
      </w:r>
      <w:r>
        <w:rPr>
          <w:sz w:val="28"/>
        </w:rPr>
        <w:t>материала</w:t>
      </w:r>
      <w:r>
        <w:rPr>
          <w:spacing w:val="-9"/>
          <w:sz w:val="28"/>
        </w:rPr>
        <w:t xml:space="preserve"> </w:t>
      </w:r>
      <w:r>
        <w:rPr>
          <w:spacing w:val="-2"/>
          <w:sz w:val="28"/>
        </w:rPr>
        <w:t>занятия.</w:t>
      </w:r>
    </w:p>
    <w:p w:rsidR="008318FD" w:rsidRDefault="006464FF">
      <w:pPr>
        <w:spacing w:before="161"/>
        <w:ind w:left="849"/>
        <w:rPr>
          <w:sz w:val="28"/>
        </w:rPr>
      </w:pPr>
      <w:r>
        <w:rPr>
          <w:i/>
          <w:sz w:val="28"/>
        </w:rPr>
        <w:t>Необходимые</w:t>
      </w:r>
      <w:r>
        <w:rPr>
          <w:i/>
          <w:spacing w:val="-11"/>
          <w:sz w:val="28"/>
        </w:rPr>
        <w:t xml:space="preserve"> </w:t>
      </w:r>
      <w:r>
        <w:rPr>
          <w:i/>
          <w:sz w:val="28"/>
        </w:rPr>
        <w:t>материалы:</w:t>
      </w:r>
      <w:r>
        <w:rPr>
          <w:i/>
          <w:spacing w:val="-4"/>
          <w:sz w:val="28"/>
        </w:rPr>
        <w:t xml:space="preserve"> </w:t>
      </w:r>
      <w:r>
        <w:rPr>
          <w:sz w:val="28"/>
        </w:rPr>
        <w:t>мягкая</w:t>
      </w:r>
      <w:r>
        <w:rPr>
          <w:spacing w:val="-5"/>
          <w:sz w:val="28"/>
        </w:rPr>
        <w:t xml:space="preserve"> </w:t>
      </w:r>
      <w:r>
        <w:rPr>
          <w:sz w:val="28"/>
        </w:rPr>
        <w:t>игрушка</w:t>
      </w:r>
      <w:r>
        <w:rPr>
          <w:spacing w:val="-5"/>
          <w:sz w:val="28"/>
        </w:rPr>
        <w:t xml:space="preserve"> </w:t>
      </w:r>
      <w:r>
        <w:rPr>
          <w:sz w:val="28"/>
        </w:rPr>
        <w:t>или</w:t>
      </w:r>
      <w:r>
        <w:rPr>
          <w:spacing w:val="-5"/>
          <w:sz w:val="28"/>
        </w:rPr>
        <w:t xml:space="preserve"> </w:t>
      </w:r>
      <w:r>
        <w:rPr>
          <w:spacing w:val="-2"/>
          <w:sz w:val="28"/>
        </w:rPr>
        <w:t>мячик.</w:t>
      </w:r>
    </w:p>
    <w:p w:rsidR="008318FD" w:rsidRDefault="006464FF">
      <w:pPr>
        <w:pStyle w:val="a3"/>
        <w:spacing w:before="160" w:line="360" w:lineRule="auto"/>
        <w:ind w:right="287" w:firstLine="708"/>
      </w:pPr>
      <w:r>
        <w:rPr>
          <w:i/>
        </w:rPr>
        <w:t>Ведущий:</w:t>
      </w:r>
      <w:r>
        <w:rPr>
          <w:i/>
          <w:spacing w:val="40"/>
        </w:rPr>
        <w:t xml:space="preserve"> </w:t>
      </w:r>
      <w:r>
        <w:t>«Наше</w:t>
      </w:r>
      <w:r>
        <w:rPr>
          <w:spacing w:val="40"/>
        </w:rPr>
        <w:t xml:space="preserve"> </w:t>
      </w:r>
      <w:r>
        <w:t>путешествие</w:t>
      </w:r>
      <w:r>
        <w:rPr>
          <w:spacing w:val="40"/>
        </w:rPr>
        <w:t xml:space="preserve"> </w:t>
      </w:r>
      <w:r>
        <w:t>по</w:t>
      </w:r>
      <w:r>
        <w:rPr>
          <w:spacing w:val="40"/>
        </w:rPr>
        <w:t xml:space="preserve"> </w:t>
      </w:r>
      <w:r>
        <w:t>Стране</w:t>
      </w:r>
      <w:r>
        <w:rPr>
          <w:spacing w:val="40"/>
        </w:rPr>
        <w:t xml:space="preserve"> </w:t>
      </w:r>
      <w:r>
        <w:t>Эмоций</w:t>
      </w:r>
      <w:r>
        <w:rPr>
          <w:spacing w:val="40"/>
        </w:rPr>
        <w:t xml:space="preserve"> </w:t>
      </w:r>
      <w:r>
        <w:t>подходит</w:t>
      </w:r>
      <w:r>
        <w:rPr>
          <w:spacing w:val="40"/>
        </w:rPr>
        <w:t xml:space="preserve"> </w:t>
      </w:r>
      <w:r>
        <w:t>к</w:t>
      </w:r>
      <w:r>
        <w:rPr>
          <w:spacing w:val="40"/>
        </w:rPr>
        <w:t xml:space="preserve"> </w:t>
      </w:r>
      <w:r>
        <w:t>концу.</w:t>
      </w:r>
      <w:r>
        <w:rPr>
          <w:spacing w:val="40"/>
        </w:rPr>
        <w:t xml:space="preserve"> </w:t>
      </w:r>
      <w:r>
        <w:t>Давайте по</w:t>
      </w:r>
      <w:r>
        <w:rPr>
          <w:spacing w:val="80"/>
          <w:w w:val="150"/>
        </w:rPr>
        <w:t xml:space="preserve"> </w:t>
      </w:r>
      <w:r>
        <w:t>кругу</w:t>
      </w:r>
      <w:r>
        <w:rPr>
          <w:spacing w:val="80"/>
          <w:w w:val="150"/>
        </w:rPr>
        <w:t xml:space="preserve"> </w:t>
      </w:r>
      <w:r>
        <w:t>передадим</w:t>
      </w:r>
      <w:r>
        <w:rPr>
          <w:spacing w:val="80"/>
          <w:w w:val="150"/>
        </w:rPr>
        <w:t xml:space="preserve"> </w:t>
      </w:r>
      <w:r>
        <w:t>мячик,</w:t>
      </w:r>
      <w:r>
        <w:rPr>
          <w:spacing w:val="80"/>
          <w:w w:val="150"/>
        </w:rPr>
        <w:t xml:space="preserve"> </w:t>
      </w:r>
      <w:r>
        <w:t>и</w:t>
      </w:r>
      <w:r>
        <w:rPr>
          <w:spacing w:val="80"/>
          <w:w w:val="150"/>
        </w:rPr>
        <w:t xml:space="preserve"> </w:t>
      </w:r>
      <w:r>
        <w:t>каждый</w:t>
      </w:r>
      <w:r>
        <w:rPr>
          <w:spacing w:val="80"/>
          <w:w w:val="150"/>
        </w:rPr>
        <w:t xml:space="preserve"> </w:t>
      </w:r>
      <w:r>
        <w:t>скажет,</w:t>
      </w:r>
      <w:r>
        <w:rPr>
          <w:spacing w:val="80"/>
          <w:w w:val="150"/>
        </w:rPr>
        <w:t xml:space="preserve"> </w:t>
      </w:r>
      <w:r>
        <w:t>что</w:t>
      </w:r>
      <w:r>
        <w:rPr>
          <w:spacing w:val="80"/>
          <w:w w:val="150"/>
        </w:rPr>
        <w:t xml:space="preserve"> </w:t>
      </w:r>
      <w:r>
        <w:t>ему</w:t>
      </w:r>
      <w:r>
        <w:rPr>
          <w:spacing w:val="80"/>
          <w:w w:val="150"/>
        </w:rPr>
        <w:t xml:space="preserve"> </w:t>
      </w:r>
      <w:r>
        <w:t>сегодня</w:t>
      </w:r>
      <w:r>
        <w:rPr>
          <w:spacing w:val="80"/>
          <w:w w:val="150"/>
        </w:rPr>
        <w:t xml:space="preserve"> </w:t>
      </w:r>
      <w:r>
        <w:t>понравилось, что</w:t>
      </w:r>
      <w:r>
        <w:rPr>
          <w:spacing w:val="-18"/>
        </w:rPr>
        <w:t xml:space="preserve"> </w:t>
      </w:r>
      <w:proofErr w:type="gramStart"/>
      <w:r>
        <w:t>запомнилось</w:t>
      </w:r>
      <w:r>
        <w:rPr>
          <w:spacing w:val="-17"/>
        </w:rPr>
        <w:t xml:space="preserve"> </w:t>
      </w:r>
      <w:r>
        <w:t>и</w:t>
      </w:r>
      <w:r>
        <w:rPr>
          <w:spacing w:val="-18"/>
        </w:rPr>
        <w:t xml:space="preserve"> </w:t>
      </w:r>
      <w:r>
        <w:t>какие</w:t>
      </w:r>
      <w:r>
        <w:rPr>
          <w:spacing w:val="-17"/>
        </w:rPr>
        <w:t xml:space="preserve"> </w:t>
      </w:r>
      <w:r>
        <w:t>способы</w:t>
      </w:r>
      <w:r>
        <w:rPr>
          <w:spacing w:val="-18"/>
        </w:rPr>
        <w:t xml:space="preserve"> </w:t>
      </w:r>
      <w:r>
        <w:t>справляться</w:t>
      </w:r>
      <w:r>
        <w:rPr>
          <w:spacing w:val="-17"/>
        </w:rPr>
        <w:t xml:space="preserve"> </w:t>
      </w:r>
      <w:r>
        <w:t>с</w:t>
      </w:r>
      <w:r>
        <w:rPr>
          <w:spacing w:val="-18"/>
        </w:rPr>
        <w:t xml:space="preserve"> </w:t>
      </w:r>
      <w:r>
        <w:t>эмоциями</w:t>
      </w:r>
      <w:r>
        <w:rPr>
          <w:spacing w:val="-17"/>
        </w:rPr>
        <w:t xml:space="preserve"> </w:t>
      </w:r>
      <w:r>
        <w:t>он</w:t>
      </w:r>
      <w:r>
        <w:rPr>
          <w:spacing w:val="-18"/>
        </w:rPr>
        <w:t xml:space="preserve"> </w:t>
      </w:r>
      <w:r>
        <w:t>унесет</w:t>
      </w:r>
      <w:proofErr w:type="gramEnd"/>
      <w:r>
        <w:rPr>
          <w:spacing w:val="-17"/>
        </w:rPr>
        <w:t xml:space="preserve"> </w:t>
      </w:r>
      <w:r>
        <w:t>с</w:t>
      </w:r>
      <w:r>
        <w:rPr>
          <w:spacing w:val="-18"/>
        </w:rPr>
        <w:t xml:space="preserve"> </w:t>
      </w:r>
      <w:r>
        <w:t>собой</w:t>
      </w:r>
      <w:r>
        <w:rPr>
          <w:spacing w:val="-17"/>
        </w:rPr>
        <w:t xml:space="preserve"> </w:t>
      </w:r>
      <w:r>
        <w:t>и</w:t>
      </w:r>
      <w:r>
        <w:rPr>
          <w:spacing w:val="-18"/>
        </w:rPr>
        <w:t xml:space="preserve"> </w:t>
      </w:r>
      <w:r>
        <w:t>попробует использовать в жизни».</w:t>
      </w:r>
    </w:p>
    <w:p w:rsidR="008318FD" w:rsidRDefault="006464FF">
      <w:pPr>
        <w:pStyle w:val="a3"/>
        <w:spacing w:before="1"/>
        <w:ind w:left="849"/>
      </w:pPr>
      <w:r>
        <w:t>Участники</w:t>
      </w:r>
      <w:r>
        <w:rPr>
          <w:spacing w:val="-8"/>
        </w:rPr>
        <w:t xml:space="preserve"> </w:t>
      </w:r>
      <w:r>
        <w:t>выполняют</w:t>
      </w:r>
      <w:r>
        <w:rPr>
          <w:spacing w:val="-8"/>
        </w:rPr>
        <w:t xml:space="preserve"> </w:t>
      </w:r>
      <w:r>
        <w:rPr>
          <w:spacing w:val="-2"/>
        </w:rPr>
        <w:t>упражнение.</w:t>
      </w:r>
    </w:p>
    <w:p w:rsidR="008318FD" w:rsidRDefault="006464FF">
      <w:pPr>
        <w:spacing w:before="160" w:line="362" w:lineRule="auto"/>
        <w:ind w:left="849" w:right="4118"/>
        <w:rPr>
          <w:sz w:val="28"/>
        </w:rPr>
      </w:pPr>
      <w:r>
        <w:rPr>
          <w:i/>
          <w:sz w:val="28"/>
        </w:rPr>
        <w:t>Упражнение</w:t>
      </w:r>
      <w:r>
        <w:rPr>
          <w:i/>
          <w:spacing w:val="-9"/>
          <w:sz w:val="28"/>
        </w:rPr>
        <w:t xml:space="preserve"> </w:t>
      </w:r>
      <w:r>
        <w:rPr>
          <w:i/>
          <w:sz w:val="28"/>
        </w:rPr>
        <w:t>10</w:t>
      </w:r>
      <w:r>
        <w:rPr>
          <w:i/>
          <w:spacing w:val="-9"/>
          <w:sz w:val="28"/>
        </w:rPr>
        <w:t xml:space="preserve"> </w:t>
      </w:r>
      <w:r>
        <w:rPr>
          <w:i/>
          <w:sz w:val="28"/>
        </w:rPr>
        <w:t>«Спасибо</w:t>
      </w:r>
      <w:r>
        <w:rPr>
          <w:i/>
          <w:spacing w:val="-5"/>
          <w:sz w:val="28"/>
        </w:rPr>
        <w:t xml:space="preserve"> </w:t>
      </w:r>
      <w:r>
        <w:rPr>
          <w:i/>
          <w:sz w:val="28"/>
        </w:rPr>
        <w:t>за</w:t>
      </w:r>
      <w:r>
        <w:rPr>
          <w:i/>
          <w:spacing w:val="-8"/>
          <w:sz w:val="28"/>
        </w:rPr>
        <w:t xml:space="preserve"> </w:t>
      </w:r>
      <w:r>
        <w:rPr>
          <w:i/>
          <w:sz w:val="28"/>
        </w:rPr>
        <w:t>прекрасный</w:t>
      </w:r>
      <w:r>
        <w:rPr>
          <w:i/>
          <w:spacing w:val="-5"/>
          <w:sz w:val="28"/>
        </w:rPr>
        <w:t xml:space="preserve"> </w:t>
      </w:r>
      <w:r>
        <w:rPr>
          <w:i/>
          <w:sz w:val="28"/>
        </w:rPr>
        <w:t>день!»</w:t>
      </w:r>
      <w:hyperlink w:anchor="_bookmark29" w:history="1">
        <w:r>
          <w:rPr>
            <w:i/>
            <w:sz w:val="28"/>
            <w:vertAlign w:val="superscript"/>
          </w:rPr>
          <w:t>30</w:t>
        </w:r>
      </w:hyperlink>
      <w:r>
        <w:rPr>
          <w:sz w:val="28"/>
        </w:rPr>
        <w:t xml:space="preserve"> </w:t>
      </w:r>
      <w:r>
        <w:rPr>
          <w:i/>
          <w:sz w:val="28"/>
        </w:rPr>
        <w:t xml:space="preserve">Время: </w:t>
      </w:r>
      <w:r>
        <w:rPr>
          <w:sz w:val="28"/>
        </w:rPr>
        <w:t>3 минуты.</w:t>
      </w:r>
    </w:p>
    <w:p w:rsidR="008318FD" w:rsidRDefault="006464FF">
      <w:pPr>
        <w:spacing w:line="317" w:lineRule="exact"/>
        <w:ind w:left="849"/>
        <w:rPr>
          <w:sz w:val="28"/>
        </w:rPr>
      </w:pPr>
      <w:r>
        <w:rPr>
          <w:i/>
          <w:sz w:val="28"/>
        </w:rPr>
        <w:t>Цель</w:t>
      </w:r>
      <w:r>
        <w:rPr>
          <w:i/>
          <w:spacing w:val="-10"/>
          <w:sz w:val="28"/>
        </w:rPr>
        <w:t xml:space="preserve"> </w:t>
      </w:r>
      <w:r>
        <w:rPr>
          <w:i/>
          <w:sz w:val="28"/>
        </w:rPr>
        <w:t>упражнения:</w:t>
      </w:r>
      <w:r>
        <w:rPr>
          <w:i/>
          <w:spacing w:val="-5"/>
          <w:sz w:val="28"/>
        </w:rPr>
        <w:t xml:space="preserve"> </w:t>
      </w:r>
      <w:r>
        <w:rPr>
          <w:sz w:val="28"/>
        </w:rPr>
        <w:t>развитие</w:t>
      </w:r>
      <w:r>
        <w:rPr>
          <w:spacing w:val="-9"/>
          <w:sz w:val="28"/>
        </w:rPr>
        <w:t xml:space="preserve"> </w:t>
      </w:r>
      <w:r>
        <w:rPr>
          <w:sz w:val="28"/>
        </w:rPr>
        <w:t>чувства</w:t>
      </w:r>
      <w:r>
        <w:rPr>
          <w:spacing w:val="-6"/>
          <w:sz w:val="28"/>
        </w:rPr>
        <w:t xml:space="preserve"> </w:t>
      </w:r>
      <w:r>
        <w:rPr>
          <w:sz w:val="28"/>
        </w:rPr>
        <w:t>единства</w:t>
      </w:r>
      <w:r>
        <w:rPr>
          <w:spacing w:val="-7"/>
          <w:sz w:val="28"/>
        </w:rPr>
        <w:t xml:space="preserve"> </w:t>
      </w:r>
      <w:r>
        <w:rPr>
          <w:spacing w:val="-2"/>
          <w:sz w:val="28"/>
        </w:rPr>
        <w:t>группы.</w:t>
      </w:r>
    </w:p>
    <w:p w:rsidR="008318FD" w:rsidRDefault="006464FF">
      <w:pPr>
        <w:pStyle w:val="a3"/>
        <w:spacing w:before="161" w:line="360" w:lineRule="auto"/>
        <w:ind w:right="284" w:firstLine="708"/>
      </w:pPr>
      <w:r>
        <w:rPr>
          <w:i/>
        </w:rPr>
        <w:t>Ведущий:</w:t>
      </w:r>
      <w:r>
        <w:rPr>
          <w:i/>
          <w:spacing w:val="-9"/>
        </w:rPr>
        <w:t xml:space="preserve"> </w:t>
      </w:r>
      <w:r>
        <w:t>«Давайте</w:t>
      </w:r>
      <w:r>
        <w:rPr>
          <w:spacing w:val="-12"/>
        </w:rPr>
        <w:t xml:space="preserve"> </w:t>
      </w:r>
      <w:r>
        <w:t>встанем</w:t>
      </w:r>
      <w:r>
        <w:rPr>
          <w:spacing w:val="-9"/>
        </w:rPr>
        <w:t xml:space="preserve"> </w:t>
      </w:r>
      <w:r>
        <w:t>в</w:t>
      </w:r>
      <w:r>
        <w:rPr>
          <w:spacing w:val="-10"/>
        </w:rPr>
        <w:t xml:space="preserve"> </w:t>
      </w:r>
      <w:r>
        <w:t>круг,</w:t>
      </w:r>
      <w:r>
        <w:rPr>
          <w:spacing w:val="-10"/>
        </w:rPr>
        <w:t xml:space="preserve"> </w:t>
      </w:r>
      <w:r>
        <w:t>дружно</w:t>
      </w:r>
      <w:r>
        <w:rPr>
          <w:spacing w:val="-9"/>
        </w:rPr>
        <w:t xml:space="preserve"> </w:t>
      </w:r>
      <w:r>
        <w:t>скажем:</w:t>
      </w:r>
      <w:r>
        <w:rPr>
          <w:spacing w:val="-9"/>
        </w:rPr>
        <w:t xml:space="preserve"> </w:t>
      </w:r>
      <w:r>
        <w:t>«Спасибо</w:t>
      </w:r>
      <w:r>
        <w:rPr>
          <w:spacing w:val="-9"/>
        </w:rPr>
        <w:t xml:space="preserve"> </w:t>
      </w:r>
      <w:r>
        <w:t>всем</w:t>
      </w:r>
      <w:r>
        <w:rPr>
          <w:spacing w:val="-10"/>
        </w:rPr>
        <w:t xml:space="preserve"> </w:t>
      </w:r>
      <w:r>
        <w:t>за</w:t>
      </w:r>
      <w:r>
        <w:rPr>
          <w:spacing w:val="-10"/>
        </w:rPr>
        <w:t xml:space="preserve"> </w:t>
      </w:r>
      <w:r>
        <w:t xml:space="preserve">прекрасный день!» и сделаем большой общий хлопок. Спасибо вам, ребята! Вы были прекрасными </w:t>
      </w:r>
      <w:r>
        <w:rPr>
          <w:spacing w:val="-2"/>
        </w:rPr>
        <w:t>путешественниками!»</w:t>
      </w:r>
    </w:p>
    <w:p w:rsidR="008318FD" w:rsidRDefault="006464FF">
      <w:pPr>
        <w:pStyle w:val="a3"/>
        <w:spacing w:before="1" w:line="360" w:lineRule="auto"/>
        <w:ind w:right="285" w:firstLine="708"/>
      </w:pPr>
      <w:r>
        <w:rPr>
          <w:u w:val="single"/>
        </w:rPr>
        <w:t>Вариативная часть (если в учебном коллективе имеются дети, переживающие</w:t>
      </w:r>
      <w:r>
        <w:t xml:space="preserve"> </w:t>
      </w:r>
      <w:r>
        <w:rPr>
          <w:u w:val="single"/>
        </w:rPr>
        <w:t xml:space="preserve">состояние </w:t>
      </w:r>
      <w:proofErr w:type="spellStart"/>
      <w:r>
        <w:rPr>
          <w:u w:val="single"/>
        </w:rPr>
        <w:t>горевания</w:t>
      </w:r>
      <w:proofErr w:type="spellEnd"/>
      <w:r>
        <w:rPr>
          <w:u w:val="single"/>
        </w:rPr>
        <w:t>, в том числе из числа членов семей участников (ветера</w:t>
      </w:r>
      <w:r>
        <w:rPr>
          <w:u w:val="single"/>
        </w:rPr>
        <w:t>нов) СВО)</w:t>
      </w:r>
    </w:p>
    <w:p w:rsidR="008318FD" w:rsidRDefault="006464FF">
      <w:pPr>
        <w:pStyle w:val="a3"/>
        <w:spacing w:line="360" w:lineRule="auto"/>
        <w:ind w:right="279" w:firstLine="708"/>
      </w:pPr>
      <w:r>
        <w:rPr>
          <w:i/>
        </w:rPr>
        <w:t xml:space="preserve">Ведущий: </w:t>
      </w:r>
      <w:r>
        <w:t>«Иногда мы очень сильно скучаем по тем, кого нет рядом. Если кто-то скучает,</w:t>
      </w:r>
      <w:r>
        <w:rPr>
          <w:spacing w:val="40"/>
        </w:rPr>
        <w:t xml:space="preserve">  </w:t>
      </w:r>
      <w:r>
        <w:t>то</w:t>
      </w:r>
      <w:r>
        <w:rPr>
          <w:spacing w:val="53"/>
        </w:rPr>
        <w:t xml:space="preserve">  </w:t>
      </w:r>
      <w:r>
        <w:t>они</w:t>
      </w:r>
      <w:r>
        <w:rPr>
          <w:spacing w:val="40"/>
        </w:rPr>
        <w:t xml:space="preserve">  </w:t>
      </w:r>
      <w:r>
        <w:t>могут</w:t>
      </w:r>
      <w:r>
        <w:rPr>
          <w:spacing w:val="52"/>
        </w:rPr>
        <w:t xml:space="preserve">  </w:t>
      </w:r>
      <w:r>
        <w:t>плакать,</w:t>
      </w:r>
      <w:r>
        <w:rPr>
          <w:spacing w:val="40"/>
        </w:rPr>
        <w:t xml:space="preserve">  </w:t>
      </w:r>
      <w:r>
        <w:t>грустить,</w:t>
      </w:r>
      <w:r>
        <w:rPr>
          <w:spacing w:val="40"/>
        </w:rPr>
        <w:t xml:space="preserve">  </w:t>
      </w:r>
      <w:r>
        <w:t>злиться</w:t>
      </w:r>
      <w:r>
        <w:rPr>
          <w:spacing w:val="53"/>
        </w:rPr>
        <w:t xml:space="preserve">  </w:t>
      </w:r>
      <w:r>
        <w:t>или</w:t>
      </w:r>
      <w:r>
        <w:rPr>
          <w:spacing w:val="53"/>
        </w:rPr>
        <w:t xml:space="preserve">  </w:t>
      </w:r>
      <w:r>
        <w:t>хотеть</w:t>
      </w:r>
      <w:r>
        <w:rPr>
          <w:spacing w:val="40"/>
        </w:rPr>
        <w:t xml:space="preserve">  </w:t>
      </w:r>
      <w:r>
        <w:t>побыть</w:t>
      </w:r>
      <w:r>
        <w:rPr>
          <w:spacing w:val="40"/>
        </w:rPr>
        <w:t xml:space="preserve">  </w:t>
      </w:r>
      <w:r>
        <w:t>одни</w:t>
      </w:r>
      <w:r>
        <w:rPr>
          <w:spacing w:val="40"/>
        </w:rPr>
        <w:t xml:space="preserve"> </w:t>
      </w:r>
      <w:r>
        <w:t>и это нормально, ведь каждый из нас чувствует по-разному. Нельзя сказать, что кто-то гр</w:t>
      </w:r>
      <w:r>
        <w:t>устит «неправильно». Представьте, что грусть – как сильный дождик. Иногда дождь льет</w:t>
      </w:r>
      <w:r>
        <w:rPr>
          <w:spacing w:val="2"/>
        </w:rPr>
        <w:t xml:space="preserve"> </w:t>
      </w:r>
      <w:r>
        <w:t>сильно,</w:t>
      </w:r>
      <w:r>
        <w:rPr>
          <w:spacing w:val="2"/>
        </w:rPr>
        <w:t xml:space="preserve"> </w:t>
      </w:r>
      <w:r>
        <w:t>а</w:t>
      </w:r>
      <w:r>
        <w:rPr>
          <w:spacing w:val="3"/>
        </w:rPr>
        <w:t xml:space="preserve"> </w:t>
      </w:r>
      <w:r>
        <w:t>иногда</w:t>
      </w:r>
      <w:r>
        <w:rPr>
          <w:spacing w:val="3"/>
        </w:rPr>
        <w:t xml:space="preserve"> </w:t>
      </w:r>
      <w:r>
        <w:t>почти</w:t>
      </w:r>
      <w:r>
        <w:rPr>
          <w:spacing w:val="3"/>
        </w:rPr>
        <w:t xml:space="preserve"> </w:t>
      </w:r>
      <w:r>
        <w:t>заканчивается.</w:t>
      </w:r>
      <w:r>
        <w:rPr>
          <w:spacing w:val="3"/>
        </w:rPr>
        <w:t xml:space="preserve"> </w:t>
      </w:r>
      <w:r>
        <w:t>Мы</w:t>
      </w:r>
      <w:r>
        <w:rPr>
          <w:spacing w:val="4"/>
        </w:rPr>
        <w:t xml:space="preserve"> </w:t>
      </w:r>
      <w:r>
        <w:t>не</w:t>
      </w:r>
      <w:r>
        <w:rPr>
          <w:spacing w:val="2"/>
        </w:rPr>
        <w:t xml:space="preserve"> </w:t>
      </w:r>
      <w:r>
        <w:t>можем</w:t>
      </w:r>
      <w:r>
        <w:rPr>
          <w:spacing w:val="3"/>
        </w:rPr>
        <w:t xml:space="preserve"> </w:t>
      </w:r>
      <w:r>
        <w:t>остановить</w:t>
      </w:r>
      <w:r>
        <w:rPr>
          <w:spacing w:val="2"/>
        </w:rPr>
        <w:t xml:space="preserve"> </w:t>
      </w:r>
      <w:r>
        <w:t>дождь,</w:t>
      </w:r>
      <w:r>
        <w:rPr>
          <w:spacing w:val="2"/>
        </w:rPr>
        <w:t xml:space="preserve"> </w:t>
      </w:r>
      <w:r>
        <w:t>но</w:t>
      </w:r>
      <w:r>
        <w:rPr>
          <w:spacing w:val="2"/>
        </w:rPr>
        <w:t xml:space="preserve"> </w:t>
      </w:r>
      <w:r>
        <w:rPr>
          <w:spacing w:val="-2"/>
        </w:rPr>
        <w:t>можем</w:t>
      </w:r>
    </w:p>
    <w:p w:rsidR="008318FD" w:rsidRDefault="006464FF">
      <w:pPr>
        <w:pStyle w:val="a3"/>
        <w:spacing w:before="220"/>
        <w:ind w:left="0"/>
        <w:jc w:val="left"/>
        <w:rPr>
          <w:sz w:val="20"/>
        </w:rPr>
      </w:pPr>
      <w:r>
        <w:rPr>
          <w:noProof/>
          <w:sz w:val="20"/>
          <w:lang w:eastAsia="ru-RU"/>
        </w:rPr>
        <mc:AlternateContent>
          <mc:Choice Requires="wps">
            <w:drawing>
              <wp:anchor distT="0" distB="0" distL="0" distR="0" simplePos="0" relativeHeight="487594496" behindDoc="1" locked="0" layoutInCell="1" allowOverlap="1">
                <wp:simplePos x="0" y="0"/>
                <wp:positionH relativeFrom="page">
                  <wp:posOffset>719634</wp:posOffset>
                </wp:positionH>
                <wp:positionV relativeFrom="paragraph">
                  <wp:posOffset>301107</wp:posOffset>
                </wp:positionV>
                <wp:extent cx="1829435" cy="7620"/>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3.709272pt;width:144.020002pt;height:.6pt;mso-position-horizontal-relative:page;mso-position-vertical-relative:paragraph;z-index:-15721984;mso-wrap-distance-left:0;mso-wrap-distance-right:0" id="docshape111" filled="true" fillcolor="#000000" stroked="false">
                <v:fill type="solid"/>
                <w10:wrap type="topAndBottom"/>
              </v:rect>
            </w:pict>
          </mc:Fallback>
        </mc:AlternateContent>
      </w:r>
    </w:p>
    <w:p w:rsidR="008318FD" w:rsidRDefault="006464FF">
      <w:pPr>
        <w:spacing w:before="91"/>
        <w:ind w:left="141" w:right="288"/>
        <w:rPr>
          <w:sz w:val="20"/>
        </w:rPr>
      </w:pPr>
      <w:bookmarkStart w:id="29" w:name="_bookmark28"/>
      <w:bookmarkEnd w:id="29"/>
      <w:r>
        <w:rPr>
          <w:sz w:val="20"/>
          <w:vertAlign w:val="superscript"/>
        </w:rPr>
        <w:t>29</w:t>
      </w:r>
      <w:r>
        <w:rPr>
          <w:spacing w:val="-5"/>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3"/>
          <w:sz w:val="20"/>
        </w:rPr>
        <w:t xml:space="preserve"> </w:t>
      </w:r>
      <w:r>
        <w:rPr>
          <w:sz w:val="20"/>
        </w:rPr>
        <w:t>Как</w:t>
      </w:r>
      <w:r>
        <w:rPr>
          <w:spacing w:val="-4"/>
          <w:sz w:val="20"/>
        </w:rPr>
        <w:t xml:space="preserve"> </w:t>
      </w:r>
      <w:r>
        <w:rPr>
          <w:sz w:val="20"/>
        </w:rPr>
        <w:t>научить</w:t>
      </w:r>
      <w:r>
        <w:rPr>
          <w:spacing w:val="-5"/>
          <w:sz w:val="20"/>
        </w:rPr>
        <w:t xml:space="preserve"> </w:t>
      </w:r>
      <w:r>
        <w:rPr>
          <w:sz w:val="20"/>
        </w:rPr>
        <w:t>детей</w:t>
      </w:r>
      <w:r>
        <w:rPr>
          <w:spacing w:val="-6"/>
          <w:sz w:val="20"/>
        </w:rPr>
        <w:t xml:space="preserve"> </w:t>
      </w:r>
      <w:r>
        <w:rPr>
          <w:sz w:val="20"/>
        </w:rPr>
        <w:t>сотрудничать?</w:t>
      </w:r>
      <w:r>
        <w:rPr>
          <w:spacing w:val="-3"/>
          <w:sz w:val="20"/>
        </w:rPr>
        <w:t xml:space="preserve"> </w:t>
      </w:r>
      <w:r>
        <w:rPr>
          <w:sz w:val="20"/>
        </w:rPr>
        <w:t>Психологические</w:t>
      </w:r>
      <w:r>
        <w:rPr>
          <w:spacing w:val="-5"/>
          <w:sz w:val="20"/>
        </w:rPr>
        <w:t xml:space="preserve"> </w:t>
      </w:r>
      <w:r>
        <w:rPr>
          <w:sz w:val="20"/>
        </w:rPr>
        <w:t>игры</w:t>
      </w:r>
      <w:r>
        <w:rPr>
          <w:spacing w:val="-5"/>
          <w:sz w:val="20"/>
        </w:rPr>
        <w:t xml:space="preserve"> </w:t>
      </w:r>
      <w:r>
        <w:rPr>
          <w:sz w:val="20"/>
        </w:rPr>
        <w:t>и</w:t>
      </w:r>
      <w:r>
        <w:rPr>
          <w:spacing w:val="-4"/>
          <w:sz w:val="20"/>
        </w:rPr>
        <w:t xml:space="preserve"> </w:t>
      </w:r>
      <w:r>
        <w:rPr>
          <w:sz w:val="20"/>
        </w:rPr>
        <w:t>упражнения</w:t>
      </w:r>
      <w:r>
        <w:rPr>
          <w:spacing w:val="-1"/>
          <w:sz w:val="20"/>
        </w:rPr>
        <w:t xml:space="preserve"> </w:t>
      </w:r>
      <w:r>
        <w:rPr>
          <w:sz w:val="20"/>
        </w:rPr>
        <w:t>/</w:t>
      </w:r>
      <w:r>
        <w:rPr>
          <w:spacing w:val="-6"/>
          <w:sz w:val="20"/>
        </w:rPr>
        <w:t xml:space="preserve"> </w:t>
      </w:r>
      <w:r>
        <w:rPr>
          <w:sz w:val="20"/>
        </w:rPr>
        <w:t>К.</w:t>
      </w:r>
      <w:r>
        <w:rPr>
          <w:spacing w:val="-5"/>
          <w:sz w:val="20"/>
        </w:rPr>
        <w:t xml:space="preserve"> </w:t>
      </w:r>
      <w:proofErr w:type="spellStart"/>
      <w:r>
        <w:rPr>
          <w:sz w:val="20"/>
        </w:rPr>
        <w:t>Фопель</w:t>
      </w:r>
      <w:proofErr w:type="spellEnd"/>
      <w:r>
        <w:rPr>
          <w:sz w:val="20"/>
        </w:rPr>
        <w:t>. –</w:t>
      </w:r>
      <w:r>
        <w:rPr>
          <w:spacing w:val="-4"/>
          <w:sz w:val="20"/>
        </w:rPr>
        <w:t xml:space="preserve"> </w:t>
      </w:r>
      <w:r>
        <w:rPr>
          <w:sz w:val="20"/>
        </w:rPr>
        <w:t>Москва:</w:t>
      </w:r>
      <w:r>
        <w:rPr>
          <w:spacing w:val="-6"/>
          <w:sz w:val="20"/>
        </w:rPr>
        <w:t xml:space="preserve"> </w:t>
      </w:r>
      <w:r>
        <w:rPr>
          <w:sz w:val="20"/>
        </w:rPr>
        <w:t>Генезис,</w:t>
      </w:r>
      <w:r>
        <w:rPr>
          <w:spacing w:val="-5"/>
          <w:sz w:val="20"/>
        </w:rPr>
        <w:t xml:space="preserve"> </w:t>
      </w:r>
      <w:r>
        <w:rPr>
          <w:sz w:val="20"/>
        </w:rPr>
        <w:t>2010. – 541 с.</w:t>
      </w:r>
    </w:p>
    <w:p w:rsidR="008318FD" w:rsidRDefault="006464FF">
      <w:pPr>
        <w:spacing w:before="1"/>
        <w:ind w:left="141"/>
        <w:rPr>
          <w:sz w:val="20"/>
        </w:rPr>
      </w:pPr>
      <w:bookmarkStart w:id="30" w:name="_bookmark29"/>
      <w:bookmarkEnd w:id="30"/>
      <w:r>
        <w:rPr>
          <w:sz w:val="20"/>
          <w:vertAlign w:val="superscript"/>
        </w:rPr>
        <w:t>30</w:t>
      </w:r>
      <w:r>
        <w:rPr>
          <w:spacing w:val="-5"/>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4"/>
          <w:sz w:val="20"/>
        </w:rPr>
        <w:t xml:space="preserve"> </w:t>
      </w:r>
      <w:r>
        <w:rPr>
          <w:sz w:val="20"/>
        </w:rPr>
        <w:t>Энергия</w:t>
      </w:r>
      <w:r>
        <w:rPr>
          <w:spacing w:val="-5"/>
          <w:sz w:val="20"/>
        </w:rPr>
        <w:t xml:space="preserve"> </w:t>
      </w:r>
      <w:r>
        <w:rPr>
          <w:sz w:val="20"/>
        </w:rPr>
        <w:t>паузы.</w:t>
      </w:r>
      <w:r>
        <w:rPr>
          <w:spacing w:val="-4"/>
          <w:sz w:val="20"/>
        </w:rPr>
        <w:t xml:space="preserve"> </w:t>
      </w:r>
      <w:r>
        <w:rPr>
          <w:sz w:val="20"/>
        </w:rPr>
        <w:t>Психологические</w:t>
      </w:r>
      <w:r>
        <w:rPr>
          <w:spacing w:val="-3"/>
          <w:sz w:val="20"/>
        </w:rPr>
        <w:t xml:space="preserve"> </w:t>
      </w:r>
      <w:r>
        <w:rPr>
          <w:sz w:val="20"/>
        </w:rPr>
        <w:t>игры</w:t>
      </w:r>
      <w:r>
        <w:rPr>
          <w:spacing w:val="-4"/>
          <w:sz w:val="20"/>
        </w:rPr>
        <w:t xml:space="preserve"> </w:t>
      </w:r>
      <w:r>
        <w:rPr>
          <w:sz w:val="20"/>
        </w:rPr>
        <w:t>и</w:t>
      </w:r>
      <w:r>
        <w:rPr>
          <w:spacing w:val="-5"/>
          <w:sz w:val="20"/>
        </w:rPr>
        <w:t xml:space="preserve"> </w:t>
      </w:r>
      <w:r>
        <w:rPr>
          <w:sz w:val="20"/>
        </w:rPr>
        <w:t>упражнения:</w:t>
      </w:r>
      <w:r>
        <w:rPr>
          <w:spacing w:val="-4"/>
          <w:sz w:val="20"/>
        </w:rPr>
        <w:t xml:space="preserve"> </w:t>
      </w:r>
      <w:r>
        <w:rPr>
          <w:sz w:val="20"/>
        </w:rPr>
        <w:t>практическое</w:t>
      </w:r>
      <w:r>
        <w:rPr>
          <w:spacing w:val="-4"/>
          <w:sz w:val="20"/>
        </w:rPr>
        <w:t xml:space="preserve"> </w:t>
      </w:r>
      <w:r>
        <w:rPr>
          <w:sz w:val="20"/>
        </w:rPr>
        <w:t>пособие</w:t>
      </w:r>
      <w:r>
        <w:rPr>
          <w:spacing w:val="5"/>
          <w:sz w:val="20"/>
        </w:rPr>
        <w:t xml:space="preserve"> </w:t>
      </w:r>
      <w:r>
        <w:rPr>
          <w:sz w:val="20"/>
        </w:rPr>
        <w:t>/</w:t>
      </w:r>
      <w:r>
        <w:rPr>
          <w:spacing w:val="-4"/>
          <w:sz w:val="20"/>
        </w:rPr>
        <w:t xml:space="preserve"> </w:t>
      </w:r>
      <w:r>
        <w:rPr>
          <w:sz w:val="20"/>
        </w:rPr>
        <w:t>К.</w:t>
      </w:r>
      <w:r>
        <w:rPr>
          <w:spacing w:val="-5"/>
          <w:sz w:val="20"/>
        </w:rPr>
        <w:t xml:space="preserve"> </w:t>
      </w:r>
      <w:proofErr w:type="spellStart"/>
      <w:r>
        <w:rPr>
          <w:sz w:val="20"/>
        </w:rPr>
        <w:t>Фопель</w:t>
      </w:r>
      <w:proofErr w:type="spellEnd"/>
      <w:r>
        <w:rPr>
          <w:sz w:val="20"/>
        </w:rPr>
        <w:t>.</w:t>
      </w:r>
      <w:r>
        <w:rPr>
          <w:spacing w:val="-2"/>
          <w:sz w:val="20"/>
        </w:rPr>
        <w:t xml:space="preserve"> </w:t>
      </w:r>
      <w:r>
        <w:rPr>
          <w:sz w:val="20"/>
        </w:rPr>
        <w:t>–</w:t>
      </w:r>
      <w:r>
        <w:rPr>
          <w:spacing w:val="-3"/>
          <w:sz w:val="20"/>
        </w:rPr>
        <w:t xml:space="preserve"> </w:t>
      </w:r>
      <w:r>
        <w:rPr>
          <w:sz w:val="20"/>
        </w:rPr>
        <w:t>Москва:</w:t>
      </w:r>
      <w:r>
        <w:rPr>
          <w:spacing w:val="-1"/>
          <w:sz w:val="20"/>
        </w:rPr>
        <w:t xml:space="preserve"> </w:t>
      </w:r>
      <w:r>
        <w:rPr>
          <w:spacing w:val="-2"/>
          <w:sz w:val="20"/>
        </w:rPr>
        <w:t>Генезис,</w:t>
      </w:r>
    </w:p>
    <w:p w:rsidR="008318FD" w:rsidRDefault="006464FF">
      <w:pPr>
        <w:spacing w:before="1"/>
        <w:ind w:left="141"/>
        <w:rPr>
          <w:sz w:val="20"/>
        </w:rPr>
      </w:pPr>
      <w:r>
        <w:rPr>
          <w:sz w:val="20"/>
        </w:rPr>
        <w:t>2021.</w:t>
      </w:r>
      <w:r>
        <w:rPr>
          <w:spacing w:val="-3"/>
          <w:sz w:val="20"/>
        </w:rPr>
        <w:t xml:space="preserve"> </w:t>
      </w:r>
      <w:r>
        <w:rPr>
          <w:sz w:val="20"/>
        </w:rPr>
        <w:t>–</w:t>
      </w:r>
      <w:r>
        <w:rPr>
          <w:spacing w:val="-1"/>
          <w:sz w:val="20"/>
        </w:rPr>
        <w:t xml:space="preserve"> </w:t>
      </w:r>
      <w:r>
        <w:rPr>
          <w:sz w:val="20"/>
        </w:rPr>
        <w:t>240</w:t>
      </w:r>
      <w:r>
        <w:rPr>
          <w:spacing w:val="-1"/>
          <w:sz w:val="20"/>
        </w:rPr>
        <w:t xml:space="preserve"> </w:t>
      </w:r>
      <w:r>
        <w:rPr>
          <w:spacing w:val="-7"/>
          <w:sz w:val="20"/>
        </w:rPr>
        <w:t>с.</w:t>
      </w:r>
    </w:p>
    <w:p w:rsidR="008318FD" w:rsidRDefault="008318FD">
      <w:pPr>
        <w:rPr>
          <w:sz w:val="20"/>
        </w:rPr>
        <w:sectPr w:rsidR="008318FD">
          <w:headerReference w:type="default" r:id="rId104"/>
          <w:footerReference w:type="default" r:id="rId105"/>
          <w:pgSz w:w="12240" w:h="15840"/>
          <w:pgMar w:top="1040" w:right="283" w:bottom="280" w:left="992" w:header="729" w:footer="0" w:gutter="0"/>
          <w:cols w:space="720"/>
        </w:sectPr>
      </w:pPr>
    </w:p>
    <w:p w:rsidR="008318FD" w:rsidRDefault="006464FF">
      <w:pPr>
        <w:pStyle w:val="a3"/>
        <w:spacing w:before="89" w:line="362" w:lineRule="auto"/>
        <w:ind w:right="280"/>
      </w:pPr>
      <w:r>
        <w:lastRenderedPageBreak/>
        <w:t>переждать</w:t>
      </w:r>
      <w:r>
        <w:rPr>
          <w:spacing w:val="-18"/>
        </w:rPr>
        <w:t xml:space="preserve"> </w:t>
      </w:r>
      <w:r>
        <w:t>под</w:t>
      </w:r>
      <w:r>
        <w:rPr>
          <w:spacing w:val="-17"/>
        </w:rPr>
        <w:t xml:space="preserve"> </w:t>
      </w:r>
      <w:r>
        <w:t>крышей</w:t>
      </w:r>
      <w:r>
        <w:rPr>
          <w:spacing w:val="-18"/>
        </w:rPr>
        <w:t xml:space="preserve"> </w:t>
      </w:r>
      <w:r>
        <w:t>и</w:t>
      </w:r>
      <w:r>
        <w:rPr>
          <w:spacing w:val="-17"/>
        </w:rPr>
        <w:t xml:space="preserve"> </w:t>
      </w:r>
      <w:r>
        <w:t>знать:</w:t>
      </w:r>
      <w:r>
        <w:rPr>
          <w:spacing w:val="-18"/>
        </w:rPr>
        <w:t xml:space="preserve"> </w:t>
      </w:r>
      <w:r>
        <w:t>он</w:t>
      </w:r>
      <w:r>
        <w:rPr>
          <w:spacing w:val="-17"/>
        </w:rPr>
        <w:t xml:space="preserve"> </w:t>
      </w:r>
      <w:r>
        <w:t>обязательно</w:t>
      </w:r>
      <w:r>
        <w:rPr>
          <w:spacing w:val="-18"/>
        </w:rPr>
        <w:t xml:space="preserve"> </w:t>
      </w:r>
      <w:r>
        <w:t>пройдет.</w:t>
      </w:r>
      <w:r>
        <w:rPr>
          <w:spacing w:val="-17"/>
        </w:rPr>
        <w:t xml:space="preserve"> </w:t>
      </w:r>
      <w:r>
        <w:t>Если</w:t>
      </w:r>
      <w:r>
        <w:rPr>
          <w:spacing w:val="-18"/>
        </w:rPr>
        <w:t xml:space="preserve"> </w:t>
      </w:r>
      <w:r>
        <w:t>кого-то</w:t>
      </w:r>
      <w:r>
        <w:rPr>
          <w:spacing w:val="-17"/>
        </w:rPr>
        <w:t xml:space="preserve"> </w:t>
      </w:r>
      <w:r>
        <w:t>близкого</w:t>
      </w:r>
      <w:r>
        <w:rPr>
          <w:spacing w:val="-18"/>
        </w:rPr>
        <w:t xml:space="preserve"> </w:t>
      </w:r>
      <w:r>
        <w:t xml:space="preserve">человека, которого вы любите, нет рядом, важно помнить </w:t>
      </w:r>
      <w:proofErr w:type="gramStart"/>
      <w:r>
        <w:t>хорошее</w:t>
      </w:r>
      <w:proofErr w:type="gramEnd"/>
      <w:r>
        <w:t xml:space="preserve"> о нем».</w:t>
      </w:r>
    </w:p>
    <w:p w:rsidR="008318FD" w:rsidRDefault="006464FF">
      <w:pPr>
        <w:spacing w:line="360" w:lineRule="auto"/>
        <w:ind w:left="849" w:right="5802"/>
        <w:jc w:val="both"/>
        <w:rPr>
          <w:sz w:val="28"/>
        </w:rPr>
      </w:pPr>
      <w:r>
        <w:rPr>
          <w:i/>
          <w:sz w:val="28"/>
        </w:rPr>
        <w:t>Упражнение</w:t>
      </w:r>
      <w:r>
        <w:rPr>
          <w:i/>
          <w:spacing w:val="-11"/>
          <w:sz w:val="28"/>
        </w:rPr>
        <w:t xml:space="preserve"> </w:t>
      </w:r>
      <w:r>
        <w:rPr>
          <w:i/>
          <w:sz w:val="28"/>
        </w:rPr>
        <w:t>11</w:t>
      </w:r>
      <w:r>
        <w:rPr>
          <w:i/>
          <w:spacing w:val="-11"/>
          <w:sz w:val="28"/>
        </w:rPr>
        <w:t xml:space="preserve"> </w:t>
      </w:r>
      <w:r>
        <w:rPr>
          <w:i/>
          <w:sz w:val="28"/>
        </w:rPr>
        <w:t>«Мой</w:t>
      </w:r>
      <w:r>
        <w:rPr>
          <w:i/>
          <w:spacing w:val="-11"/>
          <w:sz w:val="28"/>
        </w:rPr>
        <w:t xml:space="preserve"> </w:t>
      </w:r>
      <w:r>
        <w:rPr>
          <w:i/>
          <w:sz w:val="28"/>
        </w:rPr>
        <w:t>рюкзак</w:t>
      </w:r>
      <w:r>
        <w:rPr>
          <w:i/>
          <w:spacing w:val="-8"/>
          <w:sz w:val="28"/>
        </w:rPr>
        <w:t xml:space="preserve"> </w:t>
      </w:r>
      <w:r>
        <w:rPr>
          <w:i/>
          <w:sz w:val="28"/>
        </w:rPr>
        <w:t xml:space="preserve">силы» Время: </w:t>
      </w:r>
      <w:r>
        <w:rPr>
          <w:sz w:val="28"/>
        </w:rPr>
        <w:t>20 минут.</w:t>
      </w:r>
    </w:p>
    <w:p w:rsidR="008318FD" w:rsidRDefault="006464FF">
      <w:pPr>
        <w:pStyle w:val="a3"/>
        <w:spacing w:line="362" w:lineRule="auto"/>
        <w:ind w:right="289" w:firstLine="708"/>
      </w:pPr>
      <w:r>
        <w:rPr>
          <w:i/>
        </w:rPr>
        <w:t>Цель упражнения</w:t>
      </w:r>
      <w:r>
        <w:t xml:space="preserve">: развитие навыков справляться с негативными эмоциями, стабилизация чувств, связанных с </w:t>
      </w:r>
      <w:proofErr w:type="spellStart"/>
      <w:r>
        <w:t>го</w:t>
      </w:r>
      <w:r>
        <w:t>реванием</w:t>
      </w:r>
      <w:proofErr w:type="spellEnd"/>
      <w:r>
        <w:t>.</w:t>
      </w:r>
    </w:p>
    <w:p w:rsidR="008318FD" w:rsidRDefault="006464FF">
      <w:pPr>
        <w:spacing w:line="360" w:lineRule="auto"/>
        <w:ind w:left="141" w:right="285" w:firstLine="707"/>
        <w:jc w:val="both"/>
        <w:rPr>
          <w:sz w:val="28"/>
        </w:rPr>
      </w:pPr>
      <w:r>
        <w:rPr>
          <w:i/>
          <w:sz w:val="28"/>
        </w:rPr>
        <w:t>Необходимые</w:t>
      </w:r>
      <w:r>
        <w:rPr>
          <w:i/>
          <w:spacing w:val="80"/>
          <w:sz w:val="28"/>
        </w:rPr>
        <w:t xml:space="preserve"> </w:t>
      </w:r>
      <w:r>
        <w:rPr>
          <w:i/>
          <w:sz w:val="28"/>
        </w:rPr>
        <w:t>материалы:</w:t>
      </w:r>
      <w:r>
        <w:rPr>
          <w:i/>
          <w:spacing w:val="80"/>
          <w:sz w:val="28"/>
        </w:rPr>
        <w:t xml:space="preserve"> </w:t>
      </w:r>
      <w:r>
        <w:rPr>
          <w:sz w:val="28"/>
        </w:rPr>
        <w:t>листы</w:t>
      </w:r>
      <w:r>
        <w:rPr>
          <w:spacing w:val="80"/>
          <w:sz w:val="28"/>
        </w:rPr>
        <w:t xml:space="preserve"> </w:t>
      </w:r>
      <w:r>
        <w:rPr>
          <w:sz w:val="28"/>
        </w:rPr>
        <w:t>бумаги</w:t>
      </w:r>
      <w:r>
        <w:rPr>
          <w:spacing w:val="80"/>
          <w:sz w:val="28"/>
        </w:rPr>
        <w:t xml:space="preserve"> </w:t>
      </w:r>
      <w:r>
        <w:rPr>
          <w:sz w:val="28"/>
        </w:rPr>
        <w:t>формата</w:t>
      </w:r>
      <w:r>
        <w:rPr>
          <w:spacing w:val="80"/>
          <w:sz w:val="28"/>
        </w:rPr>
        <w:t xml:space="preserve"> </w:t>
      </w:r>
      <w:r>
        <w:rPr>
          <w:sz w:val="28"/>
        </w:rPr>
        <w:t>А</w:t>
      </w:r>
      <w:proofErr w:type="gramStart"/>
      <w:r>
        <w:rPr>
          <w:sz w:val="28"/>
        </w:rPr>
        <w:t>4</w:t>
      </w:r>
      <w:proofErr w:type="gramEnd"/>
      <w:r>
        <w:rPr>
          <w:sz w:val="28"/>
        </w:rPr>
        <w:t>,</w:t>
      </w:r>
      <w:r>
        <w:rPr>
          <w:spacing w:val="80"/>
          <w:sz w:val="28"/>
        </w:rPr>
        <w:t xml:space="preserve"> </w:t>
      </w:r>
      <w:r>
        <w:rPr>
          <w:sz w:val="28"/>
        </w:rPr>
        <w:t>цветные</w:t>
      </w:r>
      <w:r>
        <w:rPr>
          <w:spacing w:val="80"/>
          <w:sz w:val="28"/>
        </w:rPr>
        <w:t xml:space="preserve"> </w:t>
      </w:r>
      <w:proofErr w:type="spellStart"/>
      <w:r>
        <w:rPr>
          <w:sz w:val="28"/>
        </w:rPr>
        <w:t>кранадаши</w:t>
      </w:r>
      <w:proofErr w:type="spellEnd"/>
      <w:r>
        <w:rPr>
          <w:sz w:val="28"/>
        </w:rPr>
        <w:t xml:space="preserve"> или фломастеры.</w:t>
      </w:r>
    </w:p>
    <w:p w:rsidR="008318FD" w:rsidRDefault="006464FF">
      <w:pPr>
        <w:pStyle w:val="a3"/>
        <w:spacing w:line="321" w:lineRule="exact"/>
        <w:ind w:left="849"/>
      </w:pPr>
      <w:r>
        <w:t>Ведущий</w:t>
      </w:r>
      <w:r>
        <w:rPr>
          <w:spacing w:val="-5"/>
        </w:rPr>
        <w:t xml:space="preserve"> </w:t>
      </w:r>
      <w:r>
        <w:t>проводит</w:t>
      </w:r>
      <w:r>
        <w:rPr>
          <w:spacing w:val="-8"/>
        </w:rPr>
        <w:t xml:space="preserve"> </w:t>
      </w:r>
      <w:r>
        <w:t>первую</w:t>
      </w:r>
      <w:r>
        <w:rPr>
          <w:spacing w:val="-5"/>
        </w:rPr>
        <w:t xml:space="preserve"> </w:t>
      </w:r>
      <w:r>
        <w:t>часть</w:t>
      </w:r>
      <w:r>
        <w:rPr>
          <w:spacing w:val="-9"/>
        </w:rPr>
        <w:t xml:space="preserve"> </w:t>
      </w:r>
      <w:r>
        <w:rPr>
          <w:spacing w:val="-2"/>
        </w:rPr>
        <w:t>упражнения.</w:t>
      </w:r>
    </w:p>
    <w:p w:rsidR="008318FD" w:rsidRDefault="006464FF">
      <w:pPr>
        <w:pStyle w:val="a3"/>
        <w:spacing w:before="152" w:line="360" w:lineRule="auto"/>
        <w:ind w:right="287" w:firstLine="708"/>
      </w:pPr>
      <w:r>
        <w:rPr>
          <w:i/>
        </w:rPr>
        <w:t>Ведущий:</w:t>
      </w:r>
      <w:r>
        <w:rPr>
          <w:i/>
          <w:spacing w:val="32"/>
        </w:rPr>
        <w:t xml:space="preserve"> </w:t>
      </w:r>
      <w:r>
        <w:t>«Ребята,</w:t>
      </w:r>
      <w:r>
        <w:rPr>
          <w:spacing w:val="32"/>
        </w:rPr>
        <w:t xml:space="preserve"> </w:t>
      </w:r>
      <w:r>
        <w:t>пускай</w:t>
      </w:r>
      <w:r>
        <w:rPr>
          <w:spacing w:val="34"/>
        </w:rPr>
        <w:t xml:space="preserve"> </w:t>
      </w:r>
      <w:r>
        <w:t>каждый</w:t>
      </w:r>
      <w:r>
        <w:rPr>
          <w:spacing w:val="34"/>
        </w:rPr>
        <w:t xml:space="preserve"> </w:t>
      </w:r>
      <w:r>
        <w:t>нарисует</w:t>
      </w:r>
      <w:r>
        <w:rPr>
          <w:spacing w:val="32"/>
        </w:rPr>
        <w:t xml:space="preserve"> </w:t>
      </w:r>
      <w:r>
        <w:t>дерево.</w:t>
      </w:r>
      <w:r>
        <w:rPr>
          <w:spacing w:val="32"/>
        </w:rPr>
        <w:t xml:space="preserve"> </w:t>
      </w:r>
      <w:r>
        <w:t>Но</w:t>
      </w:r>
      <w:r>
        <w:rPr>
          <w:spacing w:val="34"/>
        </w:rPr>
        <w:t xml:space="preserve"> </w:t>
      </w:r>
      <w:r>
        <w:t>это</w:t>
      </w:r>
      <w:r>
        <w:rPr>
          <w:spacing w:val="32"/>
        </w:rPr>
        <w:t xml:space="preserve"> </w:t>
      </w:r>
      <w:r>
        <w:t>не</w:t>
      </w:r>
      <w:r>
        <w:rPr>
          <w:spacing w:val="32"/>
        </w:rPr>
        <w:t xml:space="preserve"> </w:t>
      </w:r>
      <w:r>
        <w:t>обычное</w:t>
      </w:r>
      <w:r>
        <w:rPr>
          <w:spacing w:val="32"/>
        </w:rPr>
        <w:t xml:space="preserve"> </w:t>
      </w:r>
      <w:r>
        <w:t>дерево, а</w:t>
      </w:r>
      <w:r>
        <w:rPr>
          <w:spacing w:val="-15"/>
        </w:rPr>
        <w:t xml:space="preserve"> </w:t>
      </w:r>
      <w:r>
        <w:t>то,</w:t>
      </w:r>
      <w:r>
        <w:rPr>
          <w:spacing w:val="-15"/>
        </w:rPr>
        <w:t xml:space="preserve"> </w:t>
      </w:r>
      <w:r>
        <w:t>которое</w:t>
      </w:r>
      <w:r>
        <w:rPr>
          <w:spacing w:val="-15"/>
        </w:rPr>
        <w:t xml:space="preserve"> </w:t>
      </w:r>
      <w:r>
        <w:t>напоминает</w:t>
      </w:r>
      <w:r>
        <w:rPr>
          <w:spacing w:val="-15"/>
        </w:rPr>
        <w:t xml:space="preserve"> </w:t>
      </w:r>
      <w:r>
        <w:t>вам</w:t>
      </w:r>
      <w:r>
        <w:rPr>
          <w:spacing w:val="-15"/>
        </w:rPr>
        <w:t xml:space="preserve"> </w:t>
      </w:r>
      <w:r>
        <w:t>о</w:t>
      </w:r>
      <w:r>
        <w:rPr>
          <w:spacing w:val="-14"/>
        </w:rPr>
        <w:t xml:space="preserve"> </w:t>
      </w:r>
      <w:r>
        <w:t>близком</w:t>
      </w:r>
      <w:r>
        <w:rPr>
          <w:spacing w:val="-17"/>
        </w:rPr>
        <w:t xml:space="preserve"> </w:t>
      </w:r>
      <w:r>
        <w:t>человеке,</w:t>
      </w:r>
      <w:r>
        <w:rPr>
          <w:spacing w:val="-15"/>
        </w:rPr>
        <w:t xml:space="preserve"> </w:t>
      </w:r>
      <w:r>
        <w:t>с</w:t>
      </w:r>
      <w:r>
        <w:rPr>
          <w:spacing w:val="-15"/>
        </w:rPr>
        <w:t xml:space="preserve"> </w:t>
      </w:r>
      <w:r>
        <w:t>которым</w:t>
      </w:r>
      <w:r>
        <w:rPr>
          <w:spacing w:val="-15"/>
        </w:rPr>
        <w:t xml:space="preserve"> </w:t>
      </w:r>
      <w:r>
        <w:t>вы</w:t>
      </w:r>
      <w:r>
        <w:rPr>
          <w:spacing w:val="-15"/>
        </w:rPr>
        <w:t xml:space="preserve"> </w:t>
      </w:r>
      <w:r>
        <w:t>разлучились.</w:t>
      </w:r>
      <w:r>
        <w:rPr>
          <w:spacing w:val="-16"/>
        </w:rPr>
        <w:t xml:space="preserve"> </w:t>
      </w:r>
      <w:r>
        <w:t>Нарисуйте большое,</w:t>
      </w:r>
      <w:r>
        <w:rPr>
          <w:spacing w:val="80"/>
          <w:w w:val="150"/>
        </w:rPr>
        <w:t xml:space="preserve"> </w:t>
      </w:r>
      <w:r>
        <w:t>могучее</w:t>
      </w:r>
      <w:r>
        <w:rPr>
          <w:spacing w:val="80"/>
          <w:w w:val="150"/>
        </w:rPr>
        <w:t xml:space="preserve"> </w:t>
      </w:r>
      <w:r>
        <w:t>и</w:t>
      </w:r>
      <w:r>
        <w:rPr>
          <w:spacing w:val="80"/>
          <w:w w:val="150"/>
        </w:rPr>
        <w:t xml:space="preserve"> </w:t>
      </w:r>
      <w:r>
        <w:t>сильное</w:t>
      </w:r>
      <w:r>
        <w:rPr>
          <w:spacing w:val="80"/>
          <w:w w:val="150"/>
        </w:rPr>
        <w:t xml:space="preserve"> </w:t>
      </w:r>
      <w:r>
        <w:t>дерево</w:t>
      </w:r>
      <w:r>
        <w:rPr>
          <w:spacing w:val="80"/>
          <w:w w:val="150"/>
        </w:rPr>
        <w:t xml:space="preserve"> </w:t>
      </w:r>
      <w:r>
        <w:t>с</w:t>
      </w:r>
      <w:r>
        <w:rPr>
          <w:spacing w:val="80"/>
          <w:w w:val="150"/>
        </w:rPr>
        <w:t xml:space="preserve"> </w:t>
      </w:r>
      <w:r>
        <w:t>листьями.</w:t>
      </w:r>
      <w:r>
        <w:rPr>
          <w:spacing w:val="80"/>
          <w:w w:val="150"/>
        </w:rPr>
        <w:t xml:space="preserve"> </w:t>
      </w:r>
      <w:r>
        <w:t>Внутри</w:t>
      </w:r>
      <w:r>
        <w:rPr>
          <w:spacing w:val="80"/>
          <w:w w:val="150"/>
        </w:rPr>
        <w:t xml:space="preserve"> </w:t>
      </w:r>
      <w:r>
        <w:t>листочков</w:t>
      </w:r>
      <w:r>
        <w:rPr>
          <w:spacing w:val="80"/>
          <w:w w:val="150"/>
        </w:rPr>
        <w:t xml:space="preserve"> </w:t>
      </w:r>
      <w:r>
        <w:t>напишите или</w:t>
      </w:r>
      <w:r>
        <w:rPr>
          <w:spacing w:val="80"/>
        </w:rPr>
        <w:t xml:space="preserve"> </w:t>
      </w:r>
      <w:r>
        <w:t>нарисуйте</w:t>
      </w:r>
      <w:r>
        <w:rPr>
          <w:spacing w:val="80"/>
        </w:rPr>
        <w:t xml:space="preserve"> </w:t>
      </w:r>
      <w:r>
        <w:t>все,</w:t>
      </w:r>
      <w:r>
        <w:rPr>
          <w:spacing w:val="80"/>
        </w:rPr>
        <w:t xml:space="preserve"> </w:t>
      </w:r>
      <w:r>
        <w:t>что</w:t>
      </w:r>
      <w:r>
        <w:rPr>
          <w:spacing w:val="80"/>
        </w:rPr>
        <w:t xml:space="preserve"> </w:t>
      </w:r>
      <w:r>
        <w:t>напоминает</w:t>
      </w:r>
      <w:r>
        <w:rPr>
          <w:spacing w:val="80"/>
        </w:rPr>
        <w:t xml:space="preserve"> </w:t>
      </w:r>
      <w:r>
        <w:t>вам</w:t>
      </w:r>
      <w:r>
        <w:rPr>
          <w:spacing w:val="80"/>
        </w:rPr>
        <w:t xml:space="preserve"> </w:t>
      </w:r>
      <w:r>
        <w:t>о</w:t>
      </w:r>
      <w:r>
        <w:rPr>
          <w:spacing w:val="80"/>
        </w:rPr>
        <w:t xml:space="preserve"> </w:t>
      </w:r>
      <w:r>
        <w:t>человеке,</w:t>
      </w:r>
      <w:r>
        <w:rPr>
          <w:spacing w:val="80"/>
        </w:rPr>
        <w:t xml:space="preserve"> </w:t>
      </w:r>
      <w:r>
        <w:t>это</w:t>
      </w:r>
      <w:r>
        <w:rPr>
          <w:spacing w:val="80"/>
        </w:rPr>
        <w:t xml:space="preserve"> </w:t>
      </w:r>
      <w:r>
        <w:t>могут</w:t>
      </w:r>
      <w:r>
        <w:rPr>
          <w:spacing w:val="80"/>
        </w:rPr>
        <w:t xml:space="preserve"> </w:t>
      </w:r>
      <w:r>
        <w:t>быть</w:t>
      </w:r>
      <w:r>
        <w:rPr>
          <w:spacing w:val="80"/>
        </w:rPr>
        <w:t xml:space="preserve"> </w:t>
      </w:r>
      <w:r>
        <w:t>предметы, его качества, то, что вас связывает с ним».</w:t>
      </w:r>
    </w:p>
    <w:p w:rsidR="008318FD" w:rsidRDefault="006464FF">
      <w:pPr>
        <w:pStyle w:val="a3"/>
        <w:spacing w:line="322" w:lineRule="exact"/>
        <w:ind w:left="849"/>
      </w:pPr>
      <w:r>
        <w:t>Ведущий</w:t>
      </w:r>
      <w:r>
        <w:rPr>
          <w:spacing w:val="-5"/>
        </w:rPr>
        <w:t xml:space="preserve"> </w:t>
      </w:r>
      <w:r>
        <w:t>задает</w:t>
      </w:r>
      <w:r>
        <w:rPr>
          <w:spacing w:val="-5"/>
        </w:rPr>
        <w:t xml:space="preserve"> </w:t>
      </w:r>
      <w:r>
        <w:t>вопросы</w:t>
      </w:r>
      <w:r>
        <w:rPr>
          <w:spacing w:val="-8"/>
        </w:rPr>
        <w:t xml:space="preserve"> </w:t>
      </w:r>
      <w:r>
        <w:t>для</w:t>
      </w:r>
      <w:r>
        <w:rPr>
          <w:spacing w:val="-4"/>
        </w:rPr>
        <w:t xml:space="preserve"> </w:t>
      </w:r>
      <w:r>
        <w:rPr>
          <w:spacing w:val="-2"/>
        </w:rPr>
        <w:t>обсуждения:</w:t>
      </w:r>
    </w:p>
    <w:p w:rsidR="008318FD" w:rsidRDefault="006464FF">
      <w:pPr>
        <w:spacing w:before="161"/>
        <w:ind w:left="849"/>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44"/>
        </w:numPr>
        <w:tabs>
          <w:tab w:val="left" w:pos="1059"/>
        </w:tabs>
        <w:spacing w:before="161"/>
        <w:ind w:left="1059" w:hanging="210"/>
        <w:jc w:val="left"/>
        <w:rPr>
          <w:sz w:val="28"/>
        </w:rPr>
      </w:pPr>
      <w:r>
        <w:rPr>
          <w:sz w:val="28"/>
        </w:rPr>
        <w:t>Что</w:t>
      </w:r>
      <w:r>
        <w:rPr>
          <w:spacing w:val="-7"/>
          <w:sz w:val="28"/>
        </w:rPr>
        <w:t xml:space="preserve"> </w:t>
      </w:r>
      <w:r>
        <w:rPr>
          <w:sz w:val="28"/>
        </w:rPr>
        <w:t>вам</w:t>
      </w:r>
      <w:r>
        <w:rPr>
          <w:spacing w:val="-8"/>
          <w:sz w:val="28"/>
        </w:rPr>
        <w:t xml:space="preserve"> </w:t>
      </w:r>
      <w:r>
        <w:rPr>
          <w:sz w:val="28"/>
        </w:rPr>
        <w:t>помогло</w:t>
      </w:r>
      <w:r>
        <w:rPr>
          <w:spacing w:val="-4"/>
          <w:sz w:val="28"/>
        </w:rPr>
        <w:t xml:space="preserve"> </w:t>
      </w:r>
      <w:r>
        <w:rPr>
          <w:sz w:val="28"/>
        </w:rPr>
        <w:t>вспомнить</w:t>
      </w:r>
      <w:r>
        <w:rPr>
          <w:spacing w:val="-5"/>
          <w:sz w:val="28"/>
        </w:rPr>
        <w:t xml:space="preserve"> </w:t>
      </w:r>
      <w:r>
        <w:rPr>
          <w:sz w:val="28"/>
        </w:rPr>
        <w:t>близкого</w:t>
      </w:r>
      <w:r>
        <w:rPr>
          <w:spacing w:val="-7"/>
          <w:sz w:val="28"/>
        </w:rPr>
        <w:t xml:space="preserve"> </w:t>
      </w:r>
      <w:r>
        <w:rPr>
          <w:spacing w:val="-2"/>
          <w:sz w:val="28"/>
        </w:rPr>
        <w:t>человека?</w:t>
      </w:r>
    </w:p>
    <w:p w:rsidR="008318FD" w:rsidRDefault="006464FF">
      <w:pPr>
        <w:pStyle w:val="a5"/>
        <w:numPr>
          <w:ilvl w:val="0"/>
          <w:numId w:val="44"/>
        </w:numPr>
        <w:tabs>
          <w:tab w:val="left" w:pos="1059"/>
        </w:tabs>
        <w:spacing w:before="160"/>
        <w:ind w:left="1059" w:hanging="210"/>
        <w:jc w:val="left"/>
        <w:rPr>
          <w:sz w:val="28"/>
        </w:rPr>
      </w:pPr>
      <w:r>
        <w:rPr>
          <w:sz w:val="28"/>
        </w:rPr>
        <w:t>Какие</w:t>
      </w:r>
      <w:r>
        <w:rPr>
          <w:spacing w:val="-5"/>
          <w:sz w:val="28"/>
        </w:rPr>
        <w:t xml:space="preserve"> </w:t>
      </w:r>
      <w:r>
        <w:rPr>
          <w:sz w:val="28"/>
        </w:rPr>
        <w:t>воспоминания</w:t>
      </w:r>
      <w:r>
        <w:rPr>
          <w:spacing w:val="-5"/>
          <w:sz w:val="28"/>
        </w:rPr>
        <w:t xml:space="preserve"> </w:t>
      </w:r>
      <w:r>
        <w:rPr>
          <w:sz w:val="28"/>
        </w:rPr>
        <w:t>вызывают</w:t>
      </w:r>
      <w:r>
        <w:rPr>
          <w:spacing w:val="-6"/>
          <w:sz w:val="28"/>
        </w:rPr>
        <w:t xml:space="preserve"> </w:t>
      </w:r>
      <w:r>
        <w:rPr>
          <w:sz w:val="28"/>
        </w:rPr>
        <w:t>грусть,</w:t>
      </w:r>
      <w:r>
        <w:rPr>
          <w:spacing w:val="-6"/>
          <w:sz w:val="28"/>
        </w:rPr>
        <w:t xml:space="preserve"> </w:t>
      </w:r>
      <w:r>
        <w:rPr>
          <w:sz w:val="28"/>
        </w:rPr>
        <w:t>а</w:t>
      </w:r>
      <w:r>
        <w:rPr>
          <w:spacing w:val="-5"/>
          <w:sz w:val="28"/>
        </w:rPr>
        <w:t xml:space="preserve"> </w:t>
      </w:r>
      <w:r>
        <w:rPr>
          <w:sz w:val="28"/>
        </w:rPr>
        <w:t>какие</w:t>
      </w:r>
      <w:r>
        <w:rPr>
          <w:spacing w:val="-4"/>
          <w:sz w:val="28"/>
        </w:rPr>
        <w:t xml:space="preserve"> </w:t>
      </w:r>
      <w:r>
        <w:rPr>
          <w:sz w:val="28"/>
        </w:rPr>
        <w:t>–</w:t>
      </w:r>
      <w:r>
        <w:rPr>
          <w:spacing w:val="-3"/>
          <w:sz w:val="28"/>
        </w:rPr>
        <w:t xml:space="preserve"> </w:t>
      </w:r>
      <w:r>
        <w:rPr>
          <w:spacing w:val="-2"/>
          <w:sz w:val="28"/>
        </w:rPr>
        <w:t>тепло?</w:t>
      </w:r>
    </w:p>
    <w:p w:rsidR="008318FD" w:rsidRDefault="006464FF">
      <w:pPr>
        <w:pStyle w:val="a5"/>
        <w:numPr>
          <w:ilvl w:val="0"/>
          <w:numId w:val="44"/>
        </w:numPr>
        <w:tabs>
          <w:tab w:val="left" w:pos="1100"/>
        </w:tabs>
        <w:spacing w:before="163" w:line="360" w:lineRule="auto"/>
        <w:ind w:right="280" w:firstLine="708"/>
        <w:rPr>
          <w:sz w:val="28"/>
        </w:rPr>
      </w:pPr>
      <w:r>
        <w:rPr>
          <w:sz w:val="28"/>
        </w:rPr>
        <w:t>Что помогает вам, когда вы вспоминаете об этом человеке – фото, разговор, прогулка, письмо или что-то еще?</w:t>
      </w:r>
    </w:p>
    <w:p w:rsidR="008318FD" w:rsidRDefault="006464FF">
      <w:pPr>
        <w:pStyle w:val="a3"/>
        <w:spacing w:line="321" w:lineRule="exact"/>
        <w:ind w:left="849"/>
      </w:pPr>
      <w:r>
        <w:t>Ведущий</w:t>
      </w:r>
      <w:r>
        <w:rPr>
          <w:spacing w:val="-5"/>
        </w:rPr>
        <w:t xml:space="preserve"> </w:t>
      </w:r>
      <w:r>
        <w:t>переходит</w:t>
      </w:r>
      <w:r>
        <w:rPr>
          <w:spacing w:val="-8"/>
        </w:rPr>
        <w:t xml:space="preserve"> </w:t>
      </w:r>
      <w:r>
        <w:t>ко</w:t>
      </w:r>
      <w:r>
        <w:rPr>
          <w:spacing w:val="-5"/>
        </w:rPr>
        <w:t xml:space="preserve"> </w:t>
      </w:r>
      <w:r>
        <w:t>второй</w:t>
      </w:r>
      <w:r>
        <w:rPr>
          <w:spacing w:val="-5"/>
        </w:rPr>
        <w:t xml:space="preserve"> </w:t>
      </w:r>
      <w:r>
        <w:t>части</w:t>
      </w:r>
      <w:r>
        <w:rPr>
          <w:spacing w:val="-7"/>
        </w:rPr>
        <w:t xml:space="preserve"> </w:t>
      </w:r>
      <w:r>
        <w:rPr>
          <w:spacing w:val="-2"/>
        </w:rPr>
        <w:t>упражнения.</w:t>
      </w:r>
    </w:p>
    <w:p w:rsidR="008318FD" w:rsidRDefault="006464FF">
      <w:pPr>
        <w:pStyle w:val="a3"/>
        <w:spacing w:before="160" w:line="360" w:lineRule="auto"/>
        <w:ind w:right="283" w:firstLine="708"/>
      </w:pPr>
      <w:r>
        <w:rPr>
          <w:i/>
        </w:rPr>
        <w:t>Ведущий:</w:t>
      </w:r>
      <w:r>
        <w:rPr>
          <w:i/>
          <w:spacing w:val="80"/>
        </w:rPr>
        <w:t xml:space="preserve"> </w:t>
      </w:r>
      <w:r>
        <w:t>«Спасибо,</w:t>
      </w:r>
      <w:r>
        <w:rPr>
          <w:spacing w:val="80"/>
        </w:rPr>
        <w:t xml:space="preserve"> </w:t>
      </w:r>
      <w:r>
        <w:t>что</w:t>
      </w:r>
      <w:r>
        <w:rPr>
          <w:spacing w:val="80"/>
        </w:rPr>
        <w:t xml:space="preserve"> </w:t>
      </w:r>
      <w:r>
        <w:t>поделились,</w:t>
      </w:r>
      <w:r>
        <w:rPr>
          <w:spacing w:val="80"/>
        </w:rPr>
        <w:t xml:space="preserve"> </w:t>
      </w:r>
      <w:r>
        <w:t>а</w:t>
      </w:r>
      <w:r>
        <w:rPr>
          <w:spacing w:val="80"/>
        </w:rPr>
        <w:t xml:space="preserve"> </w:t>
      </w:r>
      <w:r>
        <w:t>теперь</w:t>
      </w:r>
      <w:r>
        <w:rPr>
          <w:spacing w:val="80"/>
        </w:rPr>
        <w:t xml:space="preserve"> </w:t>
      </w:r>
      <w:r>
        <w:t>представьте,</w:t>
      </w:r>
      <w:r>
        <w:rPr>
          <w:spacing w:val="80"/>
        </w:rPr>
        <w:t xml:space="preserve"> </w:t>
      </w:r>
      <w:r>
        <w:t>что</w:t>
      </w:r>
      <w:r>
        <w:rPr>
          <w:spacing w:val="80"/>
        </w:rPr>
        <w:t xml:space="preserve"> </w:t>
      </w:r>
      <w:r>
        <w:t>у</w:t>
      </w:r>
      <w:r>
        <w:rPr>
          <w:spacing w:val="80"/>
        </w:rPr>
        <w:t xml:space="preserve"> </w:t>
      </w:r>
      <w:r>
        <w:t>каждого</w:t>
      </w:r>
      <w:r>
        <w:rPr>
          <w:spacing w:val="40"/>
        </w:rPr>
        <w:t xml:space="preserve"> </w:t>
      </w:r>
      <w:r>
        <w:t>из вас есть волшебный рюкзак, который вы берете в путешествие по жизни. В него можно положить только то, что помогает вам справляться тогда</w:t>
      </w:r>
      <w:r>
        <w:t xml:space="preserve">, когда вы грустите, когда скучаете. </w:t>
      </w:r>
      <w:proofErr w:type="gramStart"/>
      <w:r>
        <w:t>Нарисуйте свой «рюкзак силы» и положите туда то, что вам помогает: свои</w:t>
      </w:r>
      <w:r>
        <w:rPr>
          <w:spacing w:val="-13"/>
        </w:rPr>
        <w:t xml:space="preserve"> </w:t>
      </w:r>
      <w:r>
        <w:t>качества</w:t>
      </w:r>
      <w:r>
        <w:rPr>
          <w:spacing w:val="-12"/>
        </w:rPr>
        <w:t xml:space="preserve"> </w:t>
      </w:r>
      <w:r>
        <w:t>(смелость,</w:t>
      </w:r>
      <w:r>
        <w:rPr>
          <w:spacing w:val="-13"/>
        </w:rPr>
        <w:t xml:space="preserve"> </w:t>
      </w:r>
      <w:r>
        <w:t>доброта,</w:t>
      </w:r>
      <w:r>
        <w:rPr>
          <w:spacing w:val="-13"/>
        </w:rPr>
        <w:t xml:space="preserve"> </w:t>
      </w:r>
      <w:r>
        <w:t>чувство</w:t>
      </w:r>
      <w:r>
        <w:rPr>
          <w:spacing w:val="-11"/>
        </w:rPr>
        <w:t xml:space="preserve"> </w:t>
      </w:r>
      <w:r>
        <w:t>юмора),</w:t>
      </w:r>
      <w:r>
        <w:rPr>
          <w:spacing w:val="-12"/>
        </w:rPr>
        <w:t xml:space="preserve"> </w:t>
      </w:r>
      <w:r>
        <w:t>вещи,</w:t>
      </w:r>
      <w:r>
        <w:rPr>
          <w:spacing w:val="-15"/>
        </w:rPr>
        <w:t xml:space="preserve"> </w:t>
      </w:r>
      <w:r>
        <w:t>которые</w:t>
      </w:r>
      <w:r>
        <w:rPr>
          <w:spacing w:val="-12"/>
        </w:rPr>
        <w:t xml:space="preserve"> </w:t>
      </w:r>
      <w:r>
        <w:t>вы</w:t>
      </w:r>
      <w:r>
        <w:rPr>
          <w:spacing w:val="-12"/>
        </w:rPr>
        <w:t xml:space="preserve"> </w:t>
      </w:r>
      <w:r>
        <w:t>любите</w:t>
      </w:r>
      <w:r>
        <w:rPr>
          <w:spacing w:val="-12"/>
        </w:rPr>
        <w:t xml:space="preserve"> </w:t>
      </w:r>
      <w:r>
        <w:t>(игрушки).</w:t>
      </w:r>
      <w:proofErr w:type="gramEnd"/>
      <w:r>
        <w:t xml:space="preserve"> Свои</w:t>
      </w:r>
      <w:r>
        <w:rPr>
          <w:spacing w:val="40"/>
        </w:rPr>
        <w:t xml:space="preserve"> </w:t>
      </w:r>
      <w:r>
        <w:t>«рюкзачки»</w:t>
      </w:r>
      <w:r>
        <w:rPr>
          <w:spacing w:val="40"/>
        </w:rPr>
        <w:t xml:space="preserve"> </w:t>
      </w:r>
      <w:r>
        <w:t>вы</w:t>
      </w:r>
      <w:r>
        <w:rPr>
          <w:spacing w:val="40"/>
        </w:rPr>
        <w:t xml:space="preserve"> </w:t>
      </w:r>
      <w:r>
        <w:t>можете</w:t>
      </w:r>
      <w:r>
        <w:rPr>
          <w:spacing w:val="40"/>
        </w:rPr>
        <w:t xml:space="preserve"> </w:t>
      </w:r>
      <w:r>
        <w:t>украсить:</w:t>
      </w:r>
      <w:r>
        <w:rPr>
          <w:spacing w:val="40"/>
        </w:rPr>
        <w:t xml:space="preserve"> </w:t>
      </w:r>
      <w:r>
        <w:t>можете</w:t>
      </w:r>
      <w:r>
        <w:rPr>
          <w:spacing w:val="40"/>
        </w:rPr>
        <w:t xml:space="preserve"> </w:t>
      </w:r>
      <w:r>
        <w:t>на</w:t>
      </w:r>
      <w:r>
        <w:rPr>
          <w:spacing w:val="40"/>
        </w:rPr>
        <w:t xml:space="preserve"> </w:t>
      </w:r>
      <w:r>
        <w:t>них</w:t>
      </w:r>
      <w:r>
        <w:rPr>
          <w:spacing w:val="40"/>
        </w:rPr>
        <w:t xml:space="preserve"> </w:t>
      </w:r>
      <w:r>
        <w:t>нарисовать</w:t>
      </w:r>
      <w:r>
        <w:rPr>
          <w:spacing w:val="40"/>
        </w:rPr>
        <w:t xml:space="preserve"> </w:t>
      </w:r>
      <w:r>
        <w:t>вашего</w:t>
      </w:r>
      <w:r>
        <w:rPr>
          <w:spacing w:val="40"/>
        </w:rPr>
        <w:t xml:space="preserve"> </w:t>
      </w:r>
      <w:r>
        <w:t>питомца или веселые лица своих родителей и друзей, которые вас поддерживают».</w:t>
      </w:r>
    </w:p>
    <w:p w:rsidR="008318FD" w:rsidRDefault="008318FD">
      <w:pPr>
        <w:pStyle w:val="a3"/>
        <w:spacing w:line="360" w:lineRule="auto"/>
        <w:sectPr w:rsidR="008318FD">
          <w:headerReference w:type="default" r:id="rId106"/>
          <w:footerReference w:type="default" r:id="rId107"/>
          <w:pgSz w:w="12240" w:h="15840"/>
          <w:pgMar w:top="1040" w:right="283" w:bottom="280" w:left="992" w:header="729" w:footer="0" w:gutter="0"/>
          <w:cols w:space="720"/>
        </w:sectPr>
      </w:pPr>
    </w:p>
    <w:p w:rsidR="008318FD" w:rsidRDefault="006464FF">
      <w:pPr>
        <w:pStyle w:val="a3"/>
        <w:spacing w:before="89"/>
        <w:ind w:left="849"/>
        <w:jc w:val="left"/>
      </w:pPr>
      <w:r>
        <w:lastRenderedPageBreak/>
        <w:t>После</w:t>
      </w:r>
      <w:r>
        <w:rPr>
          <w:spacing w:val="-11"/>
        </w:rPr>
        <w:t xml:space="preserve"> </w:t>
      </w:r>
      <w:r>
        <w:t>выполнения</w:t>
      </w:r>
      <w:r>
        <w:rPr>
          <w:spacing w:val="-6"/>
        </w:rPr>
        <w:t xml:space="preserve"> </w:t>
      </w:r>
      <w:r>
        <w:t>второй</w:t>
      </w:r>
      <w:r>
        <w:rPr>
          <w:spacing w:val="-6"/>
        </w:rPr>
        <w:t xml:space="preserve"> </w:t>
      </w:r>
      <w:r>
        <w:t>части</w:t>
      </w:r>
      <w:r>
        <w:rPr>
          <w:spacing w:val="-7"/>
        </w:rPr>
        <w:t xml:space="preserve"> </w:t>
      </w:r>
      <w:r>
        <w:t>упражнения</w:t>
      </w:r>
      <w:r>
        <w:rPr>
          <w:spacing w:val="-6"/>
        </w:rPr>
        <w:t xml:space="preserve"> </w:t>
      </w:r>
      <w:r>
        <w:t>ведущий</w:t>
      </w:r>
      <w:r>
        <w:rPr>
          <w:spacing w:val="-9"/>
        </w:rPr>
        <w:t xml:space="preserve"> </w:t>
      </w:r>
      <w:r>
        <w:t>организует</w:t>
      </w:r>
      <w:r>
        <w:rPr>
          <w:spacing w:val="-9"/>
        </w:rPr>
        <w:t xml:space="preserve"> </w:t>
      </w:r>
      <w:r>
        <w:rPr>
          <w:spacing w:val="-2"/>
        </w:rPr>
        <w:t>обсуждение.</w:t>
      </w:r>
    </w:p>
    <w:p w:rsidR="008318FD" w:rsidRDefault="006464FF">
      <w:pPr>
        <w:spacing w:before="164"/>
        <w:ind w:left="849"/>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44"/>
        </w:numPr>
        <w:tabs>
          <w:tab w:val="left" w:pos="1059"/>
        </w:tabs>
        <w:spacing w:before="160"/>
        <w:ind w:left="1059" w:hanging="210"/>
        <w:jc w:val="left"/>
        <w:rPr>
          <w:sz w:val="28"/>
        </w:rPr>
      </w:pPr>
      <w:r>
        <w:rPr>
          <w:sz w:val="28"/>
        </w:rPr>
        <w:t>Что</w:t>
      </w:r>
      <w:r>
        <w:rPr>
          <w:spacing w:val="-7"/>
          <w:sz w:val="28"/>
        </w:rPr>
        <w:t xml:space="preserve"> </w:t>
      </w:r>
      <w:r>
        <w:rPr>
          <w:sz w:val="28"/>
        </w:rPr>
        <w:t>оказалось</w:t>
      </w:r>
      <w:r>
        <w:rPr>
          <w:spacing w:val="-5"/>
          <w:sz w:val="28"/>
        </w:rPr>
        <w:t xml:space="preserve"> </w:t>
      </w:r>
      <w:r>
        <w:rPr>
          <w:sz w:val="28"/>
        </w:rPr>
        <w:t>самым</w:t>
      </w:r>
      <w:r>
        <w:rPr>
          <w:spacing w:val="-3"/>
          <w:sz w:val="28"/>
        </w:rPr>
        <w:t xml:space="preserve"> </w:t>
      </w:r>
      <w:r>
        <w:rPr>
          <w:sz w:val="28"/>
        </w:rPr>
        <w:t>важным</w:t>
      </w:r>
      <w:r>
        <w:rPr>
          <w:spacing w:val="-3"/>
          <w:sz w:val="28"/>
        </w:rPr>
        <w:t xml:space="preserve"> </w:t>
      </w:r>
      <w:r>
        <w:rPr>
          <w:sz w:val="28"/>
        </w:rPr>
        <w:t>в</w:t>
      </w:r>
      <w:r>
        <w:rPr>
          <w:spacing w:val="-5"/>
          <w:sz w:val="28"/>
        </w:rPr>
        <w:t xml:space="preserve"> </w:t>
      </w:r>
      <w:r>
        <w:rPr>
          <w:sz w:val="28"/>
        </w:rPr>
        <w:t>ваших</w:t>
      </w:r>
      <w:r>
        <w:rPr>
          <w:spacing w:val="-4"/>
          <w:sz w:val="28"/>
        </w:rPr>
        <w:t xml:space="preserve"> </w:t>
      </w:r>
      <w:r>
        <w:rPr>
          <w:spacing w:val="-2"/>
          <w:sz w:val="28"/>
        </w:rPr>
        <w:t>рюкзаках?</w:t>
      </w:r>
    </w:p>
    <w:p w:rsidR="008318FD" w:rsidRDefault="006464FF">
      <w:pPr>
        <w:pStyle w:val="a5"/>
        <w:numPr>
          <w:ilvl w:val="0"/>
          <w:numId w:val="44"/>
        </w:numPr>
        <w:tabs>
          <w:tab w:val="left" w:pos="1059"/>
        </w:tabs>
        <w:spacing w:before="161"/>
        <w:ind w:left="1059" w:hanging="210"/>
        <w:jc w:val="left"/>
        <w:rPr>
          <w:sz w:val="28"/>
        </w:rPr>
      </w:pPr>
      <w:r>
        <w:rPr>
          <w:sz w:val="28"/>
        </w:rPr>
        <w:t>Что</w:t>
      </w:r>
      <w:r>
        <w:rPr>
          <w:spacing w:val="-7"/>
          <w:sz w:val="28"/>
        </w:rPr>
        <w:t xml:space="preserve"> </w:t>
      </w:r>
      <w:r>
        <w:rPr>
          <w:sz w:val="28"/>
        </w:rPr>
        <w:t>помогает</w:t>
      </w:r>
      <w:r>
        <w:rPr>
          <w:spacing w:val="-3"/>
          <w:sz w:val="28"/>
        </w:rPr>
        <w:t xml:space="preserve"> </w:t>
      </w:r>
      <w:r>
        <w:rPr>
          <w:sz w:val="28"/>
        </w:rPr>
        <w:t>вам</w:t>
      </w:r>
      <w:r>
        <w:rPr>
          <w:spacing w:val="-7"/>
          <w:sz w:val="28"/>
        </w:rPr>
        <w:t xml:space="preserve"> </w:t>
      </w:r>
      <w:r>
        <w:rPr>
          <w:sz w:val="28"/>
        </w:rPr>
        <w:t>не</w:t>
      </w:r>
      <w:r>
        <w:rPr>
          <w:spacing w:val="-3"/>
          <w:sz w:val="28"/>
        </w:rPr>
        <w:t xml:space="preserve"> </w:t>
      </w:r>
      <w:r>
        <w:rPr>
          <w:sz w:val="28"/>
        </w:rPr>
        <w:t>сдаваться,</w:t>
      </w:r>
      <w:r>
        <w:rPr>
          <w:spacing w:val="-4"/>
          <w:sz w:val="28"/>
        </w:rPr>
        <w:t xml:space="preserve"> </w:t>
      </w:r>
      <w:r>
        <w:rPr>
          <w:sz w:val="28"/>
        </w:rPr>
        <w:t>когда</w:t>
      </w:r>
      <w:r>
        <w:rPr>
          <w:spacing w:val="-6"/>
          <w:sz w:val="28"/>
        </w:rPr>
        <w:t xml:space="preserve"> </w:t>
      </w:r>
      <w:r>
        <w:rPr>
          <w:spacing w:val="-2"/>
          <w:sz w:val="28"/>
        </w:rPr>
        <w:t>трудно?</w:t>
      </w:r>
    </w:p>
    <w:p w:rsidR="008318FD" w:rsidRDefault="006464FF">
      <w:pPr>
        <w:pStyle w:val="a5"/>
        <w:numPr>
          <w:ilvl w:val="0"/>
          <w:numId w:val="44"/>
        </w:numPr>
        <w:tabs>
          <w:tab w:val="left" w:pos="1059"/>
        </w:tabs>
        <w:spacing w:before="160" w:line="362" w:lineRule="auto"/>
        <w:ind w:left="849" w:right="3276" w:firstLine="0"/>
        <w:jc w:val="left"/>
        <w:rPr>
          <w:sz w:val="28"/>
        </w:rPr>
      </w:pPr>
      <w:r>
        <w:rPr>
          <w:sz w:val="28"/>
        </w:rPr>
        <w:t>Есть</w:t>
      </w:r>
      <w:r>
        <w:rPr>
          <w:spacing w:val="-5"/>
          <w:sz w:val="28"/>
        </w:rPr>
        <w:t xml:space="preserve"> </w:t>
      </w:r>
      <w:r>
        <w:rPr>
          <w:sz w:val="28"/>
        </w:rPr>
        <w:t>ли</w:t>
      </w:r>
      <w:r>
        <w:rPr>
          <w:spacing w:val="-7"/>
          <w:sz w:val="28"/>
        </w:rPr>
        <w:t xml:space="preserve"> </w:t>
      </w:r>
      <w:r>
        <w:rPr>
          <w:sz w:val="28"/>
        </w:rPr>
        <w:t>что-то,</w:t>
      </w:r>
      <w:r>
        <w:rPr>
          <w:spacing w:val="-5"/>
          <w:sz w:val="28"/>
        </w:rPr>
        <w:t xml:space="preserve"> </w:t>
      </w:r>
      <w:r>
        <w:rPr>
          <w:sz w:val="28"/>
        </w:rPr>
        <w:t>что</w:t>
      </w:r>
      <w:r>
        <w:rPr>
          <w:spacing w:val="-3"/>
          <w:sz w:val="28"/>
        </w:rPr>
        <w:t xml:space="preserve"> </w:t>
      </w:r>
      <w:r>
        <w:rPr>
          <w:sz w:val="28"/>
        </w:rPr>
        <w:t>вы</w:t>
      </w:r>
      <w:r>
        <w:rPr>
          <w:spacing w:val="-7"/>
          <w:sz w:val="28"/>
        </w:rPr>
        <w:t xml:space="preserve"> </w:t>
      </w:r>
      <w:r>
        <w:rPr>
          <w:sz w:val="28"/>
        </w:rPr>
        <w:t>хотели</w:t>
      </w:r>
      <w:r>
        <w:rPr>
          <w:spacing w:val="-4"/>
          <w:sz w:val="28"/>
        </w:rPr>
        <w:t xml:space="preserve"> </w:t>
      </w:r>
      <w:r>
        <w:rPr>
          <w:sz w:val="28"/>
        </w:rPr>
        <w:t>бы</w:t>
      </w:r>
      <w:r>
        <w:rPr>
          <w:spacing w:val="-4"/>
          <w:sz w:val="28"/>
        </w:rPr>
        <w:t xml:space="preserve"> </w:t>
      </w:r>
      <w:r>
        <w:rPr>
          <w:sz w:val="28"/>
        </w:rPr>
        <w:t>добавить</w:t>
      </w:r>
      <w:r>
        <w:rPr>
          <w:spacing w:val="-6"/>
          <w:sz w:val="28"/>
        </w:rPr>
        <w:t xml:space="preserve"> </w:t>
      </w:r>
      <w:r>
        <w:rPr>
          <w:sz w:val="28"/>
        </w:rPr>
        <w:t>туда</w:t>
      </w:r>
      <w:r>
        <w:rPr>
          <w:spacing w:val="-4"/>
          <w:sz w:val="28"/>
        </w:rPr>
        <w:t xml:space="preserve"> </w:t>
      </w:r>
      <w:r>
        <w:rPr>
          <w:sz w:val="28"/>
        </w:rPr>
        <w:t>потом? После обсуждения ведущий резюмирует упражнение.</w:t>
      </w:r>
    </w:p>
    <w:p w:rsidR="008318FD" w:rsidRDefault="006464FF">
      <w:pPr>
        <w:pStyle w:val="a3"/>
        <w:spacing w:line="360" w:lineRule="auto"/>
        <w:ind w:right="284" w:firstLine="708"/>
      </w:pPr>
      <w:r>
        <w:rPr>
          <w:i/>
        </w:rPr>
        <w:t xml:space="preserve">Ведущий: </w:t>
      </w:r>
      <w:r>
        <w:t>«Вы хорошо справились! Теперь у каждого из вас есть свой «рюкзак силы». Самое главное в этом рюкзаке - не просто предметы сами по себе, а чувства, которые они вызывают внутри нас. Например, мы можем чувствовать тепло и заботу родителей, радость от любимого</w:t>
      </w:r>
      <w:r>
        <w:t xml:space="preserve"> занятия, спокойствие от игрушки. Когда вам будет грустно, вы всегда можете снова взглянуть на свой рисунок «рюкзачка» и напомнить себе,</w:t>
      </w:r>
      <w:r>
        <w:rPr>
          <w:spacing w:val="40"/>
        </w:rPr>
        <w:t xml:space="preserve"> </w:t>
      </w:r>
      <w:r>
        <w:t>сколько</w:t>
      </w:r>
      <w:r>
        <w:rPr>
          <w:spacing w:val="40"/>
        </w:rPr>
        <w:t xml:space="preserve"> </w:t>
      </w:r>
      <w:r>
        <w:t>хорошего</w:t>
      </w:r>
      <w:r>
        <w:rPr>
          <w:spacing w:val="40"/>
        </w:rPr>
        <w:t xml:space="preserve"> </w:t>
      </w:r>
      <w:r>
        <w:t>есть</w:t>
      </w:r>
      <w:r>
        <w:rPr>
          <w:spacing w:val="40"/>
        </w:rPr>
        <w:t xml:space="preserve"> </w:t>
      </w:r>
      <w:r>
        <w:t>в</w:t>
      </w:r>
      <w:r>
        <w:rPr>
          <w:spacing w:val="40"/>
        </w:rPr>
        <w:t xml:space="preserve"> </w:t>
      </w:r>
      <w:r>
        <w:t>нем</w:t>
      </w:r>
      <w:r>
        <w:rPr>
          <w:spacing w:val="40"/>
        </w:rPr>
        <w:t xml:space="preserve"> </w:t>
      </w:r>
      <w:r>
        <w:t>и</w:t>
      </w:r>
      <w:r>
        <w:rPr>
          <w:spacing w:val="40"/>
        </w:rPr>
        <w:t xml:space="preserve"> </w:t>
      </w:r>
      <w:r>
        <w:t>в</w:t>
      </w:r>
      <w:r>
        <w:rPr>
          <w:spacing w:val="40"/>
        </w:rPr>
        <w:t xml:space="preserve"> </w:t>
      </w:r>
      <w:r>
        <w:t>вашей</w:t>
      </w:r>
      <w:r>
        <w:rPr>
          <w:spacing w:val="40"/>
        </w:rPr>
        <w:t xml:space="preserve"> </w:t>
      </w:r>
      <w:r>
        <w:t>жизни</w:t>
      </w:r>
      <w:r>
        <w:rPr>
          <w:spacing w:val="40"/>
        </w:rPr>
        <w:t xml:space="preserve"> </w:t>
      </w:r>
      <w:r>
        <w:t>и</w:t>
      </w:r>
      <w:r>
        <w:rPr>
          <w:spacing w:val="40"/>
        </w:rPr>
        <w:t xml:space="preserve"> </w:t>
      </w:r>
      <w:r>
        <w:t>как</w:t>
      </w:r>
      <w:r>
        <w:rPr>
          <w:spacing w:val="40"/>
        </w:rPr>
        <w:t xml:space="preserve"> </w:t>
      </w:r>
      <w:r>
        <w:t>они</w:t>
      </w:r>
      <w:r>
        <w:rPr>
          <w:spacing w:val="40"/>
        </w:rPr>
        <w:t xml:space="preserve"> </w:t>
      </w:r>
      <w:r>
        <w:t>помогают</w:t>
      </w:r>
      <w:r>
        <w:rPr>
          <w:spacing w:val="40"/>
        </w:rPr>
        <w:t xml:space="preserve"> </w:t>
      </w:r>
      <w:r>
        <w:t>сражаться с трудностями».</w:t>
      </w:r>
    </w:p>
    <w:p w:rsidR="008318FD" w:rsidRDefault="008318FD">
      <w:pPr>
        <w:pStyle w:val="a3"/>
        <w:spacing w:before="157"/>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совершенст</w:t>
      </w:r>
      <w:r>
        <w:rPr>
          <w:b/>
          <w:sz w:val="28"/>
        </w:rPr>
        <w:t>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spacing w:line="321" w:lineRule="exact"/>
        <w:ind w:left="493" w:right="638"/>
        <w:jc w:val="center"/>
        <w:rPr>
          <w:b/>
          <w:sz w:val="28"/>
        </w:rPr>
      </w:pPr>
      <w:r>
        <w:rPr>
          <w:b/>
          <w:sz w:val="28"/>
        </w:rPr>
        <w:t>Занятие</w:t>
      </w:r>
      <w:r>
        <w:rPr>
          <w:b/>
          <w:spacing w:val="-7"/>
          <w:sz w:val="28"/>
        </w:rPr>
        <w:t xml:space="preserve"> </w:t>
      </w:r>
      <w:r>
        <w:rPr>
          <w:b/>
          <w:sz w:val="28"/>
        </w:rPr>
        <w:t>(игровое)</w:t>
      </w:r>
      <w:r>
        <w:rPr>
          <w:b/>
          <w:spacing w:val="-8"/>
          <w:sz w:val="28"/>
        </w:rPr>
        <w:t xml:space="preserve"> </w:t>
      </w:r>
      <w:r>
        <w:rPr>
          <w:b/>
          <w:sz w:val="28"/>
        </w:rPr>
        <w:t>«Мы</w:t>
      </w:r>
      <w:r>
        <w:rPr>
          <w:b/>
          <w:spacing w:val="-4"/>
          <w:sz w:val="28"/>
        </w:rPr>
        <w:t xml:space="preserve"> </w:t>
      </w:r>
      <w:r>
        <w:rPr>
          <w:b/>
          <w:sz w:val="28"/>
        </w:rPr>
        <w:t>–</w:t>
      </w:r>
      <w:r>
        <w:rPr>
          <w:b/>
          <w:spacing w:val="-4"/>
          <w:sz w:val="28"/>
        </w:rPr>
        <w:t xml:space="preserve"> </w:t>
      </w:r>
      <w:r>
        <w:rPr>
          <w:b/>
          <w:sz w:val="28"/>
        </w:rPr>
        <w:t>команда!</w:t>
      </w:r>
      <w:r>
        <w:rPr>
          <w:b/>
          <w:spacing w:val="-7"/>
          <w:sz w:val="28"/>
        </w:rPr>
        <w:t xml:space="preserve"> </w:t>
      </w:r>
      <w:r>
        <w:rPr>
          <w:b/>
          <w:sz w:val="28"/>
        </w:rPr>
        <w:t>Секреты</w:t>
      </w:r>
      <w:r>
        <w:rPr>
          <w:b/>
          <w:spacing w:val="-6"/>
          <w:sz w:val="28"/>
        </w:rPr>
        <w:t xml:space="preserve"> </w:t>
      </w:r>
      <w:r>
        <w:rPr>
          <w:b/>
          <w:sz w:val="28"/>
        </w:rPr>
        <w:t>дружного</w:t>
      </w:r>
      <w:r>
        <w:rPr>
          <w:b/>
          <w:spacing w:val="-3"/>
          <w:sz w:val="28"/>
        </w:rPr>
        <w:t xml:space="preserve"> </w:t>
      </w:r>
      <w:r>
        <w:rPr>
          <w:b/>
          <w:spacing w:val="-2"/>
          <w:sz w:val="28"/>
        </w:rPr>
        <w:t>класса»</w:t>
      </w:r>
    </w:p>
    <w:p w:rsidR="008318FD" w:rsidRDefault="008318FD">
      <w:pPr>
        <w:pStyle w:val="a3"/>
        <w:spacing w:before="162"/>
        <w:ind w:left="0"/>
        <w:jc w:val="left"/>
        <w:rPr>
          <w:b/>
        </w:rPr>
      </w:pPr>
    </w:p>
    <w:p w:rsidR="008318FD" w:rsidRDefault="006464FF">
      <w:pPr>
        <w:pStyle w:val="a3"/>
        <w:spacing w:line="360" w:lineRule="auto"/>
        <w:ind w:right="288" w:firstLine="708"/>
      </w:pPr>
      <w:proofErr w:type="gramStart"/>
      <w:r>
        <w:rPr>
          <w:b/>
        </w:rPr>
        <w:t xml:space="preserve">Цель: </w:t>
      </w:r>
      <w:r>
        <w:t>сплочение коллектива, развитие коммуникативных навыков, (</w:t>
      </w:r>
      <w:proofErr w:type="spellStart"/>
      <w:r>
        <w:t>эмпатии</w:t>
      </w:r>
      <w:proofErr w:type="spellEnd"/>
      <w:r>
        <w:t>, сотрудничества,</w:t>
      </w:r>
      <w:r>
        <w:rPr>
          <w:spacing w:val="80"/>
        </w:rPr>
        <w:t xml:space="preserve">   </w:t>
      </w:r>
      <w:r>
        <w:t>доброжелательного</w:t>
      </w:r>
      <w:r>
        <w:rPr>
          <w:spacing w:val="80"/>
        </w:rPr>
        <w:t xml:space="preserve">   </w:t>
      </w:r>
      <w:r>
        <w:t>общения,</w:t>
      </w:r>
      <w:r>
        <w:rPr>
          <w:spacing w:val="80"/>
        </w:rPr>
        <w:t xml:space="preserve">   </w:t>
      </w:r>
      <w:r>
        <w:t>формирование</w:t>
      </w:r>
      <w:r>
        <w:rPr>
          <w:spacing w:val="80"/>
        </w:rPr>
        <w:t xml:space="preserve">   </w:t>
      </w:r>
      <w:r>
        <w:t>позитивного и поддерживающего социально-психологического климата в учебном коллективе.</w:t>
      </w:r>
      <w:proofErr w:type="gramEnd"/>
    </w:p>
    <w:p w:rsidR="008318FD" w:rsidRDefault="006464FF">
      <w:pPr>
        <w:spacing w:line="320" w:lineRule="exact"/>
        <w:ind w:left="849"/>
        <w:jc w:val="both"/>
        <w:rPr>
          <w:sz w:val="28"/>
        </w:rPr>
      </w:pPr>
      <w:r>
        <w:rPr>
          <w:b/>
          <w:sz w:val="28"/>
        </w:rPr>
        <w:t>Форма</w:t>
      </w:r>
      <w:r>
        <w:rPr>
          <w:b/>
          <w:spacing w:val="-7"/>
          <w:sz w:val="28"/>
        </w:rPr>
        <w:t xml:space="preserve"> </w:t>
      </w:r>
      <w:r>
        <w:rPr>
          <w:b/>
          <w:sz w:val="28"/>
        </w:rPr>
        <w:t>проведения</w:t>
      </w:r>
      <w:r>
        <w:rPr>
          <w:sz w:val="28"/>
        </w:rPr>
        <w:t>:</w:t>
      </w:r>
      <w:r>
        <w:rPr>
          <w:spacing w:val="-6"/>
          <w:sz w:val="28"/>
        </w:rPr>
        <w:t xml:space="preserve"> </w:t>
      </w:r>
      <w:r>
        <w:rPr>
          <w:sz w:val="28"/>
        </w:rPr>
        <w:t>игровое</w:t>
      </w:r>
      <w:r>
        <w:rPr>
          <w:spacing w:val="-6"/>
          <w:sz w:val="28"/>
        </w:rPr>
        <w:t xml:space="preserve"> </w:t>
      </w:r>
      <w:r>
        <w:rPr>
          <w:spacing w:val="-2"/>
          <w:sz w:val="28"/>
        </w:rPr>
        <w:t>занятие.</w:t>
      </w:r>
    </w:p>
    <w:p w:rsidR="008318FD" w:rsidRDefault="006464FF">
      <w:pPr>
        <w:pStyle w:val="a3"/>
        <w:spacing w:before="164" w:line="360" w:lineRule="auto"/>
        <w:ind w:right="284" w:firstLine="708"/>
      </w:pPr>
      <w:r>
        <w:rPr>
          <w:b/>
        </w:rPr>
        <w:t>Необходимые материалы</w:t>
      </w:r>
      <w:r>
        <w:rPr>
          <w:i/>
        </w:rPr>
        <w:t>:</w:t>
      </w:r>
      <w:r>
        <w:t xml:space="preserve"> бланки с незаконченными предложениями (по числу участников</w:t>
      </w:r>
      <w:r>
        <w:rPr>
          <w:spacing w:val="-7"/>
        </w:rPr>
        <w:t xml:space="preserve"> </w:t>
      </w:r>
      <w:r>
        <w:t>занятия);</w:t>
      </w:r>
      <w:r>
        <w:rPr>
          <w:spacing w:val="-5"/>
        </w:rPr>
        <w:t xml:space="preserve"> </w:t>
      </w:r>
      <w:r>
        <w:t>ручки/карандаши</w:t>
      </w:r>
      <w:r>
        <w:rPr>
          <w:spacing w:val="-6"/>
        </w:rPr>
        <w:t xml:space="preserve"> </w:t>
      </w:r>
      <w:r>
        <w:t>(по</w:t>
      </w:r>
      <w:r>
        <w:rPr>
          <w:spacing w:val="-6"/>
        </w:rPr>
        <w:t xml:space="preserve"> </w:t>
      </w:r>
      <w:r>
        <w:t>числу</w:t>
      </w:r>
      <w:r>
        <w:rPr>
          <w:spacing w:val="-6"/>
        </w:rPr>
        <w:t xml:space="preserve"> </w:t>
      </w:r>
      <w:r>
        <w:t>участников</w:t>
      </w:r>
      <w:r>
        <w:rPr>
          <w:spacing w:val="-7"/>
        </w:rPr>
        <w:t xml:space="preserve"> </w:t>
      </w:r>
      <w:r>
        <w:t>занятия);</w:t>
      </w:r>
      <w:r>
        <w:rPr>
          <w:spacing w:val="-5"/>
        </w:rPr>
        <w:t xml:space="preserve"> </w:t>
      </w:r>
      <w:r>
        <w:t>ватман,</w:t>
      </w:r>
      <w:r>
        <w:rPr>
          <w:spacing w:val="-9"/>
        </w:rPr>
        <w:t xml:space="preserve"> </w:t>
      </w:r>
      <w:r>
        <w:t>маркеры (по числу участников занятия); «эстафетная палочка» (мягкая игрушка / мячик / любой другой</w:t>
      </w:r>
      <w:r>
        <w:rPr>
          <w:spacing w:val="-6"/>
        </w:rPr>
        <w:t xml:space="preserve"> </w:t>
      </w:r>
      <w:r>
        <w:t>предмет,</w:t>
      </w:r>
      <w:r>
        <w:rPr>
          <w:spacing w:val="-5"/>
        </w:rPr>
        <w:t xml:space="preserve"> </w:t>
      </w:r>
      <w:r>
        <w:t>который</w:t>
      </w:r>
      <w:r>
        <w:rPr>
          <w:spacing w:val="-6"/>
        </w:rPr>
        <w:t xml:space="preserve"> </w:t>
      </w:r>
      <w:r>
        <w:t>передается</w:t>
      </w:r>
      <w:r>
        <w:rPr>
          <w:spacing w:val="-3"/>
        </w:rPr>
        <w:t xml:space="preserve"> </w:t>
      </w:r>
      <w:r>
        <w:t>по</w:t>
      </w:r>
      <w:r>
        <w:rPr>
          <w:spacing w:val="-2"/>
        </w:rPr>
        <w:t xml:space="preserve"> </w:t>
      </w:r>
      <w:r>
        <w:t>кругу);</w:t>
      </w:r>
      <w:r>
        <w:rPr>
          <w:spacing w:val="-2"/>
        </w:rPr>
        <w:t xml:space="preserve"> </w:t>
      </w:r>
      <w:r>
        <w:t>таймер</w:t>
      </w:r>
      <w:r>
        <w:rPr>
          <w:spacing w:val="-2"/>
        </w:rPr>
        <w:t xml:space="preserve"> </w:t>
      </w:r>
      <w:r>
        <w:t>или</w:t>
      </w:r>
      <w:r>
        <w:rPr>
          <w:spacing w:val="-3"/>
        </w:rPr>
        <w:t xml:space="preserve"> </w:t>
      </w:r>
      <w:r>
        <w:t>часы</w:t>
      </w:r>
      <w:r>
        <w:rPr>
          <w:spacing w:val="-6"/>
        </w:rPr>
        <w:t xml:space="preserve"> </w:t>
      </w:r>
      <w:r>
        <w:t>для</w:t>
      </w:r>
      <w:r>
        <w:rPr>
          <w:spacing w:val="-3"/>
        </w:rPr>
        <w:t xml:space="preserve"> </w:t>
      </w:r>
      <w:r>
        <w:t>контроля</w:t>
      </w:r>
      <w:r>
        <w:rPr>
          <w:spacing w:val="-3"/>
        </w:rPr>
        <w:t xml:space="preserve"> </w:t>
      </w:r>
      <w:r>
        <w:t>времени; клубок толстых цветных ниток; большой лист ватмана, на котором нарисован контур большого</w:t>
      </w:r>
      <w:r>
        <w:rPr>
          <w:spacing w:val="18"/>
        </w:rPr>
        <w:t xml:space="preserve"> </w:t>
      </w:r>
      <w:proofErr w:type="spellStart"/>
      <w:r>
        <w:t>пазла</w:t>
      </w:r>
      <w:proofErr w:type="spellEnd"/>
      <w:r>
        <w:rPr>
          <w:spacing w:val="21"/>
        </w:rPr>
        <w:t xml:space="preserve"> </w:t>
      </w:r>
      <w:r>
        <w:t>(количество</w:t>
      </w:r>
      <w:r>
        <w:rPr>
          <w:spacing w:val="20"/>
        </w:rPr>
        <w:t xml:space="preserve"> </w:t>
      </w:r>
      <w:r>
        <w:t>деталей</w:t>
      </w:r>
      <w:r>
        <w:rPr>
          <w:spacing w:val="21"/>
        </w:rPr>
        <w:t xml:space="preserve"> </w:t>
      </w:r>
      <w:r>
        <w:t>по</w:t>
      </w:r>
      <w:r>
        <w:rPr>
          <w:spacing w:val="21"/>
        </w:rPr>
        <w:t xml:space="preserve"> </w:t>
      </w:r>
      <w:r>
        <w:t>числу</w:t>
      </w:r>
      <w:r>
        <w:rPr>
          <w:spacing w:val="21"/>
        </w:rPr>
        <w:t xml:space="preserve"> </w:t>
      </w:r>
      <w:r>
        <w:t>участников</w:t>
      </w:r>
      <w:r>
        <w:rPr>
          <w:spacing w:val="20"/>
        </w:rPr>
        <w:t xml:space="preserve"> </w:t>
      </w:r>
      <w:r>
        <w:t>занятия),</w:t>
      </w:r>
      <w:r>
        <w:rPr>
          <w:spacing w:val="20"/>
        </w:rPr>
        <w:t xml:space="preserve"> </w:t>
      </w:r>
      <w:r>
        <w:t>отдельные</w:t>
      </w:r>
      <w:r>
        <w:rPr>
          <w:spacing w:val="21"/>
        </w:rPr>
        <w:t xml:space="preserve"> </w:t>
      </w:r>
      <w:r>
        <w:rPr>
          <w:spacing w:val="-2"/>
        </w:rPr>
        <w:t>детали</w:t>
      </w:r>
    </w:p>
    <w:p w:rsidR="008318FD" w:rsidRDefault="008318FD">
      <w:pPr>
        <w:pStyle w:val="a3"/>
        <w:spacing w:line="360" w:lineRule="auto"/>
        <w:sectPr w:rsidR="008318FD">
          <w:headerReference w:type="default" r:id="rId108"/>
          <w:footerReference w:type="default" r:id="rId109"/>
          <w:pgSz w:w="12240" w:h="15840"/>
          <w:pgMar w:top="1040" w:right="283" w:bottom="280" w:left="992" w:header="729" w:footer="0" w:gutter="0"/>
          <w:cols w:space="720"/>
        </w:sectPr>
      </w:pPr>
    </w:p>
    <w:p w:rsidR="008318FD" w:rsidRDefault="006464FF">
      <w:pPr>
        <w:pStyle w:val="a3"/>
        <w:spacing w:before="89" w:line="360" w:lineRule="auto"/>
        <w:ind w:right="279"/>
      </w:pPr>
      <w:bookmarkStart w:id="31" w:name="_bookmark30"/>
      <w:bookmarkEnd w:id="31"/>
      <w:proofErr w:type="spellStart"/>
      <w:r>
        <w:lastRenderedPageBreak/>
        <w:t>пазла</w:t>
      </w:r>
      <w:proofErr w:type="spellEnd"/>
      <w:r>
        <w:t xml:space="preserve"> (вырезанные из бумаги, примерно 10x10 см или больше) по числу участников занятия,</w:t>
      </w:r>
      <w:r>
        <w:rPr>
          <w:spacing w:val="80"/>
        </w:rPr>
        <w:t xml:space="preserve">  </w:t>
      </w:r>
      <w:r>
        <w:t>цветные</w:t>
      </w:r>
      <w:r>
        <w:rPr>
          <w:spacing w:val="80"/>
        </w:rPr>
        <w:t xml:space="preserve">  </w:t>
      </w:r>
      <w:r>
        <w:t>карандаши,</w:t>
      </w:r>
      <w:r>
        <w:rPr>
          <w:spacing w:val="80"/>
        </w:rPr>
        <w:t xml:space="preserve">  </w:t>
      </w:r>
      <w:r>
        <w:t>фломастеры,</w:t>
      </w:r>
      <w:r>
        <w:rPr>
          <w:spacing w:val="80"/>
        </w:rPr>
        <w:t xml:space="preserve">  </w:t>
      </w:r>
      <w:r>
        <w:t>мелки,</w:t>
      </w:r>
      <w:r>
        <w:rPr>
          <w:spacing w:val="80"/>
        </w:rPr>
        <w:t xml:space="preserve">  </w:t>
      </w:r>
      <w:r>
        <w:t>маркеры,</w:t>
      </w:r>
      <w:r>
        <w:rPr>
          <w:spacing w:val="80"/>
        </w:rPr>
        <w:t xml:space="preserve">  </w:t>
      </w:r>
      <w:r>
        <w:t>клей-карандаш или ПВА (по числу участников занятия); два листа бумаги А</w:t>
      </w:r>
      <w:proofErr w:type="gramStart"/>
      <w:r>
        <w:t>4</w:t>
      </w:r>
      <w:proofErr w:type="gramEnd"/>
      <w:r>
        <w:t>.</w:t>
      </w:r>
    </w:p>
    <w:p w:rsidR="008318FD" w:rsidRDefault="006464FF">
      <w:pPr>
        <w:spacing w:before="2"/>
        <w:ind w:left="3950"/>
        <w:jc w:val="both"/>
        <w:rPr>
          <w:b/>
          <w:sz w:val="28"/>
        </w:rPr>
      </w:pPr>
      <w:r>
        <w:rPr>
          <w:b/>
          <w:sz w:val="28"/>
        </w:rPr>
        <w:t>Процедура</w:t>
      </w:r>
      <w:r>
        <w:rPr>
          <w:b/>
          <w:spacing w:val="-2"/>
          <w:sz w:val="28"/>
        </w:rPr>
        <w:t xml:space="preserve"> проведения</w:t>
      </w:r>
    </w:p>
    <w:p w:rsidR="008318FD" w:rsidRDefault="006464FF">
      <w:pPr>
        <w:pStyle w:val="a3"/>
        <w:spacing w:before="160"/>
        <w:ind w:left="849"/>
      </w:pPr>
      <w:r>
        <w:rPr>
          <w:u w:val="single"/>
        </w:rPr>
        <w:t>Вступительная</w:t>
      </w:r>
      <w:r>
        <w:rPr>
          <w:spacing w:val="-10"/>
          <w:u w:val="single"/>
        </w:rPr>
        <w:t xml:space="preserve"> </w:t>
      </w:r>
      <w:r>
        <w:rPr>
          <w:spacing w:val="-4"/>
          <w:u w:val="single"/>
        </w:rPr>
        <w:t>часть</w:t>
      </w:r>
    </w:p>
    <w:p w:rsidR="008318FD" w:rsidRDefault="006464FF">
      <w:pPr>
        <w:pStyle w:val="a3"/>
        <w:spacing w:before="163" w:line="360" w:lineRule="auto"/>
        <w:ind w:right="286" w:firstLine="708"/>
      </w:pPr>
      <w:r>
        <w:rPr>
          <w:i/>
        </w:rPr>
        <w:t>Ведущий:</w:t>
      </w:r>
      <w:r>
        <w:rPr>
          <w:i/>
          <w:spacing w:val="71"/>
        </w:rPr>
        <w:t xml:space="preserve">  </w:t>
      </w:r>
      <w:r>
        <w:t>«Здравствуйте,</w:t>
      </w:r>
      <w:r>
        <w:rPr>
          <w:spacing w:val="69"/>
        </w:rPr>
        <w:t xml:space="preserve">  </w:t>
      </w:r>
      <w:r>
        <w:t>ребята!</w:t>
      </w:r>
      <w:r>
        <w:rPr>
          <w:spacing w:val="69"/>
        </w:rPr>
        <w:t xml:space="preserve">  </w:t>
      </w:r>
      <w:r>
        <w:t>Проходите,</w:t>
      </w:r>
      <w:r>
        <w:rPr>
          <w:spacing w:val="70"/>
        </w:rPr>
        <w:t xml:space="preserve">  </w:t>
      </w:r>
      <w:r>
        <w:t>присаживайтесь</w:t>
      </w:r>
      <w:r>
        <w:rPr>
          <w:spacing w:val="70"/>
        </w:rPr>
        <w:t xml:space="preserve">  </w:t>
      </w:r>
      <w:proofErr w:type="gramStart"/>
      <w:r>
        <w:t>поудобнее</w:t>
      </w:r>
      <w:proofErr w:type="gramEnd"/>
      <w:r>
        <w:t xml:space="preserve"> в</w:t>
      </w:r>
      <w:r>
        <w:rPr>
          <w:spacing w:val="-13"/>
        </w:rPr>
        <w:t xml:space="preserve"> </w:t>
      </w:r>
      <w:r>
        <w:t>наш</w:t>
      </w:r>
      <w:r>
        <w:rPr>
          <w:spacing w:val="-15"/>
        </w:rPr>
        <w:t xml:space="preserve"> </w:t>
      </w:r>
      <w:r>
        <w:t>большой</w:t>
      </w:r>
      <w:r>
        <w:rPr>
          <w:spacing w:val="-14"/>
        </w:rPr>
        <w:t xml:space="preserve"> </w:t>
      </w:r>
      <w:r>
        <w:t>круг.</w:t>
      </w:r>
      <w:r>
        <w:rPr>
          <w:spacing w:val="-13"/>
        </w:rPr>
        <w:t xml:space="preserve"> </w:t>
      </w:r>
      <w:r>
        <w:t>Сегодня</w:t>
      </w:r>
      <w:r>
        <w:rPr>
          <w:spacing w:val="-12"/>
        </w:rPr>
        <w:t xml:space="preserve"> </w:t>
      </w:r>
      <w:r>
        <w:t>у</w:t>
      </w:r>
      <w:r>
        <w:rPr>
          <w:spacing w:val="-14"/>
        </w:rPr>
        <w:t xml:space="preserve"> </w:t>
      </w:r>
      <w:r>
        <w:t>нас</w:t>
      </w:r>
      <w:r>
        <w:rPr>
          <w:spacing w:val="-15"/>
        </w:rPr>
        <w:t xml:space="preserve"> </w:t>
      </w:r>
      <w:r>
        <w:t>с</w:t>
      </w:r>
      <w:r>
        <w:rPr>
          <w:spacing w:val="-12"/>
        </w:rPr>
        <w:t xml:space="preserve"> </w:t>
      </w:r>
      <w:r>
        <w:t>вами</w:t>
      </w:r>
      <w:r>
        <w:rPr>
          <w:spacing w:val="-12"/>
        </w:rPr>
        <w:t xml:space="preserve"> </w:t>
      </w:r>
      <w:r>
        <w:t>особая</w:t>
      </w:r>
      <w:r>
        <w:rPr>
          <w:spacing w:val="-12"/>
        </w:rPr>
        <w:t xml:space="preserve"> </w:t>
      </w:r>
      <w:r>
        <w:t>встреча.</w:t>
      </w:r>
      <w:r>
        <w:rPr>
          <w:spacing w:val="-13"/>
        </w:rPr>
        <w:t xml:space="preserve"> </w:t>
      </w:r>
      <w:r>
        <w:t>Мы</w:t>
      </w:r>
      <w:r>
        <w:rPr>
          <w:spacing w:val="-12"/>
        </w:rPr>
        <w:t xml:space="preserve"> </w:t>
      </w:r>
      <w:r>
        <w:t>не</w:t>
      </w:r>
      <w:r>
        <w:rPr>
          <w:spacing w:val="-15"/>
        </w:rPr>
        <w:t xml:space="preserve"> </w:t>
      </w:r>
      <w:r>
        <w:t>будем</w:t>
      </w:r>
      <w:r>
        <w:rPr>
          <w:spacing w:val="-15"/>
        </w:rPr>
        <w:t xml:space="preserve"> </w:t>
      </w:r>
      <w:r>
        <w:t>решать</w:t>
      </w:r>
      <w:r>
        <w:rPr>
          <w:spacing w:val="-14"/>
        </w:rPr>
        <w:t xml:space="preserve"> </w:t>
      </w:r>
      <w:r>
        <w:t xml:space="preserve">сложные </w:t>
      </w:r>
      <w:proofErr w:type="gramStart"/>
      <w:r>
        <w:t>задачи</w:t>
      </w:r>
      <w:proofErr w:type="gramEnd"/>
      <w:r>
        <w:rPr>
          <w:spacing w:val="79"/>
        </w:rPr>
        <w:t xml:space="preserve"> </w:t>
      </w:r>
      <w:r>
        <w:t>и</w:t>
      </w:r>
      <w:r>
        <w:rPr>
          <w:spacing w:val="77"/>
        </w:rPr>
        <w:t xml:space="preserve"> </w:t>
      </w:r>
      <w:r>
        <w:t>писать</w:t>
      </w:r>
      <w:r>
        <w:rPr>
          <w:spacing w:val="77"/>
        </w:rPr>
        <w:t xml:space="preserve"> </w:t>
      </w:r>
      <w:r>
        <w:t>в</w:t>
      </w:r>
      <w:r>
        <w:rPr>
          <w:spacing w:val="75"/>
        </w:rPr>
        <w:t xml:space="preserve"> </w:t>
      </w:r>
      <w:r>
        <w:t>тетрадях.</w:t>
      </w:r>
      <w:r>
        <w:rPr>
          <w:spacing w:val="78"/>
        </w:rPr>
        <w:t xml:space="preserve"> </w:t>
      </w:r>
      <w:r>
        <w:t>Сегодня</w:t>
      </w:r>
      <w:r>
        <w:rPr>
          <w:spacing w:val="76"/>
        </w:rPr>
        <w:t xml:space="preserve"> </w:t>
      </w:r>
      <w:r>
        <w:t>мы</w:t>
      </w:r>
      <w:r>
        <w:rPr>
          <w:spacing w:val="77"/>
        </w:rPr>
        <w:t xml:space="preserve"> </w:t>
      </w:r>
      <w:r>
        <w:t>будем…</w:t>
      </w:r>
      <w:r>
        <w:rPr>
          <w:spacing w:val="78"/>
        </w:rPr>
        <w:t xml:space="preserve"> </w:t>
      </w:r>
      <w:r>
        <w:t>строить!</w:t>
      </w:r>
      <w:r>
        <w:rPr>
          <w:spacing w:val="79"/>
        </w:rPr>
        <w:t xml:space="preserve"> </w:t>
      </w:r>
      <w:r>
        <w:t>Но</w:t>
      </w:r>
      <w:r>
        <w:rPr>
          <w:spacing w:val="79"/>
        </w:rPr>
        <w:t xml:space="preserve"> </w:t>
      </w:r>
      <w:r>
        <w:t>строить</w:t>
      </w:r>
      <w:r>
        <w:rPr>
          <w:spacing w:val="77"/>
        </w:rPr>
        <w:t xml:space="preserve"> </w:t>
      </w:r>
      <w:r>
        <w:t>мы</w:t>
      </w:r>
      <w:r>
        <w:rPr>
          <w:spacing w:val="79"/>
        </w:rPr>
        <w:t xml:space="preserve"> </w:t>
      </w:r>
      <w:r>
        <w:t>будем не и</w:t>
      </w:r>
      <w:r>
        <w:t>з кубиков и не из конструктора. Будем строить с вами нашу дружбу и команду!</w:t>
      </w:r>
    </w:p>
    <w:p w:rsidR="008318FD" w:rsidRDefault="006464FF">
      <w:pPr>
        <w:pStyle w:val="a3"/>
        <w:spacing w:before="1" w:line="360" w:lineRule="auto"/>
        <w:ind w:right="279" w:firstLine="708"/>
      </w:pPr>
      <w:r>
        <w:t>Каждый класс – это как маленькое государство, а мы с вами в нем живем. Чтобы всем</w:t>
      </w:r>
      <w:r>
        <w:rPr>
          <w:spacing w:val="-1"/>
        </w:rPr>
        <w:t xml:space="preserve"> </w:t>
      </w:r>
      <w:r>
        <w:t>было</w:t>
      </w:r>
      <w:r>
        <w:rPr>
          <w:spacing w:val="-2"/>
        </w:rPr>
        <w:t xml:space="preserve"> </w:t>
      </w:r>
      <w:r>
        <w:t>в</w:t>
      </w:r>
      <w:r>
        <w:rPr>
          <w:spacing w:val="-1"/>
        </w:rPr>
        <w:t xml:space="preserve"> </w:t>
      </w:r>
      <w:r>
        <w:t>нем</w:t>
      </w:r>
      <w:r>
        <w:rPr>
          <w:spacing w:val="-1"/>
        </w:rPr>
        <w:t xml:space="preserve"> </w:t>
      </w:r>
      <w:r>
        <w:t>весело,</w:t>
      </w:r>
      <w:r>
        <w:rPr>
          <w:spacing w:val="-1"/>
        </w:rPr>
        <w:t xml:space="preserve"> </w:t>
      </w:r>
      <w:r>
        <w:t>безопасно</w:t>
      </w:r>
      <w:r>
        <w:rPr>
          <w:spacing w:val="-2"/>
        </w:rPr>
        <w:t xml:space="preserve"> </w:t>
      </w:r>
      <w:r>
        <w:t>и</w:t>
      </w:r>
      <w:r>
        <w:rPr>
          <w:spacing w:val="-2"/>
        </w:rPr>
        <w:t xml:space="preserve"> </w:t>
      </w:r>
      <w:r>
        <w:t>интересно,</w:t>
      </w:r>
      <w:r>
        <w:rPr>
          <w:spacing w:val="-1"/>
        </w:rPr>
        <w:t xml:space="preserve"> </w:t>
      </w:r>
      <w:r>
        <w:t>нам</w:t>
      </w:r>
      <w:r>
        <w:rPr>
          <w:spacing w:val="-1"/>
        </w:rPr>
        <w:t xml:space="preserve"> </w:t>
      </w:r>
      <w:r>
        <w:t>нужны</w:t>
      </w:r>
      <w:r>
        <w:rPr>
          <w:spacing w:val="-2"/>
        </w:rPr>
        <w:t xml:space="preserve"> </w:t>
      </w:r>
      <w:r>
        <w:t>свои</w:t>
      </w:r>
      <w:r>
        <w:rPr>
          <w:spacing w:val="-1"/>
        </w:rPr>
        <w:t xml:space="preserve"> </w:t>
      </w:r>
      <w:r>
        <w:t>правила,</w:t>
      </w:r>
      <w:r>
        <w:rPr>
          <w:spacing w:val="-1"/>
        </w:rPr>
        <w:t xml:space="preserve"> </w:t>
      </w:r>
      <w:r>
        <w:t>свои</w:t>
      </w:r>
      <w:r>
        <w:rPr>
          <w:spacing w:val="-2"/>
        </w:rPr>
        <w:t xml:space="preserve"> </w:t>
      </w:r>
      <w:r>
        <w:t>секреты и</w:t>
      </w:r>
      <w:r>
        <w:rPr>
          <w:spacing w:val="28"/>
        </w:rPr>
        <w:t xml:space="preserve"> </w:t>
      </w:r>
      <w:r>
        <w:t>свой</w:t>
      </w:r>
      <w:r>
        <w:rPr>
          <w:spacing w:val="31"/>
        </w:rPr>
        <w:t xml:space="preserve"> </w:t>
      </w:r>
      <w:r>
        <w:t>язык</w:t>
      </w:r>
      <w:r>
        <w:rPr>
          <w:spacing w:val="30"/>
        </w:rPr>
        <w:t xml:space="preserve"> </w:t>
      </w:r>
      <w:r>
        <w:t>понимания.</w:t>
      </w:r>
      <w:r>
        <w:rPr>
          <w:spacing w:val="29"/>
        </w:rPr>
        <w:t xml:space="preserve"> </w:t>
      </w:r>
      <w:r>
        <w:t>Именно</w:t>
      </w:r>
      <w:r>
        <w:rPr>
          <w:spacing w:val="30"/>
        </w:rPr>
        <w:t xml:space="preserve"> </w:t>
      </w:r>
      <w:r>
        <w:t>этим</w:t>
      </w:r>
      <w:r>
        <w:rPr>
          <w:spacing w:val="27"/>
        </w:rPr>
        <w:t xml:space="preserve"> </w:t>
      </w:r>
      <w:r>
        <w:t>мы</w:t>
      </w:r>
      <w:r>
        <w:rPr>
          <w:spacing w:val="30"/>
        </w:rPr>
        <w:t xml:space="preserve"> </w:t>
      </w:r>
      <w:r>
        <w:t>сегодня</w:t>
      </w:r>
      <w:r>
        <w:rPr>
          <w:spacing w:val="30"/>
        </w:rPr>
        <w:t xml:space="preserve"> </w:t>
      </w:r>
      <w:r>
        <w:t>и</w:t>
      </w:r>
      <w:r>
        <w:rPr>
          <w:spacing w:val="30"/>
        </w:rPr>
        <w:t xml:space="preserve"> </w:t>
      </w:r>
      <w:r>
        <w:t>займемся</w:t>
      </w:r>
      <w:r>
        <w:rPr>
          <w:spacing w:val="38"/>
        </w:rPr>
        <w:t xml:space="preserve"> </w:t>
      </w:r>
      <w:r>
        <w:t>–</w:t>
      </w:r>
      <w:r>
        <w:rPr>
          <w:spacing w:val="31"/>
        </w:rPr>
        <w:t xml:space="preserve"> </w:t>
      </w:r>
      <w:r>
        <w:t>мы</w:t>
      </w:r>
      <w:r>
        <w:rPr>
          <w:spacing w:val="30"/>
        </w:rPr>
        <w:t xml:space="preserve"> </w:t>
      </w:r>
      <w:r>
        <w:t>будем</w:t>
      </w:r>
      <w:r>
        <w:rPr>
          <w:spacing w:val="30"/>
        </w:rPr>
        <w:t xml:space="preserve"> </w:t>
      </w:r>
      <w:r>
        <w:rPr>
          <w:spacing w:val="-2"/>
        </w:rPr>
        <w:t>открывать</w:t>
      </w:r>
    </w:p>
    <w:p w:rsidR="008318FD" w:rsidRDefault="006464FF">
      <w:pPr>
        <w:pStyle w:val="a3"/>
        <w:spacing w:line="362" w:lineRule="auto"/>
        <w:ind w:right="283"/>
      </w:pPr>
      <w:r>
        <w:t>«Секреты дружного класса»! Поймем, как слышать друг друга без слов, как решить любую проблему вместе, а еще поиграем, порисуем и поболтаем!»</w:t>
      </w:r>
    </w:p>
    <w:p w:rsidR="008318FD" w:rsidRDefault="006464FF">
      <w:pPr>
        <w:pStyle w:val="a3"/>
        <w:spacing w:line="317" w:lineRule="exact"/>
        <w:ind w:left="849"/>
        <w:jc w:val="left"/>
      </w:pPr>
      <w:r>
        <w:rPr>
          <w:spacing w:val="-2"/>
          <w:u w:val="single"/>
        </w:rPr>
        <w:t>Разминка</w:t>
      </w:r>
    </w:p>
    <w:p w:rsidR="008318FD" w:rsidRDefault="006464FF">
      <w:pPr>
        <w:spacing w:before="159"/>
        <w:ind w:left="849"/>
        <w:jc w:val="both"/>
        <w:rPr>
          <w:sz w:val="28"/>
        </w:rPr>
      </w:pPr>
      <w:r>
        <w:rPr>
          <w:i/>
          <w:sz w:val="28"/>
        </w:rPr>
        <w:t>Упражнение</w:t>
      </w:r>
      <w:r>
        <w:rPr>
          <w:i/>
          <w:spacing w:val="-12"/>
          <w:sz w:val="28"/>
        </w:rPr>
        <w:t xml:space="preserve"> </w:t>
      </w:r>
      <w:r>
        <w:rPr>
          <w:i/>
          <w:sz w:val="28"/>
        </w:rPr>
        <w:t>1</w:t>
      </w:r>
      <w:r>
        <w:rPr>
          <w:i/>
          <w:spacing w:val="-8"/>
          <w:sz w:val="28"/>
        </w:rPr>
        <w:t xml:space="preserve"> </w:t>
      </w:r>
      <w:r>
        <w:rPr>
          <w:i/>
          <w:sz w:val="28"/>
        </w:rPr>
        <w:t>«Комплимент-</w:t>
      </w:r>
      <w:r>
        <w:rPr>
          <w:i/>
          <w:spacing w:val="-2"/>
          <w:sz w:val="28"/>
        </w:rPr>
        <w:t>эстафета»</w:t>
      </w:r>
      <w:hyperlink w:anchor="_bookmark30" w:history="1">
        <w:r>
          <w:rPr>
            <w:spacing w:val="-2"/>
            <w:sz w:val="28"/>
            <w:vertAlign w:val="superscript"/>
          </w:rPr>
          <w:t>31</w:t>
        </w:r>
      </w:hyperlink>
    </w:p>
    <w:p w:rsidR="008318FD" w:rsidRDefault="006464FF">
      <w:pPr>
        <w:spacing w:before="160"/>
        <w:ind w:left="849"/>
        <w:jc w:val="both"/>
        <w:rPr>
          <w:sz w:val="28"/>
        </w:rPr>
      </w:pPr>
      <w:r>
        <w:rPr>
          <w:i/>
          <w:sz w:val="28"/>
        </w:rPr>
        <w:t>Время:</w:t>
      </w:r>
      <w:r>
        <w:rPr>
          <w:i/>
          <w:spacing w:val="-5"/>
          <w:sz w:val="28"/>
        </w:rPr>
        <w:t xml:space="preserve"> </w:t>
      </w:r>
      <w:r>
        <w:rPr>
          <w:sz w:val="28"/>
        </w:rPr>
        <w:t>5</w:t>
      </w:r>
      <w:r>
        <w:rPr>
          <w:spacing w:val="-1"/>
          <w:sz w:val="28"/>
        </w:rPr>
        <w:t xml:space="preserve"> </w:t>
      </w:r>
      <w:r>
        <w:rPr>
          <w:spacing w:val="-2"/>
          <w:sz w:val="28"/>
        </w:rPr>
        <w:t>минут.</w:t>
      </w:r>
    </w:p>
    <w:p w:rsidR="008318FD" w:rsidRDefault="006464FF">
      <w:pPr>
        <w:pStyle w:val="a3"/>
        <w:spacing w:before="161" w:line="362" w:lineRule="auto"/>
        <w:ind w:right="286" w:firstLine="708"/>
      </w:pPr>
      <w:r>
        <w:rPr>
          <w:i/>
        </w:rPr>
        <w:t xml:space="preserve">Цель упражнения: </w:t>
      </w:r>
      <w:r>
        <w:t>создание положительного настроя на доброжелательное взаимодействие, укрепление самооценку участников.</w:t>
      </w:r>
    </w:p>
    <w:p w:rsidR="008318FD" w:rsidRDefault="006464FF">
      <w:pPr>
        <w:spacing w:line="317" w:lineRule="exact"/>
        <w:ind w:left="849"/>
        <w:jc w:val="both"/>
        <w:rPr>
          <w:sz w:val="28"/>
        </w:rPr>
      </w:pPr>
      <w:r>
        <w:rPr>
          <w:i/>
          <w:sz w:val="28"/>
        </w:rPr>
        <w:t>Необходимые</w:t>
      </w:r>
      <w:r>
        <w:rPr>
          <w:i/>
          <w:spacing w:val="-11"/>
          <w:sz w:val="28"/>
        </w:rPr>
        <w:t xml:space="preserve"> </w:t>
      </w:r>
      <w:r>
        <w:rPr>
          <w:i/>
          <w:sz w:val="28"/>
        </w:rPr>
        <w:t>материалы:</w:t>
      </w:r>
      <w:r>
        <w:rPr>
          <w:i/>
          <w:spacing w:val="-4"/>
          <w:sz w:val="28"/>
        </w:rPr>
        <w:t xml:space="preserve"> </w:t>
      </w:r>
      <w:r>
        <w:rPr>
          <w:sz w:val="28"/>
        </w:rPr>
        <w:t>мягкая</w:t>
      </w:r>
      <w:r>
        <w:rPr>
          <w:spacing w:val="-5"/>
          <w:sz w:val="28"/>
        </w:rPr>
        <w:t xml:space="preserve"> </w:t>
      </w:r>
      <w:r>
        <w:rPr>
          <w:sz w:val="28"/>
        </w:rPr>
        <w:t>игрушка</w:t>
      </w:r>
      <w:r>
        <w:rPr>
          <w:spacing w:val="-5"/>
          <w:sz w:val="28"/>
        </w:rPr>
        <w:t xml:space="preserve"> </w:t>
      </w:r>
      <w:r>
        <w:rPr>
          <w:sz w:val="28"/>
        </w:rPr>
        <w:t>или</w:t>
      </w:r>
      <w:r>
        <w:rPr>
          <w:spacing w:val="-5"/>
          <w:sz w:val="28"/>
        </w:rPr>
        <w:t xml:space="preserve"> </w:t>
      </w:r>
      <w:r>
        <w:rPr>
          <w:spacing w:val="-4"/>
          <w:sz w:val="28"/>
        </w:rPr>
        <w:t>мяч.</w:t>
      </w:r>
    </w:p>
    <w:p w:rsidR="008318FD" w:rsidRDefault="006464FF">
      <w:pPr>
        <w:pStyle w:val="a3"/>
        <w:spacing w:before="160" w:line="360" w:lineRule="auto"/>
        <w:ind w:right="287" w:firstLine="708"/>
      </w:pPr>
      <w:r>
        <w:t>Ведущий: «Давайте начнем наше занятие с приятных слов. Сейчас мы будем передавать</w:t>
      </w:r>
      <w:r>
        <w:rPr>
          <w:spacing w:val="40"/>
        </w:rPr>
        <w:t xml:space="preserve">  </w:t>
      </w:r>
      <w:r>
        <w:t>этого</w:t>
      </w:r>
      <w:r>
        <w:rPr>
          <w:spacing w:val="70"/>
        </w:rPr>
        <w:t xml:space="preserve">  </w:t>
      </w:r>
      <w:r>
        <w:t>плюшевого</w:t>
      </w:r>
      <w:r>
        <w:rPr>
          <w:spacing w:val="71"/>
        </w:rPr>
        <w:t xml:space="preserve">  </w:t>
      </w:r>
      <w:r>
        <w:t>мишку</w:t>
      </w:r>
      <w:r>
        <w:rPr>
          <w:spacing w:val="71"/>
        </w:rPr>
        <w:t xml:space="preserve">  </w:t>
      </w:r>
      <w:r>
        <w:t>(зайчика,</w:t>
      </w:r>
      <w:r>
        <w:rPr>
          <w:spacing w:val="70"/>
        </w:rPr>
        <w:t xml:space="preserve">  </w:t>
      </w:r>
      <w:r>
        <w:t>мячик)</w:t>
      </w:r>
      <w:r>
        <w:rPr>
          <w:spacing w:val="70"/>
        </w:rPr>
        <w:t xml:space="preserve">  </w:t>
      </w:r>
      <w:r>
        <w:t>по</w:t>
      </w:r>
      <w:r>
        <w:rPr>
          <w:spacing w:val="71"/>
        </w:rPr>
        <w:t xml:space="preserve">  </w:t>
      </w:r>
      <w:r>
        <w:t>кругу.</w:t>
      </w:r>
      <w:r>
        <w:rPr>
          <w:spacing w:val="40"/>
        </w:rPr>
        <w:t xml:space="preserve">  </w:t>
      </w:r>
      <w:r>
        <w:t>Передаем его</w:t>
      </w:r>
      <w:r>
        <w:rPr>
          <w:spacing w:val="80"/>
        </w:rPr>
        <w:t xml:space="preserve"> </w:t>
      </w:r>
      <w:r>
        <w:t>из</w:t>
      </w:r>
      <w:r>
        <w:rPr>
          <w:spacing w:val="80"/>
        </w:rPr>
        <w:t xml:space="preserve"> </w:t>
      </w:r>
      <w:r>
        <w:t>рук</w:t>
      </w:r>
      <w:r>
        <w:rPr>
          <w:spacing w:val="80"/>
        </w:rPr>
        <w:t xml:space="preserve"> </w:t>
      </w:r>
      <w:r>
        <w:t>в</w:t>
      </w:r>
      <w:r>
        <w:rPr>
          <w:spacing w:val="80"/>
        </w:rPr>
        <w:t xml:space="preserve"> </w:t>
      </w:r>
      <w:r>
        <w:t>руки,</w:t>
      </w:r>
      <w:r>
        <w:rPr>
          <w:spacing w:val="80"/>
        </w:rPr>
        <w:t xml:space="preserve"> </w:t>
      </w:r>
      <w:r>
        <w:t>не</w:t>
      </w:r>
      <w:r>
        <w:rPr>
          <w:spacing w:val="80"/>
        </w:rPr>
        <w:t xml:space="preserve"> </w:t>
      </w:r>
      <w:r>
        <w:t>бросаем.</w:t>
      </w:r>
      <w:r>
        <w:rPr>
          <w:spacing w:val="80"/>
        </w:rPr>
        <w:t xml:space="preserve"> </w:t>
      </w:r>
      <w:r>
        <w:t>Тот,</w:t>
      </w:r>
      <w:r>
        <w:rPr>
          <w:spacing w:val="80"/>
        </w:rPr>
        <w:t xml:space="preserve"> </w:t>
      </w:r>
      <w:r>
        <w:t>кто</w:t>
      </w:r>
      <w:r>
        <w:rPr>
          <w:spacing w:val="80"/>
        </w:rPr>
        <w:t xml:space="preserve"> </w:t>
      </w:r>
      <w:r>
        <w:t>его</w:t>
      </w:r>
      <w:r>
        <w:rPr>
          <w:spacing w:val="80"/>
        </w:rPr>
        <w:t xml:space="preserve"> </w:t>
      </w:r>
      <w:r>
        <w:t>получает,</w:t>
      </w:r>
      <w:r>
        <w:rPr>
          <w:spacing w:val="80"/>
        </w:rPr>
        <w:t xml:space="preserve"> </w:t>
      </w:r>
      <w:r>
        <w:t>говорит</w:t>
      </w:r>
      <w:r>
        <w:rPr>
          <w:spacing w:val="80"/>
        </w:rPr>
        <w:t xml:space="preserve"> </w:t>
      </w:r>
      <w:r>
        <w:t>соседу</w:t>
      </w:r>
      <w:r>
        <w:rPr>
          <w:spacing w:val="80"/>
        </w:rPr>
        <w:t xml:space="preserve"> </w:t>
      </w:r>
      <w:r>
        <w:t>справа</w:t>
      </w:r>
      <w:r>
        <w:rPr>
          <w:spacing w:val="80"/>
        </w:rPr>
        <w:t xml:space="preserve"> </w:t>
      </w:r>
      <w:r>
        <w:t>его имя и делает какой-то искрен</w:t>
      </w:r>
      <w:r>
        <w:t xml:space="preserve">ний комплимент. Например: «Маша, у тебя улыбка такая добрая» или «Дима, ты </w:t>
      </w:r>
      <w:proofErr w:type="gramStart"/>
      <w:r>
        <w:t>здорово</w:t>
      </w:r>
      <w:proofErr w:type="gramEnd"/>
      <w:r>
        <w:t xml:space="preserve"> рисуешь!» Говорим то, что нам действительно нравится в этом человеке».</w:t>
      </w:r>
    </w:p>
    <w:p w:rsidR="008318FD" w:rsidRDefault="008318FD">
      <w:pPr>
        <w:pStyle w:val="a3"/>
        <w:spacing w:line="360" w:lineRule="auto"/>
        <w:sectPr w:rsidR="008318FD">
          <w:headerReference w:type="default" r:id="rId110"/>
          <w:footerReference w:type="default" r:id="rId111"/>
          <w:pgSz w:w="12240" w:h="15840"/>
          <w:pgMar w:top="1040" w:right="283" w:bottom="1680" w:left="992" w:header="729" w:footer="1497" w:gutter="0"/>
          <w:cols w:space="720"/>
        </w:sectPr>
      </w:pPr>
    </w:p>
    <w:p w:rsidR="008318FD" w:rsidRDefault="006464FF">
      <w:pPr>
        <w:pStyle w:val="a3"/>
        <w:spacing w:before="89" w:line="360" w:lineRule="auto"/>
        <w:ind w:right="279" w:firstLine="708"/>
      </w:pPr>
      <w:bookmarkStart w:id="32" w:name="_bookmark31"/>
      <w:bookmarkEnd w:id="32"/>
      <w:r>
        <w:lastRenderedPageBreak/>
        <w:t xml:space="preserve">В процессе выполнения упражнения ведущий может помогать наводящими вопросами участникам, которые затрудняются с формулированием комплимента, например: «Что тебе нравится в Вите? Как он ведет себя </w:t>
      </w:r>
      <w:r>
        <w:t>с друзьями? Может, он что-то делает хорошо?»</w:t>
      </w:r>
    </w:p>
    <w:p w:rsidR="008318FD" w:rsidRDefault="006464FF">
      <w:pPr>
        <w:pStyle w:val="a3"/>
        <w:spacing w:before="1" w:line="362" w:lineRule="auto"/>
        <w:ind w:right="279" w:firstLine="708"/>
      </w:pPr>
      <w:r>
        <w:t>Ведущий также поддерживает каждый комплимент, например: «Прекрасно, спасибо!» или «Какой замечательный комплимент!»</w:t>
      </w:r>
    </w:p>
    <w:p w:rsidR="008318FD" w:rsidRDefault="006464FF">
      <w:pPr>
        <w:pStyle w:val="a3"/>
        <w:spacing w:line="360" w:lineRule="auto"/>
        <w:ind w:right="281" w:firstLine="708"/>
      </w:pPr>
      <w:r>
        <w:t xml:space="preserve">Если комплимент звучит неискренне или похож на издевку, ведущий </w:t>
      </w:r>
      <w:proofErr w:type="gramStart"/>
      <w:r>
        <w:t>в</w:t>
      </w:r>
      <w:proofErr w:type="gramEnd"/>
      <w:r>
        <w:t xml:space="preserve"> мягко предлагает</w:t>
      </w:r>
      <w:r>
        <w:rPr>
          <w:spacing w:val="-17"/>
        </w:rPr>
        <w:t xml:space="preserve"> </w:t>
      </w:r>
      <w:r>
        <w:t>перефразировать,</w:t>
      </w:r>
      <w:r>
        <w:rPr>
          <w:spacing w:val="-15"/>
        </w:rPr>
        <w:t xml:space="preserve"> </w:t>
      </w:r>
      <w:r>
        <w:t>например:</w:t>
      </w:r>
      <w:r>
        <w:rPr>
          <w:spacing w:val="-15"/>
        </w:rPr>
        <w:t xml:space="preserve"> </w:t>
      </w:r>
      <w:r>
        <w:t>«Давай</w:t>
      </w:r>
      <w:r>
        <w:rPr>
          <w:spacing w:val="-16"/>
        </w:rPr>
        <w:t xml:space="preserve"> </w:t>
      </w:r>
      <w:r>
        <w:t>подумаем,</w:t>
      </w:r>
      <w:r>
        <w:rPr>
          <w:spacing w:val="-15"/>
        </w:rPr>
        <w:t xml:space="preserve"> </w:t>
      </w:r>
      <w:r>
        <w:t>как</w:t>
      </w:r>
      <w:r>
        <w:rPr>
          <w:spacing w:val="-14"/>
        </w:rPr>
        <w:t xml:space="preserve"> </w:t>
      </w:r>
      <w:r>
        <w:t>сказать</w:t>
      </w:r>
      <w:r>
        <w:rPr>
          <w:spacing w:val="-16"/>
        </w:rPr>
        <w:t xml:space="preserve"> </w:t>
      </w:r>
      <w:r>
        <w:t>это</w:t>
      </w:r>
      <w:r>
        <w:rPr>
          <w:spacing w:val="-16"/>
        </w:rPr>
        <w:t xml:space="preserve"> </w:t>
      </w:r>
      <w:r>
        <w:t xml:space="preserve">по-доброму?» </w:t>
      </w:r>
      <w:proofErr w:type="gramStart"/>
      <w:r>
        <w:t>Если комплимент направлен не на личные достоинства участника, а на внешние атрибуты</w:t>
      </w:r>
      <w:r>
        <w:rPr>
          <w:spacing w:val="40"/>
        </w:rPr>
        <w:t xml:space="preserve"> </w:t>
      </w:r>
      <w:r>
        <w:t>(например,</w:t>
      </w:r>
      <w:r>
        <w:rPr>
          <w:spacing w:val="40"/>
        </w:rPr>
        <w:t xml:space="preserve"> </w:t>
      </w:r>
      <w:r>
        <w:t>«Мне</w:t>
      </w:r>
      <w:r>
        <w:rPr>
          <w:spacing w:val="40"/>
        </w:rPr>
        <w:t xml:space="preserve"> </w:t>
      </w:r>
      <w:r>
        <w:t>нравятся</w:t>
      </w:r>
      <w:r>
        <w:rPr>
          <w:spacing w:val="40"/>
        </w:rPr>
        <w:t xml:space="preserve"> </w:t>
      </w:r>
      <w:r>
        <w:t>твои</w:t>
      </w:r>
      <w:r>
        <w:rPr>
          <w:spacing w:val="40"/>
        </w:rPr>
        <w:t xml:space="preserve"> </w:t>
      </w:r>
      <w:r>
        <w:t>кроссовки»),</w:t>
      </w:r>
      <w:r>
        <w:rPr>
          <w:spacing w:val="40"/>
        </w:rPr>
        <w:t xml:space="preserve"> </w:t>
      </w:r>
      <w:r>
        <w:t>ведущий</w:t>
      </w:r>
      <w:r>
        <w:rPr>
          <w:spacing w:val="40"/>
        </w:rPr>
        <w:t xml:space="preserve"> </w:t>
      </w:r>
      <w:r>
        <w:t>помогает</w:t>
      </w:r>
      <w:r>
        <w:rPr>
          <w:spacing w:val="40"/>
        </w:rPr>
        <w:t xml:space="preserve"> </w:t>
      </w:r>
      <w:r>
        <w:t>развить его (например, «Это классный комплимент вкусу!</w:t>
      </w:r>
      <w:proofErr w:type="gramEnd"/>
      <w:r>
        <w:t xml:space="preserve"> </w:t>
      </w:r>
      <w:proofErr w:type="gramStart"/>
      <w:r>
        <w:t>А что тебе еще нравится в Лене?»)</w:t>
      </w:r>
      <w:proofErr w:type="gramEnd"/>
      <w:r>
        <w:t xml:space="preserve"> По завершении упражнения ведущий организует краткое обсуждение его результатов. Возможные вопросы:</w:t>
      </w:r>
    </w:p>
    <w:p w:rsidR="008318FD" w:rsidRDefault="006464FF">
      <w:pPr>
        <w:pStyle w:val="a5"/>
        <w:numPr>
          <w:ilvl w:val="0"/>
          <w:numId w:val="44"/>
        </w:numPr>
        <w:tabs>
          <w:tab w:val="left" w:pos="1059"/>
        </w:tabs>
        <w:ind w:left="1059" w:hanging="210"/>
        <w:rPr>
          <w:sz w:val="28"/>
        </w:rPr>
      </w:pPr>
      <w:r>
        <w:rPr>
          <w:sz w:val="28"/>
        </w:rPr>
        <w:t>Приятно</w:t>
      </w:r>
      <w:r>
        <w:rPr>
          <w:spacing w:val="-5"/>
          <w:sz w:val="28"/>
        </w:rPr>
        <w:t xml:space="preserve"> </w:t>
      </w:r>
      <w:r>
        <w:rPr>
          <w:sz w:val="28"/>
        </w:rPr>
        <w:t>ли</w:t>
      </w:r>
      <w:r>
        <w:rPr>
          <w:spacing w:val="-8"/>
          <w:sz w:val="28"/>
        </w:rPr>
        <w:t xml:space="preserve"> </w:t>
      </w:r>
      <w:r>
        <w:rPr>
          <w:sz w:val="28"/>
        </w:rPr>
        <w:t>было</w:t>
      </w:r>
      <w:r>
        <w:rPr>
          <w:spacing w:val="-8"/>
          <w:sz w:val="28"/>
        </w:rPr>
        <w:t xml:space="preserve"> </w:t>
      </w:r>
      <w:r>
        <w:rPr>
          <w:sz w:val="28"/>
        </w:rPr>
        <w:t>получать</w:t>
      </w:r>
      <w:r>
        <w:rPr>
          <w:spacing w:val="-7"/>
          <w:sz w:val="28"/>
        </w:rPr>
        <w:t xml:space="preserve"> </w:t>
      </w:r>
      <w:r>
        <w:rPr>
          <w:spacing w:val="-2"/>
          <w:sz w:val="28"/>
        </w:rPr>
        <w:t>комплименты?</w:t>
      </w:r>
    </w:p>
    <w:p w:rsidR="008318FD" w:rsidRDefault="006464FF">
      <w:pPr>
        <w:pStyle w:val="a5"/>
        <w:numPr>
          <w:ilvl w:val="0"/>
          <w:numId w:val="44"/>
        </w:numPr>
        <w:tabs>
          <w:tab w:val="left" w:pos="1059"/>
        </w:tabs>
        <w:spacing w:before="157"/>
        <w:ind w:left="1059" w:hanging="210"/>
        <w:rPr>
          <w:sz w:val="28"/>
        </w:rPr>
      </w:pPr>
      <w:r>
        <w:rPr>
          <w:sz w:val="28"/>
        </w:rPr>
        <w:t>Приятно</w:t>
      </w:r>
      <w:r>
        <w:rPr>
          <w:spacing w:val="-5"/>
          <w:sz w:val="28"/>
        </w:rPr>
        <w:t xml:space="preserve"> </w:t>
      </w:r>
      <w:r>
        <w:rPr>
          <w:sz w:val="28"/>
        </w:rPr>
        <w:t>ли</w:t>
      </w:r>
      <w:r>
        <w:rPr>
          <w:spacing w:val="-7"/>
          <w:sz w:val="28"/>
        </w:rPr>
        <w:t xml:space="preserve"> </w:t>
      </w:r>
      <w:r>
        <w:rPr>
          <w:sz w:val="28"/>
        </w:rPr>
        <w:t>было</w:t>
      </w:r>
      <w:r>
        <w:rPr>
          <w:spacing w:val="-7"/>
          <w:sz w:val="28"/>
        </w:rPr>
        <w:t xml:space="preserve"> </w:t>
      </w:r>
      <w:r>
        <w:rPr>
          <w:sz w:val="28"/>
        </w:rPr>
        <w:t>делать</w:t>
      </w:r>
      <w:r>
        <w:rPr>
          <w:spacing w:val="-4"/>
          <w:sz w:val="28"/>
        </w:rPr>
        <w:t xml:space="preserve"> </w:t>
      </w:r>
      <w:r>
        <w:rPr>
          <w:spacing w:val="-2"/>
          <w:sz w:val="28"/>
        </w:rPr>
        <w:t>комплим</w:t>
      </w:r>
      <w:r>
        <w:rPr>
          <w:spacing w:val="-2"/>
          <w:sz w:val="28"/>
        </w:rPr>
        <w:t>енты?</w:t>
      </w:r>
    </w:p>
    <w:p w:rsidR="008318FD" w:rsidRDefault="006464FF">
      <w:pPr>
        <w:pStyle w:val="a5"/>
        <w:numPr>
          <w:ilvl w:val="0"/>
          <w:numId w:val="44"/>
        </w:numPr>
        <w:tabs>
          <w:tab w:val="left" w:pos="1059"/>
        </w:tabs>
        <w:spacing w:before="161"/>
        <w:ind w:left="1059" w:hanging="210"/>
        <w:rPr>
          <w:sz w:val="28"/>
        </w:rPr>
      </w:pPr>
      <w:r>
        <w:rPr>
          <w:sz w:val="28"/>
        </w:rPr>
        <w:t>Сложно</w:t>
      </w:r>
      <w:r>
        <w:rPr>
          <w:spacing w:val="-5"/>
          <w:sz w:val="28"/>
        </w:rPr>
        <w:t xml:space="preserve"> </w:t>
      </w:r>
      <w:r>
        <w:rPr>
          <w:sz w:val="28"/>
        </w:rPr>
        <w:t>ли</w:t>
      </w:r>
      <w:r>
        <w:rPr>
          <w:spacing w:val="-5"/>
          <w:sz w:val="28"/>
        </w:rPr>
        <w:t xml:space="preserve"> </w:t>
      </w:r>
      <w:r>
        <w:rPr>
          <w:sz w:val="28"/>
        </w:rPr>
        <w:t>было</w:t>
      </w:r>
      <w:r>
        <w:rPr>
          <w:spacing w:val="-8"/>
          <w:sz w:val="28"/>
        </w:rPr>
        <w:t xml:space="preserve"> </w:t>
      </w:r>
      <w:r>
        <w:rPr>
          <w:sz w:val="28"/>
        </w:rPr>
        <w:t>придумать</w:t>
      </w:r>
      <w:r>
        <w:rPr>
          <w:spacing w:val="-5"/>
          <w:sz w:val="28"/>
        </w:rPr>
        <w:t xml:space="preserve"> </w:t>
      </w:r>
      <w:r>
        <w:rPr>
          <w:spacing w:val="-2"/>
          <w:sz w:val="28"/>
        </w:rPr>
        <w:t>комплимент?</w:t>
      </w:r>
    </w:p>
    <w:p w:rsidR="008318FD" w:rsidRDefault="006464FF">
      <w:pPr>
        <w:pStyle w:val="a3"/>
        <w:spacing w:before="160" w:line="360" w:lineRule="auto"/>
        <w:ind w:right="288" w:firstLine="708"/>
      </w:pPr>
      <w:r>
        <w:rPr>
          <w:i/>
        </w:rPr>
        <w:t xml:space="preserve">Ведущий: </w:t>
      </w:r>
      <w:r>
        <w:t>«Спасибо вам всем! Вы только что друг друга порадовали и подарили хорошее настроение. Видите, как просто можно сделать день другого человека чуть лучше? Давайте сохраним это ощущение на все занятие».</w:t>
      </w:r>
    </w:p>
    <w:p w:rsidR="008318FD" w:rsidRDefault="006464FF">
      <w:pPr>
        <w:pStyle w:val="a3"/>
        <w:spacing w:before="1"/>
        <w:ind w:left="849"/>
      </w:pPr>
      <w:r>
        <w:rPr>
          <w:u w:val="single"/>
        </w:rPr>
        <w:t>Осно</w:t>
      </w:r>
      <w:r>
        <w:rPr>
          <w:u w:val="single"/>
        </w:rPr>
        <w:t>вная</w:t>
      </w:r>
      <w:r>
        <w:rPr>
          <w:spacing w:val="-6"/>
          <w:u w:val="single"/>
        </w:rPr>
        <w:t xml:space="preserve"> </w:t>
      </w:r>
      <w:r>
        <w:rPr>
          <w:spacing w:val="-2"/>
          <w:u w:val="single"/>
        </w:rPr>
        <w:t>часть</w:t>
      </w:r>
    </w:p>
    <w:p w:rsidR="008318FD" w:rsidRDefault="006464FF">
      <w:pPr>
        <w:spacing w:before="160" w:line="360" w:lineRule="auto"/>
        <w:ind w:left="849" w:right="3070"/>
        <w:rPr>
          <w:sz w:val="28"/>
        </w:rPr>
      </w:pPr>
      <w:r>
        <w:rPr>
          <w:i/>
          <w:sz w:val="28"/>
        </w:rPr>
        <w:t>Упражнение</w:t>
      </w:r>
      <w:r>
        <w:rPr>
          <w:i/>
          <w:spacing w:val="-9"/>
          <w:sz w:val="28"/>
        </w:rPr>
        <w:t xml:space="preserve"> </w:t>
      </w:r>
      <w:r>
        <w:rPr>
          <w:i/>
          <w:sz w:val="28"/>
        </w:rPr>
        <w:t>2:</w:t>
      </w:r>
      <w:r>
        <w:rPr>
          <w:i/>
          <w:spacing w:val="-6"/>
          <w:sz w:val="28"/>
        </w:rPr>
        <w:t xml:space="preserve"> </w:t>
      </w:r>
      <w:r>
        <w:rPr>
          <w:i/>
          <w:sz w:val="28"/>
        </w:rPr>
        <w:t>«Слушаем</w:t>
      </w:r>
      <w:r>
        <w:rPr>
          <w:i/>
          <w:spacing w:val="-6"/>
          <w:sz w:val="28"/>
        </w:rPr>
        <w:t xml:space="preserve"> </w:t>
      </w:r>
      <w:r>
        <w:rPr>
          <w:i/>
          <w:sz w:val="28"/>
        </w:rPr>
        <w:t>всеми</w:t>
      </w:r>
      <w:r>
        <w:rPr>
          <w:i/>
          <w:spacing w:val="-9"/>
          <w:sz w:val="28"/>
        </w:rPr>
        <w:t xml:space="preserve"> </w:t>
      </w:r>
      <w:r>
        <w:rPr>
          <w:i/>
          <w:sz w:val="28"/>
        </w:rPr>
        <w:t>органами</w:t>
      </w:r>
      <w:r>
        <w:rPr>
          <w:i/>
          <w:spacing w:val="-5"/>
          <w:sz w:val="28"/>
        </w:rPr>
        <w:t xml:space="preserve"> </w:t>
      </w:r>
      <w:r>
        <w:rPr>
          <w:i/>
          <w:sz w:val="28"/>
        </w:rPr>
        <w:t>чувств»</w:t>
      </w:r>
      <w:hyperlink w:anchor="_bookmark31" w:history="1">
        <w:r>
          <w:rPr>
            <w:i/>
            <w:sz w:val="28"/>
            <w:vertAlign w:val="superscript"/>
          </w:rPr>
          <w:t>32</w:t>
        </w:r>
      </w:hyperlink>
      <w:r>
        <w:rPr>
          <w:sz w:val="28"/>
        </w:rPr>
        <w:t xml:space="preserve"> </w:t>
      </w:r>
      <w:r>
        <w:rPr>
          <w:i/>
          <w:sz w:val="28"/>
        </w:rPr>
        <w:t xml:space="preserve">Время: </w:t>
      </w:r>
      <w:r>
        <w:rPr>
          <w:sz w:val="28"/>
        </w:rPr>
        <w:t>15 минут.</w:t>
      </w:r>
    </w:p>
    <w:p w:rsidR="008318FD" w:rsidRDefault="006464FF">
      <w:pPr>
        <w:spacing w:before="2"/>
        <w:ind w:left="849"/>
        <w:rPr>
          <w:sz w:val="28"/>
        </w:rPr>
      </w:pPr>
      <w:r>
        <w:rPr>
          <w:i/>
          <w:sz w:val="28"/>
        </w:rPr>
        <w:t>Цель</w:t>
      </w:r>
      <w:r>
        <w:rPr>
          <w:i/>
          <w:spacing w:val="-8"/>
          <w:sz w:val="28"/>
        </w:rPr>
        <w:t xml:space="preserve"> </w:t>
      </w:r>
      <w:r>
        <w:rPr>
          <w:i/>
          <w:sz w:val="28"/>
        </w:rPr>
        <w:t>упражнения:</w:t>
      </w:r>
      <w:r>
        <w:rPr>
          <w:i/>
          <w:spacing w:val="-6"/>
          <w:sz w:val="28"/>
        </w:rPr>
        <w:t xml:space="preserve"> </w:t>
      </w:r>
      <w:r>
        <w:rPr>
          <w:sz w:val="28"/>
        </w:rPr>
        <w:t>обучение</w:t>
      </w:r>
      <w:r>
        <w:rPr>
          <w:spacing w:val="-9"/>
          <w:sz w:val="28"/>
        </w:rPr>
        <w:t xml:space="preserve"> </w:t>
      </w:r>
      <w:r>
        <w:rPr>
          <w:sz w:val="28"/>
        </w:rPr>
        <w:t>навыкам</w:t>
      </w:r>
      <w:r>
        <w:rPr>
          <w:spacing w:val="-7"/>
          <w:sz w:val="28"/>
        </w:rPr>
        <w:t xml:space="preserve"> </w:t>
      </w:r>
      <w:r>
        <w:rPr>
          <w:sz w:val="28"/>
        </w:rPr>
        <w:t>активного</w:t>
      </w:r>
      <w:r>
        <w:rPr>
          <w:spacing w:val="-5"/>
          <w:sz w:val="28"/>
        </w:rPr>
        <w:t xml:space="preserve"> </w:t>
      </w:r>
      <w:r>
        <w:rPr>
          <w:sz w:val="28"/>
        </w:rPr>
        <w:t>слушания,</w:t>
      </w:r>
      <w:r>
        <w:rPr>
          <w:spacing w:val="-7"/>
          <w:sz w:val="28"/>
        </w:rPr>
        <w:t xml:space="preserve"> </w:t>
      </w:r>
      <w:r>
        <w:rPr>
          <w:sz w:val="28"/>
        </w:rPr>
        <w:t>развитие</w:t>
      </w:r>
      <w:r>
        <w:rPr>
          <w:spacing w:val="-6"/>
          <w:sz w:val="28"/>
        </w:rPr>
        <w:t xml:space="preserve"> </w:t>
      </w:r>
      <w:proofErr w:type="spellStart"/>
      <w:r>
        <w:rPr>
          <w:spacing w:val="-2"/>
          <w:sz w:val="28"/>
        </w:rPr>
        <w:t>эмпатии</w:t>
      </w:r>
      <w:proofErr w:type="spellEnd"/>
      <w:r>
        <w:rPr>
          <w:spacing w:val="-2"/>
          <w:sz w:val="28"/>
        </w:rPr>
        <w:t>.</w:t>
      </w:r>
    </w:p>
    <w:p w:rsidR="008318FD" w:rsidRDefault="006464FF">
      <w:pPr>
        <w:spacing w:before="161"/>
        <w:ind w:left="849"/>
        <w:rPr>
          <w:sz w:val="28"/>
        </w:rPr>
      </w:pPr>
      <w:r>
        <w:rPr>
          <w:i/>
          <w:sz w:val="28"/>
        </w:rPr>
        <w:t>Необходимые</w:t>
      </w:r>
      <w:r>
        <w:rPr>
          <w:i/>
          <w:spacing w:val="-11"/>
          <w:sz w:val="28"/>
        </w:rPr>
        <w:t xml:space="preserve"> </w:t>
      </w:r>
      <w:r>
        <w:rPr>
          <w:i/>
          <w:sz w:val="28"/>
        </w:rPr>
        <w:t>материалы:</w:t>
      </w:r>
      <w:r>
        <w:rPr>
          <w:i/>
          <w:spacing w:val="-3"/>
          <w:sz w:val="28"/>
        </w:rPr>
        <w:t xml:space="preserve"> </w:t>
      </w:r>
      <w:r>
        <w:rPr>
          <w:sz w:val="28"/>
        </w:rPr>
        <w:t>таймер</w:t>
      </w:r>
      <w:r>
        <w:rPr>
          <w:spacing w:val="-4"/>
          <w:sz w:val="28"/>
        </w:rPr>
        <w:t xml:space="preserve"> </w:t>
      </w:r>
      <w:r>
        <w:rPr>
          <w:sz w:val="28"/>
        </w:rPr>
        <w:t>или</w:t>
      </w:r>
      <w:r>
        <w:rPr>
          <w:spacing w:val="-5"/>
          <w:sz w:val="28"/>
        </w:rPr>
        <w:t xml:space="preserve"> </w:t>
      </w:r>
      <w:r>
        <w:rPr>
          <w:sz w:val="28"/>
        </w:rPr>
        <w:t>часы</w:t>
      </w:r>
      <w:r>
        <w:rPr>
          <w:spacing w:val="-4"/>
          <w:sz w:val="28"/>
        </w:rPr>
        <w:t xml:space="preserve"> </w:t>
      </w:r>
      <w:r>
        <w:rPr>
          <w:sz w:val="28"/>
        </w:rPr>
        <w:t>с</w:t>
      </w:r>
      <w:r>
        <w:rPr>
          <w:spacing w:val="-6"/>
          <w:sz w:val="28"/>
        </w:rPr>
        <w:t xml:space="preserve"> </w:t>
      </w:r>
      <w:r>
        <w:rPr>
          <w:sz w:val="28"/>
        </w:rPr>
        <w:t>секундной</w:t>
      </w:r>
      <w:r>
        <w:rPr>
          <w:spacing w:val="-4"/>
          <w:sz w:val="28"/>
        </w:rPr>
        <w:t xml:space="preserve"> </w:t>
      </w:r>
      <w:r>
        <w:rPr>
          <w:spacing w:val="-2"/>
          <w:sz w:val="28"/>
        </w:rPr>
        <w:t>стрелкой.</w:t>
      </w:r>
    </w:p>
    <w:p w:rsidR="008318FD" w:rsidRDefault="006464FF">
      <w:pPr>
        <w:pStyle w:val="a3"/>
        <w:spacing w:before="160" w:line="360" w:lineRule="auto"/>
        <w:ind w:firstLine="708"/>
        <w:jc w:val="left"/>
      </w:pPr>
      <w:r>
        <w:rPr>
          <w:i/>
        </w:rPr>
        <w:t>Ведущий:</w:t>
      </w:r>
      <w:r>
        <w:rPr>
          <w:i/>
          <w:spacing w:val="36"/>
        </w:rPr>
        <w:t xml:space="preserve"> </w:t>
      </w:r>
      <w:r>
        <w:t>«Ребята, а вы</w:t>
      </w:r>
      <w:r>
        <w:rPr>
          <w:spacing w:val="36"/>
        </w:rPr>
        <w:t xml:space="preserve"> </w:t>
      </w:r>
      <w:r>
        <w:t>замечали, как</w:t>
      </w:r>
      <w:r>
        <w:rPr>
          <w:spacing w:val="36"/>
        </w:rPr>
        <w:t xml:space="preserve"> </w:t>
      </w:r>
      <w:r>
        <w:t>по-разному</w:t>
      </w:r>
      <w:r>
        <w:rPr>
          <w:spacing w:val="36"/>
        </w:rPr>
        <w:t xml:space="preserve"> </w:t>
      </w:r>
      <w:r>
        <w:t>люди</w:t>
      </w:r>
      <w:r>
        <w:rPr>
          <w:spacing w:val="36"/>
        </w:rPr>
        <w:t xml:space="preserve"> </w:t>
      </w:r>
      <w:r>
        <w:t xml:space="preserve">слушают собеседника? </w:t>
      </w:r>
      <w:proofErr w:type="gramStart"/>
      <w:r>
        <w:t>Иногда</w:t>
      </w:r>
      <w:proofErr w:type="gramEnd"/>
      <w:r>
        <w:rPr>
          <w:spacing w:val="17"/>
        </w:rPr>
        <w:t xml:space="preserve"> </w:t>
      </w:r>
      <w:r>
        <w:t>кажется,</w:t>
      </w:r>
      <w:r>
        <w:rPr>
          <w:spacing w:val="18"/>
        </w:rPr>
        <w:t xml:space="preserve"> </w:t>
      </w:r>
      <w:r>
        <w:t>что</w:t>
      </w:r>
      <w:r>
        <w:rPr>
          <w:spacing w:val="20"/>
        </w:rPr>
        <w:t xml:space="preserve"> </w:t>
      </w:r>
      <w:r>
        <w:t>тебя</w:t>
      </w:r>
      <w:r>
        <w:rPr>
          <w:spacing w:val="19"/>
        </w:rPr>
        <w:t xml:space="preserve"> </w:t>
      </w:r>
      <w:r>
        <w:t>слушают,</w:t>
      </w:r>
      <w:r>
        <w:rPr>
          <w:spacing w:val="19"/>
        </w:rPr>
        <w:t xml:space="preserve"> </w:t>
      </w:r>
      <w:r>
        <w:t>а</w:t>
      </w:r>
      <w:r>
        <w:rPr>
          <w:spacing w:val="19"/>
        </w:rPr>
        <w:t xml:space="preserve"> </w:t>
      </w:r>
      <w:r>
        <w:t>на</w:t>
      </w:r>
      <w:r>
        <w:rPr>
          <w:spacing w:val="19"/>
        </w:rPr>
        <w:t xml:space="preserve"> </w:t>
      </w:r>
      <w:r>
        <w:t>самом</w:t>
      </w:r>
      <w:r>
        <w:rPr>
          <w:spacing w:val="17"/>
        </w:rPr>
        <w:t xml:space="preserve"> </w:t>
      </w:r>
      <w:r>
        <w:t>деле</w:t>
      </w:r>
      <w:r>
        <w:rPr>
          <w:spacing w:val="23"/>
        </w:rPr>
        <w:t xml:space="preserve"> </w:t>
      </w:r>
      <w:r>
        <w:t>–</w:t>
      </w:r>
      <w:r>
        <w:rPr>
          <w:spacing w:val="19"/>
        </w:rPr>
        <w:t xml:space="preserve"> </w:t>
      </w:r>
      <w:r>
        <w:t>нет.</w:t>
      </w:r>
      <w:r>
        <w:rPr>
          <w:spacing w:val="15"/>
        </w:rPr>
        <w:t xml:space="preserve"> </w:t>
      </w:r>
      <w:r>
        <w:t>Сегодня</w:t>
      </w:r>
      <w:r>
        <w:rPr>
          <w:spacing w:val="20"/>
        </w:rPr>
        <w:t xml:space="preserve"> </w:t>
      </w:r>
      <w:r>
        <w:t>мы</w:t>
      </w:r>
      <w:r>
        <w:rPr>
          <w:spacing w:val="19"/>
        </w:rPr>
        <w:t xml:space="preserve"> </w:t>
      </w:r>
      <w:r>
        <w:t>будем</w:t>
      </w:r>
      <w:r>
        <w:rPr>
          <w:spacing w:val="17"/>
        </w:rPr>
        <w:t xml:space="preserve"> </w:t>
      </w:r>
      <w:r>
        <w:rPr>
          <w:spacing w:val="-2"/>
        </w:rPr>
        <w:t>учиться</w:t>
      </w:r>
    </w:p>
    <w:p w:rsidR="008318FD" w:rsidRDefault="008318FD">
      <w:pPr>
        <w:pStyle w:val="a3"/>
        <w:spacing w:line="360" w:lineRule="auto"/>
        <w:jc w:val="left"/>
        <w:sectPr w:rsidR="008318FD">
          <w:headerReference w:type="default" r:id="rId112"/>
          <w:footerReference w:type="default" r:id="rId113"/>
          <w:pgSz w:w="12240" w:h="15840"/>
          <w:pgMar w:top="1040" w:right="283" w:bottom="1680" w:left="992" w:header="729" w:footer="1497" w:gutter="0"/>
          <w:cols w:space="720"/>
        </w:sectPr>
      </w:pPr>
    </w:p>
    <w:p w:rsidR="008318FD" w:rsidRDefault="006464FF">
      <w:pPr>
        <w:pStyle w:val="a3"/>
        <w:spacing w:before="89" w:line="362" w:lineRule="auto"/>
        <w:ind w:right="289"/>
      </w:pPr>
      <w:r>
        <w:lastRenderedPageBreak/>
        <w:t>слушать</w:t>
      </w:r>
      <w:r>
        <w:rPr>
          <w:spacing w:val="-7"/>
        </w:rPr>
        <w:t xml:space="preserve"> </w:t>
      </w:r>
      <w:r>
        <w:t>по-настоящему</w:t>
      </w:r>
      <w:r>
        <w:rPr>
          <w:spacing w:val="-6"/>
        </w:rPr>
        <w:t xml:space="preserve"> </w:t>
      </w:r>
      <w:r>
        <w:t>и</w:t>
      </w:r>
      <w:r>
        <w:rPr>
          <w:spacing w:val="-3"/>
        </w:rPr>
        <w:t xml:space="preserve"> </w:t>
      </w:r>
      <w:r>
        <w:t>внимательно.</w:t>
      </w:r>
      <w:r>
        <w:rPr>
          <w:spacing w:val="-9"/>
        </w:rPr>
        <w:t xml:space="preserve"> </w:t>
      </w:r>
      <w:r>
        <w:t>Это</w:t>
      </w:r>
      <w:r>
        <w:rPr>
          <w:spacing w:val="-3"/>
        </w:rPr>
        <w:t xml:space="preserve"> </w:t>
      </w:r>
      <w:r>
        <w:t>так</w:t>
      </w:r>
      <w:r>
        <w:rPr>
          <w:spacing w:val="-6"/>
        </w:rPr>
        <w:t xml:space="preserve"> </w:t>
      </w:r>
      <w:r>
        <w:t>важно</w:t>
      </w:r>
      <w:r>
        <w:rPr>
          <w:spacing w:val="-4"/>
        </w:rPr>
        <w:t xml:space="preserve"> </w:t>
      </w:r>
      <w:r>
        <w:t>для</w:t>
      </w:r>
      <w:r>
        <w:rPr>
          <w:spacing w:val="-6"/>
        </w:rPr>
        <w:t xml:space="preserve"> </w:t>
      </w:r>
      <w:r>
        <w:t>настоящей</w:t>
      </w:r>
      <w:r>
        <w:rPr>
          <w:spacing w:val="-5"/>
        </w:rPr>
        <w:t xml:space="preserve"> </w:t>
      </w:r>
      <w:r>
        <w:t>дружбы!</w:t>
      </w:r>
      <w:r>
        <w:rPr>
          <w:spacing w:val="-9"/>
        </w:rPr>
        <w:t xml:space="preserve"> </w:t>
      </w:r>
      <w:r>
        <w:t>Давайте разделимся на пары. Решите, кто будет Рассказчиком, а кто – Слушателем».</w:t>
      </w:r>
    </w:p>
    <w:p w:rsidR="008318FD" w:rsidRDefault="006464FF">
      <w:pPr>
        <w:pStyle w:val="a3"/>
        <w:spacing w:line="360" w:lineRule="auto"/>
        <w:ind w:right="289" w:firstLine="708"/>
      </w:pPr>
      <w:r>
        <w:t>Участники</w:t>
      </w:r>
      <w:r>
        <w:rPr>
          <w:spacing w:val="-17"/>
        </w:rPr>
        <w:t xml:space="preserve"> </w:t>
      </w:r>
      <w:r>
        <w:t>распределяют</w:t>
      </w:r>
      <w:r>
        <w:rPr>
          <w:spacing w:val="-16"/>
        </w:rPr>
        <w:t xml:space="preserve"> </w:t>
      </w:r>
      <w:r>
        <w:t>роли,</w:t>
      </w:r>
      <w:r>
        <w:rPr>
          <w:spacing w:val="-16"/>
        </w:rPr>
        <w:t xml:space="preserve"> </w:t>
      </w:r>
      <w:r>
        <w:t>пары</w:t>
      </w:r>
      <w:r>
        <w:rPr>
          <w:spacing w:val="-15"/>
        </w:rPr>
        <w:t xml:space="preserve"> </w:t>
      </w:r>
      <w:r>
        <w:t>рассаживаются</w:t>
      </w:r>
      <w:r>
        <w:rPr>
          <w:spacing w:val="-17"/>
        </w:rPr>
        <w:t xml:space="preserve"> </w:t>
      </w:r>
      <w:r>
        <w:t>на</w:t>
      </w:r>
      <w:r>
        <w:rPr>
          <w:spacing w:val="-15"/>
        </w:rPr>
        <w:t xml:space="preserve"> </w:t>
      </w:r>
      <w:r>
        <w:t>некотором</w:t>
      </w:r>
      <w:r>
        <w:rPr>
          <w:spacing w:val="-18"/>
        </w:rPr>
        <w:t xml:space="preserve"> </w:t>
      </w:r>
      <w:r>
        <w:t>отдалении</w:t>
      </w:r>
      <w:r>
        <w:rPr>
          <w:spacing w:val="-16"/>
        </w:rPr>
        <w:t xml:space="preserve"> </w:t>
      </w:r>
      <w:r>
        <w:t xml:space="preserve">друг от друга, чтобы не смешивались голоса </w:t>
      </w:r>
      <w:proofErr w:type="gramStart"/>
      <w:r>
        <w:t>говорящих</w:t>
      </w:r>
      <w:proofErr w:type="gramEnd"/>
      <w:r>
        <w:t>.</w:t>
      </w:r>
    </w:p>
    <w:p w:rsidR="008318FD" w:rsidRDefault="006464FF">
      <w:pPr>
        <w:pStyle w:val="a3"/>
        <w:spacing w:line="360" w:lineRule="auto"/>
        <w:ind w:right="280" w:firstLine="708"/>
      </w:pPr>
      <w:r>
        <w:rPr>
          <w:i/>
        </w:rPr>
        <w:t xml:space="preserve">Ведущий: </w:t>
      </w:r>
      <w:r>
        <w:t>«Сейчас Рассказчики будут рассказывать своим Слушателям короткую историю на любую тему. Например, «Что было самым интересным за посл</w:t>
      </w:r>
      <w:r>
        <w:t>еднюю неделю»</w:t>
      </w:r>
      <w:r>
        <w:rPr>
          <w:spacing w:val="-13"/>
        </w:rPr>
        <w:t xml:space="preserve"> </w:t>
      </w:r>
      <w:r>
        <w:t>или</w:t>
      </w:r>
      <w:r>
        <w:rPr>
          <w:spacing w:val="-13"/>
        </w:rPr>
        <w:t xml:space="preserve"> </w:t>
      </w:r>
      <w:r>
        <w:t>«Мой</w:t>
      </w:r>
      <w:r>
        <w:rPr>
          <w:spacing w:val="-13"/>
        </w:rPr>
        <w:t xml:space="preserve"> </w:t>
      </w:r>
      <w:r>
        <w:t>любимый</w:t>
      </w:r>
      <w:r>
        <w:rPr>
          <w:spacing w:val="-13"/>
        </w:rPr>
        <w:t xml:space="preserve"> </w:t>
      </w:r>
      <w:r>
        <w:t>школьный</w:t>
      </w:r>
      <w:r>
        <w:rPr>
          <w:spacing w:val="-13"/>
        </w:rPr>
        <w:t xml:space="preserve"> </w:t>
      </w:r>
      <w:r>
        <w:t>предмет».</w:t>
      </w:r>
      <w:r>
        <w:rPr>
          <w:spacing w:val="-14"/>
        </w:rPr>
        <w:t xml:space="preserve"> </w:t>
      </w:r>
      <w:r>
        <w:t>Задача</w:t>
      </w:r>
      <w:r>
        <w:rPr>
          <w:spacing w:val="-13"/>
        </w:rPr>
        <w:t xml:space="preserve"> </w:t>
      </w:r>
      <w:r>
        <w:t>Слушателя</w:t>
      </w:r>
      <w:r>
        <w:rPr>
          <w:spacing w:val="-6"/>
        </w:rPr>
        <w:t xml:space="preserve"> </w:t>
      </w:r>
      <w:r>
        <w:t>–</w:t>
      </w:r>
      <w:r>
        <w:rPr>
          <w:spacing w:val="-12"/>
        </w:rPr>
        <w:t xml:space="preserve"> </w:t>
      </w:r>
      <w:r>
        <w:t>вести</w:t>
      </w:r>
      <w:r>
        <w:rPr>
          <w:spacing w:val="-13"/>
        </w:rPr>
        <w:t xml:space="preserve"> </w:t>
      </w:r>
      <w:r>
        <w:t>себя</w:t>
      </w:r>
      <w:r>
        <w:rPr>
          <w:spacing w:val="-13"/>
        </w:rPr>
        <w:t xml:space="preserve"> </w:t>
      </w:r>
      <w:r>
        <w:t>тремя разными способами. Я буду давать команды, по которым вы будете менять способ слушания. На использование каждого способа отводится 1-2 минуты.</w:t>
      </w:r>
    </w:p>
    <w:p w:rsidR="008318FD" w:rsidRDefault="006464FF">
      <w:pPr>
        <w:pStyle w:val="a3"/>
        <w:spacing w:line="360" w:lineRule="auto"/>
        <w:ind w:right="282" w:firstLine="708"/>
      </w:pPr>
      <w:r>
        <w:t>Первый</w:t>
      </w:r>
      <w:r>
        <w:rPr>
          <w:spacing w:val="73"/>
        </w:rPr>
        <w:t xml:space="preserve">  </w:t>
      </w:r>
      <w:r>
        <w:t>раунд</w:t>
      </w:r>
      <w:r>
        <w:rPr>
          <w:spacing w:val="73"/>
        </w:rPr>
        <w:t xml:space="preserve">  </w:t>
      </w:r>
      <w:r>
        <w:t>(способ):</w:t>
      </w:r>
      <w:r>
        <w:rPr>
          <w:spacing w:val="73"/>
        </w:rPr>
        <w:t xml:space="preserve">  </w:t>
      </w:r>
      <w:r>
        <w:t>по</w:t>
      </w:r>
      <w:r>
        <w:rPr>
          <w:spacing w:val="73"/>
        </w:rPr>
        <w:t xml:space="preserve">  </w:t>
      </w:r>
      <w:r>
        <w:t>моей</w:t>
      </w:r>
      <w:r>
        <w:rPr>
          <w:spacing w:val="72"/>
        </w:rPr>
        <w:t xml:space="preserve">  </w:t>
      </w:r>
      <w:r>
        <w:t>команде</w:t>
      </w:r>
      <w:r>
        <w:rPr>
          <w:spacing w:val="73"/>
        </w:rPr>
        <w:t xml:space="preserve">  </w:t>
      </w:r>
      <w:r>
        <w:t>Слушатель</w:t>
      </w:r>
      <w:r>
        <w:rPr>
          <w:spacing w:val="73"/>
        </w:rPr>
        <w:t xml:space="preserve">  </w:t>
      </w:r>
      <w:r>
        <w:t>поворачивается к Рассказчику спиной. Можно делать вид, что ты что-то ищешь в портфеле. Рассказчик начинает свой рассказ. Слушатель слушает, но не поворачивается.</w:t>
      </w:r>
    </w:p>
    <w:p w:rsidR="008318FD" w:rsidRDefault="006464FF">
      <w:pPr>
        <w:pStyle w:val="a3"/>
        <w:spacing w:line="360" w:lineRule="auto"/>
        <w:ind w:right="288" w:firstLine="708"/>
      </w:pPr>
      <w:r>
        <w:t>Второй</w:t>
      </w:r>
      <w:r>
        <w:rPr>
          <w:spacing w:val="40"/>
        </w:rPr>
        <w:t xml:space="preserve"> </w:t>
      </w:r>
      <w:r>
        <w:t>раунд</w:t>
      </w:r>
      <w:r>
        <w:rPr>
          <w:spacing w:val="40"/>
        </w:rPr>
        <w:t xml:space="preserve"> </w:t>
      </w:r>
      <w:r>
        <w:t>(способ):</w:t>
      </w:r>
      <w:r>
        <w:rPr>
          <w:spacing w:val="40"/>
        </w:rPr>
        <w:t xml:space="preserve"> </w:t>
      </w:r>
      <w:r>
        <w:t>по</w:t>
      </w:r>
      <w:r>
        <w:rPr>
          <w:spacing w:val="40"/>
        </w:rPr>
        <w:t xml:space="preserve"> </w:t>
      </w:r>
      <w:r>
        <w:t>моей</w:t>
      </w:r>
      <w:r>
        <w:rPr>
          <w:spacing w:val="40"/>
        </w:rPr>
        <w:t xml:space="preserve"> </w:t>
      </w:r>
      <w:r>
        <w:t>команде</w:t>
      </w:r>
      <w:r>
        <w:rPr>
          <w:spacing w:val="40"/>
        </w:rPr>
        <w:t xml:space="preserve"> </w:t>
      </w:r>
      <w:r>
        <w:t>Слушатель</w:t>
      </w:r>
      <w:r>
        <w:rPr>
          <w:spacing w:val="40"/>
        </w:rPr>
        <w:t xml:space="preserve"> </w:t>
      </w:r>
      <w:r>
        <w:t>поворачивается</w:t>
      </w:r>
      <w:r>
        <w:rPr>
          <w:spacing w:val="40"/>
        </w:rPr>
        <w:t xml:space="preserve"> </w:t>
      </w:r>
      <w:r>
        <w:t>лицом,</w:t>
      </w:r>
      <w:r>
        <w:rPr>
          <w:spacing w:val="80"/>
        </w:rPr>
        <w:t xml:space="preserve"> </w:t>
      </w:r>
      <w:r>
        <w:t>но</w:t>
      </w:r>
      <w:r>
        <w:rPr>
          <w:spacing w:val="-7"/>
        </w:rPr>
        <w:t xml:space="preserve"> </w:t>
      </w:r>
      <w:r>
        <w:t>смотрит</w:t>
      </w:r>
      <w:r>
        <w:rPr>
          <w:spacing w:val="-8"/>
        </w:rPr>
        <w:t xml:space="preserve"> </w:t>
      </w:r>
      <w:r>
        <w:t>в</w:t>
      </w:r>
      <w:r>
        <w:rPr>
          <w:spacing w:val="-8"/>
        </w:rPr>
        <w:t xml:space="preserve"> </w:t>
      </w:r>
      <w:r>
        <w:t>окно,</w:t>
      </w:r>
      <w:r>
        <w:rPr>
          <w:spacing w:val="-8"/>
        </w:rPr>
        <w:t xml:space="preserve"> </w:t>
      </w:r>
      <w:r>
        <w:t>на</w:t>
      </w:r>
      <w:r>
        <w:rPr>
          <w:spacing w:val="-8"/>
        </w:rPr>
        <w:t xml:space="preserve"> </w:t>
      </w:r>
      <w:r>
        <w:t>других</w:t>
      </w:r>
      <w:r>
        <w:rPr>
          <w:spacing w:val="-7"/>
        </w:rPr>
        <w:t xml:space="preserve"> </w:t>
      </w:r>
      <w:r>
        <w:t>участников,</w:t>
      </w:r>
      <w:r>
        <w:rPr>
          <w:spacing w:val="-8"/>
        </w:rPr>
        <w:t xml:space="preserve"> </w:t>
      </w:r>
      <w:r>
        <w:t>зевает,</w:t>
      </w:r>
      <w:r>
        <w:rPr>
          <w:spacing w:val="-8"/>
        </w:rPr>
        <w:t xml:space="preserve"> </w:t>
      </w:r>
      <w:r>
        <w:t>вертит</w:t>
      </w:r>
      <w:r>
        <w:rPr>
          <w:spacing w:val="-8"/>
        </w:rPr>
        <w:t xml:space="preserve"> </w:t>
      </w:r>
      <w:r>
        <w:t>в</w:t>
      </w:r>
      <w:r>
        <w:rPr>
          <w:spacing w:val="-8"/>
        </w:rPr>
        <w:t xml:space="preserve"> </w:t>
      </w:r>
      <w:r>
        <w:t>руках</w:t>
      </w:r>
      <w:r>
        <w:rPr>
          <w:spacing w:val="-6"/>
        </w:rPr>
        <w:t xml:space="preserve"> </w:t>
      </w:r>
      <w:r>
        <w:t>карандаш,</w:t>
      </w:r>
      <w:r>
        <w:rPr>
          <w:spacing w:val="-8"/>
        </w:rPr>
        <w:t xml:space="preserve"> </w:t>
      </w:r>
      <w:r>
        <w:t>то</w:t>
      </w:r>
      <w:r>
        <w:rPr>
          <w:spacing w:val="-7"/>
        </w:rPr>
        <w:t xml:space="preserve"> </w:t>
      </w:r>
      <w:r>
        <w:t>есть</w:t>
      </w:r>
      <w:r>
        <w:rPr>
          <w:spacing w:val="-8"/>
        </w:rPr>
        <w:t xml:space="preserve"> </w:t>
      </w:r>
      <w:r>
        <w:t>ведет себя так, будто его тело здесь, а мысли – где-то далеко.</w:t>
      </w:r>
    </w:p>
    <w:p w:rsidR="008318FD" w:rsidRDefault="006464FF">
      <w:pPr>
        <w:pStyle w:val="a3"/>
        <w:spacing w:line="360" w:lineRule="auto"/>
        <w:ind w:right="283" w:firstLine="708"/>
      </w:pPr>
      <w:r>
        <w:t>Третий раунд (способ) (может длиться немного дольше, 2-3 минуты): теперь Слушатель поворачивается к Расс</w:t>
      </w:r>
      <w:r>
        <w:t>казчику, смотрит ему в глаза, кивает головой, показывает, что ему интересно, проявляет способы активного слушания. Можно задавать</w:t>
      </w:r>
      <w:r>
        <w:rPr>
          <w:spacing w:val="66"/>
          <w:w w:val="150"/>
        </w:rPr>
        <w:t xml:space="preserve"> </w:t>
      </w:r>
      <w:r>
        <w:t>уточняющие</w:t>
      </w:r>
      <w:r>
        <w:rPr>
          <w:spacing w:val="69"/>
          <w:w w:val="150"/>
        </w:rPr>
        <w:t xml:space="preserve"> </w:t>
      </w:r>
      <w:r>
        <w:t>вопросы:</w:t>
      </w:r>
      <w:r>
        <w:rPr>
          <w:spacing w:val="69"/>
          <w:w w:val="150"/>
        </w:rPr>
        <w:t xml:space="preserve"> </w:t>
      </w:r>
      <w:r>
        <w:t>«И</w:t>
      </w:r>
      <w:r>
        <w:rPr>
          <w:spacing w:val="76"/>
          <w:w w:val="150"/>
        </w:rPr>
        <w:t xml:space="preserve"> </w:t>
      </w:r>
      <w:r>
        <w:t>что</w:t>
      </w:r>
      <w:r>
        <w:rPr>
          <w:spacing w:val="70"/>
          <w:w w:val="150"/>
        </w:rPr>
        <w:t xml:space="preserve"> </w:t>
      </w:r>
      <w:r>
        <w:t>же</w:t>
      </w:r>
      <w:r>
        <w:rPr>
          <w:spacing w:val="70"/>
          <w:w w:val="150"/>
        </w:rPr>
        <w:t xml:space="preserve"> </w:t>
      </w:r>
      <w:r>
        <w:t>было</w:t>
      </w:r>
      <w:r>
        <w:rPr>
          <w:spacing w:val="71"/>
          <w:w w:val="150"/>
        </w:rPr>
        <w:t xml:space="preserve"> </w:t>
      </w:r>
      <w:r>
        <w:t>дальше?»,</w:t>
      </w:r>
      <w:r>
        <w:rPr>
          <w:spacing w:val="69"/>
          <w:w w:val="150"/>
        </w:rPr>
        <w:t xml:space="preserve"> </w:t>
      </w:r>
      <w:r>
        <w:t>«Правда?</w:t>
      </w:r>
      <w:r>
        <w:rPr>
          <w:spacing w:val="71"/>
          <w:w w:val="150"/>
        </w:rPr>
        <w:t xml:space="preserve"> </w:t>
      </w:r>
      <w:r>
        <w:rPr>
          <w:spacing w:val="-2"/>
        </w:rPr>
        <w:t>Здорово!»,</w:t>
      </w:r>
    </w:p>
    <w:p w:rsidR="008318FD" w:rsidRDefault="006464FF">
      <w:pPr>
        <w:pStyle w:val="a3"/>
      </w:pPr>
      <w:r>
        <w:t>«А</w:t>
      </w:r>
      <w:r>
        <w:rPr>
          <w:spacing w:val="-5"/>
        </w:rPr>
        <w:t xml:space="preserve"> </w:t>
      </w:r>
      <w:r>
        <w:t>как</w:t>
      </w:r>
      <w:r>
        <w:rPr>
          <w:spacing w:val="-1"/>
        </w:rPr>
        <w:t xml:space="preserve"> </w:t>
      </w:r>
      <w:r>
        <w:t>ты</w:t>
      </w:r>
      <w:r>
        <w:rPr>
          <w:spacing w:val="-1"/>
        </w:rPr>
        <w:t xml:space="preserve"> </w:t>
      </w:r>
      <w:r>
        <w:t>это</w:t>
      </w:r>
      <w:r>
        <w:rPr>
          <w:spacing w:val="-1"/>
        </w:rPr>
        <w:t xml:space="preserve"> </w:t>
      </w:r>
      <w:r>
        <w:rPr>
          <w:spacing w:val="-2"/>
        </w:rPr>
        <w:t>сделал?»</w:t>
      </w:r>
    </w:p>
    <w:p w:rsidR="008318FD" w:rsidRDefault="006464FF">
      <w:pPr>
        <w:pStyle w:val="a3"/>
        <w:spacing w:before="157"/>
        <w:ind w:left="849"/>
      </w:pPr>
      <w:r>
        <w:t>Готовы?</w:t>
      </w:r>
      <w:r>
        <w:rPr>
          <w:spacing w:val="62"/>
        </w:rPr>
        <w:t xml:space="preserve">  </w:t>
      </w:r>
      <w:r>
        <w:t>Начинаем!</w:t>
      </w:r>
      <w:r>
        <w:rPr>
          <w:spacing w:val="65"/>
        </w:rPr>
        <w:t xml:space="preserve">  </w:t>
      </w:r>
      <w:r>
        <w:t>Первый</w:t>
      </w:r>
      <w:r>
        <w:rPr>
          <w:spacing w:val="64"/>
        </w:rPr>
        <w:t xml:space="preserve">  </w:t>
      </w:r>
      <w:r>
        <w:t>раунд,</w:t>
      </w:r>
      <w:r>
        <w:rPr>
          <w:spacing w:val="65"/>
        </w:rPr>
        <w:t xml:space="preserve">  </w:t>
      </w:r>
      <w:r>
        <w:t>Слушатели</w:t>
      </w:r>
      <w:r>
        <w:rPr>
          <w:spacing w:val="67"/>
        </w:rPr>
        <w:t xml:space="preserve">  </w:t>
      </w:r>
      <w:r>
        <w:t>–</w:t>
      </w:r>
      <w:r>
        <w:rPr>
          <w:spacing w:val="64"/>
        </w:rPr>
        <w:t xml:space="preserve">  </w:t>
      </w:r>
      <w:r>
        <w:t>повернитесь</w:t>
      </w:r>
      <w:r>
        <w:rPr>
          <w:spacing w:val="65"/>
        </w:rPr>
        <w:t xml:space="preserve">  </w:t>
      </w:r>
      <w:r>
        <w:rPr>
          <w:spacing w:val="-2"/>
        </w:rPr>
        <w:t>спиной.</w:t>
      </w:r>
    </w:p>
    <w:p w:rsidR="008318FD" w:rsidRDefault="006464FF">
      <w:pPr>
        <w:pStyle w:val="a3"/>
        <w:spacing w:before="161"/>
      </w:pPr>
      <w:r>
        <w:t>Рассказчики,</w:t>
      </w:r>
      <w:r>
        <w:rPr>
          <w:spacing w:val="-7"/>
        </w:rPr>
        <w:t xml:space="preserve"> </w:t>
      </w:r>
      <w:r>
        <w:t>начинайте</w:t>
      </w:r>
      <w:r>
        <w:rPr>
          <w:spacing w:val="-6"/>
        </w:rPr>
        <w:t xml:space="preserve"> </w:t>
      </w:r>
      <w:r>
        <w:t>свою</w:t>
      </w:r>
      <w:r>
        <w:rPr>
          <w:spacing w:val="-9"/>
        </w:rPr>
        <w:t xml:space="preserve"> </w:t>
      </w:r>
      <w:r>
        <w:rPr>
          <w:spacing w:val="-2"/>
        </w:rPr>
        <w:t>историю».</w:t>
      </w:r>
    </w:p>
    <w:p w:rsidR="008318FD" w:rsidRDefault="006464FF">
      <w:pPr>
        <w:pStyle w:val="a3"/>
        <w:spacing w:before="163" w:line="360" w:lineRule="auto"/>
        <w:ind w:right="285" w:firstLine="708"/>
      </w:pPr>
      <w:r>
        <w:rPr>
          <w:i/>
        </w:rPr>
        <w:t>Примечание:</w:t>
      </w:r>
      <w:r>
        <w:rPr>
          <w:i/>
          <w:spacing w:val="80"/>
        </w:rPr>
        <w:t xml:space="preserve"> </w:t>
      </w:r>
      <w:r>
        <w:t>ведущий</w:t>
      </w:r>
      <w:r>
        <w:rPr>
          <w:spacing w:val="80"/>
        </w:rPr>
        <w:t xml:space="preserve"> </w:t>
      </w:r>
      <w:r>
        <w:t>строго</w:t>
      </w:r>
      <w:r>
        <w:rPr>
          <w:spacing w:val="80"/>
        </w:rPr>
        <w:t xml:space="preserve"> </w:t>
      </w:r>
      <w:r>
        <w:t>следит</w:t>
      </w:r>
      <w:r>
        <w:rPr>
          <w:spacing w:val="80"/>
        </w:rPr>
        <w:t xml:space="preserve"> </w:t>
      </w:r>
      <w:r>
        <w:t>за</w:t>
      </w:r>
      <w:r>
        <w:rPr>
          <w:spacing w:val="80"/>
        </w:rPr>
        <w:t xml:space="preserve"> </w:t>
      </w:r>
      <w:r>
        <w:t>временем</w:t>
      </w:r>
      <w:r>
        <w:rPr>
          <w:spacing w:val="80"/>
        </w:rPr>
        <w:t xml:space="preserve"> </w:t>
      </w:r>
      <w:r>
        <w:t>и</w:t>
      </w:r>
      <w:r>
        <w:rPr>
          <w:spacing w:val="80"/>
        </w:rPr>
        <w:t xml:space="preserve"> </w:t>
      </w:r>
      <w:r>
        <w:t>дает</w:t>
      </w:r>
      <w:r>
        <w:rPr>
          <w:spacing w:val="80"/>
        </w:rPr>
        <w:t xml:space="preserve"> </w:t>
      </w:r>
      <w:r>
        <w:t>четкие</w:t>
      </w:r>
      <w:r>
        <w:rPr>
          <w:spacing w:val="80"/>
        </w:rPr>
        <w:t xml:space="preserve"> </w:t>
      </w:r>
      <w:r>
        <w:t>команды для смены раундов. После третьего раунда дает команду поменяться ролями.</w:t>
      </w:r>
    </w:p>
    <w:p w:rsidR="008318FD" w:rsidRDefault="006464FF">
      <w:pPr>
        <w:pStyle w:val="a3"/>
        <w:spacing w:line="360" w:lineRule="auto"/>
        <w:ind w:right="292" w:firstLine="708"/>
      </w:pPr>
      <w:r>
        <w:t>После</w:t>
      </w:r>
      <w:r>
        <w:rPr>
          <w:spacing w:val="-16"/>
        </w:rPr>
        <w:t xml:space="preserve"> </w:t>
      </w:r>
      <w:r>
        <w:t>того,</w:t>
      </w:r>
      <w:r>
        <w:rPr>
          <w:spacing w:val="-16"/>
        </w:rPr>
        <w:t xml:space="preserve"> </w:t>
      </w:r>
      <w:r>
        <w:t>как</w:t>
      </w:r>
      <w:r>
        <w:rPr>
          <w:spacing w:val="-15"/>
        </w:rPr>
        <w:t xml:space="preserve"> </w:t>
      </w:r>
      <w:r>
        <w:t>оба</w:t>
      </w:r>
      <w:r>
        <w:rPr>
          <w:spacing w:val="-18"/>
        </w:rPr>
        <w:t xml:space="preserve"> </w:t>
      </w:r>
      <w:r>
        <w:t>участника</w:t>
      </w:r>
      <w:r>
        <w:rPr>
          <w:spacing w:val="-14"/>
        </w:rPr>
        <w:t xml:space="preserve"> </w:t>
      </w:r>
      <w:r>
        <w:t>в</w:t>
      </w:r>
      <w:r>
        <w:rPr>
          <w:spacing w:val="-17"/>
        </w:rPr>
        <w:t xml:space="preserve"> </w:t>
      </w:r>
      <w:r>
        <w:t>паре</w:t>
      </w:r>
      <w:r>
        <w:rPr>
          <w:spacing w:val="-16"/>
        </w:rPr>
        <w:t xml:space="preserve"> </w:t>
      </w:r>
      <w:r>
        <w:t>побыв</w:t>
      </w:r>
      <w:r>
        <w:t>али</w:t>
      </w:r>
      <w:r>
        <w:rPr>
          <w:spacing w:val="-15"/>
        </w:rPr>
        <w:t xml:space="preserve"> </w:t>
      </w:r>
      <w:r>
        <w:t>в</w:t>
      </w:r>
      <w:r>
        <w:rPr>
          <w:spacing w:val="-17"/>
        </w:rPr>
        <w:t xml:space="preserve"> </w:t>
      </w:r>
      <w:r>
        <w:t>обеих</w:t>
      </w:r>
      <w:r>
        <w:rPr>
          <w:spacing w:val="-15"/>
        </w:rPr>
        <w:t xml:space="preserve"> </w:t>
      </w:r>
      <w:r>
        <w:t>ролях,</w:t>
      </w:r>
      <w:r>
        <w:rPr>
          <w:spacing w:val="-16"/>
        </w:rPr>
        <w:t xml:space="preserve"> </w:t>
      </w:r>
      <w:r>
        <w:t>ведущий</w:t>
      </w:r>
      <w:r>
        <w:rPr>
          <w:spacing w:val="-15"/>
        </w:rPr>
        <w:t xml:space="preserve"> </w:t>
      </w:r>
      <w:r>
        <w:t xml:space="preserve">организует </w:t>
      </w:r>
      <w:r>
        <w:rPr>
          <w:spacing w:val="-2"/>
        </w:rPr>
        <w:t>обсуждение.</w:t>
      </w:r>
    </w:p>
    <w:p w:rsidR="008318FD" w:rsidRDefault="006464FF">
      <w:pPr>
        <w:pStyle w:val="a3"/>
        <w:ind w:left="849"/>
      </w:pPr>
      <w:r>
        <w:t>Возможные</w:t>
      </w:r>
      <w:r>
        <w:rPr>
          <w:spacing w:val="-6"/>
        </w:rPr>
        <w:t xml:space="preserve"> </w:t>
      </w:r>
      <w:r>
        <w:t>вопросы</w:t>
      </w:r>
      <w:r>
        <w:rPr>
          <w:spacing w:val="-5"/>
        </w:rPr>
        <w:t xml:space="preserve"> </w:t>
      </w:r>
      <w:r>
        <w:t>для</w:t>
      </w:r>
      <w:r>
        <w:rPr>
          <w:spacing w:val="-8"/>
        </w:rPr>
        <w:t xml:space="preserve"> </w:t>
      </w:r>
      <w:r>
        <w:t>обсуждения</w:t>
      </w:r>
      <w:r>
        <w:rPr>
          <w:spacing w:val="-5"/>
        </w:rPr>
        <w:t xml:space="preserve"> </w:t>
      </w:r>
      <w:r>
        <w:t>с</w:t>
      </w:r>
      <w:r>
        <w:rPr>
          <w:spacing w:val="-7"/>
        </w:rPr>
        <w:t xml:space="preserve"> </w:t>
      </w:r>
      <w:r>
        <w:rPr>
          <w:spacing w:val="-2"/>
        </w:rPr>
        <w:t>участниками:</w:t>
      </w:r>
    </w:p>
    <w:p w:rsidR="008318FD" w:rsidRDefault="006464FF">
      <w:pPr>
        <w:pStyle w:val="a5"/>
        <w:numPr>
          <w:ilvl w:val="0"/>
          <w:numId w:val="44"/>
        </w:numPr>
        <w:tabs>
          <w:tab w:val="left" w:pos="1059"/>
        </w:tabs>
        <w:spacing w:before="161"/>
        <w:ind w:left="1059" w:hanging="210"/>
        <w:rPr>
          <w:sz w:val="28"/>
        </w:rPr>
      </w:pPr>
      <w:r>
        <w:rPr>
          <w:sz w:val="28"/>
        </w:rPr>
        <w:t>Рассказчики,</w:t>
      </w:r>
      <w:r>
        <w:rPr>
          <w:spacing w:val="-9"/>
          <w:sz w:val="28"/>
        </w:rPr>
        <w:t xml:space="preserve"> </w:t>
      </w:r>
      <w:r>
        <w:rPr>
          <w:sz w:val="28"/>
        </w:rPr>
        <w:t>когда</w:t>
      </w:r>
      <w:r>
        <w:rPr>
          <w:spacing w:val="-6"/>
          <w:sz w:val="28"/>
        </w:rPr>
        <w:t xml:space="preserve"> </w:t>
      </w:r>
      <w:r>
        <w:rPr>
          <w:sz w:val="28"/>
        </w:rPr>
        <w:t>вам</w:t>
      </w:r>
      <w:r>
        <w:rPr>
          <w:spacing w:val="-6"/>
          <w:sz w:val="28"/>
        </w:rPr>
        <w:t xml:space="preserve"> </w:t>
      </w:r>
      <w:r>
        <w:rPr>
          <w:sz w:val="28"/>
        </w:rPr>
        <w:t>больше</w:t>
      </w:r>
      <w:r>
        <w:rPr>
          <w:spacing w:val="-6"/>
          <w:sz w:val="28"/>
        </w:rPr>
        <w:t xml:space="preserve"> </w:t>
      </w:r>
      <w:r>
        <w:rPr>
          <w:sz w:val="28"/>
        </w:rPr>
        <w:t>всего</w:t>
      </w:r>
      <w:r>
        <w:rPr>
          <w:spacing w:val="-7"/>
          <w:sz w:val="28"/>
        </w:rPr>
        <w:t xml:space="preserve"> </w:t>
      </w:r>
      <w:r>
        <w:rPr>
          <w:sz w:val="28"/>
        </w:rPr>
        <w:t>понравилось</w:t>
      </w:r>
      <w:r>
        <w:rPr>
          <w:spacing w:val="-8"/>
          <w:sz w:val="28"/>
        </w:rPr>
        <w:t xml:space="preserve"> </w:t>
      </w:r>
      <w:r>
        <w:rPr>
          <w:sz w:val="28"/>
        </w:rPr>
        <w:t>рассказывать?</w:t>
      </w:r>
      <w:r>
        <w:rPr>
          <w:spacing w:val="-5"/>
          <w:sz w:val="28"/>
        </w:rPr>
        <w:t xml:space="preserve"> </w:t>
      </w:r>
      <w:r>
        <w:rPr>
          <w:spacing w:val="-2"/>
          <w:sz w:val="28"/>
        </w:rPr>
        <w:t>Почему?</w:t>
      </w:r>
    </w:p>
    <w:p w:rsidR="008318FD" w:rsidRDefault="008318FD">
      <w:pPr>
        <w:pStyle w:val="a5"/>
        <w:rPr>
          <w:sz w:val="28"/>
        </w:rPr>
        <w:sectPr w:rsidR="008318FD">
          <w:headerReference w:type="default" r:id="rId114"/>
          <w:footerReference w:type="default" r:id="rId115"/>
          <w:pgSz w:w="12240" w:h="15840"/>
          <w:pgMar w:top="1040" w:right="283" w:bottom="280" w:left="992" w:header="729" w:footer="0" w:gutter="0"/>
          <w:cols w:space="720"/>
        </w:sectPr>
      </w:pPr>
    </w:p>
    <w:p w:rsidR="008318FD" w:rsidRDefault="006464FF">
      <w:pPr>
        <w:pStyle w:val="a5"/>
        <w:numPr>
          <w:ilvl w:val="0"/>
          <w:numId w:val="44"/>
        </w:numPr>
        <w:tabs>
          <w:tab w:val="left" w:pos="1069"/>
        </w:tabs>
        <w:spacing w:before="89" w:line="362" w:lineRule="auto"/>
        <w:ind w:right="292" w:firstLine="708"/>
        <w:jc w:val="left"/>
        <w:rPr>
          <w:sz w:val="28"/>
        </w:rPr>
      </w:pPr>
      <w:bookmarkStart w:id="33" w:name="_bookmark32"/>
      <w:bookmarkEnd w:id="33"/>
      <w:r>
        <w:rPr>
          <w:sz w:val="28"/>
        </w:rPr>
        <w:lastRenderedPageBreak/>
        <w:t>Что вы чувствовали, когда на вас смотрели и кивали? А когда слушатель сидел к вам спиной и не поворачивался?</w:t>
      </w:r>
    </w:p>
    <w:p w:rsidR="008318FD" w:rsidRDefault="006464FF">
      <w:pPr>
        <w:pStyle w:val="a5"/>
        <w:numPr>
          <w:ilvl w:val="0"/>
          <w:numId w:val="44"/>
        </w:numPr>
        <w:tabs>
          <w:tab w:val="left" w:pos="1059"/>
        </w:tabs>
        <w:spacing w:line="317" w:lineRule="exact"/>
        <w:ind w:left="1059" w:hanging="210"/>
        <w:jc w:val="left"/>
        <w:rPr>
          <w:sz w:val="28"/>
        </w:rPr>
      </w:pPr>
      <w:r>
        <w:rPr>
          <w:sz w:val="28"/>
        </w:rPr>
        <w:t>Слушатели,</w:t>
      </w:r>
      <w:r>
        <w:rPr>
          <w:spacing w:val="-5"/>
          <w:sz w:val="28"/>
        </w:rPr>
        <w:t xml:space="preserve"> </w:t>
      </w:r>
      <w:r>
        <w:rPr>
          <w:sz w:val="28"/>
        </w:rPr>
        <w:t>в</w:t>
      </w:r>
      <w:r>
        <w:rPr>
          <w:spacing w:val="-5"/>
          <w:sz w:val="28"/>
        </w:rPr>
        <w:t xml:space="preserve"> </w:t>
      </w:r>
      <w:r>
        <w:rPr>
          <w:sz w:val="28"/>
        </w:rPr>
        <w:t>какой</w:t>
      </w:r>
      <w:r>
        <w:rPr>
          <w:spacing w:val="-3"/>
          <w:sz w:val="28"/>
        </w:rPr>
        <w:t xml:space="preserve"> </w:t>
      </w:r>
      <w:r>
        <w:rPr>
          <w:sz w:val="28"/>
        </w:rPr>
        <w:t>роли</w:t>
      </w:r>
      <w:r>
        <w:rPr>
          <w:spacing w:val="-4"/>
          <w:sz w:val="28"/>
        </w:rPr>
        <w:t xml:space="preserve"> </w:t>
      </w:r>
      <w:r>
        <w:rPr>
          <w:sz w:val="28"/>
        </w:rPr>
        <w:t>вам</w:t>
      </w:r>
      <w:r>
        <w:rPr>
          <w:spacing w:val="-6"/>
          <w:sz w:val="28"/>
        </w:rPr>
        <w:t xml:space="preserve"> </w:t>
      </w:r>
      <w:r>
        <w:rPr>
          <w:sz w:val="28"/>
        </w:rPr>
        <w:t>было</w:t>
      </w:r>
      <w:r>
        <w:rPr>
          <w:spacing w:val="-3"/>
          <w:sz w:val="28"/>
        </w:rPr>
        <w:t xml:space="preserve"> </w:t>
      </w:r>
      <w:r>
        <w:rPr>
          <w:sz w:val="28"/>
        </w:rPr>
        <w:t>комфортнее?</w:t>
      </w:r>
      <w:r>
        <w:rPr>
          <w:spacing w:val="-4"/>
          <w:sz w:val="28"/>
        </w:rPr>
        <w:t xml:space="preserve"> </w:t>
      </w:r>
      <w:r>
        <w:rPr>
          <w:sz w:val="28"/>
        </w:rPr>
        <w:t>Что</w:t>
      </w:r>
      <w:r>
        <w:rPr>
          <w:spacing w:val="-2"/>
          <w:sz w:val="28"/>
        </w:rPr>
        <w:t xml:space="preserve"> </w:t>
      </w:r>
      <w:r>
        <w:rPr>
          <w:sz w:val="28"/>
        </w:rPr>
        <w:t>сложнее</w:t>
      </w:r>
      <w:r>
        <w:rPr>
          <w:spacing w:val="-4"/>
          <w:sz w:val="28"/>
        </w:rPr>
        <w:t xml:space="preserve"> </w:t>
      </w:r>
      <w:r>
        <w:rPr>
          <w:sz w:val="28"/>
        </w:rPr>
        <w:t>всего</w:t>
      </w:r>
      <w:r>
        <w:rPr>
          <w:spacing w:val="-5"/>
          <w:sz w:val="28"/>
        </w:rPr>
        <w:t xml:space="preserve"> </w:t>
      </w:r>
      <w:r>
        <w:rPr>
          <w:spacing w:val="-2"/>
          <w:sz w:val="28"/>
        </w:rPr>
        <w:t>делать?</w:t>
      </w:r>
    </w:p>
    <w:p w:rsidR="008318FD" w:rsidRDefault="006464FF">
      <w:pPr>
        <w:pStyle w:val="a5"/>
        <w:numPr>
          <w:ilvl w:val="0"/>
          <w:numId w:val="44"/>
        </w:numPr>
        <w:tabs>
          <w:tab w:val="left" w:pos="1059"/>
        </w:tabs>
        <w:spacing w:before="161"/>
        <w:ind w:left="1059" w:hanging="210"/>
        <w:jc w:val="left"/>
        <w:rPr>
          <w:sz w:val="28"/>
        </w:rPr>
      </w:pPr>
      <w:r>
        <w:rPr>
          <w:sz w:val="28"/>
        </w:rPr>
        <w:t>Как</w:t>
      </w:r>
      <w:r>
        <w:rPr>
          <w:spacing w:val="-7"/>
          <w:sz w:val="28"/>
        </w:rPr>
        <w:t xml:space="preserve"> </w:t>
      </w:r>
      <w:r>
        <w:rPr>
          <w:sz w:val="28"/>
        </w:rPr>
        <w:t>понять,</w:t>
      </w:r>
      <w:r>
        <w:rPr>
          <w:spacing w:val="-5"/>
          <w:sz w:val="28"/>
        </w:rPr>
        <w:t xml:space="preserve"> </w:t>
      </w:r>
      <w:r>
        <w:rPr>
          <w:sz w:val="28"/>
        </w:rPr>
        <w:t>что</w:t>
      </w:r>
      <w:r>
        <w:rPr>
          <w:spacing w:val="-2"/>
          <w:sz w:val="28"/>
        </w:rPr>
        <w:t xml:space="preserve"> </w:t>
      </w:r>
      <w:proofErr w:type="gramStart"/>
      <w:r>
        <w:rPr>
          <w:sz w:val="28"/>
        </w:rPr>
        <w:t>тебя</w:t>
      </w:r>
      <w:proofErr w:type="gramEnd"/>
      <w:r>
        <w:rPr>
          <w:spacing w:val="-3"/>
          <w:sz w:val="28"/>
        </w:rPr>
        <w:t xml:space="preserve"> </w:t>
      </w:r>
      <w:r>
        <w:rPr>
          <w:sz w:val="28"/>
        </w:rPr>
        <w:t>правда</w:t>
      </w:r>
      <w:r>
        <w:rPr>
          <w:spacing w:val="-3"/>
          <w:sz w:val="28"/>
        </w:rPr>
        <w:t xml:space="preserve"> </w:t>
      </w:r>
      <w:r>
        <w:rPr>
          <w:spacing w:val="-2"/>
          <w:sz w:val="28"/>
        </w:rPr>
        <w:t>слушают?</w:t>
      </w:r>
    </w:p>
    <w:p w:rsidR="008318FD" w:rsidRDefault="006464FF">
      <w:pPr>
        <w:pStyle w:val="a5"/>
        <w:numPr>
          <w:ilvl w:val="0"/>
          <w:numId w:val="44"/>
        </w:numPr>
        <w:tabs>
          <w:tab w:val="left" w:pos="1047"/>
        </w:tabs>
        <w:spacing w:before="160" w:line="362" w:lineRule="auto"/>
        <w:ind w:right="286" w:firstLine="708"/>
        <w:jc w:val="left"/>
        <w:rPr>
          <w:sz w:val="28"/>
        </w:rPr>
      </w:pPr>
      <w:r>
        <w:rPr>
          <w:sz w:val="28"/>
        </w:rPr>
        <w:t>Какой</w:t>
      </w:r>
      <w:r>
        <w:rPr>
          <w:spacing w:val="-16"/>
          <w:sz w:val="28"/>
        </w:rPr>
        <w:t xml:space="preserve"> </w:t>
      </w:r>
      <w:r>
        <w:rPr>
          <w:sz w:val="28"/>
        </w:rPr>
        <w:t>способ</w:t>
      </w:r>
      <w:r>
        <w:rPr>
          <w:spacing w:val="-16"/>
          <w:sz w:val="28"/>
        </w:rPr>
        <w:t xml:space="preserve"> </w:t>
      </w:r>
      <w:r>
        <w:rPr>
          <w:sz w:val="28"/>
        </w:rPr>
        <w:t>слушания</w:t>
      </w:r>
      <w:r>
        <w:rPr>
          <w:spacing w:val="-16"/>
          <w:sz w:val="28"/>
        </w:rPr>
        <w:t xml:space="preserve"> </w:t>
      </w:r>
      <w:r>
        <w:rPr>
          <w:sz w:val="28"/>
        </w:rPr>
        <w:t>помогает</w:t>
      </w:r>
      <w:r>
        <w:rPr>
          <w:spacing w:val="-17"/>
          <w:sz w:val="28"/>
        </w:rPr>
        <w:t xml:space="preserve"> </w:t>
      </w:r>
      <w:r>
        <w:rPr>
          <w:sz w:val="28"/>
        </w:rPr>
        <w:t>лучше</w:t>
      </w:r>
      <w:r>
        <w:rPr>
          <w:spacing w:val="-17"/>
          <w:sz w:val="28"/>
        </w:rPr>
        <w:t xml:space="preserve"> </w:t>
      </w:r>
      <w:r>
        <w:rPr>
          <w:sz w:val="28"/>
        </w:rPr>
        <w:t>понять</w:t>
      </w:r>
      <w:r>
        <w:rPr>
          <w:spacing w:val="-17"/>
          <w:sz w:val="28"/>
        </w:rPr>
        <w:t xml:space="preserve"> </w:t>
      </w:r>
      <w:r>
        <w:rPr>
          <w:sz w:val="28"/>
        </w:rPr>
        <w:t>другого</w:t>
      </w:r>
      <w:r>
        <w:rPr>
          <w:spacing w:val="-16"/>
          <w:sz w:val="28"/>
        </w:rPr>
        <w:t xml:space="preserve"> </w:t>
      </w:r>
      <w:r>
        <w:rPr>
          <w:sz w:val="28"/>
        </w:rPr>
        <w:t>человека</w:t>
      </w:r>
      <w:r>
        <w:rPr>
          <w:spacing w:val="-16"/>
          <w:sz w:val="28"/>
        </w:rPr>
        <w:t xml:space="preserve"> </w:t>
      </w:r>
      <w:r>
        <w:rPr>
          <w:sz w:val="28"/>
        </w:rPr>
        <w:t>и</w:t>
      </w:r>
      <w:r>
        <w:rPr>
          <w:spacing w:val="-18"/>
          <w:sz w:val="28"/>
        </w:rPr>
        <w:t xml:space="preserve"> </w:t>
      </w:r>
      <w:r>
        <w:rPr>
          <w:sz w:val="28"/>
        </w:rPr>
        <w:t>подружиться с ним?»</w:t>
      </w:r>
    </w:p>
    <w:p w:rsidR="008318FD" w:rsidRDefault="006464FF">
      <w:pPr>
        <w:spacing w:line="360" w:lineRule="auto"/>
        <w:ind w:left="849" w:right="4118"/>
        <w:rPr>
          <w:sz w:val="28"/>
        </w:rPr>
      </w:pPr>
      <w:r>
        <w:rPr>
          <w:i/>
          <w:sz w:val="28"/>
        </w:rPr>
        <w:t>Упражнение</w:t>
      </w:r>
      <w:r>
        <w:rPr>
          <w:i/>
          <w:spacing w:val="-11"/>
          <w:sz w:val="28"/>
        </w:rPr>
        <w:t xml:space="preserve"> </w:t>
      </w:r>
      <w:r>
        <w:rPr>
          <w:i/>
          <w:sz w:val="28"/>
        </w:rPr>
        <w:t>3</w:t>
      </w:r>
      <w:r>
        <w:rPr>
          <w:i/>
          <w:spacing w:val="-7"/>
          <w:sz w:val="28"/>
        </w:rPr>
        <w:t xml:space="preserve"> </w:t>
      </w:r>
      <w:r>
        <w:rPr>
          <w:i/>
          <w:sz w:val="28"/>
        </w:rPr>
        <w:t>«Волшебный</w:t>
      </w:r>
      <w:r>
        <w:rPr>
          <w:i/>
          <w:spacing w:val="-11"/>
          <w:sz w:val="28"/>
        </w:rPr>
        <w:t xml:space="preserve"> </w:t>
      </w:r>
      <w:r>
        <w:rPr>
          <w:i/>
          <w:sz w:val="28"/>
        </w:rPr>
        <w:t>мост</w:t>
      </w:r>
      <w:r>
        <w:rPr>
          <w:i/>
          <w:spacing w:val="-7"/>
          <w:sz w:val="28"/>
        </w:rPr>
        <w:t xml:space="preserve"> </w:t>
      </w:r>
      <w:r>
        <w:rPr>
          <w:i/>
          <w:sz w:val="28"/>
        </w:rPr>
        <w:t>дружбы»</w:t>
      </w:r>
      <w:hyperlink w:anchor="_bookmark32" w:history="1">
        <w:r>
          <w:rPr>
            <w:i/>
            <w:sz w:val="28"/>
            <w:vertAlign w:val="superscript"/>
          </w:rPr>
          <w:t>33</w:t>
        </w:r>
      </w:hyperlink>
      <w:r>
        <w:rPr>
          <w:sz w:val="28"/>
        </w:rPr>
        <w:t xml:space="preserve"> </w:t>
      </w:r>
      <w:r>
        <w:rPr>
          <w:i/>
          <w:sz w:val="28"/>
        </w:rPr>
        <w:t xml:space="preserve">Время: </w:t>
      </w:r>
      <w:r>
        <w:rPr>
          <w:sz w:val="28"/>
        </w:rPr>
        <w:t>10 минут.</w:t>
      </w:r>
    </w:p>
    <w:p w:rsidR="008318FD" w:rsidRDefault="006464FF">
      <w:pPr>
        <w:pStyle w:val="a3"/>
        <w:spacing w:line="362" w:lineRule="auto"/>
        <w:ind w:right="285" w:firstLine="708"/>
      </w:pPr>
      <w:r>
        <w:rPr>
          <w:i/>
        </w:rPr>
        <w:t>Цель</w:t>
      </w:r>
      <w:r>
        <w:rPr>
          <w:i/>
          <w:spacing w:val="40"/>
        </w:rPr>
        <w:t xml:space="preserve">  </w:t>
      </w:r>
      <w:r>
        <w:rPr>
          <w:i/>
        </w:rPr>
        <w:t>упражнения:</w:t>
      </w:r>
      <w:r>
        <w:rPr>
          <w:i/>
          <w:spacing w:val="40"/>
        </w:rPr>
        <w:t xml:space="preserve">  </w:t>
      </w:r>
      <w:r>
        <w:t>обучение</w:t>
      </w:r>
      <w:r>
        <w:rPr>
          <w:spacing w:val="40"/>
        </w:rPr>
        <w:t xml:space="preserve">  </w:t>
      </w:r>
      <w:r>
        <w:t>навыкам</w:t>
      </w:r>
      <w:r>
        <w:rPr>
          <w:spacing w:val="40"/>
        </w:rPr>
        <w:t xml:space="preserve">  </w:t>
      </w:r>
      <w:r>
        <w:t>сотрудничества</w:t>
      </w:r>
      <w:r>
        <w:rPr>
          <w:spacing w:val="40"/>
        </w:rPr>
        <w:t xml:space="preserve">  </w:t>
      </w:r>
      <w:r>
        <w:t>и</w:t>
      </w:r>
      <w:r>
        <w:rPr>
          <w:spacing w:val="40"/>
        </w:rPr>
        <w:t xml:space="preserve">  </w:t>
      </w:r>
      <w:r>
        <w:t>взаимопомощи для достижения общей цели.</w:t>
      </w:r>
    </w:p>
    <w:p w:rsidR="008318FD" w:rsidRDefault="006464FF">
      <w:pPr>
        <w:spacing w:line="317" w:lineRule="exact"/>
        <w:ind w:left="849"/>
        <w:jc w:val="both"/>
        <w:rPr>
          <w:sz w:val="28"/>
        </w:rPr>
      </w:pPr>
      <w:r>
        <w:rPr>
          <w:i/>
          <w:sz w:val="28"/>
        </w:rPr>
        <w:t>Необходимые</w:t>
      </w:r>
      <w:r>
        <w:rPr>
          <w:i/>
          <w:spacing w:val="-9"/>
          <w:sz w:val="28"/>
        </w:rPr>
        <w:t xml:space="preserve"> </w:t>
      </w:r>
      <w:r>
        <w:rPr>
          <w:i/>
          <w:sz w:val="28"/>
        </w:rPr>
        <w:t>материалы:</w:t>
      </w:r>
      <w:r>
        <w:rPr>
          <w:i/>
          <w:spacing w:val="-5"/>
          <w:sz w:val="28"/>
        </w:rPr>
        <w:t xml:space="preserve"> </w:t>
      </w:r>
      <w:r>
        <w:rPr>
          <w:sz w:val="28"/>
        </w:rPr>
        <w:t>два</w:t>
      </w:r>
      <w:r>
        <w:rPr>
          <w:spacing w:val="-6"/>
          <w:sz w:val="28"/>
        </w:rPr>
        <w:t xml:space="preserve"> </w:t>
      </w:r>
      <w:r>
        <w:rPr>
          <w:sz w:val="28"/>
        </w:rPr>
        <w:t>листа</w:t>
      </w:r>
      <w:r>
        <w:rPr>
          <w:spacing w:val="-7"/>
          <w:sz w:val="28"/>
        </w:rPr>
        <w:t xml:space="preserve"> </w:t>
      </w:r>
      <w:r>
        <w:rPr>
          <w:sz w:val="28"/>
        </w:rPr>
        <w:t>бумаги</w:t>
      </w:r>
      <w:r>
        <w:rPr>
          <w:spacing w:val="-4"/>
          <w:sz w:val="28"/>
        </w:rPr>
        <w:t xml:space="preserve"> </w:t>
      </w:r>
      <w:r>
        <w:rPr>
          <w:sz w:val="28"/>
        </w:rPr>
        <w:t>формата</w:t>
      </w:r>
      <w:r>
        <w:rPr>
          <w:spacing w:val="-7"/>
          <w:sz w:val="28"/>
        </w:rPr>
        <w:t xml:space="preserve"> </w:t>
      </w:r>
      <w:r>
        <w:rPr>
          <w:spacing w:val="-5"/>
          <w:sz w:val="28"/>
        </w:rPr>
        <w:t>А</w:t>
      </w:r>
      <w:proofErr w:type="gramStart"/>
      <w:r>
        <w:rPr>
          <w:spacing w:val="-5"/>
          <w:sz w:val="28"/>
        </w:rPr>
        <w:t>4</w:t>
      </w:r>
      <w:proofErr w:type="gramEnd"/>
      <w:r>
        <w:rPr>
          <w:spacing w:val="-5"/>
          <w:sz w:val="28"/>
        </w:rPr>
        <w:t>.</w:t>
      </w:r>
    </w:p>
    <w:p w:rsidR="008318FD" w:rsidRDefault="006464FF">
      <w:pPr>
        <w:pStyle w:val="a3"/>
        <w:spacing w:before="155" w:line="360" w:lineRule="auto"/>
        <w:ind w:right="279" w:firstLine="708"/>
      </w:pPr>
      <w:r>
        <w:rPr>
          <w:i/>
        </w:rPr>
        <w:t>Ведущий</w:t>
      </w:r>
      <w:r>
        <w:t>:</w:t>
      </w:r>
      <w:r>
        <w:rPr>
          <w:spacing w:val="-18"/>
        </w:rPr>
        <w:t xml:space="preserve"> </w:t>
      </w:r>
      <w:r>
        <w:t>«Ребята,</w:t>
      </w:r>
      <w:r>
        <w:rPr>
          <w:spacing w:val="-17"/>
        </w:rPr>
        <w:t xml:space="preserve"> </w:t>
      </w:r>
      <w:r>
        <w:t>сейчас</w:t>
      </w:r>
      <w:r>
        <w:rPr>
          <w:spacing w:val="-18"/>
        </w:rPr>
        <w:t xml:space="preserve"> </w:t>
      </w:r>
      <w:r>
        <w:t>мы</w:t>
      </w:r>
      <w:r>
        <w:rPr>
          <w:spacing w:val="-17"/>
        </w:rPr>
        <w:t xml:space="preserve"> </w:t>
      </w:r>
      <w:r>
        <w:t>с</w:t>
      </w:r>
      <w:r>
        <w:rPr>
          <w:spacing w:val="-18"/>
        </w:rPr>
        <w:t xml:space="preserve"> </w:t>
      </w:r>
      <w:r>
        <w:t>вами</w:t>
      </w:r>
      <w:r>
        <w:rPr>
          <w:spacing w:val="-16"/>
        </w:rPr>
        <w:t xml:space="preserve"> </w:t>
      </w:r>
      <w:r>
        <w:t>отправимся</w:t>
      </w:r>
      <w:r>
        <w:rPr>
          <w:spacing w:val="-17"/>
        </w:rPr>
        <w:t xml:space="preserve"> </w:t>
      </w:r>
      <w:r>
        <w:t>в</w:t>
      </w:r>
      <w:r>
        <w:rPr>
          <w:spacing w:val="-18"/>
        </w:rPr>
        <w:t xml:space="preserve"> </w:t>
      </w:r>
      <w:r>
        <w:t>небольшое,</w:t>
      </w:r>
      <w:r>
        <w:rPr>
          <w:spacing w:val="-17"/>
        </w:rPr>
        <w:t xml:space="preserve"> </w:t>
      </w:r>
      <w:r>
        <w:t>но</w:t>
      </w:r>
      <w:r>
        <w:rPr>
          <w:spacing w:val="-16"/>
        </w:rPr>
        <w:t xml:space="preserve"> </w:t>
      </w:r>
      <w:r>
        <w:t>очень</w:t>
      </w:r>
      <w:r>
        <w:rPr>
          <w:spacing w:val="-18"/>
        </w:rPr>
        <w:t xml:space="preserve"> </w:t>
      </w:r>
      <w:r>
        <w:t>интересное путешествие. Представьте, что мы оказались в волшебном лесу. Перед нами</w:t>
      </w:r>
      <w:r>
        <w:rPr>
          <w:spacing w:val="31"/>
        </w:rPr>
        <w:t xml:space="preserve"> </w:t>
      </w:r>
      <w:r>
        <w:t>– бурная</w:t>
      </w:r>
      <w:r>
        <w:rPr>
          <w:spacing w:val="80"/>
        </w:rPr>
        <w:t xml:space="preserve"> </w:t>
      </w:r>
      <w:r>
        <w:t>и</w:t>
      </w:r>
      <w:r>
        <w:rPr>
          <w:spacing w:val="-14"/>
        </w:rPr>
        <w:t xml:space="preserve"> </w:t>
      </w:r>
      <w:r>
        <w:t>широкая</w:t>
      </w:r>
      <w:r>
        <w:rPr>
          <w:spacing w:val="-14"/>
        </w:rPr>
        <w:t xml:space="preserve"> </w:t>
      </w:r>
      <w:r>
        <w:t>река,</w:t>
      </w:r>
      <w:r>
        <w:rPr>
          <w:spacing w:val="-15"/>
        </w:rPr>
        <w:t xml:space="preserve"> </w:t>
      </w:r>
      <w:r>
        <w:t>через</w:t>
      </w:r>
      <w:r>
        <w:rPr>
          <w:spacing w:val="-15"/>
        </w:rPr>
        <w:t xml:space="preserve"> </w:t>
      </w:r>
      <w:r>
        <w:t>которую</w:t>
      </w:r>
      <w:r>
        <w:rPr>
          <w:spacing w:val="-16"/>
        </w:rPr>
        <w:t xml:space="preserve"> </w:t>
      </w:r>
      <w:r>
        <w:t>нет</w:t>
      </w:r>
      <w:r>
        <w:rPr>
          <w:spacing w:val="-15"/>
        </w:rPr>
        <w:t xml:space="preserve"> </w:t>
      </w:r>
      <w:r>
        <w:t>никакого</w:t>
      </w:r>
      <w:r>
        <w:rPr>
          <w:spacing w:val="-14"/>
        </w:rPr>
        <w:t xml:space="preserve"> </w:t>
      </w:r>
      <w:r>
        <w:t>моста.</w:t>
      </w:r>
      <w:r>
        <w:rPr>
          <w:spacing w:val="-15"/>
        </w:rPr>
        <w:t xml:space="preserve"> </w:t>
      </w:r>
      <w:r>
        <w:t>Но</w:t>
      </w:r>
      <w:r>
        <w:rPr>
          <w:spacing w:val="-14"/>
        </w:rPr>
        <w:t xml:space="preserve"> </w:t>
      </w:r>
      <w:r>
        <w:t>у</w:t>
      </w:r>
      <w:r>
        <w:rPr>
          <w:spacing w:val="-14"/>
        </w:rPr>
        <w:t xml:space="preserve"> </w:t>
      </w:r>
      <w:r>
        <w:t>каждой</w:t>
      </w:r>
      <w:r>
        <w:rPr>
          <w:spacing w:val="-14"/>
        </w:rPr>
        <w:t xml:space="preserve"> </w:t>
      </w:r>
      <w:r>
        <w:t>команды</w:t>
      </w:r>
      <w:r>
        <w:rPr>
          <w:spacing w:val="-14"/>
        </w:rPr>
        <w:t xml:space="preserve"> </w:t>
      </w:r>
      <w:r>
        <w:t>(делим</w:t>
      </w:r>
      <w:r>
        <w:rPr>
          <w:spacing w:val="-14"/>
        </w:rPr>
        <w:t xml:space="preserve"> </w:t>
      </w:r>
      <w:r>
        <w:t>группу на</w:t>
      </w:r>
      <w:r>
        <w:rPr>
          <w:spacing w:val="-2"/>
        </w:rPr>
        <w:t xml:space="preserve"> </w:t>
      </w:r>
      <w:r>
        <w:t>две</w:t>
      </w:r>
      <w:r>
        <w:rPr>
          <w:spacing w:val="-1"/>
        </w:rPr>
        <w:t xml:space="preserve"> </w:t>
      </w:r>
      <w:r>
        <w:t>равные</w:t>
      </w:r>
      <w:r>
        <w:rPr>
          <w:spacing w:val="-1"/>
        </w:rPr>
        <w:t xml:space="preserve"> </w:t>
      </w:r>
      <w:r>
        <w:t>команды)</w:t>
      </w:r>
      <w:r>
        <w:rPr>
          <w:spacing w:val="-1"/>
        </w:rPr>
        <w:t xml:space="preserve"> </w:t>
      </w:r>
      <w:r>
        <w:t>есть</w:t>
      </w:r>
      <w:r>
        <w:rPr>
          <w:spacing w:val="-3"/>
        </w:rPr>
        <w:t xml:space="preserve"> </w:t>
      </w:r>
      <w:r>
        <w:t>два</w:t>
      </w:r>
      <w:r>
        <w:rPr>
          <w:spacing w:val="-1"/>
        </w:rPr>
        <w:t xml:space="preserve"> </w:t>
      </w:r>
      <w:r>
        <w:t>волшебных</w:t>
      </w:r>
      <w:r>
        <w:rPr>
          <w:spacing w:val="-2"/>
        </w:rPr>
        <w:t xml:space="preserve"> </w:t>
      </w:r>
      <w:r>
        <w:t>камня-листа.</w:t>
      </w:r>
      <w:r>
        <w:rPr>
          <w:spacing w:val="-3"/>
        </w:rPr>
        <w:t xml:space="preserve"> </w:t>
      </w:r>
      <w:r>
        <w:t>Эти</w:t>
      </w:r>
      <w:r>
        <w:rPr>
          <w:spacing w:val="-1"/>
        </w:rPr>
        <w:t xml:space="preserve"> </w:t>
      </w:r>
      <w:r>
        <w:t>камни</w:t>
      </w:r>
      <w:r>
        <w:rPr>
          <w:spacing w:val="-2"/>
        </w:rPr>
        <w:t xml:space="preserve"> </w:t>
      </w:r>
      <w:r>
        <w:t>обладают</w:t>
      </w:r>
      <w:r>
        <w:rPr>
          <w:spacing w:val="-1"/>
        </w:rPr>
        <w:t xml:space="preserve"> </w:t>
      </w:r>
      <w:r>
        <w:t>магией: на них можно наступать, и они не тонут. Но есть строгое правило: наступать можно только на эти камни. Если хотя бы один человек наступит на «воду» (то есть на пол), вся команда возвращается на старт обратно и начинает все сначала.</w:t>
      </w:r>
    </w:p>
    <w:p w:rsidR="008318FD" w:rsidRDefault="006464FF">
      <w:pPr>
        <w:pStyle w:val="a3"/>
        <w:spacing w:before="1" w:line="360" w:lineRule="auto"/>
        <w:ind w:right="281" w:firstLine="708"/>
        <w:jc w:val="right"/>
      </w:pPr>
      <w:r>
        <w:t>Ваша</w:t>
      </w:r>
      <w:r>
        <w:rPr>
          <w:spacing w:val="-1"/>
        </w:rPr>
        <w:t xml:space="preserve"> </w:t>
      </w:r>
      <w:r>
        <w:t>цель</w:t>
      </w:r>
      <w:r>
        <w:rPr>
          <w:spacing w:val="-1"/>
        </w:rPr>
        <w:t xml:space="preserve"> </w:t>
      </w:r>
      <w:r>
        <w:t>– всем</w:t>
      </w:r>
      <w:r>
        <w:rPr>
          <w:spacing w:val="-1"/>
        </w:rPr>
        <w:t xml:space="preserve"> </w:t>
      </w:r>
      <w:r>
        <w:t>вместе,</w:t>
      </w:r>
      <w:r>
        <w:rPr>
          <w:spacing w:val="-2"/>
        </w:rPr>
        <w:t xml:space="preserve"> </w:t>
      </w:r>
      <w:r>
        <w:t>дружно добраться на</w:t>
      </w:r>
      <w:r>
        <w:rPr>
          <w:spacing w:val="-1"/>
        </w:rPr>
        <w:t xml:space="preserve"> </w:t>
      </w:r>
      <w:r>
        <w:t>противоположный «берег» (линия финиша). Вам нужно будет подумать, как вы будете двигаться, как будете передавать эти</w:t>
      </w:r>
      <w:r>
        <w:rPr>
          <w:spacing w:val="-10"/>
        </w:rPr>
        <w:t xml:space="preserve"> </w:t>
      </w:r>
      <w:r>
        <w:t>камни</w:t>
      </w:r>
      <w:r>
        <w:rPr>
          <w:spacing w:val="-12"/>
        </w:rPr>
        <w:t xml:space="preserve"> </w:t>
      </w:r>
      <w:r>
        <w:t>друг</w:t>
      </w:r>
      <w:r>
        <w:rPr>
          <w:spacing w:val="-10"/>
        </w:rPr>
        <w:t xml:space="preserve"> </w:t>
      </w:r>
      <w:r>
        <w:t>другу,</w:t>
      </w:r>
      <w:r>
        <w:rPr>
          <w:spacing w:val="-11"/>
        </w:rPr>
        <w:t xml:space="preserve"> </w:t>
      </w:r>
      <w:r>
        <w:t>как</w:t>
      </w:r>
      <w:r>
        <w:rPr>
          <w:spacing w:val="-12"/>
        </w:rPr>
        <w:t xml:space="preserve"> </w:t>
      </w:r>
      <w:r>
        <w:t>поможете</w:t>
      </w:r>
      <w:r>
        <w:rPr>
          <w:spacing w:val="-10"/>
        </w:rPr>
        <w:t xml:space="preserve"> </w:t>
      </w:r>
      <w:r>
        <w:t>тем,</w:t>
      </w:r>
      <w:r>
        <w:rPr>
          <w:spacing w:val="-11"/>
        </w:rPr>
        <w:t xml:space="preserve"> </w:t>
      </w:r>
      <w:r>
        <w:t>кто</w:t>
      </w:r>
      <w:r>
        <w:rPr>
          <w:spacing w:val="-12"/>
        </w:rPr>
        <w:t xml:space="preserve"> </w:t>
      </w:r>
      <w:r>
        <w:t>боится</w:t>
      </w:r>
      <w:r>
        <w:rPr>
          <w:spacing w:val="-12"/>
        </w:rPr>
        <w:t xml:space="preserve"> </w:t>
      </w:r>
      <w:r>
        <w:t>или</w:t>
      </w:r>
      <w:r>
        <w:rPr>
          <w:spacing w:val="-12"/>
        </w:rPr>
        <w:t xml:space="preserve"> </w:t>
      </w:r>
      <w:r>
        <w:t>кому</w:t>
      </w:r>
      <w:r>
        <w:rPr>
          <w:spacing w:val="-9"/>
        </w:rPr>
        <w:t xml:space="preserve"> </w:t>
      </w:r>
      <w:r>
        <w:t>сложно.</w:t>
      </w:r>
      <w:r>
        <w:rPr>
          <w:spacing w:val="-11"/>
        </w:rPr>
        <w:t xml:space="preserve"> </w:t>
      </w:r>
      <w:r>
        <w:t>Вы</w:t>
      </w:r>
      <w:r>
        <w:rPr>
          <w:spacing w:val="-10"/>
        </w:rPr>
        <w:t xml:space="preserve"> </w:t>
      </w:r>
      <w:r>
        <w:t>одна</w:t>
      </w:r>
      <w:r>
        <w:rPr>
          <w:spacing w:val="-10"/>
        </w:rPr>
        <w:t xml:space="preserve"> </w:t>
      </w:r>
      <w:r>
        <w:t>команда, и</w:t>
      </w:r>
      <w:r>
        <w:rPr>
          <w:spacing w:val="-17"/>
        </w:rPr>
        <w:t xml:space="preserve"> </w:t>
      </w:r>
      <w:r>
        <w:t>победите</w:t>
      </w:r>
      <w:r>
        <w:rPr>
          <w:spacing w:val="-16"/>
        </w:rPr>
        <w:t xml:space="preserve"> </w:t>
      </w:r>
      <w:proofErr w:type="gramStart"/>
      <w:r>
        <w:t>вы</w:t>
      </w:r>
      <w:proofErr w:type="gramEnd"/>
      <w:r>
        <w:rPr>
          <w:spacing w:val="-14"/>
        </w:rPr>
        <w:t xml:space="preserve"> </w:t>
      </w:r>
      <w:r>
        <w:t>только</w:t>
      </w:r>
      <w:r>
        <w:rPr>
          <w:spacing w:val="-15"/>
        </w:rPr>
        <w:t xml:space="preserve"> </w:t>
      </w:r>
      <w:r>
        <w:t>если</w:t>
      </w:r>
      <w:r>
        <w:rPr>
          <w:spacing w:val="-15"/>
        </w:rPr>
        <w:t xml:space="preserve"> </w:t>
      </w:r>
      <w:r>
        <w:t>все</w:t>
      </w:r>
      <w:r>
        <w:rPr>
          <w:spacing w:val="-16"/>
        </w:rPr>
        <w:t xml:space="preserve"> </w:t>
      </w:r>
      <w:r>
        <w:t>вместе</w:t>
      </w:r>
      <w:r>
        <w:rPr>
          <w:spacing w:val="-18"/>
        </w:rPr>
        <w:t xml:space="preserve"> </w:t>
      </w:r>
      <w:r>
        <w:t>дойдете.</w:t>
      </w:r>
      <w:r>
        <w:rPr>
          <w:spacing w:val="-14"/>
        </w:rPr>
        <w:t xml:space="preserve"> </w:t>
      </w:r>
      <w:r>
        <w:t>Ну</w:t>
      </w:r>
      <w:r>
        <w:rPr>
          <w:spacing w:val="-17"/>
        </w:rPr>
        <w:t xml:space="preserve"> </w:t>
      </w:r>
      <w:r>
        <w:t>что,</w:t>
      </w:r>
      <w:r>
        <w:rPr>
          <w:spacing w:val="-16"/>
        </w:rPr>
        <w:t xml:space="preserve"> </w:t>
      </w:r>
      <w:r>
        <w:t>готовы?</w:t>
      </w:r>
      <w:r>
        <w:rPr>
          <w:spacing w:val="-18"/>
        </w:rPr>
        <w:t xml:space="preserve"> </w:t>
      </w:r>
      <w:r>
        <w:t>Приготовились,</w:t>
      </w:r>
      <w:r>
        <w:rPr>
          <w:spacing w:val="-17"/>
        </w:rPr>
        <w:t xml:space="preserve"> </w:t>
      </w:r>
      <w:r>
        <w:t>начали!» Группа</w:t>
      </w:r>
      <w:r>
        <w:rPr>
          <w:spacing w:val="40"/>
        </w:rPr>
        <w:t xml:space="preserve"> </w:t>
      </w:r>
      <w:r>
        <w:t>делится</w:t>
      </w:r>
      <w:r>
        <w:rPr>
          <w:spacing w:val="40"/>
        </w:rPr>
        <w:t xml:space="preserve"> </w:t>
      </w:r>
      <w:r>
        <w:t>на</w:t>
      </w:r>
      <w:r>
        <w:rPr>
          <w:spacing w:val="40"/>
        </w:rPr>
        <w:t xml:space="preserve"> </w:t>
      </w:r>
      <w:r>
        <w:t>две</w:t>
      </w:r>
      <w:r>
        <w:rPr>
          <w:spacing w:val="40"/>
        </w:rPr>
        <w:t xml:space="preserve"> </w:t>
      </w:r>
      <w:r>
        <w:t>команды</w:t>
      </w:r>
      <w:r>
        <w:rPr>
          <w:spacing w:val="40"/>
        </w:rPr>
        <w:t xml:space="preserve"> </w:t>
      </w:r>
      <w:r>
        <w:t>(примерно</w:t>
      </w:r>
      <w:r>
        <w:rPr>
          <w:spacing w:val="40"/>
        </w:rPr>
        <w:t xml:space="preserve"> </w:t>
      </w:r>
      <w:r>
        <w:t>по</w:t>
      </w:r>
      <w:r>
        <w:rPr>
          <w:spacing w:val="40"/>
        </w:rPr>
        <w:t xml:space="preserve"> </w:t>
      </w:r>
      <w:r>
        <w:t>4-6</w:t>
      </w:r>
      <w:r>
        <w:rPr>
          <w:spacing w:val="40"/>
        </w:rPr>
        <w:t xml:space="preserve"> </w:t>
      </w:r>
      <w:r>
        <w:t>человек).</w:t>
      </w:r>
      <w:r>
        <w:rPr>
          <w:spacing w:val="40"/>
        </w:rPr>
        <w:t xml:space="preserve"> </w:t>
      </w:r>
      <w:r>
        <w:t>Каждая</w:t>
      </w:r>
      <w:r>
        <w:rPr>
          <w:spacing w:val="40"/>
        </w:rPr>
        <w:t xml:space="preserve"> </w:t>
      </w:r>
      <w:r>
        <w:t>команда</w:t>
      </w:r>
      <w:r>
        <w:rPr>
          <w:spacing w:val="40"/>
        </w:rPr>
        <w:t xml:space="preserve"> </w:t>
      </w:r>
      <w:r>
        <w:t>получает</w:t>
      </w:r>
      <w:r>
        <w:rPr>
          <w:spacing w:val="6"/>
        </w:rPr>
        <w:t xml:space="preserve"> </w:t>
      </w:r>
      <w:r>
        <w:t>по</w:t>
      </w:r>
      <w:r>
        <w:rPr>
          <w:spacing w:val="10"/>
        </w:rPr>
        <w:t xml:space="preserve"> </w:t>
      </w:r>
      <w:r>
        <w:t>два</w:t>
      </w:r>
      <w:r>
        <w:rPr>
          <w:spacing w:val="11"/>
        </w:rPr>
        <w:t xml:space="preserve"> </w:t>
      </w:r>
      <w:r>
        <w:t>листа</w:t>
      </w:r>
      <w:r>
        <w:rPr>
          <w:spacing w:val="11"/>
        </w:rPr>
        <w:t xml:space="preserve"> </w:t>
      </w:r>
      <w:r>
        <w:t>бумаги.</w:t>
      </w:r>
      <w:r>
        <w:rPr>
          <w:spacing w:val="11"/>
        </w:rPr>
        <w:t xml:space="preserve"> </w:t>
      </w:r>
      <w:proofErr w:type="gramStart"/>
      <w:r>
        <w:t>Обозначаются</w:t>
      </w:r>
      <w:r>
        <w:rPr>
          <w:spacing w:val="11"/>
        </w:rPr>
        <w:t xml:space="preserve"> </w:t>
      </w:r>
      <w:r>
        <w:t>линии</w:t>
      </w:r>
      <w:r>
        <w:rPr>
          <w:spacing w:val="10"/>
        </w:rPr>
        <w:t xml:space="preserve"> </w:t>
      </w:r>
      <w:r>
        <w:t>«старта»</w:t>
      </w:r>
      <w:r>
        <w:rPr>
          <w:spacing w:val="13"/>
        </w:rPr>
        <w:t xml:space="preserve"> </w:t>
      </w:r>
      <w:r>
        <w:t>и</w:t>
      </w:r>
      <w:r>
        <w:rPr>
          <w:spacing w:val="12"/>
        </w:rPr>
        <w:t xml:space="preserve"> </w:t>
      </w:r>
      <w:r>
        <w:t>«финиша»</w:t>
      </w:r>
      <w:r>
        <w:rPr>
          <w:spacing w:val="13"/>
        </w:rPr>
        <w:t xml:space="preserve"> </w:t>
      </w:r>
      <w:r>
        <w:rPr>
          <w:spacing w:val="-2"/>
        </w:rPr>
        <w:t>(расстояние</w:t>
      </w:r>
      <w:proofErr w:type="gramEnd"/>
    </w:p>
    <w:p w:rsidR="008318FD" w:rsidRDefault="006464FF">
      <w:pPr>
        <w:pStyle w:val="a3"/>
        <w:spacing w:line="322" w:lineRule="exact"/>
        <w:jc w:val="left"/>
      </w:pPr>
      <w:proofErr w:type="gramStart"/>
      <w:r>
        <w:t>3-4</w:t>
      </w:r>
      <w:r>
        <w:rPr>
          <w:spacing w:val="2"/>
        </w:rPr>
        <w:t xml:space="preserve"> </w:t>
      </w:r>
      <w:r>
        <w:rPr>
          <w:spacing w:val="-2"/>
        </w:rPr>
        <w:t>метра).</w:t>
      </w:r>
      <w:proofErr w:type="gramEnd"/>
    </w:p>
    <w:p w:rsidR="008318FD" w:rsidRDefault="008318FD">
      <w:pPr>
        <w:pStyle w:val="a3"/>
        <w:spacing w:line="322" w:lineRule="exact"/>
        <w:jc w:val="left"/>
        <w:sectPr w:rsidR="008318FD">
          <w:headerReference w:type="default" r:id="rId116"/>
          <w:footerReference w:type="default" r:id="rId117"/>
          <w:pgSz w:w="12240" w:h="15840"/>
          <w:pgMar w:top="1040" w:right="283" w:bottom="1680" w:left="992" w:header="729" w:footer="1497" w:gutter="0"/>
          <w:cols w:space="720"/>
        </w:sectPr>
      </w:pPr>
    </w:p>
    <w:p w:rsidR="008318FD" w:rsidRDefault="006464FF">
      <w:pPr>
        <w:pStyle w:val="a3"/>
        <w:spacing w:before="89" w:line="360" w:lineRule="auto"/>
        <w:ind w:right="288" w:firstLine="708"/>
      </w:pPr>
      <w:bookmarkStart w:id="34" w:name="_bookmark33"/>
      <w:bookmarkEnd w:id="34"/>
      <w:r>
        <w:lastRenderedPageBreak/>
        <w:t xml:space="preserve">Командам выделяется 1-2 минуты на обсуждение своей стратегии. В это время ведущий </w:t>
      </w:r>
      <w:r>
        <w:t>имеет возможность наблюдать за тем, как они договариваются, кто проявляет лидерские качества.</w:t>
      </w:r>
    </w:p>
    <w:p w:rsidR="008318FD" w:rsidRDefault="006464FF">
      <w:pPr>
        <w:pStyle w:val="a3"/>
        <w:spacing w:before="2" w:line="360" w:lineRule="auto"/>
        <w:ind w:right="283" w:firstLine="708"/>
      </w:pPr>
      <w:r>
        <w:t>По сигналу ведущего команды начинают выполнение задания. Ведущий внимательно</w:t>
      </w:r>
      <w:r>
        <w:rPr>
          <w:spacing w:val="-8"/>
        </w:rPr>
        <w:t xml:space="preserve"> </w:t>
      </w:r>
      <w:r>
        <w:t>следит</w:t>
      </w:r>
      <w:r>
        <w:rPr>
          <w:spacing w:val="-11"/>
        </w:rPr>
        <w:t xml:space="preserve"> </w:t>
      </w:r>
      <w:r>
        <w:t>за</w:t>
      </w:r>
      <w:r>
        <w:rPr>
          <w:spacing w:val="-9"/>
        </w:rPr>
        <w:t xml:space="preserve"> </w:t>
      </w:r>
      <w:r>
        <w:t>соблюдением</w:t>
      </w:r>
      <w:r>
        <w:rPr>
          <w:spacing w:val="-9"/>
        </w:rPr>
        <w:t xml:space="preserve"> </w:t>
      </w:r>
      <w:r>
        <w:t>правил.</w:t>
      </w:r>
      <w:r>
        <w:rPr>
          <w:spacing w:val="-7"/>
        </w:rPr>
        <w:t xml:space="preserve"> </w:t>
      </w:r>
      <w:r>
        <w:t>Как</w:t>
      </w:r>
      <w:r>
        <w:rPr>
          <w:spacing w:val="-8"/>
        </w:rPr>
        <w:t xml:space="preserve"> </w:t>
      </w:r>
      <w:r>
        <w:t>только</w:t>
      </w:r>
      <w:r>
        <w:rPr>
          <w:spacing w:val="-8"/>
        </w:rPr>
        <w:t xml:space="preserve"> </w:t>
      </w:r>
      <w:r>
        <w:t>последний</w:t>
      </w:r>
      <w:r>
        <w:rPr>
          <w:spacing w:val="-8"/>
        </w:rPr>
        <w:t xml:space="preserve"> </w:t>
      </w:r>
      <w:r>
        <w:t>человек</w:t>
      </w:r>
      <w:r>
        <w:rPr>
          <w:spacing w:val="-8"/>
        </w:rPr>
        <w:t xml:space="preserve"> </w:t>
      </w:r>
      <w:r>
        <w:t>из</w:t>
      </w:r>
      <w:r>
        <w:rPr>
          <w:spacing w:val="-9"/>
        </w:rPr>
        <w:t xml:space="preserve"> </w:t>
      </w:r>
      <w:r>
        <w:t xml:space="preserve">команды пересек финиш, </w:t>
      </w:r>
      <w:r>
        <w:t>все – команда закончила. Участники могут по очереди перекладывать листы,</w:t>
      </w:r>
      <w:r>
        <w:rPr>
          <w:spacing w:val="-18"/>
        </w:rPr>
        <w:t xml:space="preserve"> </w:t>
      </w:r>
      <w:r>
        <w:t>продвигаясь</w:t>
      </w:r>
      <w:r>
        <w:rPr>
          <w:spacing w:val="-17"/>
        </w:rPr>
        <w:t xml:space="preserve"> </w:t>
      </w:r>
      <w:r>
        <w:t>«гуськом».</w:t>
      </w:r>
      <w:r>
        <w:rPr>
          <w:spacing w:val="-18"/>
        </w:rPr>
        <w:t xml:space="preserve"> </w:t>
      </w:r>
      <w:r>
        <w:t>Команда</w:t>
      </w:r>
      <w:r>
        <w:rPr>
          <w:spacing w:val="-17"/>
        </w:rPr>
        <w:t xml:space="preserve"> </w:t>
      </w:r>
      <w:r>
        <w:t>может</w:t>
      </w:r>
      <w:r>
        <w:rPr>
          <w:spacing w:val="-18"/>
        </w:rPr>
        <w:t xml:space="preserve"> </w:t>
      </w:r>
      <w:r>
        <w:t>встать</w:t>
      </w:r>
      <w:r>
        <w:rPr>
          <w:spacing w:val="-17"/>
        </w:rPr>
        <w:t xml:space="preserve"> </w:t>
      </w:r>
      <w:r>
        <w:t>в</w:t>
      </w:r>
      <w:r>
        <w:rPr>
          <w:spacing w:val="-18"/>
        </w:rPr>
        <w:t xml:space="preserve"> </w:t>
      </w:r>
      <w:r>
        <w:t>круг,</w:t>
      </w:r>
      <w:r>
        <w:rPr>
          <w:spacing w:val="-17"/>
        </w:rPr>
        <w:t xml:space="preserve"> </w:t>
      </w:r>
      <w:r>
        <w:t>перемещая</w:t>
      </w:r>
      <w:r>
        <w:rPr>
          <w:spacing w:val="-18"/>
        </w:rPr>
        <w:t xml:space="preserve"> </w:t>
      </w:r>
      <w:r>
        <w:t>листы</w:t>
      </w:r>
      <w:r>
        <w:rPr>
          <w:spacing w:val="-17"/>
        </w:rPr>
        <w:t xml:space="preserve"> </w:t>
      </w:r>
      <w:r>
        <w:t>по</w:t>
      </w:r>
      <w:r>
        <w:rPr>
          <w:spacing w:val="-18"/>
        </w:rPr>
        <w:t xml:space="preserve"> </w:t>
      </w:r>
      <w:r>
        <w:t>кругу. Более сильные или ловкие участники могут помогать другим, поддерживая их за руку.</w:t>
      </w:r>
    </w:p>
    <w:p w:rsidR="008318FD" w:rsidRDefault="006464FF">
      <w:pPr>
        <w:pStyle w:val="a3"/>
        <w:spacing w:line="362" w:lineRule="auto"/>
        <w:ind w:right="291" w:firstLine="708"/>
      </w:pPr>
      <w:r>
        <w:t>После завершения упражнения важно обсудить с участниками их опыт. Вопросы задаются по кругу или всей группе:</w:t>
      </w:r>
    </w:p>
    <w:p w:rsidR="008318FD" w:rsidRDefault="006464FF">
      <w:pPr>
        <w:pStyle w:val="a5"/>
        <w:numPr>
          <w:ilvl w:val="0"/>
          <w:numId w:val="43"/>
        </w:numPr>
        <w:tabs>
          <w:tab w:val="left" w:pos="1050"/>
        </w:tabs>
        <w:spacing w:line="317" w:lineRule="exact"/>
        <w:ind w:left="1050" w:hanging="201"/>
        <w:rPr>
          <w:sz w:val="28"/>
        </w:rPr>
      </w:pPr>
      <w:r>
        <w:rPr>
          <w:sz w:val="28"/>
        </w:rPr>
        <w:t>Что</w:t>
      </w:r>
      <w:r>
        <w:rPr>
          <w:spacing w:val="-18"/>
          <w:sz w:val="28"/>
        </w:rPr>
        <w:t xml:space="preserve"> </w:t>
      </w:r>
      <w:r>
        <w:rPr>
          <w:sz w:val="28"/>
        </w:rPr>
        <w:t>вы</w:t>
      </w:r>
      <w:r>
        <w:rPr>
          <w:spacing w:val="-15"/>
          <w:sz w:val="28"/>
        </w:rPr>
        <w:t xml:space="preserve"> </w:t>
      </w:r>
      <w:r>
        <w:rPr>
          <w:sz w:val="28"/>
        </w:rPr>
        <w:t>чувствовали</w:t>
      </w:r>
      <w:r>
        <w:rPr>
          <w:spacing w:val="-15"/>
          <w:sz w:val="28"/>
        </w:rPr>
        <w:t xml:space="preserve"> </w:t>
      </w:r>
      <w:r>
        <w:rPr>
          <w:sz w:val="28"/>
        </w:rPr>
        <w:t>при</w:t>
      </w:r>
      <w:r>
        <w:rPr>
          <w:spacing w:val="-15"/>
          <w:sz w:val="28"/>
        </w:rPr>
        <w:t xml:space="preserve"> </w:t>
      </w:r>
      <w:r>
        <w:rPr>
          <w:sz w:val="28"/>
        </w:rPr>
        <w:t>выполнении</w:t>
      </w:r>
      <w:r>
        <w:rPr>
          <w:spacing w:val="-15"/>
          <w:sz w:val="28"/>
        </w:rPr>
        <w:t xml:space="preserve"> </w:t>
      </w:r>
      <w:r>
        <w:rPr>
          <w:sz w:val="28"/>
        </w:rPr>
        <w:t>задания?</w:t>
      </w:r>
      <w:r>
        <w:rPr>
          <w:spacing w:val="-15"/>
          <w:sz w:val="28"/>
        </w:rPr>
        <w:t xml:space="preserve"> </w:t>
      </w:r>
      <w:r>
        <w:rPr>
          <w:sz w:val="28"/>
        </w:rPr>
        <w:t>Было</w:t>
      </w:r>
      <w:r>
        <w:rPr>
          <w:spacing w:val="-15"/>
          <w:sz w:val="28"/>
        </w:rPr>
        <w:t xml:space="preserve"> </w:t>
      </w:r>
      <w:r>
        <w:rPr>
          <w:sz w:val="28"/>
        </w:rPr>
        <w:t>ли</w:t>
      </w:r>
      <w:r>
        <w:rPr>
          <w:spacing w:val="-15"/>
          <w:sz w:val="28"/>
        </w:rPr>
        <w:t xml:space="preserve"> </w:t>
      </w:r>
      <w:r>
        <w:rPr>
          <w:sz w:val="28"/>
        </w:rPr>
        <w:t>страшно,</w:t>
      </w:r>
      <w:r>
        <w:rPr>
          <w:spacing w:val="-16"/>
          <w:sz w:val="28"/>
        </w:rPr>
        <w:t xml:space="preserve"> </w:t>
      </w:r>
      <w:r>
        <w:rPr>
          <w:sz w:val="28"/>
        </w:rPr>
        <w:t>весело,</w:t>
      </w:r>
      <w:r>
        <w:rPr>
          <w:spacing w:val="-15"/>
          <w:sz w:val="28"/>
        </w:rPr>
        <w:t xml:space="preserve"> </w:t>
      </w:r>
      <w:r>
        <w:rPr>
          <w:spacing w:val="-2"/>
          <w:sz w:val="28"/>
        </w:rPr>
        <w:t>трудно?</w:t>
      </w:r>
    </w:p>
    <w:p w:rsidR="008318FD" w:rsidRDefault="006464FF">
      <w:pPr>
        <w:pStyle w:val="a5"/>
        <w:numPr>
          <w:ilvl w:val="0"/>
          <w:numId w:val="43"/>
        </w:numPr>
        <w:tabs>
          <w:tab w:val="left" w:pos="1059"/>
        </w:tabs>
        <w:spacing w:before="160"/>
        <w:ind w:left="1059" w:hanging="210"/>
        <w:rPr>
          <w:sz w:val="28"/>
        </w:rPr>
      </w:pPr>
      <w:r>
        <w:rPr>
          <w:sz w:val="28"/>
        </w:rPr>
        <w:t>Как</w:t>
      </w:r>
      <w:r>
        <w:rPr>
          <w:spacing w:val="-7"/>
          <w:sz w:val="28"/>
        </w:rPr>
        <w:t xml:space="preserve"> </w:t>
      </w:r>
      <w:r>
        <w:rPr>
          <w:sz w:val="28"/>
        </w:rPr>
        <w:t>вашей</w:t>
      </w:r>
      <w:r>
        <w:rPr>
          <w:spacing w:val="-3"/>
          <w:sz w:val="28"/>
        </w:rPr>
        <w:t xml:space="preserve"> </w:t>
      </w:r>
      <w:r>
        <w:rPr>
          <w:sz w:val="28"/>
        </w:rPr>
        <w:t>команде</w:t>
      </w:r>
      <w:r>
        <w:rPr>
          <w:spacing w:val="-5"/>
          <w:sz w:val="28"/>
        </w:rPr>
        <w:t xml:space="preserve"> </w:t>
      </w:r>
      <w:r>
        <w:rPr>
          <w:sz w:val="28"/>
        </w:rPr>
        <w:t>удалось</w:t>
      </w:r>
      <w:r>
        <w:rPr>
          <w:spacing w:val="-6"/>
          <w:sz w:val="28"/>
        </w:rPr>
        <w:t xml:space="preserve"> </w:t>
      </w:r>
      <w:r>
        <w:rPr>
          <w:sz w:val="28"/>
        </w:rPr>
        <w:t>справиться?</w:t>
      </w:r>
      <w:r>
        <w:rPr>
          <w:spacing w:val="-4"/>
          <w:sz w:val="28"/>
        </w:rPr>
        <w:t xml:space="preserve"> </w:t>
      </w:r>
      <w:r>
        <w:rPr>
          <w:sz w:val="28"/>
        </w:rPr>
        <w:t>Что</w:t>
      </w:r>
      <w:r>
        <w:rPr>
          <w:spacing w:val="-4"/>
          <w:sz w:val="28"/>
        </w:rPr>
        <w:t xml:space="preserve"> </w:t>
      </w:r>
      <w:r>
        <w:rPr>
          <w:sz w:val="28"/>
        </w:rPr>
        <w:t>вы</w:t>
      </w:r>
      <w:r>
        <w:rPr>
          <w:spacing w:val="-5"/>
          <w:sz w:val="28"/>
        </w:rPr>
        <w:t xml:space="preserve"> </w:t>
      </w:r>
      <w:r>
        <w:rPr>
          <w:sz w:val="28"/>
        </w:rPr>
        <w:t>делали</w:t>
      </w:r>
      <w:r>
        <w:rPr>
          <w:spacing w:val="-4"/>
          <w:sz w:val="28"/>
        </w:rPr>
        <w:t xml:space="preserve"> </w:t>
      </w:r>
      <w:r>
        <w:rPr>
          <w:sz w:val="28"/>
        </w:rPr>
        <w:t>для</w:t>
      </w:r>
      <w:r>
        <w:rPr>
          <w:spacing w:val="-4"/>
          <w:sz w:val="28"/>
        </w:rPr>
        <w:t xml:space="preserve"> </w:t>
      </w:r>
      <w:r>
        <w:rPr>
          <w:spacing w:val="-2"/>
          <w:sz w:val="28"/>
        </w:rPr>
        <w:t>этого?</w:t>
      </w:r>
    </w:p>
    <w:p w:rsidR="008318FD" w:rsidRDefault="006464FF">
      <w:pPr>
        <w:pStyle w:val="a5"/>
        <w:numPr>
          <w:ilvl w:val="0"/>
          <w:numId w:val="43"/>
        </w:numPr>
        <w:tabs>
          <w:tab w:val="left" w:pos="1059"/>
        </w:tabs>
        <w:spacing w:before="161"/>
        <w:ind w:left="1059" w:hanging="210"/>
        <w:rPr>
          <w:sz w:val="28"/>
        </w:rPr>
      </w:pPr>
      <w:r>
        <w:rPr>
          <w:sz w:val="28"/>
        </w:rPr>
        <w:t>Кто</w:t>
      </w:r>
      <w:r>
        <w:rPr>
          <w:spacing w:val="-7"/>
          <w:sz w:val="28"/>
        </w:rPr>
        <w:t xml:space="preserve"> </w:t>
      </w:r>
      <w:r>
        <w:rPr>
          <w:sz w:val="28"/>
        </w:rPr>
        <w:t>придумал</w:t>
      </w:r>
      <w:r>
        <w:rPr>
          <w:spacing w:val="-6"/>
          <w:sz w:val="28"/>
        </w:rPr>
        <w:t xml:space="preserve"> </w:t>
      </w:r>
      <w:r>
        <w:rPr>
          <w:sz w:val="28"/>
        </w:rPr>
        <w:t>успешную</w:t>
      </w:r>
      <w:r>
        <w:rPr>
          <w:spacing w:val="-4"/>
          <w:sz w:val="28"/>
        </w:rPr>
        <w:t xml:space="preserve"> </w:t>
      </w:r>
      <w:r>
        <w:rPr>
          <w:sz w:val="28"/>
        </w:rPr>
        <w:t>стратегию?</w:t>
      </w:r>
      <w:r>
        <w:rPr>
          <w:spacing w:val="-7"/>
          <w:sz w:val="28"/>
        </w:rPr>
        <w:t xml:space="preserve"> </w:t>
      </w:r>
      <w:r>
        <w:rPr>
          <w:sz w:val="28"/>
        </w:rPr>
        <w:t>Как</w:t>
      </w:r>
      <w:r>
        <w:rPr>
          <w:spacing w:val="-4"/>
          <w:sz w:val="28"/>
        </w:rPr>
        <w:t xml:space="preserve"> </w:t>
      </w:r>
      <w:r>
        <w:rPr>
          <w:sz w:val="28"/>
        </w:rPr>
        <w:t>вы</w:t>
      </w:r>
      <w:r>
        <w:rPr>
          <w:spacing w:val="-6"/>
          <w:sz w:val="28"/>
        </w:rPr>
        <w:t xml:space="preserve"> </w:t>
      </w:r>
      <w:r>
        <w:rPr>
          <w:spacing w:val="-2"/>
          <w:sz w:val="28"/>
        </w:rPr>
        <w:t>договаривались?</w:t>
      </w:r>
    </w:p>
    <w:p w:rsidR="008318FD" w:rsidRDefault="006464FF">
      <w:pPr>
        <w:pStyle w:val="a5"/>
        <w:numPr>
          <w:ilvl w:val="0"/>
          <w:numId w:val="43"/>
        </w:numPr>
        <w:tabs>
          <w:tab w:val="left" w:pos="1240"/>
          <w:tab w:val="left" w:pos="1933"/>
          <w:tab w:val="left" w:pos="2791"/>
          <w:tab w:val="left" w:pos="4036"/>
          <w:tab w:val="left" w:pos="5046"/>
          <w:tab w:val="left" w:pos="6693"/>
          <w:tab w:val="left" w:pos="8187"/>
          <w:tab w:val="left" w:pos="9106"/>
        </w:tabs>
        <w:spacing w:before="162" w:line="360" w:lineRule="auto"/>
        <w:ind w:right="288" w:firstLine="708"/>
        <w:jc w:val="left"/>
        <w:rPr>
          <w:sz w:val="28"/>
        </w:rPr>
      </w:pPr>
      <w:r>
        <w:rPr>
          <w:spacing w:val="-4"/>
          <w:sz w:val="28"/>
        </w:rPr>
        <w:t>Что</w:t>
      </w:r>
      <w:r>
        <w:rPr>
          <w:sz w:val="28"/>
        </w:rPr>
        <w:tab/>
      </w:r>
      <w:r>
        <w:rPr>
          <w:spacing w:val="-4"/>
          <w:sz w:val="28"/>
        </w:rPr>
        <w:t>было</w:t>
      </w:r>
      <w:r>
        <w:rPr>
          <w:sz w:val="28"/>
        </w:rPr>
        <w:tab/>
      </w:r>
      <w:r>
        <w:rPr>
          <w:spacing w:val="-2"/>
          <w:sz w:val="28"/>
        </w:rPr>
        <w:t>сложнее</w:t>
      </w:r>
      <w:r>
        <w:rPr>
          <w:sz w:val="28"/>
        </w:rPr>
        <w:tab/>
      </w:r>
      <w:r>
        <w:rPr>
          <w:spacing w:val="-2"/>
          <w:sz w:val="28"/>
        </w:rPr>
        <w:t>всего?</w:t>
      </w:r>
      <w:r>
        <w:rPr>
          <w:sz w:val="28"/>
        </w:rPr>
        <w:tab/>
      </w:r>
      <w:r>
        <w:rPr>
          <w:spacing w:val="-2"/>
          <w:sz w:val="28"/>
        </w:rPr>
        <w:t>(Возможно,</w:t>
      </w:r>
      <w:r>
        <w:rPr>
          <w:sz w:val="28"/>
        </w:rPr>
        <w:tab/>
      </w:r>
      <w:r>
        <w:rPr>
          <w:spacing w:val="-2"/>
          <w:sz w:val="28"/>
        </w:rPr>
        <w:t>дождаться</w:t>
      </w:r>
      <w:r>
        <w:rPr>
          <w:sz w:val="28"/>
        </w:rPr>
        <w:tab/>
      </w:r>
      <w:r>
        <w:rPr>
          <w:spacing w:val="-2"/>
          <w:sz w:val="28"/>
        </w:rPr>
        <w:t>своей</w:t>
      </w:r>
      <w:r>
        <w:rPr>
          <w:sz w:val="28"/>
        </w:rPr>
        <w:tab/>
      </w:r>
      <w:r>
        <w:rPr>
          <w:spacing w:val="-2"/>
          <w:sz w:val="28"/>
        </w:rPr>
        <w:t xml:space="preserve">очередности, </w:t>
      </w:r>
      <w:r>
        <w:rPr>
          <w:sz w:val="28"/>
        </w:rPr>
        <w:t>не наступить на пол, договориться).</w:t>
      </w:r>
    </w:p>
    <w:p w:rsidR="008318FD" w:rsidRDefault="006464FF">
      <w:pPr>
        <w:pStyle w:val="a5"/>
        <w:numPr>
          <w:ilvl w:val="0"/>
          <w:numId w:val="43"/>
        </w:numPr>
        <w:tabs>
          <w:tab w:val="left" w:pos="1146"/>
        </w:tabs>
        <w:spacing w:line="360" w:lineRule="auto"/>
        <w:ind w:right="291" w:firstLine="708"/>
        <w:jc w:val="left"/>
        <w:rPr>
          <w:sz w:val="28"/>
        </w:rPr>
      </w:pPr>
      <w:r>
        <w:rPr>
          <w:sz w:val="28"/>
        </w:rPr>
        <w:t>Помогали</w:t>
      </w:r>
      <w:r>
        <w:rPr>
          <w:spacing w:val="80"/>
          <w:sz w:val="28"/>
        </w:rPr>
        <w:t xml:space="preserve"> </w:t>
      </w:r>
      <w:r>
        <w:rPr>
          <w:sz w:val="28"/>
        </w:rPr>
        <w:t>ли</w:t>
      </w:r>
      <w:r>
        <w:rPr>
          <w:spacing w:val="80"/>
          <w:sz w:val="28"/>
        </w:rPr>
        <w:t xml:space="preserve"> </w:t>
      </w:r>
      <w:r>
        <w:rPr>
          <w:sz w:val="28"/>
        </w:rPr>
        <w:t>вы</w:t>
      </w:r>
      <w:r>
        <w:rPr>
          <w:spacing w:val="79"/>
          <w:sz w:val="28"/>
        </w:rPr>
        <w:t xml:space="preserve"> </w:t>
      </w:r>
      <w:r>
        <w:rPr>
          <w:sz w:val="28"/>
        </w:rPr>
        <w:t>друг</w:t>
      </w:r>
      <w:r>
        <w:rPr>
          <w:spacing w:val="80"/>
          <w:sz w:val="28"/>
        </w:rPr>
        <w:t xml:space="preserve"> </w:t>
      </w:r>
      <w:r>
        <w:rPr>
          <w:sz w:val="28"/>
        </w:rPr>
        <w:t>другу?</w:t>
      </w:r>
      <w:r>
        <w:rPr>
          <w:spacing w:val="80"/>
          <w:sz w:val="28"/>
        </w:rPr>
        <w:t xml:space="preserve"> </w:t>
      </w:r>
      <w:r>
        <w:rPr>
          <w:sz w:val="28"/>
        </w:rPr>
        <w:t>Как</w:t>
      </w:r>
      <w:r>
        <w:rPr>
          <w:spacing w:val="79"/>
          <w:sz w:val="28"/>
        </w:rPr>
        <w:t xml:space="preserve"> </w:t>
      </w:r>
      <w:r>
        <w:rPr>
          <w:sz w:val="28"/>
        </w:rPr>
        <w:t>именно?</w:t>
      </w:r>
      <w:r>
        <w:rPr>
          <w:spacing w:val="80"/>
          <w:sz w:val="28"/>
        </w:rPr>
        <w:t xml:space="preserve"> </w:t>
      </w:r>
      <w:r>
        <w:rPr>
          <w:sz w:val="28"/>
        </w:rPr>
        <w:t>(Поддержали</w:t>
      </w:r>
      <w:r>
        <w:rPr>
          <w:spacing w:val="80"/>
          <w:sz w:val="28"/>
        </w:rPr>
        <w:t xml:space="preserve"> </w:t>
      </w:r>
      <w:r>
        <w:rPr>
          <w:sz w:val="28"/>
        </w:rPr>
        <w:t>словом,</w:t>
      </w:r>
      <w:r>
        <w:rPr>
          <w:spacing w:val="80"/>
          <w:sz w:val="28"/>
        </w:rPr>
        <w:t xml:space="preserve"> </w:t>
      </w:r>
      <w:r>
        <w:rPr>
          <w:sz w:val="28"/>
        </w:rPr>
        <w:t>помогли удержать равновесие, подали руку).</w:t>
      </w:r>
    </w:p>
    <w:p w:rsidR="008318FD" w:rsidRDefault="006464FF">
      <w:pPr>
        <w:pStyle w:val="a5"/>
        <w:numPr>
          <w:ilvl w:val="0"/>
          <w:numId w:val="43"/>
        </w:numPr>
        <w:tabs>
          <w:tab w:val="left" w:pos="1095"/>
        </w:tabs>
        <w:spacing w:line="362" w:lineRule="auto"/>
        <w:ind w:right="289" w:firstLine="708"/>
        <w:jc w:val="left"/>
        <w:rPr>
          <w:sz w:val="28"/>
        </w:rPr>
      </w:pPr>
      <w:r>
        <w:rPr>
          <w:sz w:val="28"/>
        </w:rPr>
        <w:t>Где</w:t>
      </w:r>
      <w:r>
        <w:rPr>
          <w:spacing w:val="33"/>
          <w:sz w:val="28"/>
        </w:rPr>
        <w:t xml:space="preserve"> </w:t>
      </w:r>
      <w:proofErr w:type="gramStart"/>
      <w:r>
        <w:rPr>
          <w:sz w:val="28"/>
        </w:rPr>
        <w:t>в</w:t>
      </w:r>
      <w:proofErr w:type="gramEnd"/>
      <w:r>
        <w:rPr>
          <w:spacing w:val="32"/>
          <w:sz w:val="28"/>
        </w:rPr>
        <w:t xml:space="preserve"> </w:t>
      </w:r>
      <w:r>
        <w:rPr>
          <w:sz w:val="28"/>
        </w:rPr>
        <w:t>еще</w:t>
      </w:r>
      <w:r>
        <w:rPr>
          <w:spacing w:val="33"/>
          <w:sz w:val="28"/>
        </w:rPr>
        <w:t xml:space="preserve"> </w:t>
      </w:r>
      <w:proofErr w:type="gramStart"/>
      <w:r>
        <w:rPr>
          <w:sz w:val="28"/>
        </w:rPr>
        <w:t>в</w:t>
      </w:r>
      <w:proofErr w:type="gramEnd"/>
      <w:r>
        <w:rPr>
          <w:spacing w:val="32"/>
          <w:sz w:val="28"/>
        </w:rPr>
        <w:t xml:space="preserve"> </w:t>
      </w:r>
      <w:r>
        <w:rPr>
          <w:sz w:val="28"/>
        </w:rPr>
        <w:t>жизни</w:t>
      </w:r>
      <w:r>
        <w:rPr>
          <w:spacing w:val="33"/>
          <w:sz w:val="28"/>
        </w:rPr>
        <w:t xml:space="preserve"> </w:t>
      </w:r>
      <w:r>
        <w:rPr>
          <w:sz w:val="28"/>
        </w:rPr>
        <w:t>нам</w:t>
      </w:r>
      <w:r>
        <w:rPr>
          <w:spacing w:val="30"/>
          <w:sz w:val="28"/>
        </w:rPr>
        <w:t xml:space="preserve"> </w:t>
      </w:r>
      <w:r>
        <w:rPr>
          <w:sz w:val="28"/>
        </w:rPr>
        <w:t>нужно</w:t>
      </w:r>
      <w:r>
        <w:rPr>
          <w:spacing w:val="34"/>
          <w:sz w:val="28"/>
        </w:rPr>
        <w:t xml:space="preserve"> </w:t>
      </w:r>
      <w:r>
        <w:rPr>
          <w:sz w:val="28"/>
        </w:rPr>
        <w:t>также</w:t>
      </w:r>
      <w:r>
        <w:rPr>
          <w:spacing w:val="31"/>
          <w:sz w:val="28"/>
        </w:rPr>
        <w:t xml:space="preserve"> </w:t>
      </w:r>
      <w:r>
        <w:rPr>
          <w:sz w:val="28"/>
        </w:rPr>
        <w:t>слаженно</w:t>
      </w:r>
      <w:r>
        <w:rPr>
          <w:spacing w:val="31"/>
          <w:sz w:val="28"/>
        </w:rPr>
        <w:t xml:space="preserve"> </w:t>
      </w:r>
      <w:r>
        <w:rPr>
          <w:sz w:val="28"/>
        </w:rPr>
        <w:t>действовать,</w:t>
      </w:r>
      <w:r>
        <w:rPr>
          <w:spacing w:val="32"/>
          <w:sz w:val="28"/>
        </w:rPr>
        <w:t xml:space="preserve"> </w:t>
      </w:r>
      <w:r>
        <w:rPr>
          <w:sz w:val="28"/>
        </w:rPr>
        <w:t>как</w:t>
      </w:r>
      <w:r>
        <w:rPr>
          <w:spacing w:val="34"/>
          <w:sz w:val="28"/>
        </w:rPr>
        <w:t xml:space="preserve"> </w:t>
      </w:r>
      <w:r>
        <w:rPr>
          <w:sz w:val="28"/>
        </w:rPr>
        <w:t>в</w:t>
      </w:r>
      <w:r>
        <w:rPr>
          <w:spacing w:val="32"/>
          <w:sz w:val="28"/>
        </w:rPr>
        <w:t xml:space="preserve"> </w:t>
      </w:r>
      <w:r>
        <w:rPr>
          <w:sz w:val="28"/>
        </w:rPr>
        <w:t>этой</w:t>
      </w:r>
      <w:r>
        <w:rPr>
          <w:spacing w:val="32"/>
          <w:sz w:val="28"/>
        </w:rPr>
        <w:t xml:space="preserve"> </w:t>
      </w:r>
      <w:r>
        <w:rPr>
          <w:sz w:val="28"/>
        </w:rPr>
        <w:t>игре? (Совместная уборка, подготовка школьного проекта, спортивная игра).</w:t>
      </w:r>
    </w:p>
    <w:p w:rsidR="008318FD" w:rsidRDefault="006464FF">
      <w:pPr>
        <w:spacing w:line="360" w:lineRule="auto"/>
        <w:ind w:left="849" w:right="5043"/>
        <w:rPr>
          <w:sz w:val="28"/>
        </w:rPr>
      </w:pPr>
      <w:r>
        <w:rPr>
          <w:i/>
          <w:sz w:val="28"/>
        </w:rPr>
        <w:t>Упражнение</w:t>
      </w:r>
      <w:r>
        <w:rPr>
          <w:i/>
          <w:spacing w:val="-12"/>
          <w:sz w:val="28"/>
        </w:rPr>
        <w:t xml:space="preserve"> </w:t>
      </w:r>
      <w:r>
        <w:rPr>
          <w:i/>
          <w:sz w:val="28"/>
        </w:rPr>
        <w:t>4</w:t>
      </w:r>
      <w:r>
        <w:rPr>
          <w:i/>
          <w:spacing w:val="-8"/>
          <w:sz w:val="28"/>
        </w:rPr>
        <w:t xml:space="preserve"> </w:t>
      </w:r>
      <w:r>
        <w:rPr>
          <w:i/>
          <w:sz w:val="28"/>
        </w:rPr>
        <w:t>«</w:t>
      </w:r>
      <w:proofErr w:type="spellStart"/>
      <w:r>
        <w:rPr>
          <w:i/>
          <w:sz w:val="28"/>
        </w:rPr>
        <w:t>Пазл</w:t>
      </w:r>
      <w:proofErr w:type="spellEnd"/>
      <w:r>
        <w:rPr>
          <w:i/>
          <w:spacing w:val="-9"/>
          <w:sz w:val="28"/>
        </w:rPr>
        <w:t xml:space="preserve"> </w:t>
      </w:r>
      <w:r>
        <w:rPr>
          <w:i/>
          <w:sz w:val="28"/>
        </w:rPr>
        <w:t>нашего</w:t>
      </w:r>
      <w:r>
        <w:rPr>
          <w:i/>
          <w:spacing w:val="-8"/>
          <w:sz w:val="28"/>
        </w:rPr>
        <w:t xml:space="preserve"> </w:t>
      </w:r>
      <w:r>
        <w:rPr>
          <w:i/>
          <w:sz w:val="28"/>
        </w:rPr>
        <w:t>класса»</w:t>
      </w:r>
      <w:hyperlink w:anchor="_bookmark33" w:history="1">
        <w:r>
          <w:rPr>
            <w:i/>
            <w:sz w:val="28"/>
            <w:vertAlign w:val="superscript"/>
          </w:rPr>
          <w:t>34</w:t>
        </w:r>
      </w:hyperlink>
      <w:r>
        <w:rPr>
          <w:sz w:val="28"/>
        </w:rPr>
        <w:t xml:space="preserve"> </w:t>
      </w:r>
      <w:r>
        <w:rPr>
          <w:i/>
          <w:sz w:val="28"/>
        </w:rPr>
        <w:t xml:space="preserve">Время: </w:t>
      </w:r>
      <w:r>
        <w:rPr>
          <w:sz w:val="28"/>
        </w:rPr>
        <w:t>15 минут.</w:t>
      </w:r>
    </w:p>
    <w:p w:rsidR="008318FD" w:rsidRDefault="006464FF">
      <w:pPr>
        <w:pStyle w:val="a3"/>
        <w:spacing w:line="360" w:lineRule="auto"/>
        <w:ind w:right="284" w:firstLine="708"/>
        <w:jc w:val="right"/>
      </w:pPr>
      <w:r>
        <w:rPr>
          <w:i/>
        </w:rPr>
        <w:t xml:space="preserve">Цель упражнения: </w:t>
      </w:r>
      <w:r>
        <w:t>визуальное представление ценности и уникальности каждого участника</w:t>
      </w:r>
      <w:r>
        <w:rPr>
          <w:spacing w:val="-18"/>
        </w:rPr>
        <w:t xml:space="preserve"> </w:t>
      </w:r>
      <w:r>
        <w:t>для</w:t>
      </w:r>
      <w:r>
        <w:rPr>
          <w:spacing w:val="-17"/>
        </w:rPr>
        <w:t xml:space="preserve"> </w:t>
      </w:r>
      <w:r>
        <w:t>создания</w:t>
      </w:r>
      <w:r>
        <w:rPr>
          <w:spacing w:val="-18"/>
        </w:rPr>
        <w:t xml:space="preserve"> </w:t>
      </w:r>
      <w:r>
        <w:t>гармоничного</w:t>
      </w:r>
      <w:r>
        <w:rPr>
          <w:spacing w:val="-17"/>
        </w:rPr>
        <w:t xml:space="preserve"> </w:t>
      </w:r>
      <w:r>
        <w:t>психологического</w:t>
      </w:r>
      <w:r>
        <w:rPr>
          <w:spacing w:val="-17"/>
        </w:rPr>
        <w:t xml:space="preserve"> </w:t>
      </w:r>
      <w:r>
        <w:t>климата</w:t>
      </w:r>
      <w:r>
        <w:rPr>
          <w:spacing w:val="-17"/>
        </w:rPr>
        <w:t xml:space="preserve"> </w:t>
      </w:r>
      <w:r>
        <w:t>в</w:t>
      </w:r>
      <w:r>
        <w:rPr>
          <w:spacing w:val="-17"/>
        </w:rPr>
        <w:t xml:space="preserve"> </w:t>
      </w:r>
      <w:r>
        <w:t>учебном</w:t>
      </w:r>
      <w:r>
        <w:rPr>
          <w:spacing w:val="-18"/>
        </w:rPr>
        <w:t xml:space="preserve"> </w:t>
      </w:r>
      <w:r>
        <w:t xml:space="preserve">коллективе. </w:t>
      </w:r>
      <w:r>
        <w:rPr>
          <w:i/>
        </w:rPr>
        <w:t xml:space="preserve">Необходимые материалы: </w:t>
      </w:r>
      <w:r>
        <w:t xml:space="preserve">большой лист ватмана, на котором нарисован контур большого </w:t>
      </w:r>
      <w:proofErr w:type="spellStart"/>
      <w:r>
        <w:t>пазла</w:t>
      </w:r>
      <w:proofErr w:type="spellEnd"/>
      <w:r>
        <w:t xml:space="preserve"> (количество деталей по числу</w:t>
      </w:r>
      <w:r>
        <w:t xml:space="preserve"> участников занятия), отдельные детали </w:t>
      </w:r>
      <w:proofErr w:type="spellStart"/>
      <w:r>
        <w:t>пазла</w:t>
      </w:r>
      <w:proofErr w:type="spellEnd"/>
      <w:r>
        <w:rPr>
          <w:spacing w:val="38"/>
        </w:rPr>
        <w:t xml:space="preserve"> </w:t>
      </w:r>
      <w:r>
        <w:t>(вырезанные</w:t>
      </w:r>
      <w:r>
        <w:rPr>
          <w:spacing w:val="36"/>
        </w:rPr>
        <w:t xml:space="preserve"> </w:t>
      </w:r>
      <w:r>
        <w:t>из</w:t>
      </w:r>
      <w:r>
        <w:rPr>
          <w:spacing w:val="39"/>
        </w:rPr>
        <w:t xml:space="preserve"> </w:t>
      </w:r>
      <w:r>
        <w:t>бумаги,</w:t>
      </w:r>
      <w:r>
        <w:rPr>
          <w:spacing w:val="38"/>
        </w:rPr>
        <w:t xml:space="preserve"> </w:t>
      </w:r>
      <w:r>
        <w:t>примерно</w:t>
      </w:r>
      <w:r>
        <w:rPr>
          <w:spacing w:val="39"/>
        </w:rPr>
        <w:t xml:space="preserve"> </w:t>
      </w:r>
      <w:r>
        <w:t>10x10</w:t>
      </w:r>
      <w:r>
        <w:rPr>
          <w:spacing w:val="40"/>
        </w:rPr>
        <w:t xml:space="preserve"> </w:t>
      </w:r>
      <w:r>
        <w:t>см</w:t>
      </w:r>
      <w:r>
        <w:rPr>
          <w:spacing w:val="38"/>
        </w:rPr>
        <w:t xml:space="preserve"> </w:t>
      </w:r>
      <w:r>
        <w:t>или</w:t>
      </w:r>
      <w:r>
        <w:rPr>
          <w:spacing w:val="36"/>
        </w:rPr>
        <w:t xml:space="preserve"> </w:t>
      </w:r>
      <w:r>
        <w:t>больше)</w:t>
      </w:r>
      <w:r>
        <w:rPr>
          <w:spacing w:val="39"/>
        </w:rPr>
        <w:t xml:space="preserve"> </w:t>
      </w:r>
      <w:r>
        <w:t>по</w:t>
      </w:r>
      <w:r>
        <w:rPr>
          <w:spacing w:val="39"/>
        </w:rPr>
        <w:t xml:space="preserve"> </w:t>
      </w:r>
      <w:r>
        <w:t>числу</w:t>
      </w:r>
      <w:r>
        <w:rPr>
          <w:spacing w:val="37"/>
        </w:rPr>
        <w:t xml:space="preserve"> </w:t>
      </w:r>
      <w:r>
        <w:rPr>
          <w:spacing w:val="-2"/>
        </w:rPr>
        <w:t>участников</w:t>
      </w:r>
    </w:p>
    <w:p w:rsidR="008318FD" w:rsidRDefault="008318FD">
      <w:pPr>
        <w:pStyle w:val="a3"/>
        <w:spacing w:line="360" w:lineRule="auto"/>
        <w:jc w:val="right"/>
        <w:sectPr w:rsidR="008318FD">
          <w:headerReference w:type="default" r:id="rId118"/>
          <w:footerReference w:type="default" r:id="rId119"/>
          <w:pgSz w:w="12240" w:h="15840"/>
          <w:pgMar w:top="1040" w:right="283" w:bottom="1680" w:left="992" w:header="729" w:footer="1497" w:gutter="0"/>
          <w:cols w:space="720"/>
        </w:sectPr>
      </w:pPr>
    </w:p>
    <w:p w:rsidR="008318FD" w:rsidRDefault="006464FF">
      <w:pPr>
        <w:pStyle w:val="a3"/>
        <w:spacing w:before="89" w:line="362" w:lineRule="auto"/>
        <w:ind w:right="279"/>
      </w:pPr>
      <w:r>
        <w:lastRenderedPageBreak/>
        <w:t>занятия,</w:t>
      </w:r>
      <w:r>
        <w:rPr>
          <w:spacing w:val="80"/>
        </w:rPr>
        <w:t xml:space="preserve">  </w:t>
      </w:r>
      <w:r>
        <w:t>цветные</w:t>
      </w:r>
      <w:r>
        <w:rPr>
          <w:spacing w:val="80"/>
        </w:rPr>
        <w:t xml:space="preserve">  </w:t>
      </w:r>
      <w:r>
        <w:t>карандаши,</w:t>
      </w:r>
      <w:r>
        <w:rPr>
          <w:spacing w:val="80"/>
        </w:rPr>
        <w:t xml:space="preserve">  </w:t>
      </w:r>
      <w:r>
        <w:t>фломастеры,</w:t>
      </w:r>
      <w:r>
        <w:rPr>
          <w:spacing w:val="80"/>
        </w:rPr>
        <w:t xml:space="preserve">  </w:t>
      </w:r>
      <w:r>
        <w:t>мелки,</w:t>
      </w:r>
      <w:r>
        <w:rPr>
          <w:spacing w:val="80"/>
        </w:rPr>
        <w:t xml:space="preserve">  </w:t>
      </w:r>
      <w:r>
        <w:t>маркеры,</w:t>
      </w:r>
      <w:r>
        <w:rPr>
          <w:spacing w:val="80"/>
        </w:rPr>
        <w:t xml:space="preserve">  </w:t>
      </w:r>
      <w:r>
        <w:t>клей-карандаш или ПВА (по числу участников занятия).</w:t>
      </w:r>
    </w:p>
    <w:p w:rsidR="008318FD" w:rsidRDefault="006464FF">
      <w:pPr>
        <w:pStyle w:val="a3"/>
        <w:spacing w:line="360" w:lineRule="auto"/>
        <w:ind w:right="280" w:firstLine="708"/>
      </w:pPr>
      <w:r>
        <w:rPr>
          <w:i/>
        </w:rPr>
        <w:t>Ведущий</w:t>
      </w:r>
      <w:r>
        <w:t>:</w:t>
      </w:r>
      <w:r>
        <w:rPr>
          <w:spacing w:val="-8"/>
        </w:rPr>
        <w:t xml:space="preserve"> </w:t>
      </w:r>
      <w:r>
        <w:t>«Ребята,</w:t>
      </w:r>
      <w:r>
        <w:rPr>
          <w:spacing w:val="-9"/>
        </w:rPr>
        <w:t xml:space="preserve"> </w:t>
      </w:r>
      <w:r>
        <w:t>посмотрите</w:t>
      </w:r>
      <w:r>
        <w:rPr>
          <w:spacing w:val="-6"/>
        </w:rPr>
        <w:t xml:space="preserve"> </w:t>
      </w:r>
      <w:r>
        <w:t>внимательно</w:t>
      </w:r>
      <w:r>
        <w:rPr>
          <w:spacing w:val="-8"/>
        </w:rPr>
        <w:t xml:space="preserve"> </w:t>
      </w:r>
      <w:r>
        <w:t>на</w:t>
      </w:r>
      <w:r>
        <w:rPr>
          <w:spacing w:val="-6"/>
        </w:rPr>
        <w:t xml:space="preserve"> </w:t>
      </w:r>
      <w:r>
        <w:t>этот</w:t>
      </w:r>
      <w:r>
        <w:rPr>
          <w:spacing w:val="-7"/>
        </w:rPr>
        <w:t xml:space="preserve"> </w:t>
      </w:r>
      <w:r>
        <w:t>лист.</w:t>
      </w:r>
      <w:r>
        <w:rPr>
          <w:spacing w:val="-7"/>
        </w:rPr>
        <w:t xml:space="preserve"> </w:t>
      </w:r>
      <w:r>
        <w:t>Что</w:t>
      </w:r>
      <w:r>
        <w:rPr>
          <w:spacing w:val="-6"/>
        </w:rPr>
        <w:t xml:space="preserve"> </w:t>
      </w:r>
      <w:r>
        <w:t>на</w:t>
      </w:r>
      <w:r>
        <w:rPr>
          <w:spacing w:val="-6"/>
        </w:rPr>
        <w:t xml:space="preserve"> </w:t>
      </w:r>
      <w:r>
        <w:t>нем</w:t>
      </w:r>
      <w:r>
        <w:rPr>
          <w:spacing w:val="-6"/>
        </w:rPr>
        <w:t xml:space="preserve"> </w:t>
      </w:r>
      <w:r>
        <w:t xml:space="preserve">изображено? </w:t>
      </w:r>
      <w:r>
        <w:rPr>
          <w:i/>
        </w:rPr>
        <w:t>(Ответы</w:t>
      </w:r>
      <w:r>
        <w:rPr>
          <w:i/>
          <w:spacing w:val="-8"/>
        </w:rPr>
        <w:t xml:space="preserve"> </w:t>
      </w:r>
      <w:r>
        <w:rPr>
          <w:i/>
        </w:rPr>
        <w:t>участников:</w:t>
      </w:r>
      <w:r>
        <w:rPr>
          <w:i/>
          <w:spacing w:val="-10"/>
        </w:rPr>
        <w:t xml:space="preserve"> </w:t>
      </w:r>
      <w:proofErr w:type="spellStart"/>
      <w:r>
        <w:rPr>
          <w:i/>
        </w:rPr>
        <w:t>пазл</w:t>
      </w:r>
      <w:proofErr w:type="spellEnd"/>
      <w:r>
        <w:rPr>
          <w:i/>
        </w:rPr>
        <w:t>,</w:t>
      </w:r>
      <w:r>
        <w:rPr>
          <w:i/>
          <w:spacing w:val="-8"/>
        </w:rPr>
        <w:t xml:space="preserve"> </w:t>
      </w:r>
      <w:r>
        <w:rPr>
          <w:i/>
        </w:rPr>
        <w:t>головоломка).</w:t>
      </w:r>
      <w:r>
        <w:rPr>
          <w:i/>
          <w:spacing w:val="-4"/>
        </w:rPr>
        <w:t xml:space="preserve"> </w:t>
      </w:r>
      <w:r>
        <w:t>Верно!</w:t>
      </w:r>
      <w:r>
        <w:rPr>
          <w:spacing w:val="-8"/>
        </w:rPr>
        <w:t xml:space="preserve"> </w:t>
      </w:r>
      <w:r>
        <w:t>Но</w:t>
      </w:r>
      <w:r>
        <w:rPr>
          <w:spacing w:val="-7"/>
        </w:rPr>
        <w:t xml:space="preserve"> </w:t>
      </w:r>
      <w:r>
        <w:t>это</w:t>
      </w:r>
      <w:r>
        <w:rPr>
          <w:spacing w:val="-7"/>
        </w:rPr>
        <w:t xml:space="preserve"> </w:t>
      </w:r>
      <w:r>
        <w:t>не</w:t>
      </w:r>
      <w:r>
        <w:rPr>
          <w:spacing w:val="-10"/>
        </w:rPr>
        <w:t xml:space="preserve"> </w:t>
      </w:r>
      <w:r>
        <w:t>просто</w:t>
      </w:r>
      <w:r>
        <w:rPr>
          <w:spacing w:val="-9"/>
        </w:rPr>
        <w:t xml:space="preserve"> </w:t>
      </w:r>
      <w:proofErr w:type="spellStart"/>
      <w:r>
        <w:t>пазл</w:t>
      </w:r>
      <w:proofErr w:type="spellEnd"/>
      <w:r>
        <w:t>.</w:t>
      </w:r>
      <w:r>
        <w:rPr>
          <w:spacing w:val="-8"/>
        </w:rPr>
        <w:t xml:space="preserve"> </w:t>
      </w:r>
      <w:r>
        <w:t>Это</w:t>
      </w:r>
      <w:r>
        <w:rPr>
          <w:spacing w:val="-7"/>
        </w:rPr>
        <w:t xml:space="preserve"> </w:t>
      </w:r>
      <w:r>
        <w:t>наш</w:t>
      </w:r>
      <w:r>
        <w:rPr>
          <w:spacing w:val="-8"/>
        </w:rPr>
        <w:t xml:space="preserve"> </w:t>
      </w:r>
      <w:r>
        <w:t>класс. Пока</w:t>
      </w:r>
      <w:r>
        <w:rPr>
          <w:spacing w:val="80"/>
        </w:rPr>
        <w:t xml:space="preserve"> </w:t>
      </w:r>
      <w:r>
        <w:t>что</w:t>
      </w:r>
      <w:r>
        <w:rPr>
          <w:spacing w:val="80"/>
        </w:rPr>
        <w:t xml:space="preserve"> </w:t>
      </w:r>
      <w:r>
        <w:t>он</w:t>
      </w:r>
      <w:r>
        <w:rPr>
          <w:spacing w:val="80"/>
        </w:rPr>
        <w:t xml:space="preserve"> </w:t>
      </w:r>
      <w:r>
        <w:t>пустой,</w:t>
      </w:r>
      <w:r>
        <w:rPr>
          <w:spacing w:val="80"/>
        </w:rPr>
        <w:t xml:space="preserve"> </w:t>
      </w:r>
      <w:r>
        <w:t>он</w:t>
      </w:r>
      <w:r>
        <w:rPr>
          <w:spacing w:val="80"/>
        </w:rPr>
        <w:t xml:space="preserve"> </w:t>
      </w:r>
      <w:r>
        <w:t>просто</w:t>
      </w:r>
      <w:r>
        <w:rPr>
          <w:spacing w:val="80"/>
        </w:rPr>
        <w:t xml:space="preserve"> </w:t>
      </w:r>
      <w:r>
        <w:t>нарисован</w:t>
      </w:r>
      <w:r>
        <w:rPr>
          <w:spacing w:val="80"/>
        </w:rPr>
        <w:t xml:space="preserve"> </w:t>
      </w:r>
      <w:r>
        <w:t>на</w:t>
      </w:r>
      <w:r>
        <w:rPr>
          <w:spacing w:val="80"/>
        </w:rPr>
        <w:t xml:space="preserve"> </w:t>
      </w:r>
      <w:r>
        <w:t>бумаге.</w:t>
      </w:r>
      <w:r>
        <w:rPr>
          <w:spacing w:val="80"/>
        </w:rPr>
        <w:t xml:space="preserve"> </w:t>
      </w:r>
      <w:r>
        <w:t>А</w:t>
      </w:r>
      <w:r>
        <w:rPr>
          <w:spacing w:val="80"/>
        </w:rPr>
        <w:t xml:space="preserve"> </w:t>
      </w:r>
      <w:r>
        <w:t>настоящий</w:t>
      </w:r>
      <w:r>
        <w:rPr>
          <w:spacing w:val="80"/>
        </w:rPr>
        <w:t xml:space="preserve"> </w:t>
      </w:r>
      <w:r>
        <w:t>наш</w:t>
      </w:r>
      <w:r>
        <w:rPr>
          <w:spacing w:val="80"/>
        </w:rPr>
        <w:t xml:space="preserve"> </w:t>
      </w:r>
      <w:r>
        <w:t>класс</w:t>
      </w:r>
      <w:r>
        <w:rPr>
          <w:spacing w:val="80"/>
        </w:rPr>
        <w:t xml:space="preserve"> </w:t>
      </w:r>
      <w:r>
        <w:t>– это мы с вами! Каждый из вас – это часть общей большой картины. Сегодня мы с вами соберем настоя</w:t>
      </w:r>
      <w:r>
        <w:t>щий «</w:t>
      </w:r>
      <w:proofErr w:type="spellStart"/>
      <w:r>
        <w:t>Пазл</w:t>
      </w:r>
      <w:proofErr w:type="spellEnd"/>
      <w:r>
        <w:t xml:space="preserve"> нашего класса», который покажет, какой мы дружный, разнообразный и интересный коллектив».</w:t>
      </w:r>
    </w:p>
    <w:p w:rsidR="008318FD" w:rsidRDefault="006464FF">
      <w:pPr>
        <w:pStyle w:val="a3"/>
        <w:spacing w:line="322" w:lineRule="exact"/>
        <w:ind w:left="849"/>
      </w:pPr>
      <w:r>
        <w:t>Ведущий</w:t>
      </w:r>
      <w:r>
        <w:rPr>
          <w:spacing w:val="-7"/>
        </w:rPr>
        <w:t xml:space="preserve"> </w:t>
      </w:r>
      <w:r>
        <w:t>раздает</w:t>
      </w:r>
      <w:r>
        <w:rPr>
          <w:spacing w:val="-4"/>
        </w:rPr>
        <w:t xml:space="preserve"> </w:t>
      </w:r>
      <w:r>
        <w:t>каждому</w:t>
      </w:r>
      <w:r>
        <w:rPr>
          <w:spacing w:val="-4"/>
        </w:rPr>
        <w:t xml:space="preserve"> </w:t>
      </w:r>
      <w:r>
        <w:t>участнику</w:t>
      </w:r>
      <w:r>
        <w:rPr>
          <w:spacing w:val="-3"/>
        </w:rPr>
        <w:t xml:space="preserve"> </w:t>
      </w:r>
      <w:r>
        <w:t>по</w:t>
      </w:r>
      <w:r>
        <w:rPr>
          <w:spacing w:val="-6"/>
        </w:rPr>
        <w:t xml:space="preserve"> </w:t>
      </w:r>
      <w:r>
        <w:t>одной</w:t>
      </w:r>
      <w:r>
        <w:rPr>
          <w:spacing w:val="-4"/>
        </w:rPr>
        <w:t xml:space="preserve"> </w:t>
      </w:r>
      <w:r>
        <w:t>детали</w:t>
      </w:r>
      <w:r>
        <w:rPr>
          <w:spacing w:val="-7"/>
        </w:rPr>
        <w:t xml:space="preserve"> </w:t>
      </w:r>
      <w:proofErr w:type="spellStart"/>
      <w:r>
        <w:rPr>
          <w:spacing w:val="-2"/>
        </w:rPr>
        <w:t>пазла</w:t>
      </w:r>
      <w:proofErr w:type="spellEnd"/>
      <w:r>
        <w:rPr>
          <w:spacing w:val="-2"/>
        </w:rPr>
        <w:t>.</w:t>
      </w:r>
    </w:p>
    <w:p w:rsidR="008318FD" w:rsidRDefault="006464FF">
      <w:pPr>
        <w:pStyle w:val="a3"/>
        <w:spacing w:before="159" w:line="360" w:lineRule="auto"/>
        <w:ind w:right="279" w:firstLine="708"/>
      </w:pPr>
      <w:r>
        <w:rPr>
          <w:i/>
        </w:rPr>
        <w:t xml:space="preserve">Ведущий: </w:t>
      </w:r>
      <w:r>
        <w:t xml:space="preserve">«У каждого из вас свой кусочек нашего общего </w:t>
      </w:r>
      <w:proofErr w:type="spellStart"/>
      <w:r>
        <w:t>пазла</w:t>
      </w:r>
      <w:proofErr w:type="spellEnd"/>
      <w:r>
        <w:t>. Ваша задача – сделать</w:t>
      </w:r>
      <w:r>
        <w:rPr>
          <w:spacing w:val="80"/>
          <w:w w:val="150"/>
        </w:rPr>
        <w:t xml:space="preserve"> </w:t>
      </w:r>
      <w:r>
        <w:t>его</w:t>
      </w:r>
      <w:r>
        <w:rPr>
          <w:spacing w:val="80"/>
          <w:w w:val="150"/>
        </w:rPr>
        <w:t xml:space="preserve"> </w:t>
      </w:r>
      <w:r>
        <w:t>особенным,</w:t>
      </w:r>
      <w:r>
        <w:rPr>
          <w:spacing w:val="80"/>
          <w:w w:val="150"/>
        </w:rPr>
        <w:t xml:space="preserve"> </w:t>
      </w:r>
      <w:r>
        <w:t>неповторимым,</w:t>
      </w:r>
      <w:r>
        <w:rPr>
          <w:spacing w:val="80"/>
          <w:w w:val="150"/>
        </w:rPr>
        <w:t xml:space="preserve"> </w:t>
      </w:r>
      <w:r>
        <w:t>таким</w:t>
      </w:r>
      <w:r>
        <w:rPr>
          <w:spacing w:val="80"/>
          <w:w w:val="150"/>
        </w:rPr>
        <w:t xml:space="preserve"> </w:t>
      </w:r>
      <w:r>
        <w:t>же,</w:t>
      </w:r>
      <w:r>
        <w:rPr>
          <w:spacing w:val="80"/>
          <w:w w:val="150"/>
        </w:rPr>
        <w:t xml:space="preserve"> </w:t>
      </w:r>
      <w:r>
        <w:t>как</w:t>
      </w:r>
      <w:r>
        <w:rPr>
          <w:spacing w:val="80"/>
          <w:w w:val="150"/>
        </w:rPr>
        <w:t xml:space="preserve"> </w:t>
      </w:r>
      <w:r>
        <w:t>и</w:t>
      </w:r>
      <w:r>
        <w:rPr>
          <w:spacing w:val="80"/>
          <w:w w:val="150"/>
        </w:rPr>
        <w:t xml:space="preserve"> </w:t>
      </w:r>
      <w:r>
        <w:t>вы</w:t>
      </w:r>
      <w:r>
        <w:rPr>
          <w:spacing w:val="80"/>
          <w:w w:val="150"/>
        </w:rPr>
        <w:t xml:space="preserve"> </w:t>
      </w:r>
      <w:r>
        <w:t>сами.</w:t>
      </w:r>
      <w:r>
        <w:rPr>
          <w:spacing w:val="80"/>
          <w:w w:val="150"/>
        </w:rPr>
        <w:t xml:space="preserve"> </w:t>
      </w:r>
      <w:proofErr w:type="gramStart"/>
      <w:r>
        <w:t>Нарисуйте на нем то, что вам нравится (например, ваше хобби, любимого персонажа, животное) или</w:t>
      </w:r>
      <w:r>
        <w:rPr>
          <w:spacing w:val="40"/>
        </w:rPr>
        <w:t xml:space="preserve"> </w:t>
      </w:r>
      <w:r>
        <w:t>то,</w:t>
      </w:r>
      <w:r>
        <w:rPr>
          <w:spacing w:val="40"/>
        </w:rPr>
        <w:t xml:space="preserve"> </w:t>
      </w:r>
      <w:r>
        <w:t>что</w:t>
      </w:r>
      <w:r>
        <w:rPr>
          <w:spacing w:val="40"/>
        </w:rPr>
        <w:t xml:space="preserve"> </w:t>
      </w:r>
      <w:r>
        <w:t>у</w:t>
      </w:r>
      <w:r>
        <w:rPr>
          <w:spacing w:val="40"/>
        </w:rPr>
        <w:t xml:space="preserve"> </w:t>
      </w:r>
      <w:r>
        <w:t>вас</w:t>
      </w:r>
      <w:r>
        <w:rPr>
          <w:spacing w:val="40"/>
        </w:rPr>
        <w:t xml:space="preserve"> </w:t>
      </w:r>
      <w:r>
        <w:t>хорошо</w:t>
      </w:r>
      <w:r>
        <w:rPr>
          <w:spacing w:val="40"/>
        </w:rPr>
        <w:t xml:space="preserve"> </w:t>
      </w:r>
      <w:r>
        <w:t>получается</w:t>
      </w:r>
      <w:r>
        <w:rPr>
          <w:spacing w:val="40"/>
        </w:rPr>
        <w:t xml:space="preserve"> </w:t>
      </w:r>
      <w:r>
        <w:t>(спорт,</w:t>
      </w:r>
      <w:r>
        <w:rPr>
          <w:spacing w:val="40"/>
        </w:rPr>
        <w:t xml:space="preserve"> </w:t>
      </w:r>
      <w:r>
        <w:t>музыка,</w:t>
      </w:r>
      <w:r>
        <w:rPr>
          <w:spacing w:val="40"/>
        </w:rPr>
        <w:t xml:space="preserve"> </w:t>
      </w:r>
      <w:r>
        <w:t>математика,</w:t>
      </w:r>
      <w:r>
        <w:rPr>
          <w:spacing w:val="40"/>
        </w:rPr>
        <w:t xml:space="preserve"> </w:t>
      </w:r>
      <w:r>
        <w:t>доброта,</w:t>
      </w:r>
      <w:r>
        <w:rPr>
          <w:spacing w:val="40"/>
        </w:rPr>
        <w:t xml:space="preserve"> </w:t>
      </w:r>
      <w:r>
        <w:t>юмор), или</w:t>
      </w:r>
      <w:r>
        <w:rPr>
          <w:spacing w:val="40"/>
        </w:rPr>
        <w:t xml:space="preserve"> </w:t>
      </w:r>
      <w:r>
        <w:t>то,</w:t>
      </w:r>
      <w:r>
        <w:rPr>
          <w:spacing w:val="40"/>
        </w:rPr>
        <w:t xml:space="preserve"> </w:t>
      </w:r>
      <w:r>
        <w:t>что</w:t>
      </w:r>
      <w:r>
        <w:rPr>
          <w:spacing w:val="40"/>
        </w:rPr>
        <w:t xml:space="preserve"> </w:t>
      </w:r>
      <w:r>
        <w:t>расскажет</w:t>
      </w:r>
      <w:r>
        <w:rPr>
          <w:spacing w:val="40"/>
        </w:rPr>
        <w:t xml:space="preserve"> </w:t>
      </w:r>
      <w:r>
        <w:t>о</w:t>
      </w:r>
      <w:r>
        <w:rPr>
          <w:spacing w:val="40"/>
        </w:rPr>
        <w:t xml:space="preserve"> </w:t>
      </w:r>
      <w:r>
        <w:t>вашем</w:t>
      </w:r>
      <w:r>
        <w:rPr>
          <w:spacing w:val="40"/>
        </w:rPr>
        <w:t xml:space="preserve"> </w:t>
      </w:r>
      <w:r>
        <w:t>характере</w:t>
      </w:r>
      <w:r>
        <w:rPr>
          <w:spacing w:val="40"/>
        </w:rPr>
        <w:t xml:space="preserve"> </w:t>
      </w:r>
      <w:r>
        <w:t>(солнц</w:t>
      </w:r>
      <w:r>
        <w:t>е</w:t>
      </w:r>
      <w:r>
        <w:rPr>
          <w:spacing w:val="40"/>
        </w:rPr>
        <w:t xml:space="preserve"> </w:t>
      </w:r>
      <w:r>
        <w:t>–</w:t>
      </w:r>
      <w:r>
        <w:rPr>
          <w:spacing w:val="40"/>
        </w:rPr>
        <w:t xml:space="preserve"> </w:t>
      </w:r>
      <w:r>
        <w:t>если</w:t>
      </w:r>
      <w:r>
        <w:rPr>
          <w:spacing w:val="40"/>
        </w:rPr>
        <w:t xml:space="preserve"> </w:t>
      </w:r>
      <w:r>
        <w:t>вы</w:t>
      </w:r>
      <w:r>
        <w:rPr>
          <w:spacing w:val="40"/>
        </w:rPr>
        <w:t xml:space="preserve"> </w:t>
      </w:r>
      <w:r>
        <w:t>веселый,</w:t>
      </w:r>
      <w:r>
        <w:rPr>
          <w:spacing w:val="40"/>
        </w:rPr>
        <w:t xml:space="preserve"> </w:t>
      </w:r>
      <w:r>
        <w:t>горы</w:t>
      </w:r>
      <w:r>
        <w:rPr>
          <w:spacing w:val="40"/>
        </w:rPr>
        <w:t xml:space="preserve"> </w:t>
      </w:r>
      <w:r>
        <w:t>–</w:t>
      </w:r>
      <w:r>
        <w:rPr>
          <w:spacing w:val="40"/>
        </w:rPr>
        <w:t xml:space="preserve"> </w:t>
      </w:r>
      <w:r>
        <w:t>если вы</w:t>
      </w:r>
      <w:r>
        <w:rPr>
          <w:spacing w:val="80"/>
        </w:rPr>
        <w:t xml:space="preserve"> </w:t>
      </w:r>
      <w:r>
        <w:t>упорный,</w:t>
      </w:r>
      <w:r>
        <w:rPr>
          <w:spacing w:val="80"/>
        </w:rPr>
        <w:t xml:space="preserve"> </w:t>
      </w:r>
      <w:r>
        <w:t>яркие</w:t>
      </w:r>
      <w:r>
        <w:rPr>
          <w:spacing w:val="80"/>
        </w:rPr>
        <w:t xml:space="preserve"> </w:t>
      </w:r>
      <w:r>
        <w:t>краски</w:t>
      </w:r>
      <w:r>
        <w:rPr>
          <w:spacing w:val="80"/>
        </w:rPr>
        <w:t xml:space="preserve"> </w:t>
      </w:r>
      <w:r>
        <w:t>–</w:t>
      </w:r>
      <w:r>
        <w:rPr>
          <w:spacing w:val="80"/>
        </w:rPr>
        <w:t xml:space="preserve"> </w:t>
      </w:r>
      <w:r>
        <w:t>если</w:t>
      </w:r>
      <w:r>
        <w:rPr>
          <w:spacing w:val="80"/>
        </w:rPr>
        <w:t xml:space="preserve"> </w:t>
      </w:r>
      <w:r>
        <w:t>вы</w:t>
      </w:r>
      <w:r>
        <w:rPr>
          <w:spacing w:val="80"/>
        </w:rPr>
        <w:t xml:space="preserve"> </w:t>
      </w:r>
      <w:r>
        <w:t>активный).</w:t>
      </w:r>
      <w:proofErr w:type="gramEnd"/>
      <w:r>
        <w:rPr>
          <w:spacing w:val="80"/>
        </w:rPr>
        <w:t xml:space="preserve"> </w:t>
      </w:r>
      <w:r>
        <w:t>Можно</w:t>
      </w:r>
      <w:r>
        <w:rPr>
          <w:spacing w:val="80"/>
        </w:rPr>
        <w:t xml:space="preserve"> </w:t>
      </w:r>
      <w:r>
        <w:t>просто</w:t>
      </w:r>
      <w:r>
        <w:rPr>
          <w:spacing w:val="80"/>
        </w:rPr>
        <w:t xml:space="preserve"> </w:t>
      </w:r>
      <w:r>
        <w:t>написать</w:t>
      </w:r>
      <w:r>
        <w:rPr>
          <w:spacing w:val="80"/>
        </w:rPr>
        <w:t xml:space="preserve"> </w:t>
      </w:r>
      <w:r>
        <w:t>свое имя или нарисовать свой символ. Не бойтесь проявить фантазию! Ваш кусочек должен быть вами и только вами».</w:t>
      </w:r>
    </w:p>
    <w:p w:rsidR="008318FD" w:rsidRDefault="006464FF">
      <w:pPr>
        <w:pStyle w:val="a3"/>
        <w:spacing w:line="360" w:lineRule="auto"/>
        <w:ind w:right="285" w:firstLine="708"/>
      </w:pPr>
      <w:r>
        <w:t>Участники</w:t>
      </w:r>
      <w:r>
        <w:rPr>
          <w:spacing w:val="-12"/>
        </w:rPr>
        <w:t xml:space="preserve"> </w:t>
      </w:r>
      <w:r>
        <w:t>расходятся</w:t>
      </w:r>
      <w:r>
        <w:rPr>
          <w:spacing w:val="-13"/>
        </w:rPr>
        <w:t xml:space="preserve"> </w:t>
      </w:r>
      <w:r>
        <w:t>по</w:t>
      </w:r>
      <w:r>
        <w:rPr>
          <w:spacing w:val="-13"/>
        </w:rPr>
        <w:t xml:space="preserve"> </w:t>
      </w:r>
      <w:r>
        <w:t>местам</w:t>
      </w:r>
      <w:r>
        <w:rPr>
          <w:spacing w:val="-14"/>
        </w:rPr>
        <w:t xml:space="preserve"> </w:t>
      </w:r>
      <w:r>
        <w:t>и</w:t>
      </w:r>
      <w:r>
        <w:rPr>
          <w:spacing w:val="-13"/>
        </w:rPr>
        <w:t xml:space="preserve"> </w:t>
      </w:r>
      <w:r>
        <w:t>начинают</w:t>
      </w:r>
      <w:r>
        <w:rPr>
          <w:spacing w:val="-15"/>
        </w:rPr>
        <w:t xml:space="preserve"> </w:t>
      </w:r>
      <w:r>
        <w:t>рисовать.</w:t>
      </w:r>
      <w:r>
        <w:rPr>
          <w:spacing w:val="-14"/>
        </w:rPr>
        <w:t xml:space="preserve"> </w:t>
      </w:r>
      <w:r>
        <w:t>Ведущий</w:t>
      </w:r>
      <w:r>
        <w:rPr>
          <w:spacing w:val="-12"/>
        </w:rPr>
        <w:t xml:space="preserve"> </w:t>
      </w:r>
      <w:r>
        <w:t>помогает,</w:t>
      </w:r>
      <w:r>
        <w:rPr>
          <w:spacing w:val="-14"/>
        </w:rPr>
        <w:t xml:space="preserve"> </w:t>
      </w:r>
      <w:r>
        <w:t>следит за</w:t>
      </w:r>
      <w:r>
        <w:rPr>
          <w:spacing w:val="80"/>
          <w:w w:val="150"/>
        </w:rPr>
        <w:t xml:space="preserve"> </w:t>
      </w:r>
      <w:r>
        <w:t>временем,</w:t>
      </w:r>
      <w:r>
        <w:rPr>
          <w:spacing w:val="80"/>
          <w:w w:val="150"/>
        </w:rPr>
        <w:t xml:space="preserve"> </w:t>
      </w:r>
      <w:r>
        <w:t>подходит,</w:t>
      </w:r>
      <w:r>
        <w:rPr>
          <w:spacing w:val="80"/>
          <w:w w:val="150"/>
        </w:rPr>
        <w:t xml:space="preserve"> </w:t>
      </w:r>
      <w:r>
        <w:t>спрашивает</w:t>
      </w:r>
      <w:r>
        <w:rPr>
          <w:spacing w:val="80"/>
          <w:w w:val="150"/>
        </w:rPr>
        <w:t xml:space="preserve"> </w:t>
      </w:r>
      <w:r>
        <w:t>про</w:t>
      </w:r>
      <w:r>
        <w:rPr>
          <w:spacing w:val="80"/>
          <w:w w:val="150"/>
        </w:rPr>
        <w:t xml:space="preserve"> </w:t>
      </w:r>
      <w:r>
        <w:t>рисунки,</w:t>
      </w:r>
      <w:r>
        <w:rPr>
          <w:spacing w:val="80"/>
          <w:w w:val="150"/>
        </w:rPr>
        <w:t xml:space="preserve"> </w:t>
      </w:r>
      <w:r>
        <w:t>хвалит</w:t>
      </w:r>
      <w:r>
        <w:rPr>
          <w:spacing w:val="80"/>
          <w:w w:val="150"/>
        </w:rPr>
        <w:t xml:space="preserve"> </w:t>
      </w:r>
      <w:r>
        <w:t>идеи,</w:t>
      </w:r>
      <w:r>
        <w:rPr>
          <w:spacing w:val="80"/>
          <w:w w:val="150"/>
        </w:rPr>
        <w:t xml:space="preserve"> </w:t>
      </w:r>
      <w:r>
        <w:t>подбадривает тех, кто затрудняется: «А что тебе нравится делать после школы?», «Ты такой общительный, как это можно изобразить?»</w:t>
      </w:r>
    </w:p>
    <w:p w:rsidR="008318FD" w:rsidRDefault="006464FF">
      <w:pPr>
        <w:pStyle w:val="a3"/>
        <w:spacing w:line="362" w:lineRule="auto"/>
        <w:ind w:right="291" w:firstLine="708"/>
      </w:pPr>
      <w:r>
        <w:t>Когда</w:t>
      </w:r>
      <w:r>
        <w:rPr>
          <w:spacing w:val="-3"/>
        </w:rPr>
        <w:t xml:space="preserve"> </w:t>
      </w:r>
      <w:r>
        <w:t>все</w:t>
      </w:r>
      <w:r>
        <w:rPr>
          <w:spacing w:val="-3"/>
        </w:rPr>
        <w:t xml:space="preserve"> </w:t>
      </w:r>
      <w:r>
        <w:t>закончили,</w:t>
      </w:r>
      <w:r>
        <w:rPr>
          <w:spacing w:val="-3"/>
        </w:rPr>
        <w:t xml:space="preserve"> </w:t>
      </w:r>
      <w:r>
        <w:t>ведущий</w:t>
      </w:r>
      <w:r>
        <w:rPr>
          <w:spacing w:val="-2"/>
        </w:rPr>
        <w:t xml:space="preserve"> </w:t>
      </w:r>
      <w:r>
        <w:t>сно</w:t>
      </w:r>
      <w:r>
        <w:t>ва</w:t>
      </w:r>
      <w:r>
        <w:rPr>
          <w:spacing w:val="-3"/>
        </w:rPr>
        <w:t xml:space="preserve"> </w:t>
      </w:r>
      <w:r>
        <w:t>собирает</w:t>
      </w:r>
      <w:r>
        <w:rPr>
          <w:spacing w:val="-4"/>
        </w:rPr>
        <w:t xml:space="preserve"> </w:t>
      </w:r>
      <w:r>
        <w:t>участников</w:t>
      </w:r>
      <w:r>
        <w:rPr>
          <w:spacing w:val="-3"/>
        </w:rPr>
        <w:t xml:space="preserve"> </w:t>
      </w:r>
      <w:r>
        <w:t>вокруг</w:t>
      </w:r>
      <w:r>
        <w:rPr>
          <w:spacing w:val="-4"/>
        </w:rPr>
        <w:t xml:space="preserve"> </w:t>
      </w:r>
      <w:r>
        <w:t>большого</w:t>
      </w:r>
      <w:r>
        <w:rPr>
          <w:spacing w:val="-2"/>
        </w:rPr>
        <w:t xml:space="preserve"> </w:t>
      </w:r>
      <w:r>
        <w:t xml:space="preserve">листа </w:t>
      </w:r>
      <w:r>
        <w:rPr>
          <w:spacing w:val="-2"/>
        </w:rPr>
        <w:t>ватмана.</w:t>
      </w:r>
    </w:p>
    <w:p w:rsidR="008318FD" w:rsidRDefault="006464FF">
      <w:pPr>
        <w:pStyle w:val="a3"/>
        <w:spacing w:line="360" w:lineRule="auto"/>
        <w:ind w:right="289" w:firstLine="708"/>
      </w:pPr>
      <w:r>
        <w:rPr>
          <w:i/>
        </w:rPr>
        <w:t>Ведущий:</w:t>
      </w:r>
      <w:r>
        <w:rPr>
          <w:i/>
          <w:spacing w:val="80"/>
        </w:rPr>
        <w:t xml:space="preserve"> </w:t>
      </w:r>
      <w:r>
        <w:t>«Отлично!</w:t>
      </w:r>
      <w:r>
        <w:rPr>
          <w:spacing w:val="80"/>
        </w:rPr>
        <w:t xml:space="preserve"> </w:t>
      </w:r>
      <w:r>
        <w:t>Теперь</w:t>
      </w:r>
      <w:r>
        <w:rPr>
          <w:spacing w:val="80"/>
        </w:rPr>
        <w:t xml:space="preserve"> </w:t>
      </w:r>
      <w:r>
        <w:t>у</w:t>
      </w:r>
      <w:r>
        <w:rPr>
          <w:spacing w:val="80"/>
        </w:rPr>
        <w:t xml:space="preserve"> </w:t>
      </w:r>
      <w:r>
        <w:t>каждого</w:t>
      </w:r>
      <w:r>
        <w:rPr>
          <w:spacing w:val="80"/>
        </w:rPr>
        <w:t xml:space="preserve"> </w:t>
      </w:r>
      <w:r>
        <w:t>из</w:t>
      </w:r>
      <w:r>
        <w:rPr>
          <w:spacing w:val="80"/>
        </w:rPr>
        <w:t xml:space="preserve"> </w:t>
      </w:r>
      <w:r>
        <w:t>вас</w:t>
      </w:r>
      <w:r>
        <w:rPr>
          <w:spacing w:val="80"/>
        </w:rPr>
        <w:t xml:space="preserve"> </w:t>
      </w:r>
      <w:r>
        <w:t>есть</w:t>
      </w:r>
      <w:r>
        <w:rPr>
          <w:spacing w:val="80"/>
        </w:rPr>
        <w:t xml:space="preserve"> </w:t>
      </w:r>
      <w:r>
        <w:t>свой</w:t>
      </w:r>
      <w:r>
        <w:rPr>
          <w:spacing w:val="80"/>
        </w:rPr>
        <w:t xml:space="preserve"> </w:t>
      </w:r>
      <w:r>
        <w:t>уникальный</w:t>
      </w:r>
      <w:r>
        <w:rPr>
          <w:spacing w:val="80"/>
        </w:rPr>
        <w:t xml:space="preserve"> </w:t>
      </w:r>
      <w:r>
        <w:t xml:space="preserve">вклад в наш общий класс. Давайте соберем наш </w:t>
      </w:r>
      <w:proofErr w:type="spellStart"/>
      <w:r>
        <w:t>пазл</w:t>
      </w:r>
      <w:proofErr w:type="spellEnd"/>
      <w:r>
        <w:t>! Подходите по очереди и приклеивайте свой кусочек на его место на большом листе. Давайте</w:t>
      </w:r>
      <w:r>
        <w:t xml:space="preserve"> посмотрим, что у нас выйдет».</w:t>
      </w:r>
    </w:p>
    <w:p w:rsidR="008318FD" w:rsidRDefault="006464FF">
      <w:pPr>
        <w:pStyle w:val="a3"/>
        <w:spacing w:line="360" w:lineRule="auto"/>
        <w:ind w:right="293" w:firstLine="708"/>
      </w:pPr>
      <w:r>
        <w:t>Участники по очереди подходят и наклеивают свои детали на контур. Ведущий помогает</w:t>
      </w:r>
      <w:r>
        <w:rPr>
          <w:spacing w:val="-4"/>
        </w:rPr>
        <w:t xml:space="preserve"> </w:t>
      </w:r>
      <w:r>
        <w:t>участникам</w:t>
      </w:r>
      <w:r>
        <w:rPr>
          <w:spacing w:val="-4"/>
        </w:rPr>
        <w:t xml:space="preserve"> </w:t>
      </w:r>
      <w:r>
        <w:t>правильно</w:t>
      </w:r>
      <w:r>
        <w:rPr>
          <w:spacing w:val="-3"/>
        </w:rPr>
        <w:t xml:space="preserve"> </w:t>
      </w:r>
      <w:r>
        <w:t>сориентировать</w:t>
      </w:r>
      <w:r>
        <w:rPr>
          <w:spacing w:val="-5"/>
        </w:rPr>
        <w:t xml:space="preserve"> </w:t>
      </w:r>
      <w:r>
        <w:t>деталь,</w:t>
      </w:r>
      <w:r>
        <w:rPr>
          <w:spacing w:val="-5"/>
        </w:rPr>
        <w:t xml:space="preserve"> </w:t>
      </w:r>
      <w:r>
        <w:t>чтобы</w:t>
      </w:r>
      <w:r>
        <w:rPr>
          <w:spacing w:val="-7"/>
        </w:rPr>
        <w:t xml:space="preserve"> </w:t>
      </w:r>
      <w:r>
        <w:t>она</w:t>
      </w:r>
      <w:r>
        <w:rPr>
          <w:spacing w:val="-4"/>
        </w:rPr>
        <w:t xml:space="preserve"> </w:t>
      </w:r>
      <w:r>
        <w:t>совпала</w:t>
      </w:r>
      <w:r>
        <w:rPr>
          <w:spacing w:val="-6"/>
        </w:rPr>
        <w:t xml:space="preserve"> </w:t>
      </w:r>
      <w:r>
        <w:t>с</w:t>
      </w:r>
      <w:r>
        <w:rPr>
          <w:spacing w:val="-4"/>
        </w:rPr>
        <w:t xml:space="preserve"> </w:t>
      </w:r>
      <w:r>
        <w:t>контуром.</w:t>
      </w:r>
    </w:p>
    <w:p w:rsidR="008318FD" w:rsidRDefault="008318FD">
      <w:pPr>
        <w:pStyle w:val="a3"/>
        <w:spacing w:line="360" w:lineRule="auto"/>
        <w:sectPr w:rsidR="008318FD">
          <w:headerReference w:type="default" r:id="rId120"/>
          <w:footerReference w:type="default" r:id="rId121"/>
          <w:pgSz w:w="12240" w:h="15840"/>
          <w:pgMar w:top="1040" w:right="283" w:bottom="280" w:left="992" w:header="729" w:footer="0" w:gutter="0"/>
          <w:cols w:space="720"/>
        </w:sectPr>
      </w:pPr>
    </w:p>
    <w:p w:rsidR="008318FD" w:rsidRDefault="006464FF">
      <w:pPr>
        <w:pStyle w:val="a3"/>
        <w:spacing w:before="89" w:line="362" w:lineRule="auto"/>
        <w:ind w:left="849" w:right="1826"/>
        <w:jc w:val="left"/>
      </w:pPr>
      <w:r>
        <w:lastRenderedPageBreak/>
        <w:t>Когда</w:t>
      </w:r>
      <w:r>
        <w:rPr>
          <w:spacing w:val="-6"/>
        </w:rPr>
        <w:t xml:space="preserve"> </w:t>
      </w:r>
      <w:proofErr w:type="spellStart"/>
      <w:r>
        <w:t>пазл</w:t>
      </w:r>
      <w:proofErr w:type="spellEnd"/>
      <w:r>
        <w:rPr>
          <w:spacing w:val="-8"/>
        </w:rPr>
        <w:t xml:space="preserve"> </w:t>
      </w:r>
      <w:r>
        <w:t>собран,</w:t>
      </w:r>
      <w:r>
        <w:rPr>
          <w:spacing w:val="-10"/>
        </w:rPr>
        <w:t xml:space="preserve"> </w:t>
      </w:r>
      <w:r>
        <w:t>ведущий</w:t>
      </w:r>
      <w:r>
        <w:rPr>
          <w:spacing w:val="-6"/>
        </w:rPr>
        <w:t xml:space="preserve"> </w:t>
      </w:r>
      <w:r>
        <w:t>организует</w:t>
      </w:r>
      <w:r>
        <w:rPr>
          <w:spacing w:val="-9"/>
        </w:rPr>
        <w:t xml:space="preserve"> </w:t>
      </w:r>
      <w:r>
        <w:t>краткое</w:t>
      </w:r>
      <w:r>
        <w:rPr>
          <w:spacing w:val="-9"/>
        </w:rPr>
        <w:t xml:space="preserve"> </w:t>
      </w:r>
      <w:r>
        <w:t>обсуждение. Вопросы для обсуждения:</w:t>
      </w:r>
    </w:p>
    <w:p w:rsidR="008318FD" w:rsidRDefault="006464FF">
      <w:pPr>
        <w:pStyle w:val="a5"/>
        <w:numPr>
          <w:ilvl w:val="0"/>
          <w:numId w:val="43"/>
        </w:numPr>
        <w:tabs>
          <w:tab w:val="left" w:pos="1150"/>
        </w:tabs>
        <w:spacing w:line="317" w:lineRule="exact"/>
        <w:ind w:left="1150" w:hanging="301"/>
        <w:jc w:val="left"/>
        <w:rPr>
          <w:sz w:val="28"/>
        </w:rPr>
      </w:pPr>
      <w:r>
        <w:rPr>
          <w:sz w:val="28"/>
        </w:rPr>
        <w:t>Посмотрите,</w:t>
      </w:r>
      <w:r>
        <w:rPr>
          <w:spacing w:val="47"/>
          <w:w w:val="150"/>
          <w:sz w:val="28"/>
        </w:rPr>
        <w:t xml:space="preserve"> </w:t>
      </w:r>
      <w:r>
        <w:rPr>
          <w:sz w:val="28"/>
        </w:rPr>
        <w:t>какой</w:t>
      </w:r>
      <w:r>
        <w:rPr>
          <w:spacing w:val="51"/>
          <w:w w:val="150"/>
          <w:sz w:val="28"/>
        </w:rPr>
        <w:t xml:space="preserve"> </w:t>
      </w:r>
      <w:proofErr w:type="gramStart"/>
      <w:r>
        <w:rPr>
          <w:sz w:val="28"/>
        </w:rPr>
        <w:t>яркий</w:t>
      </w:r>
      <w:proofErr w:type="gramEnd"/>
      <w:r>
        <w:rPr>
          <w:spacing w:val="52"/>
          <w:w w:val="150"/>
          <w:sz w:val="28"/>
        </w:rPr>
        <w:t xml:space="preserve"> </w:t>
      </w:r>
      <w:r>
        <w:rPr>
          <w:sz w:val="28"/>
        </w:rPr>
        <w:t>и</w:t>
      </w:r>
      <w:r>
        <w:rPr>
          <w:spacing w:val="51"/>
          <w:w w:val="150"/>
          <w:sz w:val="28"/>
        </w:rPr>
        <w:t xml:space="preserve"> </w:t>
      </w:r>
      <w:r>
        <w:rPr>
          <w:sz w:val="28"/>
        </w:rPr>
        <w:t>разнообразный</w:t>
      </w:r>
      <w:r>
        <w:rPr>
          <w:spacing w:val="52"/>
          <w:w w:val="150"/>
          <w:sz w:val="28"/>
        </w:rPr>
        <w:t xml:space="preserve"> </w:t>
      </w:r>
      <w:r>
        <w:rPr>
          <w:sz w:val="28"/>
        </w:rPr>
        <w:t>у</w:t>
      </w:r>
      <w:r>
        <w:rPr>
          <w:spacing w:val="51"/>
          <w:w w:val="150"/>
          <w:sz w:val="28"/>
        </w:rPr>
        <w:t xml:space="preserve"> </w:t>
      </w:r>
      <w:r>
        <w:rPr>
          <w:sz w:val="28"/>
        </w:rPr>
        <w:t>нас</w:t>
      </w:r>
      <w:r>
        <w:rPr>
          <w:spacing w:val="51"/>
          <w:w w:val="150"/>
          <w:sz w:val="28"/>
        </w:rPr>
        <w:t xml:space="preserve"> </w:t>
      </w:r>
      <w:r>
        <w:rPr>
          <w:sz w:val="28"/>
        </w:rPr>
        <w:t>получился</w:t>
      </w:r>
      <w:r>
        <w:rPr>
          <w:spacing w:val="50"/>
          <w:w w:val="150"/>
          <w:sz w:val="28"/>
        </w:rPr>
        <w:t xml:space="preserve"> </w:t>
      </w:r>
      <w:r>
        <w:rPr>
          <w:sz w:val="28"/>
        </w:rPr>
        <w:t>общий</w:t>
      </w:r>
      <w:r>
        <w:rPr>
          <w:spacing w:val="52"/>
          <w:w w:val="150"/>
          <w:sz w:val="28"/>
        </w:rPr>
        <w:t xml:space="preserve"> </w:t>
      </w:r>
      <w:proofErr w:type="spellStart"/>
      <w:r>
        <w:rPr>
          <w:spacing w:val="-2"/>
          <w:sz w:val="28"/>
        </w:rPr>
        <w:t>пазл</w:t>
      </w:r>
      <w:proofErr w:type="spellEnd"/>
      <w:r>
        <w:rPr>
          <w:spacing w:val="-2"/>
          <w:sz w:val="28"/>
        </w:rPr>
        <w:t>!</w:t>
      </w:r>
    </w:p>
    <w:p w:rsidR="008318FD" w:rsidRDefault="006464FF">
      <w:pPr>
        <w:pStyle w:val="a3"/>
        <w:spacing w:before="161"/>
        <w:jc w:val="left"/>
      </w:pPr>
      <w:r>
        <w:t>Что</w:t>
      </w:r>
      <w:r>
        <w:rPr>
          <w:spacing w:val="-3"/>
        </w:rPr>
        <w:t xml:space="preserve"> </w:t>
      </w:r>
      <w:r>
        <w:t>вы</w:t>
      </w:r>
      <w:r>
        <w:rPr>
          <w:spacing w:val="-2"/>
        </w:rPr>
        <w:t xml:space="preserve"> </w:t>
      </w:r>
      <w:r>
        <w:t>чувствуете,</w:t>
      </w:r>
      <w:r>
        <w:rPr>
          <w:spacing w:val="-5"/>
        </w:rPr>
        <w:t xml:space="preserve"> </w:t>
      </w:r>
      <w:r>
        <w:t>глядя</w:t>
      </w:r>
      <w:r>
        <w:rPr>
          <w:spacing w:val="-5"/>
        </w:rPr>
        <w:t xml:space="preserve"> </w:t>
      </w:r>
      <w:r>
        <w:t>на</w:t>
      </w:r>
      <w:r>
        <w:rPr>
          <w:spacing w:val="-2"/>
        </w:rPr>
        <w:t xml:space="preserve"> </w:t>
      </w:r>
      <w:r>
        <w:rPr>
          <w:spacing w:val="-4"/>
        </w:rPr>
        <w:t>него?</w:t>
      </w:r>
    </w:p>
    <w:p w:rsidR="008318FD" w:rsidRDefault="006464FF">
      <w:pPr>
        <w:pStyle w:val="a5"/>
        <w:numPr>
          <w:ilvl w:val="0"/>
          <w:numId w:val="43"/>
        </w:numPr>
        <w:tabs>
          <w:tab w:val="left" w:pos="1076"/>
        </w:tabs>
        <w:spacing w:before="160" w:line="360" w:lineRule="auto"/>
        <w:ind w:right="284" w:firstLine="708"/>
        <w:rPr>
          <w:sz w:val="28"/>
        </w:rPr>
      </w:pPr>
      <w:r>
        <w:rPr>
          <w:sz w:val="28"/>
        </w:rPr>
        <w:t>Интересно, а что бы было, если бы не хватило одного кусочка? (Картина была бы</w:t>
      </w:r>
      <w:r>
        <w:rPr>
          <w:spacing w:val="80"/>
          <w:w w:val="150"/>
          <w:sz w:val="28"/>
        </w:rPr>
        <w:t xml:space="preserve"> </w:t>
      </w:r>
      <w:r>
        <w:rPr>
          <w:sz w:val="28"/>
        </w:rPr>
        <w:t>неполной).</w:t>
      </w:r>
      <w:r>
        <w:rPr>
          <w:spacing w:val="80"/>
          <w:w w:val="150"/>
          <w:sz w:val="28"/>
        </w:rPr>
        <w:t xml:space="preserve"> </w:t>
      </w:r>
      <w:r>
        <w:rPr>
          <w:sz w:val="28"/>
        </w:rPr>
        <w:t>Вот</w:t>
      </w:r>
      <w:r>
        <w:rPr>
          <w:spacing w:val="80"/>
          <w:w w:val="150"/>
          <w:sz w:val="28"/>
        </w:rPr>
        <w:t xml:space="preserve"> </w:t>
      </w:r>
      <w:r>
        <w:rPr>
          <w:sz w:val="28"/>
        </w:rPr>
        <w:t>так</w:t>
      </w:r>
      <w:r>
        <w:rPr>
          <w:spacing w:val="80"/>
          <w:w w:val="150"/>
          <w:sz w:val="28"/>
        </w:rPr>
        <w:t xml:space="preserve"> </w:t>
      </w:r>
      <w:r>
        <w:rPr>
          <w:sz w:val="28"/>
        </w:rPr>
        <w:t>и</w:t>
      </w:r>
      <w:r>
        <w:rPr>
          <w:spacing w:val="80"/>
          <w:w w:val="150"/>
          <w:sz w:val="28"/>
        </w:rPr>
        <w:t xml:space="preserve"> </w:t>
      </w:r>
      <w:r>
        <w:rPr>
          <w:sz w:val="28"/>
        </w:rPr>
        <w:t>в</w:t>
      </w:r>
      <w:r>
        <w:rPr>
          <w:spacing w:val="80"/>
          <w:w w:val="150"/>
          <w:sz w:val="28"/>
        </w:rPr>
        <w:t xml:space="preserve"> </w:t>
      </w:r>
      <w:r>
        <w:rPr>
          <w:sz w:val="28"/>
        </w:rPr>
        <w:t>нашем</w:t>
      </w:r>
      <w:r>
        <w:rPr>
          <w:spacing w:val="80"/>
          <w:w w:val="150"/>
          <w:sz w:val="28"/>
        </w:rPr>
        <w:t xml:space="preserve"> </w:t>
      </w:r>
      <w:r>
        <w:rPr>
          <w:sz w:val="28"/>
        </w:rPr>
        <w:t>классе:</w:t>
      </w:r>
      <w:r>
        <w:rPr>
          <w:spacing w:val="80"/>
          <w:w w:val="150"/>
          <w:sz w:val="28"/>
        </w:rPr>
        <w:t xml:space="preserve"> </w:t>
      </w:r>
      <w:r>
        <w:rPr>
          <w:sz w:val="28"/>
        </w:rPr>
        <w:t>каждый</w:t>
      </w:r>
      <w:r>
        <w:rPr>
          <w:spacing w:val="80"/>
          <w:w w:val="150"/>
          <w:sz w:val="28"/>
        </w:rPr>
        <w:t xml:space="preserve"> </w:t>
      </w:r>
      <w:r>
        <w:rPr>
          <w:sz w:val="28"/>
        </w:rPr>
        <w:t>из</w:t>
      </w:r>
      <w:r>
        <w:rPr>
          <w:spacing w:val="80"/>
          <w:w w:val="150"/>
          <w:sz w:val="28"/>
        </w:rPr>
        <w:t xml:space="preserve"> </w:t>
      </w:r>
      <w:r>
        <w:rPr>
          <w:sz w:val="28"/>
        </w:rPr>
        <w:t>вас</w:t>
      </w:r>
      <w:r>
        <w:rPr>
          <w:spacing w:val="80"/>
          <w:w w:val="150"/>
          <w:sz w:val="28"/>
        </w:rPr>
        <w:t xml:space="preserve"> </w:t>
      </w:r>
      <w:r>
        <w:rPr>
          <w:sz w:val="28"/>
        </w:rPr>
        <w:t>важен</w:t>
      </w:r>
      <w:r>
        <w:rPr>
          <w:spacing w:val="80"/>
          <w:w w:val="150"/>
          <w:sz w:val="28"/>
        </w:rPr>
        <w:t xml:space="preserve"> </w:t>
      </w:r>
      <w:r>
        <w:rPr>
          <w:sz w:val="28"/>
        </w:rPr>
        <w:t>и</w:t>
      </w:r>
      <w:r>
        <w:rPr>
          <w:spacing w:val="80"/>
          <w:w w:val="150"/>
          <w:sz w:val="28"/>
        </w:rPr>
        <w:t xml:space="preserve"> </w:t>
      </w:r>
      <w:r>
        <w:rPr>
          <w:sz w:val="28"/>
        </w:rPr>
        <w:t>нужен.</w:t>
      </w:r>
      <w:r>
        <w:rPr>
          <w:spacing w:val="40"/>
          <w:sz w:val="28"/>
        </w:rPr>
        <w:t xml:space="preserve"> </w:t>
      </w:r>
      <w:r>
        <w:rPr>
          <w:sz w:val="28"/>
        </w:rPr>
        <w:t>Так</w:t>
      </w:r>
      <w:r>
        <w:rPr>
          <w:spacing w:val="-10"/>
          <w:sz w:val="28"/>
        </w:rPr>
        <w:t xml:space="preserve"> </w:t>
      </w:r>
      <w:r>
        <w:rPr>
          <w:sz w:val="28"/>
        </w:rPr>
        <w:t>и</w:t>
      </w:r>
      <w:r>
        <w:rPr>
          <w:spacing w:val="-7"/>
          <w:sz w:val="28"/>
        </w:rPr>
        <w:t xml:space="preserve"> </w:t>
      </w:r>
      <w:r>
        <w:rPr>
          <w:sz w:val="28"/>
        </w:rPr>
        <w:t>у</w:t>
      </w:r>
      <w:r>
        <w:rPr>
          <w:spacing w:val="-7"/>
          <w:sz w:val="28"/>
        </w:rPr>
        <w:t xml:space="preserve"> </w:t>
      </w:r>
      <w:r>
        <w:rPr>
          <w:sz w:val="28"/>
        </w:rPr>
        <w:t>нас:</w:t>
      </w:r>
      <w:r>
        <w:rPr>
          <w:spacing w:val="-7"/>
          <w:sz w:val="28"/>
        </w:rPr>
        <w:t xml:space="preserve"> </w:t>
      </w:r>
      <w:r>
        <w:rPr>
          <w:sz w:val="28"/>
        </w:rPr>
        <w:t>каждый</w:t>
      </w:r>
      <w:r>
        <w:rPr>
          <w:spacing w:val="-9"/>
          <w:sz w:val="28"/>
        </w:rPr>
        <w:t xml:space="preserve"> </w:t>
      </w:r>
      <w:r>
        <w:rPr>
          <w:sz w:val="28"/>
        </w:rPr>
        <w:t>важен.</w:t>
      </w:r>
      <w:r>
        <w:rPr>
          <w:spacing w:val="-8"/>
          <w:sz w:val="28"/>
        </w:rPr>
        <w:t xml:space="preserve"> </w:t>
      </w:r>
      <w:r>
        <w:rPr>
          <w:sz w:val="28"/>
        </w:rPr>
        <w:t>Без</w:t>
      </w:r>
      <w:r>
        <w:rPr>
          <w:spacing w:val="-8"/>
          <w:sz w:val="28"/>
        </w:rPr>
        <w:t xml:space="preserve"> </w:t>
      </w:r>
      <w:r>
        <w:rPr>
          <w:sz w:val="28"/>
        </w:rPr>
        <w:t>одного</w:t>
      </w:r>
      <w:r>
        <w:rPr>
          <w:spacing w:val="-7"/>
          <w:sz w:val="28"/>
        </w:rPr>
        <w:t xml:space="preserve"> </w:t>
      </w:r>
      <w:r>
        <w:rPr>
          <w:sz w:val="28"/>
        </w:rPr>
        <w:t>человека</w:t>
      </w:r>
      <w:r>
        <w:rPr>
          <w:spacing w:val="-7"/>
          <w:sz w:val="28"/>
        </w:rPr>
        <w:t xml:space="preserve"> </w:t>
      </w:r>
      <w:r>
        <w:rPr>
          <w:sz w:val="28"/>
        </w:rPr>
        <w:t>класс</w:t>
      </w:r>
      <w:r>
        <w:rPr>
          <w:spacing w:val="-7"/>
          <w:sz w:val="28"/>
        </w:rPr>
        <w:t xml:space="preserve"> </w:t>
      </w:r>
      <w:r>
        <w:rPr>
          <w:sz w:val="28"/>
        </w:rPr>
        <w:t>не</w:t>
      </w:r>
      <w:r>
        <w:rPr>
          <w:spacing w:val="-10"/>
          <w:sz w:val="28"/>
        </w:rPr>
        <w:t xml:space="preserve"> </w:t>
      </w:r>
      <w:r>
        <w:rPr>
          <w:sz w:val="28"/>
        </w:rPr>
        <w:t>будет</w:t>
      </w:r>
      <w:r>
        <w:rPr>
          <w:spacing w:val="-8"/>
          <w:sz w:val="28"/>
        </w:rPr>
        <w:t xml:space="preserve"> </w:t>
      </w:r>
      <w:r>
        <w:rPr>
          <w:sz w:val="28"/>
        </w:rPr>
        <w:t>полным.</w:t>
      </w:r>
      <w:r>
        <w:rPr>
          <w:spacing w:val="-8"/>
          <w:sz w:val="28"/>
        </w:rPr>
        <w:t xml:space="preserve"> </w:t>
      </w:r>
      <w:r>
        <w:rPr>
          <w:sz w:val="28"/>
        </w:rPr>
        <w:t>Каждый</w:t>
      </w:r>
      <w:r>
        <w:rPr>
          <w:spacing w:val="-7"/>
          <w:sz w:val="28"/>
        </w:rPr>
        <w:t xml:space="preserve"> </w:t>
      </w:r>
      <w:r>
        <w:rPr>
          <w:sz w:val="28"/>
        </w:rPr>
        <w:t>вносит свой неповторимый вклад.</w:t>
      </w:r>
    </w:p>
    <w:p w:rsidR="008318FD" w:rsidRDefault="006464FF">
      <w:pPr>
        <w:pStyle w:val="a5"/>
        <w:numPr>
          <w:ilvl w:val="0"/>
          <w:numId w:val="43"/>
        </w:numPr>
        <w:tabs>
          <w:tab w:val="left" w:pos="1059"/>
        </w:tabs>
        <w:spacing w:before="1"/>
        <w:ind w:left="1059" w:hanging="210"/>
        <w:rPr>
          <w:sz w:val="28"/>
        </w:rPr>
      </w:pPr>
      <w:r>
        <w:rPr>
          <w:sz w:val="28"/>
        </w:rPr>
        <w:t>Кто</w:t>
      </w:r>
      <w:r>
        <w:rPr>
          <w:spacing w:val="-6"/>
          <w:sz w:val="28"/>
        </w:rPr>
        <w:t xml:space="preserve"> </w:t>
      </w:r>
      <w:r>
        <w:rPr>
          <w:sz w:val="28"/>
        </w:rPr>
        <w:t>хочет</w:t>
      </w:r>
      <w:r>
        <w:rPr>
          <w:spacing w:val="-5"/>
          <w:sz w:val="28"/>
        </w:rPr>
        <w:t xml:space="preserve"> </w:t>
      </w:r>
      <w:r>
        <w:rPr>
          <w:sz w:val="28"/>
        </w:rPr>
        <w:t>рассказать</w:t>
      </w:r>
      <w:r>
        <w:rPr>
          <w:spacing w:val="-3"/>
          <w:sz w:val="28"/>
        </w:rPr>
        <w:t xml:space="preserve"> </w:t>
      </w:r>
      <w:r>
        <w:rPr>
          <w:sz w:val="28"/>
        </w:rPr>
        <w:t>о</w:t>
      </w:r>
      <w:r>
        <w:rPr>
          <w:spacing w:val="-2"/>
          <w:sz w:val="28"/>
        </w:rPr>
        <w:t xml:space="preserve"> </w:t>
      </w:r>
      <w:r>
        <w:rPr>
          <w:sz w:val="28"/>
        </w:rPr>
        <w:t>своем</w:t>
      </w:r>
      <w:r>
        <w:rPr>
          <w:spacing w:val="-2"/>
          <w:sz w:val="28"/>
        </w:rPr>
        <w:t xml:space="preserve"> рисунке?</w:t>
      </w:r>
    </w:p>
    <w:p w:rsidR="008318FD" w:rsidRDefault="006464FF">
      <w:pPr>
        <w:pStyle w:val="a3"/>
        <w:spacing w:before="163" w:line="360" w:lineRule="auto"/>
        <w:ind w:right="282" w:firstLine="707"/>
        <w:rPr>
          <w:i/>
        </w:rPr>
      </w:pPr>
      <w:r>
        <w:rPr>
          <w:i/>
        </w:rPr>
        <w:t xml:space="preserve">Ведущий: </w:t>
      </w:r>
      <w:r>
        <w:t>«Мы все такие разные, но вместе одна команда – наш класс. Спасибо всем</w:t>
      </w:r>
      <w:r>
        <w:rPr>
          <w:spacing w:val="80"/>
        </w:rPr>
        <w:t xml:space="preserve"> </w:t>
      </w:r>
      <w:r>
        <w:t>за</w:t>
      </w:r>
      <w:r>
        <w:rPr>
          <w:spacing w:val="80"/>
        </w:rPr>
        <w:t xml:space="preserve"> </w:t>
      </w:r>
      <w:r>
        <w:t>работу,</w:t>
      </w:r>
      <w:r>
        <w:rPr>
          <w:spacing w:val="80"/>
        </w:rPr>
        <w:t xml:space="preserve"> </w:t>
      </w:r>
      <w:r>
        <w:t>предлагаю</w:t>
      </w:r>
      <w:r>
        <w:rPr>
          <w:spacing w:val="80"/>
        </w:rPr>
        <w:t xml:space="preserve"> </w:t>
      </w:r>
      <w:r>
        <w:t>повесить</w:t>
      </w:r>
      <w:r>
        <w:rPr>
          <w:spacing w:val="80"/>
        </w:rPr>
        <w:t xml:space="preserve"> </w:t>
      </w:r>
      <w:r>
        <w:t>этот</w:t>
      </w:r>
      <w:r>
        <w:rPr>
          <w:spacing w:val="80"/>
        </w:rPr>
        <w:t xml:space="preserve"> </w:t>
      </w:r>
      <w:r>
        <w:t>плакат</w:t>
      </w:r>
      <w:r>
        <w:rPr>
          <w:spacing w:val="80"/>
        </w:rPr>
        <w:t xml:space="preserve"> </w:t>
      </w:r>
      <w:r>
        <w:t>у</w:t>
      </w:r>
      <w:r>
        <w:rPr>
          <w:spacing w:val="80"/>
        </w:rPr>
        <w:t xml:space="preserve"> </w:t>
      </w:r>
      <w:r>
        <w:t>нас</w:t>
      </w:r>
      <w:r>
        <w:rPr>
          <w:spacing w:val="80"/>
        </w:rPr>
        <w:t xml:space="preserve"> </w:t>
      </w:r>
      <w:r>
        <w:t>в</w:t>
      </w:r>
      <w:r>
        <w:rPr>
          <w:spacing w:val="80"/>
        </w:rPr>
        <w:t xml:space="preserve"> </w:t>
      </w:r>
      <w:r>
        <w:t>классе,</w:t>
      </w:r>
      <w:r>
        <w:rPr>
          <w:spacing w:val="80"/>
        </w:rPr>
        <w:t xml:space="preserve"> </w:t>
      </w:r>
      <w:r>
        <w:t>чтобы</w:t>
      </w:r>
      <w:r>
        <w:rPr>
          <w:spacing w:val="80"/>
        </w:rPr>
        <w:t xml:space="preserve"> </w:t>
      </w:r>
      <w:r>
        <w:t>помнить, что мы – единое целое</w:t>
      </w:r>
      <w:r>
        <w:rPr>
          <w:i/>
        </w:rPr>
        <w:t>».</w:t>
      </w:r>
    </w:p>
    <w:p w:rsidR="008318FD" w:rsidRDefault="006464FF">
      <w:pPr>
        <w:spacing w:line="362" w:lineRule="auto"/>
        <w:ind w:left="849" w:right="5812"/>
        <w:rPr>
          <w:sz w:val="28"/>
        </w:rPr>
      </w:pPr>
      <w:r>
        <w:rPr>
          <w:i/>
          <w:sz w:val="28"/>
        </w:rPr>
        <w:t>Упражнение</w:t>
      </w:r>
      <w:r>
        <w:rPr>
          <w:i/>
          <w:spacing w:val="-13"/>
          <w:sz w:val="28"/>
        </w:rPr>
        <w:t xml:space="preserve"> </w:t>
      </w:r>
      <w:r>
        <w:rPr>
          <w:i/>
          <w:sz w:val="28"/>
        </w:rPr>
        <w:t>5:</w:t>
      </w:r>
      <w:r>
        <w:rPr>
          <w:i/>
          <w:spacing w:val="-10"/>
          <w:sz w:val="28"/>
        </w:rPr>
        <w:t xml:space="preserve"> </w:t>
      </w:r>
      <w:r>
        <w:rPr>
          <w:i/>
          <w:sz w:val="28"/>
        </w:rPr>
        <w:t>«Общая</w:t>
      </w:r>
      <w:r>
        <w:rPr>
          <w:i/>
          <w:spacing w:val="-11"/>
          <w:sz w:val="28"/>
        </w:rPr>
        <w:t xml:space="preserve"> </w:t>
      </w:r>
      <w:r>
        <w:rPr>
          <w:i/>
          <w:sz w:val="28"/>
        </w:rPr>
        <w:t>история»</w:t>
      </w:r>
      <w:hyperlink w:anchor="_bookmark34" w:history="1">
        <w:r>
          <w:rPr>
            <w:i/>
            <w:sz w:val="28"/>
            <w:vertAlign w:val="superscript"/>
          </w:rPr>
          <w:t>35</w:t>
        </w:r>
      </w:hyperlink>
      <w:r>
        <w:rPr>
          <w:sz w:val="28"/>
        </w:rPr>
        <w:t xml:space="preserve"> </w:t>
      </w:r>
      <w:r>
        <w:rPr>
          <w:i/>
          <w:sz w:val="28"/>
        </w:rPr>
        <w:t xml:space="preserve">Время: </w:t>
      </w:r>
      <w:r>
        <w:rPr>
          <w:sz w:val="28"/>
        </w:rPr>
        <w:t>10 минут.</w:t>
      </w:r>
    </w:p>
    <w:p w:rsidR="008318FD" w:rsidRDefault="006464FF">
      <w:pPr>
        <w:spacing w:line="317" w:lineRule="exact"/>
        <w:ind w:left="849"/>
        <w:rPr>
          <w:sz w:val="28"/>
        </w:rPr>
      </w:pPr>
      <w:r>
        <w:rPr>
          <w:i/>
          <w:sz w:val="28"/>
        </w:rPr>
        <w:t>Цель</w:t>
      </w:r>
      <w:r>
        <w:rPr>
          <w:i/>
          <w:spacing w:val="-10"/>
          <w:sz w:val="28"/>
        </w:rPr>
        <w:t xml:space="preserve"> </w:t>
      </w:r>
      <w:r>
        <w:rPr>
          <w:i/>
          <w:sz w:val="28"/>
        </w:rPr>
        <w:t>упражнения:</w:t>
      </w:r>
      <w:r>
        <w:rPr>
          <w:i/>
          <w:spacing w:val="-7"/>
          <w:sz w:val="28"/>
        </w:rPr>
        <w:t xml:space="preserve"> </w:t>
      </w:r>
      <w:r>
        <w:rPr>
          <w:sz w:val="28"/>
        </w:rPr>
        <w:t>развитие</w:t>
      </w:r>
      <w:r>
        <w:rPr>
          <w:spacing w:val="-9"/>
          <w:sz w:val="28"/>
        </w:rPr>
        <w:t xml:space="preserve"> </w:t>
      </w:r>
      <w:r>
        <w:rPr>
          <w:sz w:val="28"/>
        </w:rPr>
        <w:t>навыков</w:t>
      </w:r>
      <w:r>
        <w:rPr>
          <w:spacing w:val="-8"/>
          <w:sz w:val="28"/>
        </w:rPr>
        <w:t xml:space="preserve"> </w:t>
      </w:r>
      <w:r>
        <w:rPr>
          <w:sz w:val="28"/>
        </w:rPr>
        <w:t>сотрудничества,</w:t>
      </w:r>
      <w:r>
        <w:rPr>
          <w:spacing w:val="-8"/>
          <w:sz w:val="28"/>
        </w:rPr>
        <w:t xml:space="preserve"> </w:t>
      </w:r>
      <w:r>
        <w:rPr>
          <w:sz w:val="28"/>
        </w:rPr>
        <w:t>активного</w:t>
      </w:r>
      <w:r>
        <w:rPr>
          <w:spacing w:val="-8"/>
          <w:sz w:val="28"/>
        </w:rPr>
        <w:t xml:space="preserve"> </w:t>
      </w:r>
      <w:r>
        <w:rPr>
          <w:spacing w:val="-2"/>
          <w:sz w:val="28"/>
        </w:rPr>
        <w:t>слушания.</w:t>
      </w:r>
    </w:p>
    <w:p w:rsidR="008318FD" w:rsidRDefault="006464FF">
      <w:pPr>
        <w:pStyle w:val="a3"/>
        <w:tabs>
          <w:tab w:val="left" w:pos="493"/>
          <w:tab w:val="left" w:pos="1766"/>
          <w:tab w:val="left" w:pos="2898"/>
          <w:tab w:val="left" w:pos="3272"/>
          <w:tab w:val="left" w:pos="4373"/>
          <w:tab w:val="left" w:pos="5232"/>
          <w:tab w:val="left" w:pos="6525"/>
          <w:tab w:val="left" w:pos="8400"/>
          <w:tab w:val="left" w:pos="9314"/>
          <w:tab w:val="left" w:pos="9664"/>
        </w:tabs>
        <w:spacing w:before="159" w:line="360" w:lineRule="auto"/>
        <w:ind w:right="280" w:firstLine="708"/>
        <w:jc w:val="right"/>
      </w:pPr>
      <w:r>
        <w:rPr>
          <w:i/>
        </w:rPr>
        <w:t>Необходимые</w:t>
      </w:r>
      <w:r>
        <w:rPr>
          <w:i/>
          <w:spacing w:val="-14"/>
        </w:rPr>
        <w:t xml:space="preserve"> </w:t>
      </w:r>
      <w:r>
        <w:rPr>
          <w:i/>
        </w:rPr>
        <w:t>материалы:</w:t>
      </w:r>
      <w:r>
        <w:rPr>
          <w:i/>
          <w:spacing w:val="-11"/>
        </w:rPr>
        <w:t xml:space="preserve"> </w:t>
      </w:r>
      <w:r>
        <w:t>«эстафетная</w:t>
      </w:r>
      <w:r>
        <w:rPr>
          <w:spacing w:val="-13"/>
        </w:rPr>
        <w:t xml:space="preserve"> </w:t>
      </w:r>
      <w:r>
        <w:t>палочка»</w:t>
      </w:r>
      <w:r>
        <w:rPr>
          <w:spacing w:val="-10"/>
        </w:rPr>
        <w:t xml:space="preserve"> </w:t>
      </w:r>
      <w:r>
        <w:t>(мягкая</w:t>
      </w:r>
      <w:r>
        <w:rPr>
          <w:spacing w:val="-13"/>
        </w:rPr>
        <w:t xml:space="preserve"> </w:t>
      </w:r>
      <w:r>
        <w:t>игрушка</w:t>
      </w:r>
      <w:r>
        <w:rPr>
          <w:spacing w:val="-11"/>
        </w:rPr>
        <w:t xml:space="preserve"> </w:t>
      </w:r>
      <w:r>
        <w:t>/</w:t>
      </w:r>
      <w:r>
        <w:rPr>
          <w:spacing w:val="-13"/>
        </w:rPr>
        <w:t xml:space="preserve"> </w:t>
      </w:r>
      <w:r>
        <w:t>мячик</w:t>
      </w:r>
      <w:r>
        <w:rPr>
          <w:spacing w:val="-13"/>
        </w:rPr>
        <w:t xml:space="preserve"> </w:t>
      </w:r>
      <w:r>
        <w:t>/</w:t>
      </w:r>
      <w:r>
        <w:rPr>
          <w:spacing w:val="-10"/>
        </w:rPr>
        <w:t xml:space="preserve"> </w:t>
      </w:r>
      <w:r>
        <w:t>любой другой</w:t>
      </w:r>
      <w:r>
        <w:rPr>
          <w:spacing w:val="-4"/>
        </w:rPr>
        <w:t xml:space="preserve"> </w:t>
      </w:r>
      <w:r>
        <w:t>предмет,</w:t>
      </w:r>
      <w:r>
        <w:rPr>
          <w:spacing w:val="-3"/>
        </w:rPr>
        <w:t xml:space="preserve"> </w:t>
      </w:r>
      <w:r>
        <w:t>который</w:t>
      </w:r>
      <w:r>
        <w:rPr>
          <w:spacing w:val="-4"/>
        </w:rPr>
        <w:t xml:space="preserve"> </w:t>
      </w:r>
      <w:r>
        <w:t>передается</w:t>
      </w:r>
      <w:r>
        <w:rPr>
          <w:spacing w:val="-1"/>
        </w:rPr>
        <w:t xml:space="preserve"> </w:t>
      </w:r>
      <w:r>
        <w:t>по кругу),</w:t>
      </w:r>
      <w:r>
        <w:rPr>
          <w:spacing w:val="-2"/>
        </w:rPr>
        <w:t xml:space="preserve"> </w:t>
      </w:r>
      <w:r>
        <w:t>таймер или</w:t>
      </w:r>
      <w:r>
        <w:rPr>
          <w:spacing w:val="-4"/>
        </w:rPr>
        <w:t xml:space="preserve"> </w:t>
      </w:r>
      <w:r>
        <w:t>часы</w:t>
      </w:r>
      <w:r>
        <w:rPr>
          <w:spacing w:val="-3"/>
        </w:rPr>
        <w:t xml:space="preserve"> </w:t>
      </w:r>
      <w:r>
        <w:t>для</w:t>
      </w:r>
      <w:r>
        <w:rPr>
          <w:spacing w:val="-1"/>
        </w:rPr>
        <w:t xml:space="preserve"> </w:t>
      </w:r>
      <w:r>
        <w:t>контроля</w:t>
      </w:r>
      <w:r>
        <w:rPr>
          <w:spacing w:val="-1"/>
        </w:rPr>
        <w:t xml:space="preserve"> </w:t>
      </w:r>
      <w:r>
        <w:t xml:space="preserve">времени. </w:t>
      </w:r>
      <w:r>
        <w:rPr>
          <w:i/>
        </w:rPr>
        <w:t>Ведущий:</w:t>
      </w:r>
      <w:r>
        <w:rPr>
          <w:i/>
          <w:spacing w:val="40"/>
        </w:rPr>
        <w:t xml:space="preserve"> </w:t>
      </w:r>
      <w:r>
        <w:t>«Ребята,</w:t>
      </w:r>
      <w:r>
        <w:rPr>
          <w:spacing w:val="40"/>
        </w:rPr>
        <w:t xml:space="preserve"> </w:t>
      </w:r>
      <w:r>
        <w:t>давайте</w:t>
      </w:r>
      <w:r>
        <w:rPr>
          <w:spacing w:val="40"/>
        </w:rPr>
        <w:t xml:space="preserve"> </w:t>
      </w:r>
      <w:r>
        <w:t>сядем</w:t>
      </w:r>
      <w:r>
        <w:rPr>
          <w:spacing w:val="40"/>
        </w:rPr>
        <w:t xml:space="preserve"> </w:t>
      </w:r>
      <w:r>
        <w:t>в</w:t>
      </w:r>
      <w:r>
        <w:rPr>
          <w:spacing w:val="40"/>
        </w:rPr>
        <w:t xml:space="preserve"> </w:t>
      </w:r>
      <w:r>
        <w:t>один</w:t>
      </w:r>
      <w:r>
        <w:rPr>
          <w:spacing w:val="40"/>
        </w:rPr>
        <w:t xml:space="preserve"> </w:t>
      </w:r>
      <w:r>
        <w:t>большой</w:t>
      </w:r>
      <w:r>
        <w:rPr>
          <w:spacing w:val="40"/>
        </w:rPr>
        <w:t xml:space="preserve"> </w:t>
      </w:r>
      <w:r>
        <w:t>круг.</w:t>
      </w:r>
      <w:r>
        <w:rPr>
          <w:spacing w:val="40"/>
        </w:rPr>
        <w:t xml:space="preserve"> </w:t>
      </w:r>
      <w:r>
        <w:t>Сегодня</w:t>
      </w:r>
      <w:r>
        <w:rPr>
          <w:spacing w:val="40"/>
        </w:rPr>
        <w:t xml:space="preserve"> </w:t>
      </w:r>
      <w:r>
        <w:t>мы</w:t>
      </w:r>
      <w:r>
        <w:rPr>
          <w:spacing w:val="40"/>
        </w:rPr>
        <w:t xml:space="preserve"> </w:t>
      </w:r>
      <w:r>
        <w:t>все</w:t>
      </w:r>
      <w:r>
        <w:rPr>
          <w:spacing w:val="40"/>
        </w:rPr>
        <w:t xml:space="preserve"> </w:t>
      </w:r>
      <w:r>
        <w:t>вместе станем</w:t>
      </w:r>
      <w:r>
        <w:rPr>
          <w:spacing w:val="80"/>
        </w:rPr>
        <w:t xml:space="preserve"> </w:t>
      </w:r>
      <w:r>
        <w:t>писателями</w:t>
      </w:r>
      <w:r>
        <w:rPr>
          <w:spacing w:val="80"/>
        </w:rPr>
        <w:t xml:space="preserve"> </w:t>
      </w:r>
      <w:r>
        <w:t>и</w:t>
      </w:r>
      <w:r>
        <w:rPr>
          <w:spacing w:val="80"/>
        </w:rPr>
        <w:t xml:space="preserve"> </w:t>
      </w:r>
      <w:r>
        <w:t>вместе</w:t>
      </w:r>
      <w:r>
        <w:rPr>
          <w:spacing w:val="80"/>
        </w:rPr>
        <w:t xml:space="preserve"> </w:t>
      </w:r>
      <w:r>
        <w:t>придумаем</w:t>
      </w:r>
      <w:r>
        <w:rPr>
          <w:spacing w:val="80"/>
        </w:rPr>
        <w:t xml:space="preserve"> </w:t>
      </w:r>
      <w:r>
        <w:t>историю</w:t>
      </w:r>
      <w:r>
        <w:rPr>
          <w:spacing w:val="80"/>
        </w:rPr>
        <w:t xml:space="preserve"> </w:t>
      </w:r>
      <w:r>
        <w:t>про</w:t>
      </w:r>
      <w:r>
        <w:rPr>
          <w:spacing w:val="80"/>
        </w:rPr>
        <w:t xml:space="preserve"> </w:t>
      </w:r>
      <w:r>
        <w:t>наш</w:t>
      </w:r>
      <w:r>
        <w:rPr>
          <w:spacing w:val="80"/>
        </w:rPr>
        <w:t xml:space="preserve"> </w:t>
      </w:r>
      <w:r>
        <w:t>класс.</w:t>
      </w:r>
      <w:r>
        <w:rPr>
          <w:spacing w:val="80"/>
        </w:rPr>
        <w:t xml:space="preserve"> </w:t>
      </w:r>
      <w:r>
        <w:t>Правила</w:t>
      </w:r>
      <w:r>
        <w:rPr>
          <w:spacing w:val="80"/>
        </w:rPr>
        <w:t xml:space="preserve"> </w:t>
      </w:r>
      <w:r>
        <w:t xml:space="preserve">такие: </w:t>
      </w:r>
      <w:r>
        <w:rPr>
          <w:spacing w:val="-10"/>
        </w:rPr>
        <w:t>я</w:t>
      </w:r>
      <w:r>
        <w:tab/>
      </w:r>
      <w:r>
        <w:rPr>
          <w:spacing w:val="-2"/>
        </w:rPr>
        <w:t>начинаю</w:t>
      </w:r>
      <w:r>
        <w:tab/>
      </w:r>
      <w:r>
        <w:rPr>
          <w:spacing w:val="-2"/>
        </w:rPr>
        <w:t>первым</w:t>
      </w:r>
      <w:r>
        <w:tab/>
      </w:r>
      <w:r>
        <w:rPr>
          <w:spacing w:val="-10"/>
        </w:rPr>
        <w:t>и</w:t>
      </w:r>
      <w:r>
        <w:tab/>
      </w:r>
      <w:r>
        <w:rPr>
          <w:spacing w:val="-2"/>
        </w:rPr>
        <w:t>говорю</w:t>
      </w:r>
      <w:r>
        <w:tab/>
      </w:r>
      <w:r>
        <w:rPr>
          <w:spacing w:val="-4"/>
        </w:rPr>
        <w:t>всего</w:t>
      </w:r>
      <w:r>
        <w:tab/>
      </w:r>
      <w:r>
        <w:rPr>
          <w:spacing w:val="-2"/>
        </w:rPr>
        <w:t>одно-два</w:t>
      </w:r>
      <w:r>
        <w:tab/>
      </w:r>
      <w:r>
        <w:rPr>
          <w:spacing w:val="-2"/>
        </w:rPr>
        <w:t>предложения.</w:t>
      </w:r>
      <w:r>
        <w:tab/>
      </w:r>
      <w:r>
        <w:rPr>
          <w:spacing w:val="-2"/>
        </w:rPr>
        <w:t>Затем</w:t>
      </w:r>
      <w:r>
        <w:tab/>
      </w:r>
      <w:r>
        <w:rPr>
          <w:spacing w:val="-10"/>
        </w:rPr>
        <w:t>я</w:t>
      </w:r>
      <w:r>
        <w:tab/>
      </w:r>
      <w:r>
        <w:rPr>
          <w:spacing w:val="-2"/>
        </w:rPr>
        <w:t xml:space="preserve">передаю </w:t>
      </w:r>
      <w:r>
        <w:t xml:space="preserve">эту «эстафетную палочку» (мячик /игрушку) следующему участнику. Он внимательно </w:t>
      </w:r>
      <w:r>
        <w:rPr>
          <w:spacing w:val="-2"/>
        </w:rPr>
        <w:t>слушает</w:t>
      </w:r>
      <w:r>
        <w:rPr>
          <w:spacing w:val="-12"/>
        </w:rPr>
        <w:t xml:space="preserve"> </w:t>
      </w:r>
      <w:r>
        <w:rPr>
          <w:spacing w:val="-2"/>
        </w:rPr>
        <w:t>то,</w:t>
      </w:r>
      <w:r>
        <w:rPr>
          <w:spacing w:val="-10"/>
        </w:rPr>
        <w:t xml:space="preserve"> </w:t>
      </w:r>
      <w:r>
        <w:rPr>
          <w:spacing w:val="-2"/>
        </w:rPr>
        <w:t>что</w:t>
      </w:r>
      <w:r>
        <w:rPr>
          <w:spacing w:val="-8"/>
        </w:rPr>
        <w:t xml:space="preserve"> </w:t>
      </w:r>
      <w:r>
        <w:rPr>
          <w:spacing w:val="-2"/>
        </w:rPr>
        <w:t>сказал</w:t>
      </w:r>
      <w:r>
        <w:rPr>
          <w:spacing w:val="-8"/>
        </w:rPr>
        <w:t xml:space="preserve"> </w:t>
      </w:r>
      <w:r>
        <w:rPr>
          <w:spacing w:val="-2"/>
        </w:rPr>
        <w:t>я,</w:t>
      </w:r>
      <w:r>
        <w:rPr>
          <w:spacing w:val="-7"/>
        </w:rPr>
        <w:t xml:space="preserve"> </w:t>
      </w:r>
      <w:r>
        <w:rPr>
          <w:spacing w:val="-2"/>
        </w:rPr>
        <w:t>и</w:t>
      </w:r>
      <w:r>
        <w:rPr>
          <w:spacing w:val="-9"/>
        </w:rPr>
        <w:t xml:space="preserve"> </w:t>
      </w:r>
      <w:r>
        <w:rPr>
          <w:spacing w:val="-2"/>
        </w:rPr>
        <w:t>продолжает</w:t>
      </w:r>
      <w:r>
        <w:rPr>
          <w:spacing w:val="-9"/>
        </w:rPr>
        <w:t xml:space="preserve"> </w:t>
      </w:r>
      <w:r>
        <w:rPr>
          <w:spacing w:val="-2"/>
        </w:rPr>
        <w:t>историю</w:t>
      </w:r>
      <w:r>
        <w:rPr>
          <w:spacing w:val="-9"/>
        </w:rPr>
        <w:t xml:space="preserve"> </w:t>
      </w:r>
      <w:r>
        <w:rPr>
          <w:spacing w:val="-2"/>
        </w:rPr>
        <w:t>–</w:t>
      </w:r>
      <w:r>
        <w:rPr>
          <w:spacing w:val="-8"/>
        </w:rPr>
        <w:t xml:space="preserve"> </w:t>
      </w:r>
      <w:r>
        <w:rPr>
          <w:spacing w:val="-2"/>
        </w:rPr>
        <w:t>добавляет</w:t>
      </w:r>
      <w:r>
        <w:rPr>
          <w:spacing w:val="-10"/>
        </w:rPr>
        <w:t xml:space="preserve"> </w:t>
      </w:r>
      <w:r>
        <w:rPr>
          <w:spacing w:val="-2"/>
        </w:rPr>
        <w:t>свои</w:t>
      </w:r>
      <w:r>
        <w:rPr>
          <w:spacing w:val="-8"/>
        </w:rPr>
        <w:t xml:space="preserve"> </w:t>
      </w:r>
      <w:r>
        <w:rPr>
          <w:spacing w:val="-2"/>
        </w:rPr>
        <w:t>одно-два</w:t>
      </w:r>
      <w:r>
        <w:rPr>
          <w:spacing w:val="-10"/>
        </w:rPr>
        <w:t xml:space="preserve"> </w:t>
      </w:r>
      <w:r>
        <w:rPr>
          <w:spacing w:val="-2"/>
        </w:rPr>
        <w:t>предложения,</w:t>
      </w:r>
    </w:p>
    <w:p w:rsidR="008318FD" w:rsidRDefault="006464FF">
      <w:pPr>
        <w:pStyle w:val="a3"/>
        <w:spacing w:before="2"/>
        <w:jc w:val="left"/>
      </w:pPr>
      <w:r>
        <w:t>чтобы</w:t>
      </w:r>
      <w:r>
        <w:rPr>
          <w:spacing w:val="-5"/>
        </w:rPr>
        <w:t xml:space="preserve"> </w:t>
      </w:r>
      <w:r>
        <w:t>наш</w:t>
      </w:r>
      <w:r>
        <w:rPr>
          <w:spacing w:val="-2"/>
        </w:rPr>
        <w:t xml:space="preserve"> </w:t>
      </w:r>
      <w:r>
        <w:t>сюжет</w:t>
      </w:r>
      <w:r>
        <w:rPr>
          <w:spacing w:val="-4"/>
        </w:rPr>
        <w:t xml:space="preserve"> </w:t>
      </w:r>
      <w:r>
        <w:rPr>
          <w:spacing w:val="-2"/>
        </w:rPr>
        <w:t>развивался.</w:t>
      </w:r>
    </w:p>
    <w:p w:rsidR="008318FD" w:rsidRDefault="006464FF">
      <w:pPr>
        <w:pStyle w:val="a3"/>
        <w:spacing w:before="160" w:line="360" w:lineRule="auto"/>
        <w:ind w:right="288" w:firstLine="708"/>
      </w:pPr>
      <w:r>
        <w:t xml:space="preserve">Важно не подсказывать друг другу и не планировать заранее, чем </w:t>
      </w:r>
      <w:r>
        <w:t>закончится история.</w:t>
      </w:r>
      <w:r>
        <w:rPr>
          <w:spacing w:val="35"/>
        </w:rPr>
        <w:t xml:space="preserve">  </w:t>
      </w:r>
      <w:r>
        <w:t>Надо</w:t>
      </w:r>
      <w:r>
        <w:rPr>
          <w:spacing w:val="37"/>
        </w:rPr>
        <w:t xml:space="preserve">  </w:t>
      </w:r>
      <w:r>
        <w:t>просто</w:t>
      </w:r>
      <w:r>
        <w:rPr>
          <w:spacing w:val="37"/>
        </w:rPr>
        <w:t xml:space="preserve">  </w:t>
      </w:r>
      <w:r>
        <w:t>быть</w:t>
      </w:r>
      <w:r>
        <w:rPr>
          <w:spacing w:val="36"/>
        </w:rPr>
        <w:t xml:space="preserve">  </w:t>
      </w:r>
      <w:r>
        <w:t>внимательным</w:t>
      </w:r>
      <w:r>
        <w:rPr>
          <w:spacing w:val="36"/>
        </w:rPr>
        <w:t xml:space="preserve">  </w:t>
      </w:r>
      <w:r>
        <w:t>слушателем</w:t>
      </w:r>
      <w:r>
        <w:rPr>
          <w:spacing w:val="37"/>
        </w:rPr>
        <w:t xml:space="preserve">  </w:t>
      </w:r>
      <w:r>
        <w:t>и</w:t>
      </w:r>
      <w:r>
        <w:rPr>
          <w:spacing w:val="36"/>
        </w:rPr>
        <w:t xml:space="preserve">  </w:t>
      </w:r>
      <w:r>
        <w:t>подхватывать</w:t>
      </w:r>
      <w:r>
        <w:rPr>
          <w:spacing w:val="36"/>
        </w:rPr>
        <w:t xml:space="preserve">  </w:t>
      </w:r>
      <w:r>
        <w:rPr>
          <w:spacing w:val="-2"/>
        </w:rPr>
        <w:t>мысль</w:t>
      </w: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218"/>
        <w:ind w:left="0"/>
        <w:jc w:val="left"/>
        <w:rPr>
          <w:sz w:val="20"/>
        </w:rPr>
      </w:pPr>
      <w:r>
        <w:rPr>
          <w:noProof/>
          <w:sz w:val="20"/>
          <w:lang w:eastAsia="ru-RU"/>
        </w:rPr>
        <mc:AlternateContent>
          <mc:Choice Requires="wps">
            <w:drawing>
              <wp:anchor distT="0" distB="0" distL="0" distR="0" simplePos="0" relativeHeight="487595008" behindDoc="1" locked="0" layoutInCell="1" allowOverlap="1">
                <wp:simplePos x="0" y="0"/>
                <wp:positionH relativeFrom="page">
                  <wp:posOffset>719634</wp:posOffset>
                </wp:positionH>
                <wp:positionV relativeFrom="paragraph">
                  <wp:posOffset>300064</wp:posOffset>
                </wp:positionV>
                <wp:extent cx="1829435" cy="7620"/>
                <wp:effectExtent l="0" t="0" r="0" b="0"/>
                <wp:wrapTopAndBottom/>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3.627125pt;width:144.020002pt;height:.6pt;mso-position-horizontal-relative:page;mso-position-vertical-relative:paragraph;z-index:-15721472;mso-wrap-distance-left:0;mso-wrap-distance-right:0" id="docshape129" filled="true" fillcolor="#000000" stroked="false">
                <v:fill type="solid"/>
                <w10:wrap type="topAndBottom"/>
              </v:rect>
            </w:pict>
          </mc:Fallback>
        </mc:AlternateContent>
      </w:r>
    </w:p>
    <w:p w:rsidR="008318FD" w:rsidRDefault="006464FF">
      <w:pPr>
        <w:spacing w:before="94"/>
        <w:ind w:left="141" w:right="288"/>
        <w:rPr>
          <w:sz w:val="20"/>
        </w:rPr>
      </w:pPr>
      <w:bookmarkStart w:id="35" w:name="_bookmark34"/>
      <w:bookmarkEnd w:id="35"/>
      <w:r>
        <w:rPr>
          <w:sz w:val="20"/>
          <w:vertAlign w:val="superscript"/>
        </w:rPr>
        <w:t>35</w:t>
      </w:r>
      <w:r>
        <w:rPr>
          <w:spacing w:val="-5"/>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3"/>
          <w:sz w:val="20"/>
        </w:rPr>
        <w:t xml:space="preserve"> </w:t>
      </w:r>
      <w:r>
        <w:rPr>
          <w:sz w:val="20"/>
        </w:rPr>
        <w:t>Как</w:t>
      </w:r>
      <w:r>
        <w:rPr>
          <w:spacing w:val="-4"/>
          <w:sz w:val="20"/>
        </w:rPr>
        <w:t xml:space="preserve"> </w:t>
      </w:r>
      <w:r>
        <w:rPr>
          <w:sz w:val="20"/>
        </w:rPr>
        <w:t>научить</w:t>
      </w:r>
      <w:r>
        <w:rPr>
          <w:spacing w:val="-5"/>
          <w:sz w:val="20"/>
        </w:rPr>
        <w:t xml:space="preserve"> </w:t>
      </w:r>
      <w:r>
        <w:rPr>
          <w:sz w:val="20"/>
        </w:rPr>
        <w:t>детей</w:t>
      </w:r>
      <w:r>
        <w:rPr>
          <w:spacing w:val="-6"/>
          <w:sz w:val="20"/>
        </w:rPr>
        <w:t xml:space="preserve"> </w:t>
      </w:r>
      <w:r>
        <w:rPr>
          <w:sz w:val="20"/>
        </w:rPr>
        <w:t>сотрудничать?</w:t>
      </w:r>
      <w:r>
        <w:rPr>
          <w:spacing w:val="-3"/>
          <w:sz w:val="20"/>
        </w:rPr>
        <w:t xml:space="preserve"> </w:t>
      </w:r>
      <w:r>
        <w:rPr>
          <w:sz w:val="20"/>
        </w:rPr>
        <w:t>Психологические</w:t>
      </w:r>
      <w:r>
        <w:rPr>
          <w:spacing w:val="-5"/>
          <w:sz w:val="20"/>
        </w:rPr>
        <w:t xml:space="preserve"> </w:t>
      </w:r>
      <w:r>
        <w:rPr>
          <w:sz w:val="20"/>
        </w:rPr>
        <w:t>игры</w:t>
      </w:r>
      <w:r>
        <w:rPr>
          <w:spacing w:val="-5"/>
          <w:sz w:val="20"/>
        </w:rPr>
        <w:t xml:space="preserve"> </w:t>
      </w:r>
      <w:r>
        <w:rPr>
          <w:sz w:val="20"/>
        </w:rPr>
        <w:t>и</w:t>
      </w:r>
      <w:r>
        <w:rPr>
          <w:spacing w:val="-4"/>
          <w:sz w:val="20"/>
        </w:rPr>
        <w:t xml:space="preserve"> </w:t>
      </w:r>
      <w:r>
        <w:rPr>
          <w:sz w:val="20"/>
        </w:rPr>
        <w:t>упражнения</w:t>
      </w:r>
      <w:r>
        <w:rPr>
          <w:spacing w:val="-1"/>
          <w:sz w:val="20"/>
        </w:rPr>
        <w:t xml:space="preserve"> </w:t>
      </w:r>
      <w:r>
        <w:rPr>
          <w:sz w:val="20"/>
        </w:rPr>
        <w:t>/</w:t>
      </w:r>
      <w:r>
        <w:rPr>
          <w:spacing w:val="-6"/>
          <w:sz w:val="20"/>
        </w:rPr>
        <w:t xml:space="preserve"> </w:t>
      </w:r>
      <w:r>
        <w:rPr>
          <w:sz w:val="20"/>
        </w:rPr>
        <w:t>К.</w:t>
      </w:r>
      <w:r>
        <w:rPr>
          <w:spacing w:val="-5"/>
          <w:sz w:val="20"/>
        </w:rPr>
        <w:t xml:space="preserve"> </w:t>
      </w:r>
      <w:proofErr w:type="spellStart"/>
      <w:r>
        <w:rPr>
          <w:sz w:val="20"/>
        </w:rPr>
        <w:t>Фопель</w:t>
      </w:r>
      <w:proofErr w:type="spellEnd"/>
      <w:r>
        <w:rPr>
          <w:sz w:val="20"/>
        </w:rPr>
        <w:t>. –</w:t>
      </w:r>
      <w:r>
        <w:rPr>
          <w:spacing w:val="-4"/>
          <w:sz w:val="20"/>
        </w:rPr>
        <w:t xml:space="preserve"> </w:t>
      </w:r>
      <w:r>
        <w:rPr>
          <w:sz w:val="20"/>
        </w:rPr>
        <w:t>Москва:</w:t>
      </w:r>
      <w:r>
        <w:rPr>
          <w:spacing w:val="-6"/>
          <w:sz w:val="20"/>
        </w:rPr>
        <w:t xml:space="preserve"> </w:t>
      </w:r>
      <w:r>
        <w:rPr>
          <w:sz w:val="20"/>
        </w:rPr>
        <w:t>Генезис,</w:t>
      </w:r>
      <w:r>
        <w:rPr>
          <w:spacing w:val="-5"/>
          <w:sz w:val="20"/>
        </w:rPr>
        <w:t xml:space="preserve"> </w:t>
      </w:r>
      <w:r>
        <w:rPr>
          <w:sz w:val="20"/>
        </w:rPr>
        <w:t>2010. – 541 с.</w:t>
      </w:r>
    </w:p>
    <w:p w:rsidR="008318FD" w:rsidRDefault="008318FD">
      <w:pPr>
        <w:rPr>
          <w:sz w:val="20"/>
        </w:rPr>
        <w:sectPr w:rsidR="008318FD">
          <w:headerReference w:type="default" r:id="rId122"/>
          <w:footerReference w:type="default" r:id="rId123"/>
          <w:pgSz w:w="12240" w:h="15840"/>
          <w:pgMar w:top="1040" w:right="283" w:bottom="280" w:left="992" w:header="729" w:footer="0" w:gutter="0"/>
          <w:cols w:space="720"/>
        </w:sectPr>
      </w:pPr>
    </w:p>
    <w:p w:rsidR="008318FD" w:rsidRDefault="006464FF">
      <w:pPr>
        <w:pStyle w:val="a3"/>
        <w:spacing w:before="89" w:line="362" w:lineRule="auto"/>
        <w:ind w:right="286"/>
      </w:pPr>
      <w:r>
        <w:lastRenderedPageBreak/>
        <w:t>предыдущего человека. История может быть любой: фантастической, смешной, детективной! Главное – стараться, чтобы она была связной».</w:t>
      </w:r>
    </w:p>
    <w:p w:rsidR="008318FD" w:rsidRDefault="006464FF">
      <w:pPr>
        <w:pStyle w:val="a3"/>
        <w:spacing w:line="360" w:lineRule="auto"/>
        <w:ind w:right="285" w:firstLine="708"/>
      </w:pPr>
      <w:r>
        <w:t>Ведущий</w:t>
      </w:r>
      <w:r>
        <w:rPr>
          <w:spacing w:val="-13"/>
        </w:rPr>
        <w:t xml:space="preserve"> </w:t>
      </w:r>
      <w:r>
        <w:t>начинает</w:t>
      </w:r>
      <w:r>
        <w:rPr>
          <w:spacing w:val="-16"/>
        </w:rPr>
        <w:t xml:space="preserve"> </w:t>
      </w:r>
      <w:r>
        <w:t>с</w:t>
      </w:r>
      <w:r>
        <w:rPr>
          <w:spacing w:val="-16"/>
        </w:rPr>
        <w:t xml:space="preserve"> </w:t>
      </w:r>
      <w:r>
        <w:t>классической</w:t>
      </w:r>
      <w:r>
        <w:rPr>
          <w:spacing w:val="-13"/>
        </w:rPr>
        <w:t xml:space="preserve"> </w:t>
      </w:r>
      <w:r>
        <w:t>завязки:</w:t>
      </w:r>
      <w:r>
        <w:rPr>
          <w:spacing w:val="-15"/>
        </w:rPr>
        <w:t xml:space="preserve"> </w:t>
      </w:r>
      <w:r>
        <w:t>«Жили-были...»</w:t>
      </w:r>
      <w:r>
        <w:rPr>
          <w:spacing w:val="-15"/>
        </w:rPr>
        <w:t xml:space="preserve"> </w:t>
      </w:r>
      <w:r>
        <w:t>(например:</w:t>
      </w:r>
      <w:r>
        <w:rPr>
          <w:spacing w:val="-15"/>
        </w:rPr>
        <w:t xml:space="preserve"> </w:t>
      </w:r>
      <w:r>
        <w:t>«...в</w:t>
      </w:r>
      <w:r>
        <w:rPr>
          <w:spacing w:val="-15"/>
        </w:rPr>
        <w:t xml:space="preserve"> </w:t>
      </w:r>
      <w:r>
        <w:t>самом обычном городе самые необычные друзья: робот-</w:t>
      </w:r>
      <w:r>
        <w:t>художник и говорящий кот»).</w:t>
      </w:r>
    </w:p>
    <w:p w:rsidR="008318FD" w:rsidRDefault="006464FF">
      <w:pPr>
        <w:pStyle w:val="a3"/>
        <w:spacing w:line="362" w:lineRule="auto"/>
        <w:ind w:right="291" w:firstLine="708"/>
      </w:pPr>
      <w:r>
        <w:t>Далее ведущий передает предмет следующему участнику и помогает процессу, если нужно:</w:t>
      </w:r>
    </w:p>
    <w:p w:rsidR="008318FD" w:rsidRDefault="006464FF">
      <w:pPr>
        <w:pStyle w:val="a5"/>
        <w:numPr>
          <w:ilvl w:val="0"/>
          <w:numId w:val="43"/>
        </w:numPr>
        <w:tabs>
          <w:tab w:val="left" w:pos="1206"/>
        </w:tabs>
        <w:spacing w:line="317" w:lineRule="exact"/>
        <w:ind w:left="1206" w:hanging="357"/>
        <w:rPr>
          <w:sz w:val="28"/>
        </w:rPr>
      </w:pPr>
      <w:r>
        <w:rPr>
          <w:sz w:val="28"/>
        </w:rPr>
        <w:t>если</w:t>
      </w:r>
      <w:r>
        <w:rPr>
          <w:spacing w:val="35"/>
          <w:sz w:val="28"/>
        </w:rPr>
        <w:t xml:space="preserve">  </w:t>
      </w:r>
      <w:r>
        <w:rPr>
          <w:sz w:val="28"/>
        </w:rPr>
        <w:t>участник</w:t>
      </w:r>
      <w:r>
        <w:rPr>
          <w:spacing w:val="34"/>
          <w:sz w:val="28"/>
        </w:rPr>
        <w:t xml:space="preserve">  </w:t>
      </w:r>
      <w:r>
        <w:rPr>
          <w:sz w:val="28"/>
        </w:rPr>
        <w:t>затрудняется,</w:t>
      </w:r>
      <w:r>
        <w:rPr>
          <w:spacing w:val="35"/>
          <w:sz w:val="28"/>
        </w:rPr>
        <w:t xml:space="preserve">  </w:t>
      </w:r>
      <w:r>
        <w:rPr>
          <w:sz w:val="28"/>
        </w:rPr>
        <w:t>можно</w:t>
      </w:r>
      <w:r>
        <w:rPr>
          <w:spacing w:val="36"/>
          <w:sz w:val="28"/>
        </w:rPr>
        <w:t xml:space="preserve">  </w:t>
      </w:r>
      <w:r>
        <w:rPr>
          <w:sz w:val="28"/>
        </w:rPr>
        <w:t>помочь</w:t>
      </w:r>
      <w:r>
        <w:rPr>
          <w:spacing w:val="35"/>
          <w:sz w:val="28"/>
        </w:rPr>
        <w:t xml:space="preserve">  </w:t>
      </w:r>
      <w:r>
        <w:rPr>
          <w:sz w:val="28"/>
        </w:rPr>
        <w:t>ему</w:t>
      </w:r>
      <w:r>
        <w:rPr>
          <w:spacing w:val="35"/>
          <w:sz w:val="28"/>
        </w:rPr>
        <w:t xml:space="preserve">  </w:t>
      </w:r>
      <w:r>
        <w:rPr>
          <w:sz w:val="28"/>
        </w:rPr>
        <w:t>наводящим</w:t>
      </w:r>
      <w:r>
        <w:rPr>
          <w:spacing w:val="35"/>
          <w:sz w:val="28"/>
        </w:rPr>
        <w:t xml:space="preserve">  </w:t>
      </w:r>
      <w:r>
        <w:rPr>
          <w:spacing w:val="-2"/>
          <w:sz w:val="28"/>
        </w:rPr>
        <w:t>вопросом:</w:t>
      </w:r>
    </w:p>
    <w:p w:rsidR="008318FD" w:rsidRDefault="006464FF">
      <w:pPr>
        <w:pStyle w:val="a3"/>
        <w:spacing w:before="155"/>
      </w:pPr>
      <w:r>
        <w:t>«И</w:t>
      </w:r>
      <w:r>
        <w:rPr>
          <w:spacing w:val="-6"/>
        </w:rPr>
        <w:t xml:space="preserve"> </w:t>
      </w:r>
      <w:r>
        <w:t>что</w:t>
      </w:r>
      <w:r>
        <w:rPr>
          <w:spacing w:val="-2"/>
        </w:rPr>
        <w:t xml:space="preserve"> </w:t>
      </w:r>
      <w:r>
        <w:t>же</w:t>
      </w:r>
      <w:r>
        <w:rPr>
          <w:spacing w:val="-2"/>
        </w:rPr>
        <w:t xml:space="preserve"> </w:t>
      </w:r>
      <w:r>
        <w:t>они</w:t>
      </w:r>
      <w:r>
        <w:rPr>
          <w:spacing w:val="-6"/>
        </w:rPr>
        <w:t xml:space="preserve"> </w:t>
      </w:r>
      <w:r>
        <w:t>увидели?»,</w:t>
      </w:r>
      <w:r>
        <w:rPr>
          <w:spacing w:val="-6"/>
        </w:rPr>
        <w:t xml:space="preserve"> </w:t>
      </w:r>
      <w:r>
        <w:t>«Куда</w:t>
      </w:r>
      <w:r>
        <w:rPr>
          <w:spacing w:val="-5"/>
        </w:rPr>
        <w:t xml:space="preserve"> </w:t>
      </w:r>
      <w:r>
        <w:t>они</w:t>
      </w:r>
      <w:r>
        <w:rPr>
          <w:spacing w:val="-3"/>
        </w:rPr>
        <w:t xml:space="preserve"> </w:t>
      </w:r>
      <w:r>
        <w:t>пошли</w:t>
      </w:r>
      <w:r>
        <w:rPr>
          <w:spacing w:val="-2"/>
        </w:rPr>
        <w:t xml:space="preserve"> дальше?»</w:t>
      </w:r>
    </w:p>
    <w:p w:rsidR="008318FD" w:rsidRDefault="006464FF">
      <w:pPr>
        <w:pStyle w:val="a5"/>
        <w:numPr>
          <w:ilvl w:val="0"/>
          <w:numId w:val="43"/>
        </w:numPr>
        <w:tabs>
          <w:tab w:val="left" w:pos="1148"/>
        </w:tabs>
        <w:spacing w:before="161" w:line="360" w:lineRule="auto"/>
        <w:ind w:right="288" w:firstLine="708"/>
        <w:rPr>
          <w:sz w:val="28"/>
        </w:rPr>
      </w:pPr>
      <w:r>
        <w:rPr>
          <w:sz w:val="28"/>
        </w:rPr>
        <w:t>если</w:t>
      </w:r>
      <w:r>
        <w:rPr>
          <w:spacing w:val="80"/>
          <w:sz w:val="28"/>
        </w:rPr>
        <w:t xml:space="preserve"> </w:t>
      </w:r>
      <w:r>
        <w:rPr>
          <w:sz w:val="28"/>
        </w:rPr>
        <w:t>участник</w:t>
      </w:r>
      <w:r>
        <w:rPr>
          <w:spacing w:val="80"/>
          <w:sz w:val="28"/>
        </w:rPr>
        <w:t xml:space="preserve"> </w:t>
      </w:r>
      <w:r>
        <w:rPr>
          <w:sz w:val="28"/>
        </w:rPr>
        <w:t>нарушает</w:t>
      </w:r>
      <w:r>
        <w:rPr>
          <w:spacing w:val="80"/>
          <w:sz w:val="28"/>
        </w:rPr>
        <w:t xml:space="preserve"> </w:t>
      </w:r>
      <w:r>
        <w:rPr>
          <w:sz w:val="28"/>
        </w:rPr>
        <w:t>логику</w:t>
      </w:r>
      <w:r>
        <w:rPr>
          <w:spacing w:val="80"/>
          <w:sz w:val="28"/>
        </w:rPr>
        <w:t xml:space="preserve"> </w:t>
      </w:r>
      <w:r>
        <w:rPr>
          <w:sz w:val="28"/>
        </w:rPr>
        <w:t>(например,</w:t>
      </w:r>
      <w:r>
        <w:rPr>
          <w:spacing w:val="80"/>
          <w:sz w:val="28"/>
        </w:rPr>
        <w:t xml:space="preserve"> </w:t>
      </w:r>
      <w:r>
        <w:rPr>
          <w:sz w:val="28"/>
        </w:rPr>
        <w:t>«...и</w:t>
      </w:r>
      <w:r>
        <w:rPr>
          <w:spacing w:val="80"/>
          <w:sz w:val="28"/>
        </w:rPr>
        <w:t xml:space="preserve"> </w:t>
      </w:r>
      <w:r>
        <w:rPr>
          <w:sz w:val="28"/>
        </w:rPr>
        <w:t>тогда</w:t>
      </w:r>
      <w:r>
        <w:rPr>
          <w:spacing w:val="80"/>
          <w:sz w:val="28"/>
        </w:rPr>
        <w:t xml:space="preserve"> </w:t>
      </w:r>
      <w:r>
        <w:rPr>
          <w:sz w:val="28"/>
        </w:rPr>
        <w:t>они</w:t>
      </w:r>
      <w:r>
        <w:rPr>
          <w:spacing w:val="80"/>
          <w:sz w:val="28"/>
        </w:rPr>
        <w:t xml:space="preserve"> </w:t>
      </w:r>
      <w:r>
        <w:rPr>
          <w:sz w:val="28"/>
        </w:rPr>
        <w:t>сели</w:t>
      </w:r>
      <w:r>
        <w:rPr>
          <w:spacing w:val="80"/>
          <w:sz w:val="28"/>
        </w:rPr>
        <w:t xml:space="preserve"> </w:t>
      </w:r>
      <w:r>
        <w:rPr>
          <w:sz w:val="28"/>
        </w:rPr>
        <w:t>в</w:t>
      </w:r>
      <w:r>
        <w:rPr>
          <w:spacing w:val="80"/>
          <w:sz w:val="28"/>
        </w:rPr>
        <w:t xml:space="preserve"> </w:t>
      </w:r>
      <w:r>
        <w:rPr>
          <w:sz w:val="28"/>
        </w:rPr>
        <w:t>ракету и</w:t>
      </w:r>
      <w:r>
        <w:rPr>
          <w:spacing w:val="-3"/>
          <w:sz w:val="28"/>
        </w:rPr>
        <w:t xml:space="preserve"> </w:t>
      </w:r>
      <w:r>
        <w:rPr>
          <w:sz w:val="28"/>
        </w:rPr>
        <w:t>улетели</w:t>
      </w:r>
      <w:r>
        <w:rPr>
          <w:spacing w:val="-3"/>
          <w:sz w:val="28"/>
        </w:rPr>
        <w:t xml:space="preserve"> </w:t>
      </w:r>
      <w:r>
        <w:rPr>
          <w:sz w:val="28"/>
        </w:rPr>
        <w:t>на</w:t>
      </w:r>
      <w:r>
        <w:rPr>
          <w:spacing w:val="-3"/>
          <w:sz w:val="28"/>
        </w:rPr>
        <w:t xml:space="preserve"> </w:t>
      </w:r>
      <w:r>
        <w:rPr>
          <w:sz w:val="28"/>
        </w:rPr>
        <w:t>Марс»,</w:t>
      </w:r>
      <w:r>
        <w:rPr>
          <w:spacing w:val="-6"/>
          <w:sz w:val="28"/>
        </w:rPr>
        <w:t xml:space="preserve"> </w:t>
      </w:r>
      <w:r>
        <w:rPr>
          <w:sz w:val="28"/>
        </w:rPr>
        <w:t>хотя</w:t>
      </w:r>
      <w:r>
        <w:rPr>
          <w:spacing w:val="-6"/>
          <w:sz w:val="28"/>
        </w:rPr>
        <w:t xml:space="preserve"> </w:t>
      </w:r>
      <w:r>
        <w:rPr>
          <w:sz w:val="28"/>
        </w:rPr>
        <w:t>предыдущий</w:t>
      </w:r>
      <w:r>
        <w:rPr>
          <w:spacing w:val="-6"/>
          <w:sz w:val="28"/>
        </w:rPr>
        <w:t xml:space="preserve"> </w:t>
      </w:r>
      <w:r>
        <w:rPr>
          <w:sz w:val="28"/>
        </w:rPr>
        <w:t>участник</w:t>
      </w:r>
      <w:r>
        <w:rPr>
          <w:spacing w:val="-3"/>
          <w:sz w:val="28"/>
        </w:rPr>
        <w:t xml:space="preserve"> </w:t>
      </w:r>
      <w:r>
        <w:rPr>
          <w:sz w:val="28"/>
        </w:rPr>
        <w:t>говорил</w:t>
      </w:r>
      <w:r>
        <w:rPr>
          <w:spacing w:val="-4"/>
          <w:sz w:val="28"/>
        </w:rPr>
        <w:t xml:space="preserve"> </w:t>
      </w:r>
      <w:r>
        <w:rPr>
          <w:sz w:val="28"/>
        </w:rPr>
        <w:t>про</w:t>
      </w:r>
      <w:r>
        <w:rPr>
          <w:spacing w:val="-3"/>
          <w:sz w:val="28"/>
        </w:rPr>
        <w:t xml:space="preserve"> </w:t>
      </w:r>
      <w:r>
        <w:rPr>
          <w:sz w:val="28"/>
        </w:rPr>
        <w:t>подводную</w:t>
      </w:r>
      <w:r>
        <w:rPr>
          <w:spacing w:val="-4"/>
          <w:sz w:val="28"/>
        </w:rPr>
        <w:t xml:space="preserve"> </w:t>
      </w:r>
      <w:r>
        <w:rPr>
          <w:sz w:val="28"/>
        </w:rPr>
        <w:t>лодку),</w:t>
      </w:r>
      <w:r>
        <w:rPr>
          <w:spacing w:val="-4"/>
          <w:sz w:val="28"/>
        </w:rPr>
        <w:t xml:space="preserve"> </w:t>
      </w:r>
      <w:r>
        <w:rPr>
          <w:sz w:val="28"/>
        </w:rPr>
        <w:t>можно мягко</w:t>
      </w:r>
      <w:r>
        <w:rPr>
          <w:spacing w:val="40"/>
          <w:sz w:val="28"/>
        </w:rPr>
        <w:t xml:space="preserve"> </w:t>
      </w:r>
      <w:r>
        <w:rPr>
          <w:sz w:val="28"/>
        </w:rPr>
        <w:t>вернуть</w:t>
      </w:r>
      <w:r>
        <w:rPr>
          <w:spacing w:val="40"/>
          <w:sz w:val="28"/>
        </w:rPr>
        <w:t xml:space="preserve"> </w:t>
      </w:r>
      <w:r>
        <w:rPr>
          <w:sz w:val="28"/>
        </w:rPr>
        <w:t>его</w:t>
      </w:r>
      <w:r>
        <w:rPr>
          <w:spacing w:val="40"/>
          <w:sz w:val="28"/>
        </w:rPr>
        <w:t xml:space="preserve"> </w:t>
      </w:r>
      <w:r>
        <w:rPr>
          <w:sz w:val="28"/>
        </w:rPr>
        <w:t>к</w:t>
      </w:r>
      <w:r>
        <w:rPr>
          <w:spacing w:val="40"/>
          <w:sz w:val="28"/>
        </w:rPr>
        <w:t xml:space="preserve"> </w:t>
      </w:r>
      <w:r>
        <w:rPr>
          <w:sz w:val="28"/>
        </w:rPr>
        <w:t>повествованию:</w:t>
      </w:r>
      <w:r>
        <w:rPr>
          <w:spacing w:val="40"/>
          <w:sz w:val="28"/>
        </w:rPr>
        <w:t xml:space="preserve"> </w:t>
      </w:r>
      <w:r>
        <w:rPr>
          <w:sz w:val="28"/>
        </w:rPr>
        <w:t>«Постой,</w:t>
      </w:r>
      <w:r>
        <w:rPr>
          <w:spacing w:val="40"/>
          <w:sz w:val="28"/>
        </w:rPr>
        <w:t xml:space="preserve"> </w:t>
      </w:r>
      <w:r>
        <w:rPr>
          <w:sz w:val="28"/>
        </w:rPr>
        <w:t>но</w:t>
      </w:r>
      <w:r>
        <w:rPr>
          <w:spacing w:val="40"/>
          <w:sz w:val="28"/>
        </w:rPr>
        <w:t xml:space="preserve"> </w:t>
      </w:r>
      <w:r>
        <w:rPr>
          <w:sz w:val="28"/>
        </w:rPr>
        <w:t>они</w:t>
      </w:r>
      <w:r>
        <w:rPr>
          <w:spacing w:val="40"/>
          <w:sz w:val="28"/>
        </w:rPr>
        <w:t xml:space="preserve"> </w:t>
      </w:r>
      <w:r>
        <w:rPr>
          <w:sz w:val="28"/>
        </w:rPr>
        <w:t>же</w:t>
      </w:r>
      <w:r>
        <w:rPr>
          <w:spacing w:val="40"/>
          <w:sz w:val="28"/>
        </w:rPr>
        <w:t xml:space="preserve"> </w:t>
      </w:r>
      <w:r>
        <w:rPr>
          <w:sz w:val="28"/>
        </w:rPr>
        <w:t>были</w:t>
      </w:r>
      <w:r>
        <w:rPr>
          <w:spacing w:val="40"/>
          <w:sz w:val="28"/>
        </w:rPr>
        <w:t xml:space="preserve"> </w:t>
      </w:r>
      <w:r>
        <w:rPr>
          <w:sz w:val="28"/>
        </w:rPr>
        <w:t>на</w:t>
      </w:r>
      <w:r>
        <w:rPr>
          <w:spacing w:val="40"/>
          <w:sz w:val="28"/>
        </w:rPr>
        <w:t xml:space="preserve"> </w:t>
      </w:r>
      <w:r>
        <w:rPr>
          <w:sz w:val="28"/>
        </w:rPr>
        <w:t>глубине</w:t>
      </w:r>
      <w:r>
        <w:rPr>
          <w:spacing w:val="40"/>
          <w:sz w:val="28"/>
        </w:rPr>
        <w:t xml:space="preserve"> </w:t>
      </w:r>
      <w:r>
        <w:rPr>
          <w:sz w:val="28"/>
        </w:rPr>
        <w:t>океана... Как же они оказались в ракете? Давай попробуем продолжить историю про океан».</w:t>
      </w:r>
    </w:p>
    <w:p w:rsidR="008318FD" w:rsidRDefault="006464FF">
      <w:pPr>
        <w:pStyle w:val="a3"/>
        <w:spacing w:line="360" w:lineRule="auto"/>
        <w:ind w:right="282" w:firstLine="708"/>
      </w:pPr>
      <w:r>
        <w:t>Ведущий следит, чтобы каждый говорил кратко, чтобы все успели высказаться. Упражнение завершается, когда история логически завершится или когда последний участник в кру</w:t>
      </w:r>
      <w:r>
        <w:t>ге добавит свои предложения. После завершения истории ведущий организует обсуждение по ключевым вопросам:</w:t>
      </w:r>
    </w:p>
    <w:p w:rsidR="008318FD" w:rsidRDefault="006464FF">
      <w:pPr>
        <w:pStyle w:val="a3"/>
        <w:spacing w:before="1" w:line="360" w:lineRule="auto"/>
        <w:ind w:right="288" w:firstLine="708"/>
      </w:pPr>
      <w:r>
        <w:t>Что</w:t>
      </w:r>
      <w:r>
        <w:rPr>
          <w:spacing w:val="80"/>
        </w:rPr>
        <w:t xml:space="preserve"> </w:t>
      </w:r>
      <w:r>
        <w:t>вы</w:t>
      </w:r>
      <w:r>
        <w:rPr>
          <w:spacing w:val="80"/>
        </w:rPr>
        <w:t xml:space="preserve"> </w:t>
      </w:r>
      <w:r>
        <w:t>чувствовали,</w:t>
      </w:r>
      <w:r>
        <w:rPr>
          <w:spacing w:val="80"/>
        </w:rPr>
        <w:t xml:space="preserve"> </w:t>
      </w:r>
      <w:r>
        <w:t>когда</w:t>
      </w:r>
      <w:r>
        <w:rPr>
          <w:spacing w:val="80"/>
        </w:rPr>
        <w:t xml:space="preserve"> </w:t>
      </w:r>
      <w:r>
        <w:t>придумывали</w:t>
      </w:r>
      <w:r>
        <w:rPr>
          <w:spacing w:val="80"/>
        </w:rPr>
        <w:t xml:space="preserve"> </w:t>
      </w:r>
      <w:r>
        <w:t>продолжение?</w:t>
      </w:r>
      <w:r>
        <w:rPr>
          <w:spacing w:val="80"/>
        </w:rPr>
        <w:t xml:space="preserve"> </w:t>
      </w:r>
      <w:r>
        <w:t>Легко</w:t>
      </w:r>
      <w:r>
        <w:rPr>
          <w:spacing w:val="80"/>
        </w:rPr>
        <w:t xml:space="preserve"> </w:t>
      </w:r>
      <w:r>
        <w:t>или</w:t>
      </w:r>
      <w:r>
        <w:rPr>
          <w:spacing w:val="80"/>
        </w:rPr>
        <w:t xml:space="preserve"> </w:t>
      </w:r>
      <w:r>
        <w:t>сложно это было?</w:t>
      </w:r>
    </w:p>
    <w:p w:rsidR="008318FD" w:rsidRDefault="006464FF">
      <w:pPr>
        <w:pStyle w:val="a5"/>
        <w:numPr>
          <w:ilvl w:val="0"/>
          <w:numId w:val="43"/>
        </w:numPr>
        <w:tabs>
          <w:tab w:val="left" w:pos="1182"/>
        </w:tabs>
        <w:spacing w:before="1" w:line="360" w:lineRule="auto"/>
        <w:ind w:right="287" w:firstLine="708"/>
        <w:jc w:val="right"/>
        <w:rPr>
          <w:sz w:val="28"/>
        </w:rPr>
      </w:pPr>
      <w:r>
        <w:rPr>
          <w:sz w:val="28"/>
        </w:rPr>
        <w:t>Сложно</w:t>
      </w:r>
      <w:r>
        <w:rPr>
          <w:spacing w:val="80"/>
          <w:w w:val="150"/>
          <w:sz w:val="28"/>
        </w:rPr>
        <w:t xml:space="preserve"> </w:t>
      </w:r>
      <w:r>
        <w:rPr>
          <w:sz w:val="28"/>
        </w:rPr>
        <w:t>ли</w:t>
      </w:r>
      <w:r>
        <w:rPr>
          <w:spacing w:val="80"/>
          <w:w w:val="150"/>
          <w:sz w:val="28"/>
        </w:rPr>
        <w:t xml:space="preserve"> </w:t>
      </w:r>
      <w:r>
        <w:rPr>
          <w:sz w:val="28"/>
        </w:rPr>
        <w:t>было</w:t>
      </w:r>
      <w:r>
        <w:rPr>
          <w:spacing w:val="80"/>
          <w:w w:val="150"/>
          <w:sz w:val="28"/>
        </w:rPr>
        <w:t xml:space="preserve"> </w:t>
      </w:r>
      <w:r>
        <w:rPr>
          <w:sz w:val="28"/>
        </w:rPr>
        <w:t>договориться</w:t>
      </w:r>
      <w:r>
        <w:rPr>
          <w:spacing w:val="80"/>
          <w:sz w:val="28"/>
        </w:rPr>
        <w:t xml:space="preserve"> </w:t>
      </w:r>
      <w:r>
        <w:rPr>
          <w:sz w:val="28"/>
        </w:rPr>
        <w:t>без</w:t>
      </w:r>
      <w:r>
        <w:rPr>
          <w:spacing w:val="80"/>
          <w:w w:val="150"/>
          <w:sz w:val="28"/>
        </w:rPr>
        <w:t xml:space="preserve"> </w:t>
      </w:r>
      <w:r>
        <w:rPr>
          <w:sz w:val="28"/>
        </w:rPr>
        <w:t>слов</w:t>
      </w:r>
      <w:r>
        <w:rPr>
          <w:spacing w:val="80"/>
          <w:w w:val="150"/>
          <w:sz w:val="28"/>
        </w:rPr>
        <w:t xml:space="preserve"> </w:t>
      </w:r>
      <w:r>
        <w:rPr>
          <w:sz w:val="28"/>
        </w:rPr>
        <w:t>(то</w:t>
      </w:r>
      <w:r>
        <w:rPr>
          <w:spacing w:val="80"/>
          <w:w w:val="150"/>
          <w:sz w:val="28"/>
        </w:rPr>
        <w:t xml:space="preserve"> </w:t>
      </w:r>
      <w:r>
        <w:rPr>
          <w:sz w:val="28"/>
        </w:rPr>
        <w:t>есть</w:t>
      </w:r>
      <w:r>
        <w:rPr>
          <w:spacing w:val="80"/>
          <w:w w:val="150"/>
          <w:sz w:val="28"/>
        </w:rPr>
        <w:t xml:space="preserve"> </w:t>
      </w:r>
      <w:r>
        <w:rPr>
          <w:sz w:val="28"/>
        </w:rPr>
        <w:t>без</w:t>
      </w:r>
      <w:r>
        <w:rPr>
          <w:spacing w:val="80"/>
          <w:w w:val="150"/>
          <w:sz w:val="28"/>
        </w:rPr>
        <w:t xml:space="preserve"> </w:t>
      </w:r>
      <w:r>
        <w:rPr>
          <w:sz w:val="28"/>
        </w:rPr>
        <w:t>предварительного обсуж</w:t>
      </w:r>
      <w:r>
        <w:rPr>
          <w:sz w:val="28"/>
        </w:rPr>
        <w:t>дения</w:t>
      </w:r>
      <w:r>
        <w:rPr>
          <w:spacing w:val="80"/>
          <w:sz w:val="28"/>
        </w:rPr>
        <w:t xml:space="preserve"> </w:t>
      </w:r>
      <w:r>
        <w:rPr>
          <w:sz w:val="28"/>
        </w:rPr>
        <w:t>сюжета)?</w:t>
      </w:r>
      <w:r>
        <w:rPr>
          <w:spacing w:val="80"/>
          <w:sz w:val="28"/>
        </w:rPr>
        <w:t xml:space="preserve"> </w:t>
      </w:r>
      <w:r>
        <w:rPr>
          <w:sz w:val="28"/>
        </w:rPr>
        <w:t>Что</w:t>
      </w:r>
      <w:r>
        <w:rPr>
          <w:spacing w:val="80"/>
          <w:sz w:val="28"/>
        </w:rPr>
        <w:t xml:space="preserve"> </w:t>
      </w:r>
      <w:r>
        <w:rPr>
          <w:sz w:val="28"/>
        </w:rPr>
        <w:t>помогало</w:t>
      </w:r>
      <w:r>
        <w:rPr>
          <w:spacing w:val="80"/>
          <w:sz w:val="28"/>
        </w:rPr>
        <w:t xml:space="preserve"> </w:t>
      </w:r>
      <w:proofErr w:type="gramStart"/>
      <w:r>
        <w:rPr>
          <w:sz w:val="28"/>
        </w:rPr>
        <w:t>понимать</w:t>
      </w:r>
      <w:proofErr w:type="gramEnd"/>
      <w:r>
        <w:rPr>
          <w:spacing w:val="80"/>
          <w:sz w:val="28"/>
        </w:rPr>
        <w:t xml:space="preserve"> </w:t>
      </w:r>
      <w:r>
        <w:rPr>
          <w:sz w:val="28"/>
        </w:rPr>
        <w:t>куда</w:t>
      </w:r>
      <w:r>
        <w:rPr>
          <w:spacing w:val="80"/>
          <w:sz w:val="28"/>
        </w:rPr>
        <w:t xml:space="preserve"> </w:t>
      </w:r>
      <w:r>
        <w:rPr>
          <w:sz w:val="28"/>
        </w:rPr>
        <w:t>двигаться</w:t>
      </w:r>
      <w:r>
        <w:rPr>
          <w:spacing w:val="80"/>
          <w:sz w:val="28"/>
        </w:rPr>
        <w:t xml:space="preserve"> </w:t>
      </w:r>
      <w:r>
        <w:rPr>
          <w:sz w:val="28"/>
        </w:rPr>
        <w:t>дальше?</w:t>
      </w:r>
      <w:r>
        <w:rPr>
          <w:spacing w:val="80"/>
          <w:sz w:val="28"/>
        </w:rPr>
        <w:t xml:space="preserve"> </w:t>
      </w:r>
      <w:r>
        <w:rPr>
          <w:sz w:val="28"/>
        </w:rPr>
        <w:t>(Подвести участников</w:t>
      </w:r>
      <w:r>
        <w:rPr>
          <w:spacing w:val="-7"/>
          <w:sz w:val="28"/>
        </w:rPr>
        <w:t xml:space="preserve"> </w:t>
      </w:r>
      <w:r>
        <w:rPr>
          <w:sz w:val="28"/>
        </w:rPr>
        <w:t>к</w:t>
      </w:r>
      <w:r>
        <w:rPr>
          <w:spacing w:val="-6"/>
          <w:sz w:val="28"/>
        </w:rPr>
        <w:t xml:space="preserve"> </w:t>
      </w:r>
      <w:r>
        <w:rPr>
          <w:sz w:val="28"/>
        </w:rPr>
        <w:t>мысли,</w:t>
      </w:r>
      <w:r>
        <w:rPr>
          <w:spacing w:val="-6"/>
          <w:sz w:val="28"/>
        </w:rPr>
        <w:t xml:space="preserve"> </w:t>
      </w:r>
      <w:r>
        <w:rPr>
          <w:sz w:val="28"/>
        </w:rPr>
        <w:t>что</w:t>
      </w:r>
      <w:r>
        <w:rPr>
          <w:spacing w:val="-5"/>
          <w:sz w:val="28"/>
        </w:rPr>
        <w:t xml:space="preserve"> </w:t>
      </w:r>
      <w:r>
        <w:rPr>
          <w:sz w:val="28"/>
        </w:rPr>
        <w:t>им</w:t>
      </w:r>
      <w:r>
        <w:rPr>
          <w:spacing w:val="-8"/>
          <w:sz w:val="28"/>
        </w:rPr>
        <w:t xml:space="preserve"> </w:t>
      </w:r>
      <w:r>
        <w:rPr>
          <w:sz w:val="28"/>
        </w:rPr>
        <w:t>помогло</w:t>
      </w:r>
      <w:r>
        <w:rPr>
          <w:spacing w:val="-5"/>
          <w:sz w:val="28"/>
        </w:rPr>
        <w:t xml:space="preserve"> </w:t>
      </w:r>
      <w:r>
        <w:rPr>
          <w:sz w:val="28"/>
        </w:rPr>
        <w:t>внимательное</w:t>
      </w:r>
      <w:r>
        <w:rPr>
          <w:spacing w:val="-5"/>
          <w:sz w:val="28"/>
        </w:rPr>
        <w:t xml:space="preserve"> </w:t>
      </w:r>
      <w:r>
        <w:rPr>
          <w:sz w:val="28"/>
        </w:rPr>
        <w:t>слушание</w:t>
      </w:r>
      <w:r>
        <w:rPr>
          <w:spacing w:val="-6"/>
          <w:sz w:val="28"/>
        </w:rPr>
        <w:t xml:space="preserve"> </w:t>
      </w:r>
      <w:r>
        <w:rPr>
          <w:sz w:val="28"/>
        </w:rPr>
        <w:t>предыдущего</w:t>
      </w:r>
      <w:r>
        <w:rPr>
          <w:spacing w:val="-4"/>
          <w:sz w:val="28"/>
        </w:rPr>
        <w:t xml:space="preserve"> </w:t>
      </w:r>
      <w:r>
        <w:rPr>
          <w:spacing w:val="-2"/>
          <w:sz w:val="28"/>
        </w:rPr>
        <w:t>участника).</w:t>
      </w:r>
    </w:p>
    <w:p w:rsidR="008318FD" w:rsidRDefault="006464FF">
      <w:pPr>
        <w:pStyle w:val="a5"/>
        <w:numPr>
          <w:ilvl w:val="0"/>
          <w:numId w:val="43"/>
        </w:numPr>
        <w:tabs>
          <w:tab w:val="left" w:pos="1047"/>
        </w:tabs>
        <w:spacing w:line="360" w:lineRule="auto"/>
        <w:ind w:right="287" w:firstLine="708"/>
        <w:rPr>
          <w:sz w:val="28"/>
        </w:rPr>
      </w:pPr>
      <w:r>
        <w:rPr>
          <w:sz w:val="28"/>
        </w:rPr>
        <w:t>Что</w:t>
      </w:r>
      <w:r>
        <w:rPr>
          <w:spacing w:val="-18"/>
          <w:sz w:val="28"/>
        </w:rPr>
        <w:t xml:space="preserve"> </w:t>
      </w:r>
      <w:r>
        <w:rPr>
          <w:sz w:val="28"/>
        </w:rPr>
        <w:t>помогло</w:t>
      </w:r>
      <w:r>
        <w:rPr>
          <w:spacing w:val="-17"/>
          <w:sz w:val="28"/>
        </w:rPr>
        <w:t xml:space="preserve"> </w:t>
      </w:r>
      <w:r>
        <w:rPr>
          <w:sz w:val="28"/>
        </w:rPr>
        <w:t>нам</w:t>
      </w:r>
      <w:r>
        <w:rPr>
          <w:spacing w:val="-18"/>
          <w:sz w:val="28"/>
        </w:rPr>
        <w:t xml:space="preserve"> </w:t>
      </w:r>
      <w:r>
        <w:rPr>
          <w:sz w:val="28"/>
        </w:rPr>
        <w:t>создать</w:t>
      </w:r>
      <w:r>
        <w:rPr>
          <w:spacing w:val="-17"/>
          <w:sz w:val="28"/>
        </w:rPr>
        <w:t xml:space="preserve"> </w:t>
      </w:r>
      <w:r>
        <w:rPr>
          <w:sz w:val="28"/>
        </w:rPr>
        <w:t>одну</w:t>
      </w:r>
      <w:r>
        <w:rPr>
          <w:spacing w:val="-18"/>
          <w:sz w:val="28"/>
        </w:rPr>
        <w:t xml:space="preserve"> </w:t>
      </w:r>
      <w:r>
        <w:rPr>
          <w:sz w:val="28"/>
        </w:rPr>
        <w:t>общую</w:t>
      </w:r>
      <w:r>
        <w:rPr>
          <w:spacing w:val="-17"/>
          <w:sz w:val="28"/>
        </w:rPr>
        <w:t xml:space="preserve"> </w:t>
      </w:r>
      <w:r>
        <w:rPr>
          <w:sz w:val="28"/>
        </w:rPr>
        <w:t>историю?»</w:t>
      </w:r>
      <w:r>
        <w:rPr>
          <w:spacing w:val="-18"/>
          <w:sz w:val="28"/>
        </w:rPr>
        <w:t xml:space="preserve"> </w:t>
      </w:r>
      <w:r>
        <w:rPr>
          <w:sz w:val="28"/>
        </w:rPr>
        <w:t>(Ключевые</w:t>
      </w:r>
      <w:r>
        <w:rPr>
          <w:spacing w:val="-17"/>
          <w:sz w:val="28"/>
        </w:rPr>
        <w:t xml:space="preserve"> </w:t>
      </w:r>
      <w:r>
        <w:rPr>
          <w:sz w:val="28"/>
        </w:rPr>
        <w:t>ожидаемые</w:t>
      </w:r>
      <w:r>
        <w:rPr>
          <w:spacing w:val="-18"/>
          <w:sz w:val="28"/>
        </w:rPr>
        <w:t xml:space="preserve"> </w:t>
      </w:r>
      <w:r>
        <w:rPr>
          <w:sz w:val="28"/>
        </w:rPr>
        <w:t xml:space="preserve">ответы: мы слушали друг друга, мы принимали идеи предыдущего человека, мы были одной </w:t>
      </w:r>
      <w:r>
        <w:rPr>
          <w:spacing w:val="-2"/>
          <w:sz w:val="28"/>
        </w:rPr>
        <w:t>командой).</w:t>
      </w:r>
    </w:p>
    <w:p w:rsidR="008318FD" w:rsidRDefault="006464FF">
      <w:pPr>
        <w:pStyle w:val="a5"/>
        <w:numPr>
          <w:ilvl w:val="0"/>
          <w:numId w:val="43"/>
        </w:numPr>
        <w:tabs>
          <w:tab w:val="left" w:pos="1047"/>
        </w:tabs>
        <w:spacing w:line="360" w:lineRule="auto"/>
        <w:ind w:right="287" w:firstLine="708"/>
        <w:rPr>
          <w:sz w:val="28"/>
        </w:rPr>
      </w:pPr>
      <w:r>
        <w:rPr>
          <w:sz w:val="28"/>
        </w:rPr>
        <w:t>Вам</w:t>
      </w:r>
      <w:r>
        <w:rPr>
          <w:spacing w:val="-18"/>
          <w:sz w:val="28"/>
        </w:rPr>
        <w:t xml:space="preserve"> </w:t>
      </w:r>
      <w:r>
        <w:rPr>
          <w:sz w:val="28"/>
        </w:rPr>
        <w:t>понравилась</w:t>
      </w:r>
      <w:r>
        <w:rPr>
          <w:spacing w:val="-17"/>
          <w:sz w:val="28"/>
        </w:rPr>
        <w:t xml:space="preserve"> </w:t>
      </w:r>
      <w:r>
        <w:rPr>
          <w:sz w:val="28"/>
        </w:rPr>
        <w:t>наша</w:t>
      </w:r>
      <w:r>
        <w:rPr>
          <w:spacing w:val="-17"/>
          <w:sz w:val="28"/>
        </w:rPr>
        <w:t xml:space="preserve"> </w:t>
      </w:r>
      <w:r>
        <w:rPr>
          <w:sz w:val="28"/>
        </w:rPr>
        <w:t>история?</w:t>
      </w:r>
      <w:r>
        <w:rPr>
          <w:spacing w:val="-15"/>
          <w:sz w:val="28"/>
        </w:rPr>
        <w:t xml:space="preserve"> </w:t>
      </w:r>
      <w:r>
        <w:rPr>
          <w:sz w:val="28"/>
        </w:rPr>
        <w:t>Как</w:t>
      </w:r>
      <w:r>
        <w:rPr>
          <w:spacing w:val="-15"/>
          <w:sz w:val="28"/>
        </w:rPr>
        <w:t xml:space="preserve"> </w:t>
      </w:r>
      <w:r>
        <w:rPr>
          <w:sz w:val="28"/>
        </w:rPr>
        <w:t>вы</w:t>
      </w:r>
      <w:r>
        <w:rPr>
          <w:spacing w:val="-15"/>
          <w:sz w:val="28"/>
        </w:rPr>
        <w:t xml:space="preserve"> </w:t>
      </w:r>
      <w:r>
        <w:rPr>
          <w:sz w:val="28"/>
        </w:rPr>
        <w:t>думаете,</w:t>
      </w:r>
      <w:r>
        <w:rPr>
          <w:spacing w:val="-16"/>
          <w:sz w:val="28"/>
        </w:rPr>
        <w:t xml:space="preserve"> </w:t>
      </w:r>
      <w:r>
        <w:rPr>
          <w:sz w:val="28"/>
        </w:rPr>
        <w:t>получилось</w:t>
      </w:r>
      <w:r>
        <w:rPr>
          <w:spacing w:val="-17"/>
          <w:sz w:val="28"/>
        </w:rPr>
        <w:t xml:space="preserve"> </w:t>
      </w:r>
      <w:r>
        <w:rPr>
          <w:sz w:val="28"/>
        </w:rPr>
        <w:t>бы</w:t>
      </w:r>
      <w:r>
        <w:rPr>
          <w:spacing w:val="-18"/>
          <w:sz w:val="28"/>
        </w:rPr>
        <w:t xml:space="preserve"> </w:t>
      </w:r>
      <w:r>
        <w:rPr>
          <w:sz w:val="28"/>
        </w:rPr>
        <w:t>у</w:t>
      </w:r>
      <w:r>
        <w:rPr>
          <w:spacing w:val="-17"/>
          <w:sz w:val="28"/>
        </w:rPr>
        <w:t xml:space="preserve"> </w:t>
      </w:r>
      <w:r>
        <w:rPr>
          <w:sz w:val="28"/>
        </w:rPr>
        <w:t>нас</w:t>
      </w:r>
      <w:r>
        <w:rPr>
          <w:spacing w:val="-18"/>
          <w:sz w:val="28"/>
        </w:rPr>
        <w:t xml:space="preserve"> </w:t>
      </w:r>
      <w:r>
        <w:rPr>
          <w:sz w:val="28"/>
        </w:rPr>
        <w:t>ее</w:t>
      </w:r>
      <w:r>
        <w:rPr>
          <w:spacing w:val="-16"/>
          <w:sz w:val="28"/>
        </w:rPr>
        <w:t xml:space="preserve"> </w:t>
      </w:r>
      <w:r>
        <w:rPr>
          <w:sz w:val="28"/>
        </w:rPr>
        <w:t>создать, если бы каждый «тянул одеяло на себя?»</w:t>
      </w:r>
    </w:p>
    <w:p w:rsidR="008318FD" w:rsidRDefault="008318FD">
      <w:pPr>
        <w:pStyle w:val="a5"/>
        <w:spacing w:line="360" w:lineRule="auto"/>
        <w:rPr>
          <w:sz w:val="28"/>
        </w:rPr>
        <w:sectPr w:rsidR="008318FD">
          <w:headerReference w:type="default" r:id="rId124"/>
          <w:footerReference w:type="default" r:id="rId125"/>
          <w:pgSz w:w="12240" w:h="15840"/>
          <w:pgMar w:top="1040" w:right="283" w:bottom="280" w:left="992" w:header="729" w:footer="0" w:gutter="0"/>
          <w:cols w:space="720"/>
        </w:sectPr>
      </w:pPr>
    </w:p>
    <w:p w:rsidR="008318FD" w:rsidRDefault="006464FF">
      <w:pPr>
        <w:spacing w:before="89" w:line="362" w:lineRule="auto"/>
        <w:ind w:left="849" w:right="5041"/>
        <w:jc w:val="both"/>
        <w:rPr>
          <w:sz w:val="28"/>
        </w:rPr>
      </w:pPr>
      <w:bookmarkStart w:id="36" w:name="_bookmark35"/>
      <w:bookmarkEnd w:id="36"/>
      <w:r>
        <w:rPr>
          <w:i/>
          <w:sz w:val="28"/>
        </w:rPr>
        <w:lastRenderedPageBreak/>
        <w:t>Упражнение</w:t>
      </w:r>
      <w:r>
        <w:rPr>
          <w:i/>
          <w:spacing w:val="-11"/>
          <w:sz w:val="28"/>
        </w:rPr>
        <w:t xml:space="preserve"> </w:t>
      </w:r>
      <w:r>
        <w:rPr>
          <w:i/>
          <w:sz w:val="28"/>
        </w:rPr>
        <w:t>6</w:t>
      </w:r>
      <w:r>
        <w:rPr>
          <w:i/>
          <w:spacing w:val="-8"/>
          <w:sz w:val="28"/>
        </w:rPr>
        <w:t xml:space="preserve"> </w:t>
      </w:r>
      <w:r>
        <w:rPr>
          <w:i/>
          <w:sz w:val="28"/>
        </w:rPr>
        <w:t>«Правила</w:t>
      </w:r>
      <w:r>
        <w:rPr>
          <w:i/>
          <w:spacing w:val="-8"/>
          <w:sz w:val="28"/>
        </w:rPr>
        <w:t xml:space="preserve"> </w:t>
      </w:r>
      <w:r>
        <w:rPr>
          <w:i/>
          <w:sz w:val="28"/>
        </w:rPr>
        <w:t>нашего</w:t>
      </w:r>
      <w:r>
        <w:rPr>
          <w:i/>
          <w:spacing w:val="-8"/>
          <w:sz w:val="28"/>
        </w:rPr>
        <w:t xml:space="preserve"> </w:t>
      </w:r>
      <w:r>
        <w:rPr>
          <w:i/>
          <w:sz w:val="28"/>
        </w:rPr>
        <w:t>класса»</w:t>
      </w:r>
      <w:hyperlink w:anchor="_bookmark35" w:history="1">
        <w:r>
          <w:rPr>
            <w:i/>
            <w:sz w:val="28"/>
            <w:vertAlign w:val="superscript"/>
          </w:rPr>
          <w:t>36</w:t>
        </w:r>
      </w:hyperlink>
      <w:r>
        <w:rPr>
          <w:sz w:val="28"/>
        </w:rPr>
        <w:t xml:space="preserve"> </w:t>
      </w:r>
      <w:r>
        <w:rPr>
          <w:i/>
          <w:sz w:val="28"/>
        </w:rPr>
        <w:t xml:space="preserve">Время: </w:t>
      </w:r>
      <w:r>
        <w:rPr>
          <w:sz w:val="28"/>
        </w:rPr>
        <w:t>8 минут.</w:t>
      </w:r>
    </w:p>
    <w:p w:rsidR="008318FD" w:rsidRDefault="006464FF">
      <w:pPr>
        <w:pStyle w:val="a3"/>
        <w:spacing w:line="360" w:lineRule="auto"/>
        <w:ind w:right="283" w:firstLine="708"/>
      </w:pPr>
      <w:r>
        <w:rPr>
          <w:i/>
        </w:rPr>
        <w:t>Цель</w:t>
      </w:r>
      <w:r>
        <w:rPr>
          <w:i/>
          <w:spacing w:val="80"/>
        </w:rPr>
        <w:t xml:space="preserve"> </w:t>
      </w:r>
      <w:r>
        <w:rPr>
          <w:i/>
        </w:rPr>
        <w:t>упражнения:</w:t>
      </w:r>
      <w:r>
        <w:rPr>
          <w:i/>
          <w:spacing w:val="80"/>
        </w:rPr>
        <w:t xml:space="preserve"> </w:t>
      </w:r>
      <w:r>
        <w:t>совершенствование</w:t>
      </w:r>
      <w:r>
        <w:rPr>
          <w:spacing w:val="80"/>
        </w:rPr>
        <w:t xml:space="preserve"> </w:t>
      </w:r>
      <w:r>
        <w:t>социально-психологического</w:t>
      </w:r>
      <w:r>
        <w:rPr>
          <w:spacing w:val="80"/>
        </w:rPr>
        <w:t xml:space="preserve"> </w:t>
      </w:r>
      <w:r>
        <w:t>климата</w:t>
      </w:r>
      <w:r>
        <w:rPr>
          <w:spacing w:val="80"/>
          <w:w w:val="150"/>
        </w:rPr>
        <w:t xml:space="preserve"> </w:t>
      </w:r>
      <w:r>
        <w:rPr>
          <w:spacing w:val="-2"/>
        </w:rPr>
        <w:t>в</w:t>
      </w:r>
      <w:r>
        <w:rPr>
          <w:spacing w:val="-5"/>
        </w:rPr>
        <w:t xml:space="preserve"> </w:t>
      </w:r>
      <w:r>
        <w:rPr>
          <w:spacing w:val="-2"/>
        </w:rPr>
        <w:t>учебном</w:t>
      </w:r>
      <w:r>
        <w:rPr>
          <w:spacing w:val="-5"/>
        </w:rPr>
        <w:t xml:space="preserve"> </w:t>
      </w:r>
      <w:r>
        <w:rPr>
          <w:spacing w:val="-2"/>
        </w:rPr>
        <w:t>коллективе</w:t>
      </w:r>
      <w:r>
        <w:rPr>
          <w:spacing w:val="-5"/>
        </w:rPr>
        <w:t xml:space="preserve"> </w:t>
      </w:r>
      <w:r>
        <w:rPr>
          <w:spacing w:val="-2"/>
        </w:rPr>
        <w:t>посредством</w:t>
      </w:r>
      <w:r>
        <w:rPr>
          <w:spacing w:val="-5"/>
        </w:rPr>
        <w:t xml:space="preserve"> </w:t>
      </w:r>
      <w:r>
        <w:rPr>
          <w:spacing w:val="-2"/>
        </w:rPr>
        <w:t>совместной</w:t>
      </w:r>
      <w:r>
        <w:rPr>
          <w:spacing w:val="-4"/>
        </w:rPr>
        <w:t xml:space="preserve"> </w:t>
      </w:r>
      <w:r>
        <w:rPr>
          <w:spacing w:val="-2"/>
        </w:rPr>
        <w:t>выработки</w:t>
      </w:r>
      <w:r>
        <w:rPr>
          <w:spacing w:val="-4"/>
        </w:rPr>
        <w:t xml:space="preserve"> </w:t>
      </w:r>
      <w:r>
        <w:rPr>
          <w:spacing w:val="-2"/>
        </w:rPr>
        <w:t>норм</w:t>
      </w:r>
      <w:r>
        <w:rPr>
          <w:spacing w:val="-8"/>
        </w:rPr>
        <w:t xml:space="preserve"> </w:t>
      </w:r>
      <w:r>
        <w:rPr>
          <w:spacing w:val="-2"/>
        </w:rPr>
        <w:t>и</w:t>
      </w:r>
      <w:r>
        <w:rPr>
          <w:spacing w:val="-4"/>
        </w:rPr>
        <w:t xml:space="preserve"> </w:t>
      </w:r>
      <w:r>
        <w:rPr>
          <w:spacing w:val="-2"/>
        </w:rPr>
        <w:t>правил</w:t>
      </w:r>
      <w:r>
        <w:rPr>
          <w:spacing w:val="-7"/>
        </w:rPr>
        <w:t xml:space="preserve"> </w:t>
      </w:r>
      <w:r>
        <w:rPr>
          <w:spacing w:val="-2"/>
        </w:rPr>
        <w:t>уважительного общения.</w:t>
      </w:r>
    </w:p>
    <w:p w:rsidR="008318FD" w:rsidRDefault="006464FF">
      <w:pPr>
        <w:ind w:left="849"/>
        <w:jc w:val="both"/>
        <w:rPr>
          <w:sz w:val="28"/>
        </w:rPr>
      </w:pPr>
      <w:r>
        <w:rPr>
          <w:i/>
          <w:sz w:val="28"/>
        </w:rPr>
        <w:t>Необходимые</w:t>
      </w:r>
      <w:r>
        <w:rPr>
          <w:i/>
          <w:spacing w:val="-11"/>
          <w:sz w:val="28"/>
        </w:rPr>
        <w:t xml:space="preserve"> </w:t>
      </w:r>
      <w:r>
        <w:rPr>
          <w:i/>
          <w:sz w:val="28"/>
        </w:rPr>
        <w:t>материалы</w:t>
      </w:r>
      <w:r>
        <w:rPr>
          <w:i/>
          <w:sz w:val="28"/>
        </w:rPr>
        <w:t>:</w:t>
      </w:r>
      <w:r>
        <w:rPr>
          <w:i/>
          <w:spacing w:val="-3"/>
          <w:sz w:val="28"/>
        </w:rPr>
        <w:t xml:space="preserve"> </w:t>
      </w:r>
      <w:r>
        <w:rPr>
          <w:sz w:val="28"/>
        </w:rPr>
        <w:t>ватман,</w:t>
      </w:r>
      <w:r>
        <w:rPr>
          <w:spacing w:val="-6"/>
          <w:sz w:val="28"/>
        </w:rPr>
        <w:t xml:space="preserve"> </w:t>
      </w:r>
      <w:r>
        <w:rPr>
          <w:sz w:val="28"/>
        </w:rPr>
        <w:t>маркеры</w:t>
      </w:r>
      <w:r>
        <w:rPr>
          <w:spacing w:val="-6"/>
          <w:sz w:val="28"/>
        </w:rPr>
        <w:t xml:space="preserve"> </w:t>
      </w:r>
      <w:r>
        <w:rPr>
          <w:sz w:val="28"/>
        </w:rPr>
        <w:t>(по</w:t>
      </w:r>
      <w:r>
        <w:rPr>
          <w:spacing w:val="-4"/>
          <w:sz w:val="28"/>
        </w:rPr>
        <w:t xml:space="preserve"> </w:t>
      </w:r>
      <w:r>
        <w:rPr>
          <w:sz w:val="28"/>
        </w:rPr>
        <w:t>числу</w:t>
      </w:r>
      <w:r>
        <w:rPr>
          <w:spacing w:val="-8"/>
          <w:sz w:val="28"/>
        </w:rPr>
        <w:t xml:space="preserve"> </w:t>
      </w:r>
      <w:r>
        <w:rPr>
          <w:sz w:val="28"/>
        </w:rPr>
        <w:t>участников</w:t>
      </w:r>
      <w:r>
        <w:rPr>
          <w:spacing w:val="-5"/>
          <w:sz w:val="28"/>
        </w:rPr>
        <w:t xml:space="preserve"> </w:t>
      </w:r>
      <w:r>
        <w:rPr>
          <w:spacing w:val="-2"/>
          <w:sz w:val="28"/>
        </w:rPr>
        <w:t>занятия).</w:t>
      </w:r>
    </w:p>
    <w:p w:rsidR="008318FD" w:rsidRDefault="006464FF">
      <w:pPr>
        <w:pStyle w:val="a3"/>
        <w:spacing w:before="157" w:line="360" w:lineRule="auto"/>
        <w:ind w:right="283" w:firstLine="708"/>
      </w:pPr>
      <w:r>
        <w:rPr>
          <w:i/>
        </w:rPr>
        <w:t>Ведущий</w:t>
      </w:r>
      <w:r>
        <w:t xml:space="preserve">: «Ребята, наш класс – это как одна большая команда или даже семья. Мы проводим здесь вместе очень </w:t>
      </w:r>
      <w:proofErr w:type="gramStart"/>
      <w:r>
        <w:t>много времени: учимся</w:t>
      </w:r>
      <w:proofErr w:type="gramEnd"/>
      <w:r>
        <w:t>, общаемся, играем, вместе радуемся и иногда, возможно, огорчаемся».</w:t>
      </w:r>
    </w:p>
    <w:p w:rsidR="008318FD" w:rsidRDefault="006464FF">
      <w:pPr>
        <w:pStyle w:val="a3"/>
        <w:spacing w:before="1" w:line="360" w:lineRule="auto"/>
        <w:ind w:right="287" w:firstLine="708"/>
      </w:pPr>
      <w:r>
        <w:t>Ведущий</w:t>
      </w:r>
      <w:r>
        <w:rPr>
          <w:spacing w:val="40"/>
        </w:rPr>
        <w:t xml:space="preserve"> </w:t>
      </w:r>
      <w:r>
        <w:t>прикрепляет</w:t>
      </w:r>
      <w:r>
        <w:rPr>
          <w:spacing w:val="40"/>
        </w:rPr>
        <w:t xml:space="preserve"> </w:t>
      </w:r>
      <w:r>
        <w:t>чистый</w:t>
      </w:r>
      <w:r>
        <w:rPr>
          <w:spacing w:val="40"/>
        </w:rPr>
        <w:t xml:space="preserve"> </w:t>
      </w:r>
      <w:r>
        <w:t>лист</w:t>
      </w:r>
      <w:r>
        <w:rPr>
          <w:spacing w:val="40"/>
        </w:rPr>
        <w:t xml:space="preserve"> </w:t>
      </w:r>
      <w:r>
        <w:t>ватмана</w:t>
      </w:r>
      <w:r>
        <w:rPr>
          <w:spacing w:val="40"/>
        </w:rPr>
        <w:t xml:space="preserve"> </w:t>
      </w:r>
      <w:r>
        <w:t>на</w:t>
      </w:r>
      <w:r>
        <w:rPr>
          <w:spacing w:val="40"/>
        </w:rPr>
        <w:t xml:space="preserve"> </w:t>
      </w:r>
      <w:r>
        <w:t>видном</w:t>
      </w:r>
      <w:r>
        <w:rPr>
          <w:spacing w:val="40"/>
        </w:rPr>
        <w:t xml:space="preserve"> </w:t>
      </w:r>
      <w:r>
        <w:t>месте</w:t>
      </w:r>
      <w:r>
        <w:rPr>
          <w:spacing w:val="40"/>
        </w:rPr>
        <w:t xml:space="preserve"> </w:t>
      </w:r>
      <w:r>
        <w:t>(доска,</w:t>
      </w:r>
      <w:r>
        <w:rPr>
          <w:spacing w:val="40"/>
        </w:rPr>
        <w:t xml:space="preserve"> </w:t>
      </w:r>
      <w:r>
        <w:t xml:space="preserve">стена) так, чтобы его было видно всем участникам. Берет в руки маркер, чтобы быть готовым </w:t>
      </w:r>
      <w:r>
        <w:rPr>
          <w:spacing w:val="-2"/>
        </w:rPr>
        <w:t>записывать.</w:t>
      </w:r>
    </w:p>
    <w:p w:rsidR="008318FD" w:rsidRDefault="006464FF">
      <w:pPr>
        <w:pStyle w:val="a3"/>
        <w:spacing w:line="360" w:lineRule="auto"/>
        <w:ind w:right="290" w:firstLine="708"/>
      </w:pPr>
      <w:r>
        <w:rPr>
          <w:i/>
        </w:rPr>
        <w:t>Ведущий:</w:t>
      </w:r>
      <w:r>
        <w:rPr>
          <w:i/>
          <w:spacing w:val="40"/>
        </w:rPr>
        <w:t xml:space="preserve"> </w:t>
      </w:r>
      <w:r>
        <w:t>«Чтобы</w:t>
      </w:r>
      <w:r>
        <w:rPr>
          <w:spacing w:val="39"/>
        </w:rPr>
        <w:t xml:space="preserve"> </w:t>
      </w:r>
      <w:r>
        <w:t>каждому</w:t>
      </w:r>
      <w:r>
        <w:rPr>
          <w:spacing w:val="40"/>
        </w:rPr>
        <w:t xml:space="preserve"> </w:t>
      </w:r>
      <w:r>
        <w:t>из</w:t>
      </w:r>
      <w:r>
        <w:rPr>
          <w:spacing w:val="38"/>
        </w:rPr>
        <w:t xml:space="preserve"> </w:t>
      </w:r>
      <w:r>
        <w:t>нас</w:t>
      </w:r>
      <w:r>
        <w:rPr>
          <w:spacing w:val="40"/>
        </w:rPr>
        <w:t xml:space="preserve"> </w:t>
      </w:r>
      <w:r>
        <w:t>в</w:t>
      </w:r>
      <w:r>
        <w:rPr>
          <w:spacing w:val="40"/>
        </w:rPr>
        <w:t xml:space="preserve"> </w:t>
      </w:r>
      <w:r>
        <w:t>нашем</w:t>
      </w:r>
      <w:r>
        <w:rPr>
          <w:spacing w:val="40"/>
        </w:rPr>
        <w:t xml:space="preserve"> </w:t>
      </w:r>
      <w:r>
        <w:t>классе</w:t>
      </w:r>
      <w:r>
        <w:rPr>
          <w:spacing w:val="40"/>
        </w:rPr>
        <w:t xml:space="preserve"> </w:t>
      </w:r>
      <w:r>
        <w:t>было</w:t>
      </w:r>
      <w:r>
        <w:rPr>
          <w:spacing w:val="39"/>
        </w:rPr>
        <w:t xml:space="preserve"> </w:t>
      </w:r>
      <w:r>
        <w:t>комфортно,</w:t>
      </w:r>
      <w:r>
        <w:rPr>
          <w:spacing w:val="40"/>
        </w:rPr>
        <w:t xml:space="preserve"> </w:t>
      </w:r>
      <w:r>
        <w:t>безопасно и уютно, чтобы нам было ле</w:t>
      </w:r>
      <w:r>
        <w:t>гко дружить и помогать друг другу, важно договориться</w:t>
      </w:r>
      <w:r>
        <w:rPr>
          <w:spacing w:val="80"/>
        </w:rPr>
        <w:t xml:space="preserve"> </w:t>
      </w:r>
      <w:r>
        <w:t>об</w:t>
      </w:r>
      <w:r>
        <w:rPr>
          <w:spacing w:val="23"/>
        </w:rPr>
        <w:t xml:space="preserve"> </w:t>
      </w:r>
      <w:r>
        <w:t>общих</w:t>
      </w:r>
      <w:r>
        <w:rPr>
          <w:spacing w:val="25"/>
        </w:rPr>
        <w:t xml:space="preserve"> </w:t>
      </w:r>
      <w:r>
        <w:t>правилах.</w:t>
      </w:r>
      <w:r>
        <w:rPr>
          <w:spacing w:val="21"/>
        </w:rPr>
        <w:t xml:space="preserve"> </w:t>
      </w:r>
      <w:r>
        <w:t>Не</w:t>
      </w:r>
      <w:r>
        <w:rPr>
          <w:spacing w:val="25"/>
        </w:rPr>
        <w:t xml:space="preserve"> </w:t>
      </w:r>
      <w:r>
        <w:t>таких</w:t>
      </w:r>
      <w:r>
        <w:rPr>
          <w:spacing w:val="25"/>
        </w:rPr>
        <w:t xml:space="preserve"> </w:t>
      </w:r>
      <w:proofErr w:type="gramStart"/>
      <w:r>
        <w:t>правилах</w:t>
      </w:r>
      <w:proofErr w:type="gramEnd"/>
      <w:r>
        <w:t>,</w:t>
      </w:r>
      <w:r>
        <w:rPr>
          <w:spacing w:val="24"/>
        </w:rPr>
        <w:t xml:space="preserve"> </w:t>
      </w:r>
      <w:r>
        <w:t>как</w:t>
      </w:r>
      <w:r>
        <w:rPr>
          <w:spacing w:val="25"/>
        </w:rPr>
        <w:t xml:space="preserve"> </w:t>
      </w:r>
      <w:r>
        <w:t>«решать</w:t>
      </w:r>
      <w:r>
        <w:rPr>
          <w:spacing w:val="23"/>
        </w:rPr>
        <w:t xml:space="preserve"> </w:t>
      </w:r>
      <w:r>
        <w:t>задачи»</w:t>
      </w:r>
      <w:r>
        <w:rPr>
          <w:spacing w:val="23"/>
        </w:rPr>
        <w:t xml:space="preserve"> </w:t>
      </w:r>
      <w:r>
        <w:t>или</w:t>
      </w:r>
      <w:r>
        <w:rPr>
          <w:spacing w:val="23"/>
        </w:rPr>
        <w:t xml:space="preserve"> </w:t>
      </w:r>
      <w:r>
        <w:t>«писать</w:t>
      </w:r>
      <w:r>
        <w:rPr>
          <w:spacing w:val="21"/>
        </w:rPr>
        <w:t xml:space="preserve"> </w:t>
      </w:r>
      <w:r>
        <w:t>диктанты», а правил нашего общения, правил дружбы.</w:t>
      </w:r>
    </w:p>
    <w:p w:rsidR="008318FD" w:rsidRDefault="006464FF">
      <w:pPr>
        <w:pStyle w:val="a3"/>
        <w:ind w:left="849"/>
      </w:pPr>
      <w:r>
        <w:t>Часто</w:t>
      </w:r>
      <w:r>
        <w:rPr>
          <w:spacing w:val="75"/>
        </w:rPr>
        <w:t xml:space="preserve">  </w:t>
      </w:r>
      <w:r>
        <w:t>правила</w:t>
      </w:r>
      <w:r>
        <w:rPr>
          <w:spacing w:val="78"/>
        </w:rPr>
        <w:t xml:space="preserve">  </w:t>
      </w:r>
      <w:r>
        <w:t>звучат,</w:t>
      </w:r>
      <w:r>
        <w:rPr>
          <w:spacing w:val="77"/>
        </w:rPr>
        <w:t xml:space="preserve">  </w:t>
      </w:r>
      <w:r>
        <w:t>как</w:t>
      </w:r>
      <w:r>
        <w:rPr>
          <w:spacing w:val="79"/>
        </w:rPr>
        <w:t xml:space="preserve">  </w:t>
      </w:r>
      <w:r>
        <w:t>запреты:</w:t>
      </w:r>
      <w:r>
        <w:rPr>
          <w:spacing w:val="77"/>
        </w:rPr>
        <w:t xml:space="preserve">  </w:t>
      </w:r>
      <w:r>
        <w:t>«не</w:t>
      </w:r>
      <w:r>
        <w:rPr>
          <w:spacing w:val="77"/>
        </w:rPr>
        <w:t xml:space="preserve">  </w:t>
      </w:r>
      <w:r>
        <w:t>драться»,</w:t>
      </w:r>
      <w:r>
        <w:rPr>
          <w:spacing w:val="78"/>
        </w:rPr>
        <w:t xml:space="preserve">  </w:t>
      </w:r>
      <w:r>
        <w:t>«не</w:t>
      </w:r>
      <w:r>
        <w:rPr>
          <w:spacing w:val="78"/>
        </w:rPr>
        <w:t xml:space="preserve">  </w:t>
      </w:r>
      <w:r>
        <w:rPr>
          <w:spacing w:val="-2"/>
        </w:rPr>
        <w:t>обзываться»,</w:t>
      </w:r>
    </w:p>
    <w:p w:rsidR="008318FD" w:rsidRDefault="006464FF">
      <w:pPr>
        <w:pStyle w:val="a3"/>
        <w:spacing w:before="160" w:line="360" w:lineRule="auto"/>
        <w:ind w:right="280"/>
      </w:pPr>
      <w:r>
        <w:t>«не ябедничать». А мы с вами сделаем</w:t>
      </w:r>
      <w:r>
        <w:rPr>
          <w:spacing w:val="-3"/>
        </w:rPr>
        <w:t xml:space="preserve"> </w:t>
      </w:r>
      <w:r>
        <w:t>по-другому! Забудем про то, чего делать</w:t>
      </w:r>
      <w:r>
        <w:rPr>
          <w:spacing w:val="-1"/>
        </w:rPr>
        <w:t xml:space="preserve"> </w:t>
      </w:r>
      <w:r>
        <w:t xml:space="preserve">нельзя. Давайте придумаем наши правила </w:t>
      </w:r>
      <w:proofErr w:type="gramStart"/>
      <w:r>
        <w:t>в</w:t>
      </w:r>
      <w:proofErr w:type="gramEnd"/>
      <w:r>
        <w:t xml:space="preserve"> так, чтобы </w:t>
      </w:r>
      <w:proofErr w:type="gramStart"/>
      <w:r>
        <w:t>нам</w:t>
      </w:r>
      <w:proofErr w:type="gramEnd"/>
      <w:r>
        <w:t xml:space="preserve"> всем было хорошо? Что нам нужно для этого делать?</w:t>
      </w:r>
    </w:p>
    <w:p w:rsidR="008318FD" w:rsidRDefault="006464FF">
      <w:pPr>
        <w:pStyle w:val="a3"/>
        <w:spacing w:line="360" w:lineRule="auto"/>
        <w:ind w:right="282" w:firstLine="708"/>
      </w:pPr>
      <w:r>
        <w:t>Например, вместо правила «не драться» можно сказать «решать споры словами, договариваться».</w:t>
      </w:r>
      <w:r>
        <w:rPr>
          <w:spacing w:val="-12"/>
        </w:rPr>
        <w:t xml:space="preserve"> </w:t>
      </w:r>
      <w:proofErr w:type="gramStart"/>
      <w:r>
        <w:t>Вместо</w:t>
      </w:r>
      <w:r>
        <w:rPr>
          <w:spacing w:val="-13"/>
        </w:rPr>
        <w:t xml:space="preserve"> </w:t>
      </w:r>
      <w:r>
        <w:t>«не</w:t>
      </w:r>
      <w:r>
        <w:rPr>
          <w:spacing w:val="-11"/>
        </w:rPr>
        <w:t xml:space="preserve"> </w:t>
      </w:r>
      <w:r>
        <w:t>обзываться»</w:t>
      </w:r>
      <w:r>
        <w:rPr>
          <w:spacing w:val="-8"/>
        </w:rPr>
        <w:t xml:space="preserve"> </w:t>
      </w:r>
      <w:r>
        <w:t>–</w:t>
      </w:r>
      <w:r>
        <w:rPr>
          <w:spacing w:val="-10"/>
        </w:rPr>
        <w:t xml:space="preserve"> </w:t>
      </w:r>
      <w:r>
        <w:t>«говорить</w:t>
      </w:r>
      <w:r>
        <w:rPr>
          <w:spacing w:val="-12"/>
        </w:rPr>
        <w:t xml:space="preserve"> </w:t>
      </w:r>
      <w:r>
        <w:t>друг</w:t>
      </w:r>
      <w:r>
        <w:rPr>
          <w:spacing w:val="-13"/>
        </w:rPr>
        <w:t xml:space="preserve"> </w:t>
      </w:r>
      <w:r>
        <w:t>другу</w:t>
      </w:r>
      <w:r>
        <w:rPr>
          <w:spacing w:val="-10"/>
        </w:rPr>
        <w:t xml:space="preserve"> </w:t>
      </w:r>
      <w:r>
        <w:t>добрые</w:t>
      </w:r>
      <w:r>
        <w:rPr>
          <w:spacing w:val="-11"/>
        </w:rPr>
        <w:t xml:space="preserve"> </w:t>
      </w:r>
      <w:r>
        <w:t>слова</w:t>
      </w:r>
      <w:r>
        <w:rPr>
          <w:spacing w:val="-14"/>
        </w:rPr>
        <w:t xml:space="preserve"> </w:t>
      </w:r>
      <w:r>
        <w:t>и</w:t>
      </w:r>
      <w:r>
        <w:rPr>
          <w:spacing w:val="-11"/>
        </w:rPr>
        <w:t xml:space="preserve"> </w:t>
      </w:r>
      <w:r>
        <w:t>делать комплименты».</w:t>
      </w:r>
      <w:proofErr w:type="gramEnd"/>
      <w:r>
        <w:rPr>
          <w:spacing w:val="-18"/>
        </w:rPr>
        <w:t xml:space="preserve"> </w:t>
      </w:r>
      <w:proofErr w:type="gramStart"/>
      <w:r>
        <w:t>Вместо</w:t>
      </w:r>
      <w:proofErr w:type="gramEnd"/>
      <w:r>
        <w:rPr>
          <w:spacing w:val="-17"/>
        </w:rPr>
        <w:t xml:space="preserve"> </w:t>
      </w:r>
      <w:r>
        <w:t>«не</w:t>
      </w:r>
      <w:r>
        <w:rPr>
          <w:spacing w:val="-18"/>
        </w:rPr>
        <w:t xml:space="preserve"> </w:t>
      </w:r>
      <w:r>
        <w:t>отнимать»</w:t>
      </w:r>
      <w:r>
        <w:rPr>
          <w:spacing w:val="-17"/>
        </w:rPr>
        <w:t xml:space="preserve"> </w:t>
      </w:r>
      <w:r>
        <w:t>–</w:t>
      </w:r>
      <w:r>
        <w:rPr>
          <w:spacing w:val="-18"/>
        </w:rPr>
        <w:t xml:space="preserve"> </w:t>
      </w:r>
      <w:r>
        <w:t>«уважать</w:t>
      </w:r>
      <w:r>
        <w:rPr>
          <w:spacing w:val="-17"/>
        </w:rPr>
        <w:t xml:space="preserve"> </w:t>
      </w:r>
      <w:proofErr w:type="gramStart"/>
      <w:r>
        <w:t>собственность</w:t>
      </w:r>
      <w:proofErr w:type="gramEnd"/>
      <w:r>
        <w:rPr>
          <w:spacing w:val="-18"/>
        </w:rPr>
        <w:t xml:space="preserve"> </w:t>
      </w:r>
      <w:r>
        <w:t>друг</w:t>
      </w:r>
      <w:r>
        <w:rPr>
          <w:spacing w:val="-17"/>
        </w:rPr>
        <w:t xml:space="preserve"> </w:t>
      </w:r>
      <w:r>
        <w:t>друга,</w:t>
      </w:r>
      <w:r>
        <w:rPr>
          <w:spacing w:val="-18"/>
        </w:rPr>
        <w:t xml:space="preserve"> </w:t>
      </w:r>
      <w:r>
        <w:t xml:space="preserve">спрашивать </w:t>
      </w:r>
      <w:r>
        <w:rPr>
          <w:spacing w:val="-2"/>
        </w:rPr>
        <w:t>разрешения».</w:t>
      </w:r>
    </w:p>
    <w:p w:rsidR="008318FD" w:rsidRDefault="008318FD">
      <w:pPr>
        <w:pStyle w:val="a3"/>
        <w:spacing w:line="360" w:lineRule="auto"/>
        <w:sectPr w:rsidR="008318FD">
          <w:headerReference w:type="default" r:id="rId126"/>
          <w:footerReference w:type="default" r:id="rId127"/>
          <w:pgSz w:w="12240" w:h="15840"/>
          <w:pgMar w:top="1040" w:right="283" w:bottom="1680" w:left="992" w:header="729" w:footer="1497" w:gutter="0"/>
          <w:cols w:space="720"/>
        </w:sectPr>
      </w:pPr>
    </w:p>
    <w:p w:rsidR="008318FD" w:rsidRDefault="006464FF">
      <w:pPr>
        <w:pStyle w:val="a3"/>
        <w:spacing w:before="89" w:line="360" w:lineRule="auto"/>
        <w:ind w:right="289" w:firstLine="708"/>
      </w:pPr>
      <w:bookmarkStart w:id="37" w:name="_bookmark36"/>
      <w:bookmarkEnd w:id="37"/>
      <w:r>
        <w:lastRenderedPageBreak/>
        <w:t>Я буду записывать все ваши идеи на этом большом листе, и у нас получится наш собственный кодекс дружбы. Эти правила будут для нас ориентиром весь год. Итак, кто первый предложит свое правило дружбы?»</w:t>
      </w:r>
    </w:p>
    <w:p w:rsidR="008318FD" w:rsidRDefault="006464FF">
      <w:pPr>
        <w:pStyle w:val="a3"/>
        <w:spacing w:before="2" w:line="360" w:lineRule="auto"/>
        <w:ind w:right="281" w:firstLine="708"/>
      </w:pPr>
      <w:r>
        <w:t>Ведущий внимательно выслушивает идеи участников. Если пр</w:t>
      </w:r>
      <w:r>
        <w:t xml:space="preserve">едложение звучит как запрет («не перебивать»), ведущий мягко помогает сказать по-другому: «Отличная мысль! Давай скажем это иначе: «Давать друг другу высказаться, слушать </w:t>
      </w:r>
      <w:r>
        <w:rPr>
          <w:spacing w:val="-2"/>
        </w:rPr>
        <w:t>внимательно».</w:t>
      </w:r>
    </w:p>
    <w:p w:rsidR="008318FD" w:rsidRDefault="006464FF">
      <w:pPr>
        <w:pStyle w:val="a3"/>
        <w:spacing w:line="360" w:lineRule="auto"/>
        <w:ind w:right="288" w:firstLine="708"/>
      </w:pPr>
      <w:r>
        <w:t>Ведущий записывает правила на ватмане крупными, разборчивыми буквами. М</w:t>
      </w:r>
      <w:r>
        <w:t>ожно для наглядности каждое новое правило писать другим цветом. Рядом можно рисовать простые символы (солнышко, сердечко) для того, чтобы лучше запомнить.</w:t>
      </w:r>
    </w:p>
    <w:p w:rsidR="008318FD" w:rsidRDefault="006464FF">
      <w:pPr>
        <w:pStyle w:val="a3"/>
        <w:spacing w:before="1"/>
        <w:ind w:left="849"/>
      </w:pPr>
      <w:r>
        <w:t>Примерный</w:t>
      </w:r>
      <w:r>
        <w:rPr>
          <w:spacing w:val="-8"/>
        </w:rPr>
        <w:t xml:space="preserve"> </w:t>
      </w:r>
      <w:r>
        <w:t>список</w:t>
      </w:r>
      <w:r>
        <w:rPr>
          <w:spacing w:val="-9"/>
        </w:rPr>
        <w:t xml:space="preserve"> </w:t>
      </w:r>
      <w:r>
        <w:t>правил,</w:t>
      </w:r>
      <w:r>
        <w:rPr>
          <w:spacing w:val="-7"/>
        </w:rPr>
        <w:t xml:space="preserve"> </w:t>
      </w:r>
      <w:r>
        <w:t>которые</w:t>
      </w:r>
      <w:r>
        <w:rPr>
          <w:spacing w:val="-6"/>
        </w:rPr>
        <w:t xml:space="preserve"> </w:t>
      </w:r>
      <w:r>
        <w:t>могут</w:t>
      </w:r>
      <w:r>
        <w:rPr>
          <w:spacing w:val="-6"/>
        </w:rPr>
        <w:t xml:space="preserve"> </w:t>
      </w:r>
      <w:r>
        <w:rPr>
          <w:spacing w:val="-2"/>
        </w:rPr>
        <w:t>появиться:</w:t>
      </w:r>
    </w:p>
    <w:p w:rsidR="008318FD" w:rsidRDefault="006464FF">
      <w:pPr>
        <w:pStyle w:val="a5"/>
        <w:numPr>
          <w:ilvl w:val="0"/>
          <w:numId w:val="1"/>
        </w:numPr>
        <w:tabs>
          <w:tab w:val="left" w:pos="1152"/>
        </w:tabs>
        <w:spacing w:before="161"/>
        <w:ind w:left="1152" w:hanging="303"/>
        <w:jc w:val="both"/>
        <w:rPr>
          <w:sz w:val="28"/>
        </w:rPr>
      </w:pPr>
      <w:r>
        <w:rPr>
          <w:sz w:val="28"/>
        </w:rPr>
        <w:t>Говорить</w:t>
      </w:r>
      <w:r>
        <w:rPr>
          <w:spacing w:val="-7"/>
          <w:sz w:val="28"/>
        </w:rPr>
        <w:t xml:space="preserve"> </w:t>
      </w:r>
      <w:r>
        <w:rPr>
          <w:sz w:val="28"/>
        </w:rPr>
        <w:t>вежливо</w:t>
      </w:r>
      <w:r>
        <w:rPr>
          <w:spacing w:val="-4"/>
          <w:sz w:val="28"/>
        </w:rPr>
        <w:t xml:space="preserve"> </w:t>
      </w:r>
      <w:r>
        <w:rPr>
          <w:sz w:val="28"/>
        </w:rPr>
        <w:t>и</w:t>
      </w:r>
      <w:r>
        <w:rPr>
          <w:spacing w:val="-8"/>
          <w:sz w:val="28"/>
        </w:rPr>
        <w:t xml:space="preserve"> </w:t>
      </w:r>
      <w:r>
        <w:rPr>
          <w:spacing w:val="-2"/>
          <w:sz w:val="28"/>
        </w:rPr>
        <w:t>уважительно.</w:t>
      </w:r>
    </w:p>
    <w:p w:rsidR="008318FD" w:rsidRDefault="006464FF">
      <w:pPr>
        <w:pStyle w:val="a5"/>
        <w:numPr>
          <w:ilvl w:val="0"/>
          <w:numId w:val="1"/>
        </w:numPr>
        <w:tabs>
          <w:tab w:val="left" w:pos="1152"/>
        </w:tabs>
        <w:spacing w:before="160"/>
        <w:ind w:left="1152" w:hanging="303"/>
        <w:jc w:val="both"/>
        <w:rPr>
          <w:sz w:val="28"/>
        </w:rPr>
      </w:pPr>
      <w:r>
        <w:rPr>
          <w:sz w:val="28"/>
        </w:rPr>
        <w:t>Помогать</w:t>
      </w:r>
      <w:r>
        <w:rPr>
          <w:spacing w:val="-4"/>
          <w:sz w:val="28"/>
        </w:rPr>
        <w:t xml:space="preserve"> </w:t>
      </w:r>
      <w:r>
        <w:rPr>
          <w:sz w:val="28"/>
        </w:rPr>
        <w:t>тем,</w:t>
      </w:r>
      <w:r>
        <w:rPr>
          <w:spacing w:val="-4"/>
          <w:sz w:val="28"/>
        </w:rPr>
        <w:t xml:space="preserve"> </w:t>
      </w:r>
      <w:r>
        <w:rPr>
          <w:sz w:val="28"/>
        </w:rPr>
        <w:t>кто</w:t>
      </w:r>
      <w:r>
        <w:rPr>
          <w:spacing w:val="-2"/>
          <w:sz w:val="28"/>
        </w:rPr>
        <w:t xml:space="preserve"> </w:t>
      </w:r>
      <w:r>
        <w:rPr>
          <w:sz w:val="28"/>
        </w:rPr>
        <w:t>в</w:t>
      </w:r>
      <w:r>
        <w:rPr>
          <w:spacing w:val="-4"/>
          <w:sz w:val="28"/>
        </w:rPr>
        <w:t xml:space="preserve"> </w:t>
      </w:r>
      <w:r>
        <w:rPr>
          <w:sz w:val="28"/>
        </w:rPr>
        <w:t>этом</w:t>
      </w:r>
      <w:r>
        <w:rPr>
          <w:spacing w:val="-2"/>
          <w:sz w:val="28"/>
        </w:rPr>
        <w:t xml:space="preserve"> нуждается.</w:t>
      </w:r>
    </w:p>
    <w:p w:rsidR="008318FD" w:rsidRDefault="006464FF">
      <w:pPr>
        <w:pStyle w:val="a5"/>
        <w:numPr>
          <w:ilvl w:val="0"/>
          <w:numId w:val="1"/>
        </w:numPr>
        <w:tabs>
          <w:tab w:val="left" w:pos="1152"/>
        </w:tabs>
        <w:spacing w:before="163"/>
        <w:ind w:left="1152" w:hanging="303"/>
        <w:rPr>
          <w:sz w:val="28"/>
        </w:rPr>
      </w:pPr>
      <w:r>
        <w:rPr>
          <w:sz w:val="28"/>
        </w:rPr>
        <w:t>Слушать,</w:t>
      </w:r>
      <w:r>
        <w:rPr>
          <w:spacing w:val="-7"/>
          <w:sz w:val="28"/>
        </w:rPr>
        <w:t xml:space="preserve"> </w:t>
      </w:r>
      <w:r>
        <w:rPr>
          <w:sz w:val="28"/>
        </w:rPr>
        <w:t>когда</w:t>
      </w:r>
      <w:r>
        <w:rPr>
          <w:spacing w:val="-6"/>
          <w:sz w:val="28"/>
        </w:rPr>
        <w:t xml:space="preserve"> </w:t>
      </w:r>
      <w:r>
        <w:rPr>
          <w:sz w:val="28"/>
        </w:rPr>
        <w:t>говорит</w:t>
      </w:r>
      <w:r>
        <w:rPr>
          <w:spacing w:val="-10"/>
          <w:sz w:val="28"/>
        </w:rPr>
        <w:t xml:space="preserve"> </w:t>
      </w:r>
      <w:r>
        <w:rPr>
          <w:sz w:val="28"/>
        </w:rPr>
        <w:t>другой</w:t>
      </w:r>
      <w:r>
        <w:rPr>
          <w:spacing w:val="-5"/>
          <w:sz w:val="28"/>
        </w:rPr>
        <w:t xml:space="preserve"> </w:t>
      </w:r>
      <w:r>
        <w:rPr>
          <w:spacing w:val="-2"/>
          <w:sz w:val="28"/>
        </w:rPr>
        <w:t>человек.</w:t>
      </w:r>
    </w:p>
    <w:p w:rsidR="008318FD" w:rsidRDefault="006464FF">
      <w:pPr>
        <w:pStyle w:val="a5"/>
        <w:numPr>
          <w:ilvl w:val="0"/>
          <w:numId w:val="1"/>
        </w:numPr>
        <w:tabs>
          <w:tab w:val="left" w:pos="1152"/>
        </w:tabs>
        <w:spacing w:before="160"/>
        <w:ind w:left="1152" w:hanging="303"/>
        <w:rPr>
          <w:sz w:val="28"/>
        </w:rPr>
      </w:pPr>
      <w:r>
        <w:rPr>
          <w:sz w:val="28"/>
        </w:rPr>
        <w:t>Ценить</w:t>
      </w:r>
      <w:r>
        <w:rPr>
          <w:spacing w:val="-6"/>
          <w:sz w:val="28"/>
        </w:rPr>
        <w:t xml:space="preserve"> </w:t>
      </w:r>
      <w:r>
        <w:rPr>
          <w:sz w:val="28"/>
        </w:rPr>
        <w:t>чужое</w:t>
      </w:r>
      <w:r>
        <w:rPr>
          <w:spacing w:val="-4"/>
          <w:sz w:val="28"/>
        </w:rPr>
        <w:t xml:space="preserve"> </w:t>
      </w:r>
      <w:r>
        <w:rPr>
          <w:sz w:val="28"/>
        </w:rPr>
        <w:t>мнение,</w:t>
      </w:r>
      <w:r>
        <w:rPr>
          <w:spacing w:val="-4"/>
          <w:sz w:val="28"/>
        </w:rPr>
        <w:t xml:space="preserve"> </w:t>
      </w:r>
      <w:r>
        <w:rPr>
          <w:sz w:val="28"/>
        </w:rPr>
        <w:t>даже</w:t>
      </w:r>
      <w:r>
        <w:rPr>
          <w:spacing w:val="-2"/>
          <w:sz w:val="28"/>
        </w:rPr>
        <w:t xml:space="preserve"> </w:t>
      </w:r>
      <w:r>
        <w:rPr>
          <w:sz w:val="28"/>
        </w:rPr>
        <w:t>если</w:t>
      </w:r>
      <w:r>
        <w:rPr>
          <w:spacing w:val="-3"/>
          <w:sz w:val="28"/>
        </w:rPr>
        <w:t xml:space="preserve"> </w:t>
      </w:r>
      <w:r>
        <w:rPr>
          <w:sz w:val="28"/>
        </w:rPr>
        <w:t>ты</w:t>
      </w:r>
      <w:r>
        <w:rPr>
          <w:spacing w:val="-2"/>
          <w:sz w:val="28"/>
        </w:rPr>
        <w:t xml:space="preserve"> </w:t>
      </w:r>
      <w:r>
        <w:rPr>
          <w:sz w:val="28"/>
        </w:rPr>
        <w:t>с</w:t>
      </w:r>
      <w:r>
        <w:rPr>
          <w:spacing w:val="-6"/>
          <w:sz w:val="28"/>
        </w:rPr>
        <w:t xml:space="preserve"> </w:t>
      </w:r>
      <w:r>
        <w:rPr>
          <w:sz w:val="28"/>
        </w:rPr>
        <w:t>ним</w:t>
      </w:r>
      <w:r>
        <w:rPr>
          <w:spacing w:val="-5"/>
          <w:sz w:val="28"/>
        </w:rPr>
        <w:t xml:space="preserve"> </w:t>
      </w:r>
      <w:r>
        <w:rPr>
          <w:sz w:val="28"/>
        </w:rPr>
        <w:t>не</w:t>
      </w:r>
      <w:r>
        <w:rPr>
          <w:spacing w:val="-2"/>
          <w:sz w:val="28"/>
        </w:rPr>
        <w:t xml:space="preserve"> согласен.</w:t>
      </w:r>
    </w:p>
    <w:p w:rsidR="008318FD" w:rsidRDefault="006464FF">
      <w:pPr>
        <w:pStyle w:val="a5"/>
        <w:numPr>
          <w:ilvl w:val="0"/>
          <w:numId w:val="1"/>
        </w:numPr>
        <w:tabs>
          <w:tab w:val="left" w:pos="1152"/>
        </w:tabs>
        <w:spacing w:before="161"/>
        <w:ind w:left="1152" w:hanging="303"/>
        <w:rPr>
          <w:sz w:val="28"/>
        </w:rPr>
      </w:pPr>
      <w:r>
        <w:rPr>
          <w:sz w:val="28"/>
        </w:rPr>
        <w:t>Беречь</w:t>
      </w:r>
      <w:r>
        <w:rPr>
          <w:spacing w:val="-6"/>
          <w:sz w:val="28"/>
        </w:rPr>
        <w:t xml:space="preserve"> </w:t>
      </w:r>
      <w:r>
        <w:rPr>
          <w:sz w:val="28"/>
        </w:rPr>
        <w:t>общее</w:t>
      </w:r>
      <w:r>
        <w:rPr>
          <w:spacing w:val="-5"/>
          <w:sz w:val="28"/>
        </w:rPr>
        <w:t xml:space="preserve"> </w:t>
      </w:r>
      <w:r>
        <w:rPr>
          <w:sz w:val="28"/>
        </w:rPr>
        <w:t>имущество</w:t>
      </w:r>
      <w:r>
        <w:rPr>
          <w:spacing w:val="-4"/>
          <w:sz w:val="28"/>
        </w:rPr>
        <w:t xml:space="preserve"> </w:t>
      </w:r>
      <w:r>
        <w:rPr>
          <w:sz w:val="28"/>
        </w:rPr>
        <w:t>и</w:t>
      </w:r>
      <w:r>
        <w:rPr>
          <w:spacing w:val="-5"/>
          <w:sz w:val="28"/>
        </w:rPr>
        <w:t xml:space="preserve"> </w:t>
      </w:r>
      <w:r>
        <w:rPr>
          <w:sz w:val="28"/>
        </w:rPr>
        <w:t>вещи</w:t>
      </w:r>
      <w:r>
        <w:rPr>
          <w:spacing w:val="-5"/>
          <w:sz w:val="28"/>
        </w:rPr>
        <w:t xml:space="preserve"> </w:t>
      </w:r>
      <w:r>
        <w:rPr>
          <w:spacing w:val="-2"/>
          <w:sz w:val="28"/>
        </w:rPr>
        <w:t>одноклассников.</w:t>
      </w:r>
    </w:p>
    <w:p w:rsidR="008318FD" w:rsidRDefault="006464FF">
      <w:pPr>
        <w:pStyle w:val="a5"/>
        <w:numPr>
          <w:ilvl w:val="0"/>
          <w:numId w:val="1"/>
        </w:numPr>
        <w:tabs>
          <w:tab w:val="left" w:pos="1152"/>
        </w:tabs>
        <w:spacing w:before="160"/>
        <w:ind w:left="1152" w:hanging="303"/>
        <w:rPr>
          <w:sz w:val="28"/>
        </w:rPr>
      </w:pPr>
      <w:r>
        <w:rPr>
          <w:sz w:val="28"/>
        </w:rPr>
        <w:t>Разрешать</w:t>
      </w:r>
      <w:r>
        <w:rPr>
          <w:spacing w:val="-8"/>
          <w:sz w:val="28"/>
        </w:rPr>
        <w:t xml:space="preserve"> </w:t>
      </w:r>
      <w:r>
        <w:rPr>
          <w:sz w:val="28"/>
        </w:rPr>
        <w:t>споры</w:t>
      </w:r>
      <w:r>
        <w:rPr>
          <w:spacing w:val="-9"/>
          <w:sz w:val="28"/>
        </w:rPr>
        <w:t xml:space="preserve"> </w:t>
      </w:r>
      <w:r>
        <w:rPr>
          <w:sz w:val="28"/>
        </w:rPr>
        <w:t>без</w:t>
      </w:r>
      <w:r>
        <w:rPr>
          <w:spacing w:val="-7"/>
          <w:sz w:val="28"/>
        </w:rPr>
        <w:t xml:space="preserve"> </w:t>
      </w:r>
      <w:r>
        <w:rPr>
          <w:sz w:val="28"/>
        </w:rPr>
        <w:t>драк</w:t>
      </w:r>
      <w:r>
        <w:rPr>
          <w:spacing w:val="-6"/>
          <w:sz w:val="28"/>
        </w:rPr>
        <w:t xml:space="preserve"> </w:t>
      </w:r>
      <w:r>
        <w:rPr>
          <w:sz w:val="28"/>
        </w:rPr>
        <w:t>(обсуждать,</w:t>
      </w:r>
      <w:r>
        <w:rPr>
          <w:spacing w:val="-7"/>
          <w:sz w:val="28"/>
        </w:rPr>
        <w:t xml:space="preserve"> </w:t>
      </w:r>
      <w:r>
        <w:rPr>
          <w:spacing w:val="-2"/>
          <w:sz w:val="28"/>
        </w:rPr>
        <w:t>мириться).</w:t>
      </w:r>
    </w:p>
    <w:p w:rsidR="008318FD" w:rsidRDefault="006464FF">
      <w:pPr>
        <w:pStyle w:val="a5"/>
        <w:numPr>
          <w:ilvl w:val="0"/>
          <w:numId w:val="1"/>
        </w:numPr>
        <w:tabs>
          <w:tab w:val="left" w:pos="1152"/>
        </w:tabs>
        <w:spacing w:before="161"/>
        <w:ind w:left="1152" w:hanging="303"/>
        <w:rPr>
          <w:sz w:val="28"/>
        </w:rPr>
      </w:pPr>
      <w:r>
        <w:rPr>
          <w:sz w:val="28"/>
        </w:rPr>
        <w:t>Говорить</w:t>
      </w:r>
      <w:r>
        <w:rPr>
          <w:spacing w:val="-8"/>
          <w:sz w:val="28"/>
        </w:rPr>
        <w:t xml:space="preserve"> </w:t>
      </w:r>
      <w:r>
        <w:rPr>
          <w:spacing w:val="-2"/>
          <w:sz w:val="28"/>
        </w:rPr>
        <w:t>правду.</w:t>
      </w:r>
    </w:p>
    <w:p w:rsidR="008318FD" w:rsidRDefault="006464FF">
      <w:pPr>
        <w:pStyle w:val="a5"/>
        <w:numPr>
          <w:ilvl w:val="0"/>
          <w:numId w:val="1"/>
        </w:numPr>
        <w:tabs>
          <w:tab w:val="left" w:pos="1152"/>
        </w:tabs>
        <w:spacing w:before="163" w:line="360" w:lineRule="auto"/>
        <w:ind w:left="849" w:right="5413" w:firstLine="0"/>
        <w:rPr>
          <w:sz w:val="28"/>
        </w:rPr>
      </w:pPr>
      <w:r>
        <w:rPr>
          <w:sz w:val="28"/>
        </w:rPr>
        <w:t>Уметь</w:t>
      </w:r>
      <w:r>
        <w:rPr>
          <w:spacing w:val="-12"/>
          <w:sz w:val="28"/>
        </w:rPr>
        <w:t xml:space="preserve"> </w:t>
      </w:r>
      <w:r>
        <w:rPr>
          <w:sz w:val="28"/>
        </w:rPr>
        <w:t>работать</w:t>
      </w:r>
      <w:r>
        <w:rPr>
          <w:spacing w:val="-9"/>
          <w:sz w:val="28"/>
        </w:rPr>
        <w:t xml:space="preserve"> </w:t>
      </w:r>
      <w:r>
        <w:rPr>
          <w:sz w:val="28"/>
        </w:rPr>
        <w:t>в</w:t>
      </w:r>
      <w:r>
        <w:rPr>
          <w:spacing w:val="-12"/>
          <w:sz w:val="28"/>
        </w:rPr>
        <w:t xml:space="preserve"> </w:t>
      </w:r>
      <w:r>
        <w:rPr>
          <w:sz w:val="28"/>
        </w:rPr>
        <w:t>команде,</w:t>
      </w:r>
      <w:r>
        <w:rPr>
          <w:spacing w:val="-8"/>
          <w:sz w:val="28"/>
        </w:rPr>
        <w:t xml:space="preserve"> </w:t>
      </w:r>
      <w:r>
        <w:rPr>
          <w:sz w:val="28"/>
        </w:rPr>
        <w:t xml:space="preserve">делиться. </w:t>
      </w:r>
      <w:r>
        <w:rPr>
          <w:spacing w:val="-2"/>
          <w:sz w:val="28"/>
          <w:u w:val="single"/>
        </w:rPr>
        <w:t>Завершение</w:t>
      </w:r>
    </w:p>
    <w:p w:rsidR="008318FD" w:rsidRDefault="006464FF">
      <w:pPr>
        <w:spacing w:line="360" w:lineRule="auto"/>
        <w:ind w:left="849" w:right="4118"/>
        <w:rPr>
          <w:sz w:val="28"/>
        </w:rPr>
      </w:pPr>
      <w:r>
        <w:rPr>
          <w:i/>
          <w:sz w:val="28"/>
        </w:rPr>
        <w:t>Упражнение</w:t>
      </w:r>
      <w:r>
        <w:rPr>
          <w:i/>
          <w:spacing w:val="-14"/>
          <w:sz w:val="28"/>
        </w:rPr>
        <w:t xml:space="preserve"> </w:t>
      </w:r>
      <w:r>
        <w:rPr>
          <w:i/>
          <w:sz w:val="28"/>
        </w:rPr>
        <w:t>7</w:t>
      </w:r>
      <w:r>
        <w:rPr>
          <w:i/>
          <w:spacing w:val="-10"/>
          <w:sz w:val="28"/>
        </w:rPr>
        <w:t xml:space="preserve"> </w:t>
      </w:r>
      <w:r>
        <w:rPr>
          <w:i/>
          <w:sz w:val="28"/>
        </w:rPr>
        <w:t>«Незаконченные</w:t>
      </w:r>
      <w:r>
        <w:rPr>
          <w:i/>
          <w:spacing w:val="-12"/>
          <w:sz w:val="28"/>
        </w:rPr>
        <w:t xml:space="preserve"> </w:t>
      </w:r>
      <w:r>
        <w:rPr>
          <w:i/>
          <w:sz w:val="28"/>
        </w:rPr>
        <w:t>предложения»</w:t>
      </w:r>
      <w:hyperlink w:anchor="_bookmark36" w:history="1">
        <w:r>
          <w:rPr>
            <w:i/>
            <w:sz w:val="28"/>
            <w:vertAlign w:val="superscript"/>
          </w:rPr>
          <w:t>37</w:t>
        </w:r>
      </w:hyperlink>
      <w:r>
        <w:rPr>
          <w:sz w:val="28"/>
        </w:rPr>
        <w:t xml:space="preserve"> </w:t>
      </w:r>
      <w:r>
        <w:rPr>
          <w:i/>
          <w:sz w:val="28"/>
        </w:rPr>
        <w:t>Время</w:t>
      </w:r>
      <w:r>
        <w:rPr>
          <w:sz w:val="28"/>
        </w:rPr>
        <w:t>: 5 минут.</w:t>
      </w:r>
    </w:p>
    <w:p w:rsidR="008318FD" w:rsidRDefault="006464FF">
      <w:pPr>
        <w:ind w:left="849"/>
        <w:rPr>
          <w:sz w:val="28"/>
        </w:rPr>
      </w:pPr>
      <w:r>
        <w:rPr>
          <w:i/>
          <w:sz w:val="28"/>
        </w:rPr>
        <w:t>Цель</w:t>
      </w:r>
      <w:r>
        <w:rPr>
          <w:i/>
          <w:spacing w:val="-10"/>
          <w:sz w:val="28"/>
        </w:rPr>
        <w:t xml:space="preserve"> </w:t>
      </w:r>
      <w:r>
        <w:rPr>
          <w:i/>
          <w:sz w:val="28"/>
        </w:rPr>
        <w:t>упражнения</w:t>
      </w:r>
      <w:r>
        <w:rPr>
          <w:sz w:val="28"/>
        </w:rPr>
        <w:t>:</w:t>
      </w:r>
      <w:r>
        <w:rPr>
          <w:spacing w:val="-5"/>
          <w:sz w:val="28"/>
        </w:rPr>
        <w:t xml:space="preserve"> </w:t>
      </w:r>
      <w:r>
        <w:rPr>
          <w:sz w:val="28"/>
        </w:rPr>
        <w:t>развитие</w:t>
      </w:r>
      <w:r>
        <w:rPr>
          <w:spacing w:val="-8"/>
          <w:sz w:val="28"/>
        </w:rPr>
        <w:t xml:space="preserve"> </w:t>
      </w:r>
      <w:r>
        <w:rPr>
          <w:sz w:val="28"/>
        </w:rPr>
        <w:t>навыка</w:t>
      </w:r>
      <w:r>
        <w:rPr>
          <w:spacing w:val="-8"/>
          <w:sz w:val="28"/>
        </w:rPr>
        <w:t xml:space="preserve"> </w:t>
      </w:r>
      <w:r>
        <w:rPr>
          <w:sz w:val="28"/>
        </w:rPr>
        <w:t>рефлексии,</w:t>
      </w:r>
      <w:r>
        <w:rPr>
          <w:spacing w:val="-7"/>
          <w:sz w:val="28"/>
        </w:rPr>
        <w:t xml:space="preserve"> </w:t>
      </w:r>
      <w:r>
        <w:rPr>
          <w:spacing w:val="-2"/>
          <w:sz w:val="28"/>
        </w:rPr>
        <w:t>самоанализа.</w:t>
      </w:r>
    </w:p>
    <w:p w:rsidR="008318FD" w:rsidRDefault="006464FF">
      <w:pPr>
        <w:tabs>
          <w:tab w:val="left" w:pos="2844"/>
          <w:tab w:val="left" w:pos="4668"/>
          <w:tab w:val="left" w:pos="5860"/>
          <w:tab w:val="left" w:pos="6335"/>
          <w:tab w:val="left" w:pos="8699"/>
        </w:tabs>
        <w:spacing w:before="161" w:line="360" w:lineRule="auto"/>
        <w:ind w:left="141" w:right="285" w:firstLine="708"/>
        <w:rPr>
          <w:sz w:val="28"/>
        </w:rPr>
      </w:pPr>
      <w:r>
        <w:rPr>
          <w:i/>
          <w:spacing w:val="-2"/>
          <w:sz w:val="28"/>
        </w:rPr>
        <w:t>Необходимые</w:t>
      </w:r>
      <w:r>
        <w:rPr>
          <w:i/>
          <w:sz w:val="28"/>
        </w:rPr>
        <w:tab/>
      </w:r>
      <w:r>
        <w:rPr>
          <w:i/>
          <w:spacing w:val="-2"/>
          <w:sz w:val="28"/>
        </w:rPr>
        <w:t>материалы:</w:t>
      </w:r>
      <w:r>
        <w:rPr>
          <w:i/>
          <w:sz w:val="28"/>
        </w:rPr>
        <w:tab/>
      </w:r>
      <w:r>
        <w:rPr>
          <w:spacing w:val="-2"/>
          <w:sz w:val="28"/>
        </w:rPr>
        <w:t>бланки</w:t>
      </w:r>
      <w:r>
        <w:rPr>
          <w:sz w:val="28"/>
        </w:rPr>
        <w:tab/>
      </w:r>
      <w:r>
        <w:rPr>
          <w:spacing w:val="-10"/>
          <w:sz w:val="28"/>
        </w:rPr>
        <w:t>с</w:t>
      </w:r>
      <w:r>
        <w:rPr>
          <w:sz w:val="28"/>
        </w:rPr>
        <w:tab/>
      </w:r>
      <w:r>
        <w:rPr>
          <w:spacing w:val="-2"/>
          <w:sz w:val="28"/>
        </w:rPr>
        <w:t>незаконченными</w:t>
      </w:r>
      <w:r>
        <w:rPr>
          <w:sz w:val="28"/>
        </w:rPr>
        <w:tab/>
      </w:r>
      <w:r>
        <w:rPr>
          <w:spacing w:val="-2"/>
          <w:sz w:val="28"/>
        </w:rPr>
        <w:t xml:space="preserve">предложениями, </w:t>
      </w:r>
      <w:r>
        <w:rPr>
          <w:sz w:val="28"/>
        </w:rPr>
        <w:t>ручки/карандаши (все по числу участников занятия).</w:t>
      </w:r>
    </w:p>
    <w:p w:rsidR="008318FD" w:rsidRDefault="008318FD">
      <w:pPr>
        <w:spacing w:line="360" w:lineRule="auto"/>
        <w:rPr>
          <w:sz w:val="28"/>
        </w:rPr>
        <w:sectPr w:rsidR="008318FD">
          <w:headerReference w:type="default" r:id="rId128"/>
          <w:footerReference w:type="default" r:id="rId129"/>
          <w:pgSz w:w="12240" w:h="15840"/>
          <w:pgMar w:top="1040" w:right="283" w:bottom="1760" w:left="992" w:header="729" w:footer="1564" w:gutter="0"/>
          <w:cols w:space="720"/>
        </w:sectPr>
      </w:pPr>
    </w:p>
    <w:p w:rsidR="008318FD" w:rsidRDefault="006464FF">
      <w:pPr>
        <w:pStyle w:val="a3"/>
        <w:spacing w:before="89" w:line="360" w:lineRule="auto"/>
        <w:ind w:right="288" w:firstLine="708"/>
      </w:pPr>
      <w:bookmarkStart w:id="38" w:name="_bookmark37"/>
      <w:bookmarkEnd w:id="38"/>
      <w:r>
        <w:rPr>
          <w:i/>
        </w:rPr>
        <w:lastRenderedPageBreak/>
        <w:t>Ведущий</w:t>
      </w:r>
      <w:r>
        <w:t>:</w:t>
      </w:r>
      <w:r>
        <w:rPr>
          <w:spacing w:val="40"/>
        </w:rPr>
        <w:t xml:space="preserve"> </w:t>
      </w:r>
      <w:r>
        <w:t>«Ребята,</w:t>
      </w:r>
      <w:r>
        <w:rPr>
          <w:spacing w:val="40"/>
        </w:rPr>
        <w:t xml:space="preserve"> </w:t>
      </w:r>
      <w:r>
        <w:t>наше</w:t>
      </w:r>
      <w:r>
        <w:rPr>
          <w:spacing w:val="40"/>
        </w:rPr>
        <w:t xml:space="preserve"> </w:t>
      </w:r>
      <w:r>
        <w:t>занятие</w:t>
      </w:r>
      <w:r>
        <w:rPr>
          <w:spacing w:val="40"/>
        </w:rPr>
        <w:t xml:space="preserve"> </w:t>
      </w:r>
      <w:r>
        <w:t>подходит</w:t>
      </w:r>
      <w:r>
        <w:rPr>
          <w:spacing w:val="40"/>
        </w:rPr>
        <w:t xml:space="preserve"> </w:t>
      </w:r>
      <w:r>
        <w:t>к</w:t>
      </w:r>
      <w:r>
        <w:rPr>
          <w:spacing w:val="40"/>
        </w:rPr>
        <w:t xml:space="preserve"> </w:t>
      </w:r>
      <w:r>
        <w:t>концу.</w:t>
      </w:r>
      <w:r>
        <w:rPr>
          <w:spacing w:val="40"/>
        </w:rPr>
        <w:t xml:space="preserve"> </w:t>
      </w:r>
      <w:r>
        <w:t>Давайте</w:t>
      </w:r>
      <w:r>
        <w:rPr>
          <w:spacing w:val="40"/>
        </w:rPr>
        <w:t xml:space="preserve"> </w:t>
      </w:r>
      <w:r>
        <w:t>подумаем,</w:t>
      </w:r>
      <w:r>
        <w:rPr>
          <w:spacing w:val="40"/>
        </w:rPr>
        <w:t xml:space="preserve"> </w:t>
      </w:r>
      <w:r>
        <w:t>чего мы</w:t>
      </w:r>
      <w:r>
        <w:rPr>
          <w:spacing w:val="67"/>
        </w:rPr>
        <w:t xml:space="preserve"> </w:t>
      </w:r>
      <w:r>
        <w:t>сегодня</w:t>
      </w:r>
      <w:r>
        <w:rPr>
          <w:spacing w:val="67"/>
        </w:rPr>
        <w:t xml:space="preserve"> </w:t>
      </w:r>
      <w:r>
        <w:t>нового</w:t>
      </w:r>
      <w:r>
        <w:rPr>
          <w:spacing w:val="65"/>
        </w:rPr>
        <w:t xml:space="preserve"> </w:t>
      </w:r>
      <w:r>
        <w:t>узнали</w:t>
      </w:r>
      <w:r>
        <w:rPr>
          <w:spacing w:val="64"/>
        </w:rPr>
        <w:t xml:space="preserve"> </w:t>
      </w:r>
      <w:r>
        <w:t>и</w:t>
      </w:r>
      <w:r>
        <w:rPr>
          <w:spacing w:val="67"/>
        </w:rPr>
        <w:t xml:space="preserve"> </w:t>
      </w:r>
      <w:r>
        <w:t>что</w:t>
      </w:r>
      <w:r>
        <w:rPr>
          <w:spacing w:val="67"/>
        </w:rPr>
        <w:t xml:space="preserve"> </w:t>
      </w:r>
      <w:r>
        <w:t>почувствовали.</w:t>
      </w:r>
      <w:r>
        <w:rPr>
          <w:spacing w:val="66"/>
        </w:rPr>
        <w:t xml:space="preserve"> </w:t>
      </w:r>
      <w:r>
        <w:t>У</w:t>
      </w:r>
      <w:r>
        <w:rPr>
          <w:spacing w:val="67"/>
        </w:rPr>
        <w:t xml:space="preserve"> </w:t>
      </w:r>
      <w:r>
        <w:t>вас</w:t>
      </w:r>
      <w:r>
        <w:rPr>
          <w:spacing w:val="66"/>
        </w:rPr>
        <w:t xml:space="preserve"> </w:t>
      </w:r>
      <w:r>
        <w:t>у</w:t>
      </w:r>
      <w:r>
        <w:rPr>
          <w:spacing w:val="67"/>
        </w:rPr>
        <w:t xml:space="preserve"> </w:t>
      </w:r>
      <w:r>
        <w:t>всех</w:t>
      </w:r>
      <w:r>
        <w:rPr>
          <w:spacing w:val="65"/>
        </w:rPr>
        <w:t xml:space="preserve"> </w:t>
      </w:r>
      <w:r>
        <w:t>на</w:t>
      </w:r>
      <w:r>
        <w:rPr>
          <w:spacing w:val="67"/>
        </w:rPr>
        <w:t xml:space="preserve"> </w:t>
      </w:r>
      <w:r>
        <w:t>столах</w:t>
      </w:r>
      <w:r>
        <w:rPr>
          <w:spacing w:val="67"/>
        </w:rPr>
        <w:t xml:space="preserve"> </w:t>
      </w:r>
      <w:r>
        <w:t>листочки с незаконченными фразами. Напишите, пожалуйста, что думаете, как чувствуете».</w:t>
      </w:r>
    </w:p>
    <w:p w:rsidR="008318FD" w:rsidRDefault="006464FF">
      <w:pPr>
        <w:spacing w:before="2"/>
        <w:ind w:left="849"/>
        <w:jc w:val="both"/>
        <w:rPr>
          <w:i/>
          <w:sz w:val="28"/>
        </w:rPr>
      </w:pPr>
      <w:r>
        <w:rPr>
          <w:i/>
          <w:sz w:val="28"/>
        </w:rPr>
        <w:t>Примеры</w:t>
      </w:r>
      <w:r>
        <w:rPr>
          <w:i/>
          <w:spacing w:val="-7"/>
          <w:sz w:val="28"/>
        </w:rPr>
        <w:t xml:space="preserve"> </w:t>
      </w:r>
      <w:r>
        <w:rPr>
          <w:i/>
          <w:spacing w:val="-2"/>
          <w:sz w:val="28"/>
        </w:rPr>
        <w:t>предложений:</w:t>
      </w:r>
    </w:p>
    <w:p w:rsidR="008318FD" w:rsidRDefault="006464FF">
      <w:pPr>
        <w:pStyle w:val="a3"/>
        <w:spacing w:before="160"/>
        <w:ind w:left="849"/>
      </w:pPr>
      <w:r>
        <w:t>Сегодня</w:t>
      </w:r>
      <w:r>
        <w:rPr>
          <w:spacing w:val="-3"/>
        </w:rPr>
        <w:t xml:space="preserve"> </w:t>
      </w:r>
      <w:r>
        <w:t>я</w:t>
      </w:r>
      <w:r>
        <w:rPr>
          <w:spacing w:val="-2"/>
        </w:rPr>
        <w:t xml:space="preserve"> </w:t>
      </w:r>
      <w:r>
        <w:t>узнал,</w:t>
      </w:r>
      <w:r>
        <w:rPr>
          <w:spacing w:val="-4"/>
        </w:rPr>
        <w:t xml:space="preserve"> что…</w:t>
      </w:r>
    </w:p>
    <w:p w:rsidR="008318FD" w:rsidRDefault="006464FF">
      <w:pPr>
        <w:pStyle w:val="a3"/>
        <w:spacing w:before="163"/>
        <w:ind w:left="849"/>
      </w:pPr>
      <w:r>
        <w:t>Мне</w:t>
      </w:r>
      <w:r>
        <w:rPr>
          <w:spacing w:val="-4"/>
        </w:rPr>
        <w:t xml:space="preserve"> </w:t>
      </w:r>
      <w:r>
        <w:t>понравилось,</w:t>
      </w:r>
      <w:r>
        <w:rPr>
          <w:spacing w:val="-4"/>
        </w:rPr>
        <w:t xml:space="preserve"> </w:t>
      </w:r>
      <w:r>
        <w:t>как</w:t>
      </w:r>
      <w:r>
        <w:rPr>
          <w:spacing w:val="-3"/>
        </w:rPr>
        <w:t xml:space="preserve"> </w:t>
      </w:r>
      <w:r>
        <w:rPr>
          <w:spacing w:val="-5"/>
        </w:rPr>
        <w:t>мы…</w:t>
      </w:r>
    </w:p>
    <w:p w:rsidR="008318FD" w:rsidRDefault="006464FF">
      <w:pPr>
        <w:pStyle w:val="a3"/>
        <w:spacing w:before="160" w:line="360" w:lineRule="auto"/>
        <w:ind w:left="849" w:right="4898"/>
      </w:pPr>
      <w:r>
        <w:t>Я</w:t>
      </w:r>
      <w:r>
        <w:rPr>
          <w:spacing w:val="-5"/>
        </w:rPr>
        <w:t xml:space="preserve"> </w:t>
      </w:r>
      <w:r>
        <w:t>бы</w:t>
      </w:r>
      <w:r>
        <w:rPr>
          <w:spacing w:val="-7"/>
        </w:rPr>
        <w:t xml:space="preserve"> </w:t>
      </w:r>
      <w:r>
        <w:t>хотел,</w:t>
      </w:r>
      <w:r>
        <w:rPr>
          <w:spacing w:val="-7"/>
        </w:rPr>
        <w:t xml:space="preserve"> </w:t>
      </w:r>
      <w:r>
        <w:t>чтобы</w:t>
      </w:r>
      <w:r>
        <w:rPr>
          <w:spacing w:val="-5"/>
        </w:rPr>
        <w:t xml:space="preserve"> </w:t>
      </w:r>
      <w:r>
        <w:t>в</w:t>
      </w:r>
      <w:r>
        <w:rPr>
          <w:spacing w:val="-9"/>
        </w:rPr>
        <w:t xml:space="preserve"> </w:t>
      </w:r>
      <w:r>
        <w:t>нашем</w:t>
      </w:r>
      <w:r>
        <w:rPr>
          <w:spacing w:val="-5"/>
        </w:rPr>
        <w:t xml:space="preserve"> </w:t>
      </w:r>
      <w:r>
        <w:t>классе</w:t>
      </w:r>
      <w:r>
        <w:rPr>
          <w:spacing w:val="-5"/>
        </w:rPr>
        <w:t xml:space="preserve"> </w:t>
      </w:r>
      <w:r>
        <w:t>всегда</w:t>
      </w:r>
      <w:proofErr w:type="gramStart"/>
      <w:r>
        <w:t>… Д</w:t>
      </w:r>
      <w:proofErr w:type="gramEnd"/>
      <w:r>
        <w:t>ля меня дружба – это…</w:t>
      </w:r>
    </w:p>
    <w:p w:rsidR="008318FD" w:rsidRDefault="006464FF">
      <w:pPr>
        <w:pStyle w:val="a3"/>
        <w:spacing w:line="362" w:lineRule="auto"/>
        <w:ind w:right="287" w:firstLine="708"/>
      </w:pPr>
      <w:r>
        <w:t>(После</w:t>
      </w:r>
      <w:r>
        <w:rPr>
          <w:spacing w:val="80"/>
        </w:rPr>
        <w:t xml:space="preserve"> </w:t>
      </w:r>
      <w:r>
        <w:t>того</w:t>
      </w:r>
      <w:r>
        <w:rPr>
          <w:spacing w:val="80"/>
        </w:rPr>
        <w:t xml:space="preserve"> </w:t>
      </w:r>
      <w:r>
        <w:t>как</w:t>
      </w:r>
      <w:r>
        <w:rPr>
          <w:spacing w:val="80"/>
        </w:rPr>
        <w:t xml:space="preserve"> </w:t>
      </w:r>
      <w:r>
        <w:t>все</w:t>
      </w:r>
      <w:r>
        <w:rPr>
          <w:spacing w:val="80"/>
        </w:rPr>
        <w:t xml:space="preserve"> </w:t>
      </w:r>
      <w:r>
        <w:t>участники</w:t>
      </w:r>
      <w:r>
        <w:rPr>
          <w:spacing w:val="80"/>
        </w:rPr>
        <w:t xml:space="preserve"> </w:t>
      </w:r>
      <w:r>
        <w:t>дописали</w:t>
      </w:r>
      <w:r>
        <w:rPr>
          <w:spacing w:val="80"/>
        </w:rPr>
        <w:t xml:space="preserve"> </w:t>
      </w:r>
      <w:r>
        <w:t>предложения,</w:t>
      </w:r>
      <w:r>
        <w:rPr>
          <w:spacing w:val="80"/>
        </w:rPr>
        <w:t xml:space="preserve"> </w:t>
      </w:r>
      <w:r>
        <w:t>ведущий</w:t>
      </w:r>
      <w:r>
        <w:rPr>
          <w:spacing w:val="80"/>
        </w:rPr>
        <w:t xml:space="preserve"> </w:t>
      </w:r>
      <w:r>
        <w:t>обращается к участникам).</w:t>
      </w:r>
    </w:p>
    <w:p w:rsidR="008318FD" w:rsidRDefault="006464FF">
      <w:pPr>
        <w:pStyle w:val="a3"/>
        <w:spacing w:line="360" w:lineRule="auto"/>
        <w:ind w:right="282" w:firstLine="708"/>
      </w:pPr>
      <w:r>
        <w:rPr>
          <w:i/>
        </w:rPr>
        <w:t>Ведущий:</w:t>
      </w:r>
      <w:r>
        <w:rPr>
          <w:i/>
          <w:spacing w:val="40"/>
        </w:rPr>
        <w:t xml:space="preserve"> </w:t>
      </w:r>
      <w:r>
        <w:t>«Спасибо</w:t>
      </w:r>
      <w:r>
        <w:rPr>
          <w:spacing w:val="40"/>
        </w:rPr>
        <w:t xml:space="preserve"> </w:t>
      </w:r>
      <w:r>
        <w:t>за</w:t>
      </w:r>
      <w:r>
        <w:rPr>
          <w:spacing w:val="40"/>
        </w:rPr>
        <w:t xml:space="preserve"> </w:t>
      </w:r>
      <w:r>
        <w:t>ваши</w:t>
      </w:r>
      <w:r>
        <w:rPr>
          <w:spacing w:val="40"/>
        </w:rPr>
        <w:t xml:space="preserve"> </w:t>
      </w:r>
      <w:r>
        <w:t>честные</w:t>
      </w:r>
      <w:r>
        <w:rPr>
          <w:spacing w:val="40"/>
        </w:rPr>
        <w:t xml:space="preserve"> </w:t>
      </w:r>
      <w:r>
        <w:t>ответы!</w:t>
      </w:r>
      <w:r>
        <w:rPr>
          <w:spacing w:val="40"/>
        </w:rPr>
        <w:t xml:space="preserve"> </w:t>
      </w:r>
      <w:r>
        <w:t>Кто</w:t>
      </w:r>
      <w:r>
        <w:rPr>
          <w:spacing w:val="40"/>
        </w:rPr>
        <w:t xml:space="preserve"> </w:t>
      </w:r>
      <w:r>
        <w:t>хочет,</w:t>
      </w:r>
      <w:r>
        <w:rPr>
          <w:spacing w:val="40"/>
        </w:rPr>
        <w:t xml:space="preserve"> </w:t>
      </w:r>
      <w:r>
        <w:t>может</w:t>
      </w:r>
      <w:r>
        <w:rPr>
          <w:spacing w:val="40"/>
        </w:rPr>
        <w:t xml:space="preserve"> </w:t>
      </w:r>
      <w:r>
        <w:t>рассказать,</w:t>
      </w:r>
      <w:r>
        <w:rPr>
          <w:spacing w:val="80"/>
          <w:w w:val="150"/>
        </w:rPr>
        <w:t xml:space="preserve"> </w:t>
      </w:r>
      <w:r>
        <w:t>что</w:t>
      </w:r>
      <w:r>
        <w:rPr>
          <w:spacing w:val="-4"/>
        </w:rPr>
        <w:t xml:space="preserve"> </w:t>
      </w:r>
      <w:r>
        <w:t>написал.</w:t>
      </w:r>
      <w:r>
        <w:rPr>
          <w:spacing w:val="-6"/>
        </w:rPr>
        <w:t xml:space="preserve"> </w:t>
      </w:r>
      <w:r>
        <w:t>Не</w:t>
      </w:r>
      <w:r>
        <w:rPr>
          <w:spacing w:val="-4"/>
        </w:rPr>
        <w:t xml:space="preserve"> </w:t>
      </w:r>
      <w:r>
        <w:t>надо</w:t>
      </w:r>
      <w:r>
        <w:rPr>
          <w:spacing w:val="-4"/>
        </w:rPr>
        <w:t xml:space="preserve"> </w:t>
      </w:r>
      <w:r>
        <w:t>читать</w:t>
      </w:r>
      <w:r>
        <w:rPr>
          <w:spacing w:val="-6"/>
        </w:rPr>
        <w:t xml:space="preserve"> </w:t>
      </w:r>
      <w:r>
        <w:t>все</w:t>
      </w:r>
      <w:r>
        <w:rPr>
          <w:spacing w:val="-5"/>
        </w:rPr>
        <w:t xml:space="preserve"> </w:t>
      </w:r>
      <w:r>
        <w:t>подряд,</w:t>
      </w:r>
      <w:r>
        <w:rPr>
          <w:spacing w:val="-7"/>
        </w:rPr>
        <w:t xml:space="preserve"> </w:t>
      </w:r>
      <w:r>
        <w:t>выберите</w:t>
      </w:r>
      <w:r>
        <w:rPr>
          <w:spacing w:val="-4"/>
        </w:rPr>
        <w:t xml:space="preserve"> </w:t>
      </w:r>
      <w:r>
        <w:t>одну-две</w:t>
      </w:r>
      <w:r>
        <w:rPr>
          <w:spacing w:val="-7"/>
        </w:rPr>
        <w:t xml:space="preserve"> </w:t>
      </w:r>
      <w:r>
        <w:t>фразы,</w:t>
      </w:r>
      <w:r>
        <w:rPr>
          <w:spacing w:val="-5"/>
        </w:rPr>
        <w:t xml:space="preserve"> </w:t>
      </w:r>
      <w:r>
        <w:t>которые</w:t>
      </w:r>
      <w:r>
        <w:rPr>
          <w:spacing w:val="-4"/>
        </w:rPr>
        <w:t xml:space="preserve"> </w:t>
      </w:r>
      <w:r>
        <w:t>вам</w:t>
      </w:r>
      <w:r>
        <w:rPr>
          <w:spacing w:val="-5"/>
        </w:rPr>
        <w:t xml:space="preserve"> </w:t>
      </w:r>
      <w:r>
        <w:t>больше всего понравились. Давайте послушаем друг друга».</w:t>
      </w:r>
    </w:p>
    <w:p w:rsidR="008318FD" w:rsidRDefault="006464FF">
      <w:pPr>
        <w:pStyle w:val="a3"/>
        <w:spacing w:line="360" w:lineRule="auto"/>
        <w:ind w:right="281" w:firstLine="708"/>
      </w:pPr>
      <w:r>
        <w:t>Ведущий дает слово нескольким желающим участникам (3-5 человек). Важно поблагодарить каждого: «Сп</w:t>
      </w:r>
      <w:r>
        <w:t xml:space="preserve">асибо, что </w:t>
      </w:r>
      <w:proofErr w:type="gramStart"/>
      <w:r>
        <w:t>поделился</w:t>
      </w:r>
      <w:proofErr w:type="gramEnd"/>
      <w:r>
        <w:t>/поделилась!»</w:t>
      </w:r>
    </w:p>
    <w:p w:rsidR="008318FD" w:rsidRDefault="006464FF">
      <w:pPr>
        <w:pStyle w:val="a3"/>
        <w:spacing w:line="360" w:lineRule="auto"/>
        <w:ind w:right="290" w:firstLine="708"/>
      </w:pPr>
      <w:r>
        <w:rPr>
          <w:i/>
        </w:rPr>
        <w:t>Ведущий</w:t>
      </w:r>
      <w:r>
        <w:t xml:space="preserve">: «Как </w:t>
      </w:r>
      <w:proofErr w:type="gramStart"/>
      <w:r>
        <w:t>здорово</w:t>
      </w:r>
      <w:proofErr w:type="gramEnd"/>
      <w:r>
        <w:t xml:space="preserve"> было услышать ваши варианты! Оказывается, сегодня</w:t>
      </w:r>
      <w:r>
        <w:rPr>
          <w:spacing w:val="80"/>
        </w:rPr>
        <w:t xml:space="preserve"> </w:t>
      </w:r>
      <w:r>
        <w:t>мы</w:t>
      </w:r>
      <w:r>
        <w:rPr>
          <w:spacing w:val="40"/>
        </w:rPr>
        <w:t xml:space="preserve">  </w:t>
      </w:r>
      <w:r>
        <w:t>не</w:t>
      </w:r>
      <w:r>
        <w:rPr>
          <w:spacing w:val="40"/>
        </w:rPr>
        <w:t xml:space="preserve">  </w:t>
      </w:r>
      <w:r>
        <w:t>только</w:t>
      </w:r>
      <w:r>
        <w:rPr>
          <w:spacing w:val="40"/>
        </w:rPr>
        <w:t xml:space="preserve">  </w:t>
      </w:r>
      <w:r>
        <w:t>играли,</w:t>
      </w:r>
      <w:r>
        <w:rPr>
          <w:spacing w:val="40"/>
        </w:rPr>
        <w:t xml:space="preserve">  </w:t>
      </w:r>
      <w:r>
        <w:t>но</w:t>
      </w:r>
      <w:r>
        <w:rPr>
          <w:spacing w:val="40"/>
        </w:rPr>
        <w:t xml:space="preserve">  </w:t>
      </w:r>
      <w:r>
        <w:t>и</w:t>
      </w:r>
      <w:r>
        <w:rPr>
          <w:spacing w:val="40"/>
        </w:rPr>
        <w:t xml:space="preserve">  </w:t>
      </w:r>
      <w:r>
        <w:t>узнали</w:t>
      </w:r>
      <w:r>
        <w:rPr>
          <w:spacing w:val="40"/>
        </w:rPr>
        <w:t xml:space="preserve">  </w:t>
      </w:r>
      <w:r>
        <w:t>так</w:t>
      </w:r>
      <w:r>
        <w:rPr>
          <w:spacing w:val="40"/>
        </w:rPr>
        <w:t xml:space="preserve">  </w:t>
      </w:r>
      <w:r>
        <w:t>много</w:t>
      </w:r>
      <w:r>
        <w:rPr>
          <w:spacing w:val="40"/>
        </w:rPr>
        <w:t xml:space="preserve">  </w:t>
      </w:r>
      <w:r>
        <w:t>важного</w:t>
      </w:r>
      <w:r>
        <w:rPr>
          <w:spacing w:val="40"/>
        </w:rPr>
        <w:t xml:space="preserve">  </w:t>
      </w:r>
      <w:r>
        <w:t>о</w:t>
      </w:r>
      <w:r>
        <w:rPr>
          <w:spacing w:val="40"/>
        </w:rPr>
        <w:t xml:space="preserve">  </w:t>
      </w:r>
      <w:r>
        <w:t>себе,</w:t>
      </w:r>
      <w:r>
        <w:rPr>
          <w:spacing w:val="40"/>
        </w:rPr>
        <w:t xml:space="preserve">  </w:t>
      </w:r>
      <w:r>
        <w:t>о</w:t>
      </w:r>
      <w:r>
        <w:rPr>
          <w:spacing w:val="40"/>
        </w:rPr>
        <w:t xml:space="preserve">  </w:t>
      </w:r>
      <w:r>
        <w:t>дружбе</w:t>
      </w:r>
      <w:r>
        <w:rPr>
          <w:spacing w:val="80"/>
        </w:rPr>
        <w:t xml:space="preserve"> </w:t>
      </w:r>
      <w:r>
        <w:t>и о том, как поддерживать друг друга.</w:t>
      </w:r>
      <w:r>
        <w:rPr>
          <w:spacing w:val="-2"/>
        </w:rPr>
        <w:t xml:space="preserve"> </w:t>
      </w:r>
      <w:r>
        <w:t>Большое спасибо за</w:t>
      </w:r>
      <w:r>
        <w:rPr>
          <w:spacing w:val="-1"/>
        </w:rPr>
        <w:t xml:space="preserve"> </w:t>
      </w:r>
      <w:r>
        <w:t xml:space="preserve">вашу работу </w:t>
      </w:r>
      <w:r>
        <w:t>и</w:t>
      </w:r>
      <w:r>
        <w:rPr>
          <w:spacing w:val="-1"/>
        </w:rPr>
        <w:t xml:space="preserve"> </w:t>
      </w:r>
      <w:r>
        <w:t>открытость!»</w:t>
      </w:r>
    </w:p>
    <w:p w:rsidR="008318FD" w:rsidRDefault="006464FF">
      <w:pPr>
        <w:spacing w:line="360" w:lineRule="auto"/>
        <w:ind w:left="849" w:right="5807"/>
        <w:jc w:val="both"/>
        <w:rPr>
          <w:sz w:val="28"/>
        </w:rPr>
      </w:pPr>
      <w:r>
        <w:rPr>
          <w:i/>
          <w:sz w:val="28"/>
        </w:rPr>
        <w:t>Упражнение</w:t>
      </w:r>
      <w:r>
        <w:rPr>
          <w:i/>
          <w:spacing w:val="-14"/>
          <w:sz w:val="28"/>
        </w:rPr>
        <w:t xml:space="preserve"> </w:t>
      </w:r>
      <w:r>
        <w:rPr>
          <w:i/>
          <w:sz w:val="28"/>
        </w:rPr>
        <w:t>8</w:t>
      </w:r>
      <w:r>
        <w:rPr>
          <w:i/>
          <w:spacing w:val="-11"/>
          <w:sz w:val="28"/>
        </w:rPr>
        <w:t xml:space="preserve"> </w:t>
      </w:r>
      <w:r>
        <w:rPr>
          <w:i/>
          <w:sz w:val="28"/>
        </w:rPr>
        <w:t>«Связующая</w:t>
      </w:r>
      <w:r>
        <w:rPr>
          <w:i/>
          <w:spacing w:val="-12"/>
          <w:sz w:val="28"/>
        </w:rPr>
        <w:t xml:space="preserve"> </w:t>
      </w:r>
      <w:r>
        <w:rPr>
          <w:i/>
          <w:sz w:val="28"/>
        </w:rPr>
        <w:t>нить»</w:t>
      </w:r>
      <w:hyperlink w:anchor="_bookmark37" w:history="1">
        <w:r>
          <w:rPr>
            <w:i/>
            <w:sz w:val="28"/>
            <w:vertAlign w:val="superscript"/>
          </w:rPr>
          <w:t>38</w:t>
        </w:r>
      </w:hyperlink>
      <w:r>
        <w:rPr>
          <w:sz w:val="28"/>
        </w:rPr>
        <w:t xml:space="preserve"> </w:t>
      </w:r>
      <w:r>
        <w:rPr>
          <w:i/>
          <w:sz w:val="28"/>
        </w:rPr>
        <w:t xml:space="preserve">Время: </w:t>
      </w:r>
      <w:r>
        <w:rPr>
          <w:sz w:val="28"/>
        </w:rPr>
        <w:t>5 минут.</w:t>
      </w:r>
    </w:p>
    <w:p w:rsidR="008318FD" w:rsidRDefault="006464FF">
      <w:pPr>
        <w:pStyle w:val="a3"/>
        <w:spacing w:line="360" w:lineRule="auto"/>
        <w:ind w:right="284" w:firstLine="708"/>
      </w:pPr>
      <w:r>
        <w:rPr>
          <w:i/>
        </w:rPr>
        <w:t>Цель</w:t>
      </w:r>
      <w:r>
        <w:rPr>
          <w:i/>
          <w:spacing w:val="69"/>
          <w:w w:val="150"/>
        </w:rPr>
        <w:t xml:space="preserve">  </w:t>
      </w:r>
      <w:r>
        <w:rPr>
          <w:i/>
        </w:rPr>
        <w:t>упражнения:</w:t>
      </w:r>
      <w:r>
        <w:rPr>
          <w:i/>
          <w:spacing w:val="71"/>
          <w:w w:val="150"/>
        </w:rPr>
        <w:t xml:space="preserve">  </w:t>
      </w:r>
      <w:r>
        <w:t>создание</w:t>
      </w:r>
      <w:r>
        <w:rPr>
          <w:spacing w:val="69"/>
          <w:w w:val="150"/>
        </w:rPr>
        <w:t xml:space="preserve">  </w:t>
      </w:r>
      <w:r>
        <w:t>чувства</w:t>
      </w:r>
      <w:r>
        <w:rPr>
          <w:spacing w:val="69"/>
          <w:w w:val="150"/>
        </w:rPr>
        <w:t xml:space="preserve">  </w:t>
      </w:r>
      <w:r>
        <w:t>общности,</w:t>
      </w:r>
      <w:r>
        <w:rPr>
          <w:spacing w:val="70"/>
          <w:w w:val="150"/>
        </w:rPr>
        <w:t xml:space="preserve">  </w:t>
      </w:r>
      <w:r>
        <w:t>завершение</w:t>
      </w:r>
      <w:r>
        <w:rPr>
          <w:spacing w:val="69"/>
          <w:w w:val="150"/>
        </w:rPr>
        <w:t xml:space="preserve">  </w:t>
      </w:r>
      <w:r>
        <w:t>занятия с положительным настроением.</w:t>
      </w:r>
    </w:p>
    <w:p w:rsidR="008318FD" w:rsidRDefault="006464FF">
      <w:pPr>
        <w:ind w:left="849"/>
        <w:jc w:val="both"/>
        <w:rPr>
          <w:sz w:val="28"/>
        </w:rPr>
      </w:pPr>
      <w:r>
        <w:rPr>
          <w:i/>
          <w:sz w:val="28"/>
        </w:rPr>
        <w:t>Необходимые</w:t>
      </w:r>
      <w:r>
        <w:rPr>
          <w:i/>
          <w:spacing w:val="-11"/>
          <w:sz w:val="28"/>
        </w:rPr>
        <w:t xml:space="preserve"> </w:t>
      </w:r>
      <w:r>
        <w:rPr>
          <w:i/>
          <w:sz w:val="28"/>
        </w:rPr>
        <w:t>материалы</w:t>
      </w:r>
      <w:r>
        <w:rPr>
          <w:sz w:val="28"/>
        </w:rPr>
        <w:t>:</w:t>
      </w:r>
      <w:r>
        <w:rPr>
          <w:spacing w:val="-5"/>
          <w:sz w:val="28"/>
        </w:rPr>
        <w:t xml:space="preserve"> </w:t>
      </w:r>
      <w:r>
        <w:rPr>
          <w:sz w:val="28"/>
        </w:rPr>
        <w:t>клубок</w:t>
      </w:r>
      <w:r>
        <w:rPr>
          <w:spacing w:val="-7"/>
          <w:sz w:val="28"/>
        </w:rPr>
        <w:t xml:space="preserve"> </w:t>
      </w:r>
      <w:r>
        <w:rPr>
          <w:sz w:val="28"/>
        </w:rPr>
        <w:t>толстых</w:t>
      </w:r>
      <w:r>
        <w:rPr>
          <w:spacing w:val="-9"/>
          <w:sz w:val="28"/>
        </w:rPr>
        <w:t xml:space="preserve"> </w:t>
      </w:r>
      <w:r>
        <w:rPr>
          <w:sz w:val="28"/>
        </w:rPr>
        <w:t>цветных</w:t>
      </w:r>
      <w:r>
        <w:rPr>
          <w:spacing w:val="-5"/>
          <w:sz w:val="28"/>
        </w:rPr>
        <w:t xml:space="preserve"> </w:t>
      </w:r>
      <w:r>
        <w:rPr>
          <w:spacing w:val="-2"/>
          <w:sz w:val="28"/>
        </w:rPr>
        <w:t>ниток.</w:t>
      </w:r>
    </w:p>
    <w:p w:rsidR="008318FD" w:rsidRDefault="006464FF">
      <w:pPr>
        <w:pStyle w:val="a3"/>
        <w:spacing w:before="157" w:line="360" w:lineRule="auto"/>
        <w:ind w:right="286" w:firstLine="708"/>
      </w:pPr>
      <w:r>
        <w:rPr>
          <w:i/>
        </w:rPr>
        <w:t>Ведущий</w:t>
      </w:r>
      <w:r>
        <w:t>:</w:t>
      </w:r>
      <w:r>
        <w:rPr>
          <w:spacing w:val="-14"/>
        </w:rPr>
        <w:t xml:space="preserve"> </w:t>
      </w:r>
      <w:r>
        <w:t>«Давайте</w:t>
      </w:r>
      <w:r>
        <w:rPr>
          <w:spacing w:val="-15"/>
        </w:rPr>
        <w:t xml:space="preserve"> </w:t>
      </w:r>
      <w:r>
        <w:t>встанем</w:t>
      </w:r>
      <w:r>
        <w:rPr>
          <w:spacing w:val="-15"/>
        </w:rPr>
        <w:t xml:space="preserve"> </w:t>
      </w:r>
      <w:r>
        <w:t>в</w:t>
      </w:r>
      <w:r>
        <w:rPr>
          <w:spacing w:val="-16"/>
        </w:rPr>
        <w:t xml:space="preserve"> </w:t>
      </w:r>
      <w:r>
        <w:t>круг.</w:t>
      </w:r>
      <w:r>
        <w:rPr>
          <w:spacing w:val="-15"/>
        </w:rPr>
        <w:t xml:space="preserve"> </w:t>
      </w:r>
      <w:r>
        <w:t>Я</w:t>
      </w:r>
      <w:r>
        <w:rPr>
          <w:spacing w:val="-15"/>
        </w:rPr>
        <w:t xml:space="preserve"> </w:t>
      </w:r>
      <w:r>
        <w:t>сейчас</w:t>
      </w:r>
      <w:r>
        <w:rPr>
          <w:spacing w:val="-14"/>
        </w:rPr>
        <w:t xml:space="preserve"> </w:t>
      </w:r>
      <w:r>
        <w:t>передам</w:t>
      </w:r>
      <w:r>
        <w:rPr>
          <w:spacing w:val="-15"/>
        </w:rPr>
        <w:t xml:space="preserve"> </w:t>
      </w:r>
      <w:r>
        <w:t>клубок</w:t>
      </w:r>
      <w:r>
        <w:rPr>
          <w:spacing w:val="-15"/>
        </w:rPr>
        <w:t xml:space="preserve"> </w:t>
      </w:r>
      <w:r>
        <w:t>ниток</w:t>
      </w:r>
      <w:r>
        <w:rPr>
          <w:spacing w:val="-15"/>
        </w:rPr>
        <w:t xml:space="preserve"> </w:t>
      </w:r>
      <w:r>
        <w:t>тому,</w:t>
      </w:r>
      <w:r>
        <w:rPr>
          <w:spacing w:val="-15"/>
        </w:rPr>
        <w:t xml:space="preserve"> </w:t>
      </w:r>
      <w:r>
        <w:t>кто</w:t>
      </w:r>
      <w:r>
        <w:rPr>
          <w:spacing w:val="-14"/>
        </w:rPr>
        <w:t xml:space="preserve"> </w:t>
      </w:r>
      <w:r>
        <w:t>стоит напротив меня, и скажу ему доброе пожелание. Тот, кто получает клубок, обматывает нитку</w:t>
      </w:r>
      <w:r>
        <w:rPr>
          <w:spacing w:val="47"/>
        </w:rPr>
        <w:t xml:space="preserve"> </w:t>
      </w:r>
      <w:r>
        <w:t>вокруг</w:t>
      </w:r>
      <w:r>
        <w:rPr>
          <w:spacing w:val="48"/>
        </w:rPr>
        <w:t xml:space="preserve"> </w:t>
      </w:r>
      <w:r>
        <w:t>пальца,</w:t>
      </w:r>
      <w:r>
        <w:rPr>
          <w:spacing w:val="47"/>
        </w:rPr>
        <w:t xml:space="preserve"> </w:t>
      </w:r>
      <w:r>
        <w:t>передает</w:t>
      </w:r>
      <w:r>
        <w:rPr>
          <w:spacing w:val="48"/>
        </w:rPr>
        <w:t xml:space="preserve"> </w:t>
      </w:r>
      <w:r>
        <w:t>клубок</w:t>
      </w:r>
      <w:r>
        <w:rPr>
          <w:spacing w:val="46"/>
        </w:rPr>
        <w:t xml:space="preserve"> </w:t>
      </w:r>
      <w:r>
        <w:t>следующему</w:t>
      </w:r>
      <w:r>
        <w:rPr>
          <w:spacing w:val="49"/>
        </w:rPr>
        <w:t xml:space="preserve"> </w:t>
      </w:r>
      <w:r>
        <w:t>участнику</w:t>
      </w:r>
      <w:r>
        <w:rPr>
          <w:spacing w:val="48"/>
        </w:rPr>
        <w:t xml:space="preserve"> </w:t>
      </w:r>
      <w:proofErr w:type="gramStart"/>
      <w:r>
        <w:t>с</w:t>
      </w:r>
      <w:proofErr w:type="gramEnd"/>
      <w:r>
        <w:rPr>
          <w:spacing w:val="48"/>
        </w:rPr>
        <w:t xml:space="preserve"> </w:t>
      </w:r>
      <w:r>
        <w:t>своим</w:t>
      </w:r>
      <w:r>
        <w:rPr>
          <w:spacing w:val="48"/>
        </w:rPr>
        <w:t xml:space="preserve"> </w:t>
      </w:r>
      <w:r>
        <w:rPr>
          <w:spacing w:val="-2"/>
        </w:rPr>
        <w:t>пожеланием.</w:t>
      </w:r>
    </w:p>
    <w:p w:rsidR="008318FD" w:rsidRDefault="008318FD">
      <w:pPr>
        <w:pStyle w:val="a3"/>
        <w:spacing w:line="360" w:lineRule="auto"/>
        <w:sectPr w:rsidR="008318FD">
          <w:headerReference w:type="default" r:id="rId130"/>
          <w:footerReference w:type="default" r:id="rId131"/>
          <w:pgSz w:w="12240" w:h="15840"/>
          <w:pgMar w:top="1040" w:right="283" w:bottom="1680" w:left="992" w:header="729" w:footer="1497" w:gutter="0"/>
          <w:cols w:space="720"/>
        </w:sectPr>
      </w:pPr>
    </w:p>
    <w:p w:rsidR="008318FD" w:rsidRDefault="006464FF">
      <w:pPr>
        <w:spacing w:before="89" w:line="362" w:lineRule="auto"/>
        <w:ind w:left="141" w:right="281"/>
        <w:jc w:val="both"/>
        <w:rPr>
          <w:i/>
          <w:sz w:val="28"/>
        </w:rPr>
      </w:pPr>
      <w:r>
        <w:rPr>
          <w:sz w:val="28"/>
        </w:rPr>
        <w:lastRenderedPageBreak/>
        <w:t xml:space="preserve">Так до тех пор, пока все мы не </w:t>
      </w:r>
      <w:proofErr w:type="gramStart"/>
      <w:r>
        <w:rPr>
          <w:sz w:val="28"/>
        </w:rPr>
        <w:t>окажемся</w:t>
      </w:r>
      <w:proofErr w:type="gramEnd"/>
      <w:r>
        <w:rPr>
          <w:sz w:val="28"/>
        </w:rPr>
        <w:t xml:space="preserve"> связаны этой «нитью дружбы». </w:t>
      </w:r>
      <w:r>
        <w:rPr>
          <w:i/>
          <w:sz w:val="28"/>
        </w:rPr>
        <w:t>(Участники выполняют задание).</w:t>
      </w:r>
    </w:p>
    <w:p w:rsidR="008318FD" w:rsidRDefault="006464FF">
      <w:pPr>
        <w:pStyle w:val="a3"/>
        <w:spacing w:line="360" w:lineRule="auto"/>
        <w:ind w:right="290" w:firstLine="708"/>
      </w:pPr>
      <w:r>
        <w:t>Посмотрите, как мы все связаны! Давайте беречь эту связь. А теперь я заберу клубок,</w:t>
      </w:r>
      <w:r>
        <w:rPr>
          <w:spacing w:val="80"/>
        </w:rPr>
        <w:t xml:space="preserve"> </w:t>
      </w:r>
      <w:r>
        <w:t>разрежу</w:t>
      </w:r>
      <w:r>
        <w:rPr>
          <w:spacing w:val="80"/>
        </w:rPr>
        <w:t xml:space="preserve"> </w:t>
      </w:r>
      <w:r>
        <w:t>нить,</w:t>
      </w:r>
      <w:r>
        <w:rPr>
          <w:spacing w:val="80"/>
        </w:rPr>
        <w:t xml:space="preserve"> </w:t>
      </w:r>
      <w:r>
        <w:t>и</w:t>
      </w:r>
      <w:r>
        <w:rPr>
          <w:spacing w:val="80"/>
        </w:rPr>
        <w:t xml:space="preserve"> </w:t>
      </w:r>
      <w:r>
        <w:t>каждый</w:t>
      </w:r>
      <w:r>
        <w:rPr>
          <w:spacing w:val="80"/>
        </w:rPr>
        <w:t xml:space="preserve"> </w:t>
      </w:r>
      <w:r>
        <w:t>унесет</w:t>
      </w:r>
      <w:r>
        <w:rPr>
          <w:spacing w:val="80"/>
        </w:rPr>
        <w:t xml:space="preserve"> </w:t>
      </w:r>
      <w:r>
        <w:t>с</w:t>
      </w:r>
      <w:r>
        <w:rPr>
          <w:spacing w:val="80"/>
        </w:rPr>
        <w:t xml:space="preserve"> </w:t>
      </w:r>
      <w:r>
        <w:t>собой</w:t>
      </w:r>
      <w:r>
        <w:rPr>
          <w:spacing w:val="80"/>
        </w:rPr>
        <w:t xml:space="preserve"> </w:t>
      </w:r>
      <w:r>
        <w:t>кусочек</w:t>
      </w:r>
      <w:r>
        <w:rPr>
          <w:spacing w:val="80"/>
        </w:rPr>
        <w:t xml:space="preserve"> </w:t>
      </w:r>
      <w:r>
        <w:t>нашей</w:t>
      </w:r>
      <w:r>
        <w:rPr>
          <w:spacing w:val="80"/>
        </w:rPr>
        <w:t xml:space="preserve"> </w:t>
      </w:r>
      <w:r>
        <w:t>общей</w:t>
      </w:r>
      <w:r>
        <w:rPr>
          <w:spacing w:val="80"/>
        </w:rPr>
        <w:t xml:space="preserve"> </w:t>
      </w:r>
      <w:r>
        <w:t>дружбы на память».</w:t>
      </w:r>
    </w:p>
    <w:p w:rsidR="008318FD" w:rsidRDefault="008318FD">
      <w:pPr>
        <w:pStyle w:val="a3"/>
        <w:spacing w:before="157"/>
        <w:ind w:left="0"/>
        <w:jc w:val="left"/>
      </w:pPr>
    </w:p>
    <w:p w:rsidR="008318FD" w:rsidRDefault="006464FF">
      <w:pPr>
        <w:ind w:left="493" w:right="637"/>
        <w:jc w:val="center"/>
        <w:rPr>
          <w:b/>
          <w:sz w:val="28"/>
        </w:rPr>
      </w:pPr>
      <w:r>
        <w:rPr>
          <w:b/>
          <w:sz w:val="28"/>
        </w:rPr>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взаимодействии Занятие (игровое)</w:t>
      </w:r>
    </w:p>
    <w:p w:rsidR="008318FD" w:rsidRDefault="006464FF">
      <w:pPr>
        <w:ind w:left="493" w:right="640"/>
        <w:jc w:val="center"/>
        <w:rPr>
          <w:b/>
          <w:sz w:val="28"/>
        </w:rPr>
      </w:pPr>
      <w:r>
        <w:rPr>
          <w:b/>
          <w:sz w:val="28"/>
        </w:rPr>
        <w:t>«Страна</w:t>
      </w:r>
      <w:r>
        <w:rPr>
          <w:b/>
          <w:spacing w:val="-9"/>
          <w:sz w:val="28"/>
        </w:rPr>
        <w:t xml:space="preserve"> </w:t>
      </w:r>
      <w:r>
        <w:rPr>
          <w:b/>
          <w:sz w:val="28"/>
        </w:rPr>
        <w:t>Без</w:t>
      </w:r>
      <w:r>
        <w:rPr>
          <w:b/>
          <w:sz w:val="28"/>
        </w:rPr>
        <w:t>опасности:</w:t>
      </w:r>
      <w:r>
        <w:rPr>
          <w:b/>
          <w:spacing w:val="-6"/>
          <w:sz w:val="28"/>
        </w:rPr>
        <w:t xml:space="preserve"> </w:t>
      </w:r>
      <w:r>
        <w:rPr>
          <w:b/>
          <w:sz w:val="28"/>
        </w:rPr>
        <w:t>правила</w:t>
      </w:r>
      <w:r>
        <w:rPr>
          <w:b/>
          <w:spacing w:val="-7"/>
          <w:sz w:val="28"/>
        </w:rPr>
        <w:t xml:space="preserve"> </w:t>
      </w:r>
      <w:r>
        <w:rPr>
          <w:b/>
          <w:sz w:val="28"/>
        </w:rPr>
        <w:t>для</w:t>
      </w:r>
      <w:r>
        <w:rPr>
          <w:b/>
          <w:spacing w:val="-9"/>
          <w:sz w:val="28"/>
        </w:rPr>
        <w:t xml:space="preserve"> </w:t>
      </w:r>
      <w:r>
        <w:rPr>
          <w:b/>
          <w:sz w:val="28"/>
        </w:rPr>
        <w:t>маленьких</w:t>
      </w:r>
      <w:r>
        <w:rPr>
          <w:b/>
          <w:spacing w:val="-6"/>
          <w:sz w:val="28"/>
        </w:rPr>
        <w:t xml:space="preserve"> </w:t>
      </w:r>
      <w:r>
        <w:rPr>
          <w:b/>
          <w:spacing w:val="-2"/>
          <w:sz w:val="28"/>
        </w:rPr>
        <w:t>исследователей»</w:t>
      </w:r>
    </w:p>
    <w:p w:rsidR="008318FD" w:rsidRDefault="008318FD">
      <w:pPr>
        <w:pStyle w:val="a3"/>
        <w:spacing w:before="162"/>
        <w:ind w:left="0"/>
        <w:jc w:val="left"/>
        <w:rPr>
          <w:b/>
        </w:rPr>
      </w:pPr>
    </w:p>
    <w:p w:rsidR="008318FD" w:rsidRDefault="006464FF">
      <w:pPr>
        <w:pStyle w:val="a3"/>
        <w:spacing w:line="360" w:lineRule="auto"/>
        <w:ind w:right="287" w:firstLine="708"/>
      </w:pPr>
      <w:r>
        <w:rPr>
          <w:b/>
        </w:rPr>
        <w:t xml:space="preserve">Цель: </w:t>
      </w:r>
      <w:r>
        <w:t xml:space="preserve">сформировать у обучающихся базовые представления о личной безопасности, личных границах и умении говорить «нет» в ситуациях потенциальной </w:t>
      </w:r>
      <w:r>
        <w:rPr>
          <w:spacing w:val="-2"/>
        </w:rPr>
        <w:t>опасности.</w:t>
      </w:r>
    </w:p>
    <w:p w:rsidR="008318FD" w:rsidRDefault="006464FF">
      <w:pPr>
        <w:spacing w:line="320" w:lineRule="exact"/>
        <w:ind w:left="849"/>
        <w:jc w:val="both"/>
        <w:rPr>
          <w:sz w:val="28"/>
        </w:rPr>
      </w:pPr>
      <w:r>
        <w:rPr>
          <w:b/>
          <w:sz w:val="28"/>
        </w:rPr>
        <w:t>Форма</w:t>
      </w:r>
      <w:r>
        <w:rPr>
          <w:b/>
          <w:spacing w:val="-6"/>
          <w:sz w:val="28"/>
        </w:rPr>
        <w:t xml:space="preserve"> </w:t>
      </w:r>
      <w:r>
        <w:rPr>
          <w:b/>
          <w:sz w:val="28"/>
        </w:rPr>
        <w:t>проведения:</w:t>
      </w:r>
      <w:r>
        <w:rPr>
          <w:b/>
          <w:spacing w:val="-7"/>
          <w:sz w:val="28"/>
        </w:rPr>
        <w:t xml:space="preserve"> </w:t>
      </w:r>
      <w:r>
        <w:rPr>
          <w:sz w:val="28"/>
        </w:rPr>
        <w:t>игровое</w:t>
      </w:r>
      <w:r>
        <w:rPr>
          <w:spacing w:val="-6"/>
          <w:sz w:val="28"/>
        </w:rPr>
        <w:t xml:space="preserve"> </w:t>
      </w:r>
      <w:r>
        <w:rPr>
          <w:spacing w:val="-2"/>
          <w:sz w:val="28"/>
        </w:rPr>
        <w:t>занятие.</w:t>
      </w:r>
    </w:p>
    <w:p w:rsidR="008318FD" w:rsidRDefault="006464FF">
      <w:pPr>
        <w:pStyle w:val="a3"/>
        <w:spacing w:before="163" w:line="360" w:lineRule="auto"/>
        <w:ind w:right="284" w:firstLine="708"/>
      </w:pPr>
      <w:r>
        <w:rPr>
          <w:b/>
        </w:rPr>
        <w:t>Необходимые</w:t>
      </w:r>
      <w:r>
        <w:rPr>
          <w:b/>
          <w:spacing w:val="40"/>
        </w:rPr>
        <w:t xml:space="preserve">  </w:t>
      </w:r>
      <w:r>
        <w:rPr>
          <w:b/>
        </w:rPr>
        <w:t>материалы:</w:t>
      </w:r>
      <w:r>
        <w:rPr>
          <w:b/>
          <w:spacing w:val="40"/>
        </w:rPr>
        <w:t xml:space="preserve">  </w:t>
      </w:r>
      <w:r>
        <w:t>мягкая</w:t>
      </w:r>
      <w:r>
        <w:rPr>
          <w:spacing w:val="40"/>
        </w:rPr>
        <w:t xml:space="preserve">  </w:t>
      </w:r>
      <w:r>
        <w:t>игрушка</w:t>
      </w:r>
      <w:r>
        <w:rPr>
          <w:spacing w:val="40"/>
        </w:rPr>
        <w:t xml:space="preserve">  </w:t>
      </w:r>
      <w:r>
        <w:t>или</w:t>
      </w:r>
      <w:r>
        <w:rPr>
          <w:spacing w:val="40"/>
        </w:rPr>
        <w:t xml:space="preserve">  </w:t>
      </w:r>
      <w:r>
        <w:t>мячик,</w:t>
      </w:r>
      <w:r>
        <w:rPr>
          <w:spacing w:val="40"/>
        </w:rPr>
        <w:t xml:space="preserve">  </w:t>
      </w:r>
      <w:r>
        <w:t>плакат/картинка</w:t>
      </w:r>
      <w:r>
        <w:rPr>
          <w:spacing w:val="80"/>
        </w:rPr>
        <w:t xml:space="preserve"> </w:t>
      </w:r>
      <w:r>
        <w:t>с нарисованным светофором безопасности (Приложение 5), белые листы бумаги формата А</w:t>
      </w:r>
      <w:proofErr w:type="gramStart"/>
      <w:r>
        <w:t>4</w:t>
      </w:r>
      <w:proofErr w:type="gramEnd"/>
      <w:r>
        <w:t xml:space="preserve"> (по числу участников), простые карандаши или ручки, цветные карандаши или фломастеры,</w:t>
      </w:r>
      <w:r>
        <w:rPr>
          <w:spacing w:val="-1"/>
        </w:rPr>
        <w:t xml:space="preserve"> </w:t>
      </w:r>
      <w:r>
        <w:t>циркуль</w:t>
      </w:r>
      <w:r>
        <w:rPr>
          <w:spacing w:val="-2"/>
        </w:rPr>
        <w:t xml:space="preserve"> </w:t>
      </w:r>
      <w:r>
        <w:t>или любой круглый п</w:t>
      </w:r>
      <w:r>
        <w:t>редмет</w:t>
      </w:r>
      <w:r>
        <w:rPr>
          <w:spacing w:val="-1"/>
        </w:rPr>
        <w:t xml:space="preserve"> </w:t>
      </w:r>
      <w:r>
        <w:t>(тарелка,</w:t>
      </w:r>
      <w:r>
        <w:rPr>
          <w:spacing w:val="-2"/>
        </w:rPr>
        <w:t xml:space="preserve"> </w:t>
      </w:r>
      <w:r>
        <w:t>крышка) (все</w:t>
      </w:r>
      <w:r>
        <w:rPr>
          <w:spacing w:val="-1"/>
        </w:rPr>
        <w:t xml:space="preserve"> </w:t>
      </w:r>
      <w:r>
        <w:t xml:space="preserve">по числу </w:t>
      </w:r>
      <w:r>
        <w:rPr>
          <w:spacing w:val="-2"/>
        </w:rPr>
        <w:t>участников).</w:t>
      </w:r>
    </w:p>
    <w:p w:rsidR="008318FD" w:rsidRDefault="006464FF">
      <w:pPr>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0"/>
        <w:ind w:left="493" w:right="7259"/>
        <w:jc w:val="center"/>
      </w:pPr>
      <w:r>
        <w:rPr>
          <w:u w:val="single"/>
        </w:rPr>
        <w:t>Вступительная</w:t>
      </w:r>
      <w:r>
        <w:rPr>
          <w:spacing w:val="-10"/>
          <w:u w:val="single"/>
        </w:rPr>
        <w:t xml:space="preserve"> </w:t>
      </w:r>
      <w:r>
        <w:rPr>
          <w:spacing w:val="-4"/>
          <w:u w:val="single"/>
        </w:rPr>
        <w:t>часть</w:t>
      </w:r>
    </w:p>
    <w:p w:rsidR="008318FD" w:rsidRDefault="006464FF">
      <w:pPr>
        <w:pStyle w:val="a3"/>
        <w:spacing w:before="161" w:line="360" w:lineRule="auto"/>
        <w:ind w:right="287" w:firstLine="708"/>
      </w:pPr>
      <w:r>
        <w:rPr>
          <w:i/>
        </w:rPr>
        <w:t xml:space="preserve">Ведущий: </w:t>
      </w:r>
      <w:r>
        <w:t>«Здравствуйте, мои юные исследователи! Сегодня мы с вами отправляемся в путешествие. В этой стране есть свои правила, свои секреты и свои суперсилы. Мы отправимся с вами в Страну Безопасности!</w:t>
      </w:r>
    </w:p>
    <w:p w:rsidR="008318FD" w:rsidRDefault="006464FF">
      <w:pPr>
        <w:pStyle w:val="a3"/>
        <w:spacing w:before="1" w:line="360" w:lineRule="auto"/>
        <w:ind w:right="280" w:firstLine="708"/>
      </w:pPr>
      <w:r>
        <w:t>Скажите,</w:t>
      </w:r>
      <w:r>
        <w:rPr>
          <w:spacing w:val="80"/>
          <w:w w:val="150"/>
        </w:rPr>
        <w:t xml:space="preserve"> </w:t>
      </w:r>
      <w:r>
        <w:t>а</w:t>
      </w:r>
      <w:r>
        <w:rPr>
          <w:spacing w:val="80"/>
          <w:w w:val="150"/>
        </w:rPr>
        <w:t xml:space="preserve"> </w:t>
      </w:r>
      <w:r>
        <w:t>кто</w:t>
      </w:r>
      <w:r>
        <w:rPr>
          <w:spacing w:val="80"/>
          <w:w w:val="150"/>
        </w:rPr>
        <w:t xml:space="preserve"> </w:t>
      </w:r>
      <w:r>
        <w:t>такой</w:t>
      </w:r>
      <w:r>
        <w:rPr>
          <w:spacing w:val="80"/>
          <w:w w:val="150"/>
        </w:rPr>
        <w:t xml:space="preserve"> </w:t>
      </w:r>
      <w:r>
        <w:t>исследователь?</w:t>
      </w:r>
      <w:r>
        <w:rPr>
          <w:spacing w:val="80"/>
          <w:w w:val="150"/>
        </w:rPr>
        <w:t xml:space="preserve"> </w:t>
      </w:r>
      <w:r>
        <w:t>(Ответы</w:t>
      </w:r>
      <w:r>
        <w:rPr>
          <w:spacing w:val="80"/>
          <w:w w:val="150"/>
        </w:rPr>
        <w:t xml:space="preserve"> </w:t>
      </w:r>
      <w:r>
        <w:t>участников.)</w:t>
      </w:r>
      <w:r>
        <w:rPr>
          <w:spacing w:val="80"/>
          <w:w w:val="150"/>
        </w:rPr>
        <w:t xml:space="preserve"> </w:t>
      </w:r>
      <w:r>
        <w:t>Правильно!</w:t>
      </w:r>
      <w:r>
        <w:rPr>
          <w:spacing w:val="40"/>
        </w:rPr>
        <w:t xml:space="preserve"> </w:t>
      </w:r>
      <w:r>
        <w:t>Это</w:t>
      </w:r>
      <w:r>
        <w:rPr>
          <w:spacing w:val="-11"/>
        </w:rPr>
        <w:t xml:space="preserve"> </w:t>
      </w:r>
      <w:r>
        <w:t>смелый</w:t>
      </w:r>
      <w:r>
        <w:rPr>
          <w:spacing w:val="-11"/>
        </w:rPr>
        <w:t xml:space="preserve"> </w:t>
      </w:r>
      <w:r>
        <w:t>и</w:t>
      </w:r>
      <w:r>
        <w:rPr>
          <w:spacing w:val="-11"/>
        </w:rPr>
        <w:t xml:space="preserve"> </w:t>
      </w:r>
      <w:r>
        <w:t>любознательный</w:t>
      </w:r>
      <w:r>
        <w:rPr>
          <w:spacing w:val="-11"/>
        </w:rPr>
        <w:t xml:space="preserve"> </w:t>
      </w:r>
      <w:r>
        <w:t>человек,</w:t>
      </w:r>
      <w:r>
        <w:rPr>
          <w:spacing w:val="-13"/>
        </w:rPr>
        <w:t xml:space="preserve"> </w:t>
      </w:r>
      <w:r>
        <w:t>которому</w:t>
      </w:r>
      <w:r>
        <w:rPr>
          <w:spacing w:val="-10"/>
        </w:rPr>
        <w:t xml:space="preserve"> </w:t>
      </w:r>
      <w:r>
        <w:t>интересно</w:t>
      </w:r>
      <w:r>
        <w:rPr>
          <w:spacing w:val="-12"/>
        </w:rPr>
        <w:t xml:space="preserve"> </w:t>
      </w:r>
      <w:r>
        <w:t>узнавать</w:t>
      </w:r>
      <w:r>
        <w:rPr>
          <w:spacing w:val="-12"/>
        </w:rPr>
        <w:t xml:space="preserve"> </w:t>
      </w:r>
      <w:r>
        <w:t>что-то</w:t>
      </w:r>
      <w:r>
        <w:rPr>
          <w:spacing w:val="-13"/>
        </w:rPr>
        <w:t xml:space="preserve"> </w:t>
      </w:r>
      <w:r>
        <w:t>новенькое. Но настоящий исследователь всегда помнит о безопасности. Например, если он идет куда-то,</w:t>
      </w:r>
      <w:r>
        <w:rPr>
          <w:spacing w:val="66"/>
        </w:rPr>
        <w:t xml:space="preserve"> </w:t>
      </w:r>
      <w:r>
        <w:t>где</w:t>
      </w:r>
      <w:r>
        <w:rPr>
          <w:spacing w:val="67"/>
        </w:rPr>
        <w:t xml:space="preserve"> </w:t>
      </w:r>
      <w:r>
        <w:t>опасно,</w:t>
      </w:r>
      <w:r>
        <w:rPr>
          <w:spacing w:val="68"/>
        </w:rPr>
        <w:t xml:space="preserve"> </w:t>
      </w:r>
      <w:r>
        <w:t>он</w:t>
      </w:r>
      <w:r>
        <w:rPr>
          <w:spacing w:val="70"/>
        </w:rPr>
        <w:t xml:space="preserve"> </w:t>
      </w:r>
      <w:r>
        <w:t>наденет</w:t>
      </w:r>
      <w:r>
        <w:rPr>
          <w:spacing w:val="69"/>
        </w:rPr>
        <w:t xml:space="preserve"> </w:t>
      </w:r>
      <w:r>
        <w:t>что-нибудь,</w:t>
      </w:r>
      <w:r>
        <w:rPr>
          <w:spacing w:val="68"/>
        </w:rPr>
        <w:t xml:space="preserve"> </w:t>
      </w:r>
      <w:r>
        <w:t>чтобы</w:t>
      </w:r>
      <w:r>
        <w:rPr>
          <w:spacing w:val="70"/>
        </w:rPr>
        <w:t xml:space="preserve"> </w:t>
      </w:r>
      <w:r>
        <w:t>защититься</w:t>
      </w:r>
      <w:r>
        <w:rPr>
          <w:spacing w:val="66"/>
        </w:rPr>
        <w:t xml:space="preserve"> </w:t>
      </w:r>
      <w:r>
        <w:t>от</w:t>
      </w:r>
      <w:r>
        <w:rPr>
          <w:spacing w:val="69"/>
        </w:rPr>
        <w:t xml:space="preserve"> </w:t>
      </w:r>
      <w:r>
        <w:t>вредных</w:t>
      </w:r>
      <w:r>
        <w:rPr>
          <w:spacing w:val="70"/>
        </w:rPr>
        <w:t xml:space="preserve"> </w:t>
      </w:r>
      <w:r>
        <w:rPr>
          <w:spacing w:val="-2"/>
        </w:rPr>
        <w:t>вещей,</w:t>
      </w:r>
    </w:p>
    <w:p w:rsidR="008318FD" w:rsidRDefault="008318FD">
      <w:pPr>
        <w:pStyle w:val="a3"/>
        <w:spacing w:line="360" w:lineRule="auto"/>
        <w:sectPr w:rsidR="008318FD">
          <w:headerReference w:type="default" r:id="rId132"/>
          <w:footerReference w:type="default" r:id="rId133"/>
          <w:pgSz w:w="12240" w:h="15840"/>
          <w:pgMar w:top="1040" w:right="283" w:bottom="280" w:left="992" w:header="729" w:footer="0" w:gutter="0"/>
          <w:cols w:space="720"/>
        </w:sectPr>
      </w:pPr>
    </w:p>
    <w:p w:rsidR="008318FD" w:rsidRDefault="006464FF">
      <w:pPr>
        <w:pStyle w:val="a3"/>
        <w:spacing w:before="89" w:line="362" w:lineRule="auto"/>
        <w:ind w:right="289"/>
      </w:pPr>
      <w:proofErr w:type="gramStart"/>
      <w:r>
        <w:lastRenderedPageBreak/>
        <w:t>например</w:t>
      </w:r>
      <w:proofErr w:type="gramEnd"/>
      <w:r>
        <w:rPr>
          <w:spacing w:val="40"/>
        </w:rPr>
        <w:t xml:space="preserve"> </w:t>
      </w:r>
      <w:r>
        <w:t>скафандр!</w:t>
      </w:r>
      <w:r>
        <w:rPr>
          <w:spacing w:val="40"/>
        </w:rPr>
        <w:t xml:space="preserve"> </w:t>
      </w:r>
      <w:r>
        <w:t>А</w:t>
      </w:r>
      <w:r>
        <w:rPr>
          <w:spacing w:val="40"/>
        </w:rPr>
        <w:t xml:space="preserve"> </w:t>
      </w:r>
      <w:r>
        <w:t>знаете,</w:t>
      </w:r>
      <w:r>
        <w:rPr>
          <w:spacing w:val="40"/>
        </w:rPr>
        <w:t xml:space="preserve"> </w:t>
      </w:r>
      <w:r>
        <w:t>у</w:t>
      </w:r>
      <w:r>
        <w:rPr>
          <w:spacing w:val="40"/>
        </w:rPr>
        <w:t xml:space="preserve"> </w:t>
      </w:r>
      <w:r>
        <w:t>каждого</w:t>
      </w:r>
      <w:r>
        <w:rPr>
          <w:spacing w:val="40"/>
        </w:rPr>
        <w:t xml:space="preserve"> </w:t>
      </w:r>
      <w:r>
        <w:t>из</w:t>
      </w:r>
      <w:r>
        <w:rPr>
          <w:spacing w:val="40"/>
        </w:rPr>
        <w:t xml:space="preserve"> </w:t>
      </w:r>
      <w:r>
        <w:t>нас</w:t>
      </w:r>
      <w:r>
        <w:rPr>
          <w:spacing w:val="40"/>
        </w:rPr>
        <w:t xml:space="preserve"> </w:t>
      </w:r>
      <w:r>
        <w:t>есть</w:t>
      </w:r>
      <w:r>
        <w:rPr>
          <w:spacing w:val="40"/>
        </w:rPr>
        <w:t xml:space="preserve"> </w:t>
      </w:r>
      <w:r>
        <w:t>свое</w:t>
      </w:r>
      <w:r>
        <w:rPr>
          <w:spacing w:val="40"/>
        </w:rPr>
        <w:t xml:space="preserve"> </w:t>
      </w:r>
      <w:r>
        <w:t>личное</w:t>
      </w:r>
      <w:r>
        <w:rPr>
          <w:spacing w:val="40"/>
        </w:rPr>
        <w:t xml:space="preserve"> </w:t>
      </w:r>
      <w:r>
        <w:t>место,</w:t>
      </w:r>
      <w:r>
        <w:rPr>
          <w:spacing w:val="40"/>
        </w:rPr>
        <w:t xml:space="preserve"> </w:t>
      </w:r>
      <w:r>
        <w:t>которое</w:t>
      </w:r>
      <w:r>
        <w:rPr>
          <w:spacing w:val="40"/>
        </w:rPr>
        <w:t xml:space="preserve"> </w:t>
      </w:r>
      <w:r>
        <w:t>нас окружает, как скафандр? И есть правила, которые это место помогают защищать.</w:t>
      </w:r>
    </w:p>
    <w:p w:rsidR="008318FD" w:rsidRDefault="006464FF">
      <w:pPr>
        <w:pStyle w:val="a3"/>
        <w:spacing w:line="360" w:lineRule="auto"/>
        <w:ind w:right="288" w:firstLine="708"/>
      </w:pPr>
      <w:r>
        <w:t>Но</w:t>
      </w:r>
      <w:r>
        <w:rPr>
          <w:spacing w:val="-11"/>
        </w:rPr>
        <w:t xml:space="preserve"> </w:t>
      </w:r>
      <w:r>
        <w:t>любое</w:t>
      </w:r>
      <w:r>
        <w:rPr>
          <w:spacing w:val="-12"/>
        </w:rPr>
        <w:t xml:space="preserve"> </w:t>
      </w:r>
      <w:r>
        <w:t>путешествие</w:t>
      </w:r>
      <w:r>
        <w:rPr>
          <w:spacing w:val="-12"/>
        </w:rPr>
        <w:t xml:space="preserve"> </w:t>
      </w:r>
      <w:r>
        <w:t>начинается</w:t>
      </w:r>
      <w:r>
        <w:rPr>
          <w:spacing w:val="-12"/>
        </w:rPr>
        <w:t xml:space="preserve"> </w:t>
      </w:r>
      <w:r>
        <w:t>со</w:t>
      </w:r>
      <w:r>
        <w:rPr>
          <w:spacing w:val="-11"/>
        </w:rPr>
        <w:t xml:space="preserve"> </w:t>
      </w:r>
      <w:r>
        <w:t>знакомства.</w:t>
      </w:r>
      <w:r>
        <w:rPr>
          <w:spacing w:val="-12"/>
        </w:rPr>
        <w:t xml:space="preserve"> </w:t>
      </w:r>
      <w:r>
        <w:t>Давайте</w:t>
      </w:r>
      <w:r>
        <w:rPr>
          <w:spacing w:val="-14"/>
        </w:rPr>
        <w:t xml:space="preserve"> </w:t>
      </w:r>
      <w:r>
        <w:t>познакомимся</w:t>
      </w:r>
      <w:r>
        <w:rPr>
          <w:spacing w:val="-12"/>
        </w:rPr>
        <w:t xml:space="preserve"> </w:t>
      </w:r>
      <w:r>
        <w:t>с</w:t>
      </w:r>
      <w:r>
        <w:rPr>
          <w:spacing w:val="-12"/>
        </w:rPr>
        <w:t xml:space="preserve"> </w:t>
      </w:r>
      <w:r>
        <w:t xml:space="preserve">нашим </w:t>
      </w:r>
      <w:r>
        <w:rPr>
          <w:spacing w:val="-2"/>
        </w:rPr>
        <w:t>проводником».</w:t>
      </w:r>
    </w:p>
    <w:p w:rsidR="008318FD" w:rsidRDefault="006464FF">
      <w:pPr>
        <w:pStyle w:val="a3"/>
        <w:spacing w:line="360" w:lineRule="auto"/>
        <w:ind w:right="280" w:firstLine="708"/>
      </w:pPr>
      <w:r>
        <w:rPr>
          <w:i/>
        </w:rPr>
        <w:t>Примечание:</w:t>
      </w:r>
      <w:r>
        <w:rPr>
          <w:i/>
          <w:spacing w:val="40"/>
        </w:rPr>
        <w:t xml:space="preserve"> </w:t>
      </w:r>
      <w:r>
        <w:t>в</w:t>
      </w:r>
      <w:r>
        <w:rPr>
          <w:spacing w:val="40"/>
        </w:rPr>
        <w:t xml:space="preserve"> </w:t>
      </w:r>
      <w:r>
        <w:t>качестве</w:t>
      </w:r>
      <w:r>
        <w:rPr>
          <w:spacing w:val="40"/>
        </w:rPr>
        <w:t xml:space="preserve"> </w:t>
      </w:r>
      <w:r>
        <w:t>«проводника»</w:t>
      </w:r>
      <w:r>
        <w:rPr>
          <w:spacing w:val="40"/>
        </w:rPr>
        <w:t xml:space="preserve"> </w:t>
      </w:r>
      <w:r>
        <w:t>ведущий</w:t>
      </w:r>
      <w:r>
        <w:rPr>
          <w:spacing w:val="40"/>
        </w:rPr>
        <w:t xml:space="preserve"> </w:t>
      </w:r>
      <w:r>
        <w:t>использует</w:t>
      </w:r>
      <w:r>
        <w:rPr>
          <w:spacing w:val="40"/>
        </w:rPr>
        <w:t xml:space="preserve"> </w:t>
      </w:r>
      <w:r>
        <w:t>мягкую</w:t>
      </w:r>
      <w:r>
        <w:rPr>
          <w:spacing w:val="40"/>
        </w:rPr>
        <w:t xml:space="preserve"> </w:t>
      </w:r>
      <w:r>
        <w:t>игрушку или мячик. Если используется игрушка, то ее персонажу можно дать имя, если мячик – предложить</w:t>
      </w:r>
      <w:r>
        <w:rPr>
          <w:spacing w:val="-8"/>
        </w:rPr>
        <w:t xml:space="preserve"> </w:t>
      </w:r>
      <w:r>
        <w:t>участникам</w:t>
      </w:r>
      <w:r>
        <w:rPr>
          <w:spacing w:val="-7"/>
        </w:rPr>
        <w:t xml:space="preserve"> </w:t>
      </w:r>
      <w:r>
        <w:t>представить,</w:t>
      </w:r>
      <w:r>
        <w:rPr>
          <w:spacing w:val="-5"/>
        </w:rPr>
        <w:t xml:space="preserve"> </w:t>
      </w:r>
      <w:r>
        <w:t>что</w:t>
      </w:r>
      <w:r>
        <w:rPr>
          <w:spacing w:val="-3"/>
        </w:rPr>
        <w:t xml:space="preserve"> </w:t>
      </w:r>
      <w:r>
        <w:t>это</w:t>
      </w:r>
      <w:r>
        <w:rPr>
          <w:spacing w:val="-3"/>
        </w:rPr>
        <w:t xml:space="preserve"> </w:t>
      </w:r>
      <w:r>
        <w:t>волшебный</w:t>
      </w:r>
      <w:r>
        <w:rPr>
          <w:spacing w:val="-4"/>
        </w:rPr>
        <w:t xml:space="preserve"> </w:t>
      </w:r>
      <w:r>
        <w:t>клубок,</w:t>
      </w:r>
      <w:r>
        <w:rPr>
          <w:spacing w:val="-8"/>
        </w:rPr>
        <w:t xml:space="preserve"> </w:t>
      </w:r>
      <w:r>
        <w:t>указывающий</w:t>
      </w:r>
      <w:r>
        <w:rPr>
          <w:spacing w:val="-9"/>
        </w:rPr>
        <w:t xml:space="preserve"> </w:t>
      </w:r>
      <w:r>
        <w:t>дорогу. В</w:t>
      </w:r>
      <w:r>
        <w:t>едущий «представляет» участникам «проводника».</w:t>
      </w:r>
    </w:p>
    <w:p w:rsidR="008318FD" w:rsidRDefault="006464FF">
      <w:pPr>
        <w:pStyle w:val="a3"/>
        <w:spacing w:line="360" w:lineRule="auto"/>
        <w:ind w:right="284" w:firstLine="708"/>
      </w:pPr>
      <w:r>
        <w:rPr>
          <w:i/>
        </w:rPr>
        <w:t>Ведущий:</w:t>
      </w:r>
      <w:r>
        <w:rPr>
          <w:i/>
          <w:spacing w:val="80"/>
          <w:w w:val="150"/>
        </w:rPr>
        <w:t xml:space="preserve">  </w:t>
      </w:r>
      <w:r>
        <w:t>«Нашему</w:t>
      </w:r>
      <w:r>
        <w:rPr>
          <w:spacing w:val="80"/>
          <w:w w:val="150"/>
        </w:rPr>
        <w:t xml:space="preserve">  </w:t>
      </w:r>
      <w:r>
        <w:t>проводнику</w:t>
      </w:r>
      <w:r>
        <w:rPr>
          <w:spacing w:val="80"/>
          <w:w w:val="150"/>
        </w:rPr>
        <w:t xml:space="preserve">  </w:t>
      </w:r>
      <w:r>
        <w:t>важно</w:t>
      </w:r>
      <w:r>
        <w:rPr>
          <w:spacing w:val="80"/>
          <w:w w:val="150"/>
        </w:rPr>
        <w:t xml:space="preserve">  </w:t>
      </w:r>
      <w:r>
        <w:t>познакомиться</w:t>
      </w:r>
      <w:r>
        <w:rPr>
          <w:spacing w:val="80"/>
          <w:w w:val="150"/>
        </w:rPr>
        <w:t xml:space="preserve">  </w:t>
      </w:r>
      <w:r>
        <w:t>с</w:t>
      </w:r>
      <w:r>
        <w:rPr>
          <w:spacing w:val="80"/>
          <w:w w:val="150"/>
        </w:rPr>
        <w:t xml:space="preserve">  </w:t>
      </w:r>
      <w:r>
        <w:t>каждым</w:t>
      </w:r>
      <w:r>
        <w:rPr>
          <w:spacing w:val="40"/>
        </w:rPr>
        <w:t xml:space="preserve"> </w:t>
      </w:r>
      <w:r>
        <w:t>из</w:t>
      </w:r>
      <w:r>
        <w:rPr>
          <w:spacing w:val="-1"/>
        </w:rPr>
        <w:t xml:space="preserve"> </w:t>
      </w:r>
      <w:r>
        <w:t>нас.</w:t>
      </w:r>
      <w:r>
        <w:rPr>
          <w:spacing w:val="-1"/>
        </w:rPr>
        <w:t xml:space="preserve"> </w:t>
      </w:r>
      <w:r>
        <w:t>Тот</w:t>
      </w:r>
      <w:r>
        <w:rPr>
          <w:spacing w:val="-1"/>
        </w:rPr>
        <w:t xml:space="preserve"> </w:t>
      </w:r>
      <w:r>
        <w:t>участник,</w:t>
      </w:r>
      <w:r>
        <w:rPr>
          <w:spacing w:val="-1"/>
        </w:rPr>
        <w:t xml:space="preserve"> </w:t>
      </w:r>
      <w:r>
        <w:t>к которому «подойдет» проводник,</w:t>
      </w:r>
      <w:r>
        <w:rPr>
          <w:spacing w:val="-1"/>
        </w:rPr>
        <w:t xml:space="preserve"> </w:t>
      </w:r>
      <w:r>
        <w:t>назовет</w:t>
      </w:r>
      <w:r>
        <w:rPr>
          <w:spacing w:val="-1"/>
        </w:rPr>
        <w:t xml:space="preserve"> </w:t>
      </w:r>
      <w:r>
        <w:t>свое имя и,</w:t>
      </w:r>
      <w:r>
        <w:rPr>
          <w:spacing w:val="-1"/>
        </w:rPr>
        <w:t xml:space="preserve"> </w:t>
      </w:r>
      <w:r>
        <w:t>например, свое самое любимое место, где он чувствует себя абсолютно безопасно и уютно (например,</w:t>
      </w:r>
      <w:r>
        <w:rPr>
          <w:spacing w:val="32"/>
        </w:rPr>
        <w:t xml:space="preserve"> </w:t>
      </w:r>
      <w:r>
        <w:t>«у</w:t>
      </w:r>
      <w:r>
        <w:rPr>
          <w:spacing w:val="31"/>
        </w:rPr>
        <w:t xml:space="preserve"> </w:t>
      </w:r>
      <w:r>
        <w:t>бабушки</w:t>
      </w:r>
      <w:r>
        <w:rPr>
          <w:spacing w:val="31"/>
        </w:rPr>
        <w:t xml:space="preserve"> </w:t>
      </w:r>
      <w:r>
        <w:t>на</w:t>
      </w:r>
      <w:r>
        <w:rPr>
          <w:spacing w:val="33"/>
        </w:rPr>
        <w:t xml:space="preserve"> </w:t>
      </w:r>
      <w:r>
        <w:t>кухне»,</w:t>
      </w:r>
      <w:r>
        <w:rPr>
          <w:spacing w:val="32"/>
        </w:rPr>
        <w:t xml:space="preserve"> </w:t>
      </w:r>
      <w:r>
        <w:t>«в</w:t>
      </w:r>
      <w:r>
        <w:rPr>
          <w:spacing w:val="30"/>
        </w:rPr>
        <w:t xml:space="preserve"> </w:t>
      </w:r>
      <w:r>
        <w:t>своей</w:t>
      </w:r>
      <w:r>
        <w:rPr>
          <w:spacing w:val="33"/>
        </w:rPr>
        <w:t xml:space="preserve"> </w:t>
      </w:r>
      <w:r>
        <w:t>комнате</w:t>
      </w:r>
      <w:r>
        <w:rPr>
          <w:spacing w:val="33"/>
        </w:rPr>
        <w:t xml:space="preserve"> </w:t>
      </w:r>
      <w:r>
        <w:t>с</w:t>
      </w:r>
      <w:r>
        <w:rPr>
          <w:spacing w:val="33"/>
        </w:rPr>
        <w:t xml:space="preserve"> </w:t>
      </w:r>
      <w:r>
        <w:t>мамой»,</w:t>
      </w:r>
      <w:r>
        <w:rPr>
          <w:spacing w:val="30"/>
        </w:rPr>
        <w:t xml:space="preserve"> </w:t>
      </w:r>
      <w:r>
        <w:t>«на</w:t>
      </w:r>
      <w:r>
        <w:rPr>
          <w:spacing w:val="31"/>
        </w:rPr>
        <w:t xml:space="preserve"> </w:t>
      </w:r>
      <w:r>
        <w:t>футбольном</w:t>
      </w:r>
      <w:r>
        <w:rPr>
          <w:spacing w:val="33"/>
        </w:rPr>
        <w:t xml:space="preserve"> </w:t>
      </w:r>
      <w:r>
        <w:t>поле с друзьями»).</w:t>
      </w:r>
    </w:p>
    <w:p w:rsidR="008318FD" w:rsidRDefault="006464FF">
      <w:pPr>
        <w:pStyle w:val="a3"/>
        <w:spacing w:line="360" w:lineRule="auto"/>
        <w:ind w:right="290" w:firstLine="708"/>
      </w:pPr>
      <w:r>
        <w:t>Начнем с меня: меня зовут (ведущий называет свое имя), а мое безопасное место – это (например, «кресло у окна, в котором мне нравится читать интересную книгу»).</w:t>
      </w:r>
      <w:r>
        <w:rPr>
          <w:spacing w:val="80"/>
        </w:rPr>
        <w:t xml:space="preserve"> </w:t>
      </w:r>
      <w:r>
        <w:t>А теперь – вы!»</w:t>
      </w:r>
    </w:p>
    <w:p w:rsidR="008318FD" w:rsidRDefault="006464FF">
      <w:pPr>
        <w:pStyle w:val="a3"/>
        <w:spacing w:line="360" w:lineRule="auto"/>
        <w:ind w:right="290" w:firstLine="708"/>
      </w:pPr>
      <w:r>
        <w:t>Ведущий передает мягкую игрушку / мячик ближайшему участнику. В ходе упражнения</w:t>
      </w:r>
      <w:r>
        <w:t xml:space="preserve"> каждый участник знакомится с «проводником».</w:t>
      </w:r>
    </w:p>
    <w:p w:rsidR="008318FD" w:rsidRDefault="006464FF">
      <w:pPr>
        <w:pStyle w:val="a3"/>
        <w:ind w:left="849"/>
        <w:jc w:val="left"/>
      </w:pPr>
      <w:r>
        <w:rPr>
          <w:spacing w:val="-2"/>
          <w:u w:val="single"/>
        </w:rPr>
        <w:t>Разминка</w:t>
      </w:r>
    </w:p>
    <w:p w:rsidR="008318FD" w:rsidRDefault="006464FF">
      <w:pPr>
        <w:spacing w:before="158" w:line="360" w:lineRule="auto"/>
        <w:ind w:left="849" w:right="5043"/>
        <w:rPr>
          <w:sz w:val="28"/>
        </w:rPr>
      </w:pPr>
      <w:r>
        <w:rPr>
          <w:i/>
          <w:sz w:val="28"/>
        </w:rPr>
        <w:t>Упражнение</w:t>
      </w:r>
      <w:r>
        <w:rPr>
          <w:i/>
          <w:spacing w:val="-13"/>
          <w:sz w:val="28"/>
        </w:rPr>
        <w:t xml:space="preserve"> </w:t>
      </w:r>
      <w:r>
        <w:rPr>
          <w:i/>
          <w:sz w:val="28"/>
        </w:rPr>
        <w:t>1</w:t>
      </w:r>
      <w:r>
        <w:rPr>
          <w:i/>
          <w:spacing w:val="-10"/>
          <w:sz w:val="28"/>
        </w:rPr>
        <w:t xml:space="preserve"> </w:t>
      </w:r>
      <w:r>
        <w:rPr>
          <w:i/>
          <w:sz w:val="28"/>
        </w:rPr>
        <w:t>«Мое</w:t>
      </w:r>
      <w:r>
        <w:rPr>
          <w:i/>
          <w:spacing w:val="-13"/>
          <w:sz w:val="28"/>
        </w:rPr>
        <w:t xml:space="preserve"> </w:t>
      </w:r>
      <w:r>
        <w:rPr>
          <w:i/>
          <w:sz w:val="28"/>
        </w:rPr>
        <w:t>пространство»</w:t>
      </w:r>
      <w:hyperlink w:anchor="_bookmark38" w:history="1">
        <w:r>
          <w:rPr>
            <w:i/>
            <w:sz w:val="28"/>
            <w:vertAlign w:val="superscript"/>
          </w:rPr>
          <w:t>39</w:t>
        </w:r>
      </w:hyperlink>
      <w:r>
        <w:rPr>
          <w:sz w:val="28"/>
        </w:rPr>
        <w:t xml:space="preserve"> </w:t>
      </w:r>
      <w:r>
        <w:rPr>
          <w:i/>
          <w:sz w:val="28"/>
        </w:rPr>
        <w:t xml:space="preserve">Время: </w:t>
      </w:r>
      <w:r>
        <w:rPr>
          <w:sz w:val="28"/>
        </w:rPr>
        <w:t>5 минут.</w:t>
      </w:r>
    </w:p>
    <w:p w:rsidR="008318FD" w:rsidRDefault="006464FF">
      <w:pPr>
        <w:pStyle w:val="a3"/>
        <w:spacing w:line="362" w:lineRule="auto"/>
        <w:ind w:right="286" w:firstLine="708"/>
      </w:pPr>
      <w:r>
        <w:rPr>
          <w:i/>
        </w:rPr>
        <w:t>Цель</w:t>
      </w:r>
      <w:r>
        <w:rPr>
          <w:i/>
          <w:spacing w:val="-18"/>
        </w:rPr>
        <w:t xml:space="preserve"> </w:t>
      </w:r>
      <w:r>
        <w:rPr>
          <w:i/>
        </w:rPr>
        <w:t>упражнения</w:t>
      </w:r>
      <w:r>
        <w:t>:</w:t>
      </w:r>
      <w:r>
        <w:rPr>
          <w:spacing w:val="-17"/>
        </w:rPr>
        <w:t xml:space="preserve"> </w:t>
      </w:r>
      <w:r>
        <w:t>формирование</w:t>
      </w:r>
      <w:r>
        <w:rPr>
          <w:spacing w:val="-18"/>
        </w:rPr>
        <w:t xml:space="preserve"> </w:t>
      </w:r>
      <w:r>
        <w:t>представлений</w:t>
      </w:r>
      <w:r>
        <w:rPr>
          <w:spacing w:val="-17"/>
        </w:rPr>
        <w:t xml:space="preserve"> </w:t>
      </w:r>
      <w:r>
        <w:t>о</w:t>
      </w:r>
      <w:r>
        <w:rPr>
          <w:spacing w:val="-18"/>
        </w:rPr>
        <w:t xml:space="preserve"> </w:t>
      </w:r>
      <w:r>
        <w:t>личном</w:t>
      </w:r>
      <w:r>
        <w:rPr>
          <w:spacing w:val="-17"/>
        </w:rPr>
        <w:t xml:space="preserve"> </w:t>
      </w:r>
      <w:r>
        <w:t>пространстве,</w:t>
      </w:r>
      <w:r>
        <w:rPr>
          <w:spacing w:val="-18"/>
        </w:rPr>
        <w:t xml:space="preserve"> </w:t>
      </w:r>
      <w:r>
        <w:t>границах личного пространства.</w:t>
      </w:r>
    </w:p>
    <w:p w:rsidR="008318FD" w:rsidRDefault="006464FF">
      <w:pPr>
        <w:pStyle w:val="a3"/>
        <w:spacing w:line="360" w:lineRule="auto"/>
        <w:ind w:right="283" w:firstLine="708"/>
      </w:pPr>
      <w:r>
        <w:rPr>
          <w:i/>
        </w:rPr>
        <w:t>Ведущий</w:t>
      </w:r>
      <w:r>
        <w:t>:</w:t>
      </w:r>
      <w:r>
        <w:rPr>
          <w:spacing w:val="40"/>
        </w:rPr>
        <w:t xml:space="preserve"> </w:t>
      </w:r>
      <w:r>
        <w:t>«А</w:t>
      </w:r>
      <w:r>
        <w:rPr>
          <w:spacing w:val="40"/>
        </w:rPr>
        <w:t xml:space="preserve"> </w:t>
      </w:r>
      <w:r>
        <w:t>теперь давайте поиграем. Разойдитесь по</w:t>
      </w:r>
      <w:r>
        <w:rPr>
          <w:spacing w:val="40"/>
        </w:rPr>
        <w:t xml:space="preserve"> </w:t>
      </w:r>
      <w:r>
        <w:t>комнате. Представьте, что</w:t>
      </w:r>
      <w:r>
        <w:rPr>
          <w:spacing w:val="-10"/>
        </w:rPr>
        <w:t xml:space="preserve"> </w:t>
      </w:r>
      <w:r>
        <w:t>Вы</w:t>
      </w:r>
      <w:r>
        <w:rPr>
          <w:spacing w:val="-12"/>
        </w:rPr>
        <w:t xml:space="preserve"> </w:t>
      </w:r>
      <w:r>
        <w:t>–</w:t>
      </w:r>
      <w:r>
        <w:rPr>
          <w:spacing w:val="-10"/>
        </w:rPr>
        <w:t xml:space="preserve"> </w:t>
      </w:r>
      <w:r>
        <w:t>космонавты</w:t>
      </w:r>
      <w:r>
        <w:rPr>
          <w:spacing w:val="-11"/>
        </w:rPr>
        <w:t xml:space="preserve"> </w:t>
      </w:r>
      <w:r>
        <w:t>в</w:t>
      </w:r>
      <w:r>
        <w:rPr>
          <w:spacing w:val="-12"/>
        </w:rPr>
        <w:t xml:space="preserve"> </w:t>
      </w:r>
      <w:r>
        <w:t>невесомости.</w:t>
      </w:r>
      <w:r>
        <w:rPr>
          <w:spacing w:val="-12"/>
        </w:rPr>
        <w:t xml:space="preserve"> </w:t>
      </w:r>
      <w:r>
        <w:t>Ваша</w:t>
      </w:r>
      <w:r>
        <w:rPr>
          <w:spacing w:val="-11"/>
        </w:rPr>
        <w:t xml:space="preserve"> </w:t>
      </w:r>
      <w:r>
        <w:t>задача</w:t>
      </w:r>
      <w:r>
        <w:rPr>
          <w:spacing w:val="-9"/>
        </w:rPr>
        <w:t xml:space="preserve"> </w:t>
      </w:r>
      <w:r>
        <w:t>–</w:t>
      </w:r>
      <w:r>
        <w:rPr>
          <w:spacing w:val="-10"/>
        </w:rPr>
        <w:t xml:space="preserve"> </w:t>
      </w:r>
      <w:r>
        <w:t>двигаться</w:t>
      </w:r>
      <w:r>
        <w:rPr>
          <w:spacing w:val="-11"/>
        </w:rPr>
        <w:t xml:space="preserve"> </w:t>
      </w:r>
      <w:r>
        <w:t>медленно,</w:t>
      </w:r>
      <w:r>
        <w:rPr>
          <w:spacing w:val="-14"/>
        </w:rPr>
        <w:t xml:space="preserve"> </w:t>
      </w:r>
      <w:r>
        <w:t>не</w:t>
      </w:r>
      <w:r>
        <w:rPr>
          <w:spacing w:val="-11"/>
        </w:rPr>
        <w:t xml:space="preserve"> </w:t>
      </w:r>
      <w:r>
        <w:t>толкать</w:t>
      </w:r>
      <w:r>
        <w:rPr>
          <w:spacing w:val="-12"/>
        </w:rPr>
        <w:t xml:space="preserve"> </w:t>
      </w:r>
      <w:r>
        <w:t>друг друга,</w:t>
      </w:r>
      <w:r>
        <w:rPr>
          <w:spacing w:val="37"/>
        </w:rPr>
        <w:t xml:space="preserve"> </w:t>
      </w:r>
      <w:r>
        <w:t>стараясь</w:t>
      </w:r>
      <w:r>
        <w:rPr>
          <w:spacing w:val="38"/>
        </w:rPr>
        <w:t xml:space="preserve"> </w:t>
      </w:r>
      <w:r>
        <w:t>ни</w:t>
      </w:r>
      <w:r>
        <w:rPr>
          <w:spacing w:val="37"/>
        </w:rPr>
        <w:t xml:space="preserve"> </w:t>
      </w:r>
      <w:r>
        <w:t>к</w:t>
      </w:r>
      <w:r>
        <w:rPr>
          <w:spacing w:val="41"/>
        </w:rPr>
        <w:t xml:space="preserve"> </w:t>
      </w:r>
      <w:r>
        <w:t>кому</w:t>
      </w:r>
      <w:r>
        <w:rPr>
          <w:spacing w:val="39"/>
        </w:rPr>
        <w:t xml:space="preserve"> </w:t>
      </w:r>
      <w:r>
        <w:t>не</w:t>
      </w:r>
      <w:r>
        <w:rPr>
          <w:spacing w:val="38"/>
        </w:rPr>
        <w:t xml:space="preserve"> </w:t>
      </w:r>
      <w:r>
        <w:t>прикасаться,</w:t>
      </w:r>
      <w:r>
        <w:rPr>
          <w:spacing w:val="40"/>
        </w:rPr>
        <w:t xml:space="preserve"> </w:t>
      </w:r>
      <w:r>
        <w:t>сохраняя</w:t>
      </w:r>
      <w:r>
        <w:rPr>
          <w:spacing w:val="41"/>
        </w:rPr>
        <w:t xml:space="preserve"> </w:t>
      </w:r>
      <w:r>
        <w:t>свое</w:t>
      </w:r>
      <w:r>
        <w:rPr>
          <w:spacing w:val="38"/>
        </w:rPr>
        <w:t xml:space="preserve"> </w:t>
      </w:r>
      <w:r>
        <w:t>личное</w:t>
      </w:r>
      <w:r>
        <w:rPr>
          <w:spacing w:val="38"/>
        </w:rPr>
        <w:t xml:space="preserve"> </w:t>
      </w:r>
      <w:r>
        <w:t>пространство.</w:t>
      </w:r>
      <w:r>
        <w:rPr>
          <w:spacing w:val="40"/>
        </w:rPr>
        <w:t xml:space="preserve"> </w:t>
      </w:r>
      <w:r>
        <w:rPr>
          <w:spacing w:val="-4"/>
        </w:rPr>
        <w:t>Если</w:t>
      </w:r>
    </w:p>
    <w:p w:rsidR="008318FD" w:rsidRDefault="006464FF">
      <w:pPr>
        <w:pStyle w:val="a3"/>
        <w:spacing w:before="189"/>
        <w:ind w:left="0"/>
        <w:jc w:val="left"/>
        <w:rPr>
          <w:sz w:val="20"/>
        </w:rPr>
      </w:pPr>
      <w:r>
        <w:rPr>
          <w:noProof/>
          <w:sz w:val="20"/>
          <w:lang w:eastAsia="ru-RU"/>
        </w:rPr>
        <mc:AlternateContent>
          <mc:Choice Requires="wps">
            <w:drawing>
              <wp:anchor distT="0" distB="0" distL="0" distR="0" simplePos="0" relativeHeight="487595520" behindDoc="1" locked="0" layoutInCell="1" allowOverlap="1">
                <wp:simplePos x="0" y="0"/>
                <wp:positionH relativeFrom="page">
                  <wp:posOffset>719634</wp:posOffset>
                </wp:positionH>
                <wp:positionV relativeFrom="paragraph">
                  <wp:posOffset>281742</wp:posOffset>
                </wp:positionV>
                <wp:extent cx="1829435" cy="7620"/>
                <wp:effectExtent l="0" t="0" r="0" b="0"/>
                <wp:wrapTopAndBottom/>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18445pt;width:144.020002pt;height:.6pt;mso-position-horizontal-relative:page;mso-position-vertical-relative:paragraph;z-index:-15720960;mso-wrap-distance-left:0;mso-wrap-distance-right:0" id="docshape142" filled="true" fillcolor="#000000" stroked="false">
                <v:fill type="solid"/>
                <w10:wrap type="topAndBottom"/>
              </v:rect>
            </w:pict>
          </mc:Fallback>
        </mc:AlternateContent>
      </w:r>
    </w:p>
    <w:p w:rsidR="008318FD" w:rsidRDefault="006464FF">
      <w:pPr>
        <w:spacing w:before="94"/>
        <w:ind w:left="141"/>
        <w:rPr>
          <w:sz w:val="20"/>
        </w:rPr>
      </w:pPr>
      <w:bookmarkStart w:id="39" w:name="_bookmark38"/>
      <w:bookmarkEnd w:id="39"/>
      <w:r>
        <w:rPr>
          <w:spacing w:val="-2"/>
          <w:sz w:val="20"/>
          <w:vertAlign w:val="superscript"/>
        </w:rPr>
        <w:t>39</w:t>
      </w:r>
      <w:r>
        <w:rPr>
          <w:spacing w:val="-4"/>
          <w:sz w:val="20"/>
        </w:rPr>
        <w:t xml:space="preserve"> </w:t>
      </w:r>
      <w:proofErr w:type="spellStart"/>
      <w:r>
        <w:rPr>
          <w:spacing w:val="-2"/>
          <w:sz w:val="20"/>
        </w:rPr>
        <w:t>Куртышева</w:t>
      </w:r>
      <w:proofErr w:type="spellEnd"/>
      <w:r>
        <w:rPr>
          <w:spacing w:val="-2"/>
          <w:sz w:val="20"/>
        </w:rPr>
        <w:t>,</w:t>
      </w:r>
      <w:r>
        <w:rPr>
          <w:spacing w:val="-3"/>
          <w:sz w:val="20"/>
        </w:rPr>
        <w:t xml:space="preserve"> </w:t>
      </w:r>
      <w:r>
        <w:rPr>
          <w:spacing w:val="-2"/>
          <w:sz w:val="20"/>
        </w:rPr>
        <w:t>М.А.</w:t>
      </w:r>
      <w:r>
        <w:rPr>
          <w:spacing w:val="-3"/>
          <w:sz w:val="20"/>
        </w:rPr>
        <w:t xml:space="preserve"> </w:t>
      </w:r>
      <w:r>
        <w:rPr>
          <w:spacing w:val="-2"/>
          <w:sz w:val="20"/>
        </w:rPr>
        <w:t>Психологический</w:t>
      </w:r>
      <w:r>
        <w:rPr>
          <w:spacing w:val="-1"/>
          <w:sz w:val="20"/>
        </w:rPr>
        <w:t xml:space="preserve"> </w:t>
      </w:r>
      <w:r>
        <w:rPr>
          <w:spacing w:val="-2"/>
          <w:sz w:val="20"/>
        </w:rPr>
        <w:t>тренинг</w:t>
      </w:r>
      <w:r>
        <w:rPr>
          <w:spacing w:val="-1"/>
          <w:sz w:val="20"/>
        </w:rPr>
        <w:t xml:space="preserve"> </w:t>
      </w:r>
      <w:r>
        <w:rPr>
          <w:spacing w:val="-2"/>
          <w:sz w:val="20"/>
        </w:rPr>
        <w:t>для</w:t>
      </w:r>
      <w:r>
        <w:rPr>
          <w:spacing w:val="-4"/>
          <w:sz w:val="20"/>
        </w:rPr>
        <w:t xml:space="preserve"> </w:t>
      </w:r>
      <w:r>
        <w:rPr>
          <w:spacing w:val="-2"/>
          <w:sz w:val="20"/>
        </w:rPr>
        <w:t>дошкольников</w:t>
      </w:r>
      <w:r>
        <w:rPr>
          <w:spacing w:val="-4"/>
          <w:sz w:val="20"/>
        </w:rPr>
        <w:t xml:space="preserve"> </w:t>
      </w:r>
      <w:r>
        <w:rPr>
          <w:spacing w:val="-2"/>
          <w:sz w:val="20"/>
        </w:rPr>
        <w:t>«Я</w:t>
      </w:r>
      <w:r>
        <w:rPr>
          <w:spacing w:val="-1"/>
          <w:sz w:val="20"/>
        </w:rPr>
        <w:t xml:space="preserve"> </w:t>
      </w:r>
      <w:r>
        <w:rPr>
          <w:spacing w:val="-2"/>
          <w:sz w:val="20"/>
        </w:rPr>
        <w:t>и</w:t>
      </w:r>
      <w:r>
        <w:rPr>
          <w:spacing w:val="-5"/>
          <w:sz w:val="20"/>
        </w:rPr>
        <w:t xml:space="preserve"> </w:t>
      </w:r>
      <w:r>
        <w:rPr>
          <w:spacing w:val="-2"/>
          <w:sz w:val="20"/>
        </w:rPr>
        <w:t>другие» /</w:t>
      </w:r>
      <w:r>
        <w:rPr>
          <w:spacing w:val="-4"/>
          <w:sz w:val="20"/>
        </w:rPr>
        <w:t xml:space="preserve"> </w:t>
      </w:r>
      <w:r>
        <w:rPr>
          <w:spacing w:val="-2"/>
          <w:sz w:val="20"/>
        </w:rPr>
        <w:t>М.А.</w:t>
      </w:r>
      <w:r>
        <w:rPr>
          <w:sz w:val="20"/>
        </w:rPr>
        <w:t xml:space="preserve"> </w:t>
      </w:r>
      <w:proofErr w:type="spellStart"/>
      <w:r>
        <w:rPr>
          <w:spacing w:val="-2"/>
          <w:sz w:val="20"/>
        </w:rPr>
        <w:t>Куртышева</w:t>
      </w:r>
      <w:proofErr w:type="spellEnd"/>
      <w:r>
        <w:rPr>
          <w:spacing w:val="-2"/>
          <w:sz w:val="20"/>
        </w:rPr>
        <w:t>.</w:t>
      </w:r>
      <w:r>
        <w:rPr>
          <w:spacing w:val="5"/>
          <w:sz w:val="20"/>
        </w:rPr>
        <w:t xml:space="preserve"> </w:t>
      </w:r>
      <w:r>
        <w:rPr>
          <w:spacing w:val="-2"/>
          <w:sz w:val="20"/>
        </w:rPr>
        <w:t>– Санкт-Петербург:</w:t>
      </w:r>
      <w:r>
        <w:rPr>
          <w:spacing w:val="-4"/>
          <w:sz w:val="20"/>
        </w:rPr>
        <w:t xml:space="preserve"> Речь,</w:t>
      </w:r>
    </w:p>
    <w:p w:rsidR="008318FD" w:rsidRDefault="006464FF">
      <w:pPr>
        <w:ind w:left="141"/>
        <w:rPr>
          <w:sz w:val="20"/>
        </w:rPr>
      </w:pPr>
      <w:r>
        <w:rPr>
          <w:sz w:val="20"/>
        </w:rPr>
        <w:t>2019.</w:t>
      </w:r>
      <w:r>
        <w:rPr>
          <w:spacing w:val="-3"/>
          <w:sz w:val="20"/>
        </w:rPr>
        <w:t xml:space="preserve"> </w:t>
      </w:r>
      <w:r>
        <w:rPr>
          <w:sz w:val="20"/>
        </w:rPr>
        <w:t>–</w:t>
      </w:r>
      <w:r>
        <w:rPr>
          <w:spacing w:val="-1"/>
          <w:sz w:val="20"/>
        </w:rPr>
        <w:t xml:space="preserve"> </w:t>
      </w:r>
      <w:r>
        <w:rPr>
          <w:sz w:val="20"/>
        </w:rPr>
        <w:t>252</w:t>
      </w:r>
      <w:r>
        <w:rPr>
          <w:spacing w:val="-1"/>
          <w:sz w:val="20"/>
        </w:rPr>
        <w:t xml:space="preserve"> </w:t>
      </w:r>
      <w:r>
        <w:rPr>
          <w:spacing w:val="-7"/>
          <w:sz w:val="20"/>
        </w:rPr>
        <w:t>с.</w:t>
      </w:r>
    </w:p>
    <w:p w:rsidR="008318FD" w:rsidRDefault="008318FD">
      <w:pPr>
        <w:rPr>
          <w:sz w:val="20"/>
        </w:rPr>
        <w:sectPr w:rsidR="008318FD">
          <w:headerReference w:type="default" r:id="rId134"/>
          <w:footerReference w:type="default" r:id="rId135"/>
          <w:pgSz w:w="12240" w:h="15840"/>
          <w:pgMar w:top="1040" w:right="283" w:bottom="280" w:left="992" w:header="729" w:footer="0" w:gutter="0"/>
          <w:cols w:space="720"/>
        </w:sectPr>
      </w:pPr>
    </w:p>
    <w:p w:rsidR="008318FD" w:rsidRDefault="006464FF">
      <w:pPr>
        <w:pStyle w:val="a3"/>
        <w:spacing w:before="89" w:line="362" w:lineRule="auto"/>
        <w:ind w:right="286"/>
      </w:pPr>
      <w:r>
        <w:lastRenderedPageBreak/>
        <w:t>вы чувствуете, что кто-то приближается слишком близко, просто отойдите. Отлично! Вы сами решаете, насколько близко к вам могут находиться другие».</w:t>
      </w:r>
    </w:p>
    <w:p w:rsidR="008318FD" w:rsidRDefault="006464FF">
      <w:pPr>
        <w:pStyle w:val="a3"/>
        <w:spacing w:line="317" w:lineRule="exact"/>
        <w:ind w:left="849"/>
      </w:pPr>
      <w:r>
        <w:t>(После</w:t>
      </w:r>
      <w:r>
        <w:rPr>
          <w:spacing w:val="-10"/>
        </w:rPr>
        <w:t xml:space="preserve"> </w:t>
      </w:r>
      <w:r>
        <w:t>завершения</w:t>
      </w:r>
      <w:r>
        <w:rPr>
          <w:spacing w:val="-9"/>
        </w:rPr>
        <w:t xml:space="preserve"> </w:t>
      </w:r>
      <w:r>
        <w:t>упражнения,</w:t>
      </w:r>
      <w:r>
        <w:rPr>
          <w:spacing w:val="-6"/>
        </w:rPr>
        <w:t xml:space="preserve"> </w:t>
      </w:r>
      <w:r>
        <w:t>когда</w:t>
      </w:r>
      <w:r>
        <w:rPr>
          <w:spacing w:val="-6"/>
        </w:rPr>
        <w:t xml:space="preserve"> </w:t>
      </w:r>
      <w:r>
        <w:t>участники</w:t>
      </w:r>
      <w:r>
        <w:rPr>
          <w:spacing w:val="-7"/>
        </w:rPr>
        <w:t xml:space="preserve"> </w:t>
      </w:r>
      <w:r>
        <w:rPr>
          <w:spacing w:val="-2"/>
        </w:rPr>
        <w:t>остановились)</w:t>
      </w:r>
    </w:p>
    <w:p w:rsidR="008318FD" w:rsidRDefault="006464FF">
      <w:pPr>
        <w:pStyle w:val="a3"/>
        <w:spacing w:before="161" w:line="360" w:lineRule="auto"/>
        <w:ind w:right="285" w:firstLine="708"/>
      </w:pPr>
      <w:r>
        <w:rPr>
          <w:i/>
        </w:rPr>
        <w:t>Ведущий</w:t>
      </w:r>
      <w:r>
        <w:t xml:space="preserve">: «Ребята, давайте поблагодарим друг друга аплодисментами за такую аккуратную и вежливую «космическую прогулку»! Расскажите, как себя чувствовали, </w:t>
      </w:r>
      <w:r>
        <w:rPr>
          <w:spacing w:val="-2"/>
        </w:rPr>
        <w:t>когда</w:t>
      </w:r>
      <w:r>
        <w:rPr>
          <w:spacing w:val="-9"/>
        </w:rPr>
        <w:t xml:space="preserve"> </w:t>
      </w:r>
      <w:r>
        <w:rPr>
          <w:spacing w:val="-2"/>
        </w:rPr>
        <w:t>кто-то</w:t>
      </w:r>
      <w:r>
        <w:rPr>
          <w:spacing w:val="-10"/>
        </w:rPr>
        <w:t xml:space="preserve"> </w:t>
      </w:r>
      <w:r>
        <w:rPr>
          <w:spacing w:val="-2"/>
        </w:rPr>
        <w:t>был</w:t>
      </w:r>
      <w:r>
        <w:rPr>
          <w:spacing w:val="-12"/>
        </w:rPr>
        <w:t xml:space="preserve"> </w:t>
      </w:r>
      <w:r>
        <w:rPr>
          <w:spacing w:val="-2"/>
        </w:rPr>
        <w:t>рядом?</w:t>
      </w:r>
      <w:r>
        <w:rPr>
          <w:spacing w:val="-9"/>
        </w:rPr>
        <w:t xml:space="preserve"> </w:t>
      </w:r>
      <w:r>
        <w:rPr>
          <w:spacing w:val="-2"/>
        </w:rPr>
        <w:t>(Выслушивает</w:t>
      </w:r>
      <w:r>
        <w:rPr>
          <w:spacing w:val="-11"/>
        </w:rPr>
        <w:t xml:space="preserve"> </w:t>
      </w:r>
      <w:r>
        <w:rPr>
          <w:spacing w:val="-2"/>
        </w:rPr>
        <w:t>1-2</w:t>
      </w:r>
      <w:r>
        <w:rPr>
          <w:spacing w:val="-10"/>
        </w:rPr>
        <w:t xml:space="preserve"> </w:t>
      </w:r>
      <w:r>
        <w:rPr>
          <w:spacing w:val="-2"/>
        </w:rPr>
        <w:t>ответа).</w:t>
      </w:r>
      <w:r>
        <w:rPr>
          <w:spacing w:val="-12"/>
        </w:rPr>
        <w:t xml:space="preserve"> </w:t>
      </w:r>
      <w:r>
        <w:rPr>
          <w:spacing w:val="-2"/>
        </w:rPr>
        <w:t>А</w:t>
      </w:r>
      <w:r>
        <w:rPr>
          <w:spacing w:val="-8"/>
        </w:rPr>
        <w:t xml:space="preserve"> </w:t>
      </w:r>
      <w:r>
        <w:rPr>
          <w:spacing w:val="-2"/>
        </w:rPr>
        <w:t>когда</w:t>
      </w:r>
      <w:r>
        <w:rPr>
          <w:spacing w:val="-11"/>
        </w:rPr>
        <w:t xml:space="preserve"> </w:t>
      </w:r>
      <w:r>
        <w:rPr>
          <w:spacing w:val="-2"/>
        </w:rPr>
        <w:t>у</w:t>
      </w:r>
      <w:r>
        <w:rPr>
          <w:spacing w:val="-10"/>
        </w:rPr>
        <w:t xml:space="preserve"> </w:t>
      </w:r>
      <w:r>
        <w:rPr>
          <w:spacing w:val="-2"/>
        </w:rPr>
        <w:t>вас</w:t>
      </w:r>
      <w:r>
        <w:rPr>
          <w:spacing w:val="-9"/>
        </w:rPr>
        <w:t xml:space="preserve"> </w:t>
      </w:r>
      <w:r>
        <w:rPr>
          <w:spacing w:val="-2"/>
        </w:rPr>
        <w:t>было</w:t>
      </w:r>
      <w:r>
        <w:rPr>
          <w:spacing w:val="-8"/>
        </w:rPr>
        <w:t xml:space="preserve"> </w:t>
      </w:r>
      <w:r>
        <w:rPr>
          <w:spacing w:val="-2"/>
        </w:rPr>
        <w:t>много</w:t>
      </w:r>
      <w:r>
        <w:rPr>
          <w:spacing w:val="-10"/>
        </w:rPr>
        <w:t xml:space="preserve"> </w:t>
      </w:r>
      <w:r>
        <w:rPr>
          <w:spacing w:val="-2"/>
        </w:rPr>
        <w:t xml:space="preserve">свободного </w:t>
      </w:r>
      <w:r>
        <w:t>места вокруг вас? (Высл</w:t>
      </w:r>
      <w:r>
        <w:t>ушивает ответы).</w:t>
      </w:r>
    </w:p>
    <w:p w:rsidR="008318FD" w:rsidRDefault="006464FF">
      <w:pPr>
        <w:pStyle w:val="a3"/>
        <w:spacing w:line="360" w:lineRule="auto"/>
        <w:ind w:right="280" w:firstLine="708"/>
      </w:pPr>
      <w:r>
        <w:t>Спасибо вам</w:t>
      </w:r>
      <w:r>
        <w:rPr>
          <w:spacing w:val="-1"/>
        </w:rPr>
        <w:t xml:space="preserve"> </w:t>
      </w:r>
      <w:r>
        <w:t>за</w:t>
      </w:r>
      <w:r>
        <w:rPr>
          <w:spacing w:val="-1"/>
        </w:rPr>
        <w:t xml:space="preserve"> </w:t>
      </w:r>
      <w:r>
        <w:t>эту</w:t>
      </w:r>
      <w:r>
        <w:rPr>
          <w:spacing w:val="-2"/>
        </w:rPr>
        <w:t xml:space="preserve"> </w:t>
      </w:r>
      <w:r>
        <w:t>игру!</w:t>
      </w:r>
      <w:r>
        <w:rPr>
          <w:spacing w:val="-1"/>
        </w:rPr>
        <w:t xml:space="preserve"> </w:t>
      </w:r>
      <w:r>
        <w:t>Вы были очень</w:t>
      </w:r>
      <w:r>
        <w:rPr>
          <w:spacing w:val="-2"/>
        </w:rPr>
        <w:t xml:space="preserve"> </w:t>
      </w:r>
      <w:r>
        <w:t>внимательными и чуткими друг</w:t>
      </w:r>
      <w:r>
        <w:rPr>
          <w:spacing w:val="-1"/>
        </w:rPr>
        <w:t xml:space="preserve"> </w:t>
      </w:r>
      <w:r>
        <w:t>к</w:t>
      </w:r>
      <w:r>
        <w:rPr>
          <w:spacing w:val="-2"/>
        </w:rPr>
        <w:t xml:space="preserve"> </w:t>
      </w:r>
      <w:r>
        <w:t>другу. Мы</w:t>
      </w:r>
      <w:r>
        <w:rPr>
          <w:spacing w:val="80"/>
          <w:w w:val="150"/>
        </w:rPr>
        <w:t xml:space="preserve"> </w:t>
      </w:r>
      <w:r>
        <w:t>только</w:t>
      </w:r>
      <w:r>
        <w:rPr>
          <w:spacing w:val="80"/>
          <w:w w:val="150"/>
        </w:rPr>
        <w:t xml:space="preserve"> </w:t>
      </w:r>
      <w:r>
        <w:t>что</w:t>
      </w:r>
      <w:r>
        <w:rPr>
          <w:spacing w:val="80"/>
          <w:w w:val="150"/>
        </w:rPr>
        <w:t xml:space="preserve"> </w:t>
      </w:r>
      <w:r>
        <w:t>на</w:t>
      </w:r>
      <w:r>
        <w:rPr>
          <w:spacing w:val="80"/>
          <w:w w:val="150"/>
        </w:rPr>
        <w:t xml:space="preserve"> </w:t>
      </w:r>
      <w:r>
        <w:t>собственном</w:t>
      </w:r>
      <w:r>
        <w:rPr>
          <w:spacing w:val="80"/>
          <w:w w:val="150"/>
        </w:rPr>
        <w:t xml:space="preserve"> </w:t>
      </w:r>
      <w:r>
        <w:t>опыте</w:t>
      </w:r>
      <w:r>
        <w:rPr>
          <w:spacing w:val="80"/>
          <w:w w:val="150"/>
        </w:rPr>
        <w:t xml:space="preserve"> </w:t>
      </w:r>
      <w:r>
        <w:t>поняли,</w:t>
      </w:r>
      <w:r>
        <w:rPr>
          <w:spacing w:val="80"/>
          <w:w w:val="150"/>
        </w:rPr>
        <w:t xml:space="preserve"> </w:t>
      </w:r>
      <w:r>
        <w:t>что</w:t>
      </w:r>
      <w:r>
        <w:rPr>
          <w:spacing w:val="80"/>
          <w:w w:val="150"/>
        </w:rPr>
        <w:t xml:space="preserve"> </w:t>
      </w:r>
      <w:r>
        <w:t>такое</w:t>
      </w:r>
      <w:r>
        <w:rPr>
          <w:spacing w:val="80"/>
          <w:w w:val="150"/>
        </w:rPr>
        <w:t xml:space="preserve"> </w:t>
      </w:r>
      <w:r>
        <w:t>личные</w:t>
      </w:r>
      <w:r>
        <w:rPr>
          <w:spacing w:val="80"/>
          <w:w w:val="150"/>
        </w:rPr>
        <w:t xml:space="preserve"> </w:t>
      </w:r>
      <w:r>
        <w:t>границы.</w:t>
      </w:r>
      <w:r>
        <w:rPr>
          <w:spacing w:val="80"/>
          <w:w w:val="150"/>
        </w:rPr>
        <w:t xml:space="preserve"> </w:t>
      </w:r>
      <w:r>
        <w:t>Мы почувствовали их своим телом. Оказывается, нам может быть неприятно, когда кто-то нарушает</w:t>
      </w:r>
      <w:r>
        <w:t xml:space="preserve"> наше личное пространство без спроса. То же самое и в жизни, когда нас обнимают без нашего желания, трогают наши вещи или говорят нам что-то неприятное. Чувствовать дискомфорт и уметь за себя постоять – вот </w:t>
      </w:r>
      <w:proofErr w:type="gramStart"/>
      <w:r>
        <w:t>следующая</w:t>
      </w:r>
      <w:proofErr w:type="gramEnd"/>
      <w:r>
        <w:t xml:space="preserve"> </w:t>
      </w:r>
      <w:proofErr w:type="spellStart"/>
      <w:r>
        <w:t>суперспособность</w:t>
      </w:r>
      <w:proofErr w:type="spellEnd"/>
      <w:r>
        <w:t>, которую мы научимся р</w:t>
      </w:r>
      <w:r>
        <w:t>азвивать».</w:t>
      </w:r>
    </w:p>
    <w:p w:rsidR="008318FD" w:rsidRDefault="006464FF">
      <w:pPr>
        <w:pStyle w:val="a3"/>
        <w:spacing w:before="2"/>
        <w:ind w:left="849"/>
      </w:pPr>
      <w:r>
        <w:rPr>
          <w:u w:val="single"/>
        </w:rPr>
        <w:t>Основная</w:t>
      </w:r>
      <w:r>
        <w:rPr>
          <w:spacing w:val="-6"/>
          <w:u w:val="single"/>
        </w:rPr>
        <w:t xml:space="preserve"> </w:t>
      </w:r>
      <w:r>
        <w:rPr>
          <w:spacing w:val="-2"/>
          <w:u w:val="single"/>
        </w:rPr>
        <w:t>часть</w:t>
      </w:r>
    </w:p>
    <w:p w:rsidR="008318FD" w:rsidRDefault="006464FF">
      <w:pPr>
        <w:spacing w:before="160" w:line="360" w:lineRule="auto"/>
        <w:ind w:left="849" w:right="4847"/>
        <w:jc w:val="both"/>
        <w:rPr>
          <w:sz w:val="28"/>
        </w:rPr>
      </w:pPr>
      <w:r>
        <w:rPr>
          <w:i/>
          <w:sz w:val="28"/>
        </w:rPr>
        <w:t>Упражнение</w:t>
      </w:r>
      <w:r>
        <w:rPr>
          <w:i/>
          <w:spacing w:val="-14"/>
          <w:sz w:val="28"/>
        </w:rPr>
        <w:t xml:space="preserve"> </w:t>
      </w:r>
      <w:r>
        <w:rPr>
          <w:i/>
          <w:sz w:val="28"/>
        </w:rPr>
        <w:t>2</w:t>
      </w:r>
      <w:r>
        <w:rPr>
          <w:i/>
          <w:spacing w:val="-11"/>
          <w:sz w:val="28"/>
        </w:rPr>
        <w:t xml:space="preserve"> </w:t>
      </w:r>
      <w:r>
        <w:rPr>
          <w:i/>
          <w:sz w:val="28"/>
        </w:rPr>
        <w:t>«Светофор</w:t>
      </w:r>
      <w:r>
        <w:rPr>
          <w:i/>
          <w:spacing w:val="-11"/>
          <w:sz w:val="28"/>
        </w:rPr>
        <w:t xml:space="preserve"> </w:t>
      </w:r>
      <w:r>
        <w:rPr>
          <w:i/>
          <w:sz w:val="28"/>
        </w:rPr>
        <w:t>безопасности»</w:t>
      </w:r>
      <w:hyperlink w:anchor="_bookmark39" w:history="1">
        <w:r>
          <w:rPr>
            <w:i/>
            <w:sz w:val="28"/>
            <w:vertAlign w:val="superscript"/>
          </w:rPr>
          <w:t>40</w:t>
        </w:r>
      </w:hyperlink>
      <w:r>
        <w:rPr>
          <w:sz w:val="28"/>
        </w:rPr>
        <w:t xml:space="preserve"> </w:t>
      </w:r>
      <w:r>
        <w:rPr>
          <w:i/>
          <w:sz w:val="28"/>
        </w:rPr>
        <w:t xml:space="preserve">Время: </w:t>
      </w:r>
      <w:r>
        <w:rPr>
          <w:sz w:val="28"/>
        </w:rPr>
        <w:t>10 минут.</w:t>
      </w:r>
    </w:p>
    <w:p w:rsidR="008318FD" w:rsidRDefault="006464FF">
      <w:pPr>
        <w:pStyle w:val="a3"/>
        <w:spacing w:line="360" w:lineRule="auto"/>
        <w:ind w:right="287" w:firstLine="708"/>
      </w:pPr>
      <w:r>
        <w:rPr>
          <w:i/>
        </w:rPr>
        <w:t>Цель упражнения</w:t>
      </w:r>
      <w:r>
        <w:t>: развитие умения распознавать собственные чувства и эмоции, формирование представлений о связи между внутренними ощущениями (комфорт/дискомфорт) и внешней ситуацией, освоение алгоритма действий в случае нарушения личных границ.</w:t>
      </w:r>
    </w:p>
    <w:p w:rsidR="008318FD" w:rsidRDefault="006464FF">
      <w:pPr>
        <w:spacing w:line="362" w:lineRule="auto"/>
        <w:ind w:left="141" w:right="285" w:firstLine="708"/>
        <w:jc w:val="both"/>
        <w:rPr>
          <w:sz w:val="28"/>
        </w:rPr>
      </w:pPr>
      <w:r>
        <w:rPr>
          <w:i/>
          <w:sz w:val="28"/>
        </w:rPr>
        <w:t>Необходимые материалы</w:t>
      </w:r>
      <w:r>
        <w:rPr>
          <w:sz w:val="28"/>
        </w:rPr>
        <w:t>: плак</w:t>
      </w:r>
      <w:r>
        <w:rPr>
          <w:sz w:val="28"/>
        </w:rPr>
        <w:t>ат/картинка с нарисованным светофором (Приложение 5).</w:t>
      </w:r>
    </w:p>
    <w:p w:rsidR="008318FD" w:rsidRDefault="006464FF">
      <w:pPr>
        <w:pStyle w:val="a3"/>
        <w:spacing w:line="360" w:lineRule="auto"/>
        <w:ind w:right="285" w:firstLine="708"/>
      </w:pPr>
      <w:r>
        <w:rPr>
          <w:i/>
        </w:rPr>
        <w:t>Ведущий:</w:t>
      </w:r>
      <w:r>
        <w:rPr>
          <w:i/>
          <w:spacing w:val="-11"/>
        </w:rPr>
        <w:t xml:space="preserve"> </w:t>
      </w:r>
      <w:r>
        <w:t>«Ребята,</w:t>
      </w:r>
      <w:r>
        <w:rPr>
          <w:spacing w:val="-12"/>
        </w:rPr>
        <w:t xml:space="preserve"> </w:t>
      </w:r>
      <w:r>
        <w:t>посмотрите,</w:t>
      </w:r>
      <w:r>
        <w:rPr>
          <w:spacing w:val="-13"/>
        </w:rPr>
        <w:t xml:space="preserve"> </w:t>
      </w:r>
      <w:r>
        <w:t>что</w:t>
      </w:r>
      <w:r>
        <w:rPr>
          <w:spacing w:val="-11"/>
        </w:rPr>
        <w:t xml:space="preserve"> </w:t>
      </w:r>
      <w:r>
        <w:t>изображено</w:t>
      </w:r>
      <w:r>
        <w:rPr>
          <w:spacing w:val="-11"/>
        </w:rPr>
        <w:t xml:space="preserve"> </w:t>
      </w:r>
      <w:r>
        <w:t>на</w:t>
      </w:r>
      <w:r>
        <w:rPr>
          <w:spacing w:val="-12"/>
        </w:rPr>
        <w:t xml:space="preserve"> </w:t>
      </w:r>
      <w:r>
        <w:t>плакате?</w:t>
      </w:r>
      <w:r>
        <w:rPr>
          <w:spacing w:val="-14"/>
        </w:rPr>
        <w:t xml:space="preserve"> </w:t>
      </w:r>
      <w:r>
        <w:t>Правильно,</w:t>
      </w:r>
      <w:r>
        <w:rPr>
          <w:spacing w:val="-13"/>
        </w:rPr>
        <w:t xml:space="preserve"> </w:t>
      </w:r>
      <w:r>
        <w:t>светофор! Но это не простой светофор, а волшебный «Светофор безопасности». Он помогает понять,</w:t>
      </w:r>
      <w:r>
        <w:rPr>
          <w:spacing w:val="80"/>
        </w:rPr>
        <w:t xml:space="preserve"> </w:t>
      </w:r>
      <w:r>
        <w:t>что</w:t>
      </w:r>
      <w:r>
        <w:rPr>
          <w:spacing w:val="80"/>
        </w:rPr>
        <w:t xml:space="preserve"> </w:t>
      </w:r>
      <w:r>
        <w:t>происходит</w:t>
      </w:r>
      <w:r>
        <w:rPr>
          <w:spacing w:val="80"/>
        </w:rPr>
        <w:t xml:space="preserve"> </w:t>
      </w:r>
      <w:r>
        <w:t>вокруг</w:t>
      </w:r>
      <w:r>
        <w:rPr>
          <w:spacing w:val="80"/>
        </w:rPr>
        <w:t xml:space="preserve"> </w:t>
      </w:r>
      <w:r>
        <w:t>и</w:t>
      </w:r>
      <w:r>
        <w:rPr>
          <w:spacing w:val="80"/>
        </w:rPr>
        <w:t xml:space="preserve"> </w:t>
      </w:r>
      <w:r>
        <w:t>как</w:t>
      </w:r>
      <w:r>
        <w:rPr>
          <w:spacing w:val="80"/>
        </w:rPr>
        <w:t xml:space="preserve"> </w:t>
      </w:r>
      <w:r>
        <w:t>нам</w:t>
      </w:r>
      <w:r>
        <w:rPr>
          <w:spacing w:val="80"/>
        </w:rPr>
        <w:t xml:space="preserve"> </w:t>
      </w:r>
      <w:r>
        <w:t>себя</w:t>
      </w:r>
      <w:r>
        <w:rPr>
          <w:spacing w:val="80"/>
        </w:rPr>
        <w:t xml:space="preserve"> </w:t>
      </w:r>
      <w:r>
        <w:t>ве</w:t>
      </w:r>
      <w:r>
        <w:t>сти.</w:t>
      </w:r>
      <w:r>
        <w:rPr>
          <w:spacing w:val="80"/>
        </w:rPr>
        <w:t xml:space="preserve"> </w:t>
      </w:r>
      <w:r>
        <w:t>Только</w:t>
      </w:r>
      <w:r>
        <w:rPr>
          <w:spacing w:val="80"/>
        </w:rPr>
        <w:t xml:space="preserve"> </w:t>
      </w:r>
      <w:r>
        <w:t>сигналы</w:t>
      </w:r>
      <w:r>
        <w:rPr>
          <w:spacing w:val="80"/>
        </w:rPr>
        <w:t xml:space="preserve"> </w:t>
      </w:r>
      <w:r>
        <w:t>он</w:t>
      </w:r>
      <w:r>
        <w:rPr>
          <w:spacing w:val="80"/>
        </w:rPr>
        <w:t xml:space="preserve"> </w:t>
      </w:r>
      <w:proofErr w:type="gramStart"/>
      <w:r>
        <w:t>подает не</w:t>
      </w:r>
      <w:r>
        <w:rPr>
          <w:spacing w:val="21"/>
        </w:rPr>
        <w:t xml:space="preserve"> </w:t>
      </w:r>
      <w:r>
        <w:t>для</w:t>
      </w:r>
      <w:r>
        <w:rPr>
          <w:spacing w:val="23"/>
        </w:rPr>
        <w:t xml:space="preserve"> </w:t>
      </w:r>
      <w:r>
        <w:t>машин</w:t>
      </w:r>
      <w:r>
        <w:rPr>
          <w:spacing w:val="23"/>
        </w:rPr>
        <w:t xml:space="preserve"> </w:t>
      </w:r>
      <w:r>
        <w:t>как</w:t>
      </w:r>
      <w:r>
        <w:rPr>
          <w:spacing w:val="23"/>
        </w:rPr>
        <w:t xml:space="preserve"> </w:t>
      </w:r>
      <w:r>
        <w:t>мы</w:t>
      </w:r>
      <w:r>
        <w:rPr>
          <w:spacing w:val="23"/>
        </w:rPr>
        <w:t xml:space="preserve"> </w:t>
      </w:r>
      <w:r>
        <w:t>обычно</w:t>
      </w:r>
      <w:r>
        <w:rPr>
          <w:spacing w:val="23"/>
        </w:rPr>
        <w:t xml:space="preserve"> </w:t>
      </w:r>
      <w:r>
        <w:t>привыкли</w:t>
      </w:r>
      <w:proofErr w:type="gramEnd"/>
      <w:r>
        <w:t>,</w:t>
      </w:r>
      <w:r>
        <w:rPr>
          <w:spacing w:val="22"/>
        </w:rPr>
        <w:t xml:space="preserve"> </w:t>
      </w:r>
      <w:r>
        <w:t>а</w:t>
      </w:r>
      <w:r>
        <w:rPr>
          <w:spacing w:val="22"/>
        </w:rPr>
        <w:t xml:space="preserve"> </w:t>
      </w:r>
      <w:r>
        <w:t>для</w:t>
      </w:r>
      <w:r>
        <w:rPr>
          <w:spacing w:val="23"/>
        </w:rPr>
        <w:t xml:space="preserve"> </w:t>
      </w:r>
      <w:r>
        <w:t>нас</w:t>
      </w:r>
      <w:r>
        <w:rPr>
          <w:spacing w:val="22"/>
        </w:rPr>
        <w:t xml:space="preserve"> </w:t>
      </w:r>
      <w:r>
        <w:t>с</w:t>
      </w:r>
      <w:r>
        <w:rPr>
          <w:spacing w:val="22"/>
        </w:rPr>
        <w:t xml:space="preserve"> </w:t>
      </w:r>
      <w:r>
        <w:t>вами,</w:t>
      </w:r>
      <w:r>
        <w:rPr>
          <w:spacing w:val="22"/>
        </w:rPr>
        <w:t xml:space="preserve"> </w:t>
      </w:r>
      <w:r>
        <w:t>и</w:t>
      </w:r>
      <w:r>
        <w:rPr>
          <w:spacing w:val="23"/>
        </w:rPr>
        <w:t xml:space="preserve"> </w:t>
      </w:r>
      <w:r>
        <w:t>«зажигают»</w:t>
      </w:r>
      <w:r>
        <w:rPr>
          <w:spacing w:val="23"/>
        </w:rPr>
        <w:t xml:space="preserve"> </w:t>
      </w:r>
      <w:r>
        <w:t>эти</w:t>
      </w:r>
      <w:r>
        <w:rPr>
          <w:spacing w:val="23"/>
        </w:rPr>
        <w:t xml:space="preserve"> </w:t>
      </w:r>
      <w:r>
        <w:rPr>
          <w:spacing w:val="-2"/>
        </w:rPr>
        <w:t>сигналы</w:t>
      </w:r>
    </w:p>
    <w:p w:rsidR="008318FD" w:rsidRDefault="006464FF">
      <w:pPr>
        <w:pStyle w:val="a3"/>
        <w:spacing w:before="6"/>
        <w:ind w:left="0"/>
        <w:jc w:val="left"/>
        <w:rPr>
          <w:sz w:val="14"/>
        </w:rPr>
      </w:pPr>
      <w:r>
        <w:rPr>
          <w:noProof/>
          <w:sz w:val="14"/>
          <w:lang w:eastAsia="ru-RU"/>
        </w:rPr>
        <mc:AlternateContent>
          <mc:Choice Requires="wps">
            <w:drawing>
              <wp:anchor distT="0" distB="0" distL="0" distR="0" simplePos="0" relativeHeight="487596032" behindDoc="1" locked="0" layoutInCell="1" allowOverlap="1">
                <wp:simplePos x="0" y="0"/>
                <wp:positionH relativeFrom="page">
                  <wp:posOffset>719634</wp:posOffset>
                </wp:positionH>
                <wp:positionV relativeFrom="paragraph">
                  <wp:posOffset>121838</wp:posOffset>
                </wp:positionV>
                <wp:extent cx="1829435" cy="7620"/>
                <wp:effectExtent l="0" t="0" r="0" b="0"/>
                <wp:wrapTopAndBottom/>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9.593561pt;width:144.020002pt;height:.6pt;mso-position-horizontal-relative:page;mso-position-vertical-relative:paragraph;z-index:-15720448;mso-wrap-distance-left:0;mso-wrap-distance-right:0" id="docshape144" filled="true" fillcolor="#000000" stroked="false">
                <v:fill type="solid"/>
                <w10:wrap type="topAndBottom"/>
              </v:rect>
            </w:pict>
          </mc:Fallback>
        </mc:AlternateContent>
      </w:r>
    </w:p>
    <w:p w:rsidR="008318FD" w:rsidRDefault="006464FF">
      <w:pPr>
        <w:spacing w:before="94"/>
        <w:ind w:left="141"/>
        <w:rPr>
          <w:sz w:val="20"/>
        </w:rPr>
      </w:pPr>
      <w:bookmarkStart w:id="40" w:name="_bookmark39"/>
      <w:bookmarkEnd w:id="40"/>
      <w:r>
        <w:rPr>
          <w:sz w:val="20"/>
          <w:vertAlign w:val="superscript"/>
        </w:rPr>
        <w:t>40</w:t>
      </w:r>
      <w:r>
        <w:rPr>
          <w:spacing w:val="-5"/>
          <w:sz w:val="20"/>
        </w:rPr>
        <w:t xml:space="preserve"> </w:t>
      </w:r>
      <w:r>
        <w:rPr>
          <w:sz w:val="20"/>
        </w:rPr>
        <w:t>Ищенко,</w:t>
      </w:r>
      <w:r>
        <w:rPr>
          <w:spacing w:val="-5"/>
          <w:sz w:val="20"/>
        </w:rPr>
        <w:t xml:space="preserve"> </w:t>
      </w:r>
      <w:r>
        <w:rPr>
          <w:sz w:val="20"/>
        </w:rPr>
        <w:t>М.В.</w:t>
      </w:r>
      <w:r>
        <w:rPr>
          <w:spacing w:val="-4"/>
          <w:sz w:val="20"/>
        </w:rPr>
        <w:t xml:space="preserve"> </w:t>
      </w:r>
      <w:r>
        <w:rPr>
          <w:sz w:val="20"/>
        </w:rPr>
        <w:t>Правила</w:t>
      </w:r>
      <w:r>
        <w:rPr>
          <w:spacing w:val="-5"/>
          <w:sz w:val="20"/>
        </w:rPr>
        <w:t xml:space="preserve"> </w:t>
      </w:r>
      <w:r>
        <w:rPr>
          <w:sz w:val="20"/>
        </w:rPr>
        <w:t>безопасности</w:t>
      </w:r>
      <w:r>
        <w:rPr>
          <w:spacing w:val="-5"/>
          <w:sz w:val="20"/>
        </w:rPr>
        <w:t xml:space="preserve"> </w:t>
      </w:r>
      <w:r>
        <w:rPr>
          <w:sz w:val="20"/>
        </w:rPr>
        <w:t>для</w:t>
      </w:r>
      <w:r>
        <w:rPr>
          <w:spacing w:val="-6"/>
          <w:sz w:val="20"/>
        </w:rPr>
        <w:t xml:space="preserve"> </w:t>
      </w:r>
      <w:r>
        <w:rPr>
          <w:sz w:val="20"/>
        </w:rPr>
        <w:t>детей</w:t>
      </w:r>
      <w:r>
        <w:rPr>
          <w:spacing w:val="-6"/>
          <w:sz w:val="20"/>
        </w:rPr>
        <w:t xml:space="preserve"> </w:t>
      </w:r>
      <w:r>
        <w:rPr>
          <w:sz w:val="20"/>
        </w:rPr>
        <w:t>/</w:t>
      </w:r>
      <w:r>
        <w:rPr>
          <w:spacing w:val="-5"/>
          <w:sz w:val="20"/>
        </w:rPr>
        <w:t xml:space="preserve"> </w:t>
      </w:r>
      <w:r>
        <w:rPr>
          <w:sz w:val="20"/>
        </w:rPr>
        <w:t>М.В.</w:t>
      </w:r>
      <w:r>
        <w:rPr>
          <w:spacing w:val="-5"/>
          <w:sz w:val="20"/>
        </w:rPr>
        <w:t xml:space="preserve"> </w:t>
      </w:r>
      <w:r>
        <w:rPr>
          <w:sz w:val="20"/>
        </w:rPr>
        <w:t>Ищенко.</w:t>
      </w:r>
      <w:r>
        <w:rPr>
          <w:spacing w:val="1"/>
          <w:sz w:val="20"/>
        </w:rPr>
        <w:t xml:space="preserve"> </w:t>
      </w:r>
      <w:r>
        <w:rPr>
          <w:sz w:val="20"/>
        </w:rPr>
        <w:t>–</w:t>
      </w:r>
      <w:r>
        <w:rPr>
          <w:spacing w:val="-4"/>
          <w:sz w:val="20"/>
        </w:rPr>
        <w:t xml:space="preserve"> </w:t>
      </w:r>
      <w:r>
        <w:rPr>
          <w:sz w:val="20"/>
        </w:rPr>
        <w:t>Москва,</w:t>
      </w:r>
      <w:r>
        <w:rPr>
          <w:spacing w:val="-4"/>
          <w:sz w:val="20"/>
        </w:rPr>
        <w:t xml:space="preserve"> </w:t>
      </w:r>
      <w:r>
        <w:rPr>
          <w:sz w:val="20"/>
        </w:rPr>
        <w:t>2022.</w:t>
      </w:r>
      <w:r>
        <w:rPr>
          <w:spacing w:val="-5"/>
          <w:sz w:val="20"/>
        </w:rPr>
        <w:t xml:space="preserve"> </w:t>
      </w:r>
      <w:r>
        <w:rPr>
          <w:sz w:val="20"/>
        </w:rPr>
        <w:t>–</w:t>
      </w:r>
      <w:r>
        <w:rPr>
          <w:spacing w:val="-4"/>
          <w:sz w:val="20"/>
        </w:rPr>
        <w:t xml:space="preserve"> </w:t>
      </w:r>
      <w:r>
        <w:rPr>
          <w:sz w:val="20"/>
        </w:rPr>
        <w:t>128</w:t>
      </w:r>
      <w:r>
        <w:rPr>
          <w:spacing w:val="-3"/>
          <w:sz w:val="20"/>
        </w:rPr>
        <w:t xml:space="preserve"> </w:t>
      </w:r>
      <w:r>
        <w:rPr>
          <w:spacing w:val="-5"/>
          <w:sz w:val="20"/>
        </w:rPr>
        <w:t>с.</w:t>
      </w:r>
    </w:p>
    <w:p w:rsidR="008318FD" w:rsidRDefault="008318FD">
      <w:pPr>
        <w:rPr>
          <w:sz w:val="20"/>
        </w:rPr>
        <w:sectPr w:rsidR="008318FD">
          <w:headerReference w:type="default" r:id="rId136"/>
          <w:footerReference w:type="default" r:id="rId137"/>
          <w:pgSz w:w="12240" w:h="15840"/>
          <w:pgMar w:top="1040" w:right="283" w:bottom="280" w:left="992" w:header="729" w:footer="0" w:gutter="0"/>
          <w:cols w:space="720"/>
        </w:sectPr>
      </w:pPr>
    </w:p>
    <w:p w:rsidR="008318FD" w:rsidRDefault="006464FF">
      <w:pPr>
        <w:pStyle w:val="a3"/>
        <w:spacing w:before="89" w:line="362" w:lineRule="auto"/>
        <w:ind w:right="289"/>
      </w:pPr>
      <w:r>
        <w:lastRenderedPageBreak/>
        <w:t>не лампочки, а наши собственные чувства. Наши чувства подсказывают, комфортно нам или нет. Давайте расшифруем сигналы чувств вместе, узнаем, что они означают!</w:t>
      </w:r>
    </w:p>
    <w:p w:rsidR="008318FD" w:rsidRDefault="006464FF">
      <w:pPr>
        <w:pStyle w:val="a3"/>
        <w:spacing w:line="360" w:lineRule="auto"/>
        <w:ind w:right="286" w:firstLine="708"/>
      </w:pPr>
      <w:r>
        <w:t>Зеленый свет – мне весело, комфортно, я в безопасности (например, друг предлагает</w:t>
      </w:r>
      <w:r>
        <w:rPr>
          <w:spacing w:val="40"/>
        </w:rPr>
        <w:t xml:space="preserve"> </w:t>
      </w:r>
      <w:r>
        <w:t>поиграть</w:t>
      </w:r>
      <w:r>
        <w:rPr>
          <w:spacing w:val="40"/>
        </w:rPr>
        <w:t xml:space="preserve"> </w:t>
      </w:r>
      <w:r>
        <w:t>в</w:t>
      </w:r>
      <w:r>
        <w:rPr>
          <w:spacing w:val="40"/>
        </w:rPr>
        <w:t xml:space="preserve"> </w:t>
      </w:r>
      <w:r>
        <w:t>люби</w:t>
      </w:r>
      <w:r>
        <w:t>мую</w:t>
      </w:r>
      <w:r>
        <w:rPr>
          <w:spacing w:val="40"/>
        </w:rPr>
        <w:t xml:space="preserve"> </w:t>
      </w:r>
      <w:r>
        <w:t>игру,</w:t>
      </w:r>
      <w:r>
        <w:rPr>
          <w:spacing w:val="40"/>
        </w:rPr>
        <w:t xml:space="preserve"> </w:t>
      </w:r>
      <w:r>
        <w:t>мама</w:t>
      </w:r>
      <w:r>
        <w:rPr>
          <w:spacing w:val="40"/>
        </w:rPr>
        <w:t xml:space="preserve"> </w:t>
      </w:r>
      <w:r>
        <w:t>обнимает</w:t>
      </w:r>
      <w:r>
        <w:rPr>
          <w:spacing w:val="40"/>
        </w:rPr>
        <w:t xml:space="preserve"> </w:t>
      </w:r>
      <w:r>
        <w:t>на</w:t>
      </w:r>
      <w:r>
        <w:rPr>
          <w:spacing w:val="40"/>
        </w:rPr>
        <w:t xml:space="preserve"> </w:t>
      </w:r>
      <w:r>
        <w:t>ночь,</w:t>
      </w:r>
      <w:r>
        <w:rPr>
          <w:spacing w:val="40"/>
        </w:rPr>
        <w:t xml:space="preserve"> </w:t>
      </w:r>
      <w:r>
        <w:t>учитель</w:t>
      </w:r>
      <w:r>
        <w:rPr>
          <w:spacing w:val="40"/>
        </w:rPr>
        <w:t xml:space="preserve"> </w:t>
      </w:r>
      <w:r>
        <w:t>хвалит</w:t>
      </w:r>
      <w:r>
        <w:rPr>
          <w:spacing w:val="40"/>
        </w:rPr>
        <w:t xml:space="preserve"> </w:t>
      </w:r>
      <w:r>
        <w:t>тебя за хорошую работу). Он загорается, когда наши чувства говорят нам: «Все в порядке! Мне хорошо, весело, комфортно, я в полной безопасности, мне все нравится!»</w:t>
      </w:r>
    </w:p>
    <w:p w:rsidR="008318FD" w:rsidRDefault="006464FF">
      <w:pPr>
        <w:pStyle w:val="a3"/>
        <w:spacing w:line="360" w:lineRule="auto"/>
        <w:ind w:right="280" w:firstLine="708"/>
      </w:pPr>
      <w:r>
        <w:t>Желтый свет – я чувствую сомнение, насторожен</w:t>
      </w:r>
      <w:r>
        <w:t>ность, небольшой дискомфорт. Желтый свет – загорается, когда внутри появляется маленький тревожный звоночек, как</w:t>
      </w:r>
      <w:r>
        <w:rPr>
          <w:spacing w:val="80"/>
        </w:rPr>
        <w:t xml:space="preserve"> </w:t>
      </w:r>
      <w:r>
        <w:t>сигнал</w:t>
      </w:r>
      <w:r>
        <w:rPr>
          <w:spacing w:val="80"/>
        </w:rPr>
        <w:t xml:space="preserve"> </w:t>
      </w:r>
      <w:r>
        <w:t>быть</w:t>
      </w:r>
      <w:r>
        <w:rPr>
          <w:spacing w:val="80"/>
        </w:rPr>
        <w:t xml:space="preserve"> </w:t>
      </w:r>
      <w:r>
        <w:t>осторожным:</w:t>
      </w:r>
      <w:r>
        <w:rPr>
          <w:spacing w:val="80"/>
        </w:rPr>
        <w:t xml:space="preserve"> </w:t>
      </w:r>
      <w:r>
        <w:t>«Стоп!</w:t>
      </w:r>
      <w:r>
        <w:rPr>
          <w:spacing w:val="80"/>
        </w:rPr>
        <w:t xml:space="preserve"> </w:t>
      </w:r>
      <w:r>
        <w:t>Что-то</w:t>
      </w:r>
      <w:r>
        <w:rPr>
          <w:spacing w:val="80"/>
        </w:rPr>
        <w:t xml:space="preserve"> </w:t>
      </w:r>
      <w:r>
        <w:t>тут</w:t>
      </w:r>
      <w:r>
        <w:rPr>
          <w:spacing w:val="80"/>
        </w:rPr>
        <w:t xml:space="preserve"> </w:t>
      </w:r>
      <w:r>
        <w:t>не</w:t>
      </w:r>
      <w:r>
        <w:rPr>
          <w:spacing w:val="80"/>
        </w:rPr>
        <w:t xml:space="preserve"> </w:t>
      </w:r>
      <w:r>
        <w:t>так.</w:t>
      </w:r>
      <w:r>
        <w:rPr>
          <w:spacing w:val="80"/>
        </w:rPr>
        <w:t xml:space="preserve"> </w:t>
      </w:r>
      <w:r>
        <w:t>Мне</w:t>
      </w:r>
      <w:r>
        <w:rPr>
          <w:spacing w:val="80"/>
        </w:rPr>
        <w:t xml:space="preserve"> </w:t>
      </w:r>
      <w:r>
        <w:t>неловко,</w:t>
      </w:r>
      <w:r>
        <w:rPr>
          <w:spacing w:val="80"/>
        </w:rPr>
        <w:t xml:space="preserve"> </w:t>
      </w:r>
      <w:r>
        <w:t>странно,</w:t>
      </w:r>
      <w:r>
        <w:rPr>
          <w:spacing w:val="80"/>
        </w:rPr>
        <w:t xml:space="preserve"> </w:t>
      </w:r>
      <w:r>
        <w:t>я</w:t>
      </w:r>
      <w:r>
        <w:rPr>
          <w:spacing w:val="-6"/>
        </w:rPr>
        <w:t xml:space="preserve"> </w:t>
      </w:r>
      <w:r>
        <w:t>чувствую</w:t>
      </w:r>
      <w:r>
        <w:rPr>
          <w:spacing w:val="-7"/>
        </w:rPr>
        <w:t xml:space="preserve"> </w:t>
      </w:r>
      <w:r>
        <w:t>настороженность</w:t>
      </w:r>
      <w:r>
        <w:rPr>
          <w:spacing w:val="-8"/>
        </w:rPr>
        <w:t xml:space="preserve"> </w:t>
      </w:r>
      <w:r>
        <w:t>или</w:t>
      </w:r>
      <w:r>
        <w:rPr>
          <w:spacing w:val="-8"/>
        </w:rPr>
        <w:t xml:space="preserve"> </w:t>
      </w:r>
      <w:r>
        <w:t>небольшой</w:t>
      </w:r>
      <w:r>
        <w:rPr>
          <w:spacing w:val="-8"/>
        </w:rPr>
        <w:t xml:space="preserve"> </w:t>
      </w:r>
      <w:r>
        <w:t>дискомфорт».</w:t>
      </w:r>
      <w:r>
        <w:rPr>
          <w:spacing w:val="-9"/>
        </w:rPr>
        <w:t xml:space="preserve"> </w:t>
      </w:r>
      <w:r>
        <w:t>Это</w:t>
      </w:r>
      <w:r>
        <w:rPr>
          <w:spacing w:val="-6"/>
        </w:rPr>
        <w:t xml:space="preserve"> </w:t>
      </w:r>
      <w:r>
        <w:t>самый</w:t>
      </w:r>
      <w:r>
        <w:rPr>
          <w:spacing w:val="-6"/>
        </w:rPr>
        <w:t xml:space="preserve"> </w:t>
      </w:r>
      <w:r>
        <w:t>важный</w:t>
      </w:r>
      <w:r>
        <w:rPr>
          <w:spacing w:val="-8"/>
        </w:rPr>
        <w:t xml:space="preserve"> </w:t>
      </w:r>
      <w:r>
        <w:t>сигнал – он предупреждает об опасности заранее! Что мы чувствуем? Легкую дрожь, желание отодвинуться, смущение, непонимание. Примеры ситуаций: незнакомый взрослый предлагает</w:t>
      </w:r>
      <w:r>
        <w:rPr>
          <w:spacing w:val="62"/>
        </w:rPr>
        <w:t xml:space="preserve"> </w:t>
      </w:r>
      <w:r>
        <w:t>угощение</w:t>
      </w:r>
      <w:r>
        <w:rPr>
          <w:spacing w:val="62"/>
        </w:rPr>
        <w:t xml:space="preserve"> </w:t>
      </w:r>
      <w:r>
        <w:t>без</w:t>
      </w:r>
      <w:r>
        <w:rPr>
          <w:spacing w:val="63"/>
        </w:rPr>
        <w:t xml:space="preserve"> </w:t>
      </w:r>
      <w:r>
        <w:t>разрешения</w:t>
      </w:r>
      <w:r>
        <w:rPr>
          <w:spacing w:val="62"/>
        </w:rPr>
        <w:t xml:space="preserve"> </w:t>
      </w:r>
      <w:r>
        <w:t>родителей;</w:t>
      </w:r>
      <w:r>
        <w:rPr>
          <w:spacing w:val="63"/>
        </w:rPr>
        <w:t xml:space="preserve"> </w:t>
      </w:r>
      <w:r>
        <w:t>кто-то</w:t>
      </w:r>
      <w:r>
        <w:rPr>
          <w:spacing w:val="62"/>
        </w:rPr>
        <w:t xml:space="preserve"> </w:t>
      </w:r>
      <w:r>
        <w:t>просит</w:t>
      </w:r>
      <w:r>
        <w:rPr>
          <w:spacing w:val="63"/>
        </w:rPr>
        <w:t xml:space="preserve"> </w:t>
      </w:r>
      <w:r>
        <w:t>сохранить</w:t>
      </w:r>
      <w:r>
        <w:rPr>
          <w:spacing w:val="61"/>
        </w:rPr>
        <w:t xml:space="preserve"> </w:t>
      </w:r>
      <w:r>
        <w:t>от</w:t>
      </w:r>
      <w:r>
        <w:rPr>
          <w:spacing w:val="63"/>
        </w:rPr>
        <w:t xml:space="preserve"> </w:t>
      </w:r>
      <w:r>
        <w:rPr>
          <w:spacing w:val="-4"/>
        </w:rPr>
        <w:t>мамы</w:t>
      </w:r>
    </w:p>
    <w:p w:rsidR="008318FD" w:rsidRDefault="006464FF">
      <w:pPr>
        <w:pStyle w:val="a3"/>
        <w:spacing w:line="360" w:lineRule="auto"/>
        <w:ind w:right="285"/>
      </w:pPr>
      <w:r>
        <w:t>«маленький</w:t>
      </w:r>
      <w:r>
        <w:rPr>
          <w:spacing w:val="40"/>
        </w:rPr>
        <w:t xml:space="preserve"> </w:t>
      </w:r>
      <w:r>
        <w:t>секрет»,</w:t>
      </w:r>
      <w:r>
        <w:rPr>
          <w:spacing w:val="40"/>
        </w:rPr>
        <w:t xml:space="preserve"> </w:t>
      </w:r>
      <w:r>
        <w:t>который</w:t>
      </w:r>
      <w:r>
        <w:rPr>
          <w:spacing w:val="40"/>
        </w:rPr>
        <w:t xml:space="preserve"> </w:t>
      </w:r>
      <w:r>
        <w:t>тебя</w:t>
      </w:r>
      <w:r>
        <w:rPr>
          <w:spacing w:val="40"/>
        </w:rPr>
        <w:t xml:space="preserve"> </w:t>
      </w:r>
      <w:r>
        <w:t>смущает;</w:t>
      </w:r>
      <w:r>
        <w:rPr>
          <w:spacing w:val="40"/>
        </w:rPr>
        <w:t xml:space="preserve"> </w:t>
      </w:r>
      <w:r>
        <w:t>ты</w:t>
      </w:r>
      <w:r>
        <w:rPr>
          <w:spacing w:val="40"/>
        </w:rPr>
        <w:t xml:space="preserve"> </w:t>
      </w:r>
      <w:r>
        <w:t>остался</w:t>
      </w:r>
      <w:r>
        <w:rPr>
          <w:spacing w:val="40"/>
        </w:rPr>
        <w:t xml:space="preserve"> </w:t>
      </w:r>
      <w:r>
        <w:t>один</w:t>
      </w:r>
      <w:r>
        <w:rPr>
          <w:spacing w:val="40"/>
        </w:rPr>
        <w:t xml:space="preserve"> </w:t>
      </w:r>
      <w:r>
        <w:t>в</w:t>
      </w:r>
      <w:r>
        <w:rPr>
          <w:spacing w:val="40"/>
        </w:rPr>
        <w:t xml:space="preserve"> </w:t>
      </w:r>
      <w:r>
        <w:t>незнакомом</w:t>
      </w:r>
      <w:r>
        <w:rPr>
          <w:spacing w:val="40"/>
        </w:rPr>
        <w:t xml:space="preserve"> </w:t>
      </w:r>
      <w:r>
        <w:t>месте. Что делать? Остановиться! Не делать того, что тебе предлагают. Отойти на безопасное расстояние.</w:t>
      </w:r>
      <w:r>
        <w:rPr>
          <w:spacing w:val="40"/>
        </w:rPr>
        <w:t xml:space="preserve"> </w:t>
      </w:r>
      <w:r>
        <w:t>Сказать:</w:t>
      </w:r>
      <w:r>
        <w:rPr>
          <w:spacing w:val="40"/>
        </w:rPr>
        <w:t xml:space="preserve"> </w:t>
      </w:r>
      <w:r>
        <w:t>«Нет,</w:t>
      </w:r>
      <w:r>
        <w:rPr>
          <w:spacing w:val="40"/>
        </w:rPr>
        <w:t xml:space="preserve"> </w:t>
      </w:r>
      <w:r>
        <w:t>спасибо».</w:t>
      </w:r>
      <w:r>
        <w:rPr>
          <w:spacing w:val="40"/>
        </w:rPr>
        <w:t xml:space="preserve"> </w:t>
      </w:r>
      <w:r>
        <w:t>Обязательно</w:t>
      </w:r>
      <w:r>
        <w:rPr>
          <w:spacing w:val="40"/>
        </w:rPr>
        <w:t xml:space="preserve"> </w:t>
      </w:r>
      <w:r>
        <w:t>рассказать</w:t>
      </w:r>
      <w:r>
        <w:rPr>
          <w:spacing w:val="40"/>
        </w:rPr>
        <w:t xml:space="preserve"> </w:t>
      </w:r>
      <w:r>
        <w:t>взрослому,</w:t>
      </w:r>
      <w:r>
        <w:rPr>
          <w:spacing w:val="40"/>
        </w:rPr>
        <w:t xml:space="preserve"> </w:t>
      </w:r>
      <w:r>
        <w:t>которому ты доверяешь (маме, папе,</w:t>
      </w:r>
      <w:r>
        <w:t xml:space="preserve"> учителю)!»</w:t>
      </w:r>
    </w:p>
    <w:p w:rsidR="008318FD" w:rsidRDefault="006464FF">
      <w:pPr>
        <w:pStyle w:val="a3"/>
        <w:spacing w:line="362" w:lineRule="auto"/>
        <w:ind w:right="290" w:firstLine="708"/>
        <w:rPr>
          <w:i/>
        </w:rPr>
      </w:pPr>
      <w:r>
        <w:t>Ведущий</w:t>
      </w:r>
      <w:r>
        <w:rPr>
          <w:spacing w:val="40"/>
        </w:rPr>
        <w:t xml:space="preserve"> </w:t>
      </w:r>
      <w:r>
        <w:t>указывает</w:t>
      </w:r>
      <w:r>
        <w:rPr>
          <w:spacing w:val="40"/>
        </w:rPr>
        <w:t xml:space="preserve"> </w:t>
      </w:r>
      <w:r>
        <w:t>на</w:t>
      </w:r>
      <w:r>
        <w:rPr>
          <w:spacing w:val="40"/>
        </w:rPr>
        <w:t xml:space="preserve"> </w:t>
      </w:r>
      <w:r>
        <w:t>красный</w:t>
      </w:r>
      <w:r>
        <w:rPr>
          <w:spacing w:val="40"/>
        </w:rPr>
        <w:t xml:space="preserve"> </w:t>
      </w:r>
      <w:r>
        <w:t>сектор,</w:t>
      </w:r>
      <w:r>
        <w:rPr>
          <w:spacing w:val="40"/>
        </w:rPr>
        <w:t xml:space="preserve"> </w:t>
      </w:r>
      <w:r>
        <w:t>его</w:t>
      </w:r>
      <w:r>
        <w:rPr>
          <w:spacing w:val="40"/>
        </w:rPr>
        <w:t xml:space="preserve"> </w:t>
      </w:r>
      <w:r>
        <w:t>тон</w:t>
      </w:r>
      <w:r>
        <w:rPr>
          <w:spacing w:val="40"/>
        </w:rPr>
        <w:t xml:space="preserve"> </w:t>
      </w:r>
      <w:r>
        <w:t>становится</w:t>
      </w:r>
      <w:r>
        <w:rPr>
          <w:spacing w:val="40"/>
        </w:rPr>
        <w:t xml:space="preserve"> </w:t>
      </w:r>
      <w:r>
        <w:t>более</w:t>
      </w:r>
      <w:r>
        <w:rPr>
          <w:spacing w:val="40"/>
        </w:rPr>
        <w:t xml:space="preserve"> </w:t>
      </w:r>
      <w:r>
        <w:t>серьезным, но не пугающим</w:t>
      </w:r>
      <w:r>
        <w:rPr>
          <w:i/>
        </w:rPr>
        <w:t>.</w:t>
      </w:r>
    </w:p>
    <w:p w:rsidR="008318FD" w:rsidRDefault="006464FF">
      <w:pPr>
        <w:pStyle w:val="a3"/>
        <w:spacing w:line="360" w:lineRule="auto"/>
        <w:ind w:right="285" w:firstLine="708"/>
      </w:pPr>
      <w:r>
        <w:rPr>
          <w:i/>
        </w:rPr>
        <w:t xml:space="preserve">Ведущий: </w:t>
      </w:r>
      <w:r>
        <w:t>«Красный свет – это сигнал тревоги! Он загорается, когда наше тело кричит: «Мне страшно, больно, очень неприятно! Я в опасности!» Мы чувствуем сил</w:t>
      </w:r>
      <w:r>
        <w:t>ьный страх, учащенное сердцебиение, желание заплакать или убежать, тошноту, дрожь</w:t>
      </w:r>
      <w:r>
        <w:rPr>
          <w:spacing w:val="80"/>
        </w:rPr>
        <w:t xml:space="preserve"> </w:t>
      </w:r>
      <w:r>
        <w:t>во</w:t>
      </w:r>
      <w:r>
        <w:rPr>
          <w:spacing w:val="80"/>
        </w:rPr>
        <w:t xml:space="preserve"> </w:t>
      </w:r>
      <w:r>
        <w:t>всем</w:t>
      </w:r>
      <w:r>
        <w:rPr>
          <w:spacing w:val="80"/>
        </w:rPr>
        <w:t xml:space="preserve"> </w:t>
      </w:r>
      <w:r>
        <w:t>теле.</w:t>
      </w:r>
      <w:r>
        <w:rPr>
          <w:spacing w:val="80"/>
        </w:rPr>
        <w:t xml:space="preserve"> </w:t>
      </w:r>
      <w:r>
        <w:t>Примеры</w:t>
      </w:r>
      <w:r>
        <w:rPr>
          <w:spacing w:val="80"/>
        </w:rPr>
        <w:t xml:space="preserve"> </w:t>
      </w:r>
      <w:r>
        <w:t>ситуаций:</w:t>
      </w:r>
      <w:r>
        <w:rPr>
          <w:spacing w:val="80"/>
        </w:rPr>
        <w:t xml:space="preserve"> </w:t>
      </w:r>
      <w:r>
        <w:t>тебя</w:t>
      </w:r>
      <w:r>
        <w:rPr>
          <w:spacing w:val="80"/>
        </w:rPr>
        <w:t xml:space="preserve"> </w:t>
      </w:r>
      <w:r>
        <w:t>дразнят,</w:t>
      </w:r>
      <w:r>
        <w:rPr>
          <w:spacing w:val="80"/>
        </w:rPr>
        <w:t xml:space="preserve"> </w:t>
      </w:r>
      <w:r>
        <w:t>обзывают</w:t>
      </w:r>
      <w:r>
        <w:rPr>
          <w:spacing w:val="80"/>
        </w:rPr>
        <w:t xml:space="preserve"> </w:t>
      </w:r>
      <w:r>
        <w:t>или</w:t>
      </w:r>
      <w:r>
        <w:rPr>
          <w:spacing w:val="80"/>
        </w:rPr>
        <w:t xml:space="preserve"> </w:t>
      </w:r>
      <w:r>
        <w:t>толкают; кто-то чужой пытается увести тебя силой; кто-то (даже знакомый) пытается причинить тебе боль или прикоснуться к тебе так, что тебе стыдно и неприятно.</w:t>
      </w:r>
    </w:p>
    <w:p w:rsidR="008318FD" w:rsidRDefault="006464FF">
      <w:pPr>
        <w:pStyle w:val="a3"/>
        <w:spacing w:line="362" w:lineRule="auto"/>
        <w:ind w:left="849" w:right="285"/>
      </w:pPr>
      <w:r>
        <w:rPr>
          <w:spacing w:val="-2"/>
        </w:rPr>
        <w:t>Что</w:t>
      </w:r>
      <w:r>
        <w:rPr>
          <w:spacing w:val="-4"/>
        </w:rPr>
        <w:t xml:space="preserve"> </w:t>
      </w:r>
      <w:r>
        <w:rPr>
          <w:spacing w:val="-2"/>
        </w:rPr>
        <w:t>делать?</w:t>
      </w:r>
      <w:r>
        <w:rPr>
          <w:spacing w:val="-6"/>
        </w:rPr>
        <w:t xml:space="preserve"> </w:t>
      </w:r>
      <w:r>
        <w:rPr>
          <w:spacing w:val="-2"/>
        </w:rPr>
        <w:t>Немедленно</w:t>
      </w:r>
      <w:r>
        <w:rPr>
          <w:spacing w:val="-4"/>
        </w:rPr>
        <w:t xml:space="preserve"> </w:t>
      </w:r>
      <w:r>
        <w:rPr>
          <w:spacing w:val="-2"/>
        </w:rPr>
        <w:t>действовать!</w:t>
      </w:r>
      <w:r>
        <w:rPr>
          <w:spacing w:val="-6"/>
        </w:rPr>
        <w:t xml:space="preserve"> </w:t>
      </w:r>
      <w:r>
        <w:rPr>
          <w:spacing w:val="-2"/>
        </w:rPr>
        <w:t>Вспомнить</w:t>
      </w:r>
      <w:r>
        <w:rPr>
          <w:spacing w:val="-7"/>
        </w:rPr>
        <w:t xml:space="preserve"> </w:t>
      </w:r>
      <w:r>
        <w:rPr>
          <w:spacing w:val="-2"/>
        </w:rPr>
        <w:t>правило</w:t>
      </w:r>
      <w:r>
        <w:rPr>
          <w:spacing w:val="-4"/>
        </w:rPr>
        <w:t xml:space="preserve"> </w:t>
      </w:r>
      <w:r>
        <w:rPr>
          <w:spacing w:val="-2"/>
        </w:rPr>
        <w:t>«Нет!</w:t>
      </w:r>
      <w:r>
        <w:rPr>
          <w:spacing w:val="-6"/>
        </w:rPr>
        <w:t xml:space="preserve"> </w:t>
      </w:r>
      <w:r>
        <w:rPr>
          <w:spacing w:val="-2"/>
        </w:rPr>
        <w:t>Уйди.</w:t>
      </w:r>
      <w:r>
        <w:rPr>
          <w:spacing w:val="-6"/>
        </w:rPr>
        <w:t xml:space="preserve"> </w:t>
      </w:r>
      <w:r>
        <w:rPr>
          <w:spacing w:val="-2"/>
        </w:rPr>
        <w:t xml:space="preserve">Расскажи»: </w:t>
      </w:r>
      <w:r>
        <w:t xml:space="preserve">– Нет! – запретить </w:t>
      </w:r>
      <w:r>
        <w:t>это действие. Можно крикнуть: «Нет! Отстань! Отойдите!»</w:t>
      </w:r>
    </w:p>
    <w:p w:rsidR="008318FD" w:rsidRDefault="008318FD">
      <w:pPr>
        <w:pStyle w:val="a3"/>
        <w:spacing w:line="362" w:lineRule="auto"/>
        <w:sectPr w:rsidR="008318FD">
          <w:headerReference w:type="default" r:id="rId138"/>
          <w:footerReference w:type="default" r:id="rId139"/>
          <w:pgSz w:w="12240" w:h="15840"/>
          <w:pgMar w:top="1040" w:right="283" w:bottom="280" w:left="992" w:header="729" w:footer="0" w:gutter="0"/>
          <w:cols w:space="720"/>
        </w:sectPr>
      </w:pPr>
    </w:p>
    <w:p w:rsidR="008318FD" w:rsidRDefault="006464FF">
      <w:pPr>
        <w:pStyle w:val="a5"/>
        <w:numPr>
          <w:ilvl w:val="0"/>
          <w:numId w:val="42"/>
        </w:numPr>
        <w:tabs>
          <w:tab w:val="left" w:pos="1093"/>
        </w:tabs>
        <w:spacing w:before="89" w:line="362" w:lineRule="auto"/>
        <w:ind w:right="288" w:firstLine="708"/>
        <w:rPr>
          <w:sz w:val="28"/>
        </w:rPr>
      </w:pPr>
      <w:r>
        <w:rPr>
          <w:sz w:val="28"/>
        </w:rPr>
        <w:lastRenderedPageBreak/>
        <w:t xml:space="preserve">Уйди! – немедленно убежать как можно дальше от этого человека и из этого </w:t>
      </w:r>
      <w:r>
        <w:rPr>
          <w:spacing w:val="-2"/>
          <w:sz w:val="28"/>
        </w:rPr>
        <w:t>места.</w:t>
      </w:r>
    </w:p>
    <w:p w:rsidR="008318FD" w:rsidRDefault="006464FF">
      <w:pPr>
        <w:pStyle w:val="a5"/>
        <w:numPr>
          <w:ilvl w:val="0"/>
          <w:numId w:val="42"/>
        </w:numPr>
        <w:tabs>
          <w:tab w:val="left" w:pos="1138"/>
        </w:tabs>
        <w:spacing w:line="360" w:lineRule="auto"/>
        <w:ind w:right="286" w:firstLine="708"/>
        <w:rPr>
          <w:sz w:val="28"/>
        </w:rPr>
      </w:pPr>
      <w:r>
        <w:rPr>
          <w:sz w:val="28"/>
        </w:rPr>
        <w:t>Расскажи! – как можно скорее найти взрослого (родителей, полицейского, учителя) и рассказать обо всем, что произошло им.</w:t>
      </w:r>
    </w:p>
    <w:p w:rsidR="008318FD" w:rsidRDefault="006464FF">
      <w:pPr>
        <w:pStyle w:val="a3"/>
        <w:spacing w:line="360" w:lineRule="auto"/>
        <w:ind w:right="281" w:firstLine="708"/>
      </w:pPr>
      <w:r>
        <w:t>А</w:t>
      </w:r>
      <w:r>
        <w:rPr>
          <w:spacing w:val="40"/>
        </w:rPr>
        <w:t xml:space="preserve"> </w:t>
      </w:r>
      <w:r>
        <w:t>теперь</w:t>
      </w:r>
      <w:r>
        <w:rPr>
          <w:spacing w:val="40"/>
        </w:rPr>
        <w:t xml:space="preserve"> </w:t>
      </w:r>
      <w:r>
        <w:t>давайте</w:t>
      </w:r>
      <w:r>
        <w:rPr>
          <w:spacing w:val="40"/>
        </w:rPr>
        <w:t xml:space="preserve"> </w:t>
      </w:r>
      <w:r>
        <w:t>потренируемся!</w:t>
      </w:r>
      <w:r>
        <w:rPr>
          <w:spacing w:val="40"/>
        </w:rPr>
        <w:t xml:space="preserve"> </w:t>
      </w:r>
      <w:r>
        <w:t>Я</w:t>
      </w:r>
      <w:r>
        <w:rPr>
          <w:spacing w:val="40"/>
        </w:rPr>
        <w:t xml:space="preserve"> </w:t>
      </w:r>
      <w:r>
        <w:t>буду</w:t>
      </w:r>
      <w:r>
        <w:rPr>
          <w:spacing w:val="40"/>
        </w:rPr>
        <w:t xml:space="preserve"> </w:t>
      </w:r>
      <w:r>
        <w:t>описывать</w:t>
      </w:r>
      <w:r>
        <w:rPr>
          <w:spacing w:val="40"/>
        </w:rPr>
        <w:t xml:space="preserve"> </w:t>
      </w:r>
      <w:r>
        <w:t>ситуацию,</w:t>
      </w:r>
      <w:r>
        <w:rPr>
          <w:spacing w:val="40"/>
        </w:rPr>
        <w:t xml:space="preserve"> </w:t>
      </w:r>
      <w:r>
        <w:t>а</w:t>
      </w:r>
      <w:r>
        <w:rPr>
          <w:spacing w:val="40"/>
        </w:rPr>
        <w:t xml:space="preserve"> </w:t>
      </w:r>
      <w:r>
        <w:t>вы</w:t>
      </w:r>
      <w:r>
        <w:rPr>
          <w:spacing w:val="40"/>
        </w:rPr>
        <w:t xml:space="preserve"> </w:t>
      </w:r>
      <w:r>
        <w:t>будете</w:t>
      </w:r>
      <w:r>
        <w:rPr>
          <w:spacing w:val="40"/>
        </w:rPr>
        <w:t xml:space="preserve"> </w:t>
      </w:r>
      <w:r>
        <w:t xml:space="preserve">все вместе говорить, какой сигнал на нашем светофоре загорается </w:t>
      </w:r>
      <w:r>
        <w:t>– зеленый, желтый или красный! И как надо поступить в такой ситуации!»</w:t>
      </w:r>
    </w:p>
    <w:p w:rsidR="008318FD" w:rsidRDefault="006464FF">
      <w:pPr>
        <w:pStyle w:val="a3"/>
        <w:spacing w:line="360" w:lineRule="auto"/>
        <w:ind w:right="285" w:firstLine="708"/>
      </w:pPr>
      <w:r>
        <w:t>Ведущий</w:t>
      </w:r>
      <w:r>
        <w:rPr>
          <w:spacing w:val="-7"/>
        </w:rPr>
        <w:t xml:space="preserve"> </w:t>
      </w:r>
      <w:r>
        <w:t>приводит</w:t>
      </w:r>
      <w:r>
        <w:rPr>
          <w:spacing w:val="-8"/>
        </w:rPr>
        <w:t xml:space="preserve"> </w:t>
      </w:r>
      <w:r>
        <w:t>3-4</w:t>
      </w:r>
      <w:r>
        <w:rPr>
          <w:spacing w:val="-5"/>
        </w:rPr>
        <w:t xml:space="preserve"> </w:t>
      </w:r>
      <w:r>
        <w:t>примера,</w:t>
      </w:r>
      <w:r>
        <w:rPr>
          <w:spacing w:val="-5"/>
        </w:rPr>
        <w:t xml:space="preserve"> </w:t>
      </w:r>
      <w:r>
        <w:t>охватывающие</w:t>
      </w:r>
      <w:r>
        <w:rPr>
          <w:spacing w:val="-4"/>
        </w:rPr>
        <w:t xml:space="preserve"> </w:t>
      </w:r>
      <w:r>
        <w:t>все</w:t>
      </w:r>
      <w:r>
        <w:rPr>
          <w:spacing w:val="-6"/>
        </w:rPr>
        <w:t xml:space="preserve"> </w:t>
      </w:r>
      <w:r>
        <w:t>сигналы,</w:t>
      </w:r>
      <w:r>
        <w:rPr>
          <w:spacing w:val="-5"/>
        </w:rPr>
        <w:t xml:space="preserve"> </w:t>
      </w:r>
      <w:r>
        <w:t>и</w:t>
      </w:r>
      <w:r>
        <w:rPr>
          <w:spacing w:val="-7"/>
        </w:rPr>
        <w:t xml:space="preserve"> </w:t>
      </w:r>
      <w:r>
        <w:t>активно</w:t>
      </w:r>
      <w:r>
        <w:rPr>
          <w:spacing w:val="-3"/>
        </w:rPr>
        <w:t xml:space="preserve"> </w:t>
      </w:r>
      <w:r>
        <w:t>вовлекает детей в обсуждение.</w:t>
      </w:r>
    </w:p>
    <w:p w:rsidR="008318FD" w:rsidRDefault="006464FF">
      <w:pPr>
        <w:pStyle w:val="a3"/>
        <w:spacing w:line="360" w:lineRule="auto"/>
        <w:ind w:right="289" w:firstLine="707"/>
      </w:pPr>
      <w:r>
        <w:t>Пример для зеленого: «Твой лучший друг предлагает поиграть в игру, которую ты очень любишь».</w:t>
      </w:r>
    </w:p>
    <w:p w:rsidR="008318FD" w:rsidRDefault="006464FF">
      <w:pPr>
        <w:pStyle w:val="a3"/>
        <w:spacing w:line="360" w:lineRule="auto"/>
        <w:ind w:right="294" w:firstLine="708"/>
      </w:pPr>
      <w:r>
        <w:t xml:space="preserve">Пример для </w:t>
      </w:r>
      <w:proofErr w:type="gramStart"/>
      <w:r>
        <w:t>желтого</w:t>
      </w:r>
      <w:proofErr w:type="gramEnd"/>
      <w:r>
        <w:t>: «Сосед по парте</w:t>
      </w:r>
      <w:r>
        <w:rPr>
          <w:spacing w:val="-2"/>
        </w:rPr>
        <w:t xml:space="preserve"> </w:t>
      </w:r>
      <w:r>
        <w:t>просит списать, а самому учителю сказать, что это ты у него списал».</w:t>
      </w:r>
    </w:p>
    <w:p w:rsidR="008318FD" w:rsidRDefault="006464FF">
      <w:pPr>
        <w:pStyle w:val="a3"/>
        <w:spacing w:line="360" w:lineRule="auto"/>
        <w:ind w:right="289" w:firstLine="708"/>
      </w:pPr>
      <w:r>
        <w:t>Пример</w:t>
      </w:r>
      <w:r>
        <w:rPr>
          <w:spacing w:val="71"/>
        </w:rPr>
        <w:t xml:space="preserve"> </w:t>
      </w:r>
      <w:r>
        <w:t>для</w:t>
      </w:r>
      <w:r>
        <w:rPr>
          <w:spacing w:val="71"/>
        </w:rPr>
        <w:t xml:space="preserve"> </w:t>
      </w:r>
      <w:r>
        <w:t>красного:</w:t>
      </w:r>
      <w:r>
        <w:rPr>
          <w:spacing w:val="69"/>
        </w:rPr>
        <w:t xml:space="preserve"> </w:t>
      </w:r>
      <w:r>
        <w:t>«Незнакомый</w:t>
      </w:r>
      <w:r>
        <w:rPr>
          <w:spacing w:val="71"/>
        </w:rPr>
        <w:t xml:space="preserve"> </w:t>
      </w:r>
      <w:r>
        <w:t>мужчина</w:t>
      </w:r>
      <w:r>
        <w:rPr>
          <w:spacing w:val="70"/>
        </w:rPr>
        <w:t xml:space="preserve"> </w:t>
      </w:r>
      <w:r>
        <w:t>на</w:t>
      </w:r>
      <w:r>
        <w:rPr>
          <w:spacing w:val="68"/>
        </w:rPr>
        <w:t xml:space="preserve"> </w:t>
      </w:r>
      <w:r>
        <w:t>улице</w:t>
      </w:r>
      <w:r>
        <w:rPr>
          <w:spacing w:val="70"/>
        </w:rPr>
        <w:t xml:space="preserve"> </w:t>
      </w:r>
      <w:r>
        <w:t>хватает</w:t>
      </w:r>
      <w:r>
        <w:rPr>
          <w:spacing w:val="69"/>
        </w:rPr>
        <w:t xml:space="preserve"> </w:t>
      </w:r>
      <w:r>
        <w:t>тебя</w:t>
      </w:r>
      <w:r>
        <w:rPr>
          <w:spacing w:val="71"/>
        </w:rPr>
        <w:t xml:space="preserve"> </w:t>
      </w:r>
      <w:r>
        <w:t>за</w:t>
      </w:r>
      <w:r>
        <w:rPr>
          <w:spacing w:val="70"/>
        </w:rPr>
        <w:t xml:space="preserve"> </w:t>
      </w:r>
      <w:r>
        <w:t>руку и говорит: «Пойдем скорее, мама ждет в машине!»</w:t>
      </w:r>
    </w:p>
    <w:p w:rsidR="008318FD" w:rsidRDefault="006464FF">
      <w:pPr>
        <w:spacing w:line="360" w:lineRule="auto"/>
        <w:ind w:left="849" w:right="6174"/>
        <w:jc w:val="both"/>
        <w:rPr>
          <w:sz w:val="28"/>
        </w:rPr>
      </w:pPr>
      <w:r>
        <w:rPr>
          <w:i/>
          <w:sz w:val="28"/>
        </w:rPr>
        <w:t>Упражнение</w:t>
      </w:r>
      <w:r>
        <w:rPr>
          <w:i/>
          <w:spacing w:val="-14"/>
          <w:sz w:val="28"/>
        </w:rPr>
        <w:t xml:space="preserve"> </w:t>
      </w:r>
      <w:r>
        <w:rPr>
          <w:i/>
          <w:sz w:val="28"/>
        </w:rPr>
        <w:t>3:</w:t>
      </w:r>
      <w:r>
        <w:rPr>
          <w:i/>
          <w:spacing w:val="-11"/>
          <w:sz w:val="28"/>
        </w:rPr>
        <w:t xml:space="preserve"> </w:t>
      </w:r>
      <w:r>
        <w:rPr>
          <w:i/>
          <w:sz w:val="28"/>
        </w:rPr>
        <w:t>«Круг</w:t>
      </w:r>
      <w:r>
        <w:rPr>
          <w:i/>
          <w:spacing w:val="-10"/>
          <w:sz w:val="28"/>
        </w:rPr>
        <w:t xml:space="preserve"> </w:t>
      </w:r>
      <w:r>
        <w:rPr>
          <w:i/>
          <w:sz w:val="28"/>
        </w:rPr>
        <w:t>доверия»</w:t>
      </w:r>
      <w:hyperlink w:anchor="_bookmark40" w:history="1">
        <w:r>
          <w:rPr>
            <w:i/>
            <w:sz w:val="28"/>
            <w:vertAlign w:val="superscript"/>
          </w:rPr>
          <w:t>41</w:t>
        </w:r>
      </w:hyperlink>
      <w:r>
        <w:rPr>
          <w:sz w:val="28"/>
        </w:rPr>
        <w:t xml:space="preserve"> </w:t>
      </w:r>
      <w:r>
        <w:rPr>
          <w:i/>
          <w:sz w:val="28"/>
        </w:rPr>
        <w:t>Время</w:t>
      </w:r>
      <w:r>
        <w:rPr>
          <w:sz w:val="28"/>
        </w:rPr>
        <w:t>: 15 минут.</w:t>
      </w:r>
    </w:p>
    <w:p w:rsidR="008318FD" w:rsidRDefault="006464FF">
      <w:pPr>
        <w:pStyle w:val="a3"/>
        <w:spacing w:line="360" w:lineRule="auto"/>
        <w:ind w:right="288" w:firstLine="708"/>
      </w:pPr>
      <w:r>
        <w:rPr>
          <w:i/>
        </w:rPr>
        <w:t>Цель</w:t>
      </w:r>
      <w:r>
        <w:rPr>
          <w:i/>
          <w:spacing w:val="40"/>
        </w:rPr>
        <w:t xml:space="preserve"> </w:t>
      </w:r>
      <w:r>
        <w:rPr>
          <w:i/>
        </w:rPr>
        <w:t>упражнения:</w:t>
      </w:r>
      <w:r>
        <w:rPr>
          <w:i/>
          <w:spacing w:val="40"/>
        </w:rPr>
        <w:t xml:space="preserve"> </w:t>
      </w:r>
      <w:r>
        <w:t>формирование</w:t>
      </w:r>
      <w:r>
        <w:rPr>
          <w:spacing w:val="40"/>
        </w:rPr>
        <w:t xml:space="preserve"> </w:t>
      </w:r>
      <w:r>
        <w:t>представлений</w:t>
      </w:r>
      <w:r>
        <w:rPr>
          <w:spacing w:val="40"/>
        </w:rPr>
        <w:t xml:space="preserve"> </w:t>
      </w:r>
      <w:r>
        <w:t>о</w:t>
      </w:r>
      <w:r>
        <w:rPr>
          <w:spacing w:val="40"/>
        </w:rPr>
        <w:t xml:space="preserve"> </w:t>
      </w:r>
      <w:r>
        <w:t>доверии</w:t>
      </w:r>
      <w:r>
        <w:rPr>
          <w:spacing w:val="40"/>
        </w:rPr>
        <w:t xml:space="preserve"> </w:t>
      </w:r>
      <w:r>
        <w:t>и</w:t>
      </w:r>
      <w:r>
        <w:rPr>
          <w:spacing w:val="40"/>
        </w:rPr>
        <w:t xml:space="preserve"> </w:t>
      </w:r>
      <w:r>
        <w:t>его</w:t>
      </w:r>
      <w:r>
        <w:rPr>
          <w:spacing w:val="40"/>
        </w:rPr>
        <w:t xml:space="preserve"> </w:t>
      </w:r>
      <w:r>
        <w:t>проявлениях в</w:t>
      </w:r>
      <w:r>
        <w:rPr>
          <w:spacing w:val="38"/>
        </w:rPr>
        <w:t xml:space="preserve"> </w:t>
      </w:r>
      <w:r>
        <w:t>социальном</w:t>
      </w:r>
      <w:r>
        <w:rPr>
          <w:spacing w:val="36"/>
        </w:rPr>
        <w:t xml:space="preserve"> </w:t>
      </w:r>
      <w:r>
        <w:t>взаимодействии,</w:t>
      </w:r>
      <w:r>
        <w:rPr>
          <w:spacing w:val="35"/>
        </w:rPr>
        <w:t xml:space="preserve"> </w:t>
      </w:r>
      <w:r>
        <w:t>обучение</w:t>
      </w:r>
      <w:r>
        <w:rPr>
          <w:spacing w:val="36"/>
        </w:rPr>
        <w:t xml:space="preserve"> </w:t>
      </w:r>
      <w:r>
        <w:t>умению</w:t>
      </w:r>
      <w:r>
        <w:rPr>
          <w:spacing w:val="35"/>
        </w:rPr>
        <w:t xml:space="preserve"> </w:t>
      </w:r>
      <w:r>
        <w:t>осознанно</w:t>
      </w:r>
      <w:r>
        <w:rPr>
          <w:spacing w:val="37"/>
        </w:rPr>
        <w:t xml:space="preserve"> </w:t>
      </w:r>
      <w:r>
        <w:t>и</w:t>
      </w:r>
      <w:r>
        <w:rPr>
          <w:spacing w:val="36"/>
        </w:rPr>
        <w:t xml:space="preserve"> </w:t>
      </w:r>
      <w:r>
        <w:t>безопасно</w:t>
      </w:r>
      <w:r>
        <w:rPr>
          <w:spacing w:val="36"/>
        </w:rPr>
        <w:t xml:space="preserve"> </w:t>
      </w:r>
      <w:r>
        <w:t xml:space="preserve">действовать в различных ситуациях общения </w:t>
      </w:r>
      <w:proofErr w:type="gramStart"/>
      <w:r>
        <w:t>со</w:t>
      </w:r>
      <w:proofErr w:type="gramEnd"/>
      <w:r>
        <w:t xml:space="preserve"> взрослыми и сверстниками.</w:t>
      </w:r>
    </w:p>
    <w:p w:rsidR="008318FD" w:rsidRDefault="006464FF">
      <w:pPr>
        <w:pStyle w:val="a3"/>
        <w:spacing w:line="360" w:lineRule="auto"/>
        <w:ind w:right="287" w:firstLine="708"/>
      </w:pPr>
      <w:r>
        <w:rPr>
          <w:i/>
        </w:rPr>
        <w:t>Необходимые материалы</w:t>
      </w:r>
      <w:r>
        <w:t>: белые листы бумаги А</w:t>
      </w:r>
      <w:proofErr w:type="gramStart"/>
      <w:r>
        <w:t>4</w:t>
      </w:r>
      <w:proofErr w:type="gramEnd"/>
      <w:r>
        <w:t xml:space="preserve"> (по одному на каждого обучающегося), простые карандаши или ручки, цветные карандаши или фломастеры, циркуль или любой</w:t>
      </w:r>
      <w:r>
        <w:t xml:space="preserve"> круглый предмет (тарелка, крышка) (все по числу участников </w:t>
      </w:r>
      <w:r>
        <w:rPr>
          <w:spacing w:val="-2"/>
        </w:rPr>
        <w:t>занятия).</w:t>
      </w:r>
    </w:p>
    <w:p w:rsidR="008318FD" w:rsidRDefault="006464FF">
      <w:pPr>
        <w:pStyle w:val="a3"/>
        <w:spacing w:line="360" w:lineRule="auto"/>
        <w:ind w:right="280" w:firstLine="708"/>
      </w:pPr>
      <w:r>
        <w:rPr>
          <w:i/>
        </w:rPr>
        <w:t>Ведущий:</w:t>
      </w:r>
      <w:r>
        <w:rPr>
          <w:i/>
          <w:spacing w:val="80"/>
        </w:rPr>
        <w:t xml:space="preserve"> </w:t>
      </w:r>
      <w:r>
        <w:t>«Ребята,</w:t>
      </w:r>
      <w:r>
        <w:rPr>
          <w:spacing w:val="80"/>
        </w:rPr>
        <w:t xml:space="preserve"> </w:t>
      </w:r>
      <w:r>
        <w:t>сегодня</w:t>
      </w:r>
      <w:r>
        <w:rPr>
          <w:spacing w:val="80"/>
        </w:rPr>
        <w:t xml:space="preserve"> </w:t>
      </w:r>
      <w:r>
        <w:t>мы</w:t>
      </w:r>
      <w:r>
        <w:rPr>
          <w:spacing w:val="80"/>
        </w:rPr>
        <w:t xml:space="preserve"> </w:t>
      </w:r>
      <w:r>
        <w:t>с</w:t>
      </w:r>
      <w:r>
        <w:rPr>
          <w:spacing w:val="80"/>
        </w:rPr>
        <w:t xml:space="preserve"> </w:t>
      </w:r>
      <w:r>
        <w:t>вами</w:t>
      </w:r>
      <w:r>
        <w:rPr>
          <w:spacing w:val="80"/>
        </w:rPr>
        <w:t xml:space="preserve"> </w:t>
      </w:r>
      <w:r>
        <w:t>поговорим</w:t>
      </w:r>
      <w:r>
        <w:rPr>
          <w:spacing w:val="80"/>
        </w:rPr>
        <w:t xml:space="preserve"> </w:t>
      </w:r>
      <w:r>
        <w:t>об</w:t>
      </w:r>
      <w:r>
        <w:rPr>
          <w:spacing w:val="80"/>
        </w:rPr>
        <w:t xml:space="preserve"> </w:t>
      </w:r>
      <w:r>
        <w:t>очень</w:t>
      </w:r>
      <w:r>
        <w:rPr>
          <w:spacing w:val="80"/>
        </w:rPr>
        <w:t xml:space="preserve"> </w:t>
      </w:r>
      <w:r>
        <w:t>важной</w:t>
      </w:r>
      <w:r>
        <w:rPr>
          <w:spacing w:val="80"/>
        </w:rPr>
        <w:t xml:space="preserve"> </w:t>
      </w:r>
      <w:r>
        <w:t>теме</w:t>
      </w:r>
      <w:r>
        <w:rPr>
          <w:spacing w:val="80"/>
        </w:rPr>
        <w:t xml:space="preserve"> </w:t>
      </w:r>
      <w:r>
        <w:t>–</w:t>
      </w:r>
      <w:r>
        <w:rPr>
          <w:spacing w:val="40"/>
        </w:rPr>
        <w:t xml:space="preserve"> </w:t>
      </w:r>
      <w:r>
        <w:t>о</w:t>
      </w:r>
      <w:r>
        <w:rPr>
          <w:spacing w:val="72"/>
        </w:rPr>
        <w:t xml:space="preserve"> </w:t>
      </w:r>
      <w:r>
        <w:t>доверии.</w:t>
      </w:r>
      <w:r>
        <w:rPr>
          <w:spacing w:val="73"/>
        </w:rPr>
        <w:t xml:space="preserve"> </w:t>
      </w:r>
      <w:r>
        <w:t>Все</w:t>
      </w:r>
      <w:r>
        <w:rPr>
          <w:spacing w:val="73"/>
        </w:rPr>
        <w:t xml:space="preserve"> </w:t>
      </w:r>
      <w:r>
        <w:t>мы</w:t>
      </w:r>
      <w:r>
        <w:rPr>
          <w:spacing w:val="72"/>
        </w:rPr>
        <w:t xml:space="preserve"> </w:t>
      </w:r>
      <w:r>
        <w:t>общаемся</w:t>
      </w:r>
      <w:r>
        <w:rPr>
          <w:spacing w:val="73"/>
        </w:rPr>
        <w:t xml:space="preserve"> </w:t>
      </w:r>
      <w:r>
        <w:t>с</w:t>
      </w:r>
      <w:r>
        <w:rPr>
          <w:spacing w:val="72"/>
        </w:rPr>
        <w:t xml:space="preserve"> </w:t>
      </w:r>
      <w:r>
        <w:t>разными</w:t>
      </w:r>
      <w:r>
        <w:rPr>
          <w:spacing w:val="74"/>
        </w:rPr>
        <w:t xml:space="preserve"> </w:t>
      </w:r>
      <w:r>
        <w:t>людьми:</w:t>
      </w:r>
      <w:r>
        <w:rPr>
          <w:spacing w:val="75"/>
        </w:rPr>
        <w:t xml:space="preserve"> </w:t>
      </w:r>
      <w:r>
        <w:t>с</w:t>
      </w:r>
      <w:r>
        <w:rPr>
          <w:spacing w:val="73"/>
        </w:rPr>
        <w:t xml:space="preserve"> </w:t>
      </w:r>
      <w:r>
        <w:t>семьей,</w:t>
      </w:r>
      <w:r>
        <w:rPr>
          <w:spacing w:val="73"/>
        </w:rPr>
        <w:t xml:space="preserve"> </w:t>
      </w:r>
      <w:r>
        <w:t>друзьями,</w:t>
      </w:r>
      <w:r>
        <w:rPr>
          <w:spacing w:val="71"/>
        </w:rPr>
        <w:t xml:space="preserve"> </w:t>
      </w:r>
      <w:r>
        <w:rPr>
          <w:spacing w:val="-2"/>
        </w:rPr>
        <w:t>учителями.</w:t>
      </w:r>
    </w:p>
    <w:p w:rsidR="008318FD" w:rsidRDefault="006464FF">
      <w:pPr>
        <w:pStyle w:val="a3"/>
        <w:spacing w:before="193"/>
        <w:ind w:left="0"/>
        <w:jc w:val="left"/>
        <w:rPr>
          <w:sz w:val="20"/>
        </w:rPr>
      </w:pPr>
      <w:r>
        <w:rPr>
          <w:noProof/>
          <w:sz w:val="20"/>
          <w:lang w:eastAsia="ru-RU"/>
        </w:rPr>
        <mc:AlternateContent>
          <mc:Choice Requires="wps">
            <w:drawing>
              <wp:anchor distT="0" distB="0" distL="0" distR="0" simplePos="0" relativeHeight="487596544" behindDoc="1" locked="0" layoutInCell="1" allowOverlap="1">
                <wp:simplePos x="0" y="0"/>
                <wp:positionH relativeFrom="page">
                  <wp:posOffset>719634</wp:posOffset>
                </wp:positionH>
                <wp:positionV relativeFrom="paragraph">
                  <wp:posOffset>283935</wp:posOffset>
                </wp:positionV>
                <wp:extent cx="1829435" cy="7620"/>
                <wp:effectExtent l="0" t="0" r="0" b="0"/>
                <wp:wrapTopAndBottom/>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357105pt;width:144.020002pt;height:.6pt;mso-position-horizontal-relative:page;mso-position-vertical-relative:paragraph;z-index:-15719936;mso-wrap-distance-left:0;mso-wrap-distance-right:0" id="docshape147" filled="true" fillcolor="#000000" stroked="false">
                <v:fill type="solid"/>
                <w10:wrap type="topAndBottom"/>
              </v:rect>
            </w:pict>
          </mc:Fallback>
        </mc:AlternateContent>
      </w:r>
    </w:p>
    <w:p w:rsidR="008318FD" w:rsidRDefault="006464FF">
      <w:pPr>
        <w:spacing w:before="94"/>
        <w:ind w:left="141"/>
        <w:rPr>
          <w:sz w:val="20"/>
        </w:rPr>
      </w:pPr>
      <w:bookmarkStart w:id="41" w:name="_bookmark40"/>
      <w:bookmarkEnd w:id="41"/>
      <w:r>
        <w:rPr>
          <w:sz w:val="20"/>
          <w:vertAlign w:val="superscript"/>
        </w:rPr>
        <w:t>41</w:t>
      </w:r>
      <w:r>
        <w:rPr>
          <w:spacing w:val="75"/>
          <w:sz w:val="20"/>
        </w:rPr>
        <w:t xml:space="preserve"> </w:t>
      </w:r>
      <w:r>
        <w:rPr>
          <w:sz w:val="20"/>
        </w:rPr>
        <w:t>Петрова,</w:t>
      </w:r>
      <w:r>
        <w:rPr>
          <w:spacing w:val="75"/>
          <w:sz w:val="20"/>
        </w:rPr>
        <w:t xml:space="preserve"> </w:t>
      </w:r>
      <w:r>
        <w:rPr>
          <w:sz w:val="20"/>
        </w:rPr>
        <w:t>С.В.</w:t>
      </w:r>
      <w:r>
        <w:rPr>
          <w:spacing w:val="75"/>
          <w:sz w:val="20"/>
        </w:rPr>
        <w:t xml:space="preserve"> </w:t>
      </w:r>
      <w:r>
        <w:rPr>
          <w:sz w:val="20"/>
        </w:rPr>
        <w:t>Формирование</w:t>
      </w:r>
      <w:r>
        <w:rPr>
          <w:spacing w:val="75"/>
          <w:sz w:val="20"/>
        </w:rPr>
        <w:t xml:space="preserve"> </w:t>
      </w:r>
      <w:r>
        <w:rPr>
          <w:sz w:val="20"/>
        </w:rPr>
        <w:t>навыков</w:t>
      </w:r>
      <w:r>
        <w:rPr>
          <w:spacing w:val="74"/>
          <w:sz w:val="20"/>
        </w:rPr>
        <w:t xml:space="preserve"> </w:t>
      </w:r>
      <w:r>
        <w:rPr>
          <w:sz w:val="20"/>
        </w:rPr>
        <w:t>безопасного</w:t>
      </w:r>
      <w:r>
        <w:rPr>
          <w:spacing w:val="78"/>
          <w:sz w:val="20"/>
        </w:rPr>
        <w:t xml:space="preserve"> </w:t>
      </w:r>
      <w:r>
        <w:rPr>
          <w:sz w:val="20"/>
        </w:rPr>
        <w:t>поведения</w:t>
      </w:r>
      <w:r>
        <w:rPr>
          <w:spacing w:val="74"/>
          <w:sz w:val="20"/>
        </w:rPr>
        <w:t xml:space="preserve"> </w:t>
      </w:r>
      <w:r>
        <w:rPr>
          <w:sz w:val="20"/>
        </w:rPr>
        <w:t>у</w:t>
      </w:r>
      <w:r>
        <w:rPr>
          <w:spacing w:val="76"/>
          <w:sz w:val="20"/>
        </w:rPr>
        <w:t xml:space="preserve"> </w:t>
      </w:r>
      <w:r>
        <w:rPr>
          <w:sz w:val="20"/>
        </w:rPr>
        <w:t>детей:</w:t>
      </w:r>
      <w:r>
        <w:rPr>
          <w:spacing w:val="75"/>
          <w:sz w:val="20"/>
        </w:rPr>
        <w:t xml:space="preserve"> </w:t>
      </w:r>
      <w:r>
        <w:rPr>
          <w:sz w:val="20"/>
        </w:rPr>
        <w:t>методическое</w:t>
      </w:r>
      <w:r>
        <w:rPr>
          <w:spacing w:val="75"/>
          <w:sz w:val="20"/>
        </w:rPr>
        <w:t xml:space="preserve"> </w:t>
      </w:r>
      <w:r>
        <w:rPr>
          <w:sz w:val="20"/>
        </w:rPr>
        <w:t>пособие</w:t>
      </w:r>
      <w:r>
        <w:rPr>
          <w:spacing w:val="75"/>
          <w:sz w:val="20"/>
        </w:rPr>
        <w:t xml:space="preserve"> </w:t>
      </w:r>
      <w:r>
        <w:rPr>
          <w:sz w:val="20"/>
        </w:rPr>
        <w:t>для</w:t>
      </w:r>
      <w:r>
        <w:rPr>
          <w:spacing w:val="74"/>
          <w:sz w:val="20"/>
        </w:rPr>
        <w:t xml:space="preserve"> </w:t>
      </w:r>
      <w:r>
        <w:rPr>
          <w:sz w:val="20"/>
        </w:rPr>
        <w:t>педагогов</w:t>
      </w:r>
      <w:r>
        <w:rPr>
          <w:spacing w:val="74"/>
          <w:sz w:val="20"/>
        </w:rPr>
        <w:t xml:space="preserve"> </w:t>
      </w:r>
      <w:r>
        <w:rPr>
          <w:sz w:val="20"/>
        </w:rPr>
        <w:t>/ С.В. Петрова. – Санкт-Петербург: Детство-Пресс, 2019.– 125 с.</w:t>
      </w:r>
    </w:p>
    <w:p w:rsidR="008318FD" w:rsidRDefault="008318FD">
      <w:pPr>
        <w:rPr>
          <w:sz w:val="20"/>
        </w:rPr>
        <w:sectPr w:rsidR="008318FD">
          <w:headerReference w:type="default" r:id="rId140"/>
          <w:footerReference w:type="default" r:id="rId141"/>
          <w:pgSz w:w="12240" w:h="15840"/>
          <w:pgMar w:top="1040" w:right="283" w:bottom="280" w:left="992" w:header="729" w:footer="0" w:gutter="0"/>
          <w:cols w:space="720"/>
        </w:sectPr>
      </w:pPr>
    </w:p>
    <w:p w:rsidR="008318FD" w:rsidRDefault="006464FF">
      <w:pPr>
        <w:pStyle w:val="a3"/>
        <w:spacing w:before="89" w:line="360" w:lineRule="auto"/>
        <w:ind w:right="280"/>
      </w:pPr>
      <w:r>
        <w:lastRenderedPageBreak/>
        <w:t>Но со всеми ли мы ведем себя одинаково? Всем ли можем рассказать какой-то свой секрет или пусти</w:t>
      </w:r>
      <w:r>
        <w:t>ть в дом, если остались одни? (Ответы участников). Да, одним людям мы доверяем больше, чем другим, верно? Итак, чтобы разобраться в этом, давайте нарисуем</w:t>
      </w:r>
      <w:r>
        <w:rPr>
          <w:spacing w:val="61"/>
        </w:rPr>
        <w:t xml:space="preserve"> </w:t>
      </w:r>
      <w:r>
        <w:t>карту:</w:t>
      </w:r>
      <w:r>
        <w:rPr>
          <w:spacing w:val="67"/>
        </w:rPr>
        <w:t xml:space="preserve"> </w:t>
      </w:r>
      <w:r>
        <w:t>вашу</w:t>
      </w:r>
      <w:r>
        <w:rPr>
          <w:spacing w:val="65"/>
        </w:rPr>
        <w:t xml:space="preserve"> </w:t>
      </w:r>
      <w:r>
        <w:t>собственную</w:t>
      </w:r>
      <w:r>
        <w:rPr>
          <w:spacing w:val="63"/>
        </w:rPr>
        <w:t xml:space="preserve"> </w:t>
      </w:r>
      <w:r>
        <w:t>карту</w:t>
      </w:r>
      <w:r>
        <w:rPr>
          <w:spacing w:val="62"/>
        </w:rPr>
        <w:t xml:space="preserve"> </w:t>
      </w:r>
      <w:r>
        <w:t>доверия.</w:t>
      </w:r>
      <w:r>
        <w:rPr>
          <w:spacing w:val="64"/>
        </w:rPr>
        <w:t xml:space="preserve"> </w:t>
      </w:r>
      <w:r>
        <w:t>Мы</w:t>
      </w:r>
      <w:r>
        <w:rPr>
          <w:spacing w:val="62"/>
        </w:rPr>
        <w:t xml:space="preserve"> </w:t>
      </w:r>
      <w:r>
        <w:t>будем</w:t>
      </w:r>
      <w:r>
        <w:rPr>
          <w:spacing w:val="65"/>
        </w:rPr>
        <w:t xml:space="preserve"> </w:t>
      </w:r>
      <w:r>
        <w:t>называть</w:t>
      </w:r>
      <w:r>
        <w:rPr>
          <w:spacing w:val="60"/>
        </w:rPr>
        <w:t xml:space="preserve"> </w:t>
      </w:r>
      <w:r>
        <w:t>его</w:t>
      </w:r>
      <w:r>
        <w:rPr>
          <w:spacing w:val="63"/>
        </w:rPr>
        <w:t xml:space="preserve"> </w:t>
      </w:r>
      <w:r>
        <w:rPr>
          <w:spacing w:val="-2"/>
        </w:rPr>
        <w:t>вашим</w:t>
      </w:r>
    </w:p>
    <w:p w:rsidR="008318FD" w:rsidRDefault="006464FF">
      <w:pPr>
        <w:pStyle w:val="a3"/>
        <w:spacing w:before="1"/>
      </w:pPr>
      <w:r>
        <w:t>«Кругом</w:t>
      </w:r>
      <w:r>
        <w:rPr>
          <w:spacing w:val="-9"/>
        </w:rPr>
        <w:t xml:space="preserve"> </w:t>
      </w:r>
      <w:r>
        <w:rPr>
          <w:spacing w:val="-2"/>
        </w:rPr>
        <w:t>доверия».</w:t>
      </w:r>
    </w:p>
    <w:p w:rsidR="008318FD" w:rsidRDefault="006464FF">
      <w:pPr>
        <w:pStyle w:val="a3"/>
        <w:spacing w:before="163" w:line="360" w:lineRule="auto"/>
        <w:ind w:right="287" w:firstLine="708"/>
      </w:pPr>
      <w:r>
        <w:t>Возьмите</w:t>
      </w:r>
      <w:r>
        <w:rPr>
          <w:spacing w:val="-18"/>
        </w:rPr>
        <w:t xml:space="preserve"> </w:t>
      </w:r>
      <w:r>
        <w:t>лист</w:t>
      </w:r>
      <w:r>
        <w:rPr>
          <w:spacing w:val="-17"/>
        </w:rPr>
        <w:t xml:space="preserve"> </w:t>
      </w:r>
      <w:r>
        <w:t>бумаги</w:t>
      </w:r>
      <w:r>
        <w:rPr>
          <w:spacing w:val="-18"/>
        </w:rPr>
        <w:t xml:space="preserve"> </w:t>
      </w:r>
      <w:r>
        <w:t>и</w:t>
      </w:r>
      <w:r>
        <w:rPr>
          <w:spacing w:val="-17"/>
        </w:rPr>
        <w:t xml:space="preserve"> </w:t>
      </w:r>
      <w:r>
        <w:t>цветные</w:t>
      </w:r>
      <w:r>
        <w:rPr>
          <w:spacing w:val="-18"/>
        </w:rPr>
        <w:t xml:space="preserve"> </w:t>
      </w:r>
      <w:r>
        <w:t>карандаши.</w:t>
      </w:r>
      <w:r>
        <w:rPr>
          <w:spacing w:val="-17"/>
        </w:rPr>
        <w:t xml:space="preserve"> </w:t>
      </w:r>
      <w:r>
        <w:t>Сейчас</w:t>
      </w:r>
      <w:r>
        <w:rPr>
          <w:spacing w:val="-17"/>
        </w:rPr>
        <w:t xml:space="preserve"> </w:t>
      </w:r>
      <w:r>
        <w:t>мы</w:t>
      </w:r>
      <w:r>
        <w:rPr>
          <w:spacing w:val="-18"/>
        </w:rPr>
        <w:t xml:space="preserve"> </w:t>
      </w:r>
      <w:r>
        <w:t>будем</w:t>
      </w:r>
      <w:r>
        <w:rPr>
          <w:spacing w:val="-16"/>
        </w:rPr>
        <w:t xml:space="preserve"> </w:t>
      </w:r>
      <w:r>
        <w:t>рисовать</w:t>
      </w:r>
      <w:r>
        <w:rPr>
          <w:spacing w:val="-17"/>
        </w:rPr>
        <w:t xml:space="preserve"> </w:t>
      </w:r>
      <w:r>
        <w:t>несколько кругов, как мишень или срез дерева.</w:t>
      </w:r>
    </w:p>
    <w:p w:rsidR="008318FD" w:rsidRDefault="006464FF">
      <w:pPr>
        <w:pStyle w:val="a3"/>
        <w:spacing w:line="360" w:lineRule="auto"/>
        <w:ind w:right="288" w:firstLine="708"/>
      </w:pPr>
      <w:r>
        <w:rPr>
          <w:i/>
        </w:rPr>
        <w:t>Шаг</w:t>
      </w:r>
      <w:r>
        <w:rPr>
          <w:i/>
          <w:spacing w:val="40"/>
        </w:rPr>
        <w:t xml:space="preserve"> </w:t>
      </w:r>
      <w:r>
        <w:rPr>
          <w:i/>
        </w:rPr>
        <w:t>1:</w:t>
      </w:r>
      <w:r>
        <w:rPr>
          <w:i/>
          <w:spacing w:val="40"/>
        </w:rPr>
        <w:t xml:space="preserve"> </w:t>
      </w:r>
      <w:r>
        <w:t>В</w:t>
      </w:r>
      <w:r>
        <w:rPr>
          <w:spacing w:val="40"/>
        </w:rPr>
        <w:t xml:space="preserve"> </w:t>
      </w:r>
      <w:r>
        <w:t>центре</w:t>
      </w:r>
      <w:r>
        <w:rPr>
          <w:spacing w:val="40"/>
        </w:rPr>
        <w:t xml:space="preserve"> </w:t>
      </w:r>
      <w:r>
        <w:t>листа</w:t>
      </w:r>
      <w:r>
        <w:rPr>
          <w:spacing w:val="40"/>
        </w:rPr>
        <w:t xml:space="preserve"> </w:t>
      </w:r>
      <w:r>
        <w:t>нарисуйте</w:t>
      </w:r>
      <w:r>
        <w:rPr>
          <w:spacing w:val="40"/>
        </w:rPr>
        <w:t xml:space="preserve"> </w:t>
      </w:r>
      <w:r>
        <w:t>небольшой</w:t>
      </w:r>
      <w:r>
        <w:rPr>
          <w:spacing w:val="40"/>
        </w:rPr>
        <w:t xml:space="preserve"> </w:t>
      </w:r>
      <w:r>
        <w:t>круг.</w:t>
      </w:r>
      <w:r>
        <w:rPr>
          <w:spacing w:val="40"/>
        </w:rPr>
        <w:t xml:space="preserve"> </w:t>
      </w:r>
      <w:r>
        <w:t>Внутри</w:t>
      </w:r>
      <w:r>
        <w:rPr>
          <w:spacing w:val="40"/>
        </w:rPr>
        <w:t xml:space="preserve"> </w:t>
      </w:r>
      <w:r>
        <w:t>него</w:t>
      </w:r>
      <w:r>
        <w:rPr>
          <w:spacing w:val="40"/>
        </w:rPr>
        <w:t xml:space="preserve"> </w:t>
      </w:r>
      <w:r>
        <w:t>напишите</w:t>
      </w:r>
      <w:r>
        <w:rPr>
          <w:spacing w:val="80"/>
        </w:rPr>
        <w:t xml:space="preserve"> </w:t>
      </w:r>
      <w:r>
        <w:t>или нарисуйте «Я».</w:t>
      </w:r>
    </w:p>
    <w:p w:rsidR="008318FD" w:rsidRDefault="006464FF">
      <w:pPr>
        <w:pStyle w:val="a3"/>
        <w:spacing w:before="1" w:line="360" w:lineRule="auto"/>
        <w:ind w:right="285" w:firstLine="708"/>
      </w:pPr>
      <w:r>
        <w:rPr>
          <w:i/>
        </w:rPr>
        <w:t>Шаг</w:t>
      </w:r>
      <w:r>
        <w:rPr>
          <w:i/>
          <w:spacing w:val="-15"/>
        </w:rPr>
        <w:t xml:space="preserve"> </w:t>
      </w:r>
      <w:r>
        <w:rPr>
          <w:i/>
        </w:rPr>
        <w:t>2</w:t>
      </w:r>
      <w:r>
        <w:t>:</w:t>
      </w:r>
      <w:r>
        <w:rPr>
          <w:spacing w:val="-13"/>
        </w:rPr>
        <w:t xml:space="preserve"> </w:t>
      </w:r>
      <w:r>
        <w:t>Вокруг</w:t>
      </w:r>
      <w:r>
        <w:rPr>
          <w:spacing w:val="-13"/>
        </w:rPr>
        <w:t xml:space="preserve"> </w:t>
      </w:r>
      <w:r>
        <w:t>первого</w:t>
      </w:r>
      <w:r>
        <w:rPr>
          <w:spacing w:val="-12"/>
        </w:rPr>
        <w:t xml:space="preserve"> </w:t>
      </w:r>
      <w:r>
        <w:t>круга</w:t>
      </w:r>
      <w:r>
        <w:rPr>
          <w:spacing w:val="-13"/>
        </w:rPr>
        <w:t xml:space="preserve"> </w:t>
      </w:r>
      <w:r>
        <w:t>нарисуйте</w:t>
      </w:r>
      <w:r>
        <w:rPr>
          <w:spacing w:val="-16"/>
        </w:rPr>
        <w:t xml:space="preserve"> </w:t>
      </w:r>
      <w:r>
        <w:t>второй,</w:t>
      </w:r>
      <w:r>
        <w:rPr>
          <w:spacing w:val="-14"/>
        </w:rPr>
        <w:t xml:space="preserve"> </w:t>
      </w:r>
      <w:proofErr w:type="gramStart"/>
      <w:r>
        <w:t>побольше</w:t>
      </w:r>
      <w:proofErr w:type="gramEnd"/>
      <w:r>
        <w:t>.</w:t>
      </w:r>
      <w:r>
        <w:rPr>
          <w:spacing w:val="-16"/>
        </w:rPr>
        <w:t xml:space="preserve"> </w:t>
      </w:r>
      <w:r>
        <w:t>Это</w:t>
      </w:r>
      <w:r>
        <w:rPr>
          <w:spacing w:val="-13"/>
        </w:rPr>
        <w:t xml:space="preserve"> </w:t>
      </w:r>
      <w:r>
        <w:t>для</w:t>
      </w:r>
      <w:r>
        <w:rPr>
          <w:spacing w:val="-13"/>
        </w:rPr>
        <w:t xml:space="preserve"> </w:t>
      </w:r>
      <w:r>
        <w:t>самых</w:t>
      </w:r>
      <w:r>
        <w:rPr>
          <w:spacing w:val="-13"/>
        </w:rPr>
        <w:t xml:space="preserve"> </w:t>
      </w:r>
      <w:r>
        <w:t>близких вам</w:t>
      </w:r>
      <w:r>
        <w:rPr>
          <w:spacing w:val="-4"/>
        </w:rPr>
        <w:t xml:space="preserve"> </w:t>
      </w:r>
      <w:r>
        <w:t>людей,</w:t>
      </w:r>
      <w:r>
        <w:rPr>
          <w:spacing w:val="-4"/>
        </w:rPr>
        <w:t xml:space="preserve"> </w:t>
      </w:r>
      <w:r>
        <w:t>тем,</w:t>
      </w:r>
      <w:r>
        <w:rPr>
          <w:spacing w:val="-4"/>
        </w:rPr>
        <w:t xml:space="preserve"> </w:t>
      </w:r>
      <w:r>
        <w:t>кому</w:t>
      </w:r>
      <w:r>
        <w:rPr>
          <w:spacing w:val="-2"/>
        </w:rPr>
        <w:t xml:space="preserve"> </w:t>
      </w:r>
      <w:r>
        <w:t>вы</w:t>
      </w:r>
      <w:r>
        <w:rPr>
          <w:spacing w:val="-3"/>
        </w:rPr>
        <w:t xml:space="preserve"> </w:t>
      </w:r>
      <w:r>
        <w:t>действительно</w:t>
      </w:r>
      <w:r>
        <w:rPr>
          <w:spacing w:val="-2"/>
        </w:rPr>
        <w:t xml:space="preserve"> </w:t>
      </w:r>
      <w:r>
        <w:t>доверяете.</w:t>
      </w:r>
      <w:r>
        <w:rPr>
          <w:spacing w:val="-4"/>
        </w:rPr>
        <w:t xml:space="preserve"> </w:t>
      </w:r>
      <w:r>
        <w:t>Люди,</w:t>
      </w:r>
      <w:r>
        <w:rPr>
          <w:spacing w:val="-4"/>
        </w:rPr>
        <w:t xml:space="preserve"> </w:t>
      </w:r>
      <w:r>
        <w:t>которых</w:t>
      </w:r>
      <w:r>
        <w:rPr>
          <w:spacing w:val="-2"/>
        </w:rPr>
        <w:t xml:space="preserve"> </w:t>
      </w:r>
      <w:r>
        <w:t>вы</w:t>
      </w:r>
      <w:r>
        <w:rPr>
          <w:spacing w:val="-3"/>
        </w:rPr>
        <w:t xml:space="preserve"> </w:t>
      </w:r>
      <w:r>
        <w:t>любите,</w:t>
      </w:r>
      <w:r>
        <w:rPr>
          <w:spacing w:val="-5"/>
        </w:rPr>
        <w:t xml:space="preserve"> </w:t>
      </w:r>
      <w:r>
        <w:t xml:space="preserve">которым вы рассказываете свои самые сокровенные секреты. (Можно привести примеры: мама, папа, бабушка, дедушка, брат, сестра – вы сами </w:t>
      </w:r>
      <w:proofErr w:type="gramStart"/>
      <w:r>
        <w:t>выбираете</w:t>
      </w:r>
      <w:proofErr w:type="gramEnd"/>
      <w:r>
        <w:t xml:space="preserve"> кто там будет).</w:t>
      </w:r>
    </w:p>
    <w:p w:rsidR="008318FD" w:rsidRDefault="006464FF">
      <w:pPr>
        <w:pStyle w:val="a3"/>
        <w:spacing w:line="360" w:lineRule="auto"/>
        <w:ind w:right="287" w:firstLine="708"/>
      </w:pPr>
      <w:r>
        <w:rPr>
          <w:i/>
        </w:rPr>
        <w:t>Шаг</w:t>
      </w:r>
      <w:r>
        <w:rPr>
          <w:i/>
          <w:spacing w:val="40"/>
        </w:rPr>
        <w:t xml:space="preserve"> </w:t>
      </w:r>
      <w:r>
        <w:rPr>
          <w:i/>
        </w:rPr>
        <w:t>3:</w:t>
      </w:r>
      <w:r>
        <w:rPr>
          <w:i/>
          <w:spacing w:val="40"/>
        </w:rPr>
        <w:t xml:space="preserve"> </w:t>
      </w:r>
      <w:r>
        <w:t>Нарисуйте</w:t>
      </w:r>
      <w:r>
        <w:rPr>
          <w:spacing w:val="40"/>
        </w:rPr>
        <w:t xml:space="preserve"> </w:t>
      </w:r>
      <w:r>
        <w:t>третий</w:t>
      </w:r>
      <w:r>
        <w:rPr>
          <w:spacing w:val="40"/>
        </w:rPr>
        <w:t xml:space="preserve"> </w:t>
      </w:r>
      <w:r>
        <w:t>круг,</w:t>
      </w:r>
      <w:r>
        <w:rPr>
          <w:spacing w:val="40"/>
        </w:rPr>
        <w:t xml:space="preserve"> </w:t>
      </w:r>
      <w:r>
        <w:t>вокруг</w:t>
      </w:r>
      <w:r>
        <w:rPr>
          <w:spacing w:val="40"/>
        </w:rPr>
        <w:t xml:space="preserve"> </w:t>
      </w:r>
      <w:r>
        <w:t>второго.</w:t>
      </w:r>
      <w:r>
        <w:rPr>
          <w:spacing w:val="40"/>
        </w:rPr>
        <w:t xml:space="preserve"> </w:t>
      </w:r>
      <w:r>
        <w:t>Это</w:t>
      </w:r>
      <w:r>
        <w:rPr>
          <w:spacing w:val="40"/>
        </w:rPr>
        <w:t xml:space="preserve"> </w:t>
      </w:r>
      <w:r>
        <w:t>круг</w:t>
      </w:r>
      <w:r>
        <w:rPr>
          <w:spacing w:val="40"/>
        </w:rPr>
        <w:t xml:space="preserve"> </w:t>
      </w:r>
      <w:r>
        <w:t>близких</w:t>
      </w:r>
      <w:r>
        <w:rPr>
          <w:spacing w:val="40"/>
        </w:rPr>
        <w:t xml:space="preserve"> </w:t>
      </w:r>
      <w:r>
        <w:t>и</w:t>
      </w:r>
      <w:r>
        <w:rPr>
          <w:spacing w:val="40"/>
        </w:rPr>
        <w:t xml:space="preserve"> </w:t>
      </w:r>
      <w:r>
        <w:t>друзей. Это люди, которым вы тоже доверяете, они вам приятны и дороги, но они не являются самыми-самыми родными. Кто это может быть? (Лучший друг/подруга, ваш классный руководитель, тетя или дядя, с</w:t>
      </w:r>
      <w:r>
        <w:t xml:space="preserve"> </w:t>
      </w:r>
      <w:proofErr w:type="gramStart"/>
      <w:r>
        <w:t>которыми</w:t>
      </w:r>
      <w:proofErr w:type="gramEnd"/>
      <w:r>
        <w:t xml:space="preserve"> вы хорошо и близко общаетесь).</w:t>
      </w:r>
    </w:p>
    <w:p w:rsidR="008318FD" w:rsidRDefault="006464FF">
      <w:pPr>
        <w:pStyle w:val="a3"/>
        <w:spacing w:line="360" w:lineRule="auto"/>
        <w:ind w:right="278" w:firstLine="708"/>
      </w:pPr>
      <w:r>
        <w:rPr>
          <w:i/>
        </w:rPr>
        <w:t>Шаг 4</w:t>
      </w:r>
      <w:r>
        <w:t>: Следующий, четвертый круг – еще шире, вокруг третьего круга. Это круг знакомых. Мы с ними не очень близки, но знаем их в лицо и по имени и вежливо общаемся.</w:t>
      </w:r>
      <w:r>
        <w:rPr>
          <w:spacing w:val="-2"/>
        </w:rPr>
        <w:t xml:space="preserve"> </w:t>
      </w:r>
      <w:r>
        <w:t>(Например:</w:t>
      </w:r>
      <w:r>
        <w:rPr>
          <w:spacing w:val="-2"/>
        </w:rPr>
        <w:t xml:space="preserve"> </w:t>
      </w:r>
      <w:r>
        <w:t>сосед,</w:t>
      </w:r>
      <w:r>
        <w:rPr>
          <w:spacing w:val="-2"/>
        </w:rPr>
        <w:t xml:space="preserve"> </w:t>
      </w:r>
      <w:r>
        <w:t>водитель</w:t>
      </w:r>
      <w:r>
        <w:rPr>
          <w:spacing w:val="-4"/>
        </w:rPr>
        <w:t xml:space="preserve"> </w:t>
      </w:r>
      <w:r>
        <w:t>школьного</w:t>
      </w:r>
      <w:r>
        <w:rPr>
          <w:spacing w:val="-1"/>
        </w:rPr>
        <w:t xml:space="preserve"> </w:t>
      </w:r>
      <w:r>
        <w:t>автобуса,</w:t>
      </w:r>
      <w:r>
        <w:rPr>
          <w:spacing w:val="-2"/>
        </w:rPr>
        <w:t xml:space="preserve"> </w:t>
      </w:r>
      <w:r>
        <w:t>продавец</w:t>
      </w:r>
      <w:r>
        <w:rPr>
          <w:spacing w:val="-1"/>
        </w:rPr>
        <w:t xml:space="preserve"> </w:t>
      </w:r>
      <w:r>
        <w:t>в</w:t>
      </w:r>
      <w:r>
        <w:rPr>
          <w:spacing w:val="-2"/>
        </w:rPr>
        <w:t xml:space="preserve"> </w:t>
      </w:r>
      <w:r>
        <w:t>магазине</w:t>
      </w:r>
      <w:r>
        <w:rPr>
          <w:spacing w:val="-1"/>
        </w:rPr>
        <w:t xml:space="preserve"> </w:t>
      </w:r>
      <w:r>
        <w:t>рядом с домом).</w:t>
      </w:r>
    </w:p>
    <w:p w:rsidR="008318FD" w:rsidRDefault="006464FF">
      <w:pPr>
        <w:pStyle w:val="a3"/>
        <w:spacing w:line="362" w:lineRule="auto"/>
        <w:ind w:right="282" w:firstLine="708"/>
      </w:pPr>
      <w:r>
        <w:rPr>
          <w:i/>
        </w:rPr>
        <w:t xml:space="preserve">Шаг 5: </w:t>
      </w:r>
      <w:r>
        <w:t>И последний, самый большой круг – это незнакомцы. Это все люди, которых мы не знаем. Они могут быть хорошими, но мы не знаем наверняка.</w:t>
      </w:r>
    </w:p>
    <w:p w:rsidR="008318FD" w:rsidRDefault="006464FF">
      <w:pPr>
        <w:pStyle w:val="a3"/>
        <w:spacing w:line="317" w:lineRule="exact"/>
        <w:ind w:left="849"/>
      </w:pPr>
      <w:r>
        <w:t>Можете</w:t>
      </w:r>
      <w:r>
        <w:rPr>
          <w:spacing w:val="-6"/>
        </w:rPr>
        <w:t xml:space="preserve"> </w:t>
      </w:r>
      <w:r>
        <w:t>раскрасить</w:t>
      </w:r>
      <w:r>
        <w:rPr>
          <w:spacing w:val="-5"/>
        </w:rPr>
        <w:t xml:space="preserve"> </w:t>
      </w:r>
      <w:r>
        <w:t>каждый</w:t>
      </w:r>
      <w:r>
        <w:rPr>
          <w:spacing w:val="-4"/>
        </w:rPr>
        <w:t xml:space="preserve"> </w:t>
      </w:r>
      <w:r>
        <w:t>круг</w:t>
      </w:r>
      <w:r>
        <w:rPr>
          <w:spacing w:val="-4"/>
        </w:rPr>
        <w:t xml:space="preserve"> </w:t>
      </w:r>
      <w:r>
        <w:t>в</w:t>
      </w:r>
      <w:r>
        <w:rPr>
          <w:spacing w:val="-5"/>
        </w:rPr>
        <w:t xml:space="preserve"> </w:t>
      </w:r>
      <w:r>
        <w:t>свой</w:t>
      </w:r>
      <w:r>
        <w:rPr>
          <w:spacing w:val="-6"/>
        </w:rPr>
        <w:t xml:space="preserve"> </w:t>
      </w:r>
      <w:r>
        <w:rPr>
          <w:spacing w:val="-2"/>
        </w:rPr>
        <w:t>цвет».</w:t>
      </w:r>
    </w:p>
    <w:p w:rsidR="008318FD" w:rsidRDefault="006464FF">
      <w:pPr>
        <w:pStyle w:val="a3"/>
        <w:spacing w:before="159" w:line="360" w:lineRule="auto"/>
        <w:ind w:right="281" w:firstLine="708"/>
      </w:pPr>
      <w:r>
        <w:t>Пока</w:t>
      </w:r>
      <w:r>
        <w:rPr>
          <w:spacing w:val="80"/>
        </w:rPr>
        <w:t xml:space="preserve"> </w:t>
      </w:r>
      <w:r>
        <w:t>участники</w:t>
      </w:r>
      <w:r>
        <w:rPr>
          <w:spacing w:val="80"/>
        </w:rPr>
        <w:t xml:space="preserve"> </w:t>
      </w:r>
      <w:r>
        <w:t>рисуют,</w:t>
      </w:r>
      <w:r>
        <w:rPr>
          <w:spacing w:val="80"/>
        </w:rPr>
        <w:t xml:space="preserve"> </w:t>
      </w:r>
      <w:r>
        <w:t>ведущий</w:t>
      </w:r>
      <w:r>
        <w:rPr>
          <w:spacing w:val="80"/>
        </w:rPr>
        <w:t xml:space="preserve"> </w:t>
      </w:r>
      <w:r>
        <w:t>на</w:t>
      </w:r>
      <w:r>
        <w:t>блюдает</w:t>
      </w:r>
      <w:r>
        <w:rPr>
          <w:spacing w:val="80"/>
        </w:rPr>
        <w:t xml:space="preserve"> </w:t>
      </w:r>
      <w:r>
        <w:t>за</w:t>
      </w:r>
      <w:r>
        <w:rPr>
          <w:spacing w:val="80"/>
        </w:rPr>
        <w:t xml:space="preserve"> </w:t>
      </w:r>
      <w:r>
        <w:t>их</w:t>
      </w:r>
      <w:r>
        <w:rPr>
          <w:spacing w:val="80"/>
        </w:rPr>
        <w:t xml:space="preserve"> </w:t>
      </w:r>
      <w:r>
        <w:t>работой,</w:t>
      </w:r>
      <w:r>
        <w:rPr>
          <w:spacing w:val="80"/>
        </w:rPr>
        <w:t xml:space="preserve"> </w:t>
      </w:r>
      <w:r>
        <w:t>передвигаясь</w:t>
      </w:r>
      <w:r>
        <w:rPr>
          <w:spacing w:val="80"/>
        </w:rPr>
        <w:t xml:space="preserve"> </w:t>
      </w:r>
      <w:r>
        <w:t>по</w:t>
      </w:r>
      <w:r>
        <w:rPr>
          <w:spacing w:val="-18"/>
        </w:rPr>
        <w:t xml:space="preserve"> </w:t>
      </w:r>
      <w:r>
        <w:t>классу;</w:t>
      </w:r>
      <w:r>
        <w:rPr>
          <w:spacing w:val="-17"/>
        </w:rPr>
        <w:t xml:space="preserve"> </w:t>
      </w:r>
      <w:r>
        <w:t>интересуется</w:t>
      </w:r>
      <w:r>
        <w:rPr>
          <w:spacing w:val="-18"/>
        </w:rPr>
        <w:t xml:space="preserve"> </w:t>
      </w:r>
      <w:r>
        <w:t>выбором</w:t>
      </w:r>
      <w:r>
        <w:rPr>
          <w:spacing w:val="-17"/>
        </w:rPr>
        <w:t xml:space="preserve"> </w:t>
      </w:r>
      <w:r>
        <w:t>участников,</w:t>
      </w:r>
      <w:r>
        <w:rPr>
          <w:spacing w:val="-18"/>
        </w:rPr>
        <w:t xml:space="preserve"> </w:t>
      </w:r>
      <w:r>
        <w:t>может</w:t>
      </w:r>
      <w:r>
        <w:rPr>
          <w:spacing w:val="-17"/>
        </w:rPr>
        <w:t xml:space="preserve"> </w:t>
      </w:r>
      <w:r>
        <w:t>мягко</w:t>
      </w:r>
      <w:r>
        <w:rPr>
          <w:spacing w:val="-18"/>
        </w:rPr>
        <w:t xml:space="preserve"> </w:t>
      </w:r>
      <w:r>
        <w:t>направлять,</w:t>
      </w:r>
      <w:r>
        <w:rPr>
          <w:spacing w:val="-17"/>
        </w:rPr>
        <w:t xml:space="preserve"> </w:t>
      </w:r>
      <w:r>
        <w:t>но</w:t>
      </w:r>
      <w:r>
        <w:rPr>
          <w:spacing w:val="-18"/>
        </w:rPr>
        <w:t xml:space="preserve"> </w:t>
      </w:r>
      <w:r>
        <w:t>не</w:t>
      </w:r>
      <w:r>
        <w:rPr>
          <w:spacing w:val="-17"/>
        </w:rPr>
        <w:t xml:space="preserve"> </w:t>
      </w:r>
      <w:r>
        <w:t>навязывать свое мнение. Для обучающегося друг может быть ближе бабушки – это его личная картина мира и это вполне нормально.</w:t>
      </w:r>
    </w:p>
    <w:p w:rsidR="008318FD" w:rsidRDefault="008318FD">
      <w:pPr>
        <w:pStyle w:val="a3"/>
        <w:spacing w:line="360" w:lineRule="auto"/>
        <w:sectPr w:rsidR="008318FD">
          <w:headerReference w:type="default" r:id="rId142"/>
          <w:footerReference w:type="default" r:id="rId143"/>
          <w:pgSz w:w="12240" w:h="15840"/>
          <w:pgMar w:top="1040" w:right="283" w:bottom="280" w:left="992" w:header="729" w:footer="0" w:gutter="0"/>
          <w:cols w:space="720"/>
        </w:sectPr>
      </w:pPr>
    </w:p>
    <w:p w:rsidR="008318FD" w:rsidRDefault="006464FF">
      <w:pPr>
        <w:pStyle w:val="a3"/>
        <w:spacing w:before="89"/>
        <w:ind w:left="849"/>
      </w:pPr>
      <w:r>
        <w:lastRenderedPageBreak/>
        <w:t>После</w:t>
      </w:r>
      <w:r>
        <w:rPr>
          <w:spacing w:val="-8"/>
        </w:rPr>
        <w:t xml:space="preserve"> </w:t>
      </w:r>
      <w:r>
        <w:t>того,</w:t>
      </w:r>
      <w:r>
        <w:rPr>
          <w:spacing w:val="-5"/>
        </w:rPr>
        <w:t xml:space="preserve"> </w:t>
      </w:r>
      <w:r>
        <w:t>как</w:t>
      </w:r>
      <w:r>
        <w:rPr>
          <w:spacing w:val="-4"/>
        </w:rPr>
        <w:t xml:space="preserve"> </w:t>
      </w:r>
      <w:r>
        <w:t>все</w:t>
      </w:r>
      <w:r>
        <w:rPr>
          <w:spacing w:val="-4"/>
        </w:rPr>
        <w:t xml:space="preserve"> </w:t>
      </w:r>
      <w:r>
        <w:t>закончили,</w:t>
      </w:r>
      <w:r>
        <w:rPr>
          <w:spacing w:val="-4"/>
        </w:rPr>
        <w:t xml:space="preserve"> </w:t>
      </w:r>
      <w:r>
        <w:t>важно</w:t>
      </w:r>
      <w:r>
        <w:rPr>
          <w:spacing w:val="-7"/>
        </w:rPr>
        <w:t xml:space="preserve"> </w:t>
      </w:r>
      <w:r>
        <w:t>обсудить</w:t>
      </w:r>
      <w:r>
        <w:rPr>
          <w:spacing w:val="-5"/>
        </w:rPr>
        <w:t xml:space="preserve"> </w:t>
      </w:r>
      <w:r>
        <w:t>результаты.</w:t>
      </w:r>
      <w:r>
        <w:rPr>
          <w:spacing w:val="-7"/>
        </w:rPr>
        <w:t xml:space="preserve"> </w:t>
      </w:r>
      <w:r>
        <w:t>Возможные</w:t>
      </w:r>
      <w:r>
        <w:rPr>
          <w:spacing w:val="-3"/>
        </w:rPr>
        <w:t xml:space="preserve"> </w:t>
      </w:r>
      <w:r>
        <w:rPr>
          <w:spacing w:val="-2"/>
        </w:rPr>
        <w:t>вопросы:</w:t>
      </w:r>
    </w:p>
    <w:p w:rsidR="008318FD" w:rsidRDefault="006464FF">
      <w:pPr>
        <w:pStyle w:val="a5"/>
        <w:numPr>
          <w:ilvl w:val="0"/>
          <w:numId w:val="42"/>
        </w:numPr>
        <w:tabs>
          <w:tab w:val="left" w:pos="1059"/>
        </w:tabs>
        <w:spacing w:before="164"/>
        <w:ind w:left="1059" w:hanging="210"/>
        <w:rPr>
          <w:sz w:val="28"/>
        </w:rPr>
      </w:pPr>
      <w:r>
        <w:rPr>
          <w:sz w:val="28"/>
        </w:rPr>
        <w:t>Посмотрите</w:t>
      </w:r>
      <w:r>
        <w:rPr>
          <w:spacing w:val="-9"/>
          <w:sz w:val="28"/>
        </w:rPr>
        <w:t xml:space="preserve"> </w:t>
      </w:r>
      <w:r>
        <w:rPr>
          <w:sz w:val="28"/>
        </w:rPr>
        <w:t>на</w:t>
      </w:r>
      <w:r>
        <w:rPr>
          <w:spacing w:val="-4"/>
          <w:sz w:val="28"/>
        </w:rPr>
        <w:t xml:space="preserve"> </w:t>
      </w:r>
      <w:r>
        <w:rPr>
          <w:sz w:val="28"/>
        </w:rPr>
        <w:t>свои</w:t>
      </w:r>
      <w:r>
        <w:rPr>
          <w:spacing w:val="-5"/>
          <w:sz w:val="28"/>
        </w:rPr>
        <w:t xml:space="preserve"> </w:t>
      </w:r>
      <w:r>
        <w:rPr>
          <w:sz w:val="28"/>
        </w:rPr>
        <w:t>круги.</w:t>
      </w:r>
      <w:r>
        <w:rPr>
          <w:spacing w:val="-7"/>
          <w:sz w:val="28"/>
        </w:rPr>
        <w:t xml:space="preserve"> </w:t>
      </w:r>
      <w:r>
        <w:rPr>
          <w:sz w:val="28"/>
        </w:rPr>
        <w:t>Интересно</w:t>
      </w:r>
      <w:r>
        <w:rPr>
          <w:spacing w:val="-4"/>
          <w:sz w:val="28"/>
        </w:rPr>
        <w:t xml:space="preserve"> </w:t>
      </w:r>
      <w:r>
        <w:rPr>
          <w:sz w:val="28"/>
        </w:rPr>
        <w:t>ли</w:t>
      </w:r>
      <w:r>
        <w:rPr>
          <w:spacing w:val="-4"/>
          <w:sz w:val="28"/>
        </w:rPr>
        <w:t xml:space="preserve"> </w:t>
      </w:r>
      <w:r>
        <w:rPr>
          <w:sz w:val="28"/>
        </w:rPr>
        <w:t>было</w:t>
      </w:r>
      <w:r>
        <w:rPr>
          <w:spacing w:val="-7"/>
          <w:sz w:val="28"/>
        </w:rPr>
        <w:t xml:space="preserve"> </w:t>
      </w:r>
      <w:r>
        <w:rPr>
          <w:sz w:val="28"/>
        </w:rPr>
        <w:t>их</w:t>
      </w:r>
      <w:r>
        <w:rPr>
          <w:spacing w:val="-6"/>
          <w:sz w:val="28"/>
        </w:rPr>
        <w:t xml:space="preserve"> </w:t>
      </w:r>
      <w:r>
        <w:rPr>
          <w:spacing w:val="-2"/>
          <w:sz w:val="28"/>
        </w:rPr>
        <w:t>рисовать?</w:t>
      </w:r>
    </w:p>
    <w:p w:rsidR="008318FD" w:rsidRDefault="006464FF">
      <w:pPr>
        <w:pStyle w:val="a5"/>
        <w:numPr>
          <w:ilvl w:val="0"/>
          <w:numId w:val="42"/>
        </w:numPr>
        <w:tabs>
          <w:tab w:val="left" w:pos="1158"/>
        </w:tabs>
        <w:spacing w:before="160"/>
        <w:ind w:left="1158" w:hanging="309"/>
        <w:rPr>
          <w:sz w:val="28"/>
        </w:rPr>
      </w:pPr>
      <w:r>
        <w:rPr>
          <w:sz w:val="28"/>
        </w:rPr>
        <w:t>С</w:t>
      </w:r>
      <w:r>
        <w:rPr>
          <w:spacing w:val="56"/>
          <w:w w:val="150"/>
          <w:sz w:val="28"/>
        </w:rPr>
        <w:t xml:space="preserve"> </w:t>
      </w:r>
      <w:proofErr w:type="gramStart"/>
      <w:r>
        <w:rPr>
          <w:sz w:val="28"/>
        </w:rPr>
        <w:t>людьми</w:t>
      </w:r>
      <w:proofErr w:type="gramEnd"/>
      <w:r>
        <w:rPr>
          <w:spacing w:val="60"/>
          <w:w w:val="150"/>
          <w:sz w:val="28"/>
        </w:rPr>
        <w:t xml:space="preserve"> </w:t>
      </w:r>
      <w:r>
        <w:rPr>
          <w:sz w:val="28"/>
        </w:rPr>
        <w:t>из</w:t>
      </w:r>
      <w:r>
        <w:rPr>
          <w:spacing w:val="59"/>
          <w:w w:val="150"/>
          <w:sz w:val="28"/>
        </w:rPr>
        <w:t xml:space="preserve"> </w:t>
      </w:r>
      <w:r>
        <w:rPr>
          <w:sz w:val="28"/>
        </w:rPr>
        <w:t>какого</w:t>
      </w:r>
      <w:r>
        <w:rPr>
          <w:spacing w:val="60"/>
          <w:w w:val="150"/>
          <w:sz w:val="28"/>
        </w:rPr>
        <w:t xml:space="preserve"> </w:t>
      </w:r>
      <w:r>
        <w:rPr>
          <w:sz w:val="28"/>
        </w:rPr>
        <w:t>круга</w:t>
      </w:r>
      <w:r>
        <w:rPr>
          <w:spacing w:val="59"/>
          <w:w w:val="150"/>
          <w:sz w:val="28"/>
        </w:rPr>
        <w:t xml:space="preserve"> </w:t>
      </w:r>
      <w:r>
        <w:rPr>
          <w:sz w:val="28"/>
        </w:rPr>
        <w:t>вы</w:t>
      </w:r>
      <w:r>
        <w:rPr>
          <w:spacing w:val="60"/>
          <w:w w:val="150"/>
          <w:sz w:val="28"/>
        </w:rPr>
        <w:t xml:space="preserve"> </w:t>
      </w:r>
      <w:r>
        <w:rPr>
          <w:sz w:val="28"/>
        </w:rPr>
        <w:t>делитесь</w:t>
      </w:r>
      <w:r>
        <w:rPr>
          <w:spacing w:val="58"/>
          <w:w w:val="150"/>
          <w:sz w:val="28"/>
        </w:rPr>
        <w:t xml:space="preserve"> </w:t>
      </w:r>
      <w:r>
        <w:rPr>
          <w:sz w:val="28"/>
        </w:rPr>
        <w:t>своими</w:t>
      </w:r>
      <w:r>
        <w:rPr>
          <w:spacing w:val="58"/>
          <w:w w:val="150"/>
          <w:sz w:val="28"/>
        </w:rPr>
        <w:t xml:space="preserve"> </w:t>
      </w:r>
      <w:r>
        <w:rPr>
          <w:sz w:val="28"/>
        </w:rPr>
        <w:t>радостями</w:t>
      </w:r>
      <w:r>
        <w:rPr>
          <w:spacing w:val="60"/>
          <w:w w:val="150"/>
          <w:sz w:val="28"/>
        </w:rPr>
        <w:t xml:space="preserve"> </w:t>
      </w:r>
      <w:r>
        <w:rPr>
          <w:sz w:val="28"/>
        </w:rPr>
        <w:t>и</w:t>
      </w:r>
      <w:r>
        <w:rPr>
          <w:spacing w:val="60"/>
          <w:w w:val="150"/>
          <w:sz w:val="28"/>
        </w:rPr>
        <w:t xml:space="preserve"> </w:t>
      </w:r>
      <w:r>
        <w:rPr>
          <w:spacing w:val="-2"/>
          <w:sz w:val="28"/>
        </w:rPr>
        <w:t>секретами?</w:t>
      </w:r>
    </w:p>
    <w:p w:rsidR="008318FD" w:rsidRDefault="006464FF">
      <w:pPr>
        <w:pStyle w:val="a3"/>
        <w:spacing w:before="161"/>
      </w:pPr>
      <w:r>
        <w:t>А</w:t>
      </w:r>
      <w:r>
        <w:rPr>
          <w:spacing w:val="-1"/>
        </w:rPr>
        <w:t xml:space="preserve"> </w:t>
      </w:r>
      <w:r>
        <w:t>с</w:t>
      </w:r>
      <w:r>
        <w:rPr>
          <w:spacing w:val="-3"/>
        </w:rPr>
        <w:t xml:space="preserve"> </w:t>
      </w:r>
      <w:r>
        <w:t>кем</w:t>
      </w:r>
      <w:r>
        <w:rPr>
          <w:spacing w:val="-5"/>
        </w:rPr>
        <w:t xml:space="preserve"> </w:t>
      </w:r>
      <w:r>
        <w:t>–</w:t>
      </w:r>
      <w:r>
        <w:rPr>
          <w:spacing w:val="-1"/>
        </w:rPr>
        <w:t xml:space="preserve"> </w:t>
      </w:r>
      <w:r>
        <w:t>никогда</w:t>
      </w:r>
      <w:r>
        <w:rPr>
          <w:spacing w:val="-2"/>
        </w:rPr>
        <w:t xml:space="preserve"> </w:t>
      </w:r>
      <w:r>
        <w:t>не</w:t>
      </w:r>
      <w:r>
        <w:rPr>
          <w:spacing w:val="-2"/>
        </w:rPr>
        <w:t xml:space="preserve"> </w:t>
      </w:r>
      <w:r>
        <w:t>захотите</w:t>
      </w:r>
      <w:r>
        <w:rPr>
          <w:spacing w:val="-4"/>
        </w:rPr>
        <w:t xml:space="preserve"> </w:t>
      </w:r>
      <w:r>
        <w:rPr>
          <w:spacing w:val="-2"/>
        </w:rPr>
        <w:t>поделиться?</w:t>
      </w:r>
    </w:p>
    <w:p w:rsidR="008318FD" w:rsidRDefault="006464FF">
      <w:pPr>
        <w:pStyle w:val="a5"/>
        <w:numPr>
          <w:ilvl w:val="0"/>
          <w:numId w:val="42"/>
        </w:numPr>
        <w:tabs>
          <w:tab w:val="left" w:pos="1074"/>
        </w:tabs>
        <w:spacing w:before="160" w:line="362" w:lineRule="auto"/>
        <w:ind w:right="282" w:firstLine="708"/>
        <w:rPr>
          <w:sz w:val="28"/>
        </w:rPr>
      </w:pPr>
      <w:proofErr w:type="gramStart"/>
      <w:r>
        <w:rPr>
          <w:sz w:val="28"/>
        </w:rPr>
        <w:t>Заметили ли вы что чем меньше вы доверяете</w:t>
      </w:r>
      <w:proofErr w:type="gramEnd"/>
      <w:r>
        <w:rPr>
          <w:sz w:val="28"/>
        </w:rPr>
        <w:t xml:space="preserve"> людям из круга, тем они дальше по расстоянию от вашего круга «Я»?</w:t>
      </w:r>
    </w:p>
    <w:p w:rsidR="008318FD" w:rsidRDefault="006464FF">
      <w:pPr>
        <w:pStyle w:val="a3"/>
        <w:spacing w:line="360" w:lineRule="auto"/>
        <w:ind w:right="289" w:firstLine="708"/>
      </w:pPr>
      <w:r>
        <w:t>Итак, как вы думаете, кому мы все должны доверять больше всего в вопросах безопасности? Вы абсолютно правы – наша семья.</w:t>
      </w:r>
    </w:p>
    <w:p w:rsidR="008318FD" w:rsidRDefault="006464FF">
      <w:pPr>
        <w:pStyle w:val="a3"/>
        <w:spacing w:line="362" w:lineRule="auto"/>
        <w:ind w:right="281" w:firstLine="708"/>
      </w:pPr>
      <w:r>
        <w:t xml:space="preserve">Но вот самый главный секрет: ваше чувство безопасности – важнее любого </w:t>
      </w:r>
      <w:r>
        <w:rPr>
          <w:spacing w:val="-2"/>
        </w:rPr>
        <w:t>правила.</w:t>
      </w:r>
    </w:p>
    <w:p w:rsidR="008318FD" w:rsidRDefault="006464FF">
      <w:pPr>
        <w:pStyle w:val="a3"/>
        <w:spacing w:line="360" w:lineRule="auto"/>
        <w:ind w:right="279" w:firstLine="708"/>
      </w:pPr>
      <w:r>
        <w:t>Если действие или просьба, даже от самого близкого человека, заставляют чувствовать себя некомфортно: страшно, стыдно или просто неприятно – вы имеете полное право сказать «Сто</w:t>
      </w:r>
      <w:r>
        <w:t>п!» Ваше тело и ваши чувства принадлежат только вам.</w:t>
      </w:r>
    </w:p>
    <w:p w:rsidR="008318FD" w:rsidRDefault="006464FF">
      <w:pPr>
        <w:pStyle w:val="a3"/>
        <w:ind w:left="918"/>
      </w:pPr>
      <w:r>
        <w:t>А</w:t>
      </w:r>
      <w:r>
        <w:rPr>
          <w:spacing w:val="-3"/>
        </w:rPr>
        <w:t xml:space="preserve"> </w:t>
      </w:r>
      <w:r>
        <w:t>сейчас</w:t>
      </w:r>
      <w:r>
        <w:rPr>
          <w:spacing w:val="-6"/>
        </w:rPr>
        <w:t xml:space="preserve"> </w:t>
      </w:r>
      <w:r>
        <w:t>ответьте</w:t>
      </w:r>
      <w:r>
        <w:rPr>
          <w:spacing w:val="-3"/>
        </w:rPr>
        <w:t xml:space="preserve"> </w:t>
      </w:r>
      <w:r>
        <w:t>на</w:t>
      </w:r>
      <w:r>
        <w:rPr>
          <w:spacing w:val="-3"/>
        </w:rPr>
        <w:t xml:space="preserve"> </w:t>
      </w:r>
      <w:r>
        <w:rPr>
          <w:spacing w:val="-2"/>
        </w:rPr>
        <w:t>вопросы:</w:t>
      </w:r>
    </w:p>
    <w:p w:rsidR="008318FD" w:rsidRDefault="006464FF">
      <w:pPr>
        <w:pStyle w:val="a5"/>
        <w:numPr>
          <w:ilvl w:val="0"/>
          <w:numId w:val="42"/>
        </w:numPr>
        <w:tabs>
          <w:tab w:val="left" w:pos="1131"/>
        </w:tabs>
        <w:spacing w:before="150" w:line="360" w:lineRule="auto"/>
        <w:ind w:right="286" w:firstLine="708"/>
        <w:rPr>
          <w:sz w:val="28"/>
        </w:rPr>
      </w:pPr>
      <w:r>
        <w:rPr>
          <w:sz w:val="28"/>
        </w:rPr>
        <w:t>Представьте,</w:t>
      </w:r>
      <w:r>
        <w:rPr>
          <w:spacing w:val="40"/>
          <w:sz w:val="28"/>
        </w:rPr>
        <w:t xml:space="preserve"> </w:t>
      </w:r>
      <w:r>
        <w:rPr>
          <w:sz w:val="28"/>
        </w:rPr>
        <w:t>что</w:t>
      </w:r>
      <w:r>
        <w:rPr>
          <w:spacing w:val="40"/>
          <w:sz w:val="28"/>
        </w:rPr>
        <w:t xml:space="preserve"> </w:t>
      </w:r>
      <w:r>
        <w:rPr>
          <w:sz w:val="28"/>
        </w:rPr>
        <w:t>вы</w:t>
      </w:r>
      <w:r>
        <w:rPr>
          <w:spacing w:val="68"/>
          <w:sz w:val="28"/>
        </w:rPr>
        <w:t xml:space="preserve"> </w:t>
      </w:r>
      <w:proofErr w:type="gramStart"/>
      <w:r>
        <w:rPr>
          <w:sz w:val="28"/>
        </w:rPr>
        <w:t>находитесь</w:t>
      </w:r>
      <w:proofErr w:type="gramEnd"/>
      <w:r>
        <w:rPr>
          <w:spacing w:val="40"/>
          <w:sz w:val="28"/>
        </w:rPr>
        <w:t xml:space="preserve"> </w:t>
      </w:r>
      <w:r>
        <w:rPr>
          <w:sz w:val="28"/>
        </w:rPr>
        <w:t>дома</w:t>
      </w:r>
      <w:r>
        <w:rPr>
          <w:spacing w:val="68"/>
          <w:sz w:val="28"/>
        </w:rPr>
        <w:t xml:space="preserve"> </w:t>
      </w:r>
      <w:r>
        <w:rPr>
          <w:sz w:val="28"/>
        </w:rPr>
        <w:t>без</w:t>
      </w:r>
      <w:r>
        <w:rPr>
          <w:spacing w:val="40"/>
          <w:sz w:val="28"/>
        </w:rPr>
        <w:t xml:space="preserve"> </w:t>
      </w:r>
      <w:r>
        <w:rPr>
          <w:sz w:val="28"/>
        </w:rPr>
        <w:t>взрослых</w:t>
      </w:r>
      <w:r>
        <w:rPr>
          <w:spacing w:val="69"/>
          <w:sz w:val="28"/>
        </w:rPr>
        <w:t xml:space="preserve"> </w:t>
      </w:r>
      <w:r>
        <w:rPr>
          <w:sz w:val="28"/>
        </w:rPr>
        <w:t>вокруг,</w:t>
      </w:r>
      <w:r>
        <w:rPr>
          <w:spacing w:val="40"/>
          <w:sz w:val="28"/>
        </w:rPr>
        <w:t xml:space="preserve"> </w:t>
      </w:r>
      <w:r>
        <w:rPr>
          <w:sz w:val="28"/>
        </w:rPr>
        <w:t>в</w:t>
      </w:r>
      <w:r>
        <w:rPr>
          <w:spacing w:val="40"/>
          <w:sz w:val="28"/>
        </w:rPr>
        <w:t xml:space="preserve"> </w:t>
      </w:r>
      <w:r>
        <w:rPr>
          <w:sz w:val="28"/>
        </w:rPr>
        <w:t>одиночестве,</w:t>
      </w:r>
      <w:r>
        <w:rPr>
          <w:spacing w:val="40"/>
          <w:sz w:val="28"/>
        </w:rPr>
        <w:t xml:space="preserve"> </w:t>
      </w:r>
      <w:r>
        <w:rPr>
          <w:sz w:val="28"/>
        </w:rPr>
        <w:t>и раздается звонок в дверь. Что делать, если это:</w:t>
      </w:r>
    </w:p>
    <w:p w:rsidR="008318FD" w:rsidRDefault="006464FF">
      <w:pPr>
        <w:pStyle w:val="a5"/>
        <w:numPr>
          <w:ilvl w:val="0"/>
          <w:numId w:val="42"/>
        </w:numPr>
        <w:tabs>
          <w:tab w:val="left" w:pos="1059"/>
        </w:tabs>
        <w:spacing w:line="321" w:lineRule="exact"/>
        <w:ind w:left="1059" w:hanging="210"/>
        <w:rPr>
          <w:sz w:val="28"/>
        </w:rPr>
      </w:pPr>
      <w:r>
        <w:rPr>
          <w:sz w:val="28"/>
        </w:rPr>
        <w:t>Кто-то</w:t>
      </w:r>
      <w:r>
        <w:rPr>
          <w:spacing w:val="-7"/>
          <w:sz w:val="28"/>
        </w:rPr>
        <w:t xml:space="preserve"> </w:t>
      </w:r>
      <w:r>
        <w:rPr>
          <w:sz w:val="28"/>
        </w:rPr>
        <w:t>из</w:t>
      </w:r>
      <w:r>
        <w:rPr>
          <w:spacing w:val="-5"/>
          <w:sz w:val="28"/>
        </w:rPr>
        <w:t xml:space="preserve"> </w:t>
      </w:r>
      <w:r>
        <w:rPr>
          <w:sz w:val="28"/>
        </w:rPr>
        <w:t>вашего</w:t>
      </w:r>
      <w:r>
        <w:rPr>
          <w:spacing w:val="-2"/>
          <w:sz w:val="28"/>
        </w:rPr>
        <w:t xml:space="preserve"> </w:t>
      </w:r>
      <w:r>
        <w:rPr>
          <w:sz w:val="28"/>
        </w:rPr>
        <w:t>ближайшего</w:t>
      </w:r>
      <w:r>
        <w:rPr>
          <w:spacing w:val="-6"/>
          <w:sz w:val="28"/>
        </w:rPr>
        <w:t xml:space="preserve"> </w:t>
      </w:r>
      <w:r>
        <w:rPr>
          <w:sz w:val="28"/>
        </w:rPr>
        <w:t>окружения</w:t>
      </w:r>
      <w:r>
        <w:rPr>
          <w:spacing w:val="-4"/>
          <w:sz w:val="28"/>
        </w:rPr>
        <w:t xml:space="preserve"> </w:t>
      </w:r>
      <w:r>
        <w:rPr>
          <w:sz w:val="28"/>
        </w:rPr>
        <w:t>(мама,</w:t>
      </w:r>
      <w:r>
        <w:rPr>
          <w:spacing w:val="-4"/>
          <w:sz w:val="28"/>
        </w:rPr>
        <w:t xml:space="preserve"> </w:t>
      </w:r>
      <w:r>
        <w:rPr>
          <w:sz w:val="28"/>
        </w:rPr>
        <w:t>папа</w:t>
      </w:r>
      <w:r>
        <w:rPr>
          <w:spacing w:val="-2"/>
          <w:sz w:val="28"/>
        </w:rPr>
        <w:t xml:space="preserve"> </w:t>
      </w:r>
      <w:r>
        <w:rPr>
          <w:sz w:val="28"/>
        </w:rPr>
        <w:t>–</w:t>
      </w:r>
      <w:r>
        <w:rPr>
          <w:spacing w:val="-3"/>
          <w:sz w:val="28"/>
        </w:rPr>
        <w:t xml:space="preserve"> </w:t>
      </w:r>
      <w:r>
        <w:rPr>
          <w:sz w:val="28"/>
        </w:rPr>
        <w:t>можно</w:t>
      </w:r>
      <w:r>
        <w:rPr>
          <w:spacing w:val="-6"/>
          <w:sz w:val="28"/>
        </w:rPr>
        <w:t xml:space="preserve"> </w:t>
      </w:r>
      <w:r>
        <w:rPr>
          <w:spacing w:val="-2"/>
          <w:sz w:val="28"/>
        </w:rPr>
        <w:t>открыть).</w:t>
      </w:r>
    </w:p>
    <w:p w:rsidR="008318FD" w:rsidRDefault="006464FF">
      <w:pPr>
        <w:pStyle w:val="a5"/>
        <w:numPr>
          <w:ilvl w:val="0"/>
          <w:numId w:val="42"/>
        </w:numPr>
        <w:tabs>
          <w:tab w:val="left" w:pos="1102"/>
        </w:tabs>
        <w:spacing w:before="161" w:line="360" w:lineRule="auto"/>
        <w:ind w:right="289" w:firstLine="708"/>
        <w:rPr>
          <w:sz w:val="28"/>
        </w:rPr>
      </w:pPr>
      <w:proofErr w:type="gramStart"/>
      <w:r>
        <w:rPr>
          <w:sz w:val="28"/>
        </w:rPr>
        <w:t>Человек из круга знакомых? (сосед, которого вы знаете) (Правильный ответ:</w:t>
      </w:r>
      <w:r>
        <w:rPr>
          <w:spacing w:val="80"/>
          <w:sz w:val="28"/>
        </w:rPr>
        <w:t xml:space="preserve"> </w:t>
      </w:r>
      <w:r>
        <w:rPr>
          <w:sz w:val="28"/>
        </w:rPr>
        <w:t>не</w:t>
      </w:r>
      <w:r>
        <w:rPr>
          <w:spacing w:val="40"/>
          <w:sz w:val="28"/>
        </w:rPr>
        <w:t xml:space="preserve">  </w:t>
      </w:r>
      <w:r>
        <w:rPr>
          <w:sz w:val="28"/>
        </w:rPr>
        <w:t>открывать!</w:t>
      </w:r>
      <w:proofErr w:type="gramEnd"/>
      <w:r>
        <w:rPr>
          <w:spacing w:val="40"/>
          <w:sz w:val="28"/>
        </w:rPr>
        <w:t xml:space="preserve">  </w:t>
      </w:r>
      <w:r>
        <w:rPr>
          <w:sz w:val="28"/>
        </w:rPr>
        <w:t>Можно</w:t>
      </w:r>
      <w:r>
        <w:rPr>
          <w:spacing w:val="40"/>
          <w:sz w:val="28"/>
        </w:rPr>
        <w:t xml:space="preserve">  </w:t>
      </w:r>
      <w:r>
        <w:rPr>
          <w:sz w:val="28"/>
        </w:rPr>
        <w:t>позвонить</w:t>
      </w:r>
      <w:r>
        <w:rPr>
          <w:spacing w:val="40"/>
          <w:sz w:val="28"/>
        </w:rPr>
        <w:t xml:space="preserve">  </w:t>
      </w:r>
      <w:r>
        <w:rPr>
          <w:sz w:val="28"/>
        </w:rPr>
        <w:t>родителям</w:t>
      </w:r>
      <w:r>
        <w:rPr>
          <w:spacing w:val="40"/>
          <w:sz w:val="28"/>
        </w:rPr>
        <w:t xml:space="preserve">  </w:t>
      </w:r>
      <w:r>
        <w:rPr>
          <w:sz w:val="28"/>
        </w:rPr>
        <w:t>и</w:t>
      </w:r>
      <w:r>
        <w:rPr>
          <w:spacing w:val="40"/>
          <w:sz w:val="28"/>
        </w:rPr>
        <w:t xml:space="preserve">  </w:t>
      </w:r>
      <w:r>
        <w:rPr>
          <w:sz w:val="28"/>
        </w:rPr>
        <w:t>сказать,</w:t>
      </w:r>
      <w:r>
        <w:rPr>
          <w:spacing w:val="40"/>
          <w:sz w:val="28"/>
        </w:rPr>
        <w:t xml:space="preserve">  </w:t>
      </w:r>
      <w:r>
        <w:rPr>
          <w:sz w:val="28"/>
        </w:rPr>
        <w:t>что</w:t>
      </w:r>
      <w:r>
        <w:rPr>
          <w:spacing w:val="40"/>
          <w:sz w:val="28"/>
        </w:rPr>
        <w:t xml:space="preserve">  </w:t>
      </w:r>
      <w:r>
        <w:rPr>
          <w:sz w:val="28"/>
        </w:rPr>
        <w:t>они</w:t>
      </w:r>
      <w:r>
        <w:rPr>
          <w:spacing w:val="40"/>
          <w:sz w:val="28"/>
        </w:rPr>
        <w:t xml:space="preserve">  </w:t>
      </w:r>
      <w:r>
        <w:rPr>
          <w:sz w:val="28"/>
        </w:rPr>
        <w:t xml:space="preserve">передадут ему все, что нужно. </w:t>
      </w:r>
      <w:proofErr w:type="gramStart"/>
      <w:r>
        <w:rPr>
          <w:sz w:val="28"/>
        </w:rPr>
        <w:t>Но дверь открывать нельзя).</w:t>
      </w:r>
      <w:proofErr w:type="gramEnd"/>
    </w:p>
    <w:p w:rsidR="008318FD" w:rsidRDefault="006464FF">
      <w:pPr>
        <w:pStyle w:val="a5"/>
        <w:numPr>
          <w:ilvl w:val="0"/>
          <w:numId w:val="42"/>
        </w:numPr>
        <w:tabs>
          <w:tab w:val="left" w:pos="1068"/>
        </w:tabs>
        <w:spacing w:line="360" w:lineRule="auto"/>
        <w:ind w:right="288" w:firstLine="707"/>
        <w:rPr>
          <w:sz w:val="28"/>
        </w:rPr>
      </w:pPr>
      <w:r>
        <w:rPr>
          <w:sz w:val="28"/>
        </w:rPr>
        <w:t>Совершенно незнакомый вам человек? (кур</w:t>
      </w:r>
      <w:r>
        <w:rPr>
          <w:sz w:val="28"/>
        </w:rPr>
        <w:t>ьер, сантехник) (Правильный ответ: никогда не открывать и немедленно позвонить родителям).</w:t>
      </w:r>
    </w:p>
    <w:p w:rsidR="008318FD" w:rsidRDefault="006464FF">
      <w:pPr>
        <w:pStyle w:val="a3"/>
        <w:spacing w:before="2" w:line="360" w:lineRule="auto"/>
        <w:ind w:right="290" w:firstLine="708"/>
        <w:rPr>
          <w:i/>
        </w:rPr>
      </w:pPr>
      <w:r>
        <w:rPr>
          <w:i/>
        </w:rPr>
        <w:t xml:space="preserve">Ведущий: </w:t>
      </w:r>
      <w:r>
        <w:t xml:space="preserve">«Почему так важно помнить про эти правила, даже если незнакомец кажется очень милым и добрым? </w:t>
      </w:r>
      <w:r>
        <w:rPr>
          <w:i/>
        </w:rPr>
        <w:t>(Ответы детей)</w:t>
      </w:r>
    </w:p>
    <w:p w:rsidR="008318FD" w:rsidRDefault="006464FF">
      <w:pPr>
        <w:pStyle w:val="a3"/>
        <w:spacing w:line="360" w:lineRule="auto"/>
        <w:ind w:right="290" w:firstLine="708"/>
      </w:pPr>
      <w:r>
        <w:t>«Замечательно! Вы только что создали свою собственную карту безопасности. Она показывает, кому можно доверять и на кого следует обратить внимание. Всегда помните:</w:t>
      </w:r>
      <w:r>
        <w:rPr>
          <w:spacing w:val="40"/>
        </w:rPr>
        <w:t xml:space="preserve"> </w:t>
      </w:r>
      <w:r>
        <w:t>ваша</w:t>
      </w:r>
      <w:r>
        <w:rPr>
          <w:spacing w:val="40"/>
        </w:rPr>
        <w:t xml:space="preserve"> </w:t>
      </w:r>
      <w:r>
        <w:t>безопасность</w:t>
      </w:r>
      <w:r>
        <w:rPr>
          <w:spacing w:val="40"/>
        </w:rPr>
        <w:t xml:space="preserve"> </w:t>
      </w:r>
      <w:r>
        <w:t>превыше</w:t>
      </w:r>
      <w:r>
        <w:rPr>
          <w:spacing w:val="40"/>
        </w:rPr>
        <w:t xml:space="preserve"> </w:t>
      </w:r>
      <w:r>
        <w:t>всего.</w:t>
      </w:r>
      <w:r>
        <w:rPr>
          <w:spacing w:val="40"/>
        </w:rPr>
        <w:t xml:space="preserve"> </w:t>
      </w:r>
      <w:r>
        <w:t>Сохраните</w:t>
      </w:r>
      <w:r>
        <w:rPr>
          <w:spacing w:val="40"/>
        </w:rPr>
        <w:t xml:space="preserve"> </w:t>
      </w:r>
      <w:r>
        <w:t>этот</w:t>
      </w:r>
      <w:r>
        <w:rPr>
          <w:spacing w:val="40"/>
        </w:rPr>
        <w:t xml:space="preserve"> </w:t>
      </w:r>
      <w:r>
        <w:t>рисунок</w:t>
      </w:r>
      <w:r>
        <w:rPr>
          <w:spacing w:val="40"/>
        </w:rPr>
        <w:t xml:space="preserve"> </w:t>
      </w:r>
      <w:r>
        <w:t>и</w:t>
      </w:r>
      <w:r>
        <w:rPr>
          <w:spacing w:val="40"/>
        </w:rPr>
        <w:t xml:space="preserve"> </w:t>
      </w:r>
      <w:r>
        <w:t>покажите</w:t>
      </w:r>
      <w:r>
        <w:rPr>
          <w:spacing w:val="40"/>
        </w:rPr>
        <w:t xml:space="preserve"> </w:t>
      </w:r>
      <w:r>
        <w:t xml:space="preserve">его родителям – вы можете </w:t>
      </w:r>
      <w:r>
        <w:t>поговорить о нем сегодня вечером».</w:t>
      </w:r>
    </w:p>
    <w:p w:rsidR="008318FD" w:rsidRDefault="008318FD">
      <w:pPr>
        <w:pStyle w:val="a3"/>
        <w:spacing w:line="360" w:lineRule="auto"/>
        <w:sectPr w:rsidR="008318FD">
          <w:headerReference w:type="default" r:id="rId144"/>
          <w:footerReference w:type="default" r:id="rId145"/>
          <w:pgSz w:w="12240" w:h="15840"/>
          <w:pgMar w:top="1040" w:right="283" w:bottom="280" w:left="992" w:header="729" w:footer="0" w:gutter="0"/>
          <w:cols w:space="720"/>
        </w:sectPr>
      </w:pPr>
    </w:p>
    <w:p w:rsidR="008318FD" w:rsidRDefault="006464FF">
      <w:pPr>
        <w:spacing w:before="89" w:line="362" w:lineRule="auto"/>
        <w:ind w:left="849" w:right="4501"/>
        <w:jc w:val="both"/>
        <w:rPr>
          <w:sz w:val="28"/>
        </w:rPr>
      </w:pPr>
      <w:r>
        <w:rPr>
          <w:i/>
          <w:sz w:val="28"/>
        </w:rPr>
        <w:lastRenderedPageBreak/>
        <w:t>Упражнение</w:t>
      </w:r>
      <w:r>
        <w:rPr>
          <w:i/>
          <w:spacing w:val="-9"/>
          <w:sz w:val="28"/>
        </w:rPr>
        <w:t xml:space="preserve"> </w:t>
      </w:r>
      <w:r>
        <w:rPr>
          <w:i/>
          <w:sz w:val="28"/>
        </w:rPr>
        <w:t>4</w:t>
      </w:r>
      <w:r>
        <w:rPr>
          <w:i/>
          <w:spacing w:val="-5"/>
          <w:sz w:val="28"/>
        </w:rPr>
        <w:t xml:space="preserve"> </w:t>
      </w:r>
      <w:r>
        <w:rPr>
          <w:i/>
          <w:sz w:val="28"/>
        </w:rPr>
        <w:t>«Мои</w:t>
      </w:r>
      <w:r>
        <w:rPr>
          <w:i/>
          <w:spacing w:val="-5"/>
          <w:sz w:val="28"/>
        </w:rPr>
        <w:t xml:space="preserve"> </w:t>
      </w:r>
      <w:r>
        <w:rPr>
          <w:i/>
          <w:sz w:val="28"/>
        </w:rPr>
        <w:t>границы</w:t>
      </w:r>
      <w:r>
        <w:rPr>
          <w:i/>
          <w:spacing w:val="-5"/>
          <w:sz w:val="28"/>
        </w:rPr>
        <w:t xml:space="preserve"> </w:t>
      </w:r>
      <w:r>
        <w:rPr>
          <w:sz w:val="28"/>
        </w:rPr>
        <w:t>–</w:t>
      </w:r>
      <w:r>
        <w:rPr>
          <w:spacing w:val="-8"/>
          <w:sz w:val="28"/>
        </w:rPr>
        <w:t xml:space="preserve"> </w:t>
      </w:r>
      <w:r>
        <w:rPr>
          <w:i/>
          <w:sz w:val="28"/>
        </w:rPr>
        <w:t>мои</w:t>
      </w:r>
      <w:r>
        <w:rPr>
          <w:i/>
          <w:spacing w:val="-5"/>
          <w:sz w:val="28"/>
        </w:rPr>
        <w:t xml:space="preserve"> </w:t>
      </w:r>
      <w:r>
        <w:rPr>
          <w:i/>
          <w:sz w:val="28"/>
        </w:rPr>
        <w:t>правила»</w:t>
      </w:r>
      <w:hyperlink w:anchor="_bookmark41" w:history="1">
        <w:r>
          <w:rPr>
            <w:i/>
            <w:sz w:val="28"/>
            <w:vertAlign w:val="superscript"/>
          </w:rPr>
          <w:t>42</w:t>
        </w:r>
      </w:hyperlink>
      <w:r>
        <w:rPr>
          <w:sz w:val="28"/>
        </w:rPr>
        <w:t xml:space="preserve"> </w:t>
      </w:r>
      <w:r>
        <w:rPr>
          <w:i/>
          <w:sz w:val="28"/>
        </w:rPr>
        <w:t xml:space="preserve">Время: </w:t>
      </w:r>
      <w:r>
        <w:rPr>
          <w:sz w:val="28"/>
        </w:rPr>
        <w:t>10 минут.</w:t>
      </w:r>
    </w:p>
    <w:p w:rsidR="008318FD" w:rsidRDefault="006464FF">
      <w:pPr>
        <w:pStyle w:val="a3"/>
        <w:spacing w:line="360" w:lineRule="auto"/>
        <w:ind w:right="288" w:firstLine="708"/>
      </w:pPr>
      <w:r>
        <w:rPr>
          <w:i/>
        </w:rPr>
        <w:t xml:space="preserve">Цель упражнения: </w:t>
      </w:r>
      <w:r>
        <w:t>формирование представлений о понятии «личные психологические</w:t>
      </w:r>
      <w:r>
        <w:rPr>
          <w:spacing w:val="76"/>
        </w:rPr>
        <w:t xml:space="preserve">   </w:t>
      </w:r>
      <w:r>
        <w:t>границы»,</w:t>
      </w:r>
      <w:r>
        <w:rPr>
          <w:spacing w:val="76"/>
        </w:rPr>
        <w:t xml:space="preserve">   </w:t>
      </w:r>
      <w:r>
        <w:t>обучени</w:t>
      </w:r>
      <w:r>
        <w:t>е</w:t>
      </w:r>
      <w:r>
        <w:rPr>
          <w:spacing w:val="77"/>
        </w:rPr>
        <w:t xml:space="preserve">   </w:t>
      </w:r>
      <w:r>
        <w:t>навыкам</w:t>
      </w:r>
      <w:r>
        <w:rPr>
          <w:spacing w:val="76"/>
        </w:rPr>
        <w:t xml:space="preserve">   </w:t>
      </w:r>
      <w:r>
        <w:t>различения</w:t>
      </w:r>
      <w:r>
        <w:rPr>
          <w:spacing w:val="77"/>
        </w:rPr>
        <w:t xml:space="preserve">   </w:t>
      </w:r>
      <w:r>
        <w:t>комфортных и дискомфортных форм взаимодействия с другими людьми, освоение алгоритма действий в ситуации нарушения личных психологических границ.</w:t>
      </w:r>
    </w:p>
    <w:p w:rsidR="008318FD" w:rsidRDefault="006464FF">
      <w:pPr>
        <w:pStyle w:val="a3"/>
        <w:spacing w:line="360" w:lineRule="auto"/>
        <w:ind w:right="287" w:firstLine="708"/>
      </w:pPr>
      <w:r>
        <w:rPr>
          <w:i/>
        </w:rPr>
        <w:t xml:space="preserve">Необходимые материалы: </w:t>
      </w:r>
      <w:r>
        <w:t>белые листы бумаги А</w:t>
      </w:r>
      <w:proofErr w:type="gramStart"/>
      <w:r>
        <w:t>4</w:t>
      </w:r>
      <w:proofErr w:type="gramEnd"/>
      <w:r>
        <w:t xml:space="preserve"> (по одному для каждого участника),</w:t>
      </w:r>
      <w:r>
        <w:rPr>
          <w:spacing w:val="80"/>
          <w:w w:val="150"/>
        </w:rPr>
        <w:t xml:space="preserve"> </w:t>
      </w:r>
      <w:r>
        <w:t>цветные</w:t>
      </w:r>
      <w:r>
        <w:rPr>
          <w:spacing w:val="80"/>
          <w:w w:val="150"/>
        </w:rPr>
        <w:t xml:space="preserve"> </w:t>
      </w:r>
      <w:r>
        <w:t>карандаши,</w:t>
      </w:r>
      <w:r>
        <w:rPr>
          <w:spacing w:val="80"/>
          <w:w w:val="150"/>
        </w:rPr>
        <w:t xml:space="preserve"> </w:t>
      </w:r>
      <w:r>
        <w:t>фломастеры</w:t>
      </w:r>
      <w:r>
        <w:rPr>
          <w:spacing w:val="80"/>
          <w:w w:val="150"/>
        </w:rPr>
        <w:t xml:space="preserve"> </w:t>
      </w:r>
      <w:r>
        <w:t>или</w:t>
      </w:r>
      <w:r>
        <w:rPr>
          <w:spacing w:val="80"/>
          <w:w w:val="150"/>
        </w:rPr>
        <w:t xml:space="preserve"> </w:t>
      </w:r>
      <w:r>
        <w:t>мелки,</w:t>
      </w:r>
      <w:r>
        <w:rPr>
          <w:spacing w:val="80"/>
          <w:w w:val="150"/>
        </w:rPr>
        <w:t xml:space="preserve"> </w:t>
      </w:r>
      <w:r>
        <w:t>простые</w:t>
      </w:r>
      <w:r>
        <w:rPr>
          <w:spacing w:val="80"/>
          <w:w w:val="150"/>
        </w:rPr>
        <w:t xml:space="preserve"> </w:t>
      </w:r>
      <w:r>
        <w:t>карандаши</w:t>
      </w:r>
      <w:r>
        <w:rPr>
          <w:spacing w:val="40"/>
        </w:rPr>
        <w:t xml:space="preserve"> </w:t>
      </w:r>
      <w:r>
        <w:t>(все по числу участников занятия).</w:t>
      </w:r>
    </w:p>
    <w:p w:rsidR="008318FD" w:rsidRDefault="006464FF">
      <w:pPr>
        <w:pStyle w:val="a3"/>
        <w:spacing w:line="360" w:lineRule="auto"/>
        <w:ind w:right="280" w:firstLine="708"/>
      </w:pPr>
      <w:r>
        <w:rPr>
          <w:i/>
        </w:rPr>
        <w:t>Ведущий</w:t>
      </w:r>
      <w:r>
        <w:t>:</w:t>
      </w:r>
      <w:r>
        <w:rPr>
          <w:spacing w:val="80"/>
        </w:rPr>
        <w:t xml:space="preserve"> </w:t>
      </w:r>
      <w:r>
        <w:t>«Ребята!</w:t>
      </w:r>
      <w:r>
        <w:rPr>
          <w:spacing w:val="80"/>
        </w:rPr>
        <w:t xml:space="preserve"> </w:t>
      </w:r>
      <w:r>
        <w:t>Сегодня</w:t>
      </w:r>
      <w:r>
        <w:rPr>
          <w:spacing w:val="80"/>
        </w:rPr>
        <w:t xml:space="preserve"> </w:t>
      </w:r>
      <w:r>
        <w:t>мы</w:t>
      </w:r>
      <w:r>
        <w:rPr>
          <w:spacing w:val="80"/>
        </w:rPr>
        <w:t xml:space="preserve"> </w:t>
      </w:r>
      <w:r>
        <w:t>поговорим</w:t>
      </w:r>
      <w:r>
        <w:rPr>
          <w:spacing w:val="80"/>
        </w:rPr>
        <w:t xml:space="preserve"> </w:t>
      </w:r>
      <w:r>
        <w:t>с</w:t>
      </w:r>
      <w:r>
        <w:rPr>
          <w:spacing w:val="80"/>
        </w:rPr>
        <w:t xml:space="preserve"> </w:t>
      </w:r>
      <w:r>
        <w:t>вами</w:t>
      </w:r>
      <w:r>
        <w:rPr>
          <w:spacing w:val="80"/>
        </w:rPr>
        <w:t xml:space="preserve"> </w:t>
      </w:r>
      <w:r>
        <w:t>на</w:t>
      </w:r>
      <w:r>
        <w:rPr>
          <w:spacing w:val="80"/>
        </w:rPr>
        <w:t xml:space="preserve"> </w:t>
      </w:r>
      <w:r>
        <w:t>очень</w:t>
      </w:r>
      <w:r>
        <w:rPr>
          <w:spacing w:val="80"/>
        </w:rPr>
        <w:t xml:space="preserve"> </w:t>
      </w:r>
      <w:r>
        <w:t>важную</w:t>
      </w:r>
      <w:r>
        <w:rPr>
          <w:spacing w:val="80"/>
        </w:rPr>
        <w:t xml:space="preserve"> </w:t>
      </w:r>
      <w:r>
        <w:t>тему.</w:t>
      </w:r>
      <w:r>
        <w:rPr>
          <w:spacing w:val="80"/>
        </w:rPr>
        <w:t xml:space="preserve"> </w:t>
      </w:r>
      <w:r>
        <w:t>У</w:t>
      </w:r>
      <w:r>
        <w:rPr>
          <w:spacing w:val="-7"/>
        </w:rPr>
        <w:t xml:space="preserve"> </w:t>
      </w:r>
      <w:r>
        <w:t>каждого</w:t>
      </w:r>
      <w:r>
        <w:rPr>
          <w:spacing w:val="-7"/>
        </w:rPr>
        <w:t xml:space="preserve"> </w:t>
      </w:r>
      <w:r>
        <w:t>из</w:t>
      </w:r>
      <w:r>
        <w:rPr>
          <w:spacing w:val="-11"/>
        </w:rPr>
        <w:t xml:space="preserve"> </w:t>
      </w:r>
      <w:r>
        <w:t>нас</w:t>
      </w:r>
      <w:r>
        <w:rPr>
          <w:spacing w:val="-10"/>
        </w:rPr>
        <w:t xml:space="preserve"> </w:t>
      </w:r>
      <w:r>
        <w:t>есть</w:t>
      </w:r>
      <w:r>
        <w:rPr>
          <w:spacing w:val="-9"/>
        </w:rPr>
        <w:t xml:space="preserve"> </w:t>
      </w:r>
      <w:r>
        <w:t>свое</w:t>
      </w:r>
      <w:r>
        <w:rPr>
          <w:spacing w:val="-7"/>
        </w:rPr>
        <w:t xml:space="preserve"> </w:t>
      </w:r>
      <w:r>
        <w:t>личное</w:t>
      </w:r>
      <w:r>
        <w:rPr>
          <w:spacing w:val="-10"/>
        </w:rPr>
        <w:t xml:space="preserve"> </w:t>
      </w:r>
      <w:r>
        <w:t>пространство.</w:t>
      </w:r>
      <w:r>
        <w:rPr>
          <w:spacing w:val="-8"/>
        </w:rPr>
        <w:t xml:space="preserve"> </w:t>
      </w:r>
      <w:r>
        <w:t>Это</w:t>
      </w:r>
      <w:r>
        <w:rPr>
          <w:spacing w:val="-9"/>
        </w:rPr>
        <w:t xml:space="preserve"> </w:t>
      </w:r>
      <w:r>
        <w:t>не</w:t>
      </w:r>
      <w:r>
        <w:rPr>
          <w:spacing w:val="-8"/>
        </w:rPr>
        <w:t xml:space="preserve"> </w:t>
      </w:r>
      <w:r>
        <w:t>только</w:t>
      </w:r>
      <w:r>
        <w:rPr>
          <w:spacing w:val="-9"/>
        </w:rPr>
        <w:t xml:space="preserve"> </w:t>
      </w:r>
      <w:r>
        <w:t>наша</w:t>
      </w:r>
      <w:r>
        <w:rPr>
          <w:spacing w:val="-10"/>
        </w:rPr>
        <w:t xml:space="preserve"> </w:t>
      </w:r>
      <w:r>
        <w:t>комната</w:t>
      </w:r>
      <w:r>
        <w:rPr>
          <w:spacing w:val="-10"/>
        </w:rPr>
        <w:t xml:space="preserve"> </w:t>
      </w:r>
      <w:r>
        <w:t>или</w:t>
      </w:r>
      <w:r>
        <w:rPr>
          <w:spacing w:val="-7"/>
        </w:rPr>
        <w:t xml:space="preserve"> </w:t>
      </w:r>
      <w:r>
        <w:t>вещи. Это</w:t>
      </w:r>
      <w:r>
        <w:rPr>
          <w:spacing w:val="-2"/>
        </w:rPr>
        <w:t xml:space="preserve"> </w:t>
      </w:r>
      <w:r>
        <w:t>еще</w:t>
      </w:r>
      <w:r>
        <w:rPr>
          <w:spacing w:val="-2"/>
        </w:rPr>
        <w:t xml:space="preserve"> </w:t>
      </w:r>
      <w:r>
        <w:t>и</w:t>
      </w:r>
      <w:r>
        <w:rPr>
          <w:spacing w:val="-2"/>
        </w:rPr>
        <w:t xml:space="preserve"> </w:t>
      </w:r>
      <w:r>
        <w:t>наши</w:t>
      </w:r>
      <w:r>
        <w:rPr>
          <w:spacing w:val="-2"/>
        </w:rPr>
        <w:t xml:space="preserve"> </w:t>
      </w:r>
      <w:r>
        <w:t>чувства,</w:t>
      </w:r>
      <w:r>
        <w:rPr>
          <w:spacing w:val="-3"/>
        </w:rPr>
        <w:t xml:space="preserve"> </w:t>
      </w:r>
      <w:r>
        <w:t>наши</w:t>
      </w:r>
      <w:r>
        <w:rPr>
          <w:spacing w:val="-1"/>
        </w:rPr>
        <w:t xml:space="preserve"> </w:t>
      </w:r>
      <w:r>
        <w:t>мысли,</w:t>
      </w:r>
      <w:r>
        <w:rPr>
          <w:spacing w:val="-3"/>
        </w:rPr>
        <w:t xml:space="preserve"> </w:t>
      </w:r>
      <w:r>
        <w:t>наше</w:t>
      </w:r>
      <w:r>
        <w:rPr>
          <w:spacing w:val="-2"/>
        </w:rPr>
        <w:t xml:space="preserve"> </w:t>
      </w:r>
      <w:r>
        <w:t>тело.</w:t>
      </w:r>
      <w:r>
        <w:rPr>
          <w:spacing w:val="-2"/>
        </w:rPr>
        <w:t xml:space="preserve"> </w:t>
      </w:r>
      <w:r>
        <w:t>Как</w:t>
      </w:r>
      <w:r>
        <w:rPr>
          <w:spacing w:val="-2"/>
        </w:rPr>
        <w:t xml:space="preserve"> </w:t>
      </w:r>
      <w:r>
        <w:t>вы</w:t>
      </w:r>
      <w:r>
        <w:rPr>
          <w:spacing w:val="-2"/>
        </w:rPr>
        <w:t xml:space="preserve"> </w:t>
      </w:r>
      <w:r>
        <w:t>понимаете,</w:t>
      </w:r>
      <w:r>
        <w:rPr>
          <w:spacing w:val="-3"/>
        </w:rPr>
        <w:t xml:space="preserve"> </w:t>
      </w:r>
      <w:r>
        <w:t>что</w:t>
      </w:r>
      <w:r>
        <w:rPr>
          <w:spacing w:val="-1"/>
        </w:rPr>
        <w:t xml:space="preserve"> </w:t>
      </w:r>
      <w:r>
        <w:t>кто-то</w:t>
      </w:r>
      <w:r>
        <w:rPr>
          <w:spacing w:val="-5"/>
        </w:rPr>
        <w:t xml:space="preserve"> </w:t>
      </w:r>
      <w:r>
        <w:t>вторгся в ваше пространство без спроса? (Можно привести пример: когда кто-то берет вашу ручку без разрешения, подходит слишком близко, когда вам неприятно, говорит обидные слова). Чувствуете ли вы дискомфорт, становится ли вам неприятно? Значит, ваши грани</w:t>
      </w:r>
      <w:r>
        <w:t>цы нарушают. Сегодня мы научимся их видеть и защищать. Для этого нарисуем их! Возьмите лист бумаги и цветные карандаши.</w:t>
      </w:r>
    </w:p>
    <w:p w:rsidR="008318FD" w:rsidRDefault="006464FF">
      <w:pPr>
        <w:pStyle w:val="a3"/>
        <w:spacing w:line="362" w:lineRule="auto"/>
        <w:ind w:right="290" w:firstLine="708"/>
      </w:pPr>
      <w:r>
        <w:t>С</w:t>
      </w:r>
      <w:r>
        <w:rPr>
          <w:spacing w:val="80"/>
          <w:w w:val="150"/>
        </w:rPr>
        <w:t xml:space="preserve"> </w:t>
      </w:r>
      <w:r>
        <w:t>левой</w:t>
      </w:r>
      <w:r>
        <w:rPr>
          <w:spacing w:val="80"/>
          <w:w w:val="150"/>
        </w:rPr>
        <w:t xml:space="preserve"> </w:t>
      </w:r>
      <w:r>
        <w:t>стороны</w:t>
      </w:r>
      <w:r>
        <w:rPr>
          <w:spacing w:val="80"/>
          <w:w w:val="150"/>
        </w:rPr>
        <w:t xml:space="preserve"> </w:t>
      </w:r>
      <w:r>
        <w:t>листа</w:t>
      </w:r>
      <w:r>
        <w:rPr>
          <w:spacing w:val="80"/>
          <w:w w:val="150"/>
        </w:rPr>
        <w:t xml:space="preserve"> </w:t>
      </w:r>
      <w:r>
        <w:t>нарисуйте</w:t>
      </w:r>
      <w:r>
        <w:rPr>
          <w:spacing w:val="80"/>
          <w:w w:val="150"/>
        </w:rPr>
        <w:t xml:space="preserve"> </w:t>
      </w:r>
      <w:r>
        <w:t>небольшого</w:t>
      </w:r>
      <w:r>
        <w:rPr>
          <w:spacing w:val="80"/>
          <w:w w:val="150"/>
        </w:rPr>
        <w:t xml:space="preserve"> </w:t>
      </w:r>
      <w:r>
        <w:t>человечка</w:t>
      </w:r>
      <w:r>
        <w:rPr>
          <w:spacing w:val="80"/>
          <w:w w:val="150"/>
        </w:rPr>
        <w:t xml:space="preserve"> </w:t>
      </w:r>
      <w:r>
        <w:t>и</w:t>
      </w:r>
      <w:r>
        <w:rPr>
          <w:spacing w:val="80"/>
          <w:w w:val="150"/>
        </w:rPr>
        <w:t xml:space="preserve"> </w:t>
      </w:r>
      <w:r>
        <w:t>подпишите</w:t>
      </w:r>
      <w:r>
        <w:rPr>
          <w:spacing w:val="80"/>
        </w:rPr>
        <w:t xml:space="preserve"> </w:t>
      </w:r>
      <w:r>
        <w:t>его «Я». Это – вы.</w:t>
      </w:r>
    </w:p>
    <w:p w:rsidR="008318FD" w:rsidRDefault="006464FF">
      <w:pPr>
        <w:pStyle w:val="a3"/>
        <w:spacing w:line="360" w:lineRule="auto"/>
        <w:ind w:right="289" w:firstLine="708"/>
      </w:pPr>
      <w:r>
        <w:t>С</w:t>
      </w:r>
      <w:r>
        <w:rPr>
          <w:spacing w:val="40"/>
        </w:rPr>
        <w:t xml:space="preserve"> </w:t>
      </w:r>
      <w:r>
        <w:t>правой</w:t>
      </w:r>
      <w:r>
        <w:rPr>
          <w:spacing w:val="40"/>
        </w:rPr>
        <w:t xml:space="preserve"> </w:t>
      </w:r>
      <w:r>
        <w:t>стороны</w:t>
      </w:r>
      <w:r>
        <w:rPr>
          <w:spacing w:val="40"/>
        </w:rPr>
        <w:t xml:space="preserve"> </w:t>
      </w:r>
      <w:r>
        <w:t>нарисуйте</w:t>
      </w:r>
      <w:r>
        <w:rPr>
          <w:spacing w:val="40"/>
        </w:rPr>
        <w:t xml:space="preserve"> </w:t>
      </w:r>
      <w:r>
        <w:t>второго</w:t>
      </w:r>
      <w:r>
        <w:rPr>
          <w:spacing w:val="40"/>
        </w:rPr>
        <w:t xml:space="preserve"> </w:t>
      </w:r>
      <w:r>
        <w:t>человечка</w:t>
      </w:r>
      <w:r>
        <w:rPr>
          <w:spacing w:val="40"/>
        </w:rPr>
        <w:t xml:space="preserve"> </w:t>
      </w:r>
      <w:r>
        <w:t>и</w:t>
      </w:r>
      <w:r>
        <w:rPr>
          <w:spacing w:val="40"/>
        </w:rPr>
        <w:t xml:space="preserve"> </w:t>
      </w:r>
      <w:r>
        <w:t>подпи</w:t>
      </w:r>
      <w:r>
        <w:t>шите</w:t>
      </w:r>
      <w:r>
        <w:rPr>
          <w:spacing w:val="40"/>
        </w:rPr>
        <w:t xml:space="preserve"> </w:t>
      </w:r>
      <w:r>
        <w:t>его</w:t>
      </w:r>
      <w:r>
        <w:rPr>
          <w:spacing w:val="40"/>
        </w:rPr>
        <w:t xml:space="preserve"> </w:t>
      </w:r>
      <w:r>
        <w:t xml:space="preserve">«Другой». Это может быть любой человек: ваш друг, одноклассник, знакомый или даже </w:t>
      </w:r>
      <w:r>
        <w:rPr>
          <w:spacing w:val="-2"/>
        </w:rPr>
        <w:t>незнакомец.</w:t>
      </w:r>
    </w:p>
    <w:p w:rsidR="008318FD" w:rsidRDefault="006464FF">
      <w:pPr>
        <w:pStyle w:val="a3"/>
        <w:spacing w:line="360" w:lineRule="auto"/>
        <w:ind w:right="283" w:firstLine="708"/>
      </w:pPr>
      <w:r>
        <w:t>Представьте,</w:t>
      </w:r>
      <w:r>
        <w:rPr>
          <w:spacing w:val="68"/>
        </w:rPr>
        <w:t xml:space="preserve"> </w:t>
      </w:r>
      <w:r>
        <w:t>что</w:t>
      </w:r>
      <w:r>
        <w:rPr>
          <w:spacing w:val="70"/>
        </w:rPr>
        <w:t xml:space="preserve"> </w:t>
      </w:r>
      <w:r>
        <w:t>внутри</w:t>
      </w:r>
      <w:r>
        <w:rPr>
          <w:spacing w:val="67"/>
        </w:rPr>
        <w:t xml:space="preserve"> </w:t>
      </w:r>
      <w:r>
        <w:t>каждого</w:t>
      </w:r>
      <w:r>
        <w:rPr>
          <w:spacing w:val="73"/>
        </w:rPr>
        <w:t xml:space="preserve"> </w:t>
      </w:r>
      <w:r>
        <w:t>–</w:t>
      </w:r>
      <w:r>
        <w:rPr>
          <w:spacing w:val="71"/>
        </w:rPr>
        <w:t xml:space="preserve"> </w:t>
      </w:r>
      <w:r>
        <w:t>свое</w:t>
      </w:r>
      <w:r>
        <w:rPr>
          <w:spacing w:val="70"/>
        </w:rPr>
        <w:t xml:space="preserve"> </w:t>
      </w:r>
      <w:r>
        <w:t>солнышко.</w:t>
      </w:r>
      <w:r>
        <w:rPr>
          <w:spacing w:val="69"/>
        </w:rPr>
        <w:t xml:space="preserve"> </w:t>
      </w:r>
      <w:r>
        <w:t>Это</w:t>
      </w:r>
      <w:r>
        <w:rPr>
          <w:spacing w:val="67"/>
        </w:rPr>
        <w:t xml:space="preserve"> </w:t>
      </w:r>
      <w:r>
        <w:t>чувства,</w:t>
      </w:r>
      <w:r>
        <w:rPr>
          <w:spacing w:val="69"/>
        </w:rPr>
        <w:t xml:space="preserve"> </w:t>
      </w:r>
      <w:r>
        <w:t>настроение и желание общаться. Нарисуйте внутри каждого человечка по солнышку.</w:t>
      </w:r>
    </w:p>
    <w:p w:rsidR="008318FD" w:rsidRDefault="006464FF">
      <w:pPr>
        <w:pStyle w:val="a3"/>
        <w:spacing w:line="360" w:lineRule="auto"/>
        <w:ind w:right="283" w:firstLine="708"/>
      </w:pPr>
      <w:r>
        <w:t>Лучи этого солнышка – наши границы, как мы общаемся с миром. Какие-то лучи приятные, добрые, а какие-то – колючие и неприятные.</w:t>
      </w:r>
    </w:p>
    <w:p w:rsidR="008318FD" w:rsidRDefault="006464FF">
      <w:pPr>
        <w:pStyle w:val="a3"/>
        <w:spacing w:before="186"/>
        <w:ind w:left="0"/>
        <w:jc w:val="left"/>
        <w:rPr>
          <w:sz w:val="20"/>
        </w:rPr>
      </w:pPr>
      <w:r>
        <w:rPr>
          <w:noProof/>
          <w:sz w:val="20"/>
          <w:lang w:eastAsia="ru-RU"/>
        </w:rPr>
        <mc:AlternateContent>
          <mc:Choice Requires="wps">
            <w:drawing>
              <wp:anchor distT="0" distB="0" distL="0" distR="0" simplePos="0" relativeHeight="487597056" behindDoc="1" locked="0" layoutInCell="1" allowOverlap="1">
                <wp:simplePos x="0" y="0"/>
                <wp:positionH relativeFrom="page">
                  <wp:posOffset>719634</wp:posOffset>
                </wp:positionH>
                <wp:positionV relativeFrom="paragraph">
                  <wp:posOffset>279846</wp:posOffset>
                </wp:positionV>
                <wp:extent cx="1829435" cy="762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035133pt;width:144.020002pt;height:.6pt;mso-position-horizontal-relative:page;mso-position-vertical-relative:paragraph;z-index:-15719424;mso-wrap-distance-left:0;mso-wrap-distance-right:0" id="docshape151" filled="true" fillcolor="#000000" stroked="false">
                <v:fill type="solid"/>
                <w10:wrap type="topAndBottom"/>
              </v:rect>
            </w:pict>
          </mc:Fallback>
        </mc:AlternateContent>
      </w:r>
    </w:p>
    <w:p w:rsidR="008318FD" w:rsidRDefault="006464FF">
      <w:pPr>
        <w:spacing w:before="94"/>
        <w:ind w:left="141"/>
        <w:rPr>
          <w:sz w:val="20"/>
        </w:rPr>
      </w:pPr>
      <w:bookmarkStart w:id="42" w:name="_bookmark41"/>
      <w:bookmarkEnd w:id="42"/>
      <w:r>
        <w:rPr>
          <w:sz w:val="20"/>
          <w:vertAlign w:val="superscript"/>
        </w:rPr>
        <w:t>42</w:t>
      </w:r>
      <w:r>
        <w:rPr>
          <w:spacing w:val="-8"/>
          <w:sz w:val="20"/>
        </w:rPr>
        <w:t xml:space="preserve"> </w:t>
      </w:r>
      <w:r>
        <w:rPr>
          <w:sz w:val="20"/>
        </w:rPr>
        <w:t>Петрова,</w:t>
      </w:r>
      <w:r>
        <w:rPr>
          <w:spacing w:val="-8"/>
          <w:sz w:val="20"/>
        </w:rPr>
        <w:t xml:space="preserve"> </w:t>
      </w:r>
      <w:r>
        <w:rPr>
          <w:sz w:val="20"/>
        </w:rPr>
        <w:t>И.С.</w:t>
      </w:r>
      <w:r>
        <w:rPr>
          <w:spacing w:val="-8"/>
          <w:sz w:val="20"/>
        </w:rPr>
        <w:t xml:space="preserve"> </w:t>
      </w:r>
      <w:r>
        <w:rPr>
          <w:sz w:val="20"/>
        </w:rPr>
        <w:t>Формирование</w:t>
      </w:r>
      <w:r>
        <w:rPr>
          <w:spacing w:val="-8"/>
          <w:sz w:val="20"/>
        </w:rPr>
        <w:t xml:space="preserve"> </w:t>
      </w:r>
      <w:r>
        <w:rPr>
          <w:sz w:val="20"/>
        </w:rPr>
        <w:t>психологической</w:t>
      </w:r>
      <w:r>
        <w:rPr>
          <w:spacing w:val="-8"/>
          <w:sz w:val="20"/>
        </w:rPr>
        <w:t xml:space="preserve"> </w:t>
      </w:r>
      <w:r>
        <w:rPr>
          <w:sz w:val="20"/>
        </w:rPr>
        <w:t>безопасности</w:t>
      </w:r>
      <w:r>
        <w:rPr>
          <w:spacing w:val="-7"/>
          <w:sz w:val="20"/>
        </w:rPr>
        <w:t xml:space="preserve"> </w:t>
      </w:r>
      <w:r>
        <w:rPr>
          <w:sz w:val="20"/>
        </w:rPr>
        <w:t>у</w:t>
      </w:r>
      <w:r>
        <w:rPr>
          <w:spacing w:val="-7"/>
          <w:sz w:val="20"/>
        </w:rPr>
        <w:t xml:space="preserve"> </w:t>
      </w:r>
      <w:r>
        <w:rPr>
          <w:sz w:val="20"/>
        </w:rPr>
        <w:t>младших</w:t>
      </w:r>
      <w:r>
        <w:rPr>
          <w:spacing w:val="-7"/>
          <w:sz w:val="20"/>
        </w:rPr>
        <w:t xml:space="preserve"> </w:t>
      </w:r>
      <w:r>
        <w:rPr>
          <w:sz w:val="20"/>
        </w:rPr>
        <w:t>школьников:</w:t>
      </w:r>
      <w:r>
        <w:rPr>
          <w:spacing w:val="-9"/>
          <w:sz w:val="20"/>
        </w:rPr>
        <w:t xml:space="preserve"> </w:t>
      </w:r>
      <w:r>
        <w:rPr>
          <w:sz w:val="20"/>
        </w:rPr>
        <w:t>сборник</w:t>
      </w:r>
      <w:r>
        <w:rPr>
          <w:spacing w:val="-9"/>
          <w:sz w:val="20"/>
        </w:rPr>
        <w:t xml:space="preserve"> </w:t>
      </w:r>
      <w:r>
        <w:rPr>
          <w:sz w:val="20"/>
        </w:rPr>
        <w:t>методических</w:t>
      </w:r>
      <w:r>
        <w:rPr>
          <w:spacing w:val="-7"/>
          <w:sz w:val="20"/>
        </w:rPr>
        <w:t xml:space="preserve"> </w:t>
      </w:r>
      <w:r>
        <w:rPr>
          <w:spacing w:val="-2"/>
          <w:sz w:val="20"/>
        </w:rPr>
        <w:t>разработок</w:t>
      </w:r>
    </w:p>
    <w:p w:rsidR="008318FD" w:rsidRDefault="006464FF">
      <w:pPr>
        <w:ind w:left="141"/>
        <w:rPr>
          <w:sz w:val="20"/>
        </w:rPr>
      </w:pPr>
      <w:r>
        <w:rPr>
          <w:sz w:val="20"/>
        </w:rPr>
        <w:t>/</w:t>
      </w:r>
      <w:r>
        <w:rPr>
          <w:spacing w:val="-6"/>
          <w:sz w:val="20"/>
        </w:rPr>
        <w:t xml:space="preserve"> </w:t>
      </w:r>
      <w:r>
        <w:rPr>
          <w:sz w:val="20"/>
        </w:rPr>
        <w:t>сост.</w:t>
      </w:r>
      <w:r>
        <w:rPr>
          <w:spacing w:val="-4"/>
          <w:sz w:val="20"/>
        </w:rPr>
        <w:t xml:space="preserve"> </w:t>
      </w:r>
      <w:r>
        <w:rPr>
          <w:sz w:val="20"/>
        </w:rPr>
        <w:t>О.И.</w:t>
      </w:r>
      <w:r>
        <w:rPr>
          <w:spacing w:val="-4"/>
          <w:sz w:val="20"/>
        </w:rPr>
        <w:t xml:space="preserve"> </w:t>
      </w:r>
      <w:r>
        <w:rPr>
          <w:sz w:val="20"/>
        </w:rPr>
        <w:t>Сидорова.</w:t>
      </w:r>
      <w:r>
        <w:rPr>
          <w:spacing w:val="-3"/>
          <w:sz w:val="20"/>
        </w:rPr>
        <w:t xml:space="preserve"> </w:t>
      </w:r>
      <w:r>
        <w:rPr>
          <w:sz w:val="20"/>
        </w:rPr>
        <w:t>–</w:t>
      </w:r>
      <w:r>
        <w:rPr>
          <w:spacing w:val="-3"/>
          <w:sz w:val="20"/>
        </w:rPr>
        <w:t xml:space="preserve"> </w:t>
      </w:r>
      <w:r>
        <w:rPr>
          <w:sz w:val="20"/>
        </w:rPr>
        <w:t>Москва:</w:t>
      </w:r>
      <w:r>
        <w:rPr>
          <w:spacing w:val="-5"/>
          <w:sz w:val="20"/>
        </w:rPr>
        <w:t xml:space="preserve"> </w:t>
      </w:r>
      <w:r>
        <w:rPr>
          <w:sz w:val="20"/>
        </w:rPr>
        <w:t>Просвещение,</w:t>
      </w:r>
      <w:r>
        <w:rPr>
          <w:spacing w:val="-4"/>
          <w:sz w:val="20"/>
        </w:rPr>
        <w:t xml:space="preserve"> </w:t>
      </w:r>
      <w:r>
        <w:rPr>
          <w:sz w:val="20"/>
        </w:rPr>
        <w:t>2020.</w:t>
      </w:r>
      <w:r>
        <w:rPr>
          <w:spacing w:val="-2"/>
          <w:sz w:val="20"/>
        </w:rPr>
        <w:t xml:space="preserve"> </w:t>
      </w:r>
      <w:r>
        <w:rPr>
          <w:sz w:val="20"/>
        </w:rPr>
        <w:t>–</w:t>
      </w:r>
      <w:r>
        <w:rPr>
          <w:spacing w:val="-5"/>
          <w:sz w:val="20"/>
        </w:rPr>
        <w:t xml:space="preserve"> </w:t>
      </w:r>
      <w:r>
        <w:rPr>
          <w:sz w:val="20"/>
        </w:rPr>
        <w:t>175</w:t>
      </w:r>
      <w:r>
        <w:rPr>
          <w:spacing w:val="-3"/>
          <w:sz w:val="20"/>
        </w:rPr>
        <w:t xml:space="preserve"> </w:t>
      </w:r>
      <w:r>
        <w:rPr>
          <w:spacing w:val="-5"/>
          <w:sz w:val="20"/>
        </w:rPr>
        <w:t>с.</w:t>
      </w:r>
    </w:p>
    <w:p w:rsidR="008318FD" w:rsidRDefault="008318FD">
      <w:pPr>
        <w:rPr>
          <w:sz w:val="20"/>
        </w:rPr>
        <w:sectPr w:rsidR="008318FD">
          <w:headerReference w:type="default" r:id="rId146"/>
          <w:footerReference w:type="default" r:id="rId147"/>
          <w:pgSz w:w="12240" w:h="15840"/>
          <w:pgMar w:top="1040" w:right="283" w:bottom="280" w:left="992" w:header="729" w:footer="0" w:gutter="0"/>
          <w:cols w:space="720"/>
        </w:sectPr>
      </w:pPr>
    </w:p>
    <w:p w:rsidR="008318FD" w:rsidRDefault="006464FF">
      <w:pPr>
        <w:pStyle w:val="a3"/>
        <w:spacing w:before="89" w:line="360" w:lineRule="auto"/>
        <w:ind w:right="288" w:firstLine="708"/>
      </w:pPr>
      <w:r>
        <w:lastRenderedPageBreak/>
        <w:t>Задание для левой части («Я»): От своего солнышка к человеку «Другой» протяните</w:t>
      </w:r>
      <w:r>
        <w:rPr>
          <w:spacing w:val="40"/>
        </w:rPr>
        <w:t xml:space="preserve"> </w:t>
      </w:r>
      <w:r>
        <w:t>те</w:t>
      </w:r>
      <w:r>
        <w:rPr>
          <w:spacing w:val="40"/>
        </w:rPr>
        <w:t xml:space="preserve"> </w:t>
      </w:r>
      <w:r>
        <w:t>лучи-границы,</w:t>
      </w:r>
      <w:r>
        <w:rPr>
          <w:spacing w:val="40"/>
        </w:rPr>
        <w:t xml:space="preserve"> </w:t>
      </w:r>
      <w:r>
        <w:t>которые</w:t>
      </w:r>
      <w:r>
        <w:rPr>
          <w:spacing w:val="40"/>
        </w:rPr>
        <w:t xml:space="preserve"> </w:t>
      </w:r>
      <w:r>
        <w:t>вы</w:t>
      </w:r>
      <w:r>
        <w:rPr>
          <w:spacing w:val="40"/>
        </w:rPr>
        <w:t xml:space="preserve"> </w:t>
      </w:r>
      <w:r>
        <w:t>сами</w:t>
      </w:r>
      <w:r>
        <w:rPr>
          <w:spacing w:val="40"/>
        </w:rPr>
        <w:t xml:space="preserve"> </w:t>
      </w:r>
      <w:r>
        <w:t>готовы</w:t>
      </w:r>
      <w:r>
        <w:rPr>
          <w:spacing w:val="40"/>
        </w:rPr>
        <w:t xml:space="preserve"> </w:t>
      </w:r>
      <w:r>
        <w:t>дарить.</w:t>
      </w:r>
      <w:r>
        <w:rPr>
          <w:spacing w:val="40"/>
        </w:rPr>
        <w:t xml:space="preserve"> </w:t>
      </w:r>
      <w:r>
        <w:t>Какими</w:t>
      </w:r>
      <w:r>
        <w:rPr>
          <w:spacing w:val="40"/>
        </w:rPr>
        <w:t xml:space="preserve"> </w:t>
      </w:r>
      <w:r>
        <w:t>они</w:t>
      </w:r>
      <w:r>
        <w:rPr>
          <w:spacing w:val="40"/>
        </w:rPr>
        <w:t xml:space="preserve"> </w:t>
      </w:r>
      <w:r>
        <w:t>будут? Это</w:t>
      </w:r>
      <w:r>
        <w:rPr>
          <w:spacing w:val="40"/>
        </w:rPr>
        <w:t xml:space="preserve"> </w:t>
      </w:r>
      <w:r>
        <w:t>могут</w:t>
      </w:r>
      <w:r>
        <w:rPr>
          <w:spacing w:val="40"/>
        </w:rPr>
        <w:t xml:space="preserve"> </w:t>
      </w:r>
      <w:r>
        <w:t>быть</w:t>
      </w:r>
      <w:r>
        <w:rPr>
          <w:spacing w:val="40"/>
        </w:rPr>
        <w:t xml:space="preserve"> </w:t>
      </w:r>
      <w:r>
        <w:t>лучи</w:t>
      </w:r>
      <w:r>
        <w:rPr>
          <w:spacing w:val="40"/>
        </w:rPr>
        <w:t xml:space="preserve"> </w:t>
      </w:r>
      <w:r>
        <w:t>с</w:t>
      </w:r>
      <w:r>
        <w:rPr>
          <w:spacing w:val="40"/>
        </w:rPr>
        <w:t xml:space="preserve"> </w:t>
      </w:r>
      <w:r>
        <w:t>надписями</w:t>
      </w:r>
      <w:r>
        <w:rPr>
          <w:spacing w:val="40"/>
        </w:rPr>
        <w:t xml:space="preserve"> </w:t>
      </w:r>
      <w:r>
        <w:t>или</w:t>
      </w:r>
      <w:r>
        <w:rPr>
          <w:spacing w:val="40"/>
        </w:rPr>
        <w:t xml:space="preserve"> </w:t>
      </w:r>
      <w:r>
        <w:t>рисунками:</w:t>
      </w:r>
      <w:r>
        <w:rPr>
          <w:spacing w:val="40"/>
        </w:rPr>
        <w:t xml:space="preserve"> </w:t>
      </w:r>
      <w:r>
        <w:t>«доверие»,</w:t>
      </w:r>
      <w:r>
        <w:rPr>
          <w:spacing w:val="40"/>
        </w:rPr>
        <w:t xml:space="preserve"> </w:t>
      </w:r>
      <w:r>
        <w:t>«дружба»,</w:t>
      </w:r>
      <w:r>
        <w:rPr>
          <w:spacing w:val="40"/>
        </w:rPr>
        <w:t xml:space="preserve"> </w:t>
      </w:r>
      <w:r>
        <w:t>«помощь»,</w:t>
      </w:r>
    </w:p>
    <w:p w:rsidR="008318FD" w:rsidRDefault="006464FF">
      <w:pPr>
        <w:pStyle w:val="a3"/>
        <w:spacing w:before="2" w:line="360" w:lineRule="auto"/>
        <w:ind w:right="287"/>
      </w:pPr>
      <w:r>
        <w:t>«вежливые слова», «уважение». Раскрасьте их в теплые, яркие цвета (желтый, оранжевый, зеленый).</w:t>
      </w:r>
    </w:p>
    <w:p w:rsidR="008318FD" w:rsidRDefault="006464FF">
      <w:pPr>
        <w:pStyle w:val="a3"/>
        <w:spacing w:before="1" w:line="360" w:lineRule="auto"/>
        <w:ind w:right="289" w:firstLine="708"/>
      </w:pPr>
      <w:r>
        <w:t>Задание</w:t>
      </w:r>
      <w:r>
        <w:rPr>
          <w:spacing w:val="-3"/>
        </w:rPr>
        <w:t xml:space="preserve"> </w:t>
      </w:r>
      <w:r>
        <w:t>для</w:t>
      </w:r>
      <w:r>
        <w:rPr>
          <w:spacing w:val="-3"/>
        </w:rPr>
        <w:t xml:space="preserve"> </w:t>
      </w:r>
      <w:r>
        <w:t>правой</w:t>
      </w:r>
      <w:r>
        <w:rPr>
          <w:spacing w:val="-6"/>
        </w:rPr>
        <w:t xml:space="preserve"> </w:t>
      </w:r>
      <w:r>
        <w:t>части</w:t>
      </w:r>
      <w:r>
        <w:rPr>
          <w:spacing w:val="-2"/>
        </w:rPr>
        <w:t xml:space="preserve"> </w:t>
      </w:r>
      <w:r>
        <w:t>(«Другой»):</w:t>
      </w:r>
      <w:r>
        <w:rPr>
          <w:spacing w:val="-2"/>
        </w:rPr>
        <w:t xml:space="preserve"> </w:t>
      </w:r>
      <w:r>
        <w:t>А</w:t>
      </w:r>
      <w:r>
        <w:rPr>
          <w:spacing w:val="-5"/>
        </w:rPr>
        <w:t xml:space="preserve"> </w:t>
      </w:r>
      <w:r>
        <w:t>теперь</w:t>
      </w:r>
      <w:r>
        <w:rPr>
          <w:spacing w:val="-4"/>
        </w:rPr>
        <w:t xml:space="preserve"> </w:t>
      </w:r>
      <w:r>
        <w:t>подумайте,</w:t>
      </w:r>
      <w:r>
        <w:rPr>
          <w:spacing w:val="-5"/>
        </w:rPr>
        <w:t xml:space="preserve"> </w:t>
      </w:r>
      <w:r>
        <w:t>какие</w:t>
      </w:r>
      <w:r>
        <w:rPr>
          <w:spacing w:val="-4"/>
        </w:rPr>
        <w:t xml:space="preserve"> </w:t>
      </w:r>
      <w:r>
        <w:t>лучи</w:t>
      </w:r>
      <w:r>
        <w:rPr>
          <w:spacing w:val="-5"/>
        </w:rPr>
        <w:t xml:space="preserve"> </w:t>
      </w:r>
      <w:r>
        <w:t>от</w:t>
      </w:r>
      <w:r>
        <w:rPr>
          <w:spacing w:val="-4"/>
        </w:rPr>
        <w:t xml:space="preserve"> </w:t>
      </w:r>
      <w:r>
        <w:t>другого человека могут быть вам неприятны,</w:t>
      </w:r>
      <w:r>
        <w:t xml:space="preserve"> могут вас ранить или заставить отстраниться. Нарисуйте</w:t>
      </w:r>
      <w:r>
        <w:rPr>
          <w:spacing w:val="56"/>
        </w:rPr>
        <w:t xml:space="preserve"> </w:t>
      </w:r>
      <w:r>
        <w:t>от</w:t>
      </w:r>
      <w:r>
        <w:rPr>
          <w:spacing w:val="59"/>
        </w:rPr>
        <w:t xml:space="preserve"> </w:t>
      </w:r>
      <w:r>
        <w:t>человечка</w:t>
      </w:r>
      <w:r>
        <w:rPr>
          <w:spacing w:val="59"/>
        </w:rPr>
        <w:t xml:space="preserve"> </w:t>
      </w:r>
      <w:r>
        <w:t>«Другой»</w:t>
      </w:r>
      <w:r>
        <w:rPr>
          <w:spacing w:val="61"/>
        </w:rPr>
        <w:t xml:space="preserve"> </w:t>
      </w:r>
      <w:r>
        <w:t>в</w:t>
      </w:r>
      <w:r>
        <w:rPr>
          <w:spacing w:val="59"/>
        </w:rPr>
        <w:t xml:space="preserve"> </w:t>
      </w:r>
      <w:r>
        <w:t>вашу</w:t>
      </w:r>
      <w:r>
        <w:rPr>
          <w:spacing w:val="59"/>
        </w:rPr>
        <w:t xml:space="preserve"> </w:t>
      </w:r>
      <w:r>
        <w:t>сторону</w:t>
      </w:r>
      <w:r>
        <w:rPr>
          <w:spacing w:val="61"/>
        </w:rPr>
        <w:t xml:space="preserve"> </w:t>
      </w:r>
      <w:r>
        <w:t>такие</w:t>
      </w:r>
      <w:r>
        <w:rPr>
          <w:spacing w:val="59"/>
        </w:rPr>
        <w:t xml:space="preserve"> </w:t>
      </w:r>
      <w:r>
        <w:t>лучи.</w:t>
      </w:r>
      <w:r>
        <w:rPr>
          <w:spacing w:val="59"/>
        </w:rPr>
        <w:t xml:space="preserve"> </w:t>
      </w:r>
      <w:r>
        <w:t>Например:</w:t>
      </w:r>
      <w:r>
        <w:rPr>
          <w:spacing w:val="59"/>
        </w:rPr>
        <w:t xml:space="preserve"> </w:t>
      </w:r>
      <w:r>
        <w:rPr>
          <w:spacing w:val="-2"/>
        </w:rPr>
        <w:t>«ссора»,</w:t>
      </w:r>
    </w:p>
    <w:p w:rsidR="008318FD" w:rsidRDefault="006464FF">
      <w:pPr>
        <w:pStyle w:val="a3"/>
        <w:spacing w:line="362" w:lineRule="auto"/>
        <w:ind w:right="287"/>
      </w:pPr>
      <w:r>
        <w:t>«обидные слова», «грубость», «насмешки», «неприятные прикосновения». Раскрасьте их в холодные цвета (синий, фиолетовый, коричневый, черный)».</w:t>
      </w:r>
    </w:p>
    <w:p w:rsidR="008318FD" w:rsidRDefault="006464FF">
      <w:pPr>
        <w:pStyle w:val="a3"/>
        <w:spacing w:line="360" w:lineRule="auto"/>
        <w:ind w:right="287" w:firstLine="708"/>
      </w:pPr>
      <w:r>
        <w:t>Пока</w:t>
      </w:r>
      <w:r>
        <w:rPr>
          <w:spacing w:val="-18"/>
        </w:rPr>
        <w:t xml:space="preserve"> </w:t>
      </w:r>
      <w:r>
        <w:t>обучающиеся</w:t>
      </w:r>
      <w:r>
        <w:rPr>
          <w:spacing w:val="-17"/>
        </w:rPr>
        <w:t xml:space="preserve"> </w:t>
      </w:r>
      <w:r>
        <w:t>рисуют,</w:t>
      </w:r>
      <w:r>
        <w:rPr>
          <w:spacing w:val="-18"/>
        </w:rPr>
        <w:t xml:space="preserve"> </w:t>
      </w:r>
      <w:r>
        <w:t>ведущий</w:t>
      </w:r>
      <w:r>
        <w:rPr>
          <w:spacing w:val="-17"/>
        </w:rPr>
        <w:t xml:space="preserve"> </w:t>
      </w:r>
      <w:r>
        <w:t>ходит</w:t>
      </w:r>
      <w:r>
        <w:rPr>
          <w:spacing w:val="-18"/>
        </w:rPr>
        <w:t xml:space="preserve"> </w:t>
      </w:r>
      <w:r>
        <w:t>по</w:t>
      </w:r>
      <w:r>
        <w:rPr>
          <w:spacing w:val="-17"/>
        </w:rPr>
        <w:t xml:space="preserve"> </w:t>
      </w:r>
      <w:r>
        <w:t>классу,</w:t>
      </w:r>
      <w:r>
        <w:rPr>
          <w:spacing w:val="-18"/>
        </w:rPr>
        <w:t xml:space="preserve"> </w:t>
      </w:r>
      <w:r>
        <w:t>интересуется,</w:t>
      </w:r>
      <w:r>
        <w:rPr>
          <w:spacing w:val="-17"/>
        </w:rPr>
        <w:t xml:space="preserve"> </w:t>
      </w:r>
      <w:r>
        <w:t>помогает</w:t>
      </w:r>
      <w:r>
        <w:rPr>
          <w:spacing w:val="-18"/>
        </w:rPr>
        <w:t xml:space="preserve"> </w:t>
      </w:r>
      <w:r>
        <w:t>тем, кто испытывает затруднения.</w:t>
      </w:r>
    </w:p>
    <w:p w:rsidR="008318FD" w:rsidRDefault="006464FF">
      <w:pPr>
        <w:pStyle w:val="a3"/>
        <w:spacing w:line="362" w:lineRule="auto"/>
        <w:ind w:right="290" w:firstLine="708"/>
      </w:pPr>
      <w:r>
        <w:t>Когда все рисунки готовы, ведущий организует групповое обсуждение результатов. Важно создать безопасную атмосферу, где нет места осуждению.</w:t>
      </w:r>
    </w:p>
    <w:p w:rsidR="008318FD" w:rsidRDefault="006464FF">
      <w:pPr>
        <w:pStyle w:val="a3"/>
        <w:spacing w:line="317" w:lineRule="exact"/>
        <w:ind w:left="849"/>
      </w:pPr>
      <w:r>
        <w:rPr>
          <w:i/>
        </w:rPr>
        <w:t>Ведущий:</w:t>
      </w:r>
      <w:r>
        <w:rPr>
          <w:i/>
          <w:spacing w:val="-7"/>
        </w:rPr>
        <w:t xml:space="preserve"> </w:t>
      </w:r>
      <w:r>
        <w:t>«Ребята,</w:t>
      </w:r>
      <w:r>
        <w:rPr>
          <w:spacing w:val="-6"/>
        </w:rPr>
        <w:t xml:space="preserve"> </w:t>
      </w:r>
      <w:r>
        <w:t>давайте</w:t>
      </w:r>
      <w:r>
        <w:rPr>
          <w:spacing w:val="-8"/>
        </w:rPr>
        <w:t xml:space="preserve"> </w:t>
      </w:r>
      <w:r>
        <w:t>посмотрим</w:t>
      </w:r>
      <w:r>
        <w:rPr>
          <w:spacing w:val="-5"/>
        </w:rPr>
        <w:t xml:space="preserve"> </w:t>
      </w:r>
      <w:r>
        <w:t>на</w:t>
      </w:r>
      <w:r>
        <w:rPr>
          <w:spacing w:val="-5"/>
        </w:rPr>
        <w:t xml:space="preserve"> </w:t>
      </w:r>
      <w:r>
        <w:t>ваши</w:t>
      </w:r>
      <w:r>
        <w:rPr>
          <w:spacing w:val="-4"/>
        </w:rPr>
        <w:t xml:space="preserve"> </w:t>
      </w:r>
      <w:r>
        <w:rPr>
          <w:spacing w:val="-2"/>
        </w:rPr>
        <w:t>рисунки.</w:t>
      </w:r>
    </w:p>
    <w:p w:rsidR="008318FD" w:rsidRDefault="006464FF">
      <w:pPr>
        <w:pStyle w:val="a5"/>
        <w:numPr>
          <w:ilvl w:val="0"/>
          <w:numId w:val="42"/>
        </w:numPr>
        <w:tabs>
          <w:tab w:val="left" w:pos="1059"/>
        </w:tabs>
        <w:spacing w:before="153"/>
        <w:ind w:left="1059" w:hanging="210"/>
        <w:jc w:val="left"/>
        <w:rPr>
          <w:sz w:val="28"/>
        </w:rPr>
      </w:pPr>
      <w:r>
        <w:rPr>
          <w:sz w:val="28"/>
        </w:rPr>
        <w:t>Какие</w:t>
      </w:r>
      <w:r>
        <w:rPr>
          <w:spacing w:val="-4"/>
          <w:sz w:val="28"/>
        </w:rPr>
        <w:t xml:space="preserve"> </w:t>
      </w:r>
      <w:r>
        <w:rPr>
          <w:sz w:val="28"/>
        </w:rPr>
        <w:t>добрые</w:t>
      </w:r>
      <w:r>
        <w:rPr>
          <w:spacing w:val="-4"/>
          <w:sz w:val="28"/>
        </w:rPr>
        <w:t xml:space="preserve"> </w:t>
      </w:r>
      <w:r>
        <w:rPr>
          <w:sz w:val="28"/>
        </w:rPr>
        <w:t>лучи</w:t>
      </w:r>
      <w:r>
        <w:rPr>
          <w:spacing w:val="-4"/>
          <w:sz w:val="28"/>
        </w:rPr>
        <w:t xml:space="preserve"> </w:t>
      </w:r>
      <w:r>
        <w:rPr>
          <w:sz w:val="28"/>
        </w:rPr>
        <w:t>вы</w:t>
      </w:r>
      <w:r>
        <w:rPr>
          <w:spacing w:val="-4"/>
          <w:sz w:val="28"/>
        </w:rPr>
        <w:t xml:space="preserve"> </w:t>
      </w:r>
      <w:r>
        <w:rPr>
          <w:sz w:val="28"/>
        </w:rPr>
        <w:t>чаще</w:t>
      </w:r>
      <w:r>
        <w:rPr>
          <w:spacing w:val="-4"/>
          <w:sz w:val="28"/>
        </w:rPr>
        <w:t xml:space="preserve"> </w:t>
      </w:r>
      <w:r>
        <w:rPr>
          <w:sz w:val="28"/>
        </w:rPr>
        <w:t>всего</w:t>
      </w:r>
      <w:r>
        <w:rPr>
          <w:spacing w:val="-3"/>
          <w:sz w:val="28"/>
        </w:rPr>
        <w:t xml:space="preserve"> </w:t>
      </w:r>
      <w:r>
        <w:rPr>
          <w:sz w:val="28"/>
        </w:rPr>
        <w:t>готовы</w:t>
      </w:r>
      <w:r>
        <w:rPr>
          <w:spacing w:val="-7"/>
          <w:sz w:val="28"/>
        </w:rPr>
        <w:t xml:space="preserve"> </w:t>
      </w:r>
      <w:r>
        <w:rPr>
          <w:sz w:val="28"/>
        </w:rPr>
        <w:t>дарить</w:t>
      </w:r>
      <w:r>
        <w:rPr>
          <w:spacing w:val="-4"/>
          <w:sz w:val="28"/>
        </w:rPr>
        <w:t xml:space="preserve"> </w:t>
      </w:r>
      <w:r>
        <w:rPr>
          <w:spacing w:val="-2"/>
          <w:sz w:val="28"/>
        </w:rPr>
        <w:t>другим?</w:t>
      </w:r>
    </w:p>
    <w:p w:rsidR="008318FD" w:rsidRDefault="006464FF">
      <w:pPr>
        <w:pStyle w:val="a5"/>
        <w:numPr>
          <w:ilvl w:val="0"/>
          <w:numId w:val="42"/>
        </w:numPr>
        <w:tabs>
          <w:tab w:val="left" w:pos="1044"/>
        </w:tabs>
        <w:spacing w:before="161" w:line="360" w:lineRule="auto"/>
        <w:ind w:right="285" w:firstLine="707"/>
        <w:jc w:val="left"/>
        <w:rPr>
          <w:sz w:val="28"/>
        </w:rPr>
      </w:pPr>
      <w:r>
        <w:rPr>
          <w:sz w:val="28"/>
        </w:rPr>
        <w:t>А</w:t>
      </w:r>
      <w:r>
        <w:rPr>
          <w:spacing w:val="-16"/>
          <w:sz w:val="28"/>
        </w:rPr>
        <w:t xml:space="preserve"> </w:t>
      </w:r>
      <w:r>
        <w:rPr>
          <w:sz w:val="28"/>
        </w:rPr>
        <w:t>какие</w:t>
      </w:r>
      <w:r>
        <w:rPr>
          <w:spacing w:val="-17"/>
          <w:sz w:val="28"/>
        </w:rPr>
        <w:t xml:space="preserve"> </w:t>
      </w:r>
      <w:r>
        <w:rPr>
          <w:sz w:val="28"/>
        </w:rPr>
        <w:t>л</w:t>
      </w:r>
      <w:r>
        <w:rPr>
          <w:sz w:val="28"/>
        </w:rPr>
        <w:t>учи</w:t>
      </w:r>
      <w:r>
        <w:rPr>
          <w:spacing w:val="-17"/>
          <w:sz w:val="28"/>
        </w:rPr>
        <w:t xml:space="preserve"> </w:t>
      </w:r>
      <w:r>
        <w:rPr>
          <w:sz w:val="28"/>
        </w:rPr>
        <w:t>от</w:t>
      </w:r>
      <w:r>
        <w:rPr>
          <w:spacing w:val="-18"/>
          <w:sz w:val="28"/>
        </w:rPr>
        <w:t xml:space="preserve"> </w:t>
      </w:r>
      <w:r>
        <w:rPr>
          <w:sz w:val="28"/>
        </w:rPr>
        <w:t>других</w:t>
      </w:r>
      <w:r>
        <w:rPr>
          <w:spacing w:val="-15"/>
          <w:sz w:val="28"/>
        </w:rPr>
        <w:t xml:space="preserve"> </w:t>
      </w:r>
      <w:r>
        <w:rPr>
          <w:sz w:val="28"/>
        </w:rPr>
        <w:t>людей</w:t>
      </w:r>
      <w:r>
        <w:rPr>
          <w:spacing w:val="-16"/>
          <w:sz w:val="28"/>
        </w:rPr>
        <w:t xml:space="preserve"> </w:t>
      </w:r>
      <w:r>
        <w:rPr>
          <w:sz w:val="28"/>
        </w:rPr>
        <w:t>вам</w:t>
      </w:r>
      <w:r>
        <w:rPr>
          <w:spacing w:val="-18"/>
          <w:sz w:val="28"/>
        </w:rPr>
        <w:t xml:space="preserve"> </w:t>
      </w:r>
      <w:r>
        <w:rPr>
          <w:sz w:val="28"/>
        </w:rPr>
        <w:t>больше</w:t>
      </w:r>
      <w:r>
        <w:rPr>
          <w:spacing w:val="-16"/>
          <w:sz w:val="28"/>
        </w:rPr>
        <w:t xml:space="preserve"> </w:t>
      </w:r>
      <w:r>
        <w:rPr>
          <w:sz w:val="28"/>
        </w:rPr>
        <w:t>всего</w:t>
      </w:r>
      <w:r>
        <w:rPr>
          <w:spacing w:val="-16"/>
          <w:sz w:val="28"/>
        </w:rPr>
        <w:t xml:space="preserve"> </w:t>
      </w:r>
      <w:r>
        <w:rPr>
          <w:sz w:val="28"/>
        </w:rPr>
        <w:t>не</w:t>
      </w:r>
      <w:r>
        <w:rPr>
          <w:spacing w:val="-17"/>
          <w:sz w:val="28"/>
        </w:rPr>
        <w:t xml:space="preserve"> </w:t>
      </w:r>
      <w:r>
        <w:rPr>
          <w:sz w:val="28"/>
        </w:rPr>
        <w:t>нравятся?</w:t>
      </w:r>
      <w:r>
        <w:rPr>
          <w:spacing w:val="-17"/>
          <w:sz w:val="28"/>
        </w:rPr>
        <w:t xml:space="preserve"> </w:t>
      </w:r>
      <w:r>
        <w:rPr>
          <w:sz w:val="28"/>
        </w:rPr>
        <w:t>Что</w:t>
      </w:r>
      <w:r>
        <w:rPr>
          <w:spacing w:val="-17"/>
          <w:sz w:val="28"/>
        </w:rPr>
        <w:t xml:space="preserve"> </w:t>
      </w:r>
      <w:r>
        <w:rPr>
          <w:sz w:val="28"/>
        </w:rPr>
        <w:t>вы</w:t>
      </w:r>
      <w:r>
        <w:rPr>
          <w:spacing w:val="-17"/>
          <w:sz w:val="28"/>
        </w:rPr>
        <w:t xml:space="preserve"> </w:t>
      </w:r>
      <w:r>
        <w:rPr>
          <w:sz w:val="28"/>
        </w:rPr>
        <w:t>чувствуете? (Например: злость, грусть, страх, желание убежать).</w:t>
      </w:r>
    </w:p>
    <w:p w:rsidR="008318FD" w:rsidRDefault="006464FF">
      <w:pPr>
        <w:pStyle w:val="a5"/>
        <w:numPr>
          <w:ilvl w:val="0"/>
          <w:numId w:val="42"/>
        </w:numPr>
        <w:tabs>
          <w:tab w:val="left" w:pos="1141"/>
        </w:tabs>
        <w:spacing w:before="1" w:line="360" w:lineRule="auto"/>
        <w:ind w:right="286" w:firstLine="708"/>
        <w:jc w:val="left"/>
        <w:rPr>
          <w:sz w:val="28"/>
        </w:rPr>
      </w:pPr>
      <w:r>
        <w:rPr>
          <w:sz w:val="28"/>
        </w:rPr>
        <w:t>Что</w:t>
      </w:r>
      <w:r>
        <w:rPr>
          <w:spacing w:val="40"/>
          <w:sz w:val="28"/>
        </w:rPr>
        <w:t xml:space="preserve"> </w:t>
      </w:r>
      <w:r>
        <w:rPr>
          <w:sz w:val="28"/>
        </w:rPr>
        <w:t>делать,</w:t>
      </w:r>
      <w:r>
        <w:rPr>
          <w:spacing w:val="76"/>
          <w:sz w:val="28"/>
        </w:rPr>
        <w:t xml:space="preserve"> </w:t>
      </w:r>
      <w:r>
        <w:rPr>
          <w:sz w:val="28"/>
        </w:rPr>
        <w:t>если</w:t>
      </w:r>
      <w:r>
        <w:rPr>
          <w:spacing w:val="40"/>
          <w:sz w:val="28"/>
        </w:rPr>
        <w:t xml:space="preserve"> </w:t>
      </w:r>
      <w:r>
        <w:rPr>
          <w:sz w:val="28"/>
        </w:rPr>
        <w:t>чьи-то</w:t>
      </w:r>
      <w:r>
        <w:rPr>
          <w:spacing w:val="77"/>
          <w:sz w:val="28"/>
        </w:rPr>
        <w:t xml:space="preserve"> </w:t>
      </w:r>
      <w:r>
        <w:rPr>
          <w:sz w:val="28"/>
        </w:rPr>
        <w:t>колючие</w:t>
      </w:r>
      <w:r>
        <w:rPr>
          <w:spacing w:val="77"/>
          <w:sz w:val="28"/>
        </w:rPr>
        <w:t xml:space="preserve"> </w:t>
      </w:r>
      <w:r>
        <w:rPr>
          <w:sz w:val="28"/>
        </w:rPr>
        <w:t>лучи</w:t>
      </w:r>
      <w:r>
        <w:rPr>
          <w:spacing w:val="77"/>
          <w:sz w:val="28"/>
        </w:rPr>
        <w:t xml:space="preserve"> </w:t>
      </w:r>
      <w:r>
        <w:rPr>
          <w:sz w:val="28"/>
        </w:rPr>
        <w:t>нарушают</w:t>
      </w:r>
      <w:r>
        <w:rPr>
          <w:spacing w:val="76"/>
          <w:sz w:val="28"/>
        </w:rPr>
        <w:t xml:space="preserve"> </w:t>
      </w:r>
      <w:r>
        <w:rPr>
          <w:sz w:val="28"/>
        </w:rPr>
        <w:t>ваши</w:t>
      </w:r>
      <w:r>
        <w:rPr>
          <w:spacing w:val="77"/>
          <w:sz w:val="28"/>
        </w:rPr>
        <w:t xml:space="preserve"> </w:t>
      </w:r>
      <w:r>
        <w:rPr>
          <w:sz w:val="28"/>
        </w:rPr>
        <w:t>границы?</w:t>
      </w:r>
      <w:r>
        <w:rPr>
          <w:spacing w:val="77"/>
          <w:sz w:val="28"/>
        </w:rPr>
        <w:t xml:space="preserve"> </w:t>
      </w:r>
      <w:r>
        <w:rPr>
          <w:sz w:val="28"/>
        </w:rPr>
        <w:t>Давайте составим памятку».</w:t>
      </w:r>
    </w:p>
    <w:p w:rsidR="008318FD" w:rsidRDefault="006464FF">
      <w:pPr>
        <w:pStyle w:val="a3"/>
        <w:spacing w:line="360" w:lineRule="auto"/>
        <w:ind w:firstLine="708"/>
        <w:jc w:val="left"/>
      </w:pPr>
      <w:r>
        <w:t>Ведущий</w:t>
      </w:r>
      <w:r>
        <w:rPr>
          <w:spacing w:val="80"/>
        </w:rPr>
        <w:t xml:space="preserve"> </w:t>
      </w:r>
      <w:r>
        <w:t>записывает</w:t>
      </w:r>
      <w:r>
        <w:rPr>
          <w:spacing w:val="80"/>
        </w:rPr>
        <w:t xml:space="preserve"> </w:t>
      </w:r>
      <w:r>
        <w:t>на</w:t>
      </w:r>
      <w:r>
        <w:rPr>
          <w:spacing w:val="80"/>
        </w:rPr>
        <w:t xml:space="preserve"> </w:t>
      </w:r>
      <w:r>
        <w:t>доске</w:t>
      </w:r>
      <w:r>
        <w:rPr>
          <w:spacing w:val="80"/>
        </w:rPr>
        <w:t xml:space="preserve"> </w:t>
      </w:r>
      <w:r>
        <w:t>ответы,</w:t>
      </w:r>
      <w:r>
        <w:rPr>
          <w:spacing w:val="80"/>
        </w:rPr>
        <w:t xml:space="preserve"> </w:t>
      </w:r>
      <w:r>
        <w:t>помогая</w:t>
      </w:r>
      <w:r>
        <w:rPr>
          <w:spacing w:val="80"/>
        </w:rPr>
        <w:t xml:space="preserve"> </w:t>
      </w:r>
      <w:r>
        <w:t>сформулировать</w:t>
      </w:r>
      <w:r>
        <w:rPr>
          <w:spacing w:val="40"/>
        </w:rPr>
        <w:t xml:space="preserve"> </w:t>
      </w:r>
      <w:r>
        <w:t xml:space="preserve">правильные </w:t>
      </w:r>
      <w:r>
        <w:rPr>
          <w:spacing w:val="-2"/>
        </w:rPr>
        <w:t>действия:</w:t>
      </w:r>
    </w:p>
    <w:p w:rsidR="008318FD" w:rsidRDefault="006464FF">
      <w:pPr>
        <w:pStyle w:val="a5"/>
        <w:numPr>
          <w:ilvl w:val="0"/>
          <w:numId w:val="42"/>
        </w:numPr>
        <w:tabs>
          <w:tab w:val="left" w:pos="1105"/>
        </w:tabs>
        <w:spacing w:before="1" w:line="360" w:lineRule="auto"/>
        <w:ind w:right="289" w:firstLine="708"/>
        <w:jc w:val="left"/>
        <w:rPr>
          <w:sz w:val="28"/>
        </w:rPr>
      </w:pPr>
      <w:r>
        <w:rPr>
          <w:sz w:val="28"/>
        </w:rPr>
        <w:t>Сказать</w:t>
      </w:r>
      <w:r>
        <w:rPr>
          <w:spacing w:val="39"/>
          <w:sz w:val="28"/>
        </w:rPr>
        <w:t xml:space="preserve"> </w:t>
      </w:r>
      <w:r>
        <w:rPr>
          <w:sz w:val="28"/>
        </w:rPr>
        <w:t>«Стоп!»,</w:t>
      </w:r>
      <w:r>
        <w:rPr>
          <w:spacing w:val="40"/>
          <w:sz w:val="28"/>
        </w:rPr>
        <w:t xml:space="preserve"> </w:t>
      </w:r>
      <w:r>
        <w:rPr>
          <w:sz w:val="28"/>
        </w:rPr>
        <w:t>«Нет!»,</w:t>
      </w:r>
      <w:r>
        <w:rPr>
          <w:spacing w:val="40"/>
          <w:sz w:val="28"/>
        </w:rPr>
        <w:t xml:space="preserve"> </w:t>
      </w:r>
      <w:r>
        <w:rPr>
          <w:sz w:val="28"/>
        </w:rPr>
        <w:t>«Мне</w:t>
      </w:r>
      <w:r>
        <w:rPr>
          <w:spacing w:val="40"/>
          <w:sz w:val="28"/>
        </w:rPr>
        <w:t xml:space="preserve"> </w:t>
      </w:r>
      <w:r>
        <w:rPr>
          <w:sz w:val="28"/>
        </w:rPr>
        <w:t>это</w:t>
      </w:r>
      <w:r>
        <w:rPr>
          <w:spacing w:val="40"/>
          <w:sz w:val="28"/>
        </w:rPr>
        <w:t xml:space="preserve"> </w:t>
      </w:r>
      <w:r>
        <w:rPr>
          <w:sz w:val="28"/>
        </w:rPr>
        <w:t>не</w:t>
      </w:r>
      <w:r>
        <w:rPr>
          <w:spacing w:val="40"/>
          <w:sz w:val="28"/>
        </w:rPr>
        <w:t xml:space="preserve"> </w:t>
      </w:r>
      <w:r>
        <w:rPr>
          <w:sz w:val="28"/>
        </w:rPr>
        <w:t>нравится!»</w:t>
      </w:r>
      <w:r>
        <w:rPr>
          <w:spacing w:val="40"/>
          <w:sz w:val="28"/>
        </w:rPr>
        <w:t xml:space="preserve"> </w:t>
      </w:r>
      <w:r>
        <w:rPr>
          <w:sz w:val="28"/>
        </w:rPr>
        <w:t>(Уверенный</w:t>
      </w:r>
      <w:r>
        <w:rPr>
          <w:spacing w:val="39"/>
          <w:sz w:val="28"/>
        </w:rPr>
        <w:t xml:space="preserve"> </w:t>
      </w:r>
      <w:r>
        <w:rPr>
          <w:sz w:val="28"/>
        </w:rPr>
        <w:t>отказ).</w:t>
      </w:r>
      <w:r>
        <w:rPr>
          <w:spacing w:val="40"/>
          <w:sz w:val="28"/>
        </w:rPr>
        <w:t xml:space="preserve"> </w:t>
      </w:r>
      <w:r>
        <w:rPr>
          <w:sz w:val="28"/>
        </w:rPr>
        <w:t>Важно подчеркнуть: говорить это громко и четко, смотреть в глаза.</w:t>
      </w:r>
    </w:p>
    <w:p w:rsidR="008318FD" w:rsidRDefault="006464FF">
      <w:pPr>
        <w:pStyle w:val="a5"/>
        <w:numPr>
          <w:ilvl w:val="0"/>
          <w:numId w:val="42"/>
        </w:numPr>
        <w:tabs>
          <w:tab w:val="left" w:pos="1059"/>
        </w:tabs>
        <w:spacing w:line="321" w:lineRule="exact"/>
        <w:ind w:left="1059" w:hanging="210"/>
        <w:jc w:val="left"/>
        <w:rPr>
          <w:sz w:val="28"/>
        </w:rPr>
      </w:pPr>
      <w:r>
        <w:rPr>
          <w:sz w:val="28"/>
        </w:rPr>
        <w:t>Отойти</w:t>
      </w:r>
      <w:r>
        <w:rPr>
          <w:spacing w:val="-8"/>
          <w:sz w:val="28"/>
        </w:rPr>
        <w:t xml:space="preserve"> </w:t>
      </w:r>
      <w:r>
        <w:rPr>
          <w:sz w:val="28"/>
        </w:rPr>
        <w:t>подальше</w:t>
      </w:r>
      <w:r>
        <w:rPr>
          <w:spacing w:val="-10"/>
          <w:sz w:val="28"/>
        </w:rPr>
        <w:t xml:space="preserve"> </w:t>
      </w:r>
      <w:r>
        <w:rPr>
          <w:sz w:val="28"/>
        </w:rPr>
        <w:t>(физически</w:t>
      </w:r>
      <w:r>
        <w:rPr>
          <w:spacing w:val="-8"/>
          <w:sz w:val="28"/>
        </w:rPr>
        <w:t xml:space="preserve"> </w:t>
      </w:r>
      <w:r>
        <w:rPr>
          <w:spacing w:val="-2"/>
          <w:sz w:val="28"/>
        </w:rPr>
        <w:t>отодвинуться).</w:t>
      </w:r>
    </w:p>
    <w:p w:rsidR="008318FD" w:rsidRDefault="006464FF">
      <w:pPr>
        <w:pStyle w:val="a5"/>
        <w:numPr>
          <w:ilvl w:val="0"/>
          <w:numId w:val="42"/>
        </w:numPr>
        <w:tabs>
          <w:tab w:val="left" w:pos="1059"/>
        </w:tabs>
        <w:spacing w:before="160"/>
        <w:ind w:left="1059" w:hanging="210"/>
        <w:jc w:val="left"/>
        <w:rPr>
          <w:sz w:val="28"/>
        </w:rPr>
      </w:pPr>
      <w:r>
        <w:rPr>
          <w:sz w:val="28"/>
        </w:rPr>
        <w:t>Перестать</w:t>
      </w:r>
      <w:r>
        <w:rPr>
          <w:spacing w:val="-6"/>
          <w:sz w:val="28"/>
        </w:rPr>
        <w:t xml:space="preserve"> </w:t>
      </w:r>
      <w:r>
        <w:rPr>
          <w:sz w:val="28"/>
        </w:rPr>
        <w:t>общаться</w:t>
      </w:r>
      <w:r>
        <w:rPr>
          <w:spacing w:val="-5"/>
          <w:sz w:val="28"/>
        </w:rPr>
        <w:t xml:space="preserve"> </w:t>
      </w:r>
      <w:r>
        <w:rPr>
          <w:sz w:val="28"/>
        </w:rPr>
        <w:t>с</w:t>
      </w:r>
      <w:r>
        <w:rPr>
          <w:spacing w:val="-5"/>
          <w:sz w:val="28"/>
        </w:rPr>
        <w:t xml:space="preserve"> </w:t>
      </w:r>
      <w:r>
        <w:rPr>
          <w:sz w:val="28"/>
        </w:rPr>
        <w:t>этим</w:t>
      </w:r>
      <w:r>
        <w:rPr>
          <w:spacing w:val="-5"/>
          <w:sz w:val="28"/>
        </w:rPr>
        <w:t xml:space="preserve"> </w:t>
      </w:r>
      <w:r>
        <w:rPr>
          <w:spacing w:val="-2"/>
          <w:sz w:val="28"/>
        </w:rPr>
        <w:t>человеком.</w:t>
      </w:r>
    </w:p>
    <w:p w:rsidR="008318FD" w:rsidRDefault="006464FF">
      <w:pPr>
        <w:pStyle w:val="a5"/>
        <w:numPr>
          <w:ilvl w:val="0"/>
          <w:numId w:val="42"/>
        </w:numPr>
        <w:tabs>
          <w:tab w:val="left" w:pos="1098"/>
        </w:tabs>
        <w:spacing w:before="163"/>
        <w:ind w:left="1098" w:hanging="249"/>
        <w:jc w:val="left"/>
        <w:rPr>
          <w:sz w:val="28"/>
        </w:rPr>
      </w:pPr>
      <w:r>
        <w:rPr>
          <w:sz w:val="28"/>
        </w:rPr>
        <w:t>Рассказать</w:t>
      </w:r>
      <w:r>
        <w:rPr>
          <w:spacing w:val="27"/>
          <w:sz w:val="28"/>
        </w:rPr>
        <w:t xml:space="preserve"> </w:t>
      </w:r>
      <w:r>
        <w:rPr>
          <w:sz w:val="28"/>
        </w:rPr>
        <w:t>взрослому,</w:t>
      </w:r>
      <w:r>
        <w:rPr>
          <w:spacing w:val="30"/>
          <w:sz w:val="28"/>
        </w:rPr>
        <w:t xml:space="preserve"> </w:t>
      </w:r>
      <w:r>
        <w:rPr>
          <w:sz w:val="28"/>
        </w:rPr>
        <w:t>которому</w:t>
      </w:r>
      <w:r>
        <w:rPr>
          <w:spacing w:val="31"/>
          <w:sz w:val="28"/>
        </w:rPr>
        <w:t xml:space="preserve"> </w:t>
      </w:r>
      <w:r>
        <w:rPr>
          <w:sz w:val="28"/>
        </w:rPr>
        <w:t>доверяешь</w:t>
      </w:r>
      <w:r>
        <w:rPr>
          <w:spacing w:val="30"/>
          <w:sz w:val="28"/>
        </w:rPr>
        <w:t xml:space="preserve"> </w:t>
      </w:r>
      <w:r>
        <w:rPr>
          <w:sz w:val="28"/>
        </w:rPr>
        <w:t>(родителям,</w:t>
      </w:r>
      <w:r>
        <w:rPr>
          <w:spacing w:val="31"/>
          <w:sz w:val="28"/>
        </w:rPr>
        <w:t xml:space="preserve"> </w:t>
      </w:r>
      <w:r>
        <w:rPr>
          <w:sz w:val="28"/>
        </w:rPr>
        <w:t>учителю,</w:t>
      </w:r>
      <w:r>
        <w:rPr>
          <w:spacing w:val="30"/>
          <w:sz w:val="28"/>
        </w:rPr>
        <w:t xml:space="preserve"> </w:t>
      </w:r>
      <w:r>
        <w:rPr>
          <w:spacing w:val="-2"/>
          <w:sz w:val="28"/>
        </w:rPr>
        <w:t>психологу).</w:t>
      </w:r>
    </w:p>
    <w:p w:rsidR="008318FD" w:rsidRDefault="006464FF">
      <w:pPr>
        <w:pStyle w:val="a3"/>
        <w:spacing w:before="160"/>
      </w:pPr>
      <w:r>
        <w:t>Это</w:t>
      </w:r>
      <w:r>
        <w:rPr>
          <w:spacing w:val="-4"/>
        </w:rPr>
        <w:t xml:space="preserve"> </w:t>
      </w:r>
      <w:r>
        <w:t>не</w:t>
      </w:r>
      <w:r>
        <w:rPr>
          <w:spacing w:val="-4"/>
        </w:rPr>
        <w:t xml:space="preserve"> </w:t>
      </w:r>
      <w:r>
        <w:t>ябедничество,</w:t>
      </w:r>
      <w:r>
        <w:rPr>
          <w:spacing w:val="-5"/>
        </w:rPr>
        <w:t xml:space="preserve"> </w:t>
      </w:r>
      <w:r>
        <w:t>а</w:t>
      </w:r>
      <w:r>
        <w:rPr>
          <w:spacing w:val="-4"/>
        </w:rPr>
        <w:t xml:space="preserve"> </w:t>
      </w:r>
      <w:r>
        <w:t>забота</w:t>
      </w:r>
      <w:r>
        <w:rPr>
          <w:spacing w:val="-7"/>
        </w:rPr>
        <w:t xml:space="preserve"> </w:t>
      </w:r>
      <w:r>
        <w:t>о</w:t>
      </w:r>
      <w:r>
        <w:rPr>
          <w:spacing w:val="-3"/>
        </w:rPr>
        <w:t xml:space="preserve"> </w:t>
      </w:r>
      <w:r>
        <w:t>своей</w:t>
      </w:r>
      <w:r>
        <w:rPr>
          <w:spacing w:val="-3"/>
        </w:rPr>
        <w:t xml:space="preserve"> </w:t>
      </w:r>
      <w:r>
        <w:rPr>
          <w:spacing w:val="-2"/>
        </w:rPr>
        <w:t>безопасности.</w:t>
      </w:r>
    </w:p>
    <w:p w:rsidR="008318FD" w:rsidRDefault="008318FD">
      <w:pPr>
        <w:pStyle w:val="a3"/>
        <w:sectPr w:rsidR="008318FD">
          <w:headerReference w:type="default" r:id="rId148"/>
          <w:footerReference w:type="default" r:id="rId149"/>
          <w:pgSz w:w="12240" w:h="15840"/>
          <w:pgMar w:top="1040" w:right="283" w:bottom="280" w:left="992" w:header="729" w:footer="0" w:gutter="0"/>
          <w:cols w:space="720"/>
        </w:sectPr>
      </w:pPr>
    </w:p>
    <w:p w:rsidR="008318FD" w:rsidRDefault="006464FF">
      <w:pPr>
        <w:pStyle w:val="a3"/>
        <w:spacing w:before="89" w:line="360" w:lineRule="auto"/>
        <w:ind w:right="282" w:firstLine="708"/>
      </w:pPr>
      <w:r>
        <w:rPr>
          <w:i/>
        </w:rPr>
        <w:lastRenderedPageBreak/>
        <w:t>Ведущий:</w:t>
      </w:r>
      <w:r>
        <w:rPr>
          <w:i/>
          <w:spacing w:val="-5"/>
        </w:rPr>
        <w:t xml:space="preserve"> </w:t>
      </w:r>
      <w:r>
        <w:t>«А</w:t>
      </w:r>
      <w:r>
        <w:rPr>
          <w:spacing w:val="-7"/>
        </w:rPr>
        <w:t xml:space="preserve"> </w:t>
      </w:r>
      <w:r>
        <w:t>как</w:t>
      </w:r>
      <w:r>
        <w:rPr>
          <w:spacing w:val="-7"/>
        </w:rPr>
        <w:t xml:space="preserve"> </w:t>
      </w:r>
      <w:r>
        <w:t>мы</w:t>
      </w:r>
      <w:r>
        <w:rPr>
          <w:spacing w:val="-7"/>
        </w:rPr>
        <w:t xml:space="preserve"> </w:t>
      </w:r>
      <w:r>
        <w:t>можем</w:t>
      </w:r>
      <w:r>
        <w:rPr>
          <w:spacing w:val="-8"/>
        </w:rPr>
        <w:t xml:space="preserve"> </w:t>
      </w:r>
      <w:r>
        <w:t>понять,</w:t>
      </w:r>
      <w:r>
        <w:rPr>
          <w:spacing w:val="-7"/>
        </w:rPr>
        <w:t xml:space="preserve"> </w:t>
      </w:r>
      <w:r>
        <w:t>что</w:t>
      </w:r>
      <w:r>
        <w:rPr>
          <w:spacing w:val="-7"/>
        </w:rPr>
        <w:t xml:space="preserve"> </w:t>
      </w:r>
      <w:r>
        <w:t>не</w:t>
      </w:r>
      <w:r>
        <w:rPr>
          <w:spacing w:val="-8"/>
        </w:rPr>
        <w:t xml:space="preserve"> </w:t>
      </w:r>
      <w:r>
        <w:t>нарушаем</w:t>
      </w:r>
      <w:r>
        <w:rPr>
          <w:spacing w:val="-5"/>
        </w:rPr>
        <w:t xml:space="preserve"> </w:t>
      </w:r>
      <w:r>
        <w:t>границы</w:t>
      </w:r>
      <w:r>
        <w:rPr>
          <w:spacing w:val="-7"/>
        </w:rPr>
        <w:t xml:space="preserve"> </w:t>
      </w:r>
      <w:r>
        <w:t>другого</w:t>
      </w:r>
      <w:r>
        <w:rPr>
          <w:spacing w:val="-7"/>
        </w:rPr>
        <w:t xml:space="preserve"> </w:t>
      </w:r>
      <w:r>
        <w:t xml:space="preserve">человека?» </w:t>
      </w:r>
      <w:r>
        <w:rPr>
          <w:i/>
        </w:rPr>
        <w:t xml:space="preserve">(Возможные ответы обучающихся: </w:t>
      </w:r>
      <w:r>
        <w:t xml:space="preserve">спрашивать разрешения, смотреть по глазам, замечать, если человек отодвигается или ему неприятно, не делать </w:t>
      </w:r>
      <w:proofErr w:type="gramStart"/>
      <w:r>
        <w:t>что-то</w:t>
      </w:r>
      <w:proofErr w:type="gramEnd"/>
      <w:r>
        <w:t xml:space="preserve"> если человек просит об этом).</w:t>
      </w:r>
    </w:p>
    <w:p w:rsidR="008318FD" w:rsidRDefault="006464FF">
      <w:pPr>
        <w:pStyle w:val="a3"/>
        <w:spacing w:before="1" w:line="360" w:lineRule="auto"/>
        <w:ind w:right="287" w:firstLine="708"/>
      </w:pPr>
      <w:r>
        <w:rPr>
          <w:i/>
        </w:rPr>
        <w:t xml:space="preserve">Ведущий: </w:t>
      </w:r>
      <w:r>
        <w:t>«Вы все сегодня большие молодцы! Мы с вами узнали, что у каждого челове</w:t>
      </w:r>
      <w:r>
        <w:t>ка есть свое личное солнышко с границами. Мы имеем полное право защищать свои</w:t>
      </w:r>
      <w:r>
        <w:rPr>
          <w:spacing w:val="40"/>
        </w:rPr>
        <w:t xml:space="preserve"> </w:t>
      </w:r>
      <w:r>
        <w:t>границы</w:t>
      </w:r>
      <w:r>
        <w:rPr>
          <w:spacing w:val="40"/>
        </w:rPr>
        <w:t xml:space="preserve"> </w:t>
      </w:r>
      <w:r>
        <w:t>и</w:t>
      </w:r>
      <w:r>
        <w:rPr>
          <w:spacing w:val="40"/>
        </w:rPr>
        <w:t xml:space="preserve"> </w:t>
      </w:r>
      <w:r>
        <w:t>должны</w:t>
      </w:r>
      <w:r>
        <w:rPr>
          <w:spacing w:val="40"/>
        </w:rPr>
        <w:t xml:space="preserve"> </w:t>
      </w:r>
      <w:r>
        <w:t>также</w:t>
      </w:r>
      <w:r>
        <w:rPr>
          <w:spacing w:val="40"/>
        </w:rPr>
        <w:t xml:space="preserve"> </w:t>
      </w:r>
      <w:r>
        <w:t>уважать</w:t>
      </w:r>
      <w:r>
        <w:rPr>
          <w:spacing w:val="40"/>
        </w:rPr>
        <w:t xml:space="preserve"> </w:t>
      </w:r>
      <w:r>
        <w:t>и</w:t>
      </w:r>
      <w:r>
        <w:rPr>
          <w:spacing w:val="40"/>
        </w:rPr>
        <w:t xml:space="preserve"> </w:t>
      </w:r>
      <w:r>
        <w:t>чужие</w:t>
      </w:r>
      <w:r>
        <w:rPr>
          <w:spacing w:val="40"/>
        </w:rPr>
        <w:t xml:space="preserve"> </w:t>
      </w:r>
      <w:r>
        <w:t>границы.</w:t>
      </w:r>
      <w:r>
        <w:rPr>
          <w:spacing w:val="40"/>
        </w:rPr>
        <w:t xml:space="preserve"> </w:t>
      </w:r>
      <w:r>
        <w:t>Запомните</w:t>
      </w:r>
      <w:r>
        <w:rPr>
          <w:spacing w:val="40"/>
        </w:rPr>
        <w:t xml:space="preserve"> </w:t>
      </w:r>
      <w:r>
        <w:t>эти</w:t>
      </w:r>
      <w:r>
        <w:rPr>
          <w:spacing w:val="40"/>
        </w:rPr>
        <w:t xml:space="preserve"> </w:t>
      </w:r>
      <w:r>
        <w:t>простые, но очень важные правила: говорить «стоп», уходить и рассказывать взрослым, если нужна помощь.</w:t>
      </w:r>
    </w:p>
    <w:p w:rsidR="008318FD" w:rsidRDefault="006464FF">
      <w:pPr>
        <w:spacing w:before="3" w:line="360" w:lineRule="auto"/>
        <w:ind w:left="849" w:right="4645"/>
        <w:jc w:val="both"/>
        <w:rPr>
          <w:sz w:val="28"/>
        </w:rPr>
      </w:pPr>
      <w:r>
        <w:rPr>
          <w:i/>
          <w:sz w:val="28"/>
        </w:rPr>
        <w:t>Упражнение</w:t>
      </w:r>
      <w:r>
        <w:rPr>
          <w:i/>
          <w:spacing w:val="-11"/>
          <w:sz w:val="28"/>
        </w:rPr>
        <w:t xml:space="preserve"> </w:t>
      </w:r>
      <w:r>
        <w:rPr>
          <w:i/>
          <w:sz w:val="28"/>
        </w:rPr>
        <w:t>5</w:t>
      </w:r>
      <w:r>
        <w:rPr>
          <w:i/>
          <w:spacing w:val="-7"/>
          <w:sz w:val="28"/>
        </w:rPr>
        <w:t xml:space="preserve"> </w:t>
      </w:r>
      <w:r>
        <w:rPr>
          <w:i/>
          <w:sz w:val="28"/>
        </w:rPr>
        <w:t>«Мое</w:t>
      </w:r>
      <w:r>
        <w:rPr>
          <w:i/>
          <w:spacing w:val="-10"/>
          <w:sz w:val="28"/>
        </w:rPr>
        <w:t xml:space="preserve"> </w:t>
      </w:r>
      <w:r>
        <w:rPr>
          <w:i/>
          <w:sz w:val="28"/>
        </w:rPr>
        <w:t>личное</w:t>
      </w:r>
      <w:r>
        <w:rPr>
          <w:i/>
          <w:spacing w:val="-8"/>
          <w:sz w:val="28"/>
        </w:rPr>
        <w:t xml:space="preserve"> </w:t>
      </w:r>
      <w:r>
        <w:rPr>
          <w:i/>
          <w:sz w:val="28"/>
        </w:rPr>
        <w:t>пространство»</w:t>
      </w:r>
      <w:hyperlink w:anchor="_bookmark42" w:history="1">
        <w:r>
          <w:rPr>
            <w:i/>
            <w:sz w:val="28"/>
            <w:vertAlign w:val="superscript"/>
          </w:rPr>
          <w:t>43</w:t>
        </w:r>
      </w:hyperlink>
      <w:r>
        <w:rPr>
          <w:sz w:val="28"/>
        </w:rPr>
        <w:t xml:space="preserve"> </w:t>
      </w:r>
      <w:r>
        <w:rPr>
          <w:i/>
          <w:sz w:val="28"/>
        </w:rPr>
        <w:t xml:space="preserve">Время: </w:t>
      </w:r>
      <w:r>
        <w:rPr>
          <w:sz w:val="28"/>
        </w:rPr>
        <w:t>15 минут.</w:t>
      </w:r>
    </w:p>
    <w:p w:rsidR="008318FD" w:rsidRDefault="006464FF">
      <w:pPr>
        <w:pStyle w:val="a3"/>
        <w:spacing w:line="360" w:lineRule="auto"/>
        <w:ind w:right="290" w:firstLine="708"/>
      </w:pPr>
      <w:r>
        <w:rPr>
          <w:i/>
        </w:rPr>
        <w:t>Цель упражнения</w:t>
      </w:r>
      <w:r>
        <w:t>: освоение умения распознавать ситуации, нарушающие физические границы, развитие умения отказывать в случае риска нарушения личных границ, формирование уважительного</w:t>
      </w:r>
      <w:r>
        <w:t xml:space="preserve"> отношения к личному пространству других </w:t>
      </w:r>
      <w:r>
        <w:rPr>
          <w:spacing w:val="-2"/>
        </w:rPr>
        <w:t>людей.</w:t>
      </w:r>
    </w:p>
    <w:p w:rsidR="008318FD" w:rsidRDefault="006464FF">
      <w:pPr>
        <w:pStyle w:val="a3"/>
        <w:spacing w:line="360" w:lineRule="auto"/>
        <w:ind w:right="288" w:firstLine="708"/>
      </w:pPr>
      <w:r>
        <w:rPr>
          <w:i/>
        </w:rPr>
        <w:t xml:space="preserve">Ведущий: </w:t>
      </w:r>
      <w:r>
        <w:t xml:space="preserve">«Ребята, давайте встанем в </w:t>
      </w:r>
      <w:proofErr w:type="spellStart"/>
      <w:r>
        <w:t>круг</w:t>
      </w:r>
      <w:proofErr w:type="gramStart"/>
      <w:r>
        <w:t>.П</w:t>
      </w:r>
      <w:proofErr w:type="gramEnd"/>
      <w:r>
        <w:t>редставьте</w:t>
      </w:r>
      <w:proofErr w:type="spellEnd"/>
      <w:r>
        <w:t>, что</w:t>
      </w:r>
      <w:r>
        <w:rPr>
          <w:spacing w:val="-1"/>
        </w:rPr>
        <w:t xml:space="preserve"> </w:t>
      </w:r>
      <w:r>
        <w:t>у каждого из нас есть свой</w:t>
      </w:r>
      <w:r>
        <w:rPr>
          <w:spacing w:val="66"/>
        </w:rPr>
        <w:t xml:space="preserve"> </w:t>
      </w:r>
      <w:r>
        <w:t>невидимый</w:t>
      </w:r>
      <w:r>
        <w:rPr>
          <w:spacing w:val="68"/>
        </w:rPr>
        <w:t xml:space="preserve"> </w:t>
      </w:r>
      <w:r>
        <w:t>пузырь</w:t>
      </w:r>
      <w:r>
        <w:rPr>
          <w:spacing w:val="67"/>
        </w:rPr>
        <w:t xml:space="preserve"> </w:t>
      </w:r>
      <w:r>
        <w:t>вокруг.</w:t>
      </w:r>
      <w:r>
        <w:rPr>
          <w:spacing w:val="68"/>
        </w:rPr>
        <w:t xml:space="preserve"> </w:t>
      </w:r>
      <w:r>
        <w:t>В</w:t>
      </w:r>
      <w:r>
        <w:rPr>
          <w:spacing w:val="67"/>
        </w:rPr>
        <w:t xml:space="preserve"> </w:t>
      </w:r>
      <w:r>
        <w:t>нем</w:t>
      </w:r>
      <w:r>
        <w:rPr>
          <w:spacing w:val="68"/>
        </w:rPr>
        <w:t xml:space="preserve"> </w:t>
      </w:r>
      <w:r>
        <w:t>нам</w:t>
      </w:r>
      <w:r>
        <w:rPr>
          <w:spacing w:val="68"/>
        </w:rPr>
        <w:t xml:space="preserve"> </w:t>
      </w:r>
      <w:r>
        <w:t>спокойно</w:t>
      </w:r>
      <w:r>
        <w:rPr>
          <w:spacing w:val="67"/>
        </w:rPr>
        <w:t xml:space="preserve"> </w:t>
      </w:r>
      <w:r>
        <w:t>и</w:t>
      </w:r>
      <w:r>
        <w:rPr>
          <w:spacing w:val="68"/>
        </w:rPr>
        <w:t xml:space="preserve"> </w:t>
      </w:r>
      <w:r>
        <w:t>безопасно.</w:t>
      </w:r>
      <w:r>
        <w:rPr>
          <w:spacing w:val="67"/>
        </w:rPr>
        <w:t xml:space="preserve"> </w:t>
      </w:r>
      <w:r>
        <w:t>Он</w:t>
      </w:r>
      <w:r>
        <w:rPr>
          <w:spacing w:val="68"/>
        </w:rPr>
        <w:t xml:space="preserve"> </w:t>
      </w:r>
      <w:r>
        <w:rPr>
          <w:spacing w:val="-2"/>
        </w:rPr>
        <w:t>называется</w:t>
      </w:r>
    </w:p>
    <w:p w:rsidR="008318FD" w:rsidRDefault="006464FF">
      <w:pPr>
        <w:pStyle w:val="a3"/>
        <w:spacing w:line="360" w:lineRule="auto"/>
        <w:ind w:right="283" w:hanging="1"/>
      </w:pPr>
      <w:r>
        <w:t>«личное пространство» или «воздушное пространство». Сейчас мы с вами поучимся, как</w:t>
      </w:r>
      <w:r>
        <w:rPr>
          <w:spacing w:val="-1"/>
        </w:rPr>
        <w:t xml:space="preserve"> </w:t>
      </w:r>
      <w:r>
        <w:t>показывать</w:t>
      </w:r>
      <w:r>
        <w:rPr>
          <w:spacing w:val="-3"/>
        </w:rPr>
        <w:t xml:space="preserve"> </w:t>
      </w:r>
      <w:r>
        <w:t>другим,</w:t>
      </w:r>
      <w:r>
        <w:rPr>
          <w:spacing w:val="-1"/>
        </w:rPr>
        <w:t xml:space="preserve"> </w:t>
      </w:r>
      <w:r>
        <w:t>где</w:t>
      </w:r>
      <w:r>
        <w:rPr>
          <w:spacing w:val="-1"/>
        </w:rPr>
        <w:t xml:space="preserve"> </w:t>
      </w:r>
      <w:r>
        <w:t>этот</w:t>
      </w:r>
      <w:r>
        <w:rPr>
          <w:spacing w:val="-1"/>
        </w:rPr>
        <w:t xml:space="preserve"> </w:t>
      </w:r>
      <w:r>
        <w:t>пузырь</w:t>
      </w:r>
      <w:r>
        <w:rPr>
          <w:spacing w:val="-2"/>
        </w:rPr>
        <w:t xml:space="preserve"> </w:t>
      </w:r>
      <w:proofErr w:type="spellStart"/>
      <w:r>
        <w:t>заканчивается</w:t>
      </w:r>
      <w:proofErr w:type="gramStart"/>
      <w:r>
        <w:t>,е</w:t>
      </w:r>
      <w:proofErr w:type="gramEnd"/>
      <w:r>
        <w:t>сли</w:t>
      </w:r>
      <w:proofErr w:type="spellEnd"/>
      <w:r>
        <w:rPr>
          <w:spacing w:val="-1"/>
        </w:rPr>
        <w:t xml:space="preserve"> </w:t>
      </w:r>
      <w:r>
        <w:t>кто-то</w:t>
      </w:r>
      <w:r>
        <w:rPr>
          <w:spacing w:val="-1"/>
        </w:rPr>
        <w:t xml:space="preserve"> </w:t>
      </w:r>
      <w:r>
        <w:t>захочет</w:t>
      </w:r>
      <w:r>
        <w:rPr>
          <w:spacing w:val="-1"/>
        </w:rPr>
        <w:t xml:space="preserve"> </w:t>
      </w:r>
      <w:r>
        <w:t>в</w:t>
      </w:r>
      <w:r>
        <w:rPr>
          <w:spacing w:val="-1"/>
        </w:rPr>
        <w:t xml:space="preserve"> </w:t>
      </w:r>
      <w:r>
        <w:t>него</w:t>
      </w:r>
      <w:r>
        <w:rPr>
          <w:spacing w:val="-1"/>
        </w:rPr>
        <w:t xml:space="preserve"> </w:t>
      </w:r>
      <w:r>
        <w:t>войти без приглашения.</w:t>
      </w:r>
    </w:p>
    <w:p w:rsidR="008318FD" w:rsidRDefault="006464FF">
      <w:pPr>
        <w:pStyle w:val="a3"/>
        <w:spacing w:line="360" w:lineRule="auto"/>
        <w:ind w:right="281" w:firstLine="708"/>
      </w:pPr>
      <w:r>
        <w:t>Сейчас</w:t>
      </w:r>
      <w:r>
        <w:rPr>
          <w:spacing w:val="-3"/>
        </w:rPr>
        <w:t xml:space="preserve"> </w:t>
      </w:r>
      <w:r>
        <w:t>мы</w:t>
      </w:r>
      <w:r>
        <w:rPr>
          <w:spacing w:val="-6"/>
        </w:rPr>
        <w:t xml:space="preserve"> </w:t>
      </w:r>
      <w:r>
        <w:t>проведем</w:t>
      </w:r>
      <w:r>
        <w:rPr>
          <w:spacing w:val="-2"/>
        </w:rPr>
        <w:t xml:space="preserve"> </w:t>
      </w:r>
      <w:r>
        <w:t>исследование.</w:t>
      </w:r>
      <w:r>
        <w:rPr>
          <w:spacing w:val="-4"/>
        </w:rPr>
        <w:t xml:space="preserve"> </w:t>
      </w:r>
      <w:r>
        <w:t>Я</w:t>
      </w:r>
      <w:r>
        <w:rPr>
          <w:spacing w:val="-6"/>
        </w:rPr>
        <w:t xml:space="preserve"> </w:t>
      </w:r>
      <w:r>
        <w:t>попрошу</w:t>
      </w:r>
      <w:r>
        <w:rPr>
          <w:spacing w:val="-5"/>
        </w:rPr>
        <w:t xml:space="preserve"> </w:t>
      </w:r>
      <w:r>
        <w:t>выйти</w:t>
      </w:r>
      <w:r>
        <w:rPr>
          <w:spacing w:val="-3"/>
        </w:rPr>
        <w:t xml:space="preserve"> </w:t>
      </w:r>
      <w:r>
        <w:t>в</w:t>
      </w:r>
      <w:r>
        <w:rPr>
          <w:spacing w:val="-6"/>
        </w:rPr>
        <w:t xml:space="preserve"> </w:t>
      </w:r>
      <w:r>
        <w:t>центр</w:t>
      </w:r>
      <w:r>
        <w:rPr>
          <w:spacing w:val="-6"/>
        </w:rPr>
        <w:t xml:space="preserve"> </w:t>
      </w:r>
      <w:r>
        <w:t>двух</w:t>
      </w:r>
      <w:r>
        <w:rPr>
          <w:spacing w:val="-6"/>
        </w:rPr>
        <w:t xml:space="preserve"> </w:t>
      </w:r>
      <w:r>
        <w:t>добровольцев</w:t>
      </w:r>
      <w:r>
        <w:t xml:space="preserve">. Один из вас («Хранитель») просто стоит себе спокойно, как столб, и слушает свои ощущения. Другой («Исследователь») будет </w:t>
      </w:r>
      <w:proofErr w:type="spellStart"/>
      <w:proofErr w:type="gramStart"/>
      <w:r>
        <w:t>будет</w:t>
      </w:r>
      <w:proofErr w:type="spellEnd"/>
      <w:proofErr w:type="gramEnd"/>
      <w:r>
        <w:t xml:space="preserve"> медленно-медленно, как черепаха, подходить к Хранителю со спины.</w:t>
      </w:r>
    </w:p>
    <w:p w:rsidR="008318FD" w:rsidRDefault="006464FF">
      <w:pPr>
        <w:pStyle w:val="a3"/>
        <w:spacing w:line="360" w:lineRule="auto"/>
        <w:ind w:right="288" w:firstLine="708"/>
      </w:pPr>
      <w:r>
        <w:t xml:space="preserve">Как только «Хранителю» покажется, что «Исследователь» подошел </w:t>
      </w:r>
      <w:r>
        <w:t>слишком близко</w:t>
      </w:r>
      <w:r>
        <w:rPr>
          <w:spacing w:val="33"/>
        </w:rPr>
        <w:t xml:space="preserve"> </w:t>
      </w:r>
      <w:r>
        <w:t>и</w:t>
      </w:r>
      <w:r>
        <w:rPr>
          <w:spacing w:val="35"/>
        </w:rPr>
        <w:t xml:space="preserve"> </w:t>
      </w:r>
      <w:r>
        <w:t>вот-вот</w:t>
      </w:r>
      <w:r>
        <w:rPr>
          <w:spacing w:val="35"/>
        </w:rPr>
        <w:t xml:space="preserve"> </w:t>
      </w:r>
      <w:r>
        <w:t>заденет</w:t>
      </w:r>
      <w:r>
        <w:rPr>
          <w:spacing w:val="34"/>
        </w:rPr>
        <w:t xml:space="preserve"> </w:t>
      </w:r>
      <w:r>
        <w:t>его</w:t>
      </w:r>
      <w:r>
        <w:rPr>
          <w:spacing w:val="35"/>
        </w:rPr>
        <w:t xml:space="preserve"> </w:t>
      </w:r>
      <w:r>
        <w:t>волшебный</w:t>
      </w:r>
      <w:r>
        <w:rPr>
          <w:spacing w:val="35"/>
        </w:rPr>
        <w:t xml:space="preserve"> </w:t>
      </w:r>
      <w:r>
        <w:t>пузырь,</w:t>
      </w:r>
      <w:r>
        <w:rPr>
          <w:spacing w:val="34"/>
        </w:rPr>
        <w:t xml:space="preserve"> </w:t>
      </w:r>
      <w:r>
        <w:t>он</w:t>
      </w:r>
      <w:r>
        <w:rPr>
          <w:spacing w:val="35"/>
        </w:rPr>
        <w:t xml:space="preserve"> </w:t>
      </w:r>
      <w:r>
        <w:t>должен</w:t>
      </w:r>
      <w:r>
        <w:rPr>
          <w:spacing w:val="35"/>
        </w:rPr>
        <w:t xml:space="preserve"> </w:t>
      </w:r>
      <w:r>
        <w:t>громко</w:t>
      </w:r>
      <w:r>
        <w:rPr>
          <w:spacing w:val="35"/>
        </w:rPr>
        <w:t xml:space="preserve"> </w:t>
      </w:r>
      <w:r>
        <w:t>и</w:t>
      </w:r>
      <w:r>
        <w:rPr>
          <w:spacing w:val="35"/>
        </w:rPr>
        <w:t xml:space="preserve"> </w:t>
      </w:r>
      <w:r>
        <w:t>четко</w:t>
      </w:r>
      <w:r>
        <w:rPr>
          <w:spacing w:val="36"/>
        </w:rPr>
        <w:t xml:space="preserve"> </w:t>
      </w:r>
      <w:r>
        <w:rPr>
          <w:spacing w:val="-2"/>
        </w:rPr>
        <w:t>сказать:</w:t>
      </w:r>
    </w:p>
    <w:p w:rsidR="008318FD" w:rsidRDefault="006464FF">
      <w:pPr>
        <w:pStyle w:val="a3"/>
        <w:spacing w:before="195"/>
        <w:ind w:left="0"/>
        <w:jc w:val="left"/>
        <w:rPr>
          <w:sz w:val="20"/>
        </w:rPr>
      </w:pPr>
      <w:r>
        <w:rPr>
          <w:noProof/>
          <w:sz w:val="20"/>
          <w:lang w:eastAsia="ru-RU"/>
        </w:rPr>
        <mc:AlternateContent>
          <mc:Choice Requires="wps">
            <w:drawing>
              <wp:anchor distT="0" distB="0" distL="0" distR="0" simplePos="0" relativeHeight="487597568" behindDoc="1" locked="0" layoutInCell="1" allowOverlap="1">
                <wp:simplePos x="0" y="0"/>
                <wp:positionH relativeFrom="page">
                  <wp:posOffset>719634</wp:posOffset>
                </wp:positionH>
                <wp:positionV relativeFrom="paragraph">
                  <wp:posOffset>285484</wp:posOffset>
                </wp:positionV>
                <wp:extent cx="1829435" cy="7620"/>
                <wp:effectExtent l="0" t="0" r="0" b="0"/>
                <wp:wrapTopAndBottom/>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479078pt;width:144.020002pt;height:.6pt;mso-position-horizontal-relative:page;mso-position-vertical-relative:paragraph;z-index:-15718912;mso-wrap-distance-left:0;mso-wrap-distance-right:0" id="docshape154" filled="true" fillcolor="#000000" stroked="false">
                <v:fill type="solid"/>
                <w10:wrap type="topAndBottom"/>
              </v:rect>
            </w:pict>
          </mc:Fallback>
        </mc:AlternateContent>
      </w:r>
    </w:p>
    <w:p w:rsidR="008318FD" w:rsidRDefault="006464FF">
      <w:pPr>
        <w:spacing w:before="94"/>
        <w:ind w:left="141"/>
        <w:rPr>
          <w:sz w:val="20"/>
        </w:rPr>
      </w:pPr>
      <w:bookmarkStart w:id="43" w:name="_bookmark42"/>
      <w:bookmarkEnd w:id="43"/>
      <w:r>
        <w:rPr>
          <w:sz w:val="20"/>
          <w:vertAlign w:val="superscript"/>
        </w:rPr>
        <w:t>43</w:t>
      </w:r>
      <w:r>
        <w:rPr>
          <w:spacing w:val="-9"/>
          <w:sz w:val="20"/>
        </w:rPr>
        <w:t xml:space="preserve"> </w:t>
      </w:r>
      <w:r>
        <w:rPr>
          <w:sz w:val="20"/>
        </w:rPr>
        <w:t>Баулина,</w:t>
      </w:r>
      <w:r>
        <w:rPr>
          <w:spacing w:val="-9"/>
          <w:sz w:val="20"/>
        </w:rPr>
        <w:t xml:space="preserve"> </w:t>
      </w:r>
      <w:r>
        <w:rPr>
          <w:sz w:val="20"/>
        </w:rPr>
        <w:t>М.Г.</w:t>
      </w:r>
      <w:r>
        <w:rPr>
          <w:spacing w:val="-9"/>
          <w:sz w:val="20"/>
        </w:rPr>
        <w:t xml:space="preserve"> </w:t>
      </w:r>
      <w:r>
        <w:rPr>
          <w:sz w:val="20"/>
        </w:rPr>
        <w:t>Личные</w:t>
      </w:r>
      <w:r>
        <w:rPr>
          <w:spacing w:val="-9"/>
          <w:sz w:val="20"/>
        </w:rPr>
        <w:t xml:space="preserve"> </w:t>
      </w:r>
      <w:r>
        <w:rPr>
          <w:sz w:val="20"/>
        </w:rPr>
        <w:t>границы</w:t>
      </w:r>
      <w:r>
        <w:rPr>
          <w:spacing w:val="-9"/>
          <w:sz w:val="20"/>
        </w:rPr>
        <w:t xml:space="preserve"> </w:t>
      </w:r>
      <w:r>
        <w:rPr>
          <w:sz w:val="20"/>
        </w:rPr>
        <w:t>ребенка:</w:t>
      </w:r>
      <w:r>
        <w:rPr>
          <w:spacing w:val="-8"/>
          <w:sz w:val="20"/>
        </w:rPr>
        <w:t xml:space="preserve"> </w:t>
      </w:r>
      <w:r>
        <w:rPr>
          <w:sz w:val="20"/>
        </w:rPr>
        <w:t>методическое</w:t>
      </w:r>
      <w:r>
        <w:rPr>
          <w:spacing w:val="-8"/>
          <w:sz w:val="20"/>
        </w:rPr>
        <w:t xml:space="preserve"> </w:t>
      </w:r>
      <w:r>
        <w:rPr>
          <w:sz w:val="20"/>
        </w:rPr>
        <w:t>пособие</w:t>
      </w:r>
      <w:r>
        <w:rPr>
          <w:spacing w:val="-8"/>
          <w:sz w:val="20"/>
        </w:rPr>
        <w:t xml:space="preserve"> </w:t>
      </w:r>
      <w:r>
        <w:rPr>
          <w:sz w:val="20"/>
        </w:rPr>
        <w:t>для</w:t>
      </w:r>
      <w:r>
        <w:rPr>
          <w:spacing w:val="-10"/>
          <w:sz w:val="20"/>
        </w:rPr>
        <w:t xml:space="preserve"> </w:t>
      </w:r>
      <w:r>
        <w:rPr>
          <w:sz w:val="20"/>
        </w:rPr>
        <w:t>педагогов</w:t>
      </w:r>
      <w:r>
        <w:rPr>
          <w:spacing w:val="-10"/>
          <w:sz w:val="20"/>
        </w:rPr>
        <w:t xml:space="preserve"> </w:t>
      </w:r>
      <w:r>
        <w:rPr>
          <w:sz w:val="20"/>
        </w:rPr>
        <w:t>/</w:t>
      </w:r>
      <w:r>
        <w:rPr>
          <w:spacing w:val="-10"/>
          <w:sz w:val="20"/>
        </w:rPr>
        <w:t xml:space="preserve"> </w:t>
      </w:r>
      <w:r>
        <w:rPr>
          <w:sz w:val="20"/>
        </w:rPr>
        <w:t>М.Г.</w:t>
      </w:r>
      <w:r>
        <w:rPr>
          <w:spacing w:val="-8"/>
          <w:sz w:val="20"/>
        </w:rPr>
        <w:t xml:space="preserve"> </w:t>
      </w:r>
      <w:r>
        <w:rPr>
          <w:sz w:val="20"/>
        </w:rPr>
        <w:t>Баулина.</w:t>
      </w:r>
      <w:r>
        <w:rPr>
          <w:spacing w:val="-2"/>
          <w:sz w:val="20"/>
        </w:rPr>
        <w:t xml:space="preserve"> </w:t>
      </w:r>
      <w:r>
        <w:rPr>
          <w:sz w:val="20"/>
        </w:rPr>
        <w:t>–</w:t>
      </w:r>
      <w:r>
        <w:rPr>
          <w:spacing w:val="-8"/>
          <w:sz w:val="20"/>
        </w:rPr>
        <w:t xml:space="preserve"> </w:t>
      </w:r>
      <w:r>
        <w:rPr>
          <w:sz w:val="20"/>
        </w:rPr>
        <w:t>Санкт-Петербург:</w:t>
      </w:r>
      <w:r>
        <w:rPr>
          <w:spacing w:val="-10"/>
          <w:sz w:val="20"/>
        </w:rPr>
        <w:t xml:space="preserve"> </w:t>
      </w:r>
      <w:r>
        <w:rPr>
          <w:spacing w:val="-2"/>
          <w:sz w:val="20"/>
        </w:rPr>
        <w:t>Питер,</w:t>
      </w:r>
    </w:p>
    <w:p w:rsidR="008318FD" w:rsidRDefault="006464FF">
      <w:pPr>
        <w:ind w:left="141"/>
        <w:rPr>
          <w:sz w:val="20"/>
        </w:rPr>
      </w:pPr>
      <w:r>
        <w:rPr>
          <w:sz w:val="20"/>
        </w:rPr>
        <w:t>2022.</w:t>
      </w:r>
      <w:r>
        <w:rPr>
          <w:spacing w:val="-3"/>
          <w:sz w:val="20"/>
        </w:rPr>
        <w:t xml:space="preserve"> </w:t>
      </w:r>
      <w:r>
        <w:rPr>
          <w:sz w:val="20"/>
        </w:rPr>
        <w:t>–</w:t>
      </w:r>
      <w:r>
        <w:rPr>
          <w:spacing w:val="-1"/>
          <w:sz w:val="20"/>
        </w:rPr>
        <w:t xml:space="preserve"> </w:t>
      </w:r>
      <w:r>
        <w:rPr>
          <w:sz w:val="20"/>
        </w:rPr>
        <w:t>208</w:t>
      </w:r>
      <w:r>
        <w:rPr>
          <w:spacing w:val="-1"/>
          <w:sz w:val="20"/>
        </w:rPr>
        <w:t xml:space="preserve"> </w:t>
      </w:r>
      <w:r>
        <w:rPr>
          <w:spacing w:val="-7"/>
          <w:sz w:val="20"/>
        </w:rPr>
        <w:t>с.</w:t>
      </w:r>
    </w:p>
    <w:p w:rsidR="008318FD" w:rsidRDefault="008318FD">
      <w:pPr>
        <w:rPr>
          <w:sz w:val="20"/>
        </w:rPr>
        <w:sectPr w:rsidR="008318FD">
          <w:headerReference w:type="default" r:id="rId150"/>
          <w:footerReference w:type="default" r:id="rId151"/>
          <w:pgSz w:w="12240" w:h="15840"/>
          <w:pgMar w:top="1040" w:right="283" w:bottom="280" w:left="992" w:header="729" w:footer="0" w:gutter="0"/>
          <w:cols w:space="720"/>
        </w:sectPr>
      </w:pPr>
    </w:p>
    <w:p w:rsidR="008318FD" w:rsidRDefault="006464FF">
      <w:pPr>
        <w:pStyle w:val="a3"/>
        <w:spacing w:before="89" w:line="362" w:lineRule="auto"/>
        <w:ind w:right="290"/>
      </w:pPr>
      <w:r>
        <w:lastRenderedPageBreak/>
        <w:t>«Стоп!»</w:t>
      </w:r>
      <w:r>
        <w:rPr>
          <w:spacing w:val="40"/>
        </w:rPr>
        <w:t xml:space="preserve">  </w:t>
      </w:r>
      <w:r>
        <w:t>Услышав</w:t>
      </w:r>
      <w:r>
        <w:rPr>
          <w:spacing w:val="40"/>
        </w:rPr>
        <w:t xml:space="preserve">  </w:t>
      </w:r>
      <w:r>
        <w:t>«Стоп!»,</w:t>
      </w:r>
      <w:r>
        <w:rPr>
          <w:spacing w:val="40"/>
        </w:rPr>
        <w:t xml:space="preserve">  </w:t>
      </w:r>
      <w:r>
        <w:t>«Исследователь»</w:t>
      </w:r>
      <w:r>
        <w:rPr>
          <w:spacing w:val="40"/>
        </w:rPr>
        <w:t xml:space="preserve">  </w:t>
      </w:r>
      <w:r>
        <w:t>должен</w:t>
      </w:r>
      <w:r>
        <w:rPr>
          <w:spacing w:val="40"/>
        </w:rPr>
        <w:t xml:space="preserve">  </w:t>
      </w:r>
      <w:r>
        <w:t>немедленно</w:t>
      </w:r>
      <w:r>
        <w:rPr>
          <w:spacing w:val="40"/>
        </w:rPr>
        <w:t xml:space="preserve">  </w:t>
      </w:r>
      <w:r>
        <w:t>остановиться и сделать шаг назад, чтобы дать «Хранителю» больше пространства.</w:t>
      </w:r>
    </w:p>
    <w:p w:rsidR="008318FD" w:rsidRDefault="006464FF">
      <w:pPr>
        <w:pStyle w:val="a3"/>
        <w:spacing w:line="317" w:lineRule="exact"/>
        <w:ind w:left="849"/>
      </w:pPr>
      <w:r>
        <w:t>Давайте</w:t>
      </w:r>
      <w:r>
        <w:rPr>
          <w:spacing w:val="-7"/>
        </w:rPr>
        <w:t xml:space="preserve"> </w:t>
      </w:r>
      <w:r>
        <w:t>попробуем?</w:t>
      </w:r>
      <w:r>
        <w:rPr>
          <w:spacing w:val="-5"/>
        </w:rPr>
        <w:t xml:space="preserve"> </w:t>
      </w:r>
      <w:r>
        <w:t>Кто</w:t>
      </w:r>
      <w:r>
        <w:rPr>
          <w:spacing w:val="-4"/>
        </w:rPr>
        <w:t xml:space="preserve"> </w:t>
      </w:r>
      <w:r>
        <w:t>хочет</w:t>
      </w:r>
      <w:r>
        <w:rPr>
          <w:spacing w:val="-5"/>
        </w:rPr>
        <w:t xml:space="preserve"> </w:t>
      </w:r>
      <w:r>
        <w:t>быть</w:t>
      </w:r>
      <w:r>
        <w:rPr>
          <w:spacing w:val="-6"/>
        </w:rPr>
        <w:t xml:space="preserve"> </w:t>
      </w:r>
      <w:r>
        <w:t>первым</w:t>
      </w:r>
      <w:r>
        <w:rPr>
          <w:spacing w:val="-7"/>
        </w:rPr>
        <w:t xml:space="preserve"> </w:t>
      </w:r>
      <w:r>
        <w:rPr>
          <w:spacing w:val="-2"/>
        </w:rPr>
        <w:t>«Хранителем»?»</w:t>
      </w:r>
    </w:p>
    <w:p w:rsidR="008318FD" w:rsidRDefault="006464FF">
      <w:pPr>
        <w:pStyle w:val="a3"/>
        <w:spacing w:before="161" w:line="360" w:lineRule="auto"/>
        <w:ind w:right="289" w:firstLine="708"/>
      </w:pPr>
      <w:r>
        <w:rPr>
          <w:i/>
        </w:rPr>
        <w:t xml:space="preserve">Примечание: </w:t>
      </w:r>
      <w:r>
        <w:t>Упражнение повторяется несколько раз с разными парами участников.</w:t>
      </w:r>
      <w:r>
        <w:rPr>
          <w:spacing w:val="40"/>
        </w:rPr>
        <w:t xml:space="preserve">  </w:t>
      </w:r>
      <w:r>
        <w:t>Ведущий</w:t>
      </w:r>
      <w:r>
        <w:rPr>
          <w:spacing w:val="40"/>
        </w:rPr>
        <w:t xml:space="preserve">  </w:t>
      </w:r>
      <w:r>
        <w:t>контролирует</w:t>
      </w:r>
      <w:r>
        <w:rPr>
          <w:spacing w:val="40"/>
        </w:rPr>
        <w:t xml:space="preserve">  </w:t>
      </w:r>
      <w:r>
        <w:t>процесс,</w:t>
      </w:r>
      <w:r>
        <w:rPr>
          <w:spacing w:val="40"/>
        </w:rPr>
        <w:t xml:space="preserve">  </w:t>
      </w:r>
      <w:r>
        <w:t>чтобы</w:t>
      </w:r>
      <w:r>
        <w:rPr>
          <w:spacing w:val="40"/>
        </w:rPr>
        <w:t xml:space="preserve">  </w:t>
      </w:r>
      <w:r>
        <w:t>он</w:t>
      </w:r>
      <w:r>
        <w:rPr>
          <w:spacing w:val="40"/>
        </w:rPr>
        <w:t xml:space="preserve">  </w:t>
      </w:r>
      <w:r>
        <w:t>проходил</w:t>
      </w:r>
      <w:r>
        <w:rPr>
          <w:spacing w:val="40"/>
        </w:rPr>
        <w:t xml:space="preserve">  </w:t>
      </w:r>
      <w:r>
        <w:t>уважительно и</w:t>
      </w:r>
      <w:r>
        <w:rPr>
          <w:spacing w:val="40"/>
        </w:rPr>
        <w:t xml:space="preserve"> </w:t>
      </w:r>
      <w:r>
        <w:t>безопасно.</w:t>
      </w:r>
      <w:r>
        <w:rPr>
          <w:spacing w:val="40"/>
        </w:rPr>
        <w:t xml:space="preserve"> </w:t>
      </w:r>
      <w:r>
        <w:t>Важно,</w:t>
      </w:r>
      <w:r>
        <w:rPr>
          <w:spacing w:val="40"/>
        </w:rPr>
        <w:t xml:space="preserve"> </w:t>
      </w:r>
      <w:r>
        <w:t>чтобы</w:t>
      </w:r>
      <w:r>
        <w:rPr>
          <w:spacing w:val="40"/>
        </w:rPr>
        <w:t xml:space="preserve"> </w:t>
      </w:r>
      <w:r>
        <w:t>«Исследователь»</w:t>
      </w:r>
      <w:r>
        <w:rPr>
          <w:spacing w:val="40"/>
        </w:rPr>
        <w:t xml:space="preserve"> </w:t>
      </w:r>
      <w:r>
        <w:t>двигался</w:t>
      </w:r>
      <w:r>
        <w:rPr>
          <w:spacing w:val="40"/>
        </w:rPr>
        <w:t xml:space="preserve"> </w:t>
      </w:r>
      <w:r>
        <w:t>медленно</w:t>
      </w:r>
      <w:r>
        <w:rPr>
          <w:spacing w:val="40"/>
        </w:rPr>
        <w:t xml:space="preserve"> </w:t>
      </w:r>
      <w:r>
        <w:t>и</w:t>
      </w:r>
      <w:r>
        <w:rPr>
          <w:spacing w:val="40"/>
        </w:rPr>
        <w:t xml:space="preserve"> </w:t>
      </w:r>
      <w:r>
        <w:t>спиной,</w:t>
      </w:r>
      <w:r>
        <w:rPr>
          <w:spacing w:val="40"/>
        </w:rPr>
        <w:t xml:space="preserve"> </w:t>
      </w:r>
      <w:r>
        <w:t>чтобы</w:t>
      </w:r>
      <w:r>
        <w:rPr>
          <w:spacing w:val="80"/>
        </w:rPr>
        <w:t xml:space="preserve"> </w:t>
      </w:r>
      <w:r>
        <w:t>это не было похоже на агрессивное наступление.</w:t>
      </w:r>
    </w:p>
    <w:p w:rsidR="008318FD" w:rsidRDefault="006464FF">
      <w:pPr>
        <w:pStyle w:val="a3"/>
        <w:ind w:left="849"/>
      </w:pPr>
      <w:r>
        <w:t>По</w:t>
      </w:r>
      <w:r>
        <w:rPr>
          <w:spacing w:val="-6"/>
        </w:rPr>
        <w:t xml:space="preserve"> </w:t>
      </w:r>
      <w:r>
        <w:t>завершении</w:t>
      </w:r>
      <w:r>
        <w:rPr>
          <w:spacing w:val="-7"/>
        </w:rPr>
        <w:t xml:space="preserve"> </w:t>
      </w:r>
      <w:r>
        <w:t>упражнения</w:t>
      </w:r>
      <w:r>
        <w:rPr>
          <w:spacing w:val="-5"/>
        </w:rPr>
        <w:t xml:space="preserve"> </w:t>
      </w:r>
      <w:r>
        <w:t>все</w:t>
      </w:r>
      <w:r>
        <w:rPr>
          <w:spacing w:val="-5"/>
        </w:rPr>
        <w:t xml:space="preserve"> </w:t>
      </w:r>
      <w:r>
        <w:t>участники</w:t>
      </w:r>
      <w:r>
        <w:rPr>
          <w:spacing w:val="-4"/>
        </w:rPr>
        <w:t xml:space="preserve"> </w:t>
      </w:r>
      <w:r>
        <w:t>садятся</w:t>
      </w:r>
      <w:r>
        <w:rPr>
          <w:spacing w:val="-4"/>
        </w:rPr>
        <w:t xml:space="preserve"> </w:t>
      </w:r>
      <w:r>
        <w:t>в</w:t>
      </w:r>
      <w:r>
        <w:rPr>
          <w:spacing w:val="-6"/>
        </w:rPr>
        <w:t xml:space="preserve"> </w:t>
      </w:r>
      <w:r>
        <w:t>круг</w:t>
      </w:r>
      <w:r>
        <w:rPr>
          <w:spacing w:val="-4"/>
        </w:rPr>
        <w:t xml:space="preserve"> </w:t>
      </w:r>
      <w:r>
        <w:t>для</w:t>
      </w:r>
      <w:r>
        <w:rPr>
          <w:spacing w:val="-4"/>
        </w:rPr>
        <w:t xml:space="preserve"> </w:t>
      </w:r>
      <w:r>
        <w:rPr>
          <w:spacing w:val="-2"/>
        </w:rPr>
        <w:t>обсуждения.</w:t>
      </w:r>
    </w:p>
    <w:p w:rsidR="008318FD" w:rsidRDefault="006464FF">
      <w:pPr>
        <w:pStyle w:val="a3"/>
        <w:spacing w:before="161"/>
        <w:ind w:left="849"/>
      </w:pPr>
      <w:r>
        <w:rPr>
          <w:i/>
        </w:rPr>
        <w:t>Ведущий:</w:t>
      </w:r>
      <w:r>
        <w:rPr>
          <w:i/>
          <w:spacing w:val="-14"/>
        </w:rPr>
        <w:t xml:space="preserve"> </w:t>
      </w:r>
      <w:r>
        <w:t>«Вопрос</w:t>
      </w:r>
      <w:r>
        <w:rPr>
          <w:spacing w:val="-13"/>
        </w:rPr>
        <w:t xml:space="preserve"> </w:t>
      </w:r>
      <w:r>
        <w:t>к</w:t>
      </w:r>
      <w:r>
        <w:rPr>
          <w:spacing w:val="-14"/>
        </w:rPr>
        <w:t xml:space="preserve"> </w:t>
      </w:r>
      <w:r>
        <w:t>«</w:t>
      </w:r>
      <w:proofErr w:type="gramStart"/>
      <w:r>
        <w:t>Хранителям</w:t>
      </w:r>
      <w:proofErr w:type="gramEnd"/>
      <w:r>
        <w:t>»:</w:t>
      </w:r>
      <w:r>
        <w:rPr>
          <w:spacing w:val="-15"/>
        </w:rPr>
        <w:t xml:space="preserve"> </w:t>
      </w:r>
      <w:r>
        <w:t>на</w:t>
      </w:r>
      <w:r>
        <w:rPr>
          <w:spacing w:val="-12"/>
        </w:rPr>
        <w:t xml:space="preserve"> </w:t>
      </w:r>
      <w:r>
        <w:t>каком</w:t>
      </w:r>
      <w:r>
        <w:rPr>
          <w:spacing w:val="-16"/>
        </w:rPr>
        <w:t xml:space="preserve"> </w:t>
      </w:r>
      <w:r>
        <w:t>расстоянии</w:t>
      </w:r>
      <w:r>
        <w:rPr>
          <w:spacing w:val="-14"/>
        </w:rPr>
        <w:t xml:space="preserve"> </w:t>
      </w:r>
      <w:r>
        <w:t>было</w:t>
      </w:r>
      <w:r>
        <w:rPr>
          <w:spacing w:val="-12"/>
        </w:rPr>
        <w:t xml:space="preserve"> </w:t>
      </w:r>
      <w:r>
        <w:t>комфортно</w:t>
      </w:r>
      <w:r>
        <w:rPr>
          <w:spacing w:val="-14"/>
        </w:rPr>
        <w:t xml:space="preserve"> </w:t>
      </w:r>
      <w:r>
        <w:rPr>
          <w:spacing w:val="-2"/>
        </w:rPr>
        <w:t>сказать</w:t>
      </w:r>
    </w:p>
    <w:p w:rsidR="008318FD" w:rsidRDefault="006464FF">
      <w:pPr>
        <w:pStyle w:val="a3"/>
        <w:spacing w:before="163" w:line="360" w:lineRule="auto"/>
        <w:ind w:left="849" w:right="4554" w:hanging="708"/>
      </w:pPr>
      <w:r>
        <w:t>«Стоп»?</w:t>
      </w:r>
      <w:r>
        <w:rPr>
          <w:spacing w:val="-6"/>
        </w:rPr>
        <w:t xml:space="preserve"> </w:t>
      </w:r>
      <w:r>
        <w:t>Было</w:t>
      </w:r>
      <w:r>
        <w:rPr>
          <w:spacing w:val="-5"/>
        </w:rPr>
        <w:t xml:space="preserve"> </w:t>
      </w:r>
      <w:r>
        <w:t>ли</w:t>
      </w:r>
      <w:r>
        <w:rPr>
          <w:spacing w:val="-6"/>
        </w:rPr>
        <w:t xml:space="preserve"> </w:t>
      </w:r>
      <w:r>
        <w:t>страшно</w:t>
      </w:r>
      <w:r>
        <w:rPr>
          <w:spacing w:val="-9"/>
        </w:rPr>
        <w:t xml:space="preserve"> </w:t>
      </w:r>
      <w:r>
        <w:t>или</w:t>
      </w:r>
      <w:r>
        <w:rPr>
          <w:spacing w:val="-6"/>
        </w:rPr>
        <w:t xml:space="preserve"> </w:t>
      </w:r>
      <w:r>
        <w:t>сложно</w:t>
      </w:r>
      <w:r>
        <w:rPr>
          <w:spacing w:val="-5"/>
        </w:rPr>
        <w:t xml:space="preserve"> </w:t>
      </w:r>
      <w:r>
        <w:t>это</w:t>
      </w:r>
      <w:r>
        <w:rPr>
          <w:spacing w:val="-6"/>
        </w:rPr>
        <w:t xml:space="preserve"> </w:t>
      </w:r>
      <w:r>
        <w:t>сказать?» Участники отвечают на вопросы ведущего.</w:t>
      </w:r>
    </w:p>
    <w:p w:rsidR="008318FD" w:rsidRDefault="006464FF">
      <w:pPr>
        <w:pStyle w:val="a3"/>
        <w:spacing w:line="321" w:lineRule="exact"/>
        <w:ind w:left="849"/>
      </w:pPr>
      <w:r>
        <w:rPr>
          <w:i/>
        </w:rPr>
        <w:t>Ведущий:</w:t>
      </w:r>
      <w:r>
        <w:rPr>
          <w:i/>
          <w:spacing w:val="7"/>
        </w:rPr>
        <w:t xml:space="preserve"> </w:t>
      </w:r>
      <w:r>
        <w:t>«Вопрос</w:t>
      </w:r>
      <w:r>
        <w:rPr>
          <w:spacing w:val="6"/>
        </w:rPr>
        <w:t xml:space="preserve"> </w:t>
      </w:r>
      <w:r>
        <w:t>к</w:t>
      </w:r>
      <w:r>
        <w:rPr>
          <w:spacing w:val="10"/>
        </w:rPr>
        <w:t xml:space="preserve"> </w:t>
      </w:r>
      <w:r>
        <w:t>«Исследователям»:</w:t>
      </w:r>
      <w:r>
        <w:rPr>
          <w:spacing w:val="9"/>
        </w:rPr>
        <w:t xml:space="preserve"> </w:t>
      </w:r>
      <w:r>
        <w:t>что</w:t>
      </w:r>
      <w:r>
        <w:rPr>
          <w:spacing w:val="10"/>
        </w:rPr>
        <w:t xml:space="preserve"> </w:t>
      </w:r>
      <w:r>
        <w:t>вы</w:t>
      </w:r>
      <w:r>
        <w:rPr>
          <w:spacing w:val="6"/>
        </w:rPr>
        <w:t xml:space="preserve"> </w:t>
      </w:r>
      <w:r>
        <w:t>чувствовали,</w:t>
      </w:r>
      <w:r>
        <w:rPr>
          <w:spacing w:val="9"/>
        </w:rPr>
        <w:t xml:space="preserve"> </w:t>
      </w:r>
      <w:r>
        <w:t>когда</w:t>
      </w:r>
      <w:r>
        <w:rPr>
          <w:spacing w:val="6"/>
        </w:rPr>
        <w:t xml:space="preserve"> </w:t>
      </w:r>
      <w:r>
        <w:t>вам</w:t>
      </w:r>
      <w:r>
        <w:rPr>
          <w:spacing w:val="9"/>
        </w:rPr>
        <w:t xml:space="preserve"> </w:t>
      </w:r>
      <w:r>
        <w:rPr>
          <w:spacing w:val="-2"/>
        </w:rPr>
        <w:t>говорили</w:t>
      </w:r>
    </w:p>
    <w:p w:rsidR="008318FD" w:rsidRDefault="006464FF">
      <w:pPr>
        <w:pStyle w:val="a3"/>
        <w:spacing w:before="160" w:line="362" w:lineRule="auto"/>
        <w:ind w:left="849" w:right="3320" w:hanging="708"/>
      </w:pPr>
      <w:r>
        <w:t>«Стоп»?</w:t>
      </w:r>
      <w:r>
        <w:rPr>
          <w:spacing w:val="-6"/>
        </w:rPr>
        <w:t xml:space="preserve"> </w:t>
      </w:r>
      <w:r>
        <w:t>Вы</w:t>
      </w:r>
      <w:r>
        <w:rPr>
          <w:spacing w:val="-6"/>
        </w:rPr>
        <w:t xml:space="preserve"> </w:t>
      </w:r>
      <w:r>
        <w:t>ожидали,</w:t>
      </w:r>
      <w:r>
        <w:rPr>
          <w:spacing w:val="-6"/>
        </w:rPr>
        <w:t xml:space="preserve"> </w:t>
      </w:r>
      <w:r>
        <w:t>что</w:t>
      </w:r>
      <w:r>
        <w:rPr>
          <w:spacing w:val="-5"/>
        </w:rPr>
        <w:t xml:space="preserve"> </w:t>
      </w:r>
      <w:r>
        <w:t>это</w:t>
      </w:r>
      <w:r>
        <w:rPr>
          <w:spacing w:val="-5"/>
        </w:rPr>
        <w:t xml:space="preserve"> </w:t>
      </w:r>
      <w:r>
        <w:t>произойдет</w:t>
      </w:r>
      <w:r>
        <w:rPr>
          <w:spacing w:val="-6"/>
        </w:rPr>
        <w:t xml:space="preserve"> </w:t>
      </w:r>
      <w:r>
        <w:t>раньше</w:t>
      </w:r>
      <w:r>
        <w:rPr>
          <w:spacing w:val="-6"/>
        </w:rPr>
        <w:t xml:space="preserve"> </w:t>
      </w:r>
      <w:r>
        <w:t>или</w:t>
      </w:r>
      <w:r>
        <w:rPr>
          <w:spacing w:val="-8"/>
        </w:rPr>
        <w:t xml:space="preserve"> </w:t>
      </w:r>
      <w:r>
        <w:t>позже?» Участники отвечают на вопросы ведущего.</w:t>
      </w:r>
    </w:p>
    <w:p w:rsidR="008318FD" w:rsidRDefault="006464FF">
      <w:pPr>
        <w:pStyle w:val="a3"/>
        <w:spacing w:line="360" w:lineRule="auto"/>
        <w:ind w:right="288" w:firstLine="708"/>
      </w:pPr>
      <w:r>
        <w:rPr>
          <w:i/>
        </w:rPr>
        <w:t>Ведущий:</w:t>
      </w:r>
      <w:r>
        <w:rPr>
          <w:i/>
          <w:spacing w:val="40"/>
        </w:rPr>
        <w:t xml:space="preserve">  </w:t>
      </w:r>
      <w:r>
        <w:t>«Вопрос</w:t>
      </w:r>
      <w:r>
        <w:rPr>
          <w:spacing w:val="40"/>
        </w:rPr>
        <w:t xml:space="preserve">  </w:t>
      </w:r>
      <w:r>
        <w:t>ко</w:t>
      </w:r>
      <w:r>
        <w:rPr>
          <w:spacing w:val="40"/>
        </w:rPr>
        <w:t xml:space="preserve">  </w:t>
      </w:r>
      <w:r>
        <w:t>всей</w:t>
      </w:r>
      <w:r>
        <w:rPr>
          <w:spacing w:val="40"/>
        </w:rPr>
        <w:t xml:space="preserve">  </w:t>
      </w:r>
      <w:r>
        <w:t>группе:</w:t>
      </w:r>
      <w:r>
        <w:rPr>
          <w:spacing w:val="40"/>
        </w:rPr>
        <w:t xml:space="preserve">  </w:t>
      </w:r>
      <w:r>
        <w:t>все</w:t>
      </w:r>
      <w:r>
        <w:rPr>
          <w:spacing w:val="40"/>
        </w:rPr>
        <w:t xml:space="preserve">  </w:t>
      </w:r>
      <w:r>
        <w:t>ли</w:t>
      </w:r>
      <w:r>
        <w:rPr>
          <w:spacing w:val="40"/>
        </w:rPr>
        <w:t xml:space="preserve">  </w:t>
      </w:r>
      <w:r>
        <w:t>сказали</w:t>
      </w:r>
      <w:r>
        <w:rPr>
          <w:spacing w:val="40"/>
        </w:rPr>
        <w:t xml:space="preserve">  </w:t>
      </w:r>
      <w:r>
        <w:t>«Стоп»</w:t>
      </w:r>
      <w:r>
        <w:rPr>
          <w:spacing w:val="40"/>
        </w:rPr>
        <w:t xml:space="preserve">  </w:t>
      </w:r>
      <w:r>
        <w:t>на</w:t>
      </w:r>
      <w:r>
        <w:rPr>
          <w:spacing w:val="40"/>
        </w:rPr>
        <w:t xml:space="preserve">  </w:t>
      </w:r>
      <w:r>
        <w:t>одном</w:t>
      </w:r>
      <w:r>
        <w:rPr>
          <w:spacing w:val="80"/>
          <w:w w:val="150"/>
        </w:rPr>
        <w:t xml:space="preserve"> </w:t>
      </w:r>
      <w:r>
        <w:t>и том же расстоянии? Почему?»</w:t>
      </w:r>
    </w:p>
    <w:p w:rsidR="008318FD" w:rsidRDefault="006464FF">
      <w:pPr>
        <w:pStyle w:val="a3"/>
        <w:spacing w:line="360" w:lineRule="auto"/>
        <w:ind w:right="288" w:firstLine="708"/>
      </w:pPr>
      <w:r>
        <w:t>Участники</w:t>
      </w:r>
      <w:r>
        <w:rPr>
          <w:spacing w:val="40"/>
        </w:rPr>
        <w:t xml:space="preserve"> </w:t>
      </w:r>
      <w:r>
        <w:t>отвечают</w:t>
      </w:r>
      <w:r>
        <w:rPr>
          <w:spacing w:val="40"/>
        </w:rPr>
        <w:t xml:space="preserve"> </w:t>
      </w:r>
      <w:r>
        <w:t>на</w:t>
      </w:r>
      <w:r>
        <w:rPr>
          <w:spacing w:val="40"/>
        </w:rPr>
        <w:t xml:space="preserve"> </w:t>
      </w:r>
      <w:r>
        <w:t>вопросы</w:t>
      </w:r>
      <w:r>
        <w:rPr>
          <w:spacing w:val="74"/>
        </w:rPr>
        <w:t xml:space="preserve"> </w:t>
      </w:r>
      <w:r>
        <w:t>ведущего.</w:t>
      </w:r>
      <w:r>
        <w:rPr>
          <w:spacing w:val="40"/>
        </w:rPr>
        <w:t xml:space="preserve"> </w:t>
      </w:r>
      <w:r>
        <w:t>Ведущий</w:t>
      </w:r>
      <w:r>
        <w:rPr>
          <w:spacing w:val="74"/>
        </w:rPr>
        <w:t xml:space="preserve"> </w:t>
      </w:r>
      <w:r>
        <w:t>подводит</w:t>
      </w:r>
      <w:r>
        <w:rPr>
          <w:spacing w:val="40"/>
        </w:rPr>
        <w:t xml:space="preserve"> </w:t>
      </w:r>
      <w:r>
        <w:t>обучающихся</w:t>
      </w:r>
      <w:r>
        <w:rPr>
          <w:spacing w:val="40"/>
        </w:rPr>
        <w:t xml:space="preserve"> </w:t>
      </w:r>
      <w:r>
        <w:t>к выводу, что у всех людей разное личное пространство, и это нормально.</w:t>
      </w:r>
    </w:p>
    <w:p w:rsidR="008318FD" w:rsidRDefault="006464FF">
      <w:pPr>
        <w:pStyle w:val="a3"/>
        <w:spacing w:line="360" w:lineRule="auto"/>
        <w:ind w:left="849" w:right="1150"/>
      </w:pPr>
      <w:r>
        <w:rPr>
          <w:i/>
        </w:rPr>
        <w:t>Ведущий:</w:t>
      </w:r>
      <w:r>
        <w:rPr>
          <w:i/>
          <w:spacing w:val="-3"/>
        </w:rPr>
        <w:t xml:space="preserve"> </w:t>
      </w:r>
      <w:r>
        <w:t>«Почему</w:t>
      </w:r>
      <w:r>
        <w:rPr>
          <w:spacing w:val="-6"/>
        </w:rPr>
        <w:t xml:space="preserve"> </w:t>
      </w:r>
      <w:r>
        <w:t>это</w:t>
      </w:r>
      <w:r>
        <w:rPr>
          <w:spacing w:val="-3"/>
        </w:rPr>
        <w:t xml:space="preserve"> </w:t>
      </w:r>
      <w:r>
        <w:t>правило</w:t>
      </w:r>
      <w:r>
        <w:rPr>
          <w:spacing w:val="-1"/>
        </w:rPr>
        <w:t xml:space="preserve"> </w:t>
      </w:r>
      <w:r>
        <w:t>–</w:t>
      </w:r>
      <w:r>
        <w:rPr>
          <w:spacing w:val="-5"/>
        </w:rPr>
        <w:t xml:space="preserve"> </w:t>
      </w:r>
      <w:r>
        <w:t>уметь</w:t>
      </w:r>
      <w:r>
        <w:rPr>
          <w:spacing w:val="-7"/>
        </w:rPr>
        <w:t xml:space="preserve"> </w:t>
      </w:r>
      <w:r>
        <w:t>говорить</w:t>
      </w:r>
      <w:r>
        <w:rPr>
          <w:spacing w:val="-8"/>
        </w:rPr>
        <w:t xml:space="preserve"> </w:t>
      </w:r>
      <w:r>
        <w:t>«Стоп» –</w:t>
      </w:r>
      <w:r>
        <w:rPr>
          <w:spacing w:val="-5"/>
        </w:rPr>
        <w:t xml:space="preserve"> </w:t>
      </w:r>
      <w:r>
        <w:t>такое</w:t>
      </w:r>
      <w:r>
        <w:rPr>
          <w:spacing w:val="-3"/>
        </w:rPr>
        <w:t xml:space="preserve"> </w:t>
      </w:r>
      <w:r>
        <w:t>важное?» Участники отвеч</w:t>
      </w:r>
      <w:r>
        <w:t>ают на вопросы ведущего.</w:t>
      </w:r>
    </w:p>
    <w:p w:rsidR="008318FD" w:rsidRDefault="006464FF">
      <w:pPr>
        <w:pStyle w:val="a3"/>
        <w:spacing w:line="360" w:lineRule="auto"/>
        <w:ind w:right="282" w:firstLine="708"/>
      </w:pPr>
      <w:r>
        <w:rPr>
          <w:i/>
        </w:rPr>
        <w:t xml:space="preserve">Ведущий: </w:t>
      </w:r>
      <w:r>
        <w:t>«Это важно,</w:t>
      </w:r>
      <w:r>
        <w:rPr>
          <w:spacing w:val="-1"/>
        </w:rPr>
        <w:t xml:space="preserve"> </w:t>
      </w:r>
      <w:r>
        <w:t>потому</w:t>
      </w:r>
      <w:r>
        <w:rPr>
          <w:spacing w:val="-1"/>
        </w:rPr>
        <w:t xml:space="preserve"> </w:t>
      </w:r>
      <w:r>
        <w:t>что ваше</w:t>
      </w:r>
      <w:r>
        <w:rPr>
          <w:spacing w:val="-4"/>
        </w:rPr>
        <w:t xml:space="preserve"> </w:t>
      </w:r>
      <w:r>
        <w:t>тело принадлежит</w:t>
      </w:r>
      <w:r>
        <w:rPr>
          <w:spacing w:val="-1"/>
        </w:rPr>
        <w:t xml:space="preserve"> </w:t>
      </w:r>
      <w:r>
        <w:t>только вам.</w:t>
      </w:r>
      <w:r>
        <w:rPr>
          <w:spacing w:val="-2"/>
        </w:rPr>
        <w:t xml:space="preserve"> </w:t>
      </w:r>
      <w:r>
        <w:t>Вы имеете полное право сказать «Стоп!» любому человеку, даже маме, папе или лучшему другу, если его прикосновения или близость вам неприятны. Нет таких прикосновений</w:t>
      </w:r>
      <w:r>
        <w:t>, которые вы должны терпеть, если вам некомфортно. И всегда помните про чужие границы, их тоже нужно уважать.</w:t>
      </w:r>
    </w:p>
    <w:p w:rsidR="008318FD" w:rsidRDefault="006464FF">
      <w:pPr>
        <w:pStyle w:val="a3"/>
        <w:spacing w:line="362" w:lineRule="auto"/>
        <w:ind w:right="285" w:firstLine="708"/>
      </w:pPr>
      <w:r>
        <w:t>Сегодня вы узнали о своем волшебном пузыре и потренировались его защищать. Запомните</w:t>
      </w:r>
      <w:r>
        <w:rPr>
          <w:spacing w:val="39"/>
        </w:rPr>
        <w:t xml:space="preserve">  </w:t>
      </w:r>
      <w:r>
        <w:t>это</w:t>
      </w:r>
      <w:r>
        <w:rPr>
          <w:spacing w:val="42"/>
        </w:rPr>
        <w:t xml:space="preserve">  </w:t>
      </w:r>
      <w:r>
        <w:t>важное</w:t>
      </w:r>
      <w:r>
        <w:rPr>
          <w:spacing w:val="42"/>
        </w:rPr>
        <w:t xml:space="preserve">  </w:t>
      </w:r>
      <w:r>
        <w:t>слово</w:t>
      </w:r>
      <w:r>
        <w:rPr>
          <w:spacing w:val="44"/>
        </w:rPr>
        <w:t xml:space="preserve">  </w:t>
      </w:r>
      <w:r>
        <w:t>–</w:t>
      </w:r>
      <w:r>
        <w:rPr>
          <w:spacing w:val="43"/>
        </w:rPr>
        <w:t xml:space="preserve">  </w:t>
      </w:r>
      <w:r>
        <w:t>«Стоп!»</w:t>
      </w:r>
      <w:r>
        <w:rPr>
          <w:spacing w:val="42"/>
        </w:rPr>
        <w:t xml:space="preserve">  </w:t>
      </w:r>
      <w:r>
        <w:t>Оно</w:t>
      </w:r>
      <w:r>
        <w:rPr>
          <w:spacing w:val="42"/>
        </w:rPr>
        <w:t xml:space="preserve">  </w:t>
      </w:r>
      <w:r>
        <w:t>поможет</w:t>
      </w:r>
      <w:r>
        <w:rPr>
          <w:spacing w:val="42"/>
        </w:rPr>
        <w:t xml:space="preserve">  </w:t>
      </w:r>
      <w:r>
        <w:t>вам</w:t>
      </w:r>
      <w:r>
        <w:rPr>
          <w:spacing w:val="41"/>
        </w:rPr>
        <w:t xml:space="preserve">  </w:t>
      </w:r>
      <w:r>
        <w:t>чувствовать</w:t>
      </w:r>
      <w:r>
        <w:rPr>
          <w:spacing w:val="42"/>
        </w:rPr>
        <w:t xml:space="preserve">  </w:t>
      </w:r>
      <w:r>
        <w:rPr>
          <w:spacing w:val="-4"/>
        </w:rPr>
        <w:t>себя</w:t>
      </w:r>
    </w:p>
    <w:p w:rsidR="008318FD" w:rsidRDefault="008318FD">
      <w:pPr>
        <w:pStyle w:val="a3"/>
        <w:spacing w:line="362" w:lineRule="auto"/>
        <w:sectPr w:rsidR="008318FD">
          <w:headerReference w:type="default" r:id="rId152"/>
          <w:footerReference w:type="default" r:id="rId153"/>
          <w:pgSz w:w="12240" w:h="15840"/>
          <w:pgMar w:top="1040" w:right="283" w:bottom="280" w:left="992" w:header="729" w:footer="0" w:gutter="0"/>
          <w:cols w:space="720"/>
        </w:sectPr>
      </w:pPr>
    </w:p>
    <w:p w:rsidR="008318FD" w:rsidRDefault="006464FF">
      <w:pPr>
        <w:pStyle w:val="a3"/>
        <w:spacing w:before="89" w:line="362" w:lineRule="auto"/>
        <w:jc w:val="left"/>
      </w:pPr>
      <w:r>
        <w:lastRenderedPageBreak/>
        <w:t xml:space="preserve">в безопасности. И всегда помните, что нужно останавливаться, если это слово говорят </w:t>
      </w:r>
      <w:r>
        <w:rPr>
          <w:spacing w:val="-2"/>
        </w:rPr>
        <w:t>вам».</w:t>
      </w:r>
    </w:p>
    <w:p w:rsidR="008318FD" w:rsidRDefault="006464FF">
      <w:pPr>
        <w:pStyle w:val="a3"/>
        <w:spacing w:line="318" w:lineRule="exact"/>
        <w:ind w:left="849"/>
        <w:jc w:val="left"/>
      </w:pPr>
      <w:r>
        <w:rPr>
          <w:spacing w:val="-2"/>
          <w:u w:val="single"/>
        </w:rPr>
        <w:t>Завершение</w:t>
      </w:r>
    </w:p>
    <w:p w:rsidR="008318FD" w:rsidRDefault="006464FF">
      <w:pPr>
        <w:spacing w:before="160" w:line="360" w:lineRule="auto"/>
        <w:ind w:left="849" w:right="4118"/>
        <w:rPr>
          <w:sz w:val="28"/>
        </w:rPr>
      </w:pPr>
      <w:r>
        <w:rPr>
          <w:i/>
          <w:sz w:val="28"/>
        </w:rPr>
        <w:t>Упражнение</w:t>
      </w:r>
      <w:r>
        <w:rPr>
          <w:i/>
          <w:spacing w:val="-11"/>
          <w:sz w:val="28"/>
        </w:rPr>
        <w:t xml:space="preserve"> </w:t>
      </w:r>
      <w:r>
        <w:rPr>
          <w:i/>
          <w:sz w:val="28"/>
        </w:rPr>
        <w:t>6</w:t>
      </w:r>
      <w:r>
        <w:rPr>
          <w:i/>
          <w:spacing w:val="-8"/>
          <w:sz w:val="28"/>
        </w:rPr>
        <w:t xml:space="preserve"> </w:t>
      </w:r>
      <w:r>
        <w:rPr>
          <w:i/>
          <w:sz w:val="28"/>
        </w:rPr>
        <w:t>«Мое</w:t>
      </w:r>
      <w:r>
        <w:rPr>
          <w:i/>
          <w:spacing w:val="-10"/>
          <w:sz w:val="28"/>
        </w:rPr>
        <w:t xml:space="preserve"> </w:t>
      </w:r>
      <w:r>
        <w:rPr>
          <w:i/>
          <w:sz w:val="28"/>
        </w:rPr>
        <w:t>правило</w:t>
      </w:r>
      <w:r>
        <w:rPr>
          <w:i/>
          <w:spacing w:val="-8"/>
          <w:sz w:val="28"/>
        </w:rPr>
        <w:t xml:space="preserve"> </w:t>
      </w:r>
      <w:r>
        <w:rPr>
          <w:i/>
          <w:sz w:val="28"/>
        </w:rPr>
        <w:t>безопасности»</w:t>
      </w:r>
      <w:hyperlink w:anchor="_bookmark43" w:history="1">
        <w:r>
          <w:rPr>
            <w:i/>
            <w:sz w:val="28"/>
            <w:vertAlign w:val="superscript"/>
          </w:rPr>
          <w:t>44</w:t>
        </w:r>
      </w:hyperlink>
      <w:r>
        <w:rPr>
          <w:sz w:val="28"/>
        </w:rPr>
        <w:t xml:space="preserve"> </w:t>
      </w:r>
      <w:r>
        <w:rPr>
          <w:i/>
          <w:sz w:val="28"/>
        </w:rPr>
        <w:t xml:space="preserve">Время: </w:t>
      </w:r>
      <w:r>
        <w:rPr>
          <w:sz w:val="28"/>
        </w:rPr>
        <w:t>3 минуты.</w:t>
      </w:r>
    </w:p>
    <w:p w:rsidR="008318FD" w:rsidRDefault="006464FF">
      <w:pPr>
        <w:spacing w:before="1"/>
        <w:ind w:left="849"/>
        <w:rPr>
          <w:sz w:val="28"/>
        </w:rPr>
      </w:pPr>
      <w:r>
        <w:rPr>
          <w:i/>
          <w:sz w:val="28"/>
        </w:rPr>
        <w:t>Цель</w:t>
      </w:r>
      <w:r>
        <w:rPr>
          <w:i/>
          <w:spacing w:val="-9"/>
          <w:sz w:val="28"/>
        </w:rPr>
        <w:t xml:space="preserve"> </w:t>
      </w:r>
      <w:r>
        <w:rPr>
          <w:i/>
          <w:sz w:val="28"/>
        </w:rPr>
        <w:t>упражнения</w:t>
      </w:r>
      <w:r>
        <w:rPr>
          <w:sz w:val="28"/>
        </w:rPr>
        <w:t>:</w:t>
      </w:r>
      <w:r>
        <w:rPr>
          <w:spacing w:val="-7"/>
          <w:sz w:val="28"/>
        </w:rPr>
        <w:t xml:space="preserve"> </w:t>
      </w:r>
      <w:r>
        <w:rPr>
          <w:sz w:val="28"/>
        </w:rPr>
        <w:t>рефлексия</w:t>
      </w:r>
      <w:r>
        <w:rPr>
          <w:spacing w:val="-7"/>
          <w:sz w:val="28"/>
        </w:rPr>
        <w:t xml:space="preserve"> </w:t>
      </w:r>
      <w:r>
        <w:rPr>
          <w:sz w:val="28"/>
        </w:rPr>
        <w:t>занятия,</w:t>
      </w:r>
      <w:r>
        <w:rPr>
          <w:spacing w:val="-8"/>
          <w:sz w:val="28"/>
        </w:rPr>
        <w:t xml:space="preserve"> </w:t>
      </w:r>
      <w:r>
        <w:rPr>
          <w:sz w:val="28"/>
        </w:rPr>
        <w:t>закрепление</w:t>
      </w:r>
      <w:r>
        <w:rPr>
          <w:spacing w:val="-10"/>
          <w:sz w:val="28"/>
        </w:rPr>
        <w:t xml:space="preserve"> </w:t>
      </w:r>
      <w:r>
        <w:rPr>
          <w:sz w:val="28"/>
        </w:rPr>
        <w:t>полученных</w:t>
      </w:r>
      <w:r>
        <w:rPr>
          <w:spacing w:val="-6"/>
          <w:sz w:val="28"/>
        </w:rPr>
        <w:t xml:space="preserve"> </w:t>
      </w:r>
      <w:r>
        <w:rPr>
          <w:spacing w:val="-2"/>
          <w:sz w:val="28"/>
        </w:rPr>
        <w:t>знаний.</w:t>
      </w:r>
    </w:p>
    <w:p w:rsidR="008318FD" w:rsidRDefault="006464FF">
      <w:pPr>
        <w:spacing w:before="161"/>
        <w:ind w:left="849"/>
        <w:rPr>
          <w:sz w:val="28"/>
        </w:rPr>
      </w:pPr>
      <w:r>
        <w:rPr>
          <w:i/>
          <w:sz w:val="28"/>
        </w:rPr>
        <w:t>Необходимые</w:t>
      </w:r>
      <w:r>
        <w:rPr>
          <w:i/>
          <w:spacing w:val="-10"/>
          <w:sz w:val="28"/>
        </w:rPr>
        <w:t xml:space="preserve"> </w:t>
      </w:r>
      <w:r>
        <w:rPr>
          <w:i/>
          <w:sz w:val="28"/>
        </w:rPr>
        <w:t>материалы</w:t>
      </w:r>
      <w:r>
        <w:rPr>
          <w:sz w:val="28"/>
        </w:rPr>
        <w:t>:</w:t>
      </w:r>
      <w:r>
        <w:rPr>
          <w:spacing w:val="-5"/>
          <w:sz w:val="28"/>
        </w:rPr>
        <w:t xml:space="preserve"> </w:t>
      </w:r>
      <w:r>
        <w:rPr>
          <w:sz w:val="28"/>
        </w:rPr>
        <w:t>мягкая</w:t>
      </w:r>
      <w:r>
        <w:rPr>
          <w:spacing w:val="-6"/>
          <w:sz w:val="28"/>
        </w:rPr>
        <w:t xml:space="preserve"> </w:t>
      </w:r>
      <w:r>
        <w:rPr>
          <w:spacing w:val="-2"/>
          <w:sz w:val="28"/>
        </w:rPr>
        <w:t>игрушка.</w:t>
      </w:r>
    </w:p>
    <w:p w:rsidR="008318FD" w:rsidRDefault="006464FF">
      <w:pPr>
        <w:pStyle w:val="a3"/>
        <w:spacing w:before="160" w:line="360" w:lineRule="auto"/>
        <w:ind w:right="289" w:firstLine="708"/>
      </w:pPr>
      <w:r>
        <w:rPr>
          <w:i/>
        </w:rPr>
        <w:t>Ведущий</w:t>
      </w:r>
      <w:r>
        <w:t>:</w:t>
      </w:r>
      <w:r>
        <w:rPr>
          <w:spacing w:val="-3"/>
        </w:rPr>
        <w:t xml:space="preserve"> </w:t>
      </w:r>
      <w:r>
        <w:t>«Давайте</w:t>
      </w:r>
      <w:r>
        <w:rPr>
          <w:spacing w:val="-4"/>
        </w:rPr>
        <w:t xml:space="preserve"> </w:t>
      </w:r>
      <w:r>
        <w:t>поделимся</w:t>
      </w:r>
      <w:r>
        <w:rPr>
          <w:spacing w:val="-1"/>
        </w:rPr>
        <w:t xml:space="preserve"> </w:t>
      </w:r>
      <w:r>
        <w:t>впечатлениями</w:t>
      </w:r>
      <w:r>
        <w:rPr>
          <w:spacing w:val="-3"/>
        </w:rPr>
        <w:t xml:space="preserve"> </w:t>
      </w:r>
      <w:r>
        <w:t>о</w:t>
      </w:r>
      <w:r>
        <w:rPr>
          <w:spacing w:val="-1"/>
        </w:rPr>
        <w:t xml:space="preserve"> </w:t>
      </w:r>
      <w:r>
        <w:t>сегодняшнем</w:t>
      </w:r>
      <w:r>
        <w:rPr>
          <w:spacing w:val="-1"/>
        </w:rPr>
        <w:t xml:space="preserve"> </w:t>
      </w:r>
      <w:r>
        <w:t>занятии.</w:t>
      </w:r>
      <w:r>
        <w:rPr>
          <w:spacing w:val="-4"/>
        </w:rPr>
        <w:t xml:space="preserve"> </w:t>
      </w:r>
      <w:r>
        <w:t>Передавая игрушку,</w:t>
      </w:r>
      <w:r>
        <w:rPr>
          <w:spacing w:val="40"/>
        </w:rPr>
        <w:t xml:space="preserve"> </w:t>
      </w:r>
      <w:r>
        <w:t>каждый</w:t>
      </w:r>
      <w:r>
        <w:rPr>
          <w:spacing w:val="40"/>
        </w:rPr>
        <w:t xml:space="preserve"> </w:t>
      </w:r>
      <w:r>
        <w:t>может</w:t>
      </w:r>
      <w:r>
        <w:rPr>
          <w:spacing w:val="40"/>
        </w:rPr>
        <w:t xml:space="preserve"> </w:t>
      </w:r>
      <w:r>
        <w:t>закончить</w:t>
      </w:r>
      <w:r>
        <w:rPr>
          <w:spacing w:val="40"/>
        </w:rPr>
        <w:t xml:space="preserve"> </w:t>
      </w:r>
      <w:r>
        <w:t>фразу:</w:t>
      </w:r>
      <w:r>
        <w:rPr>
          <w:spacing w:val="40"/>
        </w:rPr>
        <w:t xml:space="preserve"> </w:t>
      </w:r>
      <w:r>
        <w:t>«Сегодня</w:t>
      </w:r>
      <w:r>
        <w:rPr>
          <w:spacing w:val="40"/>
        </w:rPr>
        <w:t xml:space="preserve"> </w:t>
      </w:r>
      <w:r>
        <w:t>я</w:t>
      </w:r>
      <w:r>
        <w:rPr>
          <w:spacing w:val="40"/>
        </w:rPr>
        <w:t xml:space="preserve"> </w:t>
      </w:r>
      <w:r>
        <w:t>узнал,</w:t>
      </w:r>
      <w:r>
        <w:rPr>
          <w:spacing w:val="40"/>
        </w:rPr>
        <w:t xml:space="preserve"> </w:t>
      </w:r>
      <w:r>
        <w:t>что</w:t>
      </w:r>
      <w:r>
        <w:rPr>
          <w:spacing w:val="40"/>
        </w:rPr>
        <w:t xml:space="preserve"> </w:t>
      </w:r>
      <w:r>
        <w:t>я</w:t>
      </w:r>
      <w:r>
        <w:rPr>
          <w:spacing w:val="40"/>
        </w:rPr>
        <w:t xml:space="preserve"> </w:t>
      </w:r>
      <w:r>
        <w:t>всегда</w:t>
      </w:r>
      <w:r>
        <w:rPr>
          <w:spacing w:val="40"/>
        </w:rPr>
        <w:t xml:space="preserve"> </w:t>
      </w:r>
      <w:r>
        <w:t>могу...» или «Я запом</w:t>
      </w:r>
      <w:r>
        <w:t>нил, что мое главное правило безопасности – это...»</w:t>
      </w:r>
    </w:p>
    <w:p w:rsidR="008318FD" w:rsidRDefault="006464FF">
      <w:pPr>
        <w:spacing w:before="2" w:line="360" w:lineRule="auto"/>
        <w:ind w:left="849" w:right="6268"/>
        <w:jc w:val="both"/>
        <w:rPr>
          <w:sz w:val="28"/>
        </w:rPr>
      </w:pPr>
      <w:r>
        <w:rPr>
          <w:i/>
          <w:sz w:val="28"/>
        </w:rPr>
        <w:t>Упражнение</w:t>
      </w:r>
      <w:r>
        <w:rPr>
          <w:i/>
          <w:spacing w:val="-14"/>
          <w:sz w:val="28"/>
        </w:rPr>
        <w:t xml:space="preserve"> </w:t>
      </w:r>
      <w:r>
        <w:rPr>
          <w:i/>
          <w:sz w:val="28"/>
        </w:rPr>
        <w:t>7</w:t>
      </w:r>
      <w:r>
        <w:rPr>
          <w:i/>
          <w:spacing w:val="-11"/>
          <w:sz w:val="28"/>
        </w:rPr>
        <w:t xml:space="preserve"> </w:t>
      </w:r>
      <w:r>
        <w:rPr>
          <w:i/>
          <w:sz w:val="28"/>
        </w:rPr>
        <w:t>«Круг</w:t>
      </w:r>
      <w:r>
        <w:rPr>
          <w:i/>
          <w:spacing w:val="-11"/>
          <w:sz w:val="28"/>
        </w:rPr>
        <w:t xml:space="preserve"> </w:t>
      </w:r>
      <w:r>
        <w:rPr>
          <w:i/>
          <w:sz w:val="28"/>
        </w:rPr>
        <w:t>доверия»</w:t>
      </w:r>
      <w:hyperlink w:anchor="_bookmark44" w:history="1">
        <w:r>
          <w:rPr>
            <w:i/>
            <w:sz w:val="28"/>
            <w:vertAlign w:val="superscript"/>
          </w:rPr>
          <w:t>45</w:t>
        </w:r>
      </w:hyperlink>
      <w:r>
        <w:rPr>
          <w:sz w:val="28"/>
        </w:rPr>
        <w:t xml:space="preserve"> </w:t>
      </w:r>
      <w:r>
        <w:rPr>
          <w:i/>
          <w:sz w:val="28"/>
        </w:rPr>
        <w:t xml:space="preserve">Время: </w:t>
      </w:r>
      <w:r>
        <w:rPr>
          <w:sz w:val="28"/>
        </w:rPr>
        <w:t>3 минуты.</w:t>
      </w:r>
    </w:p>
    <w:p w:rsidR="008318FD" w:rsidRDefault="006464FF">
      <w:pPr>
        <w:pStyle w:val="a3"/>
        <w:spacing w:line="362" w:lineRule="auto"/>
        <w:ind w:right="289" w:firstLine="708"/>
      </w:pPr>
      <w:r>
        <w:rPr>
          <w:i/>
        </w:rPr>
        <w:t>Цель</w:t>
      </w:r>
      <w:r>
        <w:rPr>
          <w:i/>
          <w:spacing w:val="-15"/>
        </w:rPr>
        <w:t xml:space="preserve"> </w:t>
      </w:r>
      <w:r>
        <w:rPr>
          <w:i/>
        </w:rPr>
        <w:t>упражнения</w:t>
      </w:r>
      <w:r>
        <w:t>:</w:t>
      </w:r>
      <w:r>
        <w:rPr>
          <w:spacing w:val="-14"/>
        </w:rPr>
        <w:t xml:space="preserve"> </w:t>
      </w:r>
      <w:r>
        <w:t>закрепление</w:t>
      </w:r>
      <w:r>
        <w:rPr>
          <w:spacing w:val="-17"/>
        </w:rPr>
        <w:t xml:space="preserve"> </w:t>
      </w:r>
      <w:r>
        <w:t>положительного</w:t>
      </w:r>
      <w:r>
        <w:rPr>
          <w:spacing w:val="-14"/>
        </w:rPr>
        <w:t xml:space="preserve"> </w:t>
      </w:r>
      <w:r>
        <w:t>эмоционального</w:t>
      </w:r>
      <w:r>
        <w:rPr>
          <w:spacing w:val="-14"/>
        </w:rPr>
        <w:t xml:space="preserve"> </w:t>
      </w:r>
      <w:r>
        <w:t>настроя,</w:t>
      </w:r>
      <w:r>
        <w:rPr>
          <w:spacing w:val="-15"/>
        </w:rPr>
        <w:t xml:space="preserve"> </w:t>
      </w:r>
      <w:r>
        <w:t xml:space="preserve">чувства </w:t>
      </w:r>
      <w:r>
        <w:rPr>
          <w:spacing w:val="-2"/>
        </w:rPr>
        <w:t>поддержки.</w:t>
      </w:r>
    </w:p>
    <w:p w:rsidR="008318FD" w:rsidRDefault="006464FF">
      <w:pPr>
        <w:spacing w:line="317" w:lineRule="exact"/>
        <w:ind w:left="849"/>
        <w:jc w:val="both"/>
        <w:rPr>
          <w:sz w:val="28"/>
        </w:rPr>
      </w:pPr>
      <w:r>
        <w:rPr>
          <w:i/>
          <w:sz w:val="28"/>
        </w:rPr>
        <w:t>Необходимые</w:t>
      </w:r>
      <w:r>
        <w:rPr>
          <w:i/>
          <w:spacing w:val="-11"/>
          <w:sz w:val="28"/>
        </w:rPr>
        <w:t xml:space="preserve"> </w:t>
      </w:r>
      <w:r>
        <w:rPr>
          <w:i/>
          <w:sz w:val="28"/>
        </w:rPr>
        <w:t>материалы</w:t>
      </w:r>
      <w:r>
        <w:rPr>
          <w:sz w:val="28"/>
        </w:rPr>
        <w:t>:</w:t>
      </w:r>
      <w:r>
        <w:rPr>
          <w:spacing w:val="-5"/>
          <w:sz w:val="28"/>
        </w:rPr>
        <w:t xml:space="preserve"> </w:t>
      </w:r>
      <w:r>
        <w:rPr>
          <w:sz w:val="28"/>
        </w:rPr>
        <w:t>мягкая</w:t>
      </w:r>
      <w:r>
        <w:rPr>
          <w:spacing w:val="-5"/>
          <w:sz w:val="28"/>
        </w:rPr>
        <w:t xml:space="preserve"> </w:t>
      </w:r>
      <w:r>
        <w:rPr>
          <w:sz w:val="28"/>
        </w:rPr>
        <w:t>игрушка</w:t>
      </w:r>
      <w:r>
        <w:rPr>
          <w:spacing w:val="-5"/>
          <w:sz w:val="28"/>
        </w:rPr>
        <w:t xml:space="preserve"> </w:t>
      </w:r>
      <w:r>
        <w:rPr>
          <w:sz w:val="28"/>
        </w:rPr>
        <w:t>или</w:t>
      </w:r>
      <w:r>
        <w:rPr>
          <w:spacing w:val="-5"/>
          <w:sz w:val="28"/>
        </w:rPr>
        <w:t xml:space="preserve"> </w:t>
      </w:r>
      <w:r>
        <w:rPr>
          <w:spacing w:val="-2"/>
          <w:sz w:val="28"/>
        </w:rPr>
        <w:t>мячик.</w:t>
      </w:r>
    </w:p>
    <w:p w:rsidR="008318FD" w:rsidRDefault="006464FF">
      <w:pPr>
        <w:pStyle w:val="a3"/>
        <w:spacing w:before="159" w:line="360" w:lineRule="auto"/>
        <w:ind w:right="287" w:firstLine="708"/>
      </w:pPr>
      <w:r>
        <w:rPr>
          <w:i/>
        </w:rPr>
        <w:t xml:space="preserve">Ведущий: </w:t>
      </w:r>
      <w:r>
        <w:t>«Встаньте в круг поближе друг к другу. Положите руки на плечи соседей.</w:t>
      </w:r>
      <w:r>
        <w:rPr>
          <w:spacing w:val="-18"/>
        </w:rPr>
        <w:t xml:space="preserve"> </w:t>
      </w:r>
      <w:r>
        <w:t>Вы</w:t>
      </w:r>
      <w:r>
        <w:rPr>
          <w:spacing w:val="-17"/>
        </w:rPr>
        <w:t xml:space="preserve"> </w:t>
      </w:r>
      <w:r>
        <w:t>чувствуете,</w:t>
      </w:r>
      <w:r>
        <w:rPr>
          <w:spacing w:val="-18"/>
        </w:rPr>
        <w:t xml:space="preserve"> </w:t>
      </w:r>
      <w:r>
        <w:t>какой</w:t>
      </w:r>
      <w:r>
        <w:rPr>
          <w:spacing w:val="-17"/>
        </w:rPr>
        <w:t xml:space="preserve"> </w:t>
      </w:r>
      <w:r>
        <w:t>мы</w:t>
      </w:r>
      <w:r>
        <w:rPr>
          <w:spacing w:val="-18"/>
        </w:rPr>
        <w:t xml:space="preserve"> </w:t>
      </w:r>
      <w:r>
        <w:t>крепкий</w:t>
      </w:r>
      <w:r>
        <w:rPr>
          <w:spacing w:val="-17"/>
        </w:rPr>
        <w:t xml:space="preserve"> </w:t>
      </w:r>
      <w:r>
        <w:t>круг?</w:t>
      </w:r>
      <w:r>
        <w:rPr>
          <w:spacing w:val="-18"/>
        </w:rPr>
        <w:t xml:space="preserve"> </w:t>
      </w:r>
      <w:r>
        <w:t>Мы</w:t>
      </w:r>
      <w:r>
        <w:rPr>
          <w:spacing w:val="-17"/>
        </w:rPr>
        <w:t xml:space="preserve"> </w:t>
      </w:r>
      <w:r>
        <w:t>вместе,</w:t>
      </w:r>
      <w:r>
        <w:rPr>
          <w:spacing w:val="-18"/>
        </w:rPr>
        <w:t xml:space="preserve"> </w:t>
      </w:r>
      <w:r>
        <w:t>мы</w:t>
      </w:r>
      <w:r>
        <w:rPr>
          <w:spacing w:val="-17"/>
        </w:rPr>
        <w:t xml:space="preserve"> </w:t>
      </w:r>
      <w:r>
        <w:t>помним</w:t>
      </w:r>
      <w:r>
        <w:rPr>
          <w:spacing w:val="-18"/>
        </w:rPr>
        <w:t xml:space="preserve"> </w:t>
      </w:r>
      <w:r>
        <w:t>о</w:t>
      </w:r>
      <w:r>
        <w:rPr>
          <w:spacing w:val="-17"/>
        </w:rPr>
        <w:t xml:space="preserve"> </w:t>
      </w:r>
      <w:r>
        <w:t>безопасности, мы команда и мы поддерживаем и помогаем друг другу.</w:t>
      </w:r>
    </w:p>
    <w:p w:rsidR="008318FD" w:rsidRDefault="006464FF">
      <w:pPr>
        <w:pStyle w:val="a3"/>
        <w:spacing w:before="1" w:line="360" w:lineRule="auto"/>
        <w:ind w:right="284" w:firstLine="708"/>
      </w:pPr>
      <w:r>
        <w:t>Наше</w:t>
      </w:r>
      <w:r>
        <w:rPr>
          <w:spacing w:val="80"/>
          <w:w w:val="150"/>
        </w:rPr>
        <w:t xml:space="preserve"> </w:t>
      </w:r>
      <w:r>
        <w:t>путешествие</w:t>
      </w:r>
      <w:r>
        <w:rPr>
          <w:spacing w:val="80"/>
          <w:w w:val="150"/>
        </w:rPr>
        <w:t xml:space="preserve"> </w:t>
      </w:r>
      <w:r>
        <w:t>подходит</w:t>
      </w:r>
      <w:r>
        <w:rPr>
          <w:spacing w:val="80"/>
          <w:w w:val="150"/>
        </w:rPr>
        <w:t xml:space="preserve"> </w:t>
      </w:r>
      <w:r>
        <w:t>к</w:t>
      </w:r>
      <w:r>
        <w:rPr>
          <w:spacing w:val="80"/>
          <w:w w:val="150"/>
        </w:rPr>
        <w:t xml:space="preserve"> </w:t>
      </w:r>
      <w:r>
        <w:t>концу.</w:t>
      </w:r>
      <w:r>
        <w:rPr>
          <w:spacing w:val="80"/>
          <w:w w:val="150"/>
        </w:rPr>
        <w:t xml:space="preserve"> </w:t>
      </w:r>
      <w:r>
        <w:t>И</w:t>
      </w:r>
      <w:r>
        <w:rPr>
          <w:spacing w:val="80"/>
          <w:w w:val="150"/>
        </w:rPr>
        <w:t xml:space="preserve"> </w:t>
      </w:r>
      <w:r>
        <w:t>наш</w:t>
      </w:r>
      <w:r>
        <w:rPr>
          <w:spacing w:val="80"/>
          <w:w w:val="150"/>
        </w:rPr>
        <w:t xml:space="preserve"> </w:t>
      </w:r>
      <w:r>
        <w:t>проводник</w:t>
      </w:r>
      <w:r>
        <w:rPr>
          <w:spacing w:val="80"/>
          <w:w w:val="150"/>
        </w:rPr>
        <w:t xml:space="preserve"> </w:t>
      </w:r>
      <w:r>
        <w:t>хочет</w:t>
      </w:r>
      <w:r>
        <w:rPr>
          <w:spacing w:val="80"/>
          <w:w w:val="150"/>
        </w:rPr>
        <w:t xml:space="preserve"> </w:t>
      </w:r>
      <w:r>
        <w:t>сказать вам напутствие. (От лица проводника): «Дорогие исследователи! Сегодня вы стали сильнее,</w:t>
      </w:r>
      <w:r>
        <w:rPr>
          <w:spacing w:val="40"/>
        </w:rPr>
        <w:t xml:space="preserve"> </w:t>
      </w:r>
      <w:r>
        <w:t>ведь</w:t>
      </w:r>
      <w:r>
        <w:rPr>
          <w:spacing w:val="40"/>
        </w:rPr>
        <w:t xml:space="preserve"> </w:t>
      </w:r>
      <w:r>
        <w:t>теперь</w:t>
      </w:r>
      <w:r>
        <w:rPr>
          <w:spacing w:val="40"/>
        </w:rPr>
        <w:t xml:space="preserve"> </w:t>
      </w:r>
      <w:r>
        <w:t>у</w:t>
      </w:r>
      <w:r>
        <w:rPr>
          <w:spacing w:val="40"/>
        </w:rPr>
        <w:t xml:space="preserve"> </w:t>
      </w:r>
      <w:r>
        <w:t>вас</w:t>
      </w:r>
      <w:r>
        <w:rPr>
          <w:spacing w:val="40"/>
        </w:rPr>
        <w:t xml:space="preserve"> </w:t>
      </w:r>
      <w:r>
        <w:t>есть</w:t>
      </w:r>
      <w:r>
        <w:rPr>
          <w:spacing w:val="40"/>
        </w:rPr>
        <w:t xml:space="preserve"> </w:t>
      </w:r>
      <w:r>
        <w:t>много</w:t>
      </w:r>
      <w:r>
        <w:rPr>
          <w:spacing w:val="40"/>
        </w:rPr>
        <w:t xml:space="preserve"> </w:t>
      </w:r>
      <w:r>
        <w:t>новых</w:t>
      </w:r>
      <w:r>
        <w:rPr>
          <w:spacing w:val="40"/>
        </w:rPr>
        <w:t xml:space="preserve"> </w:t>
      </w:r>
      <w:r>
        <w:t>знаний!</w:t>
      </w:r>
      <w:r>
        <w:rPr>
          <w:spacing w:val="40"/>
        </w:rPr>
        <w:t xml:space="preserve"> </w:t>
      </w:r>
      <w:r>
        <w:t>Вы</w:t>
      </w:r>
      <w:r>
        <w:rPr>
          <w:spacing w:val="40"/>
        </w:rPr>
        <w:t xml:space="preserve"> </w:t>
      </w:r>
      <w:r>
        <w:t>узнали</w:t>
      </w:r>
      <w:r>
        <w:rPr>
          <w:spacing w:val="40"/>
        </w:rPr>
        <w:t xml:space="preserve"> </w:t>
      </w:r>
      <w:r>
        <w:t>о</w:t>
      </w:r>
      <w:r>
        <w:rPr>
          <w:spacing w:val="40"/>
        </w:rPr>
        <w:t xml:space="preserve"> </w:t>
      </w:r>
      <w:r>
        <w:t>своих</w:t>
      </w:r>
      <w:r>
        <w:rPr>
          <w:spacing w:val="40"/>
        </w:rPr>
        <w:t xml:space="preserve"> </w:t>
      </w:r>
      <w:r>
        <w:t>границах,</w:t>
      </w:r>
      <w:r>
        <w:rPr>
          <w:spacing w:val="40"/>
        </w:rPr>
        <w:t xml:space="preserve"> </w:t>
      </w:r>
      <w:r>
        <w:t>о</w:t>
      </w:r>
      <w:r>
        <w:rPr>
          <w:spacing w:val="40"/>
        </w:rPr>
        <w:t xml:space="preserve"> </w:t>
      </w:r>
      <w:r>
        <w:t>правилах</w:t>
      </w:r>
      <w:r>
        <w:rPr>
          <w:spacing w:val="40"/>
        </w:rPr>
        <w:t xml:space="preserve"> </w:t>
      </w:r>
      <w:r>
        <w:t>безопасности</w:t>
      </w:r>
      <w:r>
        <w:rPr>
          <w:spacing w:val="40"/>
        </w:rPr>
        <w:t xml:space="preserve"> </w:t>
      </w:r>
      <w:r>
        <w:t>и</w:t>
      </w:r>
      <w:r>
        <w:rPr>
          <w:spacing w:val="40"/>
        </w:rPr>
        <w:t xml:space="preserve"> </w:t>
      </w:r>
      <w:r>
        <w:t>о</w:t>
      </w:r>
      <w:r>
        <w:rPr>
          <w:spacing w:val="40"/>
        </w:rPr>
        <w:t xml:space="preserve"> </w:t>
      </w:r>
      <w:r>
        <w:t>том,</w:t>
      </w:r>
      <w:r>
        <w:rPr>
          <w:spacing w:val="40"/>
        </w:rPr>
        <w:t xml:space="preserve"> </w:t>
      </w:r>
      <w:r>
        <w:t>как</w:t>
      </w:r>
      <w:r>
        <w:rPr>
          <w:spacing w:val="40"/>
        </w:rPr>
        <w:t xml:space="preserve"> </w:t>
      </w:r>
      <w:r>
        <w:t>говорить</w:t>
      </w:r>
      <w:r>
        <w:rPr>
          <w:spacing w:val="40"/>
        </w:rPr>
        <w:t xml:space="preserve"> </w:t>
      </w:r>
      <w:r>
        <w:t>«нет».</w:t>
      </w:r>
      <w:r>
        <w:rPr>
          <w:spacing w:val="40"/>
        </w:rPr>
        <w:t xml:space="preserve"> </w:t>
      </w:r>
      <w:r>
        <w:t>Возьмите</w:t>
      </w:r>
      <w:r>
        <w:rPr>
          <w:spacing w:val="40"/>
        </w:rPr>
        <w:t xml:space="preserve"> </w:t>
      </w:r>
      <w:r>
        <w:t>эти</w:t>
      </w:r>
      <w:r>
        <w:rPr>
          <w:spacing w:val="40"/>
        </w:rPr>
        <w:t xml:space="preserve"> </w:t>
      </w:r>
      <w:r>
        <w:t>зна</w:t>
      </w:r>
      <w:r>
        <w:t>ния</w:t>
      </w:r>
      <w:r>
        <w:rPr>
          <w:spacing w:val="40"/>
        </w:rPr>
        <w:t xml:space="preserve"> </w:t>
      </w:r>
      <w:r>
        <w:t>с</w:t>
      </w:r>
      <w:r>
        <w:rPr>
          <w:spacing w:val="40"/>
        </w:rPr>
        <w:t xml:space="preserve"> </w:t>
      </w:r>
      <w:r>
        <w:t>собой в свою обычную жизнь и используйте при необходимости! До новых встреч!</w:t>
      </w:r>
    </w:p>
    <w:p w:rsidR="008318FD" w:rsidRDefault="006464FF">
      <w:pPr>
        <w:pStyle w:val="a3"/>
        <w:spacing w:line="360" w:lineRule="auto"/>
        <w:ind w:right="290" w:firstLine="708"/>
      </w:pPr>
      <w:r>
        <w:t>Ведущий: «Давайте поблагодарим нашего проводника аплодисментами за такое увлекательное путешествие!»</w:t>
      </w:r>
    </w:p>
    <w:p w:rsidR="008318FD" w:rsidRDefault="006464FF">
      <w:pPr>
        <w:pStyle w:val="a3"/>
        <w:spacing w:before="220"/>
        <w:ind w:left="0"/>
        <w:jc w:val="left"/>
        <w:rPr>
          <w:sz w:val="20"/>
        </w:rPr>
      </w:pPr>
      <w:r>
        <w:rPr>
          <w:noProof/>
          <w:sz w:val="20"/>
          <w:lang w:eastAsia="ru-RU"/>
        </w:rPr>
        <mc:AlternateContent>
          <mc:Choice Requires="wps">
            <w:drawing>
              <wp:anchor distT="0" distB="0" distL="0" distR="0" simplePos="0" relativeHeight="487598080" behindDoc="1" locked="0" layoutInCell="1" allowOverlap="1">
                <wp:simplePos x="0" y="0"/>
                <wp:positionH relativeFrom="page">
                  <wp:posOffset>719634</wp:posOffset>
                </wp:positionH>
                <wp:positionV relativeFrom="paragraph">
                  <wp:posOffset>301249</wp:posOffset>
                </wp:positionV>
                <wp:extent cx="1829435" cy="762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3.720438pt;width:144.020002pt;height:.6pt;mso-position-horizontal-relative:page;mso-position-vertical-relative:paragraph;z-index:-15718400;mso-wrap-distance-left:0;mso-wrap-distance-right:0" id="docshape157" filled="true" fillcolor="#000000" stroked="false">
                <v:fill type="solid"/>
                <w10:wrap type="topAndBottom"/>
              </v:rect>
            </w:pict>
          </mc:Fallback>
        </mc:AlternateContent>
      </w:r>
    </w:p>
    <w:p w:rsidR="008318FD" w:rsidRDefault="006464FF">
      <w:pPr>
        <w:spacing w:before="91"/>
        <w:ind w:left="141"/>
        <w:rPr>
          <w:sz w:val="20"/>
        </w:rPr>
      </w:pPr>
      <w:bookmarkStart w:id="44" w:name="_bookmark43"/>
      <w:bookmarkEnd w:id="44"/>
      <w:r>
        <w:rPr>
          <w:sz w:val="20"/>
          <w:vertAlign w:val="superscript"/>
        </w:rPr>
        <w:t>44</w:t>
      </w:r>
      <w:r>
        <w:rPr>
          <w:spacing w:val="-9"/>
          <w:sz w:val="20"/>
        </w:rPr>
        <w:t xml:space="preserve"> </w:t>
      </w:r>
      <w:proofErr w:type="spellStart"/>
      <w:r>
        <w:rPr>
          <w:sz w:val="20"/>
        </w:rPr>
        <w:t>Вачков</w:t>
      </w:r>
      <w:proofErr w:type="spellEnd"/>
      <w:r>
        <w:rPr>
          <w:sz w:val="20"/>
        </w:rPr>
        <w:t>,</w:t>
      </w:r>
      <w:r>
        <w:rPr>
          <w:spacing w:val="-9"/>
          <w:sz w:val="20"/>
        </w:rPr>
        <w:t xml:space="preserve"> </w:t>
      </w:r>
      <w:r>
        <w:rPr>
          <w:sz w:val="20"/>
        </w:rPr>
        <w:t>И.В.</w:t>
      </w:r>
      <w:r>
        <w:rPr>
          <w:spacing w:val="-8"/>
          <w:sz w:val="20"/>
        </w:rPr>
        <w:t xml:space="preserve"> </w:t>
      </w:r>
      <w:r>
        <w:rPr>
          <w:sz w:val="20"/>
        </w:rPr>
        <w:t>Сказка</w:t>
      </w:r>
      <w:r>
        <w:rPr>
          <w:spacing w:val="-8"/>
          <w:sz w:val="20"/>
        </w:rPr>
        <w:t xml:space="preserve"> </w:t>
      </w:r>
      <w:r>
        <w:rPr>
          <w:sz w:val="20"/>
        </w:rPr>
        <w:t>о</w:t>
      </w:r>
      <w:r>
        <w:rPr>
          <w:spacing w:val="-8"/>
          <w:sz w:val="20"/>
        </w:rPr>
        <w:t xml:space="preserve"> </w:t>
      </w:r>
      <w:r>
        <w:rPr>
          <w:sz w:val="20"/>
        </w:rPr>
        <w:t>личном</w:t>
      </w:r>
      <w:r>
        <w:rPr>
          <w:spacing w:val="-8"/>
          <w:sz w:val="20"/>
        </w:rPr>
        <w:t xml:space="preserve"> </w:t>
      </w:r>
      <w:r>
        <w:rPr>
          <w:sz w:val="20"/>
        </w:rPr>
        <w:t>пространстве.</w:t>
      </w:r>
      <w:r>
        <w:rPr>
          <w:spacing w:val="-8"/>
          <w:sz w:val="20"/>
        </w:rPr>
        <w:t xml:space="preserve"> </w:t>
      </w:r>
      <w:r>
        <w:rPr>
          <w:sz w:val="20"/>
        </w:rPr>
        <w:t>Занятия</w:t>
      </w:r>
      <w:r>
        <w:rPr>
          <w:spacing w:val="-9"/>
          <w:sz w:val="20"/>
        </w:rPr>
        <w:t xml:space="preserve"> </w:t>
      </w:r>
      <w:r>
        <w:rPr>
          <w:sz w:val="20"/>
        </w:rPr>
        <w:t>по</w:t>
      </w:r>
      <w:r>
        <w:rPr>
          <w:spacing w:val="-5"/>
          <w:sz w:val="20"/>
        </w:rPr>
        <w:t xml:space="preserve"> </w:t>
      </w:r>
      <w:r>
        <w:rPr>
          <w:sz w:val="20"/>
        </w:rPr>
        <w:t>психологии</w:t>
      </w:r>
      <w:r>
        <w:rPr>
          <w:spacing w:val="-10"/>
          <w:sz w:val="20"/>
        </w:rPr>
        <w:t xml:space="preserve"> </w:t>
      </w:r>
      <w:r>
        <w:rPr>
          <w:sz w:val="20"/>
        </w:rPr>
        <w:t>для</w:t>
      </w:r>
      <w:r>
        <w:rPr>
          <w:spacing w:val="-9"/>
          <w:sz w:val="20"/>
        </w:rPr>
        <w:t xml:space="preserve"> </w:t>
      </w:r>
      <w:r>
        <w:rPr>
          <w:sz w:val="20"/>
        </w:rPr>
        <w:t>младших</w:t>
      </w:r>
      <w:r>
        <w:rPr>
          <w:spacing w:val="-8"/>
          <w:sz w:val="20"/>
        </w:rPr>
        <w:t xml:space="preserve"> </w:t>
      </w:r>
      <w:r>
        <w:rPr>
          <w:sz w:val="20"/>
        </w:rPr>
        <w:t>школьников</w:t>
      </w:r>
      <w:r>
        <w:rPr>
          <w:spacing w:val="-9"/>
          <w:sz w:val="20"/>
        </w:rPr>
        <w:t xml:space="preserve"> </w:t>
      </w:r>
      <w:r>
        <w:rPr>
          <w:sz w:val="20"/>
        </w:rPr>
        <w:t>/</w:t>
      </w:r>
      <w:r>
        <w:rPr>
          <w:spacing w:val="-9"/>
          <w:sz w:val="20"/>
        </w:rPr>
        <w:t xml:space="preserve"> </w:t>
      </w:r>
      <w:r>
        <w:rPr>
          <w:sz w:val="20"/>
        </w:rPr>
        <w:t>И.В.</w:t>
      </w:r>
      <w:r>
        <w:rPr>
          <w:spacing w:val="-8"/>
          <w:sz w:val="20"/>
        </w:rPr>
        <w:t xml:space="preserve"> </w:t>
      </w:r>
      <w:proofErr w:type="spellStart"/>
      <w:r>
        <w:rPr>
          <w:sz w:val="20"/>
        </w:rPr>
        <w:t>Вачков</w:t>
      </w:r>
      <w:proofErr w:type="spellEnd"/>
      <w:r>
        <w:rPr>
          <w:spacing w:val="-9"/>
          <w:sz w:val="20"/>
        </w:rPr>
        <w:t xml:space="preserve"> </w:t>
      </w:r>
      <w:r>
        <w:rPr>
          <w:sz w:val="20"/>
        </w:rPr>
        <w:t>//</w:t>
      </w:r>
      <w:r>
        <w:rPr>
          <w:spacing w:val="-9"/>
          <w:sz w:val="20"/>
        </w:rPr>
        <w:t xml:space="preserve"> </w:t>
      </w:r>
      <w:r>
        <w:rPr>
          <w:sz w:val="20"/>
        </w:rPr>
        <w:t>Школьный психолог. – 2022. – № 5. – С. 23-25.</w:t>
      </w:r>
    </w:p>
    <w:p w:rsidR="008318FD" w:rsidRDefault="006464FF">
      <w:pPr>
        <w:spacing w:before="1"/>
        <w:ind w:left="141"/>
        <w:rPr>
          <w:sz w:val="20"/>
        </w:rPr>
      </w:pPr>
      <w:bookmarkStart w:id="45" w:name="_bookmark44"/>
      <w:bookmarkEnd w:id="45"/>
      <w:r>
        <w:rPr>
          <w:sz w:val="20"/>
          <w:vertAlign w:val="superscript"/>
        </w:rPr>
        <w:t>45</w:t>
      </w:r>
      <w:r>
        <w:rPr>
          <w:spacing w:val="11"/>
          <w:sz w:val="20"/>
        </w:rPr>
        <w:t xml:space="preserve"> </w:t>
      </w:r>
      <w:r>
        <w:rPr>
          <w:sz w:val="20"/>
        </w:rPr>
        <w:t>Монина,</w:t>
      </w:r>
      <w:r>
        <w:rPr>
          <w:spacing w:val="13"/>
          <w:sz w:val="20"/>
        </w:rPr>
        <w:t xml:space="preserve"> </w:t>
      </w:r>
      <w:r>
        <w:rPr>
          <w:sz w:val="20"/>
        </w:rPr>
        <w:t>Г.Б.</w:t>
      </w:r>
      <w:r>
        <w:rPr>
          <w:spacing w:val="12"/>
          <w:sz w:val="20"/>
        </w:rPr>
        <w:t xml:space="preserve"> </w:t>
      </w:r>
      <w:r>
        <w:rPr>
          <w:sz w:val="20"/>
        </w:rPr>
        <w:t>Тренинг</w:t>
      </w:r>
      <w:r>
        <w:rPr>
          <w:spacing w:val="12"/>
          <w:sz w:val="20"/>
        </w:rPr>
        <w:t xml:space="preserve"> </w:t>
      </w:r>
      <w:r>
        <w:rPr>
          <w:sz w:val="20"/>
        </w:rPr>
        <w:t>«Ресурсы</w:t>
      </w:r>
      <w:r>
        <w:rPr>
          <w:spacing w:val="11"/>
          <w:sz w:val="20"/>
        </w:rPr>
        <w:t xml:space="preserve"> </w:t>
      </w:r>
      <w:r>
        <w:rPr>
          <w:sz w:val="20"/>
        </w:rPr>
        <w:t>стрессоустойчивости»</w:t>
      </w:r>
      <w:r>
        <w:rPr>
          <w:spacing w:val="15"/>
          <w:sz w:val="20"/>
        </w:rPr>
        <w:t xml:space="preserve"> </w:t>
      </w:r>
      <w:r>
        <w:rPr>
          <w:sz w:val="20"/>
        </w:rPr>
        <w:t>/</w:t>
      </w:r>
      <w:r>
        <w:rPr>
          <w:spacing w:val="12"/>
          <w:sz w:val="20"/>
        </w:rPr>
        <w:t xml:space="preserve"> </w:t>
      </w:r>
      <w:r>
        <w:rPr>
          <w:sz w:val="20"/>
        </w:rPr>
        <w:t>Г.Б.</w:t>
      </w:r>
      <w:r>
        <w:rPr>
          <w:spacing w:val="11"/>
          <w:sz w:val="20"/>
        </w:rPr>
        <w:t xml:space="preserve"> </w:t>
      </w:r>
      <w:r>
        <w:rPr>
          <w:sz w:val="20"/>
        </w:rPr>
        <w:t>Монина,</w:t>
      </w:r>
      <w:r>
        <w:rPr>
          <w:spacing w:val="13"/>
          <w:sz w:val="20"/>
        </w:rPr>
        <w:t xml:space="preserve"> </w:t>
      </w:r>
      <w:r>
        <w:rPr>
          <w:sz w:val="20"/>
        </w:rPr>
        <w:t>Е.К.</w:t>
      </w:r>
      <w:r>
        <w:rPr>
          <w:spacing w:val="14"/>
          <w:sz w:val="20"/>
        </w:rPr>
        <w:t xml:space="preserve"> </w:t>
      </w:r>
      <w:r>
        <w:rPr>
          <w:sz w:val="20"/>
        </w:rPr>
        <w:t>Лютова-Робертс.</w:t>
      </w:r>
      <w:r>
        <w:rPr>
          <w:spacing w:val="13"/>
          <w:sz w:val="20"/>
        </w:rPr>
        <w:t xml:space="preserve"> </w:t>
      </w:r>
      <w:r>
        <w:rPr>
          <w:sz w:val="20"/>
        </w:rPr>
        <w:t>–</w:t>
      </w:r>
      <w:r>
        <w:rPr>
          <w:spacing w:val="13"/>
          <w:sz w:val="20"/>
        </w:rPr>
        <w:t xml:space="preserve"> </w:t>
      </w:r>
      <w:r>
        <w:rPr>
          <w:sz w:val="20"/>
        </w:rPr>
        <w:t>Санкт-Петербург:</w:t>
      </w:r>
      <w:r>
        <w:rPr>
          <w:spacing w:val="12"/>
          <w:sz w:val="20"/>
        </w:rPr>
        <w:t xml:space="preserve"> </w:t>
      </w:r>
      <w:r>
        <w:rPr>
          <w:spacing w:val="-2"/>
          <w:sz w:val="20"/>
        </w:rPr>
        <w:t>Речь,</w:t>
      </w:r>
    </w:p>
    <w:p w:rsidR="008318FD" w:rsidRDefault="006464FF">
      <w:pPr>
        <w:spacing w:before="1"/>
        <w:ind w:left="141"/>
        <w:rPr>
          <w:sz w:val="20"/>
        </w:rPr>
      </w:pPr>
      <w:r>
        <w:rPr>
          <w:sz w:val="20"/>
        </w:rPr>
        <w:t>2020.</w:t>
      </w:r>
      <w:r>
        <w:rPr>
          <w:spacing w:val="-3"/>
          <w:sz w:val="20"/>
        </w:rPr>
        <w:t xml:space="preserve"> </w:t>
      </w:r>
      <w:r>
        <w:rPr>
          <w:sz w:val="20"/>
        </w:rPr>
        <w:t>–</w:t>
      </w:r>
      <w:r>
        <w:rPr>
          <w:spacing w:val="-1"/>
          <w:sz w:val="20"/>
        </w:rPr>
        <w:t xml:space="preserve"> </w:t>
      </w:r>
      <w:r>
        <w:rPr>
          <w:sz w:val="20"/>
        </w:rPr>
        <w:t>187</w:t>
      </w:r>
      <w:r>
        <w:rPr>
          <w:spacing w:val="-1"/>
          <w:sz w:val="20"/>
        </w:rPr>
        <w:t xml:space="preserve"> </w:t>
      </w:r>
      <w:r>
        <w:rPr>
          <w:spacing w:val="-7"/>
          <w:sz w:val="20"/>
        </w:rPr>
        <w:t>с.</w:t>
      </w:r>
    </w:p>
    <w:p w:rsidR="008318FD" w:rsidRDefault="008318FD">
      <w:pPr>
        <w:rPr>
          <w:sz w:val="20"/>
        </w:rPr>
        <w:sectPr w:rsidR="008318FD">
          <w:headerReference w:type="default" r:id="rId154"/>
          <w:footerReference w:type="default" r:id="rId155"/>
          <w:pgSz w:w="12240" w:h="15840"/>
          <w:pgMar w:top="1040" w:right="283" w:bottom="280" w:left="992" w:header="729" w:footer="0" w:gutter="0"/>
          <w:cols w:space="720"/>
        </w:sectPr>
      </w:pPr>
    </w:p>
    <w:p w:rsidR="008318FD" w:rsidRDefault="006464FF">
      <w:pPr>
        <w:spacing w:before="89" w:line="242" w:lineRule="auto"/>
        <w:ind w:left="497" w:right="637"/>
        <w:jc w:val="center"/>
        <w:rPr>
          <w:b/>
          <w:sz w:val="28"/>
        </w:rPr>
      </w:pPr>
      <w:bookmarkStart w:id="46" w:name="_bookmark45"/>
      <w:bookmarkEnd w:id="46"/>
      <w:r>
        <w:rPr>
          <w:b/>
          <w:sz w:val="28"/>
        </w:rPr>
        <w:lastRenderedPageBreak/>
        <w:t>Обучающиеся</w:t>
      </w:r>
      <w:r>
        <w:rPr>
          <w:b/>
          <w:spacing w:val="-7"/>
          <w:sz w:val="28"/>
        </w:rPr>
        <w:t xml:space="preserve"> </w:t>
      </w:r>
      <w:r>
        <w:rPr>
          <w:b/>
          <w:sz w:val="28"/>
        </w:rPr>
        <w:t>по</w:t>
      </w:r>
      <w:r>
        <w:rPr>
          <w:b/>
          <w:spacing w:val="-4"/>
          <w:sz w:val="28"/>
        </w:rPr>
        <w:t xml:space="preserve"> </w:t>
      </w:r>
      <w:r>
        <w:rPr>
          <w:b/>
          <w:sz w:val="28"/>
        </w:rPr>
        <w:t>программе</w:t>
      </w:r>
      <w:r>
        <w:rPr>
          <w:b/>
          <w:spacing w:val="-5"/>
          <w:sz w:val="28"/>
        </w:rPr>
        <w:t xml:space="preserve"> </w:t>
      </w:r>
      <w:r>
        <w:rPr>
          <w:b/>
          <w:sz w:val="28"/>
        </w:rPr>
        <w:t>основного</w:t>
      </w:r>
      <w:r>
        <w:rPr>
          <w:b/>
          <w:spacing w:val="-4"/>
          <w:sz w:val="28"/>
        </w:rPr>
        <w:t xml:space="preserve"> </w:t>
      </w:r>
      <w:r>
        <w:rPr>
          <w:b/>
          <w:sz w:val="28"/>
        </w:rPr>
        <w:t>общего</w:t>
      </w:r>
      <w:r>
        <w:rPr>
          <w:b/>
          <w:spacing w:val="-8"/>
          <w:sz w:val="28"/>
        </w:rPr>
        <w:t xml:space="preserve"> </w:t>
      </w:r>
      <w:r>
        <w:rPr>
          <w:b/>
          <w:sz w:val="28"/>
        </w:rPr>
        <w:t>образования</w:t>
      </w:r>
      <w:r>
        <w:rPr>
          <w:b/>
          <w:spacing w:val="-7"/>
          <w:sz w:val="28"/>
        </w:rPr>
        <w:t xml:space="preserve"> </w:t>
      </w:r>
      <w:r>
        <w:rPr>
          <w:b/>
          <w:sz w:val="28"/>
        </w:rPr>
        <w:t>(5-8</w:t>
      </w:r>
      <w:r>
        <w:rPr>
          <w:b/>
          <w:spacing w:val="-4"/>
          <w:sz w:val="28"/>
        </w:rPr>
        <w:t xml:space="preserve"> </w:t>
      </w:r>
      <w:r>
        <w:rPr>
          <w:b/>
          <w:sz w:val="28"/>
        </w:rPr>
        <w:t>классы), возраст 11-14 лет</w:t>
      </w:r>
    </w:p>
    <w:p w:rsidR="008318FD" w:rsidRDefault="006464FF">
      <w:pPr>
        <w:ind w:left="118" w:right="265"/>
        <w:jc w:val="center"/>
        <w:rPr>
          <w:b/>
          <w:sz w:val="28"/>
        </w:rPr>
      </w:pPr>
      <w:r>
        <w:rPr>
          <w:b/>
          <w:sz w:val="28"/>
        </w:rPr>
        <w:t>Блок</w:t>
      </w:r>
      <w:r>
        <w:rPr>
          <w:b/>
          <w:spacing w:val="-5"/>
          <w:sz w:val="28"/>
        </w:rPr>
        <w:t xml:space="preserve"> </w:t>
      </w:r>
      <w:r>
        <w:rPr>
          <w:b/>
          <w:sz w:val="28"/>
        </w:rPr>
        <w:t>1.</w:t>
      </w:r>
      <w:r>
        <w:rPr>
          <w:b/>
          <w:spacing w:val="-7"/>
          <w:sz w:val="28"/>
        </w:rPr>
        <w:t xml:space="preserve"> </w:t>
      </w:r>
      <w:r>
        <w:rPr>
          <w:b/>
          <w:sz w:val="28"/>
        </w:rPr>
        <w:t>Развитие</w:t>
      </w:r>
      <w:r>
        <w:rPr>
          <w:b/>
          <w:spacing w:val="-4"/>
          <w:sz w:val="28"/>
        </w:rPr>
        <w:t xml:space="preserve"> </w:t>
      </w:r>
      <w:r>
        <w:rPr>
          <w:b/>
          <w:sz w:val="28"/>
        </w:rPr>
        <w:t>умений</w:t>
      </w:r>
      <w:r>
        <w:rPr>
          <w:b/>
          <w:spacing w:val="-5"/>
          <w:sz w:val="28"/>
        </w:rPr>
        <w:t xml:space="preserve"> </w:t>
      </w:r>
      <w:r>
        <w:rPr>
          <w:b/>
          <w:sz w:val="28"/>
        </w:rPr>
        <w:t>и</w:t>
      </w:r>
      <w:r>
        <w:rPr>
          <w:b/>
          <w:spacing w:val="-6"/>
          <w:sz w:val="28"/>
        </w:rPr>
        <w:t xml:space="preserve"> </w:t>
      </w:r>
      <w:r>
        <w:rPr>
          <w:b/>
          <w:sz w:val="28"/>
        </w:rPr>
        <w:t>навыков</w:t>
      </w:r>
      <w:r>
        <w:rPr>
          <w:b/>
          <w:spacing w:val="-5"/>
          <w:sz w:val="28"/>
        </w:rPr>
        <w:t xml:space="preserve"> </w:t>
      </w:r>
      <w:r>
        <w:rPr>
          <w:b/>
          <w:sz w:val="28"/>
        </w:rPr>
        <w:t>справляться</w:t>
      </w:r>
      <w:r>
        <w:rPr>
          <w:b/>
          <w:spacing w:val="-5"/>
          <w:sz w:val="28"/>
        </w:rPr>
        <w:t xml:space="preserve"> </w:t>
      </w:r>
      <w:r>
        <w:rPr>
          <w:b/>
          <w:sz w:val="28"/>
        </w:rPr>
        <w:t>с</w:t>
      </w:r>
      <w:r>
        <w:rPr>
          <w:b/>
          <w:spacing w:val="-4"/>
          <w:sz w:val="28"/>
        </w:rPr>
        <w:t xml:space="preserve"> </w:t>
      </w:r>
      <w:r>
        <w:rPr>
          <w:b/>
          <w:sz w:val="28"/>
        </w:rPr>
        <w:t>жизненными</w:t>
      </w:r>
      <w:r>
        <w:rPr>
          <w:b/>
          <w:spacing w:val="-4"/>
          <w:sz w:val="28"/>
        </w:rPr>
        <w:t xml:space="preserve"> </w:t>
      </w:r>
      <w:r>
        <w:rPr>
          <w:b/>
          <w:sz w:val="28"/>
        </w:rPr>
        <w:t>ситуациями, переживанием интенсивных эмоций</w:t>
      </w:r>
    </w:p>
    <w:p w:rsidR="008318FD" w:rsidRDefault="006464FF">
      <w:pPr>
        <w:spacing w:line="321" w:lineRule="exact"/>
        <w:ind w:left="498" w:right="637"/>
        <w:jc w:val="center"/>
        <w:rPr>
          <w:sz w:val="28"/>
        </w:rPr>
      </w:pPr>
      <w:r>
        <w:rPr>
          <w:b/>
          <w:sz w:val="28"/>
        </w:rPr>
        <w:t>Занятие</w:t>
      </w:r>
      <w:r>
        <w:rPr>
          <w:b/>
          <w:spacing w:val="-10"/>
          <w:sz w:val="28"/>
        </w:rPr>
        <w:t xml:space="preserve"> </w:t>
      </w:r>
      <w:r>
        <w:rPr>
          <w:sz w:val="28"/>
        </w:rPr>
        <w:t>«</w:t>
      </w:r>
      <w:r>
        <w:rPr>
          <w:b/>
          <w:sz w:val="28"/>
        </w:rPr>
        <w:t>Справляемся</w:t>
      </w:r>
      <w:r>
        <w:rPr>
          <w:b/>
          <w:spacing w:val="-6"/>
          <w:sz w:val="28"/>
        </w:rPr>
        <w:t xml:space="preserve"> </w:t>
      </w:r>
      <w:r>
        <w:rPr>
          <w:b/>
          <w:sz w:val="28"/>
        </w:rPr>
        <w:t>с</w:t>
      </w:r>
      <w:r>
        <w:rPr>
          <w:b/>
          <w:spacing w:val="-5"/>
          <w:sz w:val="28"/>
        </w:rPr>
        <w:t xml:space="preserve"> </w:t>
      </w:r>
      <w:r>
        <w:rPr>
          <w:b/>
          <w:sz w:val="28"/>
        </w:rPr>
        <w:t>сильными</w:t>
      </w:r>
      <w:r>
        <w:rPr>
          <w:b/>
          <w:spacing w:val="-4"/>
          <w:sz w:val="28"/>
        </w:rPr>
        <w:t xml:space="preserve"> </w:t>
      </w:r>
      <w:r>
        <w:rPr>
          <w:b/>
          <w:spacing w:val="-2"/>
          <w:sz w:val="28"/>
        </w:rPr>
        <w:t>эмоциями</w:t>
      </w:r>
      <w:r>
        <w:rPr>
          <w:spacing w:val="-2"/>
          <w:sz w:val="28"/>
        </w:rPr>
        <w:t>»</w:t>
      </w:r>
    </w:p>
    <w:p w:rsidR="008318FD" w:rsidRDefault="008318FD">
      <w:pPr>
        <w:pStyle w:val="a3"/>
        <w:spacing w:before="158"/>
        <w:ind w:left="0"/>
        <w:jc w:val="left"/>
      </w:pPr>
    </w:p>
    <w:p w:rsidR="008318FD" w:rsidRDefault="006464FF">
      <w:pPr>
        <w:pStyle w:val="a3"/>
        <w:spacing w:before="1" w:line="360" w:lineRule="auto"/>
        <w:ind w:right="287" w:firstLine="708"/>
      </w:pPr>
      <w:r>
        <w:rPr>
          <w:b/>
        </w:rPr>
        <w:t xml:space="preserve">Цель: </w:t>
      </w:r>
      <w:r>
        <w:t>развитие умения осознавать эмоциональное состояние (свое и других людей) и понимать его проявления, мотивации к управлению собственным эмоциональным</w:t>
      </w:r>
      <w:r>
        <w:rPr>
          <w:spacing w:val="-18"/>
        </w:rPr>
        <w:t xml:space="preserve"> </w:t>
      </w:r>
      <w:r>
        <w:t>состоянием;</w:t>
      </w:r>
      <w:r>
        <w:rPr>
          <w:spacing w:val="-17"/>
        </w:rPr>
        <w:t xml:space="preserve"> </w:t>
      </w:r>
      <w:r>
        <w:t>совершенствование</w:t>
      </w:r>
      <w:r>
        <w:rPr>
          <w:spacing w:val="-18"/>
        </w:rPr>
        <w:t xml:space="preserve"> </w:t>
      </w:r>
      <w:r>
        <w:t>умений</w:t>
      </w:r>
      <w:r>
        <w:rPr>
          <w:spacing w:val="-17"/>
        </w:rPr>
        <w:t xml:space="preserve"> </w:t>
      </w:r>
      <w:r>
        <w:t>адаптироваться</w:t>
      </w:r>
      <w:r>
        <w:rPr>
          <w:spacing w:val="-18"/>
        </w:rPr>
        <w:t xml:space="preserve"> </w:t>
      </w:r>
      <w:r>
        <w:t>к</w:t>
      </w:r>
      <w:r>
        <w:rPr>
          <w:spacing w:val="-17"/>
        </w:rPr>
        <w:t xml:space="preserve"> </w:t>
      </w:r>
      <w:r>
        <w:t>меняющимся социальным, информационным и иным условиям</w:t>
      </w:r>
      <w:r>
        <w:t>, стрессовым ситуациям.</w:t>
      </w:r>
    </w:p>
    <w:p w:rsidR="008318FD" w:rsidRDefault="006464FF">
      <w:pPr>
        <w:spacing w:line="320" w:lineRule="exact"/>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2" w:line="360" w:lineRule="auto"/>
        <w:ind w:right="279" w:firstLine="708"/>
      </w:pPr>
      <w:r>
        <w:rPr>
          <w:b/>
        </w:rPr>
        <w:t>Необходимые</w:t>
      </w:r>
      <w:r>
        <w:rPr>
          <w:b/>
          <w:spacing w:val="80"/>
          <w:w w:val="150"/>
        </w:rPr>
        <w:t xml:space="preserve"> </w:t>
      </w:r>
      <w:r>
        <w:rPr>
          <w:b/>
        </w:rPr>
        <w:t>материалы:</w:t>
      </w:r>
      <w:r>
        <w:rPr>
          <w:b/>
          <w:spacing w:val="80"/>
          <w:w w:val="150"/>
        </w:rPr>
        <w:t xml:space="preserve"> </w:t>
      </w:r>
      <w:r>
        <w:t>распечатанные</w:t>
      </w:r>
      <w:r>
        <w:rPr>
          <w:spacing w:val="80"/>
          <w:w w:val="150"/>
        </w:rPr>
        <w:t xml:space="preserve"> </w:t>
      </w:r>
      <w:r>
        <w:t>листы</w:t>
      </w:r>
      <w:r>
        <w:rPr>
          <w:spacing w:val="80"/>
          <w:w w:val="150"/>
        </w:rPr>
        <w:t xml:space="preserve"> </w:t>
      </w:r>
      <w:r>
        <w:t>со</w:t>
      </w:r>
      <w:r>
        <w:rPr>
          <w:spacing w:val="80"/>
          <w:w w:val="150"/>
        </w:rPr>
        <w:t xml:space="preserve"> </w:t>
      </w:r>
      <w:r>
        <w:t>схемой</w:t>
      </w:r>
      <w:r>
        <w:rPr>
          <w:spacing w:val="80"/>
          <w:w w:val="150"/>
        </w:rPr>
        <w:t xml:space="preserve"> </w:t>
      </w:r>
      <w:r>
        <w:t>самоанализа (по</w:t>
      </w:r>
      <w:r>
        <w:rPr>
          <w:spacing w:val="-7"/>
        </w:rPr>
        <w:t xml:space="preserve"> </w:t>
      </w:r>
      <w:r>
        <w:t>числу</w:t>
      </w:r>
      <w:r>
        <w:rPr>
          <w:spacing w:val="-7"/>
        </w:rPr>
        <w:t xml:space="preserve"> </w:t>
      </w:r>
      <w:r>
        <w:t>участников)</w:t>
      </w:r>
      <w:r>
        <w:rPr>
          <w:spacing w:val="-6"/>
        </w:rPr>
        <w:t xml:space="preserve"> </w:t>
      </w:r>
      <w:r>
        <w:t>(Приложение</w:t>
      </w:r>
      <w:r>
        <w:rPr>
          <w:spacing w:val="-8"/>
        </w:rPr>
        <w:t xml:space="preserve"> </w:t>
      </w:r>
      <w:r>
        <w:t>6),</w:t>
      </w:r>
      <w:r>
        <w:rPr>
          <w:spacing w:val="-8"/>
        </w:rPr>
        <w:t xml:space="preserve"> </w:t>
      </w:r>
      <w:r>
        <w:t>большие</w:t>
      </w:r>
      <w:r>
        <w:rPr>
          <w:spacing w:val="-5"/>
        </w:rPr>
        <w:t xml:space="preserve"> </w:t>
      </w:r>
      <w:r>
        <w:t>листы</w:t>
      </w:r>
      <w:r>
        <w:rPr>
          <w:spacing w:val="-7"/>
        </w:rPr>
        <w:t xml:space="preserve"> </w:t>
      </w:r>
      <w:r>
        <w:t>бумаги</w:t>
      </w:r>
      <w:r>
        <w:rPr>
          <w:spacing w:val="-5"/>
        </w:rPr>
        <w:t xml:space="preserve"> </w:t>
      </w:r>
      <w:r>
        <w:t>(формат</w:t>
      </w:r>
      <w:r>
        <w:rPr>
          <w:spacing w:val="-8"/>
        </w:rPr>
        <w:t xml:space="preserve"> </w:t>
      </w:r>
      <w:r>
        <w:t>А3</w:t>
      </w:r>
      <w:r>
        <w:rPr>
          <w:spacing w:val="-7"/>
        </w:rPr>
        <w:t xml:space="preserve"> </w:t>
      </w:r>
      <w:r>
        <w:t>или</w:t>
      </w:r>
      <w:r>
        <w:rPr>
          <w:spacing w:val="-9"/>
        </w:rPr>
        <w:t xml:space="preserve"> </w:t>
      </w:r>
      <w:r>
        <w:t>ватман), цветные ручки, карандаши или фломас</w:t>
      </w:r>
      <w:r>
        <w:t>теры для каждого участника, наборы цветной бумаги с односторонним окрашиванием листа (общее количество листов – не менее числа участников).</w:t>
      </w:r>
    </w:p>
    <w:p w:rsidR="008318FD" w:rsidRDefault="006464FF">
      <w:pPr>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1"/>
        <w:ind w:left="493" w:right="7259"/>
        <w:jc w:val="center"/>
      </w:pPr>
      <w:r>
        <w:rPr>
          <w:u w:val="single"/>
        </w:rPr>
        <w:t>Вступительная</w:t>
      </w:r>
      <w:r>
        <w:rPr>
          <w:spacing w:val="-10"/>
          <w:u w:val="single"/>
        </w:rPr>
        <w:t xml:space="preserve"> </w:t>
      </w:r>
      <w:r>
        <w:rPr>
          <w:spacing w:val="-4"/>
          <w:u w:val="single"/>
        </w:rPr>
        <w:t>часть</w:t>
      </w:r>
    </w:p>
    <w:p w:rsidR="008318FD" w:rsidRDefault="006464FF">
      <w:pPr>
        <w:pStyle w:val="a3"/>
        <w:spacing w:before="160" w:line="360" w:lineRule="auto"/>
        <w:ind w:right="287" w:firstLine="708"/>
      </w:pPr>
      <w:r>
        <w:rPr>
          <w:i/>
        </w:rPr>
        <w:t xml:space="preserve">Ведущий: </w:t>
      </w:r>
      <w:r>
        <w:t>«Здравствуйте, ребята! Сегодня нас с вами ждет интересное занятие. Мы</w:t>
      </w:r>
      <w:r>
        <w:rPr>
          <w:spacing w:val="-15"/>
        </w:rPr>
        <w:t xml:space="preserve"> </w:t>
      </w:r>
      <w:r>
        <w:t>поговорим</w:t>
      </w:r>
      <w:r>
        <w:rPr>
          <w:spacing w:val="-16"/>
        </w:rPr>
        <w:t xml:space="preserve"> </w:t>
      </w:r>
      <w:r>
        <w:t>о</w:t>
      </w:r>
      <w:r>
        <w:rPr>
          <w:spacing w:val="-15"/>
        </w:rPr>
        <w:t xml:space="preserve"> </w:t>
      </w:r>
      <w:r>
        <w:t>жизнестойкости,</w:t>
      </w:r>
      <w:r>
        <w:rPr>
          <w:spacing w:val="-16"/>
        </w:rPr>
        <w:t xml:space="preserve"> </w:t>
      </w:r>
      <w:r>
        <w:t>которая</w:t>
      </w:r>
      <w:r>
        <w:rPr>
          <w:spacing w:val="-15"/>
        </w:rPr>
        <w:t xml:space="preserve"> </w:t>
      </w:r>
      <w:r>
        <w:t>помогает</w:t>
      </w:r>
      <w:r>
        <w:rPr>
          <w:spacing w:val="-16"/>
        </w:rPr>
        <w:t xml:space="preserve"> </w:t>
      </w:r>
      <w:r>
        <w:t>человеку</w:t>
      </w:r>
      <w:r>
        <w:rPr>
          <w:spacing w:val="-15"/>
        </w:rPr>
        <w:t xml:space="preserve"> </w:t>
      </w:r>
      <w:r>
        <w:t>справляться</w:t>
      </w:r>
      <w:r>
        <w:rPr>
          <w:spacing w:val="-16"/>
        </w:rPr>
        <w:t xml:space="preserve"> </w:t>
      </w:r>
      <w:r>
        <w:t>с</w:t>
      </w:r>
      <w:r>
        <w:rPr>
          <w:spacing w:val="-16"/>
        </w:rPr>
        <w:t xml:space="preserve"> </w:t>
      </w:r>
      <w:r>
        <w:t>различными жизненными</w:t>
      </w:r>
      <w:r>
        <w:rPr>
          <w:spacing w:val="80"/>
        </w:rPr>
        <w:t xml:space="preserve">  </w:t>
      </w:r>
      <w:r>
        <w:t>трудностями,</w:t>
      </w:r>
      <w:r>
        <w:rPr>
          <w:spacing w:val="80"/>
        </w:rPr>
        <w:t xml:space="preserve">  </w:t>
      </w:r>
      <w:r>
        <w:t>сохранять</w:t>
      </w:r>
      <w:r>
        <w:rPr>
          <w:spacing w:val="80"/>
        </w:rPr>
        <w:t xml:space="preserve">  </w:t>
      </w:r>
      <w:r>
        <w:t>внутреннюю</w:t>
      </w:r>
      <w:r>
        <w:rPr>
          <w:spacing w:val="80"/>
        </w:rPr>
        <w:t xml:space="preserve">  </w:t>
      </w:r>
      <w:r>
        <w:t>стабильность,</w:t>
      </w:r>
      <w:r>
        <w:rPr>
          <w:spacing w:val="80"/>
        </w:rPr>
        <w:t xml:space="preserve">  </w:t>
      </w:r>
      <w:r>
        <w:t>несмотря</w:t>
      </w:r>
      <w:r>
        <w:rPr>
          <w:spacing w:val="80"/>
          <w:w w:val="150"/>
        </w:rPr>
        <w:t xml:space="preserve"> </w:t>
      </w:r>
      <w:r>
        <w:t>на сложности и проблемы. Занятие п</w:t>
      </w:r>
      <w:r>
        <w:t>озволит вам научиться справляться с этими трудностями. Я желаю этого каждому из вас».</w:t>
      </w:r>
    </w:p>
    <w:p w:rsidR="008318FD" w:rsidRDefault="006464FF">
      <w:pPr>
        <w:pStyle w:val="a3"/>
        <w:ind w:left="849"/>
        <w:jc w:val="left"/>
      </w:pPr>
      <w:r>
        <w:rPr>
          <w:spacing w:val="-2"/>
          <w:u w:val="single"/>
        </w:rPr>
        <w:t>Разминка</w:t>
      </w:r>
    </w:p>
    <w:p w:rsidR="008318FD" w:rsidRDefault="006464FF">
      <w:pPr>
        <w:spacing w:before="163"/>
        <w:ind w:left="849"/>
        <w:rPr>
          <w:sz w:val="28"/>
        </w:rPr>
      </w:pPr>
      <w:r>
        <w:rPr>
          <w:i/>
          <w:sz w:val="28"/>
        </w:rPr>
        <w:t>Упражнение</w:t>
      </w:r>
      <w:r>
        <w:rPr>
          <w:i/>
          <w:spacing w:val="-9"/>
          <w:sz w:val="28"/>
        </w:rPr>
        <w:t xml:space="preserve"> </w:t>
      </w:r>
      <w:r>
        <w:rPr>
          <w:i/>
          <w:sz w:val="28"/>
        </w:rPr>
        <w:t>1</w:t>
      </w:r>
      <w:r>
        <w:rPr>
          <w:i/>
          <w:spacing w:val="-4"/>
          <w:sz w:val="28"/>
        </w:rPr>
        <w:t xml:space="preserve"> </w:t>
      </w:r>
      <w:r>
        <w:rPr>
          <w:i/>
          <w:sz w:val="28"/>
        </w:rPr>
        <w:t>«Угадай</w:t>
      </w:r>
      <w:r>
        <w:rPr>
          <w:i/>
          <w:spacing w:val="-4"/>
          <w:sz w:val="28"/>
        </w:rPr>
        <w:t xml:space="preserve"> </w:t>
      </w:r>
      <w:r>
        <w:rPr>
          <w:i/>
          <w:spacing w:val="-2"/>
          <w:sz w:val="28"/>
        </w:rPr>
        <w:t>фильм»</w:t>
      </w:r>
      <w:hyperlink w:anchor="_bookmark45" w:history="1">
        <w:r>
          <w:rPr>
            <w:spacing w:val="-2"/>
            <w:sz w:val="28"/>
            <w:vertAlign w:val="superscript"/>
          </w:rPr>
          <w:t>46</w:t>
        </w:r>
      </w:hyperlink>
    </w:p>
    <w:p w:rsidR="008318FD" w:rsidRDefault="006464FF">
      <w:pPr>
        <w:pStyle w:val="a3"/>
        <w:spacing w:before="161"/>
        <w:ind w:left="849"/>
        <w:jc w:val="left"/>
      </w:pPr>
      <w:r>
        <w:t>Время:</w:t>
      </w:r>
      <w:r>
        <w:rPr>
          <w:spacing w:val="-5"/>
        </w:rPr>
        <w:t xml:space="preserve"> </w:t>
      </w:r>
      <w:r>
        <w:t>10-15</w:t>
      </w:r>
      <w:r>
        <w:rPr>
          <w:spacing w:val="-2"/>
        </w:rPr>
        <w:t xml:space="preserve"> минут.</w:t>
      </w:r>
    </w:p>
    <w:p w:rsidR="008318FD" w:rsidRDefault="006464FF">
      <w:pPr>
        <w:pStyle w:val="a3"/>
        <w:spacing w:before="160" w:line="360" w:lineRule="auto"/>
        <w:ind w:firstLine="708"/>
        <w:jc w:val="left"/>
      </w:pPr>
      <w:r>
        <w:rPr>
          <w:i/>
        </w:rPr>
        <w:t>Цель</w:t>
      </w:r>
      <w:r>
        <w:rPr>
          <w:i/>
          <w:spacing w:val="40"/>
        </w:rPr>
        <w:t xml:space="preserve"> </w:t>
      </w:r>
      <w:r>
        <w:rPr>
          <w:i/>
        </w:rPr>
        <w:t>упражнения:</w:t>
      </w:r>
      <w:r>
        <w:rPr>
          <w:i/>
          <w:spacing w:val="40"/>
        </w:rPr>
        <w:t xml:space="preserve"> </w:t>
      </w:r>
      <w:r>
        <w:t>концентрация</w:t>
      </w:r>
      <w:r>
        <w:rPr>
          <w:spacing w:val="40"/>
        </w:rPr>
        <w:t xml:space="preserve"> </w:t>
      </w:r>
      <w:r>
        <w:t>внимания</w:t>
      </w:r>
      <w:r>
        <w:rPr>
          <w:spacing w:val="40"/>
        </w:rPr>
        <w:t xml:space="preserve"> </w:t>
      </w:r>
      <w:r>
        <w:t>всей</w:t>
      </w:r>
      <w:r>
        <w:rPr>
          <w:spacing w:val="40"/>
        </w:rPr>
        <w:t xml:space="preserve"> </w:t>
      </w:r>
      <w:r>
        <w:t>группы,</w:t>
      </w:r>
      <w:r>
        <w:rPr>
          <w:spacing w:val="40"/>
        </w:rPr>
        <w:t xml:space="preserve"> </w:t>
      </w:r>
      <w:r>
        <w:t>вовлечение</w:t>
      </w:r>
      <w:r>
        <w:rPr>
          <w:spacing w:val="40"/>
        </w:rPr>
        <w:t xml:space="preserve"> </w:t>
      </w:r>
      <w:r>
        <w:t>каждого участника в процесс.</w:t>
      </w:r>
    </w:p>
    <w:p w:rsidR="008318FD" w:rsidRDefault="008318FD">
      <w:pPr>
        <w:pStyle w:val="a3"/>
        <w:spacing w:line="360" w:lineRule="auto"/>
        <w:jc w:val="left"/>
        <w:sectPr w:rsidR="008318FD">
          <w:headerReference w:type="default" r:id="rId156"/>
          <w:footerReference w:type="default" r:id="rId157"/>
          <w:pgSz w:w="12240" w:h="15840"/>
          <w:pgMar w:top="1040" w:right="283" w:bottom="1680" w:left="992" w:header="729" w:footer="1497" w:gutter="0"/>
          <w:cols w:space="720"/>
        </w:sectPr>
      </w:pPr>
    </w:p>
    <w:p w:rsidR="008318FD" w:rsidRDefault="006464FF">
      <w:pPr>
        <w:pStyle w:val="a3"/>
        <w:spacing w:before="89" w:line="360" w:lineRule="auto"/>
        <w:ind w:right="279" w:firstLine="708"/>
      </w:pPr>
      <w:bookmarkStart w:id="47" w:name="_bookmark46"/>
      <w:bookmarkEnd w:id="47"/>
      <w:r>
        <w:rPr>
          <w:i/>
        </w:rPr>
        <w:lastRenderedPageBreak/>
        <w:t xml:space="preserve">Ведущий: </w:t>
      </w:r>
      <w:r>
        <w:t xml:space="preserve">«Ребята, </w:t>
      </w:r>
      <w:r>
        <w:t>любите ли вы кино? Порой фильм может стать источником вдохновения,</w:t>
      </w:r>
      <w:r>
        <w:rPr>
          <w:spacing w:val="-18"/>
        </w:rPr>
        <w:t xml:space="preserve"> </w:t>
      </w:r>
      <w:r>
        <w:t>поводом</w:t>
      </w:r>
      <w:r>
        <w:rPr>
          <w:spacing w:val="-17"/>
        </w:rPr>
        <w:t xml:space="preserve"> </w:t>
      </w:r>
      <w:r>
        <w:t>для</w:t>
      </w:r>
      <w:r>
        <w:rPr>
          <w:spacing w:val="-18"/>
        </w:rPr>
        <w:t xml:space="preserve"> </w:t>
      </w:r>
      <w:r>
        <w:t>того,</w:t>
      </w:r>
      <w:r>
        <w:rPr>
          <w:spacing w:val="-17"/>
        </w:rPr>
        <w:t xml:space="preserve"> </w:t>
      </w:r>
      <w:r>
        <w:t>чтобы</w:t>
      </w:r>
      <w:r>
        <w:rPr>
          <w:spacing w:val="-18"/>
        </w:rPr>
        <w:t xml:space="preserve"> </w:t>
      </w:r>
      <w:r>
        <w:t>узнать</w:t>
      </w:r>
      <w:r>
        <w:rPr>
          <w:spacing w:val="-17"/>
        </w:rPr>
        <w:t xml:space="preserve"> </w:t>
      </w:r>
      <w:r>
        <w:t>что-то</w:t>
      </w:r>
      <w:r>
        <w:rPr>
          <w:spacing w:val="-18"/>
        </w:rPr>
        <w:t xml:space="preserve"> </w:t>
      </w:r>
      <w:r>
        <w:t>новое</w:t>
      </w:r>
      <w:r>
        <w:rPr>
          <w:spacing w:val="-17"/>
        </w:rPr>
        <w:t xml:space="preserve"> </w:t>
      </w:r>
      <w:r>
        <w:t>или</w:t>
      </w:r>
      <w:r>
        <w:rPr>
          <w:spacing w:val="-18"/>
        </w:rPr>
        <w:t xml:space="preserve"> </w:t>
      </w:r>
      <w:r>
        <w:t>просто</w:t>
      </w:r>
      <w:r>
        <w:rPr>
          <w:spacing w:val="-17"/>
        </w:rPr>
        <w:t xml:space="preserve"> </w:t>
      </w:r>
      <w:r>
        <w:t>подарить</w:t>
      </w:r>
      <w:r>
        <w:rPr>
          <w:spacing w:val="-18"/>
        </w:rPr>
        <w:t xml:space="preserve"> </w:t>
      </w:r>
      <w:r>
        <w:t>хорошее настроение. И как хочется иногда поделиться с друзьями впечатлениями о фильме, который вам понравился, рассказать о нем. Иногда рассказ может оказаться таким эмоциональным, что даже слов не хватает, и тогда на помощь нам приходят мимика, жесты.</w:t>
      </w:r>
      <w:r>
        <w:rPr>
          <w:spacing w:val="40"/>
        </w:rPr>
        <w:t xml:space="preserve"> </w:t>
      </w:r>
      <w:r>
        <w:t>Вот</w:t>
      </w:r>
      <w:r>
        <w:rPr>
          <w:spacing w:val="40"/>
        </w:rPr>
        <w:t xml:space="preserve"> </w:t>
      </w:r>
      <w:r>
        <w:t>и</w:t>
      </w:r>
      <w:r>
        <w:rPr>
          <w:spacing w:val="40"/>
        </w:rPr>
        <w:t xml:space="preserve"> </w:t>
      </w:r>
      <w:r>
        <w:t>сейчас</w:t>
      </w:r>
      <w:r>
        <w:rPr>
          <w:spacing w:val="40"/>
        </w:rPr>
        <w:t xml:space="preserve"> </w:t>
      </w:r>
      <w:r>
        <w:t>я</w:t>
      </w:r>
      <w:r>
        <w:rPr>
          <w:spacing w:val="40"/>
        </w:rPr>
        <w:t xml:space="preserve"> </w:t>
      </w:r>
      <w:r>
        <w:t>предлагаю</w:t>
      </w:r>
      <w:r>
        <w:rPr>
          <w:spacing w:val="40"/>
        </w:rPr>
        <w:t xml:space="preserve"> </w:t>
      </w:r>
      <w:r>
        <w:t>вам</w:t>
      </w:r>
      <w:r>
        <w:rPr>
          <w:spacing w:val="40"/>
        </w:rPr>
        <w:t xml:space="preserve"> </w:t>
      </w:r>
      <w:r>
        <w:t>рассказать</w:t>
      </w:r>
      <w:r>
        <w:rPr>
          <w:spacing w:val="40"/>
        </w:rPr>
        <w:t xml:space="preserve"> </w:t>
      </w:r>
      <w:r>
        <w:t>о</w:t>
      </w:r>
      <w:r>
        <w:rPr>
          <w:spacing w:val="40"/>
        </w:rPr>
        <w:t xml:space="preserve"> </w:t>
      </w:r>
      <w:r>
        <w:t>фильме,</w:t>
      </w:r>
      <w:r>
        <w:rPr>
          <w:spacing w:val="40"/>
        </w:rPr>
        <w:t xml:space="preserve"> </w:t>
      </w:r>
      <w:r>
        <w:t>который</w:t>
      </w:r>
      <w:r>
        <w:rPr>
          <w:spacing w:val="40"/>
        </w:rPr>
        <w:t xml:space="preserve"> </w:t>
      </w:r>
      <w:r>
        <w:t>вам</w:t>
      </w:r>
      <w:r>
        <w:rPr>
          <w:spacing w:val="40"/>
        </w:rPr>
        <w:t xml:space="preserve"> </w:t>
      </w:r>
      <w:r>
        <w:t>нравится или</w:t>
      </w:r>
      <w:r>
        <w:rPr>
          <w:spacing w:val="40"/>
        </w:rPr>
        <w:t xml:space="preserve"> </w:t>
      </w:r>
      <w:r>
        <w:t>который</w:t>
      </w:r>
      <w:r>
        <w:rPr>
          <w:spacing w:val="40"/>
        </w:rPr>
        <w:t xml:space="preserve"> </w:t>
      </w:r>
      <w:r>
        <w:t>произвел на</w:t>
      </w:r>
      <w:r>
        <w:rPr>
          <w:spacing w:val="40"/>
        </w:rPr>
        <w:t xml:space="preserve"> </w:t>
      </w:r>
      <w:r>
        <w:t>вас сильное впечатление,</w:t>
      </w:r>
      <w:r>
        <w:rPr>
          <w:spacing w:val="40"/>
        </w:rPr>
        <w:t xml:space="preserve"> </w:t>
      </w:r>
      <w:r>
        <w:t>но</w:t>
      </w:r>
      <w:r>
        <w:rPr>
          <w:spacing w:val="40"/>
        </w:rPr>
        <w:t xml:space="preserve"> </w:t>
      </w:r>
      <w:r>
        <w:t>только</w:t>
      </w:r>
      <w:r>
        <w:rPr>
          <w:spacing w:val="40"/>
        </w:rPr>
        <w:t xml:space="preserve"> </w:t>
      </w:r>
      <w:r>
        <w:t>особенным образом</w:t>
      </w:r>
      <w:r>
        <w:rPr>
          <w:spacing w:val="40"/>
        </w:rPr>
        <w:t xml:space="preserve"> </w:t>
      </w:r>
      <w:r>
        <w:t>– без</w:t>
      </w:r>
      <w:r>
        <w:rPr>
          <w:spacing w:val="-14"/>
        </w:rPr>
        <w:t xml:space="preserve"> </w:t>
      </w:r>
      <w:r>
        <w:t>слов,</w:t>
      </w:r>
      <w:r>
        <w:rPr>
          <w:spacing w:val="-15"/>
        </w:rPr>
        <w:t xml:space="preserve"> </w:t>
      </w:r>
      <w:r>
        <w:t>используя</w:t>
      </w:r>
      <w:r>
        <w:rPr>
          <w:spacing w:val="-15"/>
        </w:rPr>
        <w:t xml:space="preserve"> </w:t>
      </w:r>
      <w:r>
        <w:t>только</w:t>
      </w:r>
      <w:r>
        <w:rPr>
          <w:spacing w:val="-15"/>
        </w:rPr>
        <w:t xml:space="preserve"> </w:t>
      </w:r>
      <w:r>
        <w:t>жесты</w:t>
      </w:r>
      <w:r>
        <w:rPr>
          <w:spacing w:val="-15"/>
        </w:rPr>
        <w:t xml:space="preserve"> </w:t>
      </w:r>
      <w:r>
        <w:t>и</w:t>
      </w:r>
      <w:r>
        <w:rPr>
          <w:spacing w:val="-13"/>
        </w:rPr>
        <w:t xml:space="preserve"> </w:t>
      </w:r>
      <w:r>
        <w:t>мимику.</w:t>
      </w:r>
      <w:r>
        <w:rPr>
          <w:spacing w:val="-14"/>
        </w:rPr>
        <w:t xml:space="preserve"> </w:t>
      </w:r>
      <w:r>
        <w:t>Задача</w:t>
      </w:r>
      <w:r>
        <w:rPr>
          <w:spacing w:val="-15"/>
        </w:rPr>
        <w:t xml:space="preserve"> </w:t>
      </w:r>
      <w:r>
        <w:t>остальных</w:t>
      </w:r>
      <w:r>
        <w:rPr>
          <w:spacing w:val="-15"/>
        </w:rPr>
        <w:t xml:space="preserve"> </w:t>
      </w:r>
      <w:r>
        <w:t>участников</w:t>
      </w:r>
      <w:r>
        <w:rPr>
          <w:spacing w:val="-10"/>
        </w:rPr>
        <w:t xml:space="preserve"> </w:t>
      </w:r>
      <w:r>
        <w:t>–</w:t>
      </w:r>
      <w:r>
        <w:rPr>
          <w:spacing w:val="-14"/>
        </w:rPr>
        <w:t xml:space="preserve"> </w:t>
      </w:r>
      <w:r>
        <w:t>определить, о каком фильме нам расск</w:t>
      </w:r>
      <w:r>
        <w:t>азывают.</w:t>
      </w:r>
    </w:p>
    <w:p w:rsidR="008318FD" w:rsidRDefault="006464FF">
      <w:pPr>
        <w:pStyle w:val="a3"/>
        <w:spacing w:before="4" w:line="360" w:lineRule="auto"/>
        <w:ind w:right="288" w:firstLine="708"/>
      </w:pPr>
      <w:r>
        <w:t xml:space="preserve">Давайте начнем с меня. Я хочу рассказать вам о фильме, который мне очень </w:t>
      </w:r>
      <w:r>
        <w:rPr>
          <w:spacing w:val="-2"/>
        </w:rPr>
        <w:t>понравился».</w:t>
      </w:r>
    </w:p>
    <w:p w:rsidR="008318FD" w:rsidRDefault="006464FF">
      <w:pPr>
        <w:pStyle w:val="a3"/>
        <w:spacing w:line="360" w:lineRule="auto"/>
        <w:ind w:right="280" w:firstLine="708"/>
      </w:pPr>
      <w:r>
        <w:t>Ведущий</w:t>
      </w:r>
      <w:r>
        <w:rPr>
          <w:spacing w:val="-13"/>
        </w:rPr>
        <w:t xml:space="preserve"> </w:t>
      </w:r>
      <w:r>
        <w:t>по</w:t>
      </w:r>
      <w:r>
        <w:rPr>
          <w:spacing w:val="-13"/>
        </w:rPr>
        <w:t xml:space="preserve"> </w:t>
      </w:r>
      <w:r>
        <w:t>своему</w:t>
      </w:r>
      <w:r>
        <w:rPr>
          <w:spacing w:val="-13"/>
        </w:rPr>
        <w:t xml:space="preserve"> </w:t>
      </w:r>
      <w:r>
        <w:t>выбору</w:t>
      </w:r>
      <w:r>
        <w:rPr>
          <w:spacing w:val="-13"/>
        </w:rPr>
        <w:t xml:space="preserve"> </w:t>
      </w:r>
      <w:r>
        <w:t>жестами</w:t>
      </w:r>
      <w:r>
        <w:rPr>
          <w:spacing w:val="-13"/>
        </w:rPr>
        <w:t xml:space="preserve"> </w:t>
      </w:r>
      <w:r>
        <w:t>и</w:t>
      </w:r>
      <w:r>
        <w:rPr>
          <w:spacing w:val="-13"/>
        </w:rPr>
        <w:t xml:space="preserve"> </w:t>
      </w:r>
      <w:r>
        <w:t>мимикой</w:t>
      </w:r>
      <w:r>
        <w:rPr>
          <w:spacing w:val="-13"/>
        </w:rPr>
        <w:t xml:space="preserve"> </w:t>
      </w:r>
      <w:r>
        <w:t>передает</w:t>
      </w:r>
      <w:r>
        <w:rPr>
          <w:spacing w:val="-14"/>
        </w:rPr>
        <w:t xml:space="preserve"> </w:t>
      </w:r>
      <w:r>
        <w:t>содержание</w:t>
      </w:r>
      <w:r>
        <w:rPr>
          <w:spacing w:val="-16"/>
        </w:rPr>
        <w:t xml:space="preserve"> </w:t>
      </w:r>
      <w:r>
        <w:t>какого-либо популярного фильма, например «Вызов».</w:t>
      </w:r>
    </w:p>
    <w:p w:rsidR="008318FD" w:rsidRDefault="006464FF">
      <w:pPr>
        <w:pStyle w:val="a3"/>
        <w:spacing w:line="360" w:lineRule="auto"/>
        <w:ind w:right="279" w:firstLine="708"/>
      </w:pPr>
      <w:r>
        <w:t>Успешность предположений участников ведущий подтверждает также мимикой</w:t>
      </w:r>
      <w:r>
        <w:rPr>
          <w:spacing w:val="40"/>
        </w:rPr>
        <w:t xml:space="preserve"> </w:t>
      </w:r>
      <w:r>
        <w:t>и</w:t>
      </w:r>
      <w:r>
        <w:rPr>
          <w:spacing w:val="80"/>
        </w:rPr>
        <w:t xml:space="preserve"> </w:t>
      </w:r>
      <w:r>
        <w:t>(или)</w:t>
      </w:r>
      <w:r>
        <w:rPr>
          <w:spacing w:val="80"/>
        </w:rPr>
        <w:t xml:space="preserve"> </w:t>
      </w:r>
      <w:r>
        <w:t>жестами.</w:t>
      </w:r>
      <w:r>
        <w:rPr>
          <w:spacing w:val="80"/>
        </w:rPr>
        <w:t xml:space="preserve"> </w:t>
      </w:r>
      <w:r>
        <w:t>Ведущий</w:t>
      </w:r>
      <w:r>
        <w:rPr>
          <w:spacing w:val="80"/>
        </w:rPr>
        <w:t xml:space="preserve"> </w:t>
      </w:r>
      <w:r>
        <w:t>может</w:t>
      </w:r>
      <w:r>
        <w:rPr>
          <w:spacing w:val="80"/>
        </w:rPr>
        <w:t xml:space="preserve"> </w:t>
      </w:r>
      <w:r>
        <w:t>заговорить</w:t>
      </w:r>
      <w:r>
        <w:rPr>
          <w:spacing w:val="80"/>
        </w:rPr>
        <w:t xml:space="preserve"> </w:t>
      </w:r>
      <w:r>
        <w:t>только</w:t>
      </w:r>
      <w:r>
        <w:rPr>
          <w:spacing w:val="80"/>
        </w:rPr>
        <w:t xml:space="preserve"> </w:t>
      </w:r>
      <w:r>
        <w:t>после</w:t>
      </w:r>
      <w:r>
        <w:rPr>
          <w:spacing w:val="80"/>
        </w:rPr>
        <w:t xml:space="preserve"> </w:t>
      </w:r>
      <w:r>
        <w:t>того,</w:t>
      </w:r>
      <w:r>
        <w:rPr>
          <w:spacing w:val="80"/>
        </w:rPr>
        <w:t xml:space="preserve"> </w:t>
      </w:r>
      <w:r>
        <w:t>как</w:t>
      </w:r>
      <w:r>
        <w:rPr>
          <w:spacing w:val="80"/>
        </w:rPr>
        <w:t xml:space="preserve"> </w:t>
      </w:r>
      <w:r>
        <w:t>кто-нибудь из участников первым справится с задачей.</w:t>
      </w:r>
    </w:p>
    <w:p w:rsidR="008318FD" w:rsidRDefault="006464FF">
      <w:pPr>
        <w:pStyle w:val="a3"/>
        <w:spacing w:line="321" w:lineRule="exact"/>
        <w:ind w:left="849"/>
      </w:pPr>
      <w:r>
        <w:t>Угадавший</w:t>
      </w:r>
      <w:r>
        <w:rPr>
          <w:spacing w:val="-8"/>
        </w:rPr>
        <w:t xml:space="preserve"> </w:t>
      </w:r>
      <w:r>
        <w:t>участник</w:t>
      </w:r>
      <w:r>
        <w:rPr>
          <w:spacing w:val="-8"/>
        </w:rPr>
        <w:t xml:space="preserve"> </w:t>
      </w:r>
      <w:r>
        <w:t>становится</w:t>
      </w:r>
      <w:r>
        <w:rPr>
          <w:spacing w:val="-8"/>
        </w:rPr>
        <w:t xml:space="preserve"> </w:t>
      </w:r>
      <w:r>
        <w:t>следующим</w:t>
      </w:r>
      <w:r>
        <w:rPr>
          <w:spacing w:val="-7"/>
        </w:rPr>
        <w:t xml:space="preserve"> </w:t>
      </w:r>
      <w:r>
        <w:rPr>
          <w:spacing w:val="-2"/>
        </w:rPr>
        <w:t>ведущим.</w:t>
      </w:r>
    </w:p>
    <w:p w:rsidR="008318FD" w:rsidRDefault="006464FF">
      <w:pPr>
        <w:pStyle w:val="a3"/>
        <w:spacing w:before="160" w:line="362" w:lineRule="auto"/>
        <w:ind w:right="280" w:firstLine="708"/>
      </w:pPr>
      <w:r>
        <w:t>В зависимости от того, сколько времени расходуется на угадывание какого-либо фильма, в роли ведущего в ходе упражнения могут выступить до 4 участников.</w:t>
      </w:r>
    </w:p>
    <w:p w:rsidR="008318FD" w:rsidRDefault="006464FF">
      <w:pPr>
        <w:pStyle w:val="a3"/>
        <w:spacing w:line="360" w:lineRule="auto"/>
        <w:ind w:right="287" w:firstLine="708"/>
      </w:pPr>
      <w:r>
        <w:rPr>
          <w:i/>
        </w:rPr>
        <w:t>Ведущий:</w:t>
      </w:r>
      <w:r>
        <w:rPr>
          <w:i/>
          <w:spacing w:val="80"/>
          <w:w w:val="150"/>
        </w:rPr>
        <w:t xml:space="preserve"> </w:t>
      </w:r>
      <w:r>
        <w:t>«Какие</w:t>
      </w:r>
      <w:r>
        <w:rPr>
          <w:spacing w:val="80"/>
          <w:w w:val="150"/>
        </w:rPr>
        <w:t xml:space="preserve"> </w:t>
      </w:r>
      <w:r>
        <w:t>вы</w:t>
      </w:r>
      <w:r>
        <w:rPr>
          <w:spacing w:val="80"/>
          <w:w w:val="150"/>
        </w:rPr>
        <w:t xml:space="preserve"> </w:t>
      </w:r>
      <w:r>
        <w:t>молодцы!</w:t>
      </w:r>
      <w:r>
        <w:rPr>
          <w:spacing w:val="80"/>
          <w:w w:val="150"/>
        </w:rPr>
        <w:t xml:space="preserve"> </w:t>
      </w:r>
      <w:r>
        <w:t>Это</w:t>
      </w:r>
      <w:r>
        <w:rPr>
          <w:spacing w:val="80"/>
          <w:w w:val="150"/>
        </w:rPr>
        <w:t xml:space="preserve"> </w:t>
      </w:r>
      <w:r>
        <w:t>было</w:t>
      </w:r>
      <w:r>
        <w:rPr>
          <w:spacing w:val="80"/>
          <w:w w:val="150"/>
        </w:rPr>
        <w:t xml:space="preserve"> </w:t>
      </w:r>
      <w:r>
        <w:t>очень</w:t>
      </w:r>
      <w:r>
        <w:rPr>
          <w:spacing w:val="80"/>
          <w:w w:val="150"/>
        </w:rPr>
        <w:t xml:space="preserve"> </w:t>
      </w:r>
      <w:r>
        <w:t>непростое</w:t>
      </w:r>
      <w:r>
        <w:rPr>
          <w:spacing w:val="80"/>
          <w:w w:val="150"/>
        </w:rPr>
        <w:t xml:space="preserve"> </w:t>
      </w:r>
      <w:r>
        <w:t>упражнение,</w:t>
      </w:r>
      <w:r>
        <w:rPr>
          <w:spacing w:val="80"/>
        </w:rPr>
        <w:t xml:space="preserve"> </w:t>
      </w:r>
      <w:r>
        <w:t xml:space="preserve">но мне понравилось, как вы справились. </w:t>
      </w:r>
      <w:r>
        <w:t>Вы были внимательны друг к другу, эмоциональны и очень артистичны. Эти умения пригодятся нам сегодня на занятии».</w:t>
      </w:r>
    </w:p>
    <w:p w:rsidR="008318FD" w:rsidRDefault="006464FF">
      <w:pPr>
        <w:pStyle w:val="a3"/>
        <w:ind w:left="849"/>
        <w:jc w:val="left"/>
      </w:pPr>
      <w:r>
        <w:rPr>
          <w:u w:val="single"/>
        </w:rPr>
        <w:t>Основная</w:t>
      </w:r>
      <w:r>
        <w:rPr>
          <w:spacing w:val="-6"/>
          <w:u w:val="single"/>
        </w:rPr>
        <w:t xml:space="preserve"> </w:t>
      </w:r>
      <w:r>
        <w:rPr>
          <w:spacing w:val="-2"/>
          <w:u w:val="single"/>
        </w:rPr>
        <w:t>часть</w:t>
      </w:r>
    </w:p>
    <w:p w:rsidR="008318FD" w:rsidRDefault="006464FF">
      <w:pPr>
        <w:spacing w:before="157"/>
        <w:ind w:left="849"/>
        <w:rPr>
          <w:i/>
          <w:sz w:val="28"/>
        </w:rPr>
      </w:pPr>
      <w:r>
        <w:rPr>
          <w:i/>
          <w:sz w:val="28"/>
        </w:rPr>
        <w:t>Упражнение</w:t>
      </w:r>
      <w:r>
        <w:rPr>
          <w:i/>
          <w:spacing w:val="-8"/>
          <w:sz w:val="28"/>
        </w:rPr>
        <w:t xml:space="preserve"> </w:t>
      </w:r>
      <w:r>
        <w:rPr>
          <w:i/>
          <w:sz w:val="28"/>
        </w:rPr>
        <w:t>2</w:t>
      </w:r>
      <w:r>
        <w:rPr>
          <w:i/>
          <w:spacing w:val="-4"/>
          <w:sz w:val="28"/>
        </w:rPr>
        <w:t xml:space="preserve"> </w:t>
      </w:r>
      <w:r>
        <w:rPr>
          <w:i/>
          <w:spacing w:val="-2"/>
          <w:sz w:val="28"/>
        </w:rPr>
        <w:t>«Ловушки»</w:t>
      </w:r>
      <w:hyperlink w:anchor="_bookmark46" w:history="1">
        <w:r>
          <w:rPr>
            <w:i/>
            <w:spacing w:val="-2"/>
            <w:sz w:val="28"/>
            <w:vertAlign w:val="superscript"/>
          </w:rPr>
          <w:t>47</w:t>
        </w:r>
      </w:hyperlink>
    </w:p>
    <w:p w:rsidR="008318FD" w:rsidRDefault="006464FF">
      <w:pPr>
        <w:spacing w:before="160"/>
        <w:ind w:left="849"/>
        <w:rPr>
          <w:i/>
          <w:sz w:val="28"/>
        </w:rPr>
      </w:pPr>
      <w:r>
        <w:rPr>
          <w:i/>
          <w:sz w:val="28"/>
        </w:rPr>
        <w:t>Время:</w:t>
      </w:r>
      <w:r>
        <w:rPr>
          <w:i/>
          <w:spacing w:val="-7"/>
          <w:sz w:val="28"/>
        </w:rPr>
        <w:t xml:space="preserve"> </w:t>
      </w:r>
      <w:r>
        <w:rPr>
          <w:i/>
          <w:sz w:val="28"/>
        </w:rPr>
        <w:t>20-30</w:t>
      </w:r>
      <w:r>
        <w:rPr>
          <w:i/>
          <w:spacing w:val="-2"/>
          <w:sz w:val="28"/>
        </w:rPr>
        <w:t xml:space="preserve"> минут.</w:t>
      </w:r>
    </w:p>
    <w:p w:rsidR="008318FD" w:rsidRDefault="006464FF">
      <w:pPr>
        <w:tabs>
          <w:tab w:val="left" w:pos="1659"/>
          <w:tab w:val="left" w:pos="3460"/>
          <w:tab w:val="left" w:pos="5066"/>
          <w:tab w:val="left" w:pos="6128"/>
          <w:tab w:val="left" w:pos="7579"/>
          <w:tab w:val="left" w:pos="9181"/>
        </w:tabs>
        <w:spacing w:before="161"/>
        <w:ind w:left="849"/>
        <w:rPr>
          <w:sz w:val="28"/>
        </w:rPr>
      </w:pPr>
      <w:r>
        <w:rPr>
          <w:i/>
          <w:spacing w:val="-4"/>
          <w:sz w:val="28"/>
        </w:rPr>
        <w:t>Цель</w:t>
      </w:r>
      <w:r>
        <w:rPr>
          <w:i/>
          <w:sz w:val="28"/>
        </w:rPr>
        <w:tab/>
      </w:r>
      <w:r>
        <w:rPr>
          <w:i/>
          <w:spacing w:val="-2"/>
          <w:sz w:val="28"/>
        </w:rPr>
        <w:t>упражнения:</w:t>
      </w:r>
      <w:r>
        <w:rPr>
          <w:i/>
          <w:sz w:val="28"/>
        </w:rPr>
        <w:tab/>
      </w:r>
      <w:r>
        <w:rPr>
          <w:spacing w:val="-2"/>
          <w:sz w:val="28"/>
        </w:rPr>
        <w:t>повышение</w:t>
      </w:r>
      <w:r>
        <w:rPr>
          <w:sz w:val="28"/>
        </w:rPr>
        <w:tab/>
      </w:r>
      <w:r>
        <w:rPr>
          <w:spacing w:val="-2"/>
          <w:sz w:val="28"/>
        </w:rPr>
        <w:t>уровня</w:t>
      </w:r>
      <w:r>
        <w:rPr>
          <w:sz w:val="28"/>
        </w:rPr>
        <w:tab/>
      </w:r>
      <w:r>
        <w:rPr>
          <w:spacing w:val="-2"/>
          <w:sz w:val="28"/>
        </w:rPr>
        <w:t>осознания</w:t>
      </w:r>
      <w:r>
        <w:rPr>
          <w:sz w:val="28"/>
        </w:rPr>
        <w:tab/>
      </w:r>
      <w:r>
        <w:rPr>
          <w:spacing w:val="-2"/>
          <w:sz w:val="28"/>
        </w:rPr>
        <w:t>возможных</w:t>
      </w:r>
      <w:r>
        <w:rPr>
          <w:sz w:val="28"/>
        </w:rPr>
        <w:tab/>
      </w:r>
      <w:r>
        <w:rPr>
          <w:spacing w:val="-2"/>
          <w:sz w:val="28"/>
        </w:rPr>
        <w:t>препятствий</w:t>
      </w:r>
    </w:p>
    <w:p w:rsidR="008318FD" w:rsidRDefault="008318FD">
      <w:pPr>
        <w:rPr>
          <w:sz w:val="28"/>
        </w:rPr>
        <w:sectPr w:rsidR="008318FD">
          <w:headerReference w:type="default" r:id="rId158"/>
          <w:footerReference w:type="default" r:id="rId159"/>
          <w:pgSz w:w="12240" w:h="15840"/>
          <w:pgMar w:top="1040" w:right="283" w:bottom="1680" w:left="992" w:header="729" w:footer="1497" w:gutter="0"/>
          <w:cols w:space="720"/>
        </w:sectPr>
      </w:pPr>
    </w:p>
    <w:p w:rsidR="008318FD" w:rsidRDefault="006464FF">
      <w:pPr>
        <w:pStyle w:val="a3"/>
        <w:spacing w:before="89" w:line="362" w:lineRule="auto"/>
        <w:ind w:right="291"/>
      </w:pPr>
      <w:r>
        <w:lastRenderedPageBreak/>
        <w:t>(ловушек) на пути к целям, формирование представлений о путях пре</w:t>
      </w:r>
      <w:r>
        <w:t>одоления этих препятствий, развитие навыка адаптации к ним.</w:t>
      </w:r>
    </w:p>
    <w:p w:rsidR="008318FD" w:rsidRDefault="006464FF">
      <w:pPr>
        <w:pStyle w:val="a3"/>
        <w:spacing w:line="360" w:lineRule="auto"/>
        <w:ind w:right="288" w:firstLine="708"/>
      </w:pPr>
      <w:r>
        <w:rPr>
          <w:i/>
        </w:rPr>
        <w:t>Примечание:</w:t>
      </w:r>
      <w:r>
        <w:rPr>
          <w:i/>
          <w:spacing w:val="80"/>
          <w:w w:val="150"/>
        </w:rPr>
        <w:t xml:space="preserve"> </w:t>
      </w:r>
      <w:r>
        <w:t>Для</w:t>
      </w:r>
      <w:r>
        <w:rPr>
          <w:spacing w:val="80"/>
          <w:w w:val="150"/>
        </w:rPr>
        <w:t xml:space="preserve"> </w:t>
      </w:r>
      <w:r>
        <w:t>проведения</w:t>
      </w:r>
      <w:r>
        <w:rPr>
          <w:spacing w:val="80"/>
          <w:w w:val="150"/>
        </w:rPr>
        <w:t xml:space="preserve"> </w:t>
      </w:r>
      <w:r>
        <w:t>упражнения</w:t>
      </w:r>
      <w:r>
        <w:rPr>
          <w:spacing w:val="80"/>
          <w:w w:val="150"/>
        </w:rPr>
        <w:t xml:space="preserve"> </w:t>
      </w:r>
      <w:r>
        <w:t>участники</w:t>
      </w:r>
      <w:r>
        <w:rPr>
          <w:spacing w:val="80"/>
          <w:w w:val="150"/>
        </w:rPr>
        <w:t xml:space="preserve"> </w:t>
      </w:r>
      <w:r>
        <w:t>делятся</w:t>
      </w:r>
      <w:r>
        <w:rPr>
          <w:spacing w:val="80"/>
          <w:w w:val="150"/>
        </w:rPr>
        <w:t xml:space="preserve"> </w:t>
      </w:r>
      <w:r>
        <w:t>на</w:t>
      </w:r>
      <w:r>
        <w:rPr>
          <w:spacing w:val="80"/>
          <w:w w:val="150"/>
        </w:rPr>
        <w:t xml:space="preserve"> </w:t>
      </w:r>
      <w:r>
        <w:t>группы</w:t>
      </w:r>
      <w:r>
        <w:rPr>
          <w:spacing w:val="80"/>
        </w:rPr>
        <w:t xml:space="preserve"> </w:t>
      </w:r>
      <w:r>
        <w:t xml:space="preserve">по 5-9 человек. Желательно </w:t>
      </w:r>
      <w:proofErr w:type="gramStart"/>
      <w:r>
        <w:t>разместить группы</w:t>
      </w:r>
      <w:proofErr w:type="gramEnd"/>
      <w:r>
        <w:t xml:space="preserve"> по кругу. В каждой группе выбирается доброволец, который будет ее представлять.</w:t>
      </w:r>
    </w:p>
    <w:p w:rsidR="008318FD" w:rsidRDefault="006464FF">
      <w:pPr>
        <w:pStyle w:val="a3"/>
        <w:spacing w:line="360" w:lineRule="auto"/>
        <w:ind w:right="280" w:firstLine="708"/>
      </w:pPr>
      <w:r>
        <w:rPr>
          <w:i/>
        </w:rPr>
        <w:t>Ведущий:</w:t>
      </w:r>
      <w:r>
        <w:rPr>
          <w:i/>
          <w:spacing w:val="29"/>
        </w:rPr>
        <w:t xml:space="preserve"> </w:t>
      </w:r>
      <w:r>
        <w:rPr>
          <w:i/>
        </w:rPr>
        <w:t>«</w:t>
      </w:r>
      <w:r>
        <w:t>Теперь,</w:t>
      </w:r>
      <w:r>
        <w:rPr>
          <w:spacing w:val="27"/>
        </w:rPr>
        <w:t xml:space="preserve"> </w:t>
      </w:r>
      <w:r>
        <w:t>когда</w:t>
      </w:r>
      <w:r>
        <w:rPr>
          <w:spacing w:val="28"/>
        </w:rPr>
        <w:t xml:space="preserve"> </w:t>
      </w:r>
      <w:r>
        <w:t>мы</w:t>
      </w:r>
      <w:r>
        <w:rPr>
          <w:spacing w:val="29"/>
        </w:rPr>
        <w:t xml:space="preserve"> </w:t>
      </w:r>
      <w:r>
        <w:t>потренировались</w:t>
      </w:r>
      <w:r>
        <w:rPr>
          <w:spacing w:val="27"/>
        </w:rPr>
        <w:t xml:space="preserve"> </w:t>
      </w:r>
      <w:r>
        <w:t>в</w:t>
      </w:r>
      <w:r>
        <w:rPr>
          <w:spacing w:val="27"/>
        </w:rPr>
        <w:t xml:space="preserve"> </w:t>
      </w:r>
      <w:r>
        <w:t>умении</w:t>
      </w:r>
      <w:r>
        <w:rPr>
          <w:spacing w:val="29"/>
        </w:rPr>
        <w:t xml:space="preserve"> </w:t>
      </w:r>
      <w:r>
        <w:t>без</w:t>
      </w:r>
      <w:r>
        <w:rPr>
          <w:spacing w:val="28"/>
        </w:rPr>
        <w:t xml:space="preserve"> </w:t>
      </w:r>
      <w:r>
        <w:t>слов</w:t>
      </w:r>
      <w:r>
        <w:rPr>
          <w:spacing w:val="28"/>
        </w:rPr>
        <w:t xml:space="preserve"> </w:t>
      </w:r>
      <w:r>
        <w:t>говорить</w:t>
      </w:r>
      <w:r>
        <w:rPr>
          <w:spacing w:val="27"/>
        </w:rPr>
        <w:t xml:space="preserve"> </w:t>
      </w:r>
      <w:r>
        <w:t>друг с</w:t>
      </w:r>
      <w:r>
        <w:rPr>
          <w:spacing w:val="40"/>
        </w:rPr>
        <w:t xml:space="preserve"> </w:t>
      </w:r>
      <w:r>
        <w:t>другом</w:t>
      </w:r>
      <w:r>
        <w:rPr>
          <w:spacing w:val="40"/>
        </w:rPr>
        <w:t xml:space="preserve"> </w:t>
      </w:r>
      <w:r>
        <w:t>и</w:t>
      </w:r>
      <w:r>
        <w:rPr>
          <w:spacing w:val="40"/>
        </w:rPr>
        <w:t xml:space="preserve"> </w:t>
      </w:r>
      <w:r>
        <w:t>понимать</w:t>
      </w:r>
      <w:r>
        <w:rPr>
          <w:spacing w:val="39"/>
        </w:rPr>
        <w:t xml:space="preserve"> </w:t>
      </w:r>
      <w:r>
        <w:t>друг</w:t>
      </w:r>
      <w:r>
        <w:rPr>
          <w:spacing w:val="40"/>
        </w:rPr>
        <w:t xml:space="preserve"> </w:t>
      </w:r>
      <w:r>
        <w:t>друга,</w:t>
      </w:r>
      <w:r>
        <w:rPr>
          <w:spacing w:val="40"/>
        </w:rPr>
        <w:t xml:space="preserve"> </w:t>
      </w:r>
      <w:r>
        <w:t>давайте</w:t>
      </w:r>
      <w:r>
        <w:rPr>
          <w:spacing w:val="40"/>
        </w:rPr>
        <w:t xml:space="preserve"> </w:t>
      </w:r>
      <w:r>
        <w:t>попробуем</w:t>
      </w:r>
      <w:r>
        <w:rPr>
          <w:spacing w:val="40"/>
        </w:rPr>
        <w:t xml:space="preserve"> </w:t>
      </w:r>
      <w:r>
        <w:t>понять,</w:t>
      </w:r>
      <w:r>
        <w:rPr>
          <w:spacing w:val="39"/>
        </w:rPr>
        <w:t xml:space="preserve"> </w:t>
      </w:r>
      <w:r>
        <w:t>как</w:t>
      </w:r>
      <w:r>
        <w:rPr>
          <w:spacing w:val="40"/>
        </w:rPr>
        <w:t xml:space="preserve"> </w:t>
      </w:r>
      <w:r>
        <w:t>можно</w:t>
      </w:r>
      <w:r>
        <w:rPr>
          <w:spacing w:val="40"/>
        </w:rPr>
        <w:t xml:space="preserve"> </w:t>
      </w:r>
      <w:r>
        <w:t>справляться с трудностями. Мы разделимся на группы, от каждой группы потребуется доброволец, который</w:t>
      </w:r>
      <w:r>
        <w:rPr>
          <w:spacing w:val="-18"/>
        </w:rPr>
        <w:t xml:space="preserve"> </w:t>
      </w:r>
      <w:r>
        <w:t>будет</w:t>
      </w:r>
      <w:r>
        <w:rPr>
          <w:spacing w:val="-17"/>
        </w:rPr>
        <w:t xml:space="preserve"> </w:t>
      </w:r>
      <w:r>
        <w:t>«предс</w:t>
      </w:r>
      <w:r>
        <w:t>тавлять»</w:t>
      </w:r>
      <w:r>
        <w:rPr>
          <w:spacing w:val="-18"/>
        </w:rPr>
        <w:t xml:space="preserve"> </w:t>
      </w:r>
      <w:r>
        <w:t>какого-то</w:t>
      </w:r>
      <w:r>
        <w:rPr>
          <w:spacing w:val="-17"/>
        </w:rPr>
        <w:t xml:space="preserve"> </w:t>
      </w:r>
      <w:r>
        <w:t>вымышленного</w:t>
      </w:r>
      <w:r>
        <w:rPr>
          <w:spacing w:val="-18"/>
        </w:rPr>
        <w:t xml:space="preserve"> </w:t>
      </w:r>
      <w:r>
        <w:t>человека.</w:t>
      </w:r>
      <w:r>
        <w:rPr>
          <w:spacing w:val="-17"/>
        </w:rPr>
        <w:t xml:space="preserve"> </w:t>
      </w:r>
      <w:r>
        <w:t>Например,</w:t>
      </w:r>
      <w:r>
        <w:rPr>
          <w:spacing w:val="-18"/>
        </w:rPr>
        <w:t xml:space="preserve"> </w:t>
      </w:r>
      <w:r>
        <w:t>вспомним историю Буратино, где главный герой хотел обрести золотой ключик, который, в свою очередь,</w:t>
      </w:r>
      <w:r>
        <w:rPr>
          <w:spacing w:val="-13"/>
        </w:rPr>
        <w:t xml:space="preserve"> </w:t>
      </w:r>
      <w:r>
        <w:t>сделает</w:t>
      </w:r>
      <w:r>
        <w:rPr>
          <w:spacing w:val="-12"/>
        </w:rPr>
        <w:t xml:space="preserve"> </w:t>
      </w:r>
      <w:r>
        <w:t>его</w:t>
      </w:r>
      <w:r>
        <w:rPr>
          <w:spacing w:val="-13"/>
        </w:rPr>
        <w:t xml:space="preserve"> </w:t>
      </w:r>
      <w:r>
        <w:t>обладателем</w:t>
      </w:r>
      <w:r>
        <w:rPr>
          <w:spacing w:val="-15"/>
        </w:rPr>
        <w:t xml:space="preserve"> </w:t>
      </w:r>
      <w:r>
        <w:t>удивительного</w:t>
      </w:r>
      <w:r>
        <w:rPr>
          <w:spacing w:val="-11"/>
        </w:rPr>
        <w:t xml:space="preserve"> </w:t>
      </w:r>
      <w:r>
        <w:t>волшебного</w:t>
      </w:r>
      <w:r>
        <w:rPr>
          <w:spacing w:val="-11"/>
        </w:rPr>
        <w:t xml:space="preserve"> </w:t>
      </w:r>
      <w:r>
        <w:t>театра.</w:t>
      </w:r>
      <w:r>
        <w:rPr>
          <w:spacing w:val="-15"/>
        </w:rPr>
        <w:t xml:space="preserve"> </w:t>
      </w:r>
      <w:r>
        <w:t>Давайте</w:t>
      </w:r>
      <w:r>
        <w:rPr>
          <w:spacing w:val="-15"/>
        </w:rPr>
        <w:t xml:space="preserve"> </w:t>
      </w:r>
      <w:r>
        <w:t>подумаем, какие</w:t>
      </w:r>
      <w:r>
        <w:rPr>
          <w:spacing w:val="-11"/>
        </w:rPr>
        <w:t xml:space="preserve"> </w:t>
      </w:r>
      <w:r>
        <w:t>трудности</w:t>
      </w:r>
      <w:r>
        <w:rPr>
          <w:spacing w:val="-9"/>
        </w:rPr>
        <w:t xml:space="preserve"> </w:t>
      </w:r>
      <w:r>
        <w:t>мешали</w:t>
      </w:r>
      <w:r>
        <w:rPr>
          <w:spacing w:val="-10"/>
        </w:rPr>
        <w:t xml:space="preserve"> </w:t>
      </w:r>
      <w:r>
        <w:t>Буратино</w:t>
      </w:r>
      <w:r>
        <w:rPr>
          <w:spacing w:val="-9"/>
        </w:rPr>
        <w:t xml:space="preserve"> </w:t>
      </w:r>
      <w:r>
        <w:t>идти</w:t>
      </w:r>
      <w:r>
        <w:rPr>
          <w:spacing w:val="-12"/>
        </w:rPr>
        <w:t xml:space="preserve"> </w:t>
      </w:r>
      <w:r>
        <w:t>к</w:t>
      </w:r>
      <w:r>
        <w:rPr>
          <w:spacing w:val="-10"/>
        </w:rPr>
        <w:t xml:space="preserve"> </w:t>
      </w:r>
      <w:r>
        <w:t>своей</w:t>
      </w:r>
      <w:r>
        <w:rPr>
          <w:spacing w:val="-12"/>
        </w:rPr>
        <w:t xml:space="preserve"> </w:t>
      </w:r>
      <w:r>
        <w:t>цели.</w:t>
      </w:r>
      <w:r>
        <w:rPr>
          <w:spacing w:val="-13"/>
        </w:rPr>
        <w:t xml:space="preserve"> </w:t>
      </w:r>
      <w:r>
        <w:t>Например,</w:t>
      </w:r>
      <w:r>
        <w:rPr>
          <w:spacing w:val="-11"/>
        </w:rPr>
        <w:t xml:space="preserve"> </w:t>
      </w:r>
      <w:r>
        <w:t>когда</w:t>
      </w:r>
      <w:r>
        <w:rPr>
          <w:spacing w:val="-10"/>
        </w:rPr>
        <w:t xml:space="preserve"> </w:t>
      </w:r>
      <w:r>
        <w:t>Буратино</w:t>
      </w:r>
      <w:r>
        <w:rPr>
          <w:spacing w:val="-9"/>
        </w:rPr>
        <w:t xml:space="preserve"> </w:t>
      </w:r>
      <w:r>
        <w:t>вместо школы</w:t>
      </w:r>
      <w:r>
        <w:rPr>
          <w:spacing w:val="80"/>
        </w:rPr>
        <w:t xml:space="preserve"> </w:t>
      </w:r>
      <w:r>
        <w:t>идет</w:t>
      </w:r>
      <w:r>
        <w:rPr>
          <w:spacing w:val="80"/>
        </w:rPr>
        <w:t xml:space="preserve"> </w:t>
      </w:r>
      <w:r>
        <w:t>в</w:t>
      </w:r>
      <w:r>
        <w:rPr>
          <w:spacing w:val="80"/>
        </w:rPr>
        <w:t xml:space="preserve"> </w:t>
      </w:r>
      <w:r>
        <w:t>театр,</w:t>
      </w:r>
      <w:r>
        <w:rPr>
          <w:spacing w:val="80"/>
        </w:rPr>
        <w:t xml:space="preserve"> </w:t>
      </w:r>
      <w:r>
        <w:t>с</w:t>
      </w:r>
      <w:r>
        <w:rPr>
          <w:spacing w:val="80"/>
        </w:rPr>
        <w:t xml:space="preserve"> </w:t>
      </w:r>
      <w:r>
        <w:t>какой</w:t>
      </w:r>
      <w:r>
        <w:rPr>
          <w:spacing w:val="80"/>
        </w:rPr>
        <w:t xml:space="preserve"> </w:t>
      </w:r>
      <w:r>
        <w:t>трудностью</w:t>
      </w:r>
      <w:r>
        <w:rPr>
          <w:spacing w:val="80"/>
        </w:rPr>
        <w:t xml:space="preserve"> </w:t>
      </w:r>
      <w:r>
        <w:t>он</w:t>
      </w:r>
      <w:r>
        <w:rPr>
          <w:spacing w:val="80"/>
        </w:rPr>
        <w:t xml:space="preserve"> </w:t>
      </w:r>
      <w:r>
        <w:t>сталкивается?</w:t>
      </w:r>
      <w:r>
        <w:rPr>
          <w:spacing w:val="80"/>
        </w:rPr>
        <w:t xml:space="preserve"> </w:t>
      </w:r>
      <w:r>
        <w:t>Обратите</w:t>
      </w:r>
      <w:r>
        <w:rPr>
          <w:spacing w:val="80"/>
        </w:rPr>
        <w:t xml:space="preserve"> </w:t>
      </w:r>
      <w:r>
        <w:t>внимание, что трудности могут быть внутренними и внешними. Внутренние трудности: желание развлекаться, недостаточность самоконтроля</w:t>
      </w:r>
      <w:r>
        <w:t xml:space="preserve"> – «Делаю что хочу, а последствия – потом», желание быстро и без труда заработать, неумение конструктивно общаться; внешние трудности – столкновение с мошенниками и манипуляцией, дефицит материальных ресурсов».</w:t>
      </w:r>
    </w:p>
    <w:p w:rsidR="008318FD" w:rsidRDefault="006464FF">
      <w:pPr>
        <w:pStyle w:val="a3"/>
        <w:spacing w:line="360" w:lineRule="auto"/>
        <w:ind w:right="281" w:firstLine="708"/>
      </w:pPr>
      <w:r>
        <w:t>Ведущий совместно с группой определяет конкре</w:t>
      </w:r>
      <w:r>
        <w:t>тную цель для вымышленного героя, например, спортивные результаты, личные или профессиональные достижения (например, человек, который хочет научиться кататься на чем-нибудь, на коньках, велосипеде, роликах или на лошади).</w:t>
      </w:r>
    </w:p>
    <w:p w:rsidR="008318FD" w:rsidRDefault="006464FF">
      <w:pPr>
        <w:pStyle w:val="a3"/>
        <w:spacing w:line="360" w:lineRule="auto"/>
        <w:ind w:right="287" w:firstLine="708"/>
      </w:pPr>
      <w:r>
        <w:rPr>
          <w:i/>
        </w:rPr>
        <w:t>Ведущий:</w:t>
      </w:r>
      <w:r>
        <w:rPr>
          <w:i/>
          <w:spacing w:val="80"/>
          <w:w w:val="150"/>
        </w:rPr>
        <w:t xml:space="preserve"> </w:t>
      </w:r>
      <w:r>
        <w:t>«Сейчас</w:t>
      </w:r>
      <w:r>
        <w:rPr>
          <w:spacing w:val="80"/>
          <w:w w:val="150"/>
        </w:rPr>
        <w:t xml:space="preserve"> </w:t>
      </w:r>
      <w:r>
        <w:t>каждая</w:t>
      </w:r>
      <w:r>
        <w:rPr>
          <w:spacing w:val="80"/>
          <w:w w:val="150"/>
        </w:rPr>
        <w:t xml:space="preserve"> </w:t>
      </w:r>
      <w:r>
        <w:t>команда,</w:t>
      </w:r>
      <w:r>
        <w:rPr>
          <w:spacing w:val="80"/>
          <w:w w:val="150"/>
        </w:rPr>
        <w:t xml:space="preserve"> </w:t>
      </w:r>
      <w:r>
        <w:t>у</w:t>
      </w:r>
      <w:r>
        <w:t>же</w:t>
      </w:r>
      <w:r>
        <w:rPr>
          <w:spacing w:val="80"/>
          <w:w w:val="150"/>
        </w:rPr>
        <w:t xml:space="preserve"> </w:t>
      </w:r>
      <w:r>
        <w:t>зная,</w:t>
      </w:r>
      <w:r>
        <w:rPr>
          <w:spacing w:val="80"/>
          <w:w w:val="150"/>
        </w:rPr>
        <w:t xml:space="preserve"> </w:t>
      </w:r>
      <w:r>
        <w:t>к</w:t>
      </w:r>
      <w:r>
        <w:rPr>
          <w:spacing w:val="80"/>
          <w:w w:val="150"/>
        </w:rPr>
        <w:t xml:space="preserve"> </w:t>
      </w:r>
      <w:r>
        <w:t>какой</w:t>
      </w:r>
      <w:r>
        <w:rPr>
          <w:spacing w:val="80"/>
          <w:w w:val="150"/>
        </w:rPr>
        <w:t xml:space="preserve"> </w:t>
      </w:r>
      <w:r>
        <w:t>цели</w:t>
      </w:r>
      <w:r>
        <w:rPr>
          <w:spacing w:val="80"/>
          <w:w w:val="150"/>
        </w:rPr>
        <w:t xml:space="preserve"> </w:t>
      </w:r>
      <w:r>
        <w:t>стремится наш вымышленный герой, должна будет определить (или придумать) для него некоторые трудности на пути к личной или профессиональной цели. Особое внимание обращаем</w:t>
      </w:r>
      <w:r>
        <w:rPr>
          <w:spacing w:val="-13"/>
        </w:rPr>
        <w:t xml:space="preserve"> </w:t>
      </w:r>
      <w:r>
        <w:t>на</w:t>
      </w:r>
      <w:r>
        <w:rPr>
          <w:spacing w:val="-11"/>
        </w:rPr>
        <w:t xml:space="preserve"> </w:t>
      </w:r>
      <w:r>
        <w:t>то,</w:t>
      </w:r>
      <w:r>
        <w:rPr>
          <w:spacing w:val="-14"/>
        </w:rPr>
        <w:t xml:space="preserve"> </w:t>
      </w:r>
      <w:r>
        <w:t>что</w:t>
      </w:r>
      <w:r>
        <w:rPr>
          <w:spacing w:val="-13"/>
        </w:rPr>
        <w:t xml:space="preserve"> </w:t>
      </w:r>
      <w:r>
        <w:t>трудности</w:t>
      </w:r>
      <w:r>
        <w:rPr>
          <w:spacing w:val="-11"/>
        </w:rPr>
        <w:t xml:space="preserve"> </w:t>
      </w:r>
      <w:r>
        <w:t>могут</w:t>
      </w:r>
      <w:r>
        <w:rPr>
          <w:spacing w:val="-11"/>
        </w:rPr>
        <w:t xml:space="preserve"> </w:t>
      </w:r>
      <w:r>
        <w:t>быть</w:t>
      </w:r>
      <w:r>
        <w:rPr>
          <w:spacing w:val="-12"/>
        </w:rPr>
        <w:t xml:space="preserve"> </w:t>
      </w:r>
      <w:r>
        <w:t>как</w:t>
      </w:r>
      <w:r>
        <w:rPr>
          <w:spacing w:val="-10"/>
        </w:rPr>
        <w:t xml:space="preserve"> </w:t>
      </w:r>
      <w:r>
        <w:t>внешними,</w:t>
      </w:r>
      <w:r>
        <w:rPr>
          <w:spacing w:val="-13"/>
        </w:rPr>
        <w:t xml:space="preserve"> </w:t>
      </w:r>
      <w:r>
        <w:t>исходящими</w:t>
      </w:r>
      <w:r>
        <w:rPr>
          <w:spacing w:val="-11"/>
        </w:rPr>
        <w:t xml:space="preserve"> </w:t>
      </w:r>
      <w:r>
        <w:t>от</w:t>
      </w:r>
      <w:r>
        <w:rPr>
          <w:spacing w:val="-14"/>
        </w:rPr>
        <w:t xml:space="preserve"> </w:t>
      </w:r>
      <w:r>
        <w:t>других</w:t>
      </w:r>
      <w:r>
        <w:rPr>
          <w:spacing w:val="-10"/>
        </w:rPr>
        <w:t xml:space="preserve"> </w:t>
      </w:r>
      <w:r>
        <w:t>людей или</w:t>
      </w:r>
      <w:r>
        <w:rPr>
          <w:spacing w:val="80"/>
        </w:rPr>
        <w:t xml:space="preserve"> </w:t>
      </w:r>
      <w:r>
        <w:t>обстоятельств,</w:t>
      </w:r>
      <w:r>
        <w:rPr>
          <w:spacing w:val="40"/>
        </w:rPr>
        <w:t xml:space="preserve"> </w:t>
      </w:r>
      <w:r>
        <w:t>так</w:t>
      </w:r>
      <w:r>
        <w:rPr>
          <w:spacing w:val="80"/>
        </w:rPr>
        <w:t xml:space="preserve"> </w:t>
      </w:r>
      <w:r>
        <w:t>и</w:t>
      </w:r>
      <w:r>
        <w:rPr>
          <w:spacing w:val="80"/>
        </w:rPr>
        <w:t xml:space="preserve"> </w:t>
      </w:r>
      <w:r>
        <w:t>внутренними,</w:t>
      </w:r>
      <w:r>
        <w:rPr>
          <w:spacing w:val="80"/>
        </w:rPr>
        <w:t xml:space="preserve"> </w:t>
      </w:r>
      <w:r>
        <w:t>заключенными</w:t>
      </w:r>
      <w:r>
        <w:rPr>
          <w:spacing w:val="80"/>
        </w:rPr>
        <w:t xml:space="preserve"> </w:t>
      </w:r>
      <w:r>
        <w:t>в</w:t>
      </w:r>
      <w:r>
        <w:rPr>
          <w:spacing w:val="80"/>
        </w:rPr>
        <w:t xml:space="preserve"> </w:t>
      </w:r>
      <w:r>
        <w:t>самом</w:t>
      </w:r>
      <w:r>
        <w:rPr>
          <w:spacing w:val="80"/>
        </w:rPr>
        <w:t xml:space="preserve"> </w:t>
      </w:r>
      <w:r>
        <w:t>человеке</w:t>
      </w:r>
      <w:r>
        <w:rPr>
          <w:spacing w:val="80"/>
        </w:rPr>
        <w:t xml:space="preserve"> </w:t>
      </w:r>
      <w:r>
        <w:t>(именно об этих, внутренних трудностях многие часто забывают)».</w:t>
      </w:r>
    </w:p>
    <w:p w:rsidR="008318FD" w:rsidRDefault="008318FD">
      <w:pPr>
        <w:pStyle w:val="a3"/>
        <w:spacing w:line="360" w:lineRule="auto"/>
        <w:sectPr w:rsidR="008318FD">
          <w:headerReference w:type="default" r:id="rId160"/>
          <w:footerReference w:type="default" r:id="rId161"/>
          <w:pgSz w:w="12240" w:h="15840"/>
          <w:pgMar w:top="1040" w:right="283" w:bottom="280" w:left="992" w:header="729" w:footer="0" w:gutter="0"/>
          <w:cols w:space="720"/>
        </w:sectPr>
      </w:pPr>
    </w:p>
    <w:p w:rsidR="008318FD" w:rsidRDefault="006464FF">
      <w:pPr>
        <w:pStyle w:val="a3"/>
        <w:spacing w:before="89" w:line="360" w:lineRule="auto"/>
        <w:ind w:right="279" w:firstLine="708"/>
      </w:pPr>
      <w:r>
        <w:lastRenderedPageBreak/>
        <w:t>Командам дается время для определения нескольких наиболее вероятных трудностей н</w:t>
      </w:r>
      <w:r>
        <w:t>а пути героя к цели, а также для подготовки ответа, как герой собирается их</w:t>
      </w:r>
      <w:r>
        <w:rPr>
          <w:spacing w:val="40"/>
        </w:rPr>
        <w:t xml:space="preserve"> </w:t>
      </w:r>
      <w:r>
        <w:t>преодолевать.</w:t>
      </w:r>
      <w:r>
        <w:rPr>
          <w:spacing w:val="40"/>
        </w:rPr>
        <w:t xml:space="preserve"> </w:t>
      </w:r>
      <w:r>
        <w:t>После</w:t>
      </w:r>
      <w:r>
        <w:rPr>
          <w:spacing w:val="40"/>
        </w:rPr>
        <w:t xml:space="preserve"> </w:t>
      </w:r>
      <w:r>
        <w:t>этого</w:t>
      </w:r>
      <w:r>
        <w:rPr>
          <w:spacing w:val="40"/>
        </w:rPr>
        <w:t xml:space="preserve"> </w:t>
      </w:r>
      <w:r>
        <w:t>по</w:t>
      </w:r>
      <w:r>
        <w:rPr>
          <w:spacing w:val="40"/>
        </w:rPr>
        <w:t xml:space="preserve"> </w:t>
      </w:r>
      <w:r>
        <w:t>очереди</w:t>
      </w:r>
      <w:r>
        <w:rPr>
          <w:spacing w:val="40"/>
        </w:rPr>
        <w:t xml:space="preserve"> </w:t>
      </w:r>
      <w:r>
        <w:t>представитель</w:t>
      </w:r>
      <w:r>
        <w:rPr>
          <w:spacing w:val="40"/>
        </w:rPr>
        <w:t xml:space="preserve"> </w:t>
      </w:r>
      <w:r>
        <w:t>первой</w:t>
      </w:r>
      <w:r>
        <w:rPr>
          <w:spacing w:val="40"/>
        </w:rPr>
        <w:t xml:space="preserve"> </w:t>
      </w:r>
      <w:r>
        <w:t>команды</w:t>
      </w:r>
      <w:r>
        <w:rPr>
          <w:spacing w:val="40"/>
        </w:rPr>
        <w:t xml:space="preserve"> </w:t>
      </w:r>
      <w:r>
        <w:t>называет по одной трудности-ловушке для второй команды, а представитель другой команды после</w:t>
      </w:r>
      <w:r>
        <w:rPr>
          <w:spacing w:val="-9"/>
        </w:rPr>
        <w:t xml:space="preserve"> </w:t>
      </w:r>
      <w:r>
        <w:t>короткого</w:t>
      </w:r>
      <w:r>
        <w:rPr>
          <w:spacing w:val="-6"/>
        </w:rPr>
        <w:t xml:space="preserve"> </w:t>
      </w:r>
      <w:r>
        <w:t>совещания</w:t>
      </w:r>
      <w:r>
        <w:rPr>
          <w:spacing w:val="-6"/>
        </w:rPr>
        <w:t xml:space="preserve"> </w:t>
      </w:r>
      <w:r>
        <w:t>с</w:t>
      </w:r>
      <w:r>
        <w:rPr>
          <w:spacing w:val="-9"/>
        </w:rPr>
        <w:t xml:space="preserve"> </w:t>
      </w:r>
      <w:r>
        <w:t>группой</w:t>
      </w:r>
      <w:r>
        <w:rPr>
          <w:spacing w:val="-8"/>
        </w:rPr>
        <w:t xml:space="preserve"> </w:t>
      </w:r>
      <w:r>
        <w:t>предлагает,</w:t>
      </w:r>
      <w:r>
        <w:rPr>
          <w:spacing w:val="-7"/>
        </w:rPr>
        <w:t xml:space="preserve"> </w:t>
      </w:r>
      <w:r>
        <w:t>как</w:t>
      </w:r>
      <w:r>
        <w:rPr>
          <w:spacing w:val="-6"/>
        </w:rPr>
        <w:t xml:space="preserve"> </w:t>
      </w:r>
      <w:r>
        <w:t>можно</w:t>
      </w:r>
      <w:r>
        <w:rPr>
          <w:spacing w:val="-6"/>
        </w:rPr>
        <w:t xml:space="preserve"> </w:t>
      </w:r>
      <w:r>
        <w:t>эту</w:t>
      </w:r>
      <w:r>
        <w:rPr>
          <w:spacing w:val="-8"/>
        </w:rPr>
        <w:t xml:space="preserve"> </w:t>
      </w:r>
      <w:r>
        <w:t>трудность</w:t>
      </w:r>
      <w:r>
        <w:rPr>
          <w:spacing w:val="-7"/>
        </w:rPr>
        <w:t xml:space="preserve"> </w:t>
      </w:r>
      <w:r>
        <w:t>преодолеть. Представитель</w:t>
      </w:r>
      <w:r>
        <w:rPr>
          <w:spacing w:val="-18"/>
        </w:rPr>
        <w:t xml:space="preserve"> </w:t>
      </w:r>
      <w:r>
        <w:t>команды,</w:t>
      </w:r>
      <w:r>
        <w:rPr>
          <w:spacing w:val="-17"/>
        </w:rPr>
        <w:t xml:space="preserve"> </w:t>
      </w:r>
      <w:r>
        <w:t>предложивший</w:t>
      </w:r>
      <w:r>
        <w:rPr>
          <w:spacing w:val="-18"/>
        </w:rPr>
        <w:t xml:space="preserve"> </w:t>
      </w:r>
      <w:r>
        <w:t>данную</w:t>
      </w:r>
      <w:r>
        <w:rPr>
          <w:spacing w:val="-17"/>
        </w:rPr>
        <w:t xml:space="preserve"> </w:t>
      </w:r>
      <w:r>
        <w:t>трудность,</w:t>
      </w:r>
      <w:r>
        <w:rPr>
          <w:spacing w:val="-18"/>
        </w:rPr>
        <w:t xml:space="preserve"> </w:t>
      </w:r>
      <w:r>
        <w:t>также</w:t>
      </w:r>
      <w:r>
        <w:rPr>
          <w:spacing w:val="-17"/>
        </w:rPr>
        <w:t xml:space="preserve"> </w:t>
      </w:r>
      <w:r>
        <w:t>представляет</w:t>
      </w:r>
      <w:r>
        <w:rPr>
          <w:spacing w:val="-18"/>
        </w:rPr>
        <w:t xml:space="preserve"> </w:t>
      </w:r>
      <w:r>
        <w:t>вариант своей команды по преодолению своей же «ловушки».</w:t>
      </w:r>
    </w:p>
    <w:p w:rsidR="008318FD" w:rsidRDefault="006464FF">
      <w:pPr>
        <w:pStyle w:val="a3"/>
        <w:spacing w:before="2" w:line="360" w:lineRule="auto"/>
        <w:ind w:right="285" w:firstLine="708"/>
      </w:pPr>
      <w:r>
        <w:t>После</w:t>
      </w:r>
      <w:r>
        <w:rPr>
          <w:spacing w:val="-3"/>
        </w:rPr>
        <w:t xml:space="preserve"> </w:t>
      </w:r>
      <w:r>
        <w:t>обмена</w:t>
      </w:r>
      <w:r>
        <w:rPr>
          <w:spacing w:val="-3"/>
        </w:rPr>
        <w:t xml:space="preserve"> </w:t>
      </w:r>
      <w:r>
        <w:t>трудностями</w:t>
      </w:r>
      <w:r>
        <w:rPr>
          <w:spacing w:val="-2"/>
        </w:rPr>
        <w:t xml:space="preserve"> </w:t>
      </w:r>
      <w:r>
        <w:t>и</w:t>
      </w:r>
      <w:r>
        <w:rPr>
          <w:spacing w:val="-4"/>
        </w:rPr>
        <w:t xml:space="preserve"> </w:t>
      </w:r>
      <w:r>
        <w:t>озвучивания</w:t>
      </w:r>
      <w:r>
        <w:rPr>
          <w:spacing w:val="-2"/>
        </w:rPr>
        <w:t xml:space="preserve"> </w:t>
      </w:r>
      <w:r>
        <w:t>всех</w:t>
      </w:r>
      <w:r>
        <w:rPr>
          <w:spacing w:val="-2"/>
        </w:rPr>
        <w:t xml:space="preserve"> </w:t>
      </w:r>
      <w:r>
        <w:t>ответов</w:t>
      </w:r>
      <w:r>
        <w:rPr>
          <w:spacing w:val="-3"/>
        </w:rPr>
        <w:t xml:space="preserve"> </w:t>
      </w:r>
      <w:r>
        <w:t>ведущий</w:t>
      </w:r>
      <w:r>
        <w:rPr>
          <w:spacing w:val="-2"/>
        </w:rPr>
        <w:t xml:space="preserve"> </w:t>
      </w:r>
      <w:r>
        <w:t>подводит</w:t>
      </w:r>
      <w:r>
        <w:rPr>
          <w:spacing w:val="-5"/>
        </w:rPr>
        <w:t xml:space="preserve"> </w:t>
      </w:r>
      <w:r>
        <w:t>общий итог. В ходе данного упражнения могут возникать интересные дискуссии, появиться желание</w:t>
      </w:r>
      <w:r>
        <w:rPr>
          <w:spacing w:val="-18"/>
        </w:rPr>
        <w:t xml:space="preserve"> </w:t>
      </w:r>
      <w:r>
        <w:t>поделиться</w:t>
      </w:r>
      <w:r>
        <w:rPr>
          <w:spacing w:val="-17"/>
        </w:rPr>
        <w:t xml:space="preserve"> </w:t>
      </w:r>
      <w:r>
        <w:t>своим</w:t>
      </w:r>
      <w:r>
        <w:rPr>
          <w:spacing w:val="-18"/>
        </w:rPr>
        <w:t xml:space="preserve"> </w:t>
      </w:r>
      <w:r>
        <w:t>жизненным</w:t>
      </w:r>
      <w:r>
        <w:rPr>
          <w:spacing w:val="-17"/>
        </w:rPr>
        <w:t xml:space="preserve"> </w:t>
      </w:r>
      <w:r>
        <w:t>опытом.</w:t>
      </w:r>
      <w:r>
        <w:rPr>
          <w:spacing w:val="-18"/>
        </w:rPr>
        <w:t xml:space="preserve"> </w:t>
      </w:r>
      <w:r>
        <w:t>Ведущему</w:t>
      </w:r>
      <w:r>
        <w:rPr>
          <w:spacing w:val="-16"/>
        </w:rPr>
        <w:t xml:space="preserve"> </w:t>
      </w:r>
      <w:r>
        <w:t>важно</w:t>
      </w:r>
      <w:r>
        <w:rPr>
          <w:spacing w:val="-15"/>
        </w:rPr>
        <w:t xml:space="preserve"> </w:t>
      </w:r>
      <w:r>
        <w:t>поощрять</w:t>
      </w:r>
      <w:r>
        <w:rPr>
          <w:spacing w:val="-18"/>
        </w:rPr>
        <w:t xml:space="preserve"> </w:t>
      </w:r>
      <w:r>
        <w:t>такой</w:t>
      </w:r>
      <w:r>
        <w:rPr>
          <w:spacing w:val="-15"/>
        </w:rPr>
        <w:t xml:space="preserve"> </w:t>
      </w:r>
      <w:r>
        <w:t>обмен опытом, но одновременно следить и за тем, чтобы игра проходила динамично, безопасно, и чтоб</w:t>
      </w:r>
      <w:r>
        <w:t>ы участники не отвлекались на несущественные детали.</w:t>
      </w:r>
    </w:p>
    <w:p w:rsidR="008318FD" w:rsidRDefault="006464FF">
      <w:pPr>
        <w:spacing w:line="362" w:lineRule="auto"/>
        <w:ind w:left="849" w:right="6416"/>
        <w:jc w:val="both"/>
        <w:rPr>
          <w:i/>
          <w:sz w:val="28"/>
        </w:rPr>
      </w:pPr>
      <w:r>
        <w:rPr>
          <w:i/>
          <w:sz w:val="28"/>
        </w:rPr>
        <w:t>Упражнение</w:t>
      </w:r>
      <w:r>
        <w:rPr>
          <w:i/>
          <w:spacing w:val="-15"/>
          <w:sz w:val="28"/>
        </w:rPr>
        <w:t xml:space="preserve"> </w:t>
      </w:r>
      <w:r>
        <w:rPr>
          <w:i/>
          <w:sz w:val="28"/>
        </w:rPr>
        <w:t>3</w:t>
      </w:r>
      <w:r>
        <w:rPr>
          <w:i/>
          <w:spacing w:val="-11"/>
          <w:sz w:val="28"/>
        </w:rPr>
        <w:t xml:space="preserve"> </w:t>
      </w:r>
      <w:r>
        <w:rPr>
          <w:sz w:val="28"/>
        </w:rPr>
        <w:t>«</w:t>
      </w:r>
      <w:r>
        <w:rPr>
          <w:i/>
          <w:sz w:val="28"/>
        </w:rPr>
        <w:t>Спокойный</w:t>
      </w:r>
      <w:r>
        <w:rPr>
          <w:i/>
          <w:spacing w:val="-11"/>
          <w:sz w:val="28"/>
        </w:rPr>
        <w:t xml:space="preserve"> </w:t>
      </w:r>
      <w:r>
        <w:rPr>
          <w:i/>
          <w:sz w:val="28"/>
        </w:rPr>
        <w:t>Я» Время: 20 минут.</w:t>
      </w:r>
    </w:p>
    <w:p w:rsidR="008318FD" w:rsidRDefault="006464FF">
      <w:pPr>
        <w:pStyle w:val="a3"/>
        <w:spacing w:line="360" w:lineRule="auto"/>
        <w:ind w:right="285" w:firstLine="708"/>
      </w:pPr>
      <w:r>
        <w:rPr>
          <w:i/>
        </w:rPr>
        <w:t>Цель</w:t>
      </w:r>
      <w:r>
        <w:rPr>
          <w:i/>
          <w:spacing w:val="-3"/>
        </w:rPr>
        <w:t xml:space="preserve"> </w:t>
      </w:r>
      <w:r>
        <w:rPr>
          <w:i/>
        </w:rPr>
        <w:t xml:space="preserve">упражнения: </w:t>
      </w:r>
      <w:r>
        <w:t>развитие</w:t>
      </w:r>
      <w:r>
        <w:rPr>
          <w:spacing w:val="-4"/>
        </w:rPr>
        <w:t xml:space="preserve"> </w:t>
      </w:r>
      <w:r>
        <w:t>умения</w:t>
      </w:r>
      <w:r>
        <w:rPr>
          <w:spacing w:val="-2"/>
        </w:rPr>
        <w:t xml:space="preserve"> </w:t>
      </w:r>
      <w:r>
        <w:t>осознавать</w:t>
      </w:r>
      <w:r>
        <w:rPr>
          <w:spacing w:val="-4"/>
        </w:rPr>
        <w:t xml:space="preserve"> </w:t>
      </w:r>
      <w:r>
        <w:t>свое</w:t>
      </w:r>
      <w:r>
        <w:rPr>
          <w:spacing w:val="-4"/>
        </w:rPr>
        <w:t xml:space="preserve"> </w:t>
      </w:r>
      <w:r>
        <w:t>физическое</w:t>
      </w:r>
      <w:r>
        <w:rPr>
          <w:spacing w:val="-4"/>
        </w:rPr>
        <w:t xml:space="preserve"> </w:t>
      </w:r>
      <w:r>
        <w:t>и</w:t>
      </w:r>
      <w:r>
        <w:rPr>
          <w:spacing w:val="-2"/>
        </w:rPr>
        <w:t xml:space="preserve"> </w:t>
      </w:r>
      <w:r>
        <w:t>эмоциональное состояние, знакомство с методикой, помогающей расслабиться и управлять эмоциональным возбуждением.</w:t>
      </w:r>
    </w:p>
    <w:p w:rsidR="008318FD" w:rsidRDefault="006464FF">
      <w:pPr>
        <w:spacing w:line="362" w:lineRule="auto"/>
        <w:ind w:left="141" w:right="286" w:firstLine="708"/>
        <w:jc w:val="both"/>
        <w:rPr>
          <w:sz w:val="28"/>
        </w:rPr>
      </w:pPr>
      <w:r>
        <w:rPr>
          <w:i/>
          <w:sz w:val="28"/>
        </w:rPr>
        <w:t>Необходимые</w:t>
      </w:r>
      <w:r>
        <w:rPr>
          <w:i/>
          <w:spacing w:val="-12"/>
          <w:sz w:val="28"/>
        </w:rPr>
        <w:t xml:space="preserve"> </w:t>
      </w:r>
      <w:r>
        <w:rPr>
          <w:i/>
          <w:sz w:val="28"/>
        </w:rPr>
        <w:t>материалы:</w:t>
      </w:r>
      <w:r>
        <w:rPr>
          <w:i/>
          <w:spacing w:val="-11"/>
          <w:sz w:val="28"/>
        </w:rPr>
        <w:t xml:space="preserve"> </w:t>
      </w:r>
      <w:r>
        <w:rPr>
          <w:sz w:val="28"/>
        </w:rPr>
        <w:t>распечатанные</w:t>
      </w:r>
      <w:r>
        <w:rPr>
          <w:spacing w:val="-11"/>
          <w:sz w:val="28"/>
        </w:rPr>
        <w:t xml:space="preserve"> </w:t>
      </w:r>
      <w:r>
        <w:rPr>
          <w:sz w:val="28"/>
        </w:rPr>
        <w:t>листы</w:t>
      </w:r>
      <w:r>
        <w:rPr>
          <w:spacing w:val="-10"/>
          <w:sz w:val="28"/>
        </w:rPr>
        <w:t xml:space="preserve"> </w:t>
      </w:r>
      <w:r>
        <w:rPr>
          <w:sz w:val="28"/>
        </w:rPr>
        <w:t>со</w:t>
      </w:r>
      <w:r>
        <w:rPr>
          <w:spacing w:val="-10"/>
          <w:sz w:val="28"/>
        </w:rPr>
        <w:t xml:space="preserve"> </w:t>
      </w:r>
      <w:r>
        <w:rPr>
          <w:sz w:val="28"/>
        </w:rPr>
        <w:t>схемой</w:t>
      </w:r>
      <w:r>
        <w:rPr>
          <w:spacing w:val="-12"/>
          <w:sz w:val="28"/>
        </w:rPr>
        <w:t xml:space="preserve"> </w:t>
      </w:r>
      <w:r>
        <w:rPr>
          <w:sz w:val="28"/>
        </w:rPr>
        <w:t>самоанализа</w:t>
      </w:r>
      <w:r>
        <w:rPr>
          <w:spacing w:val="-11"/>
          <w:sz w:val="28"/>
        </w:rPr>
        <w:t xml:space="preserve"> </w:t>
      </w:r>
      <w:r>
        <w:rPr>
          <w:sz w:val="28"/>
        </w:rPr>
        <w:t>(по</w:t>
      </w:r>
      <w:r>
        <w:rPr>
          <w:spacing w:val="-11"/>
          <w:sz w:val="28"/>
        </w:rPr>
        <w:t xml:space="preserve"> </w:t>
      </w:r>
      <w:r>
        <w:rPr>
          <w:sz w:val="28"/>
        </w:rPr>
        <w:t>числу участников) (Приложение 6).</w:t>
      </w:r>
    </w:p>
    <w:p w:rsidR="008318FD" w:rsidRDefault="006464FF">
      <w:pPr>
        <w:pStyle w:val="a3"/>
        <w:spacing w:line="360" w:lineRule="auto"/>
        <w:ind w:right="278" w:firstLine="708"/>
      </w:pPr>
      <w:r>
        <w:rPr>
          <w:i/>
        </w:rPr>
        <w:t xml:space="preserve">Ведущий: </w:t>
      </w:r>
      <w:r>
        <w:t>«Ребята, давайте теперь подумае</w:t>
      </w:r>
      <w:r>
        <w:t>м, что можно сделать в состоянии чрезмерного</w:t>
      </w:r>
      <w:r>
        <w:rPr>
          <w:spacing w:val="80"/>
          <w:w w:val="150"/>
        </w:rPr>
        <w:t xml:space="preserve"> </w:t>
      </w:r>
      <w:r>
        <w:t>эмоционального</w:t>
      </w:r>
      <w:r>
        <w:rPr>
          <w:spacing w:val="80"/>
          <w:w w:val="150"/>
        </w:rPr>
        <w:t xml:space="preserve"> </w:t>
      </w:r>
      <w:r>
        <w:t>возбуждения,</w:t>
      </w:r>
      <w:r>
        <w:rPr>
          <w:spacing w:val="80"/>
          <w:w w:val="150"/>
        </w:rPr>
        <w:t xml:space="preserve"> </w:t>
      </w:r>
      <w:r>
        <w:t>дискомфорта.</w:t>
      </w:r>
      <w:r>
        <w:rPr>
          <w:spacing w:val="80"/>
          <w:w w:val="150"/>
        </w:rPr>
        <w:t xml:space="preserve"> </w:t>
      </w:r>
      <w:r>
        <w:t>В</w:t>
      </w:r>
      <w:r>
        <w:rPr>
          <w:spacing w:val="80"/>
          <w:w w:val="150"/>
        </w:rPr>
        <w:t xml:space="preserve"> </w:t>
      </w:r>
      <w:r>
        <w:t>этом</w:t>
      </w:r>
      <w:r>
        <w:rPr>
          <w:spacing w:val="80"/>
          <w:w w:val="150"/>
        </w:rPr>
        <w:t xml:space="preserve"> </w:t>
      </w:r>
      <w:r>
        <w:t>упражнении</w:t>
      </w:r>
      <w:r>
        <w:rPr>
          <w:spacing w:val="80"/>
          <w:w w:val="150"/>
        </w:rPr>
        <w:t xml:space="preserve"> </w:t>
      </w:r>
      <w:r>
        <w:t>мы</w:t>
      </w:r>
      <w:r>
        <w:rPr>
          <w:spacing w:val="80"/>
        </w:rPr>
        <w:t xml:space="preserve"> </w:t>
      </w:r>
      <w:r>
        <w:t>познакомимся</w:t>
      </w:r>
      <w:r>
        <w:rPr>
          <w:spacing w:val="80"/>
        </w:rPr>
        <w:t xml:space="preserve"> </w:t>
      </w:r>
      <w:r>
        <w:t>с</w:t>
      </w:r>
      <w:r>
        <w:rPr>
          <w:spacing w:val="80"/>
        </w:rPr>
        <w:t xml:space="preserve"> </w:t>
      </w:r>
      <w:r>
        <w:t>двумя</w:t>
      </w:r>
      <w:r>
        <w:rPr>
          <w:spacing w:val="80"/>
        </w:rPr>
        <w:t xml:space="preserve"> </w:t>
      </w:r>
      <w:r>
        <w:t>вашими</w:t>
      </w:r>
      <w:r>
        <w:rPr>
          <w:spacing w:val="80"/>
        </w:rPr>
        <w:t xml:space="preserve"> </w:t>
      </w:r>
      <w:r>
        <w:t>состояниями:</w:t>
      </w:r>
      <w:r>
        <w:rPr>
          <w:spacing w:val="80"/>
        </w:rPr>
        <w:t xml:space="preserve"> </w:t>
      </w:r>
      <w:r>
        <w:t>одно</w:t>
      </w:r>
      <w:r>
        <w:rPr>
          <w:spacing w:val="80"/>
        </w:rPr>
        <w:t xml:space="preserve"> </w:t>
      </w:r>
      <w:r>
        <w:t>–</w:t>
      </w:r>
      <w:r>
        <w:rPr>
          <w:spacing w:val="80"/>
        </w:rPr>
        <w:t xml:space="preserve"> </w:t>
      </w:r>
      <w:r>
        <w:t>спокойное,</w:t>
      </w:r>
      <w:r>
        <w:rPr>
          <w:spacing w:val="80"/>
        </w:rPr>
        <w:t xml:space="preserve"> </w:t>
      </w:r>
      <w:r>
        <w:t>а</w:t>
      </w:r>
      <w:r>
        <w:rPr>
          <w:spacing w:val="80"/>
        </w:rPr>
        <w:t xml:space="preserve"> </w:t>
      </w:r>
      <w:r>
        <w:t>другое</w:t>
      </w:r>
      <w:r>
        <w:rPr>
          <w:spacing w:val="80"/>
        </w:rPr>
        <w:t xml:space="preserve"> </w:t>
      </w:r>
      <w:r>
        <w:t xml:space="preserve">– чем-то </w:t>
      </w:r>
      <w:proofErr w:type="gramStart"/>
      <w:r>
        <w:t>встревожен</w:t>
      </w:r>
      <w:proofErr w:type="gramEnd"/>
      <w:r>
        <w:t>, расстроен или злюсь на что-то. Я предложу вам схему самоанал</w:t>
      </w:r>
      <w:r>
        <w:t xml:space="preserve">иза </w:t>
      </w:r>
      <w:r>
        <w:rPr>
          <w:i/>
        </w:rPr>
        <w:t>(раздает участникам распечатанные листы со схемой самоанализа (Приложение 6))</w:t>
      </w:r>
      <w:r>
        <w:t xml:space="preserve">, и вы попробуете разыграть ее в парах. </w:t>
      </w:r>
      <w:proofErr w:type="gramStart"/>
      <w:r>
        <w:t>Сначала один из участников представит себе ситуацию, в которой он испытывает чрезмерные эмоции: 1) На контрольной работе неожиданно</w:t>
      </w:r>
      <w:r>
        <w:rPr>
          <w:spacing w:val="40"/>
        </w:rPr>
        <w:t xml:space="preserve"> </w:t>
      </w:r>
      <w:r>
        <w:t>пол</w:t>
      </w:r>
      <w:r>
        <w:t>учил</w:t>
      </w:r>
      <w:r>
        <w:rPr>
          <w:spacing w:val="40"/>
        </w:rPr>
        <w:t xml:space="preserve"> </w:t>
      </w:r>
      <w:r>
        <w:t>низкую</w:t>
      </w:r>
      <w:r>
        <w:rPr>
          <w:spacing w:val="40"/>
        </w:rPr>
        <w:t xml:space="preserve"> </w:t>
      </w:r>
      <w:r>
        <w:t>оценку;</w:t>
      </w:r>
      <w:r>
        <w:rPr>
          <w:spacing w:val="40"/>
        </w:rPr>
        <w:t xml:space="preserve"> </w:t>
      </w:r>
      <w:r>
        <w:t>2)</w:t>
      </w:r>
      <w:r>
        <w:rPr>
          <w:spacing w:val="40"/>
        </w:rPr>
        <w:t xml:space="preserve"> </w:t>
      </w:r>
      <w:r>
        <w:t>поссорился</w:t>
      </w:r>
      <w:r>
        <w:rPr>
          <w:spacing w:val="40"/>
        </w:rPr>
        <w:t xml:space="preserve"> </w:t>
      </w:r>
      <w:r>
        <w:t>с</w:t>
      </w:r>
      <w:r>
        <w:rPr>
          <w:spacing w:val="40"/>
        </w:rPr>
        <w:t xml:space="preserve"> </w:t>
      </w:r>
      <w:r>
        <w:t>близким</w:t>
      </w:r>
      <w:r>
        <w:rPr>
          <w:spacing w:val="40"/>
        </w:rPr>
        <w:t xml:space="preserve"> </w:t>
      </w:r>
      <w:r>
        <w:t>другом.</w:t>
      </w:r>
      <w:proofErr w:type="gramEnd"/>
      <w:r>
        <w:rPr>
          <w:spacing w:val="40"/>
        </w:rPr>
        <w:t xml:space="preserve"> </w:t>
      </w:r>
      <w:r>
        <w:t>После</w:t>
      </w:r>
      <w:r>
        <w:rPr>
          <w:spacing w:val="40"/>
        </w:rPr>
        <w:t xml:space="preserve"> </w:t>
      </w:r>
      <w:r>
        <w:t>того, как</w:t>
      </w:r>
      <w:r>
        <w:rPr>
          <w:spacing w:val="38"/>
        </w:rPr>
        <w:t xml:space="preserve"> </w:t>
      </w:r>
      <w:r>
        <w:t>вы</w:t>
      </w:r>
      <w:r>
        <w:rPr>
          <w:spacing w:val="38"/>
        </w:rPr>
        <w:t xml:space="preserve"> </w:t>
      </w:r>
      <w:r>
        <w:t>выбрали</w:t>
      </w:r>
      <w:r>
        <w:rPr>
          <w:spacing w:val="38"/>
        </w:rPr>
        <w:t xml:space="preserve"> </w:t>
      </w:r>
      <w:r>
        <w:t>ситуацию,</w:t>
      </w:r>
      <w:r>
        <w:rPr>
          <w:spacing w:val="37"/>
        </w:rPr>
        <w:t xml:space="preserve"> </w:t>
      </w:r>
      <w:r>
        <w:t>ваш</w:t>
      </w:r>
      <w:r>
        <w:rPr>
          <w:spacing w:val="37"/>
        </w:rPr>
        <w:t xml:space="preserve"> </w:t>
      </w:r>
      <w:r>
        <w:t>напарник</w:t>
      </w:r>
      <w:r>
        <w:rPr>
          <w:spacing w:val="36"/>
        </w:rPr>
        <w:t xml:space="preserve"> </w:t>
      </w:r>
      <w:r>
        <w:t>начинает</w:t>
      </w:r>
      <w:r>
        <w:rPr>
          <w:spacing w:val="38"/>
        </w:rPr>
        <w:t xml:space="preserve"> </w:t>
      </w:r>
      <w:r>
        <w:t>задавать</w:t>
      </w:r>
      <w:r>
        <w:rPr>
          <w:spacing w:val="36"/>
        </w:rPr>
        <w:t xml:space="preserve"> </w:t>
      </w:r>
      <w:r>
        <w:t>вам</w:t>
      </w:r>
      <w:r>
        <w:rPr>
          <w:spacing w:val="37"/>
        </w:rPr>
        <w:t xml:space="preserve"> </w:t>
      </w:r>
      <w:r>
        <w:t>вопросы,</w:t>
      </w:r>
      <w:r>
        <w:rPr>
          <w:spacing w:val="37"/>
        </w:rPr>
        <w:t xml:space="preserve"> </w:t>
      </w:r>
      <w:r>
        <w:t>указанные</w:t>
      </w:r>
    </w:p>
    <w:p w:rsidR="008318FD" w:rsidRDefault="008318FD">
      <w:pPr>
        <w:pStyle w:val="a3"/>
        <w:spacing w:line="360" w:lineRule="auto"/>
        <w:sectPr w:rsidR="008318FD">
          <w:headerReference w:type="default" r:id="rId162"/>
          <w:footerReference w:type="default" r:id="rId163"/>
          <w:pgSz w:w="12240" w:h="15840"/>
          <w:pgMar w:top="1040" w:right="283" w:bottom="280" w:left="992" w:header="729" w:footer="0" w:gutter="0"/>
          <w:cols w:space="720"/>
        </w:sectPr>
      </w:pPr>
    </w:p>
    <w:p w:rsidR="008318FD" w:rsidRDefault="006464FF">
      <w:pPr>
        <w:pStyle w:val="a3"/>
        <w:spacing w:before="89"/>
      </w:pPr>
      <w:r>
        <w:lastRenderedPageBreak/>
        <w:t>в</w:t>
      </w:r>
      <w:r>
        <w:rPr>
          <w:spacing w:val="-9"/>
        </w:rPr>
        <w:t xml:space="preserve"> </w:t>
      </w:r>
      <w:r>
        <w:t>раздаточных</w:t>
      </w:r>
      <w:r>
        <w:rPr>
          <w:spacing w:val="-6"/>
        </w:rPr>
        <w:t xml:space="preserve"> </w:t>
      </w:r>
      <w:r>
        <w:t>материалах.</w:t>
      </w:r>
      <w:r>
        <w:rPr>
          <w:spacing w:val="-7"/>
        </w:rPr>
        <w:t xml:space="preserve"> </w:t>
      </w:r>
      <w:r>
        <w:t>Затем</w:t>
      </w:r>
      <w:r>
        <w:rPr>
          <w:spacing w:val="-6"/>
        </w:rPr>
        <w:t xml:space="preserve"> </w:t>
      </w:r>
      <w:r>
        <w:t>поменяйтесь</w:t>
      </w:r>
      <w:r>
        <w:rPr>
          <w:spacing w:val="-6"/>
        </w:rPr>
        <w:t xml:space="preserve"> </w:t>
      </w:r>
      <w:r>
        <w:rPr>
          <w:spacing w:val="-2"/>
        </w:rPr>
        <w:t>ролями».</w:t>
      </w:r>
    </w:p>
    <w:p w:rsidR="008318FD" w:rsidRDefault="006464FF">
      <w:pPr>
        <w:pStyle w:val="a3"/>
        <w:spacing w:before="164" w:line="360" w:lineRule="auto"/>
        <w:ind w:right="292" w:firstLine="708"/>
      </w:pPr>
      <w:r>
        <w:t>Участники выполняют упражнение, ведущий при необходимости помогает, следит за безопасностью.</w:t>
      </w:r>
    </w:p>
    <w:p w:rsidR="008318FD" w:rsidRDefault="006464FF">
      <w:pPr>
        <w:pStyle w:val="a3"/>
        <w:spacing w:line="360" w:lineRule="auto"/>
        <w:ind w:right="279" w:firstLine="708"/>
      </w:pPr>
      <w:r>
        <w:rPr>
          <w:i/>
        </w:rPr>
        <w:t>Ведущий:</w:t>
      </w:r>
      <w:r>
        <w:rPr>
          <w:i/>
          <w:spacing w:val="80"/>
        </w:rPr>
        <w:t xml:space="preserve"> </w:t>
      </w:r>
      <w:r>
        <w:t>«Ребята,</w:t>
      </w:r>
      <w:r>
        <w:rPr>
          <w:spacing w:val="80"/>
        </w:rPr>
        <w:t xml:space="preserve"> </w:t>
      </w:r>
      <w:r>
        <w:t>спасибо</w:t>
      </w:r>
      <w:r>
        <w:rPr>
          <w:spacing w:val="80"/>
        </w:rPr>
        <w:t xml:space="preserve"> </w:t>
      </w:r>
      <w:r>
        <w:t>за</w:t>
      </w:r>
      <w:r>
        <w:rPr>
          <w:spacing w:val="80"/>
        </w:rPr>
        <w:t xml:space="preserve"> </w:t>
      </w:r>
      <w:r>
        <w:t>ваше</w:t>
      </w:r>
      <w:r>
        <w:rPr>
          <w:spacing w:val="80"/>
        </w:rPr>
        <w:t xml:space="preserve"> </w:t>
      </w:r>
      <w:r>
        <w:t>активное</w:t>
      </w:r>
      <w:r>
        <w:rPr>
          <w:spacing w:val="80"/>
        </w:rPr>
        <w:t xml:space="preserve"> </w:t>
      </w:r>
      <w:r>
        <w:t>участие</w:t>
      </w:r>
      <w:r>
        <w:rPr>
          <w:spacing w:val="80"/>
        </w:rPr>
        <w:t xml:space="preserve"> </w:t>
      </w:r>
      <w:r>
        <w:t>в</w:t>
      </w:r>
      <w:r>
        <w:rPr>
          <w:spacing w:val="80"/>
        </w:rPr>
        <w:t xml:space="preserve"> </w:t>
      </w:r>
      <w:r>
        <w:t>этом</w:t>
      </w:r>
      <w:r>
        <w:rPr>
          <w:spacing w:val="80"/>
        </w:rPr>
        <w:t xml:space="preserve"> </w:t>
      </w:r>
      <w:r>
        <w:t>упражнении.</w:t>
      </w:r>
      <w:r>
        <w:rPr>
          <w:spacing w:val="80"/>
          <w:w w:val="150"/>
        </w:rPr>
        <w:t xml:space="preserve"> </w:t>
      </w:r>
      <w:r>
        <w:t>Я</w:t>
      </w:r>
      <w:r>
        <w:rPr>
          <w:spacing w:val="40"/>
        </w:rPr>
        <w:t xml:space="preserve"> </w:t>
      </w:r>
      <w:r>
        <w:t>еще</w:t>
      </w:r>
      <w:r>
        <w:rPr>
          <w:spacing w:val="40"/>
        </w:rPr>
        <w:t xml:space="preserve"> </w:t>
      </w:r>
      <w:r>
        <w:t>немного</w:t>
      </w:r>
      <w:r>
        <w:rPr>
          <w:spacing w:val="40"/>
        </w:rPr>
        <w:t xml:space="preserve"> </w:t>
      </w:r>
      <w:r>
        <w:t>дополню</w:t>
      </w:r>
      <w:r>
        <w:rPr>
          <w:spacing w:val="40"/>
        </w:rPr>
        <w:t xml:space="preserve"> </w:t>
      </w:r>
      <w:r>
        <w:t>сказанное</w:t>
      </w:r>
      <w:r>
        <w:rPr>
          <w:spacing w:val="40"/>
        </w:rPr>
        <w:t xml:space="preserve"> </w:t>
      </w:r>
      <w:r>
        <w:t>выше.</w:t>
      </w:r>
      <w:r>
        <w:rPr>
          <w:spacing w:val="40"/>
        </w:rPr>
        <w:t xml:space="preserve"> </w:t>
      </w:r>
      <w:r>
        <w:t>Считается,</w:t>
      </w:r>
      <w:r>
        <w:rPr>
          <w:spacing w:val="40"/>
        </w:rPr>
        <w:t xml:space="preserve"> </w:t>
      </w:r>
      <w:r>
        <w:t>что</w:t>
      </w:r>
      <w:r>
        <w:rPr>
          <w:spacing w:val="40"/>
        </w:rPr>
        <w:t xml:space="preserve"> </w:t>
      </w:r>
      <w:r>
        <w:t>наиболее</w:t>
      </w:r>
      <w:r>
        <w:rPr>
          <w:spacing w:val="40"/>
        </w:rPr>
        <w:t xml:space="preserve"> </w:t>
      </w:r>
      <w:r>
        <w:t>эффективными для</w:t>
      </w:r>
      <w:r>
        <w:rPr>
          <w:spacing w:val="80"/>
        </w:rPr>
        <w:t xml:space="preserve"> </w:t>
      </w:r>
      <w:r>
        <w:t>конструктивного</w:t>
      </w:r>
      <w:r>
        <w:rPr>
          <w:spacing w:val="80"/>
        </w:rPr>
        <w:t xml:space="preserve"> </w:t>
      </w:r>
      <w:r>
        <w:t>решения</w:t>
      </w:r>
      <w:r>
        <w:rPr>
          <w:spacing w:val="80"/>
        </w:rPr>
        <w:t xml:space="preserve"> </w:t>
      </w:r>
      <w:r>
        <w:t>проблемы</w:t>
      </w:r>
      <w:r>
        <w:rPr>
          <w:spacing w:val="80"/>
        </w:rPr>
        <w:t xml:space="preserve"> </w:t>
      </w:r>
      <w:r>
        <w:t>являются</w:t>
      </w:r>
      <w:r>
        <w:rPr>
          <w:spacing w:val="80"/>
        </w:rPr>
        <w:t xml:space="preserve"> </w:t>
      </w:r>
      <w:r>
        <w:t>вопросы,</w:t>
      </w:r>
      <w:r>
        <w:rPr>
          <w:spacing w:val="80"/>
        </w:rPr>
        <w:t xml:space="preserve"> </w:t>
      </w:r>
      <w:r>
        <w:t>которые</w:t>
      </w:r>
      <w:r>
        <w:rPr>
          <w:spacing w:val="80"/>
        </w:rPr>
        <w:t xml:space="preserve"> </w:t>
      </w:r>
      <w:r>
        <w:t>начинаются со слов «Что», «Когда», «Кто», «Сколько». Такое начало побуждает говорить о фактах, описывать реально происходящее. Подобного рода поведение и образ мыслей свойственны</w:t>
      </w:r>
      <w:r>
        <w:rPr>
          <w:spacing w:val="80"/>
          <w:w w:val="150"/>
        </w:rPr>
        <w:t xml:space="preserve"> </w:t>
      </w:r>
      <w:r>
        <w:t>нам,</w:t>
      </w:r>
      <w:r>
        <w:rPr>
          <w:spacing w:val="80"/>
          <w:w w:val="150"/>
        </w:rPr>
        <w:t xml:space="preserve"> </w:t>
      </w:r>
      <w:r>
        <w:t>когда</w:t>
      </w:r>
      <w:r>
        <w:rPr>
          <w:spacing w:val="80"/>
          <w:w w:val="150"/>
        </w:rPr>
        <w:t xml:space="preserve"> </w:t>
      </w:r>
      <w:r>
        <w:t>мы</w:t>
      </w:r>
      <w:r>
        <w:rPr>
          <w:spacing w:val="80"/>
          <w:w w:val="150"/>
        </w:rPr>
        <w:t xml:space="preserve"> </w:t>
      </w:r>
      <w:r>
        <w:t>нахо</w:t>
      </w:r>
      <w:r>
        <w:t>димся</w:t>
      </w:r>
      <w:r>
        <w:rPr>
          <w:spacing w:val="80"/>
          <w:w w:val="150"/>
        </w:rPr>
        <w:t xml:space="preserve"> </w:t>
      </w:r>
      <w:r>
        <w:t>в</w:t>
      </w:r>
      <w:r>
        <w:rPr>
          <w:spacing w:val="80"/>
          <w:w w:val="150"/>
        </w:rPr>
        <w:t xml:space="preserve"> </w:t>
      </w:r>
      <w:r>
        <w:t>состоянии</w:t>
      </w:r>
      <w:r>
        <w:rPr>
          <w:spacing w:val="80"/>
          <w:w w:val="150"/>
        </w:rPr>
        <w:t xml:space="preserve"> </w:t>
      </w:r>
      <w:r>
        <w:t>спокойного</w:t>
      </w:r>
      <w:r>
        <w:rPr>
          <w:spacing w:val="80"/>
          <w:w w:val="150"/>
        </w:rPr>
        <w:t xml:space="preserve"> </w:t>
      </w:r>
      <w:r>
        <w:t>Я</w:t>
      </w:r>
      <w:hyperlink w:anchor="_bookmark47" w:history="1">
        <w:r>
          <w:rPr>
            <w:vertAlign w:val="superscript"/>
          </w:rPr>
          <w:t>48</w:t>
        </w:r>
      </w:hyperlink>
      <w:r>
        <w:t>.</w:t>
      </w:r>
      <w:r>
        <w:rPr>
          <w:spacing w:val="80"/>
          <w:w w:val="150"/>
        </w:rPr>
        <w:t xml:space="preserve"> </w:t>
      </w:r>
      <w:r>
        <w:t>Удалось</w:t>
      </w:r>
      <w:r>
        <w:rPr>
          <w:spacing w:val="40"/>
        </w:rPr>
        <w:t xml:space="preserve"> </w:t>
      </w:r>
      <w:r>
        <w:t>ли</w:t>
      </w:r>
      <w:r>
        <w:rPr>
          <w:spacing w:val="80"/>
        </w:rPr>
        <w:t xml:space="preserve"> </w:t>
      </w:r>
      <w:r>
        <w:t>вам</w:t>
      </w:r>
      <w:r>
        <w:rPr>
          <w:spacing w:val="80"/>
        </w:rPr>
        <w:t xml:space="preserve"> </w:t>
      </w:r>
      <w:r>
        <w:t>почувствовать</w:t>
      </w:r>
      <w:r>
        <w:rPr>
          <w:spacing w:val="80"/>
        </w:rPr>
        <w:t xml:space="preserve"> </w:t>
      </w:r>
      <w:r>
        <w:t>этот</w:t>
      </w:r>
      <w:r>
        <w:rPr>
          <w:spacing w:val="80"/>
        </w:rPr>
        <w:t xml:space="preserve"> </w:t>
      </w:r>
      <w:r>
        <w:t>эффект?</w:t>
      </w:r>
      <w:r>
        <w:rPr>
          <w:spacing w:val="80"/>
        </w:rPr>
        <w:t xml:space="preserve"> </w:t>
      </w:r>
      <w:r>
        <w:t>Что</w:t>
      </w:r>
      <w:r>
        <w:rPr>
          <w:spacing w:val="80"/>
        </w:rPr>
        <w:t xml:space="preserve"> </w:t>
      </w:r>
      <w:r>
        <w:t>понравилось</w:t>
      </w:r>
      <w:r>
        <w:rPr>
          <w:spacing w:val="80"/>
        </w:rPr>
        <w:t xml:space="preserve"> </w:t>
      </w:r>
      <w:r>
        <w:t>вам</w:t>
      </w:r>
      <w:r>
        <w:rPr>
          <w:spacing w:val="80"/>
        </w:rPr>
        <w:t xml:space="preserve"> </w:t>
      </w:r>
      <w:r>
        <w:t>в</w:t>
      </w:r>
      <w:r>
        <w:rPr>
          <w:spacing w:val="80"/>
        </w:rPr>
        <w:t xml:space="preserve"> </w:t>
      </w:r>
      <w:r>
        <w:t>этом</w:t>
      </w:r>
      <w:r>
        <w:rPr>
          <w:spacing w:val="80"/>
        </w:rPr>
        <w:t xml:space="preserve"> </w:t>
      </w:r>
      <w:r>
        <w:t>упражнении? Что не понравилось? Узнали ли вы что-то новое для себя?»</w:t>
      </w:r>
    </w:p>
    <w:p w:rsidR="008318FD" w:rsidRDefault="006464FF">
      <w:pPr>
        <w:spacing w:line="360" w:lineRule="auto"/>
        <w:ind w:left="849" w:right="5450"/>
        <w:jc w:val="both"/>
        <w:rPr>
          <w:sz w:val="28"/>
        </w:rPr>
      </w:pPr>
      <w:r>
        <w:rPr>
          <w:i/>
          <w:sz w:val="28"/>
        </w:rPr>
        <w:t>Упражнение</w:t>
      </w:r>
      <w:r>
        <w:rPr>
          <w:i/>
          <w:spacing w:val="-11"/>
          <w:sz w:val="28"/>
        </w:rPr>
        <w:t xml:space="preserve"> </w:t>
      </w:r>
      <w:r>
        <w:rPr>
          <w:i/>
          <w:sz w:val="28"/>
        </w:rPr>
        <w:t>4</w:t>
      </w:r>
      <w:r>
        <w:rPr>
          <w:i/>
          <w:spacing w:val="-8"/>
          <w:sz w:val="28"/>
        </w:rPr>
        <w:t xml:space="preserve"> </w:t>
      </w:r>
      <w:r>
        <w:rPr>
          <w:i/>
          <w:sz w:val="28"/>
        </w:rPr>
        <w:t>«Карта</w:t>
      </w:r>
      <w:r>
        <w:rPr>
          <w:i/>
          <w:spacing w:val="-11"/>
          <w:sz w:val="28"/>
        </w:rPr>
        <w:t xml:space="preserve"> </w:t>
      </w:r>
      <w:r>
        <w:rPr>
          <w:i/>
          <w:sz w:val="28"/>
        </w:rPr>
        <w:t>моих</w:t>
      </w:r>
      <w:r>
        <w:rPr>
          <w:i/>
          <w:spacing w:val="-11"/>
          <w:sz w:val="28"/>
        </w:rPr>
        <w:t xml:space="preserve"> </w:t>
      </w:r>
      <w:r>
        <w:rPr>
          <w:i/>
          <w:sz w:val="28"/>
        </w:rPr>
        <w:t xml:space="preserve">ресурсов» Время: </w:t>
      </w:r>
      <w:r>
        <w:rPr>
          <w:sz w:val="28"/>
        </w:rPr>
        <w:t>30-40 минут.</w:t>
      </w:r>
    </w:p>
    <w:p w:rsidR="008318FD" w:rsidRDefault="006464FF">
      <w:pPr>
        <w:pStyle w:val="a3"/>
        <w:spacing w:before="1" w:line="360" w:lineRule="auto"/>
        <w:ind w:right="285" w:firstLine="708"/>
      </w:pPr>
      <w:r>
        <w:rPr>
          <w:i/>
        </w:rPr>
        <w:t xml:space="preserve">Цель упражнения: </w:t>
      </w:r>
      <w:r>
        <w:t>развитие умений адаптироваться к меняющимся социальным, информационным и природным условиям, стрессовым ситуациям, освоение навыка выявления</w:t>
      </w:r>
      <w:r>
        <w:rPr>
          <w:spacing w:val="40"/>
        </w:rPr>
        <w:t xml:space="preserve"> </w:t>
      </w:r>
      <w:r>
        <w:t>своих</w:t>
      </w:r>
      <w:r>
        <w:rPr>
          <w:spacing w:val="40"/>
        </w:rPr>
        <w:t xml:space="preserve"> </w:t>
      </w:r>
      <w:r>
        <w:t>личных</w:t>
      </w:r>
      <w:r>
        <w:rPr>
          <w:spacing w:val="40"/>
        </w:rPr>
        <w:t xml:space="preserve"> </w:t>
      </w:r>
      <w:r>
        <w:t>ресурсов</w:t>
      </w:r>
      <w:r>
        <w:rPr>
          <w:spacing w:val="40"/>
        </w:rPr>
        <w:t xml:space="preserve"> </w:t>
      </w:r>
      <w:r>
        <w:t>и</w:t>
      </w:r>
      <w:r>
        <w:rPr>
          <w:spacing w:val="40"/>
        </w:rPr>
        <w:t xml:space="preserve"> </w:t>
      </w:r>
      <w:r>
        <w:t>использования</w:t>
      </w:r>
      <w:r>
        <w:rPr>
          <w:spacing w:val="40"/>
        </w:rPr>
        <w:t xml:space="preserve"> </w:t>
      </w:r>
      <w:r>
        <w:t>своих</w:t>
      </w:r>
      <w:r>
        <w:rPr>
          <w:spacing w:val="40"/>
        </w:rPr>
        <w:t xml:space="preserve"> </w:t>
      </w:r>
      <w:r>
        <w:t>сильных</w:t>
      </w:r>
      <w:r>
        <w:rPr>
          <w:spacing w:val="40"/>
        </w:rPr>
        <w:t xml:space="preserve"> </w:t>
      </w:r>
      <w:r>
        <w:t>сторон</w:t>
      </w:r>
      <w:r>
        <w:rPr>
          <w:spacing w:val="40"/>
        </w:rPr>
        <w:t xml:space="preserve"> </w:t>
      </w:r>
      <w:r>
        <w:t xml:space="preserve">личности (в соответствии с шестью категориями модели </w:t>
      </w:r>
      <w:proofErr w:type="spellStart"/>
      <w:r>
        <w:t>Мули</w:t>
      </w:r>
      <w:proofErr w:type="spellEnd"/>
      <w:r>
        <w:t xml:space="preserve"> Лаада</w:t>
      </w:r>
      <w:hyperlink w:anchor="_bookmark48" w:history="1">
        <w:r>
          <w:rPr>
            <w:vertAlign w:val="superscript"/>
          </w:rPr>
          <w:t>49</w:t>
        </w:r>
      </w:hyperlink>
      <w:r>
        <w:t>).</w:t>
      </w:r>
    </w:p>
    <w:p w:rsidR="008318FD" w:rsidRDefault="006464FF">
      <w:pPr>
        <w:pStyle w:val="a3"/>
        <w:spacing w:line="362" w:lineRule="auto"/>
        <w:ind w:right="286" w:firstLine="708"/>
      </w:pPr>
      <w:r>
        <w:rPr>
          <w:i/>
        </w:rPr>
        <w:t>Необходимые</w:t>
      </w:r>
      <w:r>
        <w:rPr>
          <w:i/>
          <w:spacing w:val="-17"/>
        </w:rPr>
        <w:t xml:space="preserve"> </w:t>
      </w:r>
      <w:r>
        <w:rPr>
          <w:i/>
        </w:rPr>
        <w:t>материалы:</w:t>
      </w:r>
      <w:r>
        <w:rPr>
          <w:i/>
          <w:spacing w:val="-15"/>
        </w:rPr>
        <w:t xml:space="preserve"> </w:t>
      </w:r>
      <w:r>
        <w:t>большой</w:t>
      </w:r>
      <w:r>
        <w:rPr>
          <w:spacing w:val="-16"/>
        </w:rPr>
        <w:t xml:space="preserve"> </w:t>
      </w:r>
      <w:r>
        <w:t>лист</w:t>
      </w:r>
      <w:r>
        <w:rPr>
          <w:spacing w:val="-17"/>
        </w:rPr>
        <w:t xml:space="preserve"> </w:t>
      </w:r>
      <w:r>
        <w:t>бумаги</w:t>
      </w:r>
      <w:r>
        <w:rPr>
          <w:spacing w:val="-16"/>
        </w:rPr>
        <w:t xml:space="preserve"> </w:t>
      </w:r>
      <w:r>
        <w:t>(формат</w:t>
      </w:r>
      <w:r>
        <w:rPr>
          <w:spacing w:val="-17"/>
        </w:rPr>
        <w:t xml:space="preserve"> </w:t>
      </w:r>
      <w:r>
        <w:t>А3</w:t>
      </w:r>
      <w:r>
        <w:rPr>
          <w:spacing w:val="-16"/>
        </w:rPr>
        <w:t xml:space="preserve"> </w:t>
      </w:r>
      <w:r>
        <w:t>или</w:t>
      </w:r>
      <w:r>
        <w:rPr>
          <w:spacing w:val="-16"/>
        </w:rPr>
        <w:t xml:space="preserve"> </w:t>
      </w:r>
      <w:r>
        <w:t>ватман),</w:t>
      </w:r>
      <w:r>
        <w:rPr>
          <w:spacing w:val="-17"/>
        </w:rPr>
        <w:t xml:space="preserve"> </w:t>
      </w:r>
      <w:r>
        <w:t>цветные ручки, карандаши или фломастеры для каждого участника.</w:t>
      </w:r>
    </w:p>
    <w:p w:rsidR="008318FD" w:rsidRDefault="006464FF">
      <w:pPr>
        <w:pStyle w:val="a3"/>
        <w:spacing w:line="360" w:lineRule="auto"/>
        <w:ind w:right="285" w:firstLine="708"/>
      </w:pPr>
      <w:r>
        <w:rPr>
          <w:i/>
        </w:rPr>
        <w:t>Ведущий:</w:t>
      </w:r>
      <w:r>
        <w:rPr>
          <w:i/>
          <w:spacing w:val="-8"/>
        </w:rPr>
        <w:t xml:space="preserve"> </w:t>
      </w:r>
      <w:r>
        <w:t>«У</w:t>
      </w:r>
      <w:r>
        <w:rPr>
          <w:spacing w:val="-8"/>
        </w:rPr>
        <w:t xml:space="preserve"> </w:t>
      </w:r>
      <w:r>
        <w:t>каждого</w:t>
      </w:r>
      <w:r>
        <w:rPr>
          <w:spacing w:val="-7"/>
        </w:rPr>
        <w:t xml:space="preserve"> </w:t>
      </w:r>
      <w:r>
        <w:t>из</w:t>
      </w:r>
      <w:r>
        <w:rPr>
          <w:spacing w:val="-12"/>
        </w:rPr>
        <w:t xml:space="preserve"> </w:t>
      </w:r>
      <w:r>
        <w:t>нас</w:t>
      </w:r>
      <w:r>
        <w:rPr>
          <w:spacing w:val="-11"/>
        </w:rPr>
        <w:t xml:space="preserve"> </w:t>
      </w:r>
      <w:r>
        <w:t>есть</w:t>
      </w:r>
      <w:r>
        <w:rPr>
          <w:spacing w:val="-9"/>
        </w:rPr>
        <w:t xml:space="preserve"> </w:t>
      </w:r>
      <w:r>
        <w:t>свои</w:t>
      </w:r>
      <w:r>
        <w:rPr>
          <w:spacing w:val="-8"/>
        </w:rPr>
        <w:t xml:space="preserve"> </w:t>
      </w:r>
      <w:r>
        <w:t>суперсилы</w:t>
      </w:r>
      <w:r>
        <w:rPr>
          <w:spacing w:val="-11"/>
        </w:rPr>
        <w:t xml:space="preserve"> </w:t>
      </w:r>
      <w:r>
        <w:t>или</w:t>
      </w:r>
      <w:r>
        <w:rPr>
          <w:spacing w:val="-11"/>
        </w:rPr>
        <w:t xml:space="preserve"> </w:t>
      </w:r>
      <w:r>
        <w:t>ресурсы,</w:t>
      </w:r>
      <w:r>
        <w:rPr>
          <w:spacing w:val="-9"/>
        </w:rPr>
        <w:t xml:space="preserve"> </w:t>
      </w:r>
      <w:r>
        <w:t>которые</w:t>
      </w:r>
      <w:r>
        <w:rPr>
          <w:spacing w:val="-9"/>
        </w:rPr>
        <w:t xml:space="preserve"> </w:t>
      </w:r>
      <w:r>
        <w:t>помогают нам</w:t>
      </w:r>
      <w:r>
        <w:rPr>
          <w:spacing w:val="40"/>
        </w:rPr>
        <w:t xml:space="preserve"> </w:t>
      </w:r>
      <w:r>
        <w:t>справляться</w:t>
      </w:r>
      <w:r>
        <w:rPr>
          <w:spacing w:val="40"/>
        </w:rPr>
        <w:t xml:space="preserve"> </w:t>
      </w:r>
      <w:r>
        <w:t>с</w:t>
      </w:r>
      <w:r>
        <w:rPr>
          <w:spacing w:val="40"/>
        </w:rPr>
        <w:t xml:space="preserve"> </w:t>
      </w:r>
      <w:r>
        <w:t>трудностями,</w:t>
      </w:r>
      <w:r>
        <w:rPr>
          <w:spacing w:val="40"/>
        </w:rPr>
        <w:t xml:space="preserve"> </w:t>
      </w:r>
      <w:r>
        <w:t>стрессом</w:t>
      </w:r>
      <w:r>
        <w:rPr>
          <w:spacing w:val="40"/>
        </w:rPr>
        <w:t xml:space="preserve"> </w:t>
      </w:r>
      <w:r>
        <w:t>или</w:t>
      </w:r>
      <w:r>
        <w:rPr>
          <w:spacing w:val="40"/>
        </w:rPr>
        <w:t xml:space="preserve"> </w:t>
      </w:r>
      <w:r>
        <w:t>просто</w:t>
      </w:r>
      <w:r>
        <w:rPr>
          <w:spacing w:val="40"/>
        </w:rPr>
        <w:t xml:space="preserve"> </w:t>
      </w:r>
      <w:r>
        <w:t>плохим</w:t>
      </w:r>
      <w:r>
        <w:rPr>
          <w:spacing w:val="40"/>
        </w:rPr>
        <w:t xml:space="preserve"> </w:t>
      </w:r>
      <w:r>
        <w:t>настроением.</w:t>
      </w:r>
      <w:r>
        <w:rPr>
          <w:spacing w:val="40"/>
        </w:rPr>
        <w:t xml:space="preserve"> </w:t>
      </w:r>
      <w:r>
        <w:t>Иногда мы используем их, даже не замечая этого. Сегодня мы создадим «Карту наших ресурсов», чтобы лучше узнать, какие суперсилы есть именно у вас. Мы будем использовать</w:t>
      </w:r>
      <w:r>
        <w:rPr>
          <w:spacing w:val="-18"/>
        </w:rPr>
        <w:t xml:space="preserve"> </w:t>
      </w:r>
      <w:r>
        <w:t>модель,</w:t>
      </w:r>
      <w:r>
        <w:rPr>
          <w:spacing w:val="-16"/>
        </w:rPr>
        <w:t xml:space="preserve"> </w:t>
      </w:r>
      <w:r>
        <w:t>которая</w:t>
      </w:r>
      <w:r>
        <w:rPr>
          <w:spacing w:val="-15"/>
        </w:rPr>
        <w:t xml:space="preserve"> </w:t>
      </w:r>
      <w:r>
        <w:t>делит</w:t>
      </w:r>
      <w:r>
        <w:rPr>
          <w:spacing w:val="-16"/>
        </w:rPr>
        <w:t xml:space="preserve"> </w:t>
      </w:r>
      <w:r>
        <w:t>все</w:t>
      </w:r>
      <w:r>
        <w:rPr>
          <w:spacing w:val="-18"/>
        </w:rPr>
        <w:t xml:space="preserve"> </w:t>
      </w:r>
      <w:r>
        <w:t>наши</w:t>
      </w:r>
      <w:r>
        <w:rPr>
          <w:spacing w:val="-17"/>
        </w:rPr>
        <w:t xml:space="preserve"> </w:t>
      </w:r>
      <w:r>
        <w:t>ресурсы</w:t>
      </w:r>
      <w:r>
        <w:rPr>
          <w:spacing w:val="-15"/>
        </w:rPr>
        <w:t xml:space="preserve"> </w:t>
      </w:r>
      <w:r>
        <w:t>на</w:t>
      </w:r>
      <w:r>
        <w:rPr>
          <w:spacing w:val="-16"/>
        </w:rPr>
        <w:t xml:space="preserve"> </w:t>
      </w:r>
      <w:r>
        <w:t>шесть</w:t>
      </w:r>
      <w:r>
        <w:rPr>
          <w:spacing w:val="-17"/>
        </w:rPr>
        <w:t xml:space="preserve"> </w:t>
      </w:r>
      <w:r>
        <w:t>основных</w:t>
      </w:r>
      <w:r>
        <w:rPr>
          <w:spacing w:val="-15"/>
        </w:rPr>
        <w:t xml:space="preserve"> </w:t>
      </w:r>
      <w:r>
        <w:t>типов.</w:t>
      </w:r>
      <w:r>
        <w:rPr>
          <w:spacing w:val="-17"/>
        </w:rPr>
        <w:t xml:space="preserve"> </w:t>
      </w:r>
      <w:r>
        <w:t>Ребята,</w:t>
      </w:r>
    </w:p>
    <w:p w:rsidR="008318FD" w:rsidRDefault="008318FD">
      <w:pPr>
        <w:pStyle w:val="a3"/>
        <w:ind w:left="0"/>
        <w:jc w:val="left"/>
        <w:rPr>
          <w:sz w:val="20"/>
        </w:rPr>
      </w:pPr>
    </w:p>
    <w:p w:rsidR="008318FD" w:rsidRDefault="006464FF">
      <w:pPr>
        <w:pStyle w:val="a3"/>
        <w:spacing w:before="5"/>
        <w:ind w:left="0"/>
        <w:jc w:val="left"/>
        <w:rPr>
          <w:sz w:val="20"/>
        </w:rPr>
      </w:pPr>
      <w:r>
        <w:rPr>
          <w:noProof/>
          <w:sz w:val="20"/>
          <w:lang w:eastAsia="ru-RU"/>
        </w:rPr>
        <mc:AlternateContent>
          <mc:Choice Requires="wps">
            <w:drawing>
              <wp:anchor distT="0" distB="0" distL="0" distR="0" simplePos="0" relativeHeight="487598592" behindDoc="1" locked="0" layoutInCell="1" allowOverlap="1">
                <wp:simplePos x="0" y="0"/>
                <wp:positionH relativeFrom="page">
                  <wp:posOffset>719634</wp:posOffset>
                </wp:positionH>
                <wp:positionV relativeFrom="paragraph">
                  <wp:posOffset>165066</wp:posOffset>
                </wp:positionV>
                <wp:extent cx="1829435" cy="7620"/>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2.997396pt;width:144.020002pt;height:.6pt;mso-position-horizontal-relative:page;mso-position-vertical-relative:paragraph;z-index:-15717888;mso-wrap-distance-left:0;mso-wrap-distance-right:0" id="docshape167" filled="true" fillcolor="#000000" stroked="false">
                <v:fill type="solid"/>
                <w10:wrap type="topAndBottom"/>
              </v:rect>
            </w:pict>
          </mc:Fallback>
        </mc:AlternateContent>
      </w:r>
    </w:p>
    <w:p w:rsidR="008318FD" w:rsidRDefault="006464FF">
      <w:pPr>
        <w:spacing w:before="91"/>
        <w:ind w:left="141" w:right="277"/>
        <w:jc w:val="both"/>
        <w:rPr>
          <w:sz w:val="20"/>
        </w:rPr>
      </w:pPr>
      <w:bookmarkStart w:id="48" w:name="_bookmark47"/>
      <w:bookmarkEnd w:id="48"/>
      <w:r>
        <w:rPr>
          <w:sz w:val="20"/>
          <w:vertAlign w:val="superscript"/>
        </w:rPr>
        <w:t>48</w:t>
      </w:r>
      <w:r>
        <w:rPr>
          <w:spacing w:val="40"/>
          <w:sz w:val="20"/>
        </w:rPr>
        <w:t xml:space="preserve"> </w:t>
      </w:r>
      <w:r>
        <w:rPr>
          <w:sz w:val="20"/>
        </w:rPr>
        <w:t>Эффективн</w:t>
      </w:r>
      <w:r>
        <w:rPr>
          <w:sz w:val="20"/>
        </w:rPr>
        <w:t>ое</w:t>
      </w:r>
      <w:r>
        <w:rPr>
          <w:spacing w:val="40"/>
          <w:sz w:val="20"/>
        </w:rPr>
        <w:t xml:space="preserve"> </w:t>
      </w:r>
      <w:r>
        <w:rPr>
          <w:sz w:val="20"/>
        </w:rPr>
        <w:t>преодоление</w:t>
      </w:r>
      <w:r>
        <w:rPr>
          <w:spacing w:val="40"/>
          <w:sz w:val="20"/>
        </w:rPr>
        <w:t xml:space="preserve"> </w:t>
      </w:r>
      <w:r>
        <w:rPr>
          <w:sz w:val="20"/>
        </w:rPr>
        <w:t>стрессов</w:t>
      </w:r>
      <w:r>
        <w:rPr>
          <w:spacing w:val="40"/>
          <w:sz w:val="20"/>
        </w:rPr>
        <w:t xml:space="preserve"> </w:t>
      </w:r>
      <w:r>
        <w:rPr>
          <w:sz w:val="20"/>
        </w:rPr>
        <w:t>как</w:t>
      </w:r>
      <w:r>
        <w:rPr>
          <w:spacing w:val="40"/>
          <w:sz w:val="20"/>
        </w:rPr>
        <w:t xml:space="preserve"> </w:t>
      </w:r>
      <w:r>
        <w:rPr>
          <w:sz w:val="20"/>
        </w:rPr>
        <w:t>составляющая</w:t>
      </w:r>
      <w:r>
        <w:rPr>
          <w:spacing w:val="40"/>
          <w:sz w:val="20"/>
        </w:rPr>
        <w:t xml:space="preserve"> </w:t>
      </w:r>
      <w:r>
        <w:rPr>
          <w:sz w:val="20"/>
        </w:rPr>
        <w:t>управления</w:t>
      </w:r>
      <w:r>
        <w:rPr>
          <w:spacing w:val="40"/>
          <w:sz w:val="20"/>
        </w:rPr>
        <w:t xml:space="preserve"> </w:t>
      </w:r>
      <w:r>
        <w:rPr>
          <w:sz w:val="20"/>
        </w:rPr>
        <w:t>ресурсами</w:t>
      </w:r>
      <w:r>
        <w:rPr>
          <w:spacing w:val="40"/>
          <w:sz w:val="20"/>
        </w:rPr>
        <w:t xml:space="preserve"> </w:t>
      </w:r>
      <w:r>
        <w:rPr>
          <w:sz w:val="20"/>
        </w:rPr>
        <w:t>экипажа</w:t>
      </w:r>
      <w:r>
        <w:rPr>
          <w:spacing w:val="40"/>
          <w:sz w:val="20"/>
        </w:rPr>
        <w:t xml:space="preserve"> </w:t>
      </w:r>
      <w:r>
        <w:rPr>
          <w:sz w:val="20"/>
        </w:rPr>
        <w:t>(CRM)</w:t>
      </w:r>
      <w:r>
        <w:rPr>
          <w:spacing w:val="40"/>
          <w:sz w:val="20"/>
        </w:rPr>
        <w:t xml:space="preserve"> </w:t>
      </w:r>
      <w:r>
        <w:rPr>
          <w:sz w:val="20"/>
        </w:rPr>
        <w:t>/</w:t>
      </w:r>
      <w:r>
        <w:rPr>
          <w:spacing w:val="40"/>
          <w:sz w:val="20"/>
        </w:rPr>
        <w:t xml:space="preserve"> </w:t>
      </w:r>
      <w:r>
        <w:rPr>
          <w:sz w:val="20"/>
        </w:rPr>
        <w:t>В.П.</w:t>
      </w:r>
      <w:r>
        <w:rPr>
          <w:spacing w:val="40"/>
          <w:sz w:val="20"/>
        </w:rPr>
        <w:t xml:space="preserve"> </w:t>
      </w:r>
      <w:r>
        <w:rPr>
          <w:sz w:val="20"/>
        </w:rPr>
        <w:t>Каширин,</w:t>
      </w:r>
      <w:r>
        <w:rPr>
          <w:spacing w:val="40"/>
          <w:sz w:val="20"/>
        </w:rPr>
        <w:t xml:space="preserve"> </w:t>
      </w:r>
      <w:r>
        <w:rPr>
          <w:sz w:val="20"/>
        </w:rPr>
        <w:t>Э.В. Лихачева, Л.П. Николаева, А.С. Огнев. – Москва: ООО "Издательство "Спутник+", 2021. – 22 с. – ISBN 978-5-9973- 5978-2. – DOI:10.25633/5978-2.</w:t>
      </w:r>
    </w:p>
    <w:p w:rsidR="008318FD" w:rsidRPr="002B09EC" w:rsidRDefault="006464FF">
      <w:pPr>
        <w:spacing w:before="2"/>
        <w:ind w:left="141"/>
        <w:jc w:val="both"/>
        <w:rPr>
          <w:sz w:val="20"/>
          <w:lang w:val="en-US"/>
        </w:rPr>
      </w:pPr>
      <w:bookmarkStart w:id="49" w:name="_bookmark48"/>
      <w:bookmarkEnd w:id="49"/>
      <w:r w:rsidRPr="002B09EC">
        <w:rPr>
          <w:spacing w:val="-2"/>
          <w:sz w:val="20"/>
          <w:vertAlign w:val="superscript"/>
          <w:lang w:val="en-US"/>
        </w:rPr>
        <w:t>49</w:t>
      </w:r>
      <w:r w:rsidRPr="002B09EC">
        <w:rPr>
          <w:sz w:val="20"/>
          <w:lang w:val="en-US"/>
        </w:rPr>
        <w:t xml:space="preserve"> </w:t>
      </w:r>
      <w:proofErr w:type="spellStart"/>
      <w:r w:rsidRPr="002B09EC">
        <w:rPr>
          <w:spacing w:val="-2"/>
          <w:sz w:val="20"/>
          <w:lang w:val="en-US"/>
        </w:rPr>
        <w:t>Lahad</w:t>
      </w:r>
      <w:proofErr w:type="spellEnd"/>
      <w:r w:rsidRPr="002B09EC">
        <w:rPr>
          <w:spacing w:val="-2"/>
          <w:sz w:val="20"/>
          <w:lang w:val="en-US"/>
        </w:rPr>
        <w:t>,</w:t>
      </w:r>
      <w:r w:rsidRPr="002B09EC">
        <w:rPr>
          <w:sz w:val="20"/>
          <w:lang w:val="en-US"/>
        </w:rPr>
        <w:t xml:space="preserve"> </w:t>
      </w:r>
      <w:r w:rsidRPr="002B09EC">
        <w:rPr>
          <w:spacing w:val="-2"/>
          <w:sz w:val="20"/>
          <w:lang w:val="en-US"/>
        </w:rPr>
        <w:t>M.</w:t>
      </w:r>
      <w:r w:rsidRPr="002B09EC">
        <w:rPr>
          <w:spacing w:val="-1"/>
          <w:sz w:val="20"/>
          <w:lang w:val="en-US"/>
        </w:rPr>
        <w:t xml:space="preserve"> </w:t>
      </w:r>
      <w:r w:rsidRPr="002B09EC">
        <w:rPr>
          <w:spacing w:val="-2"/>
          <w:sz w:val="20"/>
          <w:lang w:val="en-US"/>
        </w:rPr>
        <w:t>Community coping:</w:t>
      </w:r>
      <w:r w:rsidRPr="002B09EC">
        <w:rPr>
          <w:sz w:val="20"/>
          <w:lang w:val="en-US"/>
        </w:rPr>
        <w:t xml:space="preserve"> </w:t>
      </w:r>
      <w:r w:rsidRPr="002B09EC">
        <w:rPr>
          <w:spacing w:val="-2"/>
          <w:sz w:val="20"/>
          <w:lang w:val="en-US"/>
        </w:rPr>
        <w:t>Resilience</w:t>
      </w:r>
      <w:r w:rsidRPr="002B09EC">
        <w:rPr>
          <w:sz w:val="20"/>
          <w:lang w:val="en-US"/>
        </w:rPr>
        <w:t xml:space="preserve"> </w:t>
      </w:r>
      <w:r w:rsidRPr="002B09EC">
        <w:rPr>
          <w:spacing w:val="-2"/>
          <w:sz w:val="20"/>
          <w:lang w:val="en-US"/>
        </w:rPr>
        <w:t>models</w:t>
      </w:r>
      <w:r w:rsidRPr="002B09EC">
        <w:rPr>
          <w:spacing w:val="-1"/>
          <w:sz w:val="20"/>
          <w:lang w:val="en-US"/>
        </w:rPr>
        <w:t xml:space="preserve"> </w:t>
      </w:r>
      <w:r w:rsidRPr="002B09EC">
        <w:rPr>
          <w:spacing w:val="-2"/>
          <w:sz w:val="20"/>
          <w:lang w:val="en-US"/>
        </w:rPr>
        <w:t>for</w:t>
      </w:r>
      <w:r w:rsidRPr="002B09EC">
        <w:rPr>
          <w:spacing w:val="1"/>
          <w:sz w:val="20"/>
          <w:lang w:val="en-US"/>
        </w:rPr>
        <w:t xml:space="preserve"> </w:t>
      </w:r>
      <w:r w:rsidRPr="002B09EC">
        <w:rPr>
          <w:spacing w:val="-2"/>
          <w:sz w:val="20"/>
          <w:lang w:val="en-US"/>
        </w:rPr>
        <w:t>preparation,</w:t>
      </w:r>
      <w:r w:rsidRPr="002B09EC">
        <w:rPr>
          <w:sz w:val="20"/>
          <w:lang w:val="en-US"/>
        </w:rPr>
        <w:t xml:space="preserve"> </w:t>
      </w:r>
      <w:r w:rsidRPr="002B09EC">
        <w:rPr>
          <w:spacing w:val="-2"/>
          <w:sz w:val="20"/>
          <w:lang w:val="en-US"/>
        </w:rPr>
        <w:t>intervention</w:t>
      </w:r>
      <w:r w:rsidRPr="002B09EC">
        <w:rPr>
          <w:spacing w:val="1"/>
          <w:sz w:val="20"/>
          <w:lang w:val="en-US"/>
        </w:rPr>
        <w:t xml:space="preserve"> </w:t>
      </w:r>
      <w:r w:rsidRPr="002B09EC">
        <w:rPr>
          <w:spacing w:val="-2"/>
          <w:sz w:val="20"/>
          <w:lang w:val="en-US"/>
        </w:rPr>
        <w:t>and</w:t>
      </w:r>
      <w:r w:rsidRPr="002B09EC">
        <w:rPr>
          <w:spacing w:val="2"/>
          <w:sz w:val="20"/>
          <w:lang w:val="en-US"/>
        </w:rPr>
        <w:t xml:space="preserve"> </w:t>
      </w:r>
      <w:r w:rsidRPr="002B09EC">
        <w:rPr>
          <w:spacing w:val="-2"/>
          <w:sz w:val="20"/>
          <w:lang w:val="en-US"/>
        </w:rPr>
        <w:t>rehabilitation</w:t>
      </w:r>
      <w:r w:rsidRPr="002B09EC">
        <w:rPr>
          <w:spacing w:val="1"/>
          <w:sz w:val="20"/>
          <w:lang w:val="en-US"/>
        </w:rPr>
        <w:t xml:space="preserve"> </w:t>
      </w:r>
      <w:r w:rsidRPr="002B09EC">
        <w:rPr>
          <w:spacing w:val="-2"/>
          <w:sz w:val="20"/>
          <w:lang w:val="en-US"/>
        </w:rPr>
        <w:t>in</w:t>
      </w:r>
      <w:r w:rsidRPr="002B09EC">
        <w:rPr>
          <w:spacing w:val="1"/>
          <w:sz w:val="20"/>
          <w:lang w:val="en-US"/>
        </w:rPr>
        <w:t xml:space="preserve"> </w:t>
      </w:r>
      <w:r w:rsidRPr="002B09EC">
        <w:rPr>
          <w:spacing w:val="-2"/>
          <w:sz w:val="20"/>
          <w:lang w:val="en-US"/>
        </w:rPr>
        <w:t>manmade</w:t>
      </w:r>
      <w:r w:rsidRPr="002B09EC">
        <w:rPr>
          <w:spacing w:val="1"/>
          <w:sz w:val="20"/>
          <w:lang w:val="en-US"/>
        </w:rPr>
        <w:t xml:space="preserve"> </w:t>
      </w:r>
      <w:r w:rsidRPr="002B09EC">
        <w:rPr>
          <w:spacing w:val="-2"/>
          <w:sz w:val="20"/>
          <w:lang w:val="en-US"/>
        </w:rPr>
        <w:t>and</w:t>
      </w:r>
      <w:r w:rsidRPr="002B09EC">
        <w:rPr>
          <w:spacing w:val="1"/>
          <w:sz w:val="20"/>
          <w:lang w:val="en-US"/>
        </w:rPr>
        <w:t xml:space="preserve"> </w:t>
      </w:r>
      <w:r w:rsidRPr="002B09EC">
        <w:rPr>
          <w:spacing w:val="-2"/>
          <w:sz w:val="20"/>
          <w:lang w:val="en-US"/>
        </w:rPr>
        <w:t>natural disasters</w:t>
      </w:r>
    </w:p>
    <w:p w:rsidR="008318FD" w:rsidRPr="002B09EC" w:rsidRDefault="006464FF">
      <w:pPr>
        <w:ind w:left="141" w:right="281"/>
        <w:jc w:val="both"/>
        <w:rPr>
          <w:sz w:val="20"/>
          <w:lang w:val="en-US"/>
        </w:rPr>
      </w:pPr>
      <w:r w:rsidRPr="002B09EC">
        <w:rPr>
          <w:sz w:val="20"/>
          <w:lang w:val="en-US"/>
        </w:rPr>
        <w:t>/</w:t>
      </w:r>
      <w:r w:rsidRPr="002B09EC">
        <w:rPr>
          <w:spacing w:val="-3"/>
          <w:sz w:val="20"/>
          <w:lang w:val="en-US"/>
        </w:rPr>
        <w:t xml:space="preserve"> </w:t>
      </w:r>
      <w:r w:rsidRPr="002B09EC">
        <w:rPr>
          <w:sz w:val="20"/>
          <w:lang w:val="en-US"/>
        </w:rPr>
        <w:t>M.</w:t>
      </w:r>
      <w:r w:rsidRPr="002B09EC">
        <w:rPr>
          <w:spacing w:val="-2"/>
          <w:sz w:val="20"/>
          <w:lang w:val="en-US"/>
        </w:rPr>
        <w:t xml:space="preserve"> </w:t>
      </w:r>
      <w:proofErr w:type="spellStart"/>
      <w:r w:rsidRPr="002B09EC">
        <w:rPr>
          <w:sz w:val="20"/>
          <w:lang w:val="en-US"/>
        </w:rPr>
        <w:t>Lahad</w:t>
      </w:r>
      <w:proofErr w:type="spellEnd"/>
      <w:r w:rsidRPr="002B09EC">
        <w:rPr>
          <w:sz w:val="20"/>
          <w:lang w:val="en-US"/>
        </w:rPr>
        <w:t>,</w:t>
      </w:r>
      <w:r w:rsidRPr="002B09EC">
        <w:rPr>
          <w:spacing w:val="-2"/>
          <w:sz w:val="20"/>
          <w:lang w:val="en-US"/>
        </w:rPr>
        <w:t xml:space="preserve"> </w:t>
      </w:r>
      <w:r w:rsidRPr="002B09EC">
        <w:rPr>
          <w:sz w:val="20"/>
          <w:lang w:val="en-US"/>
        </w:rPr>
        <w:t>U.</w:t>
      </w:r>
      <w:r w:rsidRPr="002B09EC">
        <w:rPr>
          <w:spacing w:val="-2"/>
          <w:sz w:val="20"/>
          <w:lang w:val="en-US"/>
        </w:rPr>
        <w:t xml:space="preserve"> </w:t>
      </w:r>
      <w:r w:rsidRPr="002B09EC">
        <w:rPr>
          <w:sz w:val="20"/>
          <w:lang w:val="en-US"/>
        </w:rPr>
        <w:t>Ben-</w:t>
      </w:r>
      <w:proofErr w:type="spellStart"/>
      <w:r w:rsidRPr="002B09EC">
        <w:rPr>
          <w:sz w:val="20"/>
          <w:lang w:val="en-US"/>
        </w:rPr>
        <w:t>Nesher</w:t>
      </w:r>
      <w:proofErr w:type="spellEnd"/>
      <w:r w:rsidRPr="002B09EC">
        <w:rPr>
          <w:spacing w:val="-1"/>
          <w:sz w:val="20"/>
          <w:lang w:val="en-US"/>
        </w:rPr>
        <w:t xml:space="preserve"> </w:t>
      </w:r>
      <w:r w:rsidRPr="002B09EC">
        <w:rPr>
          <w:sz w:val="20"/>
          <w:lang w:val="en-US"/>
        </w:rPr>
        <w:t>//</w:t>
      </w:r>
      <w:r w:rsidRPr="002B09EC">
        <w:rPr>
          <w:spacing w:val="-5"/>
          <w:sz w:val="20"/>
          <w:lang w:val="en-US"/>
        </w:rPr>
        <w:t xml:space="preserve"> </w:t>
      </w:r>
      <w:r w:rsidRPr="002B09EC">
        <w:rPr>
          <w:sz w:val="20"/>
          <w:lang w:val="en-US"/>
        </w:rPr>
        <w:t>Phoenix</w:t>
      </w:r>
      <w:r w:rsidRPr="002B09EC">
        <w:rPr>
          <w:spacing w:val="-1"/>
          <w:sz w:val="20"/>
          <w:lang w:val="en-US"/>
        </w:rPr>
        <w:t xml:space="preserve"> </w:t>
      </w:r>
      <w:r w:rsidRPr="002B09EC">
        <w:rPr>
          <w:sz w:val="20"/>
          <w:lang w:val="en-US"/>
        </w:rPr>
        <w:t>of</w:t>
      </w:r>
      <w:r w:rsidRPr="002B09EC">
        <w:rPr>
          <w:spacing w:val="-2"/>
          <w:sz w:val="20"/>
          <w:lang w:val="en-US"/>
        </w:rPr>
        <w:t xml:space="preserve"> </w:t>
      </w:r>
      <w:r w:rsidRPr="002B09EC">
        <w:rPr>
          <w:sz w:val="20"/>
          <w:lang w:val="en-US"/>
        </w:rPr>
        <w:t>Natural</w:t>
      </w:r>
      <w:r w:rsidRPr="002B09EC">
        <w:rPr>
          <w:spacing w:val="-2"/>
          <w:sz w:val="20"/>
          <w:lang w:val="en-US"/>
        </w:rPr>
        <w:t xml:space="preserve"> </w:t>
      </w:r>
      <w:r w:rsidRPr="002B09EC">
        <w:rPr>
          <w:sz w:val="20"/>
          <w:lang w:val="en-US"/>
        </w:rPr>
        <w:t>Disasters: Community</w:t>
      </w:r>
      <w:r w:rsidRPr="002B09EC">
        <w:rPr>
          <w:spacing w:val="-2"/>
          <w:sz w:val="20"/>
          <w:lang w:val="en-US"/>
        </w:rPr>
        <w:t xml:space="preserve"> </w:t>
      </w:r>
      <w:r w:rsidRPr="002B09EC">
        <w:rPr>
          <w:sz w:val="20"/>
          <w:lang w:val="en-US"/>
        </w:rPr>
        <w:t>Resilience</w:t>
      </w:r>
      <w:r w:rsidRPr="002B09EC">
        <w:rPr>
          <w:spacing w:val="-2"/>
          <w:sz w:val="20"/>
          <w:lang w:val="en-US"/>
        </w:rPr>
        <w:t xml:space="preserve"> </w:t>
      </w:r>
      <w:r w:rsidRPr="002B09EC">
        <w:rPr>
          <w:sz w:val="20"/>
          <w:lang w:val="en-US"/>
        </w:rPr>
        <w:t>/</w:t>
      </w:r>
      <w:r w:rsidRPr="002B09EC">
        <w:rPr>
          <w:spacing w:val="-3"/>
          <w:sz w:val="20"/>
          <w:lang w:val="en-US"/>
        </w:rPr>
        <w:t xml:space="preserve"> </w:t>
      </w:r>
      <w:r w:rsidRPr="002B09EC">
        <w:rPr>
          <w:sz w:val="20"/>
          <w:lang w:val="en-US"/>
        </w:rPr>
        <w:t>K.</w:t>
      </w:r>
      <w:r w:rsidRPr="002B09EC">
        <w:rPr>
          <w:spacing w:val="-2"/>
          <w:sz w:val="20"/>
          <w:lang w:val="en-US"/>
        </w:rPr>
        <w:t xml:space="preserve"> </w:t>
      </w:r>
      <w:proofErr w:type="spellStart"/>
      <w:r w:rsidRPr="002B09EC">
        <w:rPr>
          <w:sz w:val="20"/>
          <w:lang w:val="en-US"/>
        </w:rPr>
        <w:t>Gow</w:t>
      </w:r>
      <w:proofErr w:type="spellEnd"/>
      <w:r w:rsidRPr="002B09EC">
        <w:rPr>
          <w:sz w:val="20"/>
          <w:lang w:val="en-US"/>
        </w:rPr>
        <w:t>,</w:t>
      </w:r>
      <w:r w:rsidRPr="002B09EC">
        <w:rPr>
          <w:spacing w:val="-1"/>
          <w:sz w:val="20"/>
          <w:lang w:val="en-US"/>
        </w:rPr>
        <w:t xml:space="preserve"> </w:t>
      </w:r>
      <w:r w:rsidRPr="002B09EC">
        <w:rPr>
          <w:sz w:val="20"/>
          <w:lang w:val="en-US"/>
        </w:rPr>
        <w:t>D.</w:t>
      </w:r>
      <w:r w:rsidRPr="002B09EC">
        <w:rPr>
          <w:spacing w:val="-2"/>
          <w:sz w:val="20"/>
          <w:lang w:val="en-US"/>
        </w:rPr>
        <w:t xml:space="preserve"> </w:t>
      </w:r>
      <w:r w:rsidRPr="002B09EC">
        <w:rPr>
          <w:sz w:val="20"/>
          <w:lang w:val="en-US"/>
        </w:rPr>
        <w:t>Paton. –</w:t>
      </w:r>
      <w:r w:rsidRPr="002B09EC">
        <w:rPr>
          <w:spacing w:val="-1"/>
          <w:sz w:val="20"/>
          <w:lang w:val="en-US"/>
        </w:rPr>
        <w:t xml:space="preserve"> </w:t>
      </w:r>
      <w:r w:rsidRPr="002B09EC">
        <w:rPr>
          <w:sz w:val="20"/>
          <w:lang w:val="en-US"/>
        </w:rPr>
        <w:t>New</w:t>
      </w:r>
      <w:r w:rsidRPr="002B09EC">
        <w:rPr>
          <w:spacing w:val="-2"/>
          <w:sz w:val="20"/>
          <w:lang w:val="en-US"/>
        </w:rPr>
        <w:t xml:space="preserve"> </w:t>
      </w:r>
      <w:r w:rsidRPr="002B09EC">
        <w:rPr>
          <w:sz w:val="20"/>
          <w:lang w:val="en-US"/>
        </w:rPr>
        <w:t>York:</w:t>
      </w:r>
      <w:r w:rsidRPr="002B09EC">
        <w:rPr>
          <w:spacing w:val="-3"/>
          <w:sz w:val="20"/>
          <w:lang w:val="en-US"/>
        </w:rPr>
        <w:t xml:space="preserve"> </w:t>
      </w:r>
      <w:r w:rsidRPr="002B09EC">
        <w:rPr>
          <w:sz w:val="20"/>
          <w:lang w:val="en-US"/>
        </w:rPr>
        <w:t>Nova</w:t>
      </w:r>
      <w:r w:rsidRPr="002B09EC">
        <w:rPr>
          <w:spacing w:val="-2"/>
          <w:sz w:val="20"/>
          <w:lang w:val="en-US"/>
        </w:rPr>
        <w:t xml:space="preserve"> </w:t>
      </w:r>
      <w:r w:rsidRPr="002B09EC">
        <w:rPr>
          <w:sz w:val="20"/>
          <w:lang w:val="en-US"/>
        </w:rPr>
        <w:t xml:space="preserve">Science Publishers </w:t>
      </w:r>
      <w:proofErr w:type="spellStart"/>
      <w:r w:rsidRPr="002B09EC">
        <w:rPr>
          <w:sz w:val="20"/>
          <w:lang w:val="en-US"/>
        </w:rPr>
        <w:t>In</w:t>
      </w:r>
      <w:r w:rsidRPr="002B09EC">
        <w:rPr>
          <w:sz w:val="20"/>
          <w:lang w:val="en-US"/>
        </w:rPr>
        <w:t>c</w:t>
      </w:r>
      <w:proofErr w:type="spellEnd"/>
      <w:r w:rsidRPr="002B09EC">
        <w:rPr>
          <w:sz w:val="20"/>
          <w:lang w:val="en-US"/>
        </w:rPr>
        <w:t>, 2008. – P. 195-208.</w:t>
      </w:r>
    </w:p>
    <w:p w:rsidR="008318FD" w:rsidRPr="002B09EC" w:rsidRDefault="008318FD">
      <w:pPr>
        <w:jc w:val="both"/>
        <w:rPr>
          <w:sz w:val="20"/>
          <w:lang w:val="en-US"/>
        </w:rPr>
        <w:sectPr w:rsidR="008318FD" w:rsidRPr="002B09EC">
          <w:headerReference w:type="default" r:id="rId164"/>
          <w:footerReference w:type="default" r:id="rId165"/>
          <w:pgSz w:w="12240" w:h="15840"/>
          <w:pgMar w:top="1040" w:right="283" w:bottom="280" w:left="992" w:header="729" w:footer="0" w:gutter="0"/>
          <w:cols w:space="720"/>
        </w:sectPr>
      </w:pPr>
    </w:p>
    <w:p w:rsidR="008318FD" w:rsidRDefault="006464FF">
      <w:pPr>
        <w:pStyle w:val="a3"/>
        <w:spacing w:before="89" w:line="360" w:lineRule="auto"/>
        <w:ind w:right="288"/>
      </w:pPr>
      <w:r>
        <w:lastRenderedPageBreak/>
        <w:t>я предлагаю вам создать собственные карты ресурсов. Каждый участник берет лист бумаги</w:t>
      </w:r>
      <w:r>
        <w:rPr>
          <w:spacing w:val="40"/>
        </w:rPr>
        <w:t xml:space="preserve"> </w:t>
      </w:r>
      <w:r>
        <w:t>и</w:t>
      </w:r>
      <w:r>
        <w:rPr>
          <w:spacing w:val="40"/>
        </w:rPr>
        <w:t xml:space="preserve"> </w:t>
      </w:r>
      <w:r>
        <w:t>делит</w:t>
      </w:r>
      <w:r>
        <w:rPr>
          <w:spacing w:val="40"/>
        </w:rPr>
        <w:t xml:space="preserve"> </w:t>
      </w:r>
      <w:r>
        <w:t>его</w:t>
      </w:r>
      <w:r>
        <w:rPr>
          <w:spacing w:val="40"/>
        </w:rPr>
        <w:t xml:space="preserve"> </w:t>
      </w:r>
      <w:r>
        <w:t>на</w:t>
      </w:r>
      <w:r>
        <w:rPr>
          <w:spacing w:val="40"/>
        </w:rPr>
        <w:t xml:space="preserve"> </w:t>
      </w:r>
      <w:r>
        <w:t>шесть</w:t>
      </w:r>
      <w:r>
        <w:rPr>
          <w:spacing w:val="40"/>
        </w:rPr>
        <w:t xml:space="preserve"> </w:t>
      </w:r>
      <w:r>
        <w:t>секторов.</w:t>
      </w:r>
      <w:r>
        <w:rPr>
          <w:spacing w:val="40"/>
        </w:rPr>
        <w:t xml:space="preserve"> </w:t>
      </w:r>
      <w:r>
        <w:t>В</w:t>
      </w:r>
      <w:r>
        <w:rPr>
          <w:spacing w:val="40"/>
        </w:rPr>
        <w:t xml:space="preserve"> </w:t>
      </w:r>
      <w:r>
        <w:t>центре</w:t>
      </w:r>
      <w:r>
        <w:rPr>
          <w:spacing w:val="40"/>
        </w:rPr>
        <w:t xml:space="preserve"> </w:t>
      </w:r>
      <w:r>
        <w:t>можно</w:t>
      </w:r>
      <w:r>
        <w:rPr>
          <w:spacing w:val="40"/>
        </w:rPr>
        <w:t xml:space="preserve"> </w:t>
      </w:r>
      <w:r>
        <w:t>нарисовать</w:t>
      </w:r>
      <w:r>
        <w:rPr>
          <w:spacing w:val="40"/>
        </w:rPr>
        <w:t xml:space="preserve"> </w:t>
      </w:r>
      <w:r>
        <w:t>свой</w:t>
      </w:r>
      <w:r>
        <w:rPr>
          <w:spacing w:val="40"/>
        </w:rPr>
        <w:t xml:space="preserve"> </w:t>
      </w:r>
      <w:r>
        <w:t>символ</w:t>
      </w:r>
      <w:r>
        <w:rPr>
          <w:spacing w:val="40"/>
        </w:rPr>
        <w:t xml:space="preserve"> </w:t>
      </w:r>
      <w:r>
        <w:t>или написать свое имя. Каждый сектор будет посвящен одному из ресурсов».</w:t>
      </w:r>
    </w:p>
    <w:p w:rsidR="008318FD" w:rsidRDefault="006464FF">
      <w:pPr>
        <w:pStyle w:val="a3"/>
        <w:spacing w:before="2" w:line="360" w:lineRule="auto"/>
        <w:ind w:firstLine="708"/>
        <w:jc w:val="left"/>
      </w:pPr>
      <w:r>
        <w:t>Ведущий</w:t>
      </w:r>
      <w:r>
        <w:rPr>
          <w:spacing w:val="-9"/>
        </w:rPr>
        <w:t xml:space="preserve"> </w:t>
      </w:r>
      <w:r>
        <w:t>поочередно</w:t>
      </w:r>
      <w:r>
        <w:rPr>
          <w:spacing w:val="-7"/>
        </w:rPr>
        <w:t xml:space="preserve"> </w:t>
      </w:r>
      <w:r>
        <w:t>представляет</w:t>
      </w:r>
      <w:r>
        <w:rPr>
          <w:spacing w:val="-7"/>
        </w:rPr>
        <w:t xml:space="preserve"> </w:t>
      </w:r>
      <w:r>
        <w:t>каждый</w:t>
      </w:r>
      <w:r>
        <w:rPr>
          <w:spacing w:val="-9"/>
        </w:rPr>
        <w:t xml:space="preserve"> </w:t>
      </w:r>
      <w:r>
        <w:t>ресурс,</w:t>
      </w:r>
      <w:r>
        <w:rPr>
          <w:spacing w:val="-10"/>
        </w:rPr>
        <w:t xml:space="preserve"> </w:t>
      </w:r>
      <w:r>
        <w:t>доступно</w:t>
      </w:r>
      <w:r>
        <w:rPr>
          <w:spacing w:val="-9"/>
        </w:rPr>
        <w:t xml:space="preserve"> </w:t>
      </w:r>
      <w:r>
        <w:t>объясняет</w:t>
      </w:r>
      <w:r>
        <w:rPr>
          <w:spacing w:val="-7"/>
        </w:rPr>
        <w:t xml:space="preserve"> </w:t>
      </w:r>
      <w:r>
        <w:t>его</w:t>
      </w:r>
      <w:r>
        <w:rPr>
          <w:spacing w:val="-9"/>
        </w:rPr>
        <w:t xml:space="preserve"> </w:t>
      </w:r>
      <w:r>
        <w:t>и</w:t>
      </w:r>
      <w:r>
        <w:rPr>
          <w:spacing w:val="-9"/>
        </w:rPr>
        <w:t xml:space="preserve"> </w:t>
      </w:r>
      <w:r>
        <w:t>дает участникам время, чтобы заполнить соответствующий сектор своей карты.</w:t>
      </w:r>
    </w:p>
    <w:p w:rsidR="008318FD" w:rsidRDefault="006464FF">
      <w:pPr>
        <w:pStyle w:val="a5"/>
        <w:numPr>
          <w:ilvl w:val="0"/>
          <w:numId w:val="41"/>
        </w:numPr>
        <w:tabs>
          <w:tab w:val="left" w:pos="1128"/>
        </w:tabs>
        <w:spacing w:before="1"/>
        <w:ind w:left="1128" w:hanging="279"/>
        <w:rPr>
          <w:sz w:val="28"/>
        </w:rPr>
      </w:pPr>
      <w:r>
        <w:rPr>
          <w:sz w:val="28"/>
        </w:rPr>
        <w:t>B</w:t>
      </w:r>
      <w:r>
        <w:rPr>
          <w:spacing w:val="-1"/>
          <w:sz w:val="28"/>
        </w:rPr>
        <w:t xml:space="preserve"> </w:t>
      </w:r>
      <w:r>
        <w:rPr>
          <w:sz w:val="28"/>
        </w:rPr>
        <w:t xml:space="preserve">– </w:t>
      </w:r>
      <w:r>
        <w:rPr>
          <w:spacing w:val="-4"/>
          <w:sz w:val="28"/>
        </w:rPr>
        <w:t>Вера</w:t>
      </w:r>
    </w:p>
    <w:p w:rsidR="008318FD" w:rsidRDefault="006464FF">
      <w:pPr>
        <w:pStyle w:val="a3"/>
        <w:spacing w:before="160" w:line="360" w:lineRule="auto"/>
        <w:ind w:firstLine="708"/>
        <w:jc w:val="left"/>
      </w:pPr>
      <w:r>
        <w:t>Объяснение:</w:t>
      </w:r>
      <w:r>
        <w:rPr>
          <w:spacing w:val="-9"/>
        </w:rPr>
        <w:t xml:space="preserve"> </w:t>
      </w:r>
      <w:r>
        <w:t>«Это</w:t>
      </w:r>
      <w:r>
        <w:rPr>
          <w:spacing w:val="-9"/>
        </w:rPr>
        <w:t xml:space="preserve"> </w:t>
      </w:r>
      <w:r>
        <w:t>то,</w:t>
      </w:r>
      <w:r>
        <w:rPr>
          <w:spacing w:val="-11"/>
        </w:rPr>
        <w:t xml:space="preserve"> </w:t>
      </w:r>
      <w:r>
        <w:t>во</w:t>
      </w:r>
      <w:r>
        <w:rPr>
          <w:spacing w:val="-9"/>
        </w:rPr>
        <w:t xml:space="preserve"> </w:t>
      </w:r>
      <w:r>
        <w:t>что</w:t>
      </w:r>
      <w:r>
        <w:rPr>
          <w:spacing w:val="-9"/>
        </w:rPr>
        <w:t xml:space="preserve"> </w:t>
      </w:r>
      <w:r>
        <w:t>вы</w:t>
      </w:r>
      <w:r>
        <w:rPr>
          <w:spacing w:val="-10"/>
        </w:rPr>
        <w:t xml:space="preserve"> </w:t>
      </w:r>
      <w:r>
        <w:t>верите,</w:t>
      </w:r>
      <w:r>
        <w:rPr>
          <w:spacing w:val="-11"/>
        </w:rPr>
        <w:t xml:space="preserve"> </w:t>
      </w:r>
      <w:r>
        <w:t>ваши</w:t>
      </w:r>
      <w:r>
        <w:rPr>
          <w:spacing w:val="-10"/>
        </w:rPr>
        <w:t xml:space="preserve"> </w:t>
      </w:r>
      <w:r>
        <w:t>ценности,</w:t>
      </w:r>
      <w:r>
        <w:rPr>
          <w:spacing w:val="-11"/>
        </w:rPr>
        <w:t xml:space="preserve"> </w:t>
      </w:r>
      <w:r>
        <w:t>надежды</w:t>
      </w:r>
      <w:r>
        <w:rPr>
          <w:spacing w:val="-10"/>
        </w:rPr>
        <w:t xml:space="preserve"> </w:t>
      </w:r>
      <w:r>
        <w:t>и</w:t>
      </w:r>
      <w:r>
        <w:rPr>
          <w:spacing w:val="-10"/>
        </w:rPr>
        <w:t xml:space="preserve"> </w:t>
      </w:r>
      <w:r>
        <w:t>то,</w:t>
      </w:r>
      <w:r>
        <w:rPr>
          <w:spacing w:val="-11"/>
        </w:rPr>
        <w:t xml:space="preserve"> </w:t>
      </w:r>
      <w:r>
        <w:t>что</w:t>
      </w:r>
      <w:r>
        <w:rPr>
          <w:spacing w:val="-9"/>
        </w:rPr>
        <w:t xml:space="preserve"> </w:t>
      </w:r>
      <w:r>
        <w:t>придает вашей жизни смысл. Это ваши главные правила и убеждения».</w:t>
      </w:r>
    </w:p>
    <w:p w:rsidR="008318FD" w:rsidRDefault="006464FF">
      <w:pPr>
        <w:pStyle w:val="a3"/>
        <w:spacing w:line="321" w:lineRule="exact"/>
        <w:ind w:left="849"/>
        <w:jc w:val="left"/>
      </w:pPr>
      <w:r>
        <w:t>Вопросы</w:t>
      </w:r>
      <w:r>
        <w:rPr>
          <w:spacing w:val="-9"/>
        </w:rPr>
        <w:t xml:space="preserve"> </w:t>
      </w:r>
      <w:r>
        <w:t>для</w:t>
      </w:r>
      <w:r>
        <w:rPr>
          <w:spacing w:val="-7"/>
        </w:rPr>
        <w:t xml:space="preserve"> </w:t>
      </w:r>
      <w:r>
        <w:t>заполнения</w:t>
      </w:r>
      <w:r>
        <w:rPr>
          <w:spacing w:val="-7"/>
        </w:rPr>
        <w:t xml:space="preserve"> </w:t>
      </w:r>
      <w:r>
        <w:rPr>
          <w:spacing w:val="-2"/>
        </w:rPr>
        <w:t>сектора:</w:t>
      </w:r>
    </w:p>
    <w:p w:rsidR="008318FD" w:rsidRDefault="006464FF">
      <w:pPr>
        <w:pStyle w:val="a3"/>
        <w:spacing w:before="163"/>
        <w:ind w:left="849"/>
        <w:jc w:val="left"/>
      </w:pPr>
      <w:r>
        <w:t>Какое</w:t>
      </w:r>
      <w:r>
        <w:rPr>
          <w:spacing w:val="-5"/>
        </w:rPr>
        <w:t xml:space="preserve"> </w:t>
      </w:r>
      <w:r>
        <w:t>твое</w:t>
      </w:r>
      <w:r>
        <w:rPr>
          <w:spacing w:val="-3"/>
        </w:rPr>
        <w:t xml:space="preserve"> </w:t>
      </w:r>
      <w:r>
        <w:t>главное</w:t>
      </w:r>
      <w:r>
        <w:rPr>
          <w:spacing w:val="-3"/>
        </w:rPr>
        <w:t xml:space="preserve"> </w:t>
      </w:r>
      <w:r>
        <w:t>правило</w:t>
      </w:r>
      <w:r>
        <w:rPr>
          <w:spacing w:val="-2"/>
        </w:rPr>
        <w:t xml:space="preserve"> </w:t>
      </w:r>
      <w:r>
        <w:t>в</w:t>
      </w:r>
      <w:r>
        <w:rPr>
          <w:spacing w:val="-3"/>
        </w:rPr>
        <w:t xml:space="preserve"> </w:t>
      </w:r>
      <w:r>
        <w:rPr>
          <w:spacing w:val="-2"/>
        </w:rPr>
        <w:t>жизни?</w:t>
      </w:r>
    </w:p>
    <w:p w:rsidR="008318FD" w:rsidRDefault="006464FF">
      <w:pPr>
        <w:pStyle w:val="a3"/>
        <w:spacing w:before="161"/>
        <w:ind w:left="849"/>
        <w:jc w:val="left"/>
      </w:pPr>
      <w:r>
        <w:t>Что</w:t>
      </w:r>
      <w:r>
        <w:rPr>
          <w:spacing w:val="-7"/>
        </w:rPr>
        <w:t xml:space="preserve"> </w:t>
      </w:r>
      <w:r>
        <w:t>помогает</w:t>
      </w:r>
      <w:r>
        <w:rPr>
          <w:spacing w:val="-4"/>
        </w:rPr>
        <w:t xml:space="preserve"> </w:t>
      </w:r>
      <w:r>
        <w:t>тебе</w:t>
      </w:r>
      <w:r>
        <w:rPr>
          <w:spacing w:val="-6"/>
        </w:rPr>
        <w:t xml:space="preserve"> </w:t>
      </w:r>
      <w:r>
        <w:t>не</w:t>
      </w:r>
      <w:r>
        <w:rPr>
          <w:spacing w:val="-4"/>
        </w:rPr>
        <w:t xml:space="preserve"> </w:t>
      </w:r>
      <w:r>
        <w:t>сдаваться,</w:t>
      </w:r>
      <w:r>
        <w:rPr>
          <w:spacing w:val="-4"/>
        </w:rPr>
        <w:t xml:space="preserve"> </w:t>
      </w:r>
      <w:r>
        <w:t>когда</w:t>
      </w:r>
      <w:r>
        <w:rPr>
          <w:spacing w:val="-4"/>
        </w:rPr>
        <w:t xml:space="preserve"> </w:t>
      </w:r>
      <w:r>
        <w:t>становится</w:t>
      </w:r>
      <w:r>
        <w:rPr>
          <w:spacing w:val="-4"/>
        </w:rPr>
        <w:t xml:space="preserve"> </w:t>
      </w:r>
      <w:r>
        <w:rPr>
          <w:spacing w:val="-2"/>
        </w:rPr>
        <w:t>трудно?</w:t>
      </w:r>
    </w:p>
    <w:p w:rsidR="008318FD" w:rsidRDefault="006464FF">
      <w:pPr>
        <w:pStyle w:val="a3"/>
        <w:spacing w:before="160" w:line="360" w:lineRule="auto"/>
        <w:ind w:left="849" w:right="1826"/>
        <w:jc w:val="left"/>
      </w:pPr>
      <w:r>
        <w:t>Есть</w:t>
      </w:r>
      <w:r>
        <w:rPr>
          <w:spacing w:val="-5"/>
        </w:rPr>
        <w:t xml:space="preserve"> </w:t>
      </w:r>
      <w:r>
        <w:t>ли</w:t>
      </w:r>
      <w:r>
        <w:rPr>
          <w:spacing w:val="-4"/>
        </w:rPr>
        <w:t xml:space="preserve"> </w:t>
      </w:r>
      <w:r>
        <w:t>у</w:t>
      </w:r>
      <w:r>
        <w:rPr>
          <w:spacing w:val="-4"/>
        </w:rPr>
        <w:t xml:space="preserve"> </w:t>
      </w:r>
      <w:r>
        <w:t>тебя</w:t>
      </w:r>
      <w:r>
        <w:rPr>
          <w:spacing w:val="-7"/>
        </w:rPr>
        <w:t xml:space="preserve"> </w:t>
      </w:r>
      <w:r>
        <w:t>девиз</w:t>
      </w:r>
      <w:r>
        <w:rPr>
          <w:spacing w:val="-5"/>
        </w:rPr>
        <w:t xml:space="preserve"> </w:t>
      </w:r>
      <w:r>
        <w:t>или</w:t>
      </w:r>
      <w:r>
        <w:rPr>
          <w:spacing w:val="-4"/>
        </w:rPr>
        <w:t xml:space="preserve"> </w:t>
      </w:r>
      <w:r>
        <w:t>любимая</w:t>
      </w:r>
      <w:r>
        <w:rPr>
          <w:spacing w:val="-4"/>
        </w:rPr>
        <w:t xml:space="preserve"> </w:t>
      </w:r>
      <w:r>
        <w:t>цитата,</w:t>
      </w:r>
      <w:r>
        <w:rPr>
          <w:spacing w:val="-5"/>
        </w:rPr>
        <w:t xml:space="preserve"> </w:t>
      </w:r>
      <w:r>
        <w:t>которая</w:t>
      </w:r>
      <w:r>
        <w:rPr>
          <w:spacing w:val="-4"/>
        </w:rPr>
        <w:t xml:space="preserve"> </w:t>
      </w:r>
      <w:r>
        <w:t>тебя</w:t>
      </w:r>
      <w:r>
        <w:rPr>
          <w:spacing w:val="-4"/>
        </w:rPr>
        <w:t xml:space="preserve"> </w:t>
      </w:r>
      <w:r>
        <w:t>вдохновляет? Во что ты веришь (в дружбу, в справедливость, в себя)?</w:t>
      </w:r>
    </w:p>
    <w:p w:rsidR="008318FD" w:rsidRDefault="006464FF">
      <w:pPr>
        <w:pStyle w:val="a5"/>
        <w:numPr>
          <w:ilvl w:val="0"/>
          <w:numId w:val="41"/>
        </w:numPr>
        <w:tabs>
          <w:tab w:val="left" w:pos="1128"/>
        </w:tabs>
        <w:spacing w:before="1"/>
        <w:ind w:left="1128" w:hanging="279"/>
        <w:rPr>
          <w:sz w:val="28"/>
        </w:rPr>
      </w:pPr>
      <w:r>
        <w:rPr>
          <w:sz w:val="28"/>
        </w:rPr>
        <w:t>Э</w:t>
      </w:r>
      <w:r>
        <w:rPr>
          <w:spacing w:val="-3"/>
          <w:sz w:val="28"/>
        </w:rPr>
        <w:t xml:space="preserve"> </w:t>
      </w:r>
      <w:r>
        <w:rPr>
          <w:sz w:val="28"/>
        </w:rPr>
        <w:t xml:space="preserve">– </w:t>
      </w:r>
      <w:r>
        <w:rPr>
          <w:spacing w:val="-2"/>
          <w:sz w:val="28"/>
        </w:rPr>
        <w:t>Эмоции</w:t>
      </w:r>
    </w:p>
    <w:p w:rsidR="008318FD" w:rsidRDefault="006464FF">
      <w:pPr>
        <w:pStyle w:val="a3"/>
        <w:spacing w:before="161" w:line="360" w:lineRule="auto"/>
        <w:ind w:firstLine="708"/>
        <w:jc w:val="left"/>
      </w:pPr>
      <w:r>
        <w:t>Объяснение: «Это ваши чувства и эмоции. Как вы их выражаете, с кем делитесь переживаниями и что помогает вам поднять настроение».</w:t>
      </w:r>
    </w:p>
    <w:p w:rsidR="008318FD" w:rsidRDefault="006464FF">
      <w:pPr>
        <w:pStyle w:val="a3"/>
        <w:spacing w:line="321" w:lineRule="exact"/>
        <w:ind w:left="849"/>
        <w:jc w:val="left"/>
      </w:pPr>
      <w:r>
        <w:t>Вопросы</w:t>
      </w:r>
      <w:r>
        <w:rPr>
          <w:spacing w:val="-9"/>
        </w:rPr>
        <w:t xml:space="preserve"> </w:t>
      </w:r>
      <w:r>
        <w:t>для</w:t>
      </w:r>
      <w:r>
        <w:rPr>
          <w:spacing w:val="-7"/>
        </w:rPr>
        <w:t xml:space="preserve"> </w:t>
      </w:r>
      <w:r>
        <w:t>заполнения</w:t>
      </w:r>
      <w:r>
        <w:rPr>
          <w:spacing w:val="-7"/>
        </w:rPr>
        <w:t xml:space="preserve"> </w:t>
      </w:r>
      <w:r>
        <w:rPr>
          <w:spacing w:val="-2"/>
        </w:rPr>
        <w:t>сектора:</w:t>
      </w:r>
    </w:p>
    <w:p w:rsidR="008318FD" w:rsidRDefault="006464FF">
      <w:pPr>
        <w:pStyle w:val="a3"/>
        <w:spacing w:before="160"/>
        <w:ind w:left="849"/>
        <w:jc w:val="left"/>
      </w:pPr>
      <w:r>
        <w:t>Ты</w:t>
      </w:r>
      <w:r>
        <w:rPr>
          <w:spacing w:val="-5"/>
        </w:rPr>
        <w:t xml:space="preserve"> </w:t>
      </w:r>
      <w:r>
        <w:t>любишь</w:t>
      </w:r>
      <w:r>
        <w:rPr>
          <w:spacing w:val="-6"/>
        </w:rPr>
        <w:t xml:space="preserve"> </w:t>
      </w:r>
      <w:r>
        <w:t>делиться</w:t>
      </w:r>
      <w:r>
        <w:rPr>
          <w:spacing w:val="-5"/>
        </w:rPr>
        <w:t xml:space="preserve"> </w:t>
      </w:r>
      <w:r>
        <w:t>своими</w:t>
      </w:r>
      <w:r>
        <w:rPr>
          <w:spacing w:val="-4"/>
        </w:rPr>
        <w:t xml:space="preserve"> </w:t>
      </w:r>
      <w:r>
        <w:rPr>
          <w:spacing w:val="-2"/>
        </w:rPr>
        <w:t>чувствами?</w:t>
      </w:r>
    </w:p>
    <w:p w:rsidR="008318FD" w:rsidRDefault="006464FF">
      <w:pPr>
        <w:pStyle w:val="a3"/>
        <w:spacing w:before="163" w:line="360" w:lineRule="auto"/>
        <w:ind w:firstLine="708"/>
        <w:jc w:val="left"/>
      </w:pPr>
      <w:r>
        <w:t>Какая</w:t>
      </w:r>
      <w:r>
        <w:rPr>
          <w:spacing w:val="-11"/>
        </w:rPr>
        <w:t xml:space="preserve"> </w:t>
      </w:r>
      <w:r>
        <w:t>музыка,</w:t>
      </w:r>
      <w:r>
        <w:rPr>
          <w:spacing w:val="-11"/>
        </w:rPr>
        <w:t xml:space="preserve"> </w:t>
      </w:r>
      <w:r>
        <w:t>фильм</w:t>
      </w:r>
      <w:r>
        <w:rPr>
          <w:spacing w:val="-11"/>
        </w:rPr>
        <w:t xml:space="preserve"> </w:t>
      </w:r>
      <w:r>
        <w:t>или</w:t>
      </w:r>
      <w:r>
        <w:rPr>
          <w:spacing w:val="-11"/>
        </w:rPr>
        <w:t xml:space="preserve"> </w:t>
      </w:r>
      <w:r>
        <w:t>книга</w:t>
      </w:r>
      <w:r>
        <w:rPr>
          <w:spacing w:val="-11"/>
        </w:rPr>
        <w:t xml:space="preserve"> </w:t>
      </w:r>
      <w:r>
        <w:t>вызывает</w:t>
      </w:r>
      <w:r>
        <w:rPr>
          <w:spacing w:val="-11"/>
        </w:rPr>
        <w:t xml:space="preserve"> </w:t>
      </w:r>
      <w:r>
        <w:t>у</w:t>
      </w:r>
      <w:r>
        <w:rPr>
          <w:spacing w:val="-10"/>
        </w:rPr>
        <w:t xml:space="preserve"> </w:t>
      </w:r>
      <w:r>
        <w:t>тебя</w:t>
      </w:r>
      <w:r>
        <w:rPr>
          <w:spacing w:val="-11"/>
        </w:rPr>
        <w:t xml:space="preserve"> </w:t>
      </w:r>
      <w:r>
        <w:t>сильные</w:t>
      </w:r>
      <w:r>
        <w:rPr>
          <w:spacing w:val="-11"/>
        </w:rPr>
        <w:t xml:space="preserve"> </w:t>
      </w:r>
      <w:r>
        <w:t>эмоции</w:t>
      </w:r>
      <w:r>
        <w:rPr>
          <w:spacing w:val="-11"/>
        </w:rPr>
        <w:t xml:space="preserve"> </w:t>
      </w:r>
      <w:r>
        <w:t>(радость,</w:t>
      </w:r>
      <w:r>
        <w:rPr>
          <w:spacing w:val="-12"/>
        </w:rPr>
        <w:t xml:space="preserve"> </w:t>
      </w:r>
      <w:r>
        <w:t xml:space="preserve">грусть, </w:t>
      </w:r>
      <w:r>
        <w:rPr>
          <w:spacing w:val="-2"/>
        </w:rPr>
        <w:t>вдохновение)?</w:t>
      </w:r>
    </w:p>
    <w:p w:rsidR="008318FD" w:rsidRDefault="006464FF">
      <w:pPr>
        <w:pStyle w:val="a3"/>
        <w:spacing w:line="360" w:lineRule="auto"/>
        <w:ind w:left="849" w:right="1327"/>
        <w:jc w:val="left"/>
      </w:pPr>
      <w:r>
        <w:t>Что</w:t>
      </w:r>
      <w:r>
        <w:rPr>
          <w:spacing w:val="-4"/>
        </w:rPr>
        <w:t xml:space="preserve"> </w:t>
      </w:r>
      <w:r>
        <w:t>ты</w:t>
      </w:r>
      <w:r>
        <w:rPr>
          <w:spacing w:val="-6"/>
        </w:rPr>
        <w:t xml:space="preserve"> </w:t>
      </w:r>
      <w:r>
        <w:t>делаешь,</w:t>
      </w:r>
      <w:r>
        <w:rPr>
          <w:spacing w:val="-5"/>
        </w:rPr>
        <w:t xml:space="preserve"> </w:t>
      </w:r>
      <w:r>
        <w:t>когда</w:t>
      </w:r>
      <w:r>
        <w:rPr>
          <w:spacing w:val="-4"/>
        </w:rPr>
        <w:t xml:space="preserve"> </w:t>
      </w:r>
      <w:r>
        <w:t>тебе</w:t>
      </w:r>
      <w:r>
        <w:rPr>
          <w:spacing w:val="-4"/>
        </w:rPr>
        <w:t xml:space="preserve"> </w:t>
      </w:r>
      <w:r>
        <w:t>грустно,</w:t>
      </w:r>
      <w:r>
        <w:rPr>
          <w:spacing w:val="-5"/>
        </w:rPr>
        <w:t xml:space="preserve"> </w:t>
      </w:r>
      <w:r>
        <w:t>чтобы</w:t>
      </w:r>
      <w:r>
        <w:rPr>
          <w:spacing w:val="-6"/>
        </w:rPr>
        <w:t xml:space="preserve"> </w:t>
      </w:r>
      <w:r>
        <w:t>почувствовать</w:t>
      </w:r>
      <w:r>
        <w:rPr>
          <w:spacing w:val="-5"/>
        </w:rPr>
        <w:t xml:space="preserve"> </w:t>
      </w:r>
      <w:r>
        <w:t>себя</w:t>
      </w:r>
      <w:r>
        <w:rPr>
          <w:spacing w:val="-4"/>
        </w:rPr>
        <w:t xml:space="preserve"> </w:t>
      </w:r>
      <w:r>
        <w:t>лучше? Ты любишь смеяться? Что способно вызвать твой смех?</w:t>
      </w:r>
    </w:p>
    <w:p w:rsidR="008318FD" w:rsidRDefault="006464FF">
      <w:pPr>
        <w:pStyle w:val="a5"/>
        <w:numPr>
          <w:ilvl w:val="0"/>
          <w:numId w:val="41"/>
        </w:numPr>
        <w:tabs>
          <w:tab w:val="left" w:pos="1128"/>
        </w:tabs>
        <w:spacing w:before="1"/>
        <w:ind w:left="1128" w:hanging="279"/>
        <w:rPr>
          <w:sz w:val="28"/>
        </w:rPr>
      </w:pPr>
      <w:r>
        <w:rPr>
          <w:sz w:val="28"/>
        </w:rPr>
        <w:t>С</w:t>
      </w:r>
      <w:r>
        <w:rPr>
          <w:spacing w:val="-1"/>
          <w:sz w:val="28"/>
        </w:rPr>
        <w:t xml:space="preserve"> </w:t>
      </w:r>
      <w:r>
        <w:rPr>
          <w:sz w:val="28"/>
        </w:rPr>
        <w:t xml:space="preserve">– </w:t>
      </w:r>
      <w:r>
        <w:rPr>
          <w:spacing w:val="-2"/>
          <w:sz w:val="28"/>
        </w:rPr>
        <w:t>Социум</w:t>
      </w:r>
    </w:p>
    <w:p w:rsidR="008318FD" w:rsidRDefault="006464FF">
      <w:pPr>
        <w:pStyle w:val="a3"/>
        <w:spacing w:before="160"/>
        <w:ind w:left="849"/>
        <w:jc w:val="left"/>
      </w:pPr>
      <w:r>
        <w:t>Объяснение:</w:t>
      </w:r>
      <w:r>
        <w:rPr>
          <w:spacing w:val="38"/>
        </w:rPr>
        <w:t xml:space="preserve"> </w:t>
      </w:r>
      <w:r>
        <w:t>«Это</w:t>
      </w:r>
      <w:r>
        <w:rPr>
          <w:spacing w:val="39"/>
        </w:rPr>
        <w:t xml:space="preserve"> </w:t>
      </w:r>
      <w:r>
        <w:t>ваша</w:t>
      </w:r>
      <w:r>
        <w:rPr>
          <w:spacing w:val="37"/>
        </w:rPr>
        <w:t xml:space="preserve"> </w:t>
      </w:r>
      <w:r>
        <w:t>связь</w:t>
      </w:r>
      <w:r>
        <w:rPr>
          <w:spacing w:val="37"/>
        </w:rPr>
        <w:t xml:space="preserve"> </w:t>
      </w:r>
      <w:r>
        <w:t>с</w:t>
      </w:r>
      <w:r>
        <w:rPr>
          <w:spacing w:val="38"/>
        </w:rPr>
        <w:t xml:space="preserve"> </w:t>
      </w:r>
      <w:r>
        <w:t>другими</w:t>
      </w:r>
      <w:r>
        <w:rPr>
          <w:spacing w:val="39"/>
        </w:rPr>
        <w:t xml:space="preserve"> </w:t>
      </w:r>
      <w:r>
        <w:t>людьми:</w:t>
      </w:r>
      <w:r>
        <w:rPr>
          <w:spacing w:val="39"/>
        </w:rPr>
        <w:t xml:space="preserve"> </w:t>
      </w:r>
      <w:r>
        <w:t>семьей,</w:t>
      </w:r>
      <w:r>
        <w:rPr>
          <w:spacing w:val="38"/>
        </w:rPr>
        <w:t xml:space="preserve"> </w:t>
      </w:r>
      <w:r>
        <w:t>друзьями,</w:t>
      </w:r>
      <w:r>
        <w:rPr>
          <w:spacing w:val="38"/>
        </w:rPr>
        <w:t xml:space="preserve"> </w:t>
      </w:r>
      <w:r>
        <w:rPr>
          <w:spacing w:val="-2"/>
        </w:rPr>
        <w:t>командой.</w:t>
      </w:r>
    </w:p>
    <w:p w:rsidR="008318FD" w:rsidRDefault="006464FF">
      <w:pPr>
        <w:pStyle w:val="a3"/>
        <w:spacing w:before="161"/>
        <w:jc w:val="left"/>
      </w:pPr>
      <w:r>
        <w:t>Это</w:t>
      </w:r>
      <w:r>
        <w:rPr>
          <w:spacing w:val="-3"/>
        </w:rPr>
        <w:t xml:space="preserve"> </w:t>
      </w:r>
      <w:r>
        <w:t>чувство,</w:t>
      </w:r>
      <w:r>
        <w:rPr>
          <w:spacing w:val="-2"/>
        </w:rPr>
        <w:t xml:space="preserve"> </w:t>
      </w:r>
      <w:r>
        <w:t>что</w:t>
      </w:r>
      <w:r>
        <w:rPr>
          <w:spacing w:val="-1"/>
        </w:rPr>
        <w:t xml:space="preserve"> </w:t>
      </w:r>
      <w:r>
        <w:t>вы</w:t>
      </w:r>
      <w:r>
        <w:rPr>
          <w:spacing w:val="-4"/>
        </w:rPr>
        <w:t xml:space="preserve"> </w:t>
      </w:r>
      <w:r>
        <w:t>–</w:t>
      </w:r>
      <w:r>
        <w:rPr>
          <w:spacing w:val="-2"/>
        </w:rPr>
        <w:t xml:space="preserve"> </w:t>
      </w:r>
      <w:r>
        <w:t>часть</w:t>
      </w:r>
      <w:r>
        <w:rPr>
          <w:spacing w:val="-3"/>
        </w:rPr>
        <w:t xml:space="preserve"> </w:t>
      </w:r>
      <w:r>
        <w:t>чего-то</w:t>
      </w:r>
      <w:r>
        <w:rPr>
          <w:spacing w:val="-5"/>
        </w:rPr>
        <w:t xml:space="preserve"> </w:t>
      </w:r>
      <w:r>
        <w:rPr>
          <w:spacing w:val="-2"/>
        </w:rPr>
        <w:t>большего».</w:t>
      </w:r>
    </w:p>
    <w:p w:rsidR="008318FD" w:rsidRDefault="006464FF">
      <w:pPr>
        <w:pStyle w:val="a3"/>
        <w:spacing w:before="160"/>
        <w:ind w:left="849"/>
        <w:jc w:val="left"/>
      </w:pPr>
      <w:r>
        <w:t>Вопросы</w:t>
      </w:r>
      <w:r>
        <w:rPr>
          <w:spacing w:val="-9"/>
        </w:rPr>
        <w:t xml:space="preserve"> </w:t>
      </w:r>
      <w:r>
        <w:t>для</w:t>
      </w:r>
      <w:r>
        <w:rPr>
          <w:spacing w:val="-7"/>
        </w:rPr>
        <w:t xml:space="preserve"> </w:t>
      </w:r>
      <w:r>
        <w:t>заполнения</w:t>
      </w:r>
      <w:r>
        <w:rPr>
          <w:spacing w:val="-7"/>
        </w:rPr>
        <w:t xml:space="preserve"> </w:t>
      </w:r>
      <w:r>
        <w:rPr>
          <w:spacing w:val="-2"/>
        </w:rPr>
        <w:t>сектора:</w:t>
      </w:r>
    </w:p>
    <w:p w:rsidR="008318FD" w:rsidRDefault="006464FF">
      <w:pPr>
        <w:pStyle w:val="a3"/>
        <w:spacing w:before="163" w:line="360" w:lineRule="auto"/>
        <w:ind w:firstLine="708"/>
        <w:jc w:val="left"/>
      </w:pPr>
      <w:r>
        <w:t>В</w:t>
      </w:r>
      <w:r>
        <w:rPr>
          <w:spacing w:val="40"/>
        </w:rPr>
        <w:t xml:space="preserve"> </w:t>
      </w:r>
      <w:r>
        <w:t>какой</w:t>
      </w:r>
      <w:r>
        <w:rPr>
          <w:spacing w:val="40"/>
        </w:rPr>
        <w:t xml:space="preserve"> </w:t>
      </w:r>
      <w:r>
        <w:t>компании</w:t>
      </w:r>
      <w:r>
        <w:rPr>
          <w:spacing w:val="40"/>
        </w:rPr>
        <w:t xml:space="preserve"> </w:t>
      </w:r>
      <w:r>
        <w:t>или</w:t>
      </w:r>
      <w:r>
        <w:rPr>
          <w:spacing w:val="40"/>
        </w:rPr>
        <w:t xml:space="preserve"> </w:t>
      </w:r>
      <w:r>
        <w:t>группе</w:t>
      </w:r>
      <w:r>
        <w:rPr>
          <w:spacing w:val="40"/>
        </w:rPr>
        <w:t xml:space="preserve"> </w:t>
      </w:r>
      <w:r>
        <w:t>ты</w:t>
      </w:r>
      <w:r>
        <w:rPr>
          <w:spacing w:val="40"/>
        </w:rPr>
        <w:t xml:space="preserve"> </w:t>
      </w:r>
      <w:r>
        <w:t>чувствуешь</w:t>
      </w:r>
      <w:r>
        <w:rPr>
          <w:spacing w:val="40"/>
        </w:rPr>
        <w:t xml:space="preserve"> </w:t>
      </w:r>
      <w:r>
        <w:t>себя</w:t>
      </w:r>
      <w:r>
        <w:rPr>
          <w:spacing w:val="40"/>
        </w:rPr>
        <w:t xml:space="preserve"> </w:t>
      </w:r>
      <w:r>
        <w:t>«своим»?</w:t>
      </w:r>
      <w:r>
        <w:rPr>
          <w:spacing w:val="40"/>
        </w:rPr>
        <w:t xml:space="preserve"> </w:t>
      </w:r>
      <w:r>
        <w:t>(Семья,</w:t>
      </w:r>
      <w:r>
        <w:rPr>
          <w:spacing w:val="40"/>
        </w:rPr>
        <w:t xml:space="preserve"> </w:t>
      </w:r>
      <w:r>
        <w:t>друзья,</w:t>
      </w:r>
      <w:r>
        <w:rPr>
          <w:spacing w:val="40"/>
        </w:rPr>
        <w:t xml:space="preserve"> </w:t>
      </w:r>
      <w:r>
        <w:t>спортивная команда, кружок).</w:t>
      </w:r>
    </w:p>
    <w:p w:rsidR="008318FD" w:rsidRDefault="008318FD">
      <w:pPr>
        <w:pStyle w:val="a3"/>
        <w:spacing w:line="360" w:lineRule="auto"/>
        <w:jc w:val="left"/>
        <w:sectPr w:rsidR="008318FD">
          <w:headerReference w:type="default" r:id="rId166"/>
          <w:footerReference w:type="default" r:id="rId167"/>
          <w:pgSz w:w="12240" w:h="15840"/>
          <w:pgMar w:top="1040" w:right="283" w:bottom="280" w:left="992" w:header="729" w:footer="0" w:gutter="0"/>
          <w:cols w:space="720"/>
        </w:sectPr>
      </w:pPr>
    </w:p>
    <w:p w:rsidR="008318FD" w:rsidRDefault="006464FF">
      <w:pPr>
        <w:pStyle w:val="a3"/>
        <w:spacing w:before="89"/>
        <w:ind w:left="849"/>
        <w:jc w:val="left"/>
      </w:pPr>
      <w:r>
        <w:lastRenderedPageBreak/>
        <w:t>К</w:t>
      </w:r>
      <w:r>
        <w:rPr>
          <w:spacing w:val="-5"/>
        </w:rPr>
        <w:t xml:space="preserve"> </w:t>
      </w:r>
      <w:r>
        <w:t>кому</w:t>
      </w:r>
      <w:r>
        <w:rPr>
          <w:spacing w:val="-2"/>
        </w:rPr>
        <w:t xml:space="preserve"> </w:t>
      </w:r>
      <w:r>
        <w:t>ты</w:t>
      </w:r>
      <w:r>
        <w:rPr>
          <w:spacing w:val="-5"/>
        </w:rPr>
        <w:t xml:space="preserve"> </w:t>
      </w:r>
      <w:r>
        <w:t>обращаешься</w:t>
      </w:r>
      <w:r>
        <w:rPr>
          <w:spacing w:val="-3"/>
        </w:rPr>
        <w:t xml:space="preserve"> </w:t>
      </w:r>
      <w:r>
        <w:t>за</w:t>
      </w:r>
      <w:r>
        <w:rPr>
          <w:spacing w:val="-3"/>
        </w:rPr>
        <w:t xml:space="preserve"> </w:t>
      </w:r>
      <w:r>
        <w:t>советом</w:t>
      </w:r>
      <w:r>
        <w:rPr>
          <w:spacing w:val="-6"/>
        </w:rPr>
        <w:t xml:space="preserve"> </w:t>
      </w:r>
      <w:r>
        <w:t>или</w:t>
      </w:r>
      <w:r>
        <w:rPr>
          <w:spacing w:val="-4"/>
        </w:rPr>
        <w:t xml:space="preserve"> </w:t>
      </w:r>
      <w:r>
        <w:rPr>
          <w:spacing w:val="-2"/>
        </w:rPr>
        <w:t>помощью?</w:t>
      </w:r>
    </w:p>
    <w:p w:rsidR="008318FD" w:rsidRDefault="006464FF">
      <w:pPr>
        <w:pStyle w:val="a3"/>
        <w:spacing w:before="164" w:line="360" w:lineRule="auto"/>
        <w:ind w:left="849" w:right="2170"/>
        <w:jc w:val="left"/>
      </w:pPr>
      <w:r>
        <w:t>Тебе</w:t>
      </w:r>
      <w:r>
        <w:rPr>
          <w:spacing w:val="-5"/>
        </w:rPr>
        <w:t xml:space="preserve"> </w:t>
      </w:r>
      <w:r>
        <w:t>нравится</w:t>
      </w:r>
      <w:r>
        <w:rPr>
          <w:spacing w:val="-5"/>
        </w:rPr>
        <w:t xml:space="preserve"> </w:t>
      </w:r>
      <w:r>
        <w:t>помогать</w:t>
      </w:r>
      <w:r>
        <w:rPr>
          <w:spacing w:val="-6"/>
        </w:rPr>
        <w:t xml:space="preserve"> </w:t>
      </w:r>
      <w:r>
        <w:t>другим?</w:t>
      </w:r>
      <w:r>
        <w:rPr>
          <w:spacing w:val="-5"/>
        </w:rPr>
        <w:t xml:space="preserve"> </w:t>
      </w:r>
      <w:r>
        <w:t>Расскажи,</w:t>
      </w:r>
      <w:r>
        <w:rPr>
          <w:spacing w:val="-6"/>
        </w:rPr>
        <w:t xml:space="preserve"> </w:t>
      </w:r>
      <w:r>
        <w:t>как</w:t>
      </w:r>
      <w:r>
        <w:rPr>
          <w:spacing w:val="-5"/>
        </w:rPr>
        <w:t xml:space="preserve"> </w:t>
      </w:r>
      <w:r>
        <w:t>ты</w:t>
      </w:r>
      <w:r>
        <w:rPr>
          <w:spacing w:val="-5"/>
        </w:rPr>
        <w:t xml:space="preserve"> </w:t>
      </w:r>
      <w:r>
        <w:t>это</w:t>
      </w:r>
      <w:r>
        <w:rPr>
          <w:spacing w:val="-8"/>
        </w:rPr>
        <w:t xml:space="preserve"> </w:t>
      </w:r>
      <w:r>
        <w:t>делал. Любишь ли ты работать в команде?</w:t>
      </w:r>
    </w:p>
    <w:p w:rsidR="008318FD" w:rsidRDefault="006464FF">
      <w:pPr>
        <w:pStyle w:val="a5"/>
        <w:numPr>
          <w:ilvl w:val="0"/>
          <w:numId w:val="41"/>
        </w:numPr>
        <w:tabs>
          <w:tab w:val="left" w:pos="1128"/>
        </w:tabs>
        <w:spacing w:line="321" w:lineRule="exact"/>
        <w:ind w:left="1128" w:hanging="279"/>
        <w:rPr>
          <w:sz w:val="28"/>
        </w:rPr>
      </w:pPr>
      <w:r>
        <w:rPr>
          <w:sz w:val="28"/>
        </w:rPr>
        <w:t>Ф</w:t>
      </w:r>
      <w:r>
        <w:rPr>
          <w:spacing w:val="-2"/>
          <w:sz w:val="28"/>
        </w:rPr>
        <w:t xml:space="preserve"> </w:t>
      </w:r>
      <w:r>
        <w:rPr>
          <w:sz w:val="28"/>
        </w:rPr>
        <w:t xml:space="preserve">– </w:t>
      </w:r>
      <w:r>
        <w:rPr>
          <w:spacing w:val="-2"/>
          <w:sz w:val="28"/>
        </w:rPr>
        <w:t>Фантазия</w:t>
      </w:r>
    </w:p>
    <w:p w:rsidR="008318FD" w:rsidRDefault="006464FF">
      <w:pPr>
        <w:pStyle w:val="a3"/>
        <w:spacing w:before="160" w:line="360" w:lineRule="auto"/>
        <w:ind w:right="288" w:firstLine="708"/>
      </w:pPr>
      <w:r>
        <w:t>Объяснение:</w:t>
      </w:r>
      <w:r>
        <w:rPr>
          <w:spacing w:val="80"/>
          <w:w w:val="150"/>
        </w:rPr>
        <w:t xml:space="preserve"> </w:t>
      </w:r>
      <w:r>
        <w:t>«Это</w:t>
      </w:r>
      <w:r>
        <w:rPr>
          <w:spacing w:val="80"/>
          <w:w w:val="150"/>
        </w:rPr>
        <w:t xml:space="preserve"> </w:t>
      </w:r>
      <w:r>
        <w:t>ваша</w:t>
      </w:r>
      <w:r>
        <w:rPr>
          <w:spacing w:val="80"/>
          <w:w w:val="150"/>
        </w:rPr>
        <w:t xml:space="preserve"> </w:t>
      </w:r>
      <w:r>
        <w:t>фантазия,</w:t>
      </w:r>
      <w:r>
        <w:rPr>
          <w:spacing w:val="80"/>
          <w:w w:val="150"/>
        </w:rPr>
        <w:t xml:space="preserve"> </w:t>
      </w:r>
      <w:r>
        <w:t>творчество,</w:t>
      </w:r>
      <w:r>
        <w:rPr>
          <w:spacing w:val="80"/>
          <w:w w:val="150"/>
        </w:rPr>
        <w:t xml:space="preserve"> </w:t>
      </w:r>
      <w:r>
        <w:t>мечты</w:t>
      </w:r>
      <w:r>
        <w:rPr>
          <w:spacing w:val="80"/>
          <w:w w:val="150"/>
        </w:rPr>
        <w:t xml:space="preserve"> </w:t>
      </w:r>
      <w:r>
        <w:t>и</w:t>
      </w:r>
      <w:r>
        <w:rPr>
          <w:spacing w:val="80"/>
          <w:w w:val="150"/>
        </w:rPr>
        <w:t xml:space="preserve"> </w:t>
      </w:r>
      <w:r>
        <w:t>чувство</w:t>
      </w:r>
      <w:r>
        <w:rPr>
          <w:spacing w:val="80"/>
          <w:w w:val="150"/>
        </w:rPr>
        <w:t xml:space="preserve"> </w:t>
      </w:r>
      <w:r>
        <w:t xml:space="preserve">юмора. Это способность придумать что-то новое или посмотреть на ситуацию с другой </w:t>
      </w:r>
      <w:r>
        <w:rPr>
          <w:spacing w:val="-2"/>
        </w:rPr>
        <w:t>стороны».</w:t>
      </w:r>
    </w:p>
    <w:p w:rsidR="008318FD" w:rsidRDefault="006464FF">
      <w:pPr>
        <w:pStyle w:val="a3"/>
        <w:spacing w:before="1"/>
        <w:ind w:left="849"/>
      </w:pPr>
      <w:r>
        <w:t>Вопросы</w:t>
      </w:r>
      <w:r>
        <w:rPr>
          <w:spacing w:val="-9"/>
        </w:rPr>
        <w:t xml:space="preserve"> </w:t>
      </w:r>
      <w:r>
        <w:t>для</w:t>
      </w:r>
      <w:r>
        <w:rPr>
          <w:spacing w:val="-7"/>
        </w:rPr>
        <w:t xml:space="preserve"> </w:t>
      </w:r>
      <w:r>
        <w:t>заполнения</w:t>
      </w:r>
      <w:r>
        <w:rPr>
          <w:spacing w:val="-7"/>
        </w:rPr>
        <w:t xml:space="preserve"> </w:t>
      </w:r>
      <w:r>
        <w:rPr>
          <w:spacing w:val="-2"/>
        </w:rPr>
        <w:t>сектора:</w:t>
      </w:r>
    </w:p>
    <w:p w:rsidR="008318FD" w:rsidRDefault="006464FF">
      <w:pPr>
        <w:pStyle w:val="a3"/>
        <w:spacing w:before="161"/>
        <w:ind w:left="849"/>
        <w:jc w:val="left"/>
      </w:pPr>
      <w:r>
        <w:t>О</w:t>
      </w:r>
      <w:r>
        <w:rPr>
          <w:spacing w:val="-2"/>
        </w:rPr>
        <w:t xml:space="preserve"> </w:t>
      </w:r>
      <w:r>
        <w:t>чем</w:t>
      </w:r>
      <w:r>
        <w:rPr>
          <w:spacing w:val="-3"/>
        </w:rPr>
        <w:t xml:space="preserve"> </w:t>
      </w:r>
      <w:r>
        <w:t>ты</w:t>
      </w:r>
      <w:r>
        <w:rPr>
          <w:spacing w:val="-2"/>
        </w:rPr>
        <w:t xml:space="preserve"> </w:t>
      </w:r>
      <w:r>
        <w:t>любишь</w:t>
      </w:r>
      <w:r>
        <w:rPr>
          <w:spacing w:val="-3"/>
        </w:rPr>
        <w:t xml:space="preserve"> </w:t>
      </w:r>
      <w:r>
        <w:rPr>
          <w:spacing w:val="-2"/>
        </w:rPr>
        <w:t>мечтать?</w:t>
      </w:r>
    </w:p>
    <w:p w:rsidR="008318FD" w:rsidRDefault="006464FF">
      <w:pPr>
        <w:pStyle w:val="a3"/>
        <w:spacing w:before="163" w:line="360" w:lineRule="auto"/>
        <w:ind w:firstLine="708"/>
        <w:jc w:val="left"/>
      </w:pPr>
      <w:r>
        <w:t>Что ты любишь создавать (рисовать, писать истор</w:t>
      </w:r>
      <w:r>
        <w:t xml:space="preserve">ии, собирать модели, снимать </w:t>
      </w:r>
      <w:r>
        <w:rPr>
          <w:spacing w:val="-2"/>
        </w:rPr>
        <w:t>видео)?</w:t>
      </w:r>
    </w:p>
    <w:p w:rsidR="008318FD" w:rsidRDefault="006464FF">
      <w:pPr>
        <w:pStyle w:val="a3"/>
        <w:spacing w:line="360" w:lineRule="auto"/>
        <w:ind w:left="849" w:right="1826"/>
        <w:jc w:val="left"/>
      </w:pPr>
      <w:r>
        <w:t>Как</w:t>
      </w:r>
      <w:r>
        <w:rPr>
          <w:spacing w:val="-6"/>
        </w:rPr>
        <w:t xml:space="preserve"> </w:t>
      </w:r>
      <w:r>
        <w:t>тебе</w:t>
      </w:r>
      <w:r>
        <w:rPr>
          <w:spacing w:val="-6"/>
        </w:rPr>
        <w:t xml:space="preserve"> </w:t>
      </w:r>
      <w:r>
        <w:t>помогает</w:t>
      </w:r>
      <w:r>
        <w:rPr>
          <w:spacing w:val="-6"/>
        </w:rPr>
        <w:t xml:space="preserve"> </w:t>
      </w:r>
      <w:r>
        <w:t>чувство</w:t>
      </w:r>
      <w:r>
        <w:rPr>
          <w:spacing w:val="-5"/>
        </w:rPr>
        <w:t xml:space="preserve"> </w:t>
      </w:r>
      <w:r>
        <w:t>юмора?</w:t>
      </w:r>
      <w:r>
        <w:rPr>
          <w:spacing w:val="-6"/>
        </w:rPr>
        <w:t xml:space="preserve"> </w:t>
      </w:r>
      <w:r>
        <w:t>Вспомни</w:t>
      </w:r>
      <w:r>
        <w:rPr>
          <w:spacing w:val="-5"/>
        </w:rPr>
        <w:t xml:space="preserve"> </w:t>
      </w:r>
      <w:r>
        <w:t>смешную</w:t>
      </w:r>
      <w:r>
        <w:rPr>
          <w:spacing w:val="-7"/>
        </w:rPr>
        <w:t xml:space="preserve"> </w:t>
      </w:r>
      <w:r>
        <w:t xml:space="preserve">ситуацию. Если бы у тебя была </w:t>
      </w:r>
      <w:proofErr w:type="spellStart"/>
      <w:r>
        <w:t>суперспособность</w:t>
      </w:r>
      <w:proofErr w:type="spellEnd"/>
      <w:r>
        <w:t>, какая бы она была?</w:t>
      </w:r>
    </w:p>
    <w:p w:rsidR="008318FD" w:rsidRDefault="006464FF">
      <w:pPr>
        <w:pStyle w:val="a5"/>
        <w:numPr>
          <w:ilvl w:val="0"/>
          <w:numId w:val="41"/>
        </w:numPr>
        <w:tabs>
          <w:tab w:val="left" w:pos="1128"/>
        </w:tabs>
        <w:ind w:left="1128" w:hanging="279"/>
        <w:rPr>
          <w:sz w:val="28"/>
        </w:rPr>
      </w:pPr>
      <w:r>
        <w:rPr>
          <w:sz w:val="28"/>
        </w:rPr>
        <w:t>М</w:t>
      </w:r>
      <w:r>
        <w:rPr>
          <w:spacing w:val="-1"/>
          <w:sz w:val="28"/>
        </w:rPr>
        <w:t xml:space="preserve"> </w:t>
      </w:r>
      <w:r>
        <w:rPr>
          <w:sz w:val="28"/>
        </w:rPr>
        <w:t xml:space="preserve">– </w:t>
      </w:r>
      <w:r>
        <w:rPr>
          <w:spacing w:val="-2"/>
          <w:sz w:val="28"/>
        </w:rPr>
        <w:t>Мышление</w:t>
      </w:r>
    </w:p>
    <w:p w:rsidR="008318FD" w:rsidRDefault="006464FF">
      <w:pPr>
        <w:pStyle w:val="a3"/>
        <w:spacing w:before="160" w:line="360" w:lineRule="auto"/>
        <w:ind w:firstLine="708"/>
        <w:jc w:val="left"/>
      </w:pPr>
      <w:r>
        <w:t>Объяснение:</w:t>
      </w:r>
      <w:r>
        <w:rPr>
          <w:spacing w:val="-18"/>
        </w:rPr>
        <w:t xml:space="preserve"> </w:t>
      </w:r>
      <w:r>
        <w:t>«Это</w:t>
      </w:r>
      <w:r>
        <w:rPr>
          <w:spacing w:val="-17"/>
        </w:rPr>
        <w:t xml:space="preserve"> </w:t>
      </w:r>
      <w:r>
        <w:t>ваш</w:t>
      </w:r>
      <w:r>
        <w:rPr>
          <w:spacing w:val="-18"/>
        </w:rPr>
        <w:t xml:space="preserve"> </w:t>
      </w:r>
      <w:r>
        <w:t>разум,</w:t>
      </w:r>
      <w:r>
        <w:rPr>
          <w:spacing w:val="-17"/>
        </w:rPr>
        <w:t xml:space="preserve"> </w:t>
      </w:r>
      <w:r>
        <w:t>логика</w:t>
      </w:r>
      <w:r>
        <w:rPr>
          <w:spacing w:val="-18"/>
        </w:rPr>
        <w:t xml:space="preserve"> </w:t>
      </w:r>
      <w:r>
        <w:t>и</w:t>
      </w:r>
      <w:r>
        <w:rPr>
          <w:spacing w:val="-17"/>
        </w:rPr>
        <w:t xml:space="preserve"> </w:t>
      </w:r>
      <w:r>
        <w:t>знания.</w:t>
      </w:r>
      <w:r>
        <w:rPr>
          <w:spacing w:val="-18"/>
        </w:rPr>
        <w:t xml:space="preserve"> </w:t>
      </w:r>
      <w:r>
        <w:t>Это</w:t>
      </w:r>
      <w:r>
        <w:rPr>
          <w:spacing w:val="-17"/>
        </w:rPr>
        <w:t xml:space="preserve"> </w:t>
      </w:r>
      <w:r>
        <w:t>ваша</w:t>
      </w:r>
      <w:r>
        <w:rPr>
          <w:spacing w:val="-18"/>
        </w:rPr>
        <w:t xml:space="preserve"> </w:t>
      </w:r>
      <w:r>
        <w:t>способность</w:t>
      </w:r>
      <w:r>
        <w:rPr>
          <w:spacing w:val="-17"/>
        </w:rPr>
        <w:t xml:space="preserve"> </w:t>
      </w:r>
      <w:r>
        <w:t>планировать, решать задачи, анализировать информацию и учиться на опыте».</w:t>
      </w:r>
    </w:p>
    <w:p w:rsidR="008318FD" w:rsidRDefault="006464FF">
      <w:pPr>
        <w:pStyle w:val="a3"/>
        <w:spacing w:line="321" w:lineRule="exact"/>
        <w:ind w:left="849"/>
        <w:jc w:val="left"/>
      </w:pPr>
      <w:r>
        <w:t>Вопросы</w:t>
      </w:r>
      <w:r>
        <w:rPr>
          <w:spacing w:val="-9"/>
        </w:rPr>
        <w:t xml:space="preserve"> </w:t>
      </w:r>
      <w:r>
        <w:t>для</w:t>
      </w:r>
      <w:r>
        <w:rPr>
          <w:spacing w:val="-7"/>
        </w:rPr>
        <w:t xml:space="preserve"> </w:t>
      </w:r>
      <w:r>
        <w:t>заполнения</w:t>
      </w:r>
      <w:r>
        <w:rPr>
          <w:spacing w:val="-7"/>
        </w:rPr>
        <w:t xml:space="preserve"> </w:t>
      </w:r>
      <w:r>
        <w:rPr>
          <w:spacing w:val="-2"/>
        </w:rPr>
        <w:t>сектора:</w:t>
      </w:r>
    </w:p>
    <w:p w:rsidR="008318FD" w:rsidRDefault="006464FF">
      <w:pPr>
        <w:pStyle w:val="a3"/>
        <w:spacing w:before="161" w:line="362" w:lineRule="auto"/>
        <w:ind w:left="849"/>
        <w:jc w:val="left"/>
      </w:pPr>
      <w:r>
        <w:t>Что</w:t>
      </w:r>
      <w:r>
        <w:rPr>
          <w:spacing w:val="-3"/>
        </w:rPr>
        <w:t xml:space="preserve"> </w:t>
      </w:r>
      <w:r>
        <w:t>ты</w:t>
      </w:r>
      <w:r>
        <w:rPr>
          <w:spacing w:val="-6"/>
        </w:rPr>
        <w:t xml:space="preserve"> </w:t>
      </w:r>
      <w:r>
        <w:t>делаешь,</w:t>
      </w:r>
      <w:r>
        <w:rPr>
          <w:spacing w:val="-4"/>
        </w:rPr>
        <w:t xml:space="preserve"> </w:t>
      </w:r>
      <w:r>
        <w:t>когда</w:t>
      </w:r>
      <w:r>
        <w:rPr>
          <w:spacing w:val="-3"/>
        </w:rPr>
        <w:t xml:space="preserve"> </w:t>
      </w:r>
      <w:r>
        <w:t>нужно</w:t>
      </w:r>
      <w:r>
        <w:rPr>
          <w:spacing w:val="-2"/>
        </w:rPr>
        <w:t xml:space="preserve"> </w:t>
      </w:r>
      <w:r>
        <w:t>решить</w:t>
      </w:r>
      <w:r>
        <w:rPr>
          <w:spacing w:val="-4"/>
        </w:rPr>
        <w:t xml:space="preserve"> </w:t>
      </w:r>
      <w:r>
        <w:t>сложную</w:t>
      </w:r>
      <w:r>
        <w:rPr>
          <w:spacing w:val="-4"/>
        </w:rPr>
        <w:t xml:space="preserve"> </w:t>
      </w:r>
      <w:r>
        <w:t>задачу</w:t>
      </w:r>
      <w:r>
        <w:rPr>
          <w:spacing w:val="-2"/>
        </w:rPr>
        <w:t xml:space="preserve"> </w:t>
      </w:r>
      <w:r>
        <w:t>в</w:t>
      </w:r>
      <w:r>
        <w:rPr>
          <w:spacing w:val="-4"/>
        </w:rPr>
        <w:t xml:space="preserve"> </w:t>
      </w:r>
      <w:r>
        <w:t>школе</w:t>
      </w:r>
      <w:r>
        <w:rPr>
          <w:spacing w:val="-3"/>
        </w:rPr>
        <w:t xml:space="preserve"> </w:t>
      </w:r>
      <w:r>
        <w:t>или</w:t>
      </w:r>
      <w:r>
        <w:rPr>
          <w:spacing w:val="-3"/>
        </w:rPr>
        <w:t xml:space="preserve"> </w:t>
      </w:r>
      <w:r>
        <w:t>в</w:t>
      </w:r>
      <w:r>
        <w:rPr>
          <w:spacing w:val="-4"/>
        </w:rPr>
        <w:t xml:space="preserve"> </w:t>
      </w:r>
      <w:r>
        <w:t>жизни? Любишь ли ты составлять планы (например, на каникулы или на день)?</w:t>
      </w:r>
    </w:p>
    <w:p w:rsidR="008318FD" w:rsidRDefault="006464FF">
      <w:pPr>
        <w:pStyle w:val="a3"/>
        <w:spacing w:line="317" w:lineRule="exact"/>
        <w:ind w:left="849"/>
        <w:jc w:val="left"/>
      </w:pPr>
      <w:r>
        <w:t>О</w:t>
      </w:r>
      <w:r>
        <w:rPr>
          <w:spacing w:val="-3"/>
        </w:rPr>
        <w:t xml:space="preserve"> </w:t>
      </w:r>
      <w:r>
        <w:t>чем</w:t>
      </w:r>
      <w:r>
        <w:rPr>
          <w:spacing w:val="-5"/>
        </w:rPr>
        <w:t xml:space="preserve"> </w:t>
      </w:r>
      <w:r>
        <w:t>тебе</w:t>
      </w:r>
      <w:r>
        <w:rPr>
          <w:spacing w:val="-6"/>
        </w:rPr>
        <w:t xml:space="preserve"> </w:t>
      </w:r>
      <w:r>
        <w:t>интересно</w:t>
      </w:r>
      <w:r>
        <w:rPr>
          <w:spacing w:val="-3"/>
        </w:rPr>
        <w:t xml:space="preserve"> </w:t>
      </w:r>
      <w:r>
        <w:t>узнавать</w:t>
      </w:r>
      <w:r>
        <w:rPr>
          <w:spacing w:val="-5"/>
        </w:rPr>
        <w:t xml:space="preserve"> </w:t>
      </w:r>
      <w:r>
        <w:rPr>
          <w:spacing w:val="-2"/>
        </w:rPr>
        <w:t>новое?</w:t>
      </w:r>
    </w:p>
    <w:p w:rsidR="008318FD" w:rsidRDefault="006464FF">
      <w:pPr>
        <w:pStyle w:val="a3"/>
        <w:spacing w:before="160"/>
        <w:ind w:left="849"/>
        <w:jc w:val="left"/>
      </w:pPr>
      <w:r>
        <w:t>Какой</w:t>
      </w:r>
      <w:r>
        <w:rPr>
          <w:spacing w:val="-6"/>
        </w:rPr>
        <w:t xml:space="preserve"> </w:t>
      </w:r>
      <w:r>
        <w:t>полезный</w:t>
      </w:r>
      <w:r>
        <w:rPr>
          <w:spacing w:val="-3"/>
        </w:rPr>
        <w:t xml:space="preserve"> </w:t>
      </w:r>
      <w:r>
        <w:t>урок</w:t>
      </w:r>
      <w:r>
        <w:rPr>
          <w:spacing w:val="-3"/>
        </w:rPr>
        <w:t xml:space="preserve"> </w:t>
      </w:r>
      <w:r>
        <w:t>ты</w:t>
      </w:r>
      <w:r>
        <w:rPr>
          <w:spacing w:val="-3"/>
        </w:rPr>
        <w:t xml:space="preserve"> </w:t>
      </w:r>
      <w:r>
        <w:t>извлек</w:t>
      </w:r>
      <w:r>
        <w:rPr>
          <w:spacing w:val="-6"/>
        </w:rPr>
        <w:t xml:space="preserve"> </w:t>
      </w:r>
      <w:r>
        <w:t>из</w:t>
      </w:r>
      <w:r>
        <w:rPr>
          <w:spacing w:val="-4"/>
        </w:rPr>
        <w:t xml:space="preserve"> </w:t>
      </w:r>
      <w:r>
        <w:t>своей</w:t>
      </w:r>
      <w:r>
        <w:rPr>
          <w:spacing w:val="-4"/>
        </w:rPr>
        <w:t xml:space="preserve"> </w:t>
      </w:r>
      <w:r>
        <w:rPr>
          <w:spacing w:val="-2"/>
        </w:rPr>
        <w:t>ошибки?</w:t>
      </w:r>
    </w:p>
    <w:p w:rsidR="008318FD" w:rsidRDefault="006464FF">
      <w:pPr>
        <w:pStyle w:val="a5"/>
        <w:numPr>
          <w:ilvl w:val="0"/>
          <w:numId w:val="41"/>
        </w:numPr>
        <w:tabs>
          <w:tab w:val="left" w:pos="1128"/>
        </w:tabs>
        <w:spacing w:before="161"/>
        <w:ind w:left="1128" w:hanging="279"/>
        <w:rPr>
          <w:sz w:val="28"/>
        </w:rPr>
      </w:pPr>
      <w:r>
        <w:rPr>
          <w:sz w:val="28"/>
        </w:rPr>
        <w:t>Ф</w:t>
      </w:r>
      <w:r>
        <w:rPr>
          <w:spacing w:val="-2"/>
          <w:sz w:val="28"/>
        </w:rPr>
        <w:t xml:space="preserve"> </w:t>
      </w:r>
      <w:r>
        <w:rPr>
          <w:sz w:val="28"/>
        </w:rPr>
        <w:t xml:space="preserve">– </w:t>
      </w:r>
      <w:r>
        <w:rPr>
          <w:spacing w:val="-2"/>
          <w:sz w:val="28"/>
        </w:rPr>
        <w:t>Физиология</w:t>
      </w:r>
    </w:p>
    <w:p w:rsidR="008318FD" w:rsidRDefault="006464FF">
      <w:pPr>
        <w:pStyle w:val="a3"/>
        <w:spacing w:before="163"/>
        <w:ind w:left="849"/>
        <w:jc w:val="left"/>
      </w:pPr>
      <w:r>
        <w:t>Объяснение:</w:t>
      </w:r>
      <w:r>
        <w:rPr>
          <w:spacing w:val="43"/>
          <w:w w:val="150"/>
        </w:rPr>
        <w:t xml:space="preserve"> </w:t>
      </w:r>
      <w:r>
        <w:t>«Это</w:t>
      </w:r>
      <w:r>
        <w:rPr>
          <w:spacing w:val="45"/>
          <w:w w:val="150"/>
        </w:rPr>
        <w:t xml:space="preserve"> </w:t>
      </w:r>
      <w:r>
        <w:t>ваше</w:t>
      </w:r>
      <w:r>
        <w:rPr>
          <w:spacing w:val="46"/>
          <w:w w:val="150"/>
        </w:rPr>
        <w:t xml:space="preserve"> </w:t>
      </w:r>
      <w:r>
        <w:t>тело</w:t>
      </w:r>
      <w:r>
        <w:rPr>
          <w:spacing w:val="45"/>
          <w:w w:val="150"/>
        </w:rPr>
        <w:t xml:space="preserve"> </w:t>
      </w:r>
      <w:r>
        <w:t>и</w:t>
      </w:r>
      <w:r>
        <w:rPr>
          <w:spacing w:val="45"/>
          <w:w w:val="150"/>
        </w:rPr>
        <w:t xml:space="preserve"> </w:t>
      </w:r>
      <w:r>
        <w:t>физическая</w:t>
      </w:r>
      <w:r>
        <w:rPr>
          <w:spacing w:val="46"/>
          <w:w w:val="150"/>
        </w:rPr>
        <w:t xml:space="preserve"> </w:t>
      </w:r>
      <w:r>
        <w:t>активность.</w:t>
      </w:r>
      <w:r>
        <w:rPr>
          <w:spacing w:val="79"/>
        </w:rPr>
        <w:t xml:space="preserve"> </w:t>
      </w:r>
      <w:r>
        <w:t>Все,</w:t>
      </w:r>
      <w:r>
        <w:rPr>
          <w:spacing w:val="46"/>
          <w:w w:val="150"/>
        </w:rPr>
        <w:t xml:space="preserve"> </w:t>
      </w:r>
      <w:r>
        <w:t>что</w:t>
      </w:r>
      <w:r>
        <w:rPr>
          <w:spacing w:val="46"/>
          <w:w w:val="150"/>
        </w:rPr>
        <w:t xml:space="preserve"> </w:t>
      </w:r>
      <w:r>
        <w:t>вы</w:t>
      </w:r>
      <w:r>
        <w:rPr>
          <w:spacing w:val="80"/>
        </w:rPr>
        <w:t xml:space="preserve"> </w:t>
      </w:r>
      <w:r>
        <w:rPr>
          <w:spacing w:val="-2"/>
        </w:rPr>
        <w:t>делаете</w:t>
      </w:r>
    </w:p>
    <w:p w:rsidR="008318FD" w:rsidRDefault="006464FF">
      <w:pPr>
        <w:pStyle w:val="a3"/>
        <w:spacing w:before="160"/>
        <w:jc w:val="left"/>
      </w:pPr>
      <w:r>
        <w:t>«руками</w:t>
      </w:r>
      <w:r>
        <w:rPr>
          <w:spacing w:val="-9"/>
        </w:rPr>
        <w:t xml:space="preserve"> </w:t>
      </w:r>
      <w:r>
        <w:t>и</w:t>
      </w:r>
      <w:r>
        <w:rPr>
          <w:spacing w:val="-3"/>
        </w:rPr>
        <w:t xml:space="preserve"> </w:t>
      </w:r>
      <w:r>
        <w:t>ногами»</w:t>
      </w:r>
      <w:r>
        <w:rPr>
          <w:spacing w:val="-3"/>
        </w:rPr>
        <w:t xml:space="preserve"> </w:t>
      </w:r>
      <w:r>
        <w:t>–</w:t>
      </w:r>
      <w:r>
        <w:rPr>
          <w:spacing w:val="-4"/>
        </w:rPr>
        <w:t xml:space="preserve"> </w:t>
      </w:r>
      <w:r>
        <w:t>спорт,</w:t>
      </w:r>
      <w:r>
        <w:rPr>
          <w:spacing w:val="-4"/>
        </w:rPr>
        <w:t xml:space="preserve"> </w:t>
      </w:r>
      <w:r>
        <w:t>прогулки,</w:t>
      </w:r>
      <w:r>
        <w:rPr>
          <w:spacing w:val="-4"/>
        </w:rPr>
        <w:t xml:space="preserve"> </w:t>
      </w:r>
      <w:r>
        <w:t>хобби,</w:t>
      </w:r>
      <w:r>
        <w:rPr>
          <w:spacing w:val="-4"/>
        </w:rPr>
        <w:t xml:space="preserve"> </w:t>
      </w:r>
      <w:r>
        <w:t>а</w:t>
      </w:r>
      <w:r>
        <w:rPr>
          <w:spacing w:val="-4"/>
        </w:rPr>
        <w:t xml:space="preserve"> </w:t>
      </w:r>
      <w:r>
        <w:t>также</w:t>
      </w:r>
      <w:r>
        <w:rPr>
          <w:spacing w:val="-5"/>
        </w:rPr>
        <w:t xml:space="preserve"> </w:t>
      </w:r>
      <w:r>
        <w:t>отдых</w:t>
      </w:r>
      <w:r>
        <w:rPr>
          <w:spacing w:val="-4"/>
        </w:rPr>
        <w:t xml:space="preserve"> </w:t>
      </w:r>
      <w:r>
        <w:t>и</w:t>
      </w:r>
      <w:r>
        <w:rPr>
          <w:spacing w:val="-3"/>
        </w:rPr>
        <w:t xml:space="preserve"> </w:t>
      </w:r>
      <w:r>
        <w:rPr>
          <w:spacing w:val="-2"/>
        </w:rPr>
        <w:t>расслабление».</w:t>
      </w:r>
    </w:p>
    <w:p w:rsidR="008318FD" w:rsidRDefault="006464FF">
      <w:pPr>
        <w:pStyle w:val="a3"/>
        <w:spacing w:before="161"/>
        <w:ind w:left="849"/>
        <w:jc w:val="left"/>
      </w:pPr>
      <w:r>
        <w:t>Вопросы</w:t>
      </w:r>
      <w:r>
        <w:rPr>
          <w:spacing w:val="-9"/>
        </w:rPr>
        <w:t xml:space="preserve"> </w:t>
      </w:r>
      <w:r>
        <w:t>для</w:t>
      </w:r>
      <w:r>
        <w:rPr>
          <w:spacing w:val="-7"/>
        </w:rPr>
        <w:t xml:space="preserve"> </w:t>
      </w:r>
      <w:r>
        <w:t>заполнения</w:t>
      </w:r>
      <w:r>
        <w:rPr>
          <w:spacing w:val="-7"/>
        </w:rPr>
        <w:t xml:space="preserve"> </w:t>
      </w:r>
      <w:r>
        <w:rPr>
          <w:spacing w:val="-2"/>
        </w:rPr>
        <w:t>сектора:</w:t>
      </w:r>
    </w:p>
    <w:p w:rsidR="008318FD" w:rsidRDefault="006464FF">
      <w:pPr>
        <w:pStyle w:val="a3"/>
        <w:tabs>
          <w:tab w:val="left" w:pos="1818"/>
          <w:tab w:val="left" w:pos="2473"/>
          <w:tab w:val="left" w:pos="3499"/>
          <w:tab w:val="left" w:pos="4170"/>
          <w:tab w:val="left" w:pos="5748"/>
          <w:tab w:val="left" w:pos="7072"/>
          <w:tab w:val="left" w:pos="7815"/>
          <w:tab w:val="left" w:pos="9115"/>
        </w:tabs>
        <w:spacing w:before="160" w:line="362" w:lineRule="auto"/>
        <w:ind w:right="288" w:firstLine="708"/>
        <w:jc w:val="left"/>
      </w:pPr>
      <w:r>
        <w:rPr>
          <w:spacing w:val="-2"/>
        </w:rPr>
        <w:t>Какой</w:t>
      </w:r>
      <w:r>
        <w:tab/>
      </w:r>
      <w:r>
        <w:rPr>
          <w:spacing w:val="-4"/>
        </w:rPr>
        <w:t>вид</w:t>
      </w:r>
      <w:r>
        <w:tab/>
      </w:r>
      <w:r>
        <w:rPr>
          <w:spacing w:val="-2"/>
        </w:rPr>
        <w:t>спорта</w:t>
      </w:r>
      <w:r>
        <w:tab/>
      </w:r>
      <w:r>
        <w:rPr>
          <w:spacing w:val="-4"/>
        </w:rPr>
        <w:t>или</w:t>
      </w:r>
      <w:r>
        <w:tab/>
      </w:r>
      <w:r>
        <w:rPr>
          <w:spacing w:val="-2"/>
        </w:rPr>
        <w:t>активности</w:t>
      </w:r>
      <w:r>
        <w:tab/>
      </w:r>
      <w:r>
        <w:rPr>
          <w:spacing w:val="-2"/>
        </w:rPr>
        <w:t>помогает</w:t>
      </w:r>
      <w:r>
        <w:tab/>
      </w:r>
      <w:r>
        <w:rPr>
          <w:spacing w:val="-4"/>
        </w:rPr>
        <w:t>тебе</w:t>
      </w:r>
      <w:r>
        <w:tab/>
      </w:r>
      <w:r>
        <w:rPr>
          <w:spacing w:val="-2"/>
        </w:rPr>
        <w:t>сбросить</w:t>
      </w:r>
      <w:r>
        <w:tab/>
      </w:r>
      <w:r>
        <w:rPr>
          <w:spacing w:val="-2"/>
        </w:rPr>
        <w:t xml:space="preserve">напряжение? </w:t>
      </w:r>
      <w:r>
        <w:t>(Бег, танцы, плавание, прогулка).</w:t>
      </w:r>
    </w:p>
    <w:p w:rsidR="008318FD" w:rsidRDefault="006464FF">
      <w:pPr>
        <w:pStyle w:val="a3"/>
        <w:spacing w:line="317" w:lineRule="exact"/>
        <w:ind w:left="849"/>
        <w:jc w:val="left"/>
      </w:pPr>
      <w:r>
        <w:t>Что</w:t>
      </w:r>
      <w:r>
        <w:rPr>
          <w:spacing w:val="10"/>
        </w:rPr>
        <w:t xml:space="preserve"> </w:t>
      </w:r>
      <w:r>
        <w:t>помогает</w:t>
      </w:r>
      <w:r>
        <w:rPr>
          <w:spacing w:val="11"/>
        </w:rPr>
        <w:t xml:space="preserve"> </w:t>
      </w:r>
      <w:r>
        <w:t>твоему</w:t>
      </w:r>
      <w:r>
        <w:rPr>
          <w:spacing w:val="13"/>
        </w:rPr>
        <w:t xml:space="preserve"> </w:t>
      </w:r>
      <w:r>
        <w:t>телу</w:t>
      </w:r>
      <w:r>
        <w:rPr>
          <w:spacing w:val="10"/>
        </w:rPr>
        <w:t xml:space="preserve"> </w:t>
      </w:r>
      <w:r>
        <w:t>расслабиться</w:t>
      </w:r>
      <w:r>
        <w:rPr>
          <w:spacing w:val="10"/>
        </w:rPr>
        <w:t xml:space="preserve"> </w:t>
      </w:r>
      <w:r>
        <w:t>и</w:t>
      </w:r>
      <w:r>
        <w:rPr>
          <w:spacing w:val="12"/>
        </w:rPr>
        <w:t xml:space="preserve"> </w:t>
      </w:r>
      <w:r>
        <w:t>отдохнуть?</w:t>
      </w:r>
      <w:r>
        <w:rPr>
          <w:spacing w:val="10"/>
        </w:rPr>
        <w:t xml:space="preserve"> </w:t>
      </w:r>
      <w:proofErr w:type="gramStart"/>
      <w:r>
        <w:t>(Сон,</w:t>
      </w:r>
      <w:r>
        <w:rPr>
          <w:spacing w:val="9"/>
        </w:rPr>
        <w:t xml:space="preserve"> </w:t>
      </w:r>
      <w:r>
        <w:t>теплая</w:t>
      </w:r>
      <w:r>
        <w:rPr>
          <w:spacing w:val="12"/>
        </w:rPr>
        <w:t xml:space="preserve"> </w:t>
      </w:r>
      <w:r>
        <w:t>ванна,</w:t>
      </w:r>
      <w:r>
        <w:rPr>
          <w:spacing w:val="12"/>
        </w:rPr>
        <w:t xml:space="preserve"> </w:t>
      </w:r>
      <w:r>
        <w:rPr>
          <w:spacing w:val="-2"/>
        </w:rPr>
        <w:t>просто</w:t>
      </w:r>
      <w:proofErr w:type="gramEnd"/>
    </w:p>
    <w:p w:rsidR="008318FD" w:rsidRDefault="008318FD">
      <w:pPr>
        <w:pStyle w:val="a3"/>
        <w:spacing w:line="317" w:lineRule="exact"/>
        <w:jc w:val="left"/>
        <w:sectPr w:rsidR="008318FD">
          <w:headerReference w:type="default" r:id="rId168"/>
          <w:footerReference w:type="default" r:id="rId169"/>
          <w:pgSz w:w="12240" w:h="15840"/>
          <w:pgMar w:top="1040" w:right="283" w:bottom="280" w:left="992" w:header="729" w:footer="0" w:gutter="0"/>
          <w:cols w:space="720"/>
        </w:sectPr>
      </w:pPr>
    </w:p>
    <w:p w:rsidR="008318FD" w:rsidRDefault="006464FF">
      <w:pPr>
        <w:pStyle w:val="a3"/>
        <w:spacing w:before="89"/>
        <w:jc w:val="left"/>
      </w:pPr>
      <w:r>
        <w:rPr>
          <w:spacing w:val="-2"/>
        </w:rPr>
        <w:lastRenderedPageBreak/>
        <w:t>полежать).</w:t>
      </w:r>
    </w:p>
    <w:p w:rsidR="008318FD" w:rsidRDefault="006464FF">
      <w:pPr>
        <w:pStyle w:val="a3"/>
        <w:spacing w:before="164"/>
        <w:ind w:left="849"/>
        <w:jc w:val="left"/>
      </w:pPr>
      <w:r>
        <w:t>Что</w:t>
      </w:r>
      <w:r>
        <w:rPr>
          <w:spacing w:val="-4"/>
        </w:rPr>
        <w:t xml:space="preserve"> </w:t>
      </w:r>
      <w:r>
        <w:t>ты</w:t>
      </w:r>
      <w:r>
        <w:rPr>
          <w:spacing w:val="-3"/>
        </w:rPr>
        <w:t xml:space="preserve"> </w:t>
      </w:r>
      <w:r>
        <w:t>любишь</w:t>
      </w:r>
      <w:r>
        <w:rPr>
          <w:spacing w:val="-3"/>
        </w:rPr>
        <w:t xml:space="preserve"> </w:t>
      </w:r>
      <w:r>
        <w:t>делать</w:t>
      </w:r>
      <w:r>
        <w:rPr>
          <w:spacing w:val="-4"/>
        </w:rPr>
        <w:t xml:space="preserve"> </w:t>
      </w:r>
      <w:r>
        <w:t>своими</w:t>
      </w:r>
      <w:r>
        <w:rPr>
          <w:spacing w:val="-3"/>
        </w:rPr>
        <w:t xml:space="preserve"> </w:t>
      </w:r>
      <w:r>
        <w:rPr>
          <w:spacing w:val="-2"/>
        </w:rPr>
        <w:t>руками?</w:t>
      </w:r>
    </w:p>
    <w:p w:rsidR="008318FD" w:rsidRDefault="006464FF">
      <w:pPr>
        <w:pStyle w:val="a3"/>
        <w:spacing w:before="160"/>
        <w:ind w:left="849"/>
        <w:jc w:val="left"/>
      </w:pPr>
      <w:r>
        <w:t>Какая</w:t>
      </w:r>
      <w:r>
        <w:rPr>
          <w:spacing w:val="-6"/>
        </w:rPr>
        <w:t xml:space="preserve"> </w:t>
      </w:r>
      <w:r>
        <w:t>еда</w:t>
      </w:r>
      <w:r>
        <w:rPr>
          <w:spacing w:val="-7"/>
        </w:rPr>
        <w:t xml:space="preserve"> </w:t>
      </w:r>
      <w:r>
        <w:t>или</w:t>
      </w:r>
      <w:r>
        <w:rPr>
          <w:spacing w:val="-3"/>
        </w:rPr>
        <w:t xml:space="preserve"> </w:t>
      </w:r>
      <w:r>
        <w:t>напиток</w:t>
      </w:r>
      <w:r>
        <w:rPr>
          <w:spacing w:val="-4"/>
        </w:rPr>
        <w:t xml:space="preserve"> </w:t>
      </w:r>
      <w:r>
        <w:t>поднимает</w:t>
      </w:r>
      <w:r>
        <w:rPr>
          <w:spacing w:val="-4"/>
        </w:rPr>
        <w:t xml:space="preserve"> </w:t>
      </w:r>
      <w:r>
        <w:t>тебе</w:t>
      </w:r>
      <w:r>
        <w:rPr>
          <w:spacing w:val="-6"/>
        </w:rPr>
        <w:t xml:space="preserve"> </w:t>
      </w:r>
      <w:r>
        <w:rPr>
          <w:spacing w:val="-2"/>
        </w:rPr>
        <w:t>настроение?</w:t>
      </w:r>
    </w:p>
    <w:p w:rsidR="008318FD" w:rsidRDefault="006464FF">
      <w:pPr>
        <w:pStyle w:val="a3"/>
        <w:spacing w:before="161" w:line="360" w:lineRule="auto"/>
        <w:ind w:left="849"/>
        <w:jc w:val="left"/>
      </w:pPr>
      <w:r>
        <w:t>После</w:t>
      </w:r>
      <w:r>
        <w:rPr>
          <w:spacing w:val="-7"/>
        </w:rPr>
        <w:t xml:space="preserve"> </w:t>
      </w:r>
      <w:r>
        <w:t>того</w:t>
      </w:r>
      <w:r>
        <w:rPr>
          <w:spacing w:val="-4"/>
        </w:rPr>
        <w:t xml:space="preserve"> </w:t>
      </w:r>
      <w:r>
        <w:t>как</w:t>
      </w:r>
      <w:r>
        <w:rPr>
          <w:spacing w:val="-5"/>
        </w:rPr>
        <w:t xml:space="preserve"> </w:t>
      </w:r>
      <w:r>
        <w:t>карты</w:t>
      </w:r>
      <w:r>
        <w:rPr>
          <w:spacing w:val="-5"/>
        </w:rPr>
        <w:t xml:space="preserve"> </w:t>
      </w:r>
      <w:r>
        <w:t>заполнены,</w:t>
      </w:r>
      <w:r>
        <w:rPr>
          <w:spacing w:val="-6"/>
        </w:rPr>
        <w:t xml:space="preserve"> </w:t>
      </w:r>
      <w:r>
        <w:t>ведущий</w:t>
      </w:r>
      <w:r>
        <w:rPr>
          <w:spacing w:val="-8"/>
        </w:rPr>
        <w:t xml:space="preserve"> </w:t>
      </w:r>
      <w:r>
        <w:t>предлагает</w:t>
      </w:r>
      <w:r>
        <w:rPr>
          <w:spacing w:val="-5"/>
        </w:rPr>
        <w:t xml:space="preserve"> </w:t>
      </w:r>
      <w:r>
        <w:t>провести</w:t>
      </w:r>
      <w:r>
        <w:rPr>
          <w:spacing w:val="-5"/>
        </w:rPr>
        <w:t xml:space="preserve"> </w:t>
      </w:r>
      <w:r>
        <w:t>обсуждение. Вопросы для обсуждения:</w:t>
      </w:r>
    </w:p>
    <w:p w:rsidR="008318FD" w:rsidRDefault="006464FF">
      <w:pPr>
        <w:pStyle w:val="a3"/>
        <w:tabs>
          <w:tab w:val="left" w:pos="1847"/>
          <w:tab w:val="left" w:pos="2900"/>
          <w:tab w:val="left" w:pos="4037"/>
          <w:tab w:val="left" w:pos="4571"/>
          <w:tab w:val="left" w:pos="5569"/>
          <w:tab w:val="left" w:pos="5969"/>
          <w:tab w:val="left" w:pos="6610"/>
          <w:tab w:val="left" w:pos="7898"/>
          <w:tab w:val="left" w:pos="8949"/>
        </w:tabs>
        <w:spacing w:before="1"/>
        <w:ind w:left="849"/>
        <w:jc w:val="left"/>
      </w:pPr>
      <w:r>
        <w:rPr>
          <w:spacing w:val="-2"/>
        </w:rPr>
        <w:t>Какой</w:t>
      </w:r>
      <w:r>
        <w:tab/>
      </w:r>
      <w:r>
        <w:rPr>
          <w:spacing w:val="-2"/>
        </w:rPr>
        <w:t>ресурс</w:t>
      </w:r>
      <w:r>
        <w:tab/>
      </w:r>
      <w:r>
        <w:rPr>
          <w:spacing w:val="-2"/>
        </w:rPr>
        <w:t>(сектор</w:t>
      </w:r>
      <w:r>
        <w:tab/>
      </w:r>
      <w:r>
        <w:rPr>
          <w:spacing w:val="-5"/>
        </w:rPr>
        <w:t>на</w:t>
      </w:r>
      <w:r>
        <w:tab/>
      </w:r>
      <w:r>
        <w:rPr>
          <w:spacing w:val="-2"/>
        </w:rPr>
        <w:t>карте)</w:t>
      </w:r>
      <w:r>
        <w:tab/>
      </w:r>
      <w:r>
        <w:rPr>
          <w:spacing w:val="-10"/>
        </w:rPr>
        <w:t>у</w:t>
      </w:r>
      <w:r>
        <w:tab/>
      </w:r>
      <w:r>
        <w:rPr>
          <w:spacing w:val="-5"/>
        </w:rPr>
        <w:t>вас</w:t>
      </w:r>
      <w:r>
        <w:tab/>
      </w:r>
      <w:r>
        <w:rPr>
          <w:spacing w:val="-2"/>
        </w:rPr>
        <w:t>оказался</w:t>
      </w:r>
      <w:r>
        <w:tab/>
      </w:r>
      <w:r>
        <w:rPr>
          <w:spacing w:val="-2"/>
        </w:rPr>
        <w:t>самым</w:t>
      </w:r>
      <w:r>
        <w:tab/>
      </w:r>
      <w:r>
        <w:rPr>
          <w:spacing w:val="-2"/>
        </w:rPr>
        <w:t>заполненным?</w:t>
      </w:r>
    </w:p>
    <w:p w:rsidR="008318FD" w:rsidRDefault="006464FF">
      <w:pPr>
        <w:pStyle w:val="a3"/>
        <w:spacing w:before="160"/>
        <w:jc w:val="left"/>
      </w:pPr>
      <w:r>
        <w:t>Как</w:t>
      </w:r>
      <w:r>
        <w:rPr>
          <w:spacing w:val="-2"/>
        </w:rPr>
        <w:t xml:space="preserve"> </w:t>
      </w:r>
      <w:r>
        <w:t>вы</w:t>
      </w:r>
      <w:r>
        <w:rPr>
          <w:spacing w:val="-3"/>
        </w:rPr>
        <w:t xml:space="preserve"> </w:t>
      </w:r>
      <w:r>
        <w:t>думаете,</w:t>
      </w:r>
      <w:r>
        <w:rPr>
          <w:spacing w:val="-2"/>
        </w:rPr>
        <w:t xml:space="preserve"> почему?</w:t>
      </w:r>
    </w:p>
    <w:p w:rsidR="008318FD" w:rsidRDefault="006464FF">
      <w:pPr>
        <w:pStyle w:val="a3"/>
        <w:spacing w:before="161" w:line="360" w:lineRule="auto"/>
        <w:ind w:left="849" w:right="500"/>
        <w:jc w:val="left"/>
      </w:pPr>
      <w:r>
        <w:t>Какой</w:t>
      </w:r>
      <w:r>
        <w:rPr>
          <w:spacing w:val="-4"/>
        </w:rPr>
        <w:t xml:space="preserve"> </w:t>
      </w:r>
      <w:r>
        <w:t>ресурс</w:t>
      </w:r>
      <w:r>
        <w:rPr>
          <w:spacing w:val="-4"/>
        </w:rPr>
        <w:t xml:space="preserve"> </w:t>
      </w:r>
      <w:r>
        <w:t>вы</w:t>
      </w:r>
      <w:r>
        <w:rPr>
          <w:spacing w:val="-4"/>
        </w:rPr>
        <w:t xml:space="preserve"> </w:t>
      </w:r>
      <w:r>
        <w:t>используете</w:t>
      </w:r>
      <w:r>
        <w:rPr>
          <w:spacing w:val="-4"/>
        </w:rPr>
        <w:t xml:space="preserve"> </w:t>
      </w:r>
      <w:r>
        <w:t>чаще</w:t>
      </w:r>
      <w:r>
        <w:rPr>
          <w:spacing w:val="-4"/>
        </w:rPr>
        <w:t xml:space="preserve"> </w:t>
      </w:r>
      <w:r>
        <w:t>всего,</w:t>
      </w:r>
      <w:r>
        <w:rPr>
          <w:spacing w:val="-5"/>
        </w:rPr>
        <w:t xml:space="preserve"> </w:t>
      </w:r>
      <w:r>
        <w:t>когда</w:t>
      </w:r>
      <w:r>
        <w:rPr>
          <w:spacing w:val="-4"/>
        </w:rPr>
        <w:t xml:space="preserve"> </w:t>
      </w:r>
      <w:r>
        <w:t>сталкиваетесь</w:t>
      </w:r>
      <w:r>
        <w:rPr>
          <w:spacing w:val="-6"/>
        </w:rPr>
        <w:t xml:space="preserve"> </w:t>
      </w:r>
      <w:r>
        <w:t>с</w:t>
      </w:r>
      <w:r>
        <w:rPr>
          <w:spacing w:val="-4"/>
        </w:rPr>
        <w:t xml:space="preserve"> </w:t>
      </w:r>
      <w:r>
        <w:t>проблемой? Есть ли ресурс, который вы хотели бы усилить или использовать чаще?</w:t>
      </w:r>
    </w:p>
    <w:p w:rsidR="008318FD" w:rsidRDefault="006464FF">
      <w:pPr>
        <w:pStyle w:val="a3"/>
        <w:spacing w:before="2" w:line="360" w:lineRule="auto"/>
        <w:ind w:left="849" w:right="414"/>
        <w:jc w:val="left"/>
      </w:pPr>
      <w:r>
        <w:t>Удивило</w:t>
      </w:r>
      <w:r>
        <w:rPr>
          <w:spacing w:val="-4"/>
        </w:rPr>
        <w:t xml:space="preserve"> </w:t>
      </w:r>
      <w:r>
        <w:t>ли</w:t>
      </w:r>
      <w:r>
        <w:rPr>
          <w:spacing w:val="-4"/>
        </w:rPr>
        <w:t xml:space="preserve"> </w:t>
      </w:r>
      <w:r>
        <w:t>вас</w:t>
      </w:r>
      <w:r>
        <w:rPr>
          <w:spacing w:val="-4"/>
        </w:rPr>
        <w:t xml:space="preserve"> </w:t>
      </w:r>
      <w:r>
        <w:t>что-нибудь</w:t>
      </w:r>
      <w:r>
        <w:rPr>
          <w:spacing w:val="-5"/>
        </w:rPr>
        <w:t xml:space="preserve"> </w:t>
      </w:r>
      <w:r>
        <w:t>в</w:t>
      </w:r>
      <w:r>
        <w:rPr>
          <w:spacing w:val="-5"/>
        </w:rPr>
        <w:t xml:space="preserve"> </w:t>
      </w:r>
      <w:r>
        <w:t>своих</w:t>
      </w:r>
      <w:r>
        <w:rPr>
          <w:spacing w:val="-7"/>
        </w:rPr>
        <w:t xml:space="preserve"> </w:t>
      </w:r>
      <w:r>
        <w:t>ответах</w:t>
      </w:r>
      <w:r>
        <w:rPr>
          <w:spacing w:val="-3"/>
        </w:rPr>
        <w:t xml:space="preserve"> </w:t>
      </w:r>
      <w:r>
        <w:t>или</w:t>
      </w:r>
      <w:r>
        <w:rPr>
          <w:spacing w:val="-4"/>
        </w:rPr>
        <w:t xml:space="preserve"> </w:t>
      </w:r>
      <w:r>
        <w:t>в</w:t>
      </w:r>
      <w:r>
        <w:rPr>
          <w:spacing w:val="-5"/>
        </w:rPr>
        <w:t xml:space="preserve"> </w:t>
      </w:r>
      <w:r>
        <w:t>ответах</w:t>
      </w:r>
      <w:r>
        <w:rPr>
          <w:spacing w:val="-3"/>
        </w:rPr>
        <w:t xml:space="preserve"> </w:t>
      </w:r>
      <w:r>
        <w:t>других?</w:t>
      </w:r>
      <w:r>
        <w:rPr>
          <w:i/>
        </w:rPr>
        <w:t xml:space="preserve">» </w:t>
      </w:r>
      <w:proofErr w:type="gramStart"/>
      <w:r>
        <w:t>Обучающиеся</w:t>
      </w:r>
      <w:proofErr w:type="gramEnd"/>
      <w:r>
        <w:t xml:space="preserve"> выполняют задание.</w:t>
      </w:r>
    </w:p>
    <w:p w:rsidR="008318FD" w:rsidRDefault="006464FF">
      <w:pPr>
        <w:pStyle w:val="a3"/>
        <w:spacing w:line="360" w:lineRule="auto"/>
        <w:ind w:right="284" w:firstLine="708"/>
      </w:pPr>
      <w:r>
        <w:rPr>
          <w:i/>
        </w:rPr>
        <w:t xml:space="preserve">Ведущий: </w:t>
      </w:r>
      <w:r>
        <w:t xml:space="preserve">«Это упражнение позволяет вам наглядно представить себе свою личную модель устойчивости, осознать свои собственные возможности, помогающие справляться с трудными ситуациями (психологи называют их «ресурсы </w:t>
      </w:r>
      <w:proofErr w:type="spellStart"/>
      <w:r>
        <w:t>совладания</w:t>
      </w:r>
      <w:proofErr w:type="spellEnd"/>
      <w:r>
        <w:t>»). Посмотрите, как много у вас есть спос</w:t>
      </w:r>
      <w:r>
        <w:t>обов справляться с трудностями, много сильных сторон, которые делают вас устойчивыми. Предлагаю вам взять свои записи с собой, поставить дату на листочке и время от времени сверяться с ним, дополняя теми возможностями, которые будут у вас появляться по мер</w:t>
      </w:r>
      <w:r>
        <w:t>е того, как вы больше будете узнавать о себе и открывать для себя что-то новое в окружающем мире».</w:t>
      </w:r>
    </w:p>
    <w:p w:rsidR="008318FD" w:rsidRDefault="006464FF">
      <w:pPr>
        <w:pStyle w:val="a3"/>
        <w:spacing w:line="360" w:lineRule="auto"/>
        <w:ind w:right="288" w:firstLine="708"/>
      </w:pPr>
      <w:r>
        <w:rPr>
          <w:i/>
        </w:rPr>
        <w:t xml:space="preserve">Примечание: </w:t>
      </w:r>
      <w:r>
        <w:t>ведущий может предложить участникам поделиться с группой своими записями (в зависимости от готовности участников).</w:t>
      </w:r>
    </w:p>
    <w:p w:rsidR="008318FD" w:rsidRDefault="006464FF">
      <w:pPr>
        <w:spacing w:line="362" w:lineRule="auto"/>
        <w:ind w:left="849" w:right="6413"/>
        <w:jc w:val="both"/>
        <w:rPr>
          <w:sz w:val="28"/>
        </w:rPr>
      </w:pPr>
      <w:r>
        <w:rPr>
          <w:i/>
          <w:sz w:val="28"/>
        </w:rPr>
        <w:t>Упражнение</w:t>
      </w:r>
      <w:r>
        <w:rPr>
          <w:i/>
          <w:spacing w:val="-16"/>
          <w:sz w:val="28"/>
        </w:rPr>
        <w:t xml:space="preserve"> </w:t>
      </w:r>
      <w:r>
        <w:rPr>
          <w:i/>
          <w:sz w:val="28"/>
        </w:rPr>
        <w:t>5</w:t>
      </w:r>
      <w:r>
        <w:rPr>
          <w:i/>
          <w:spacing w:val="-12"/>
          <w:sz w:val="28"/>
        </w:rPr>
        <w:t xml:space="preserve"> </w:t>
      </w:r>
      <w:r>
        <w:rPr>
          <w:i/>
          <w:sz w:val="28"/>
        </w:rPr>
        <w:t>«Круг</w:t>
      </w:r>
      <w:r>
        <w:rPr>
          <w:i/>
          <w:spacing w:val="-13"/>
          <w:sz w:val="28"/>
        </w:rPr>
        <w:t xml:space="preserve"> </w:t>
      </w:r>
      <w:r>
        <w:rPr>
          <w:i/>
          <w:sz w:val="28"/>
        </w:rPr>
        <w:t>похвалы» Вр</w:t>
      </w:r>
      <w:r>
        <w:rPr>
          <w:i/>
          <w:sz w:val="28"/>
        </w:rPr>
        <w:t xml:space="preserve">емя: </w:t>
      </w:r>
      <w:r>
        <w:rPr>
          <w:sz w:val="28"/>
        </w:rPr>
        <w:t>10-15 минут.</w:t>
      </w:r>
    </w:p>
    <w:p w:rsidR="008318FD" w:rsidRDefault="006464FF">
      <w:pPr>
        <w:pStyle w:val="a3"/>
        <w:spacing w:line="360" w:lineRule="auto"/>
        <w:ind w:right="284" w:firstLine="708"/>
      </w:pPr>
      <w:r>
        <w:rPr>
          <w:i/>
        </w:rPr>
        <w:t xml:space="preserve">Цель упражнения: </w:t>
      </w:r>
      <w:r>
        <w:t xml:space="preserve">совершенствование умения управлять собственным эмоциональным состоянием посредством развития умения делать и принимать </w:t>
      </w:r>
      <w:r>
        <w:rPr>
          <w:spacing w:val="-2"/>
        </w:rPr>
        <w:t>комплименты.</w:t>
      </w:r>
    </w:p>
    <w:p w:rsidR="008318FD" w:rsidRDefault="006464FF">
      <w:pPr>
        <w:pStyle w:val="a3"/>
        <w:spacing w:line="360" w:lineRule="auto"/>
        <w:ind w:right="282" w:firstLine="708"/>
      </w:pPr>
      <w:r>
        <w:rPr>
          <w:i/>
        </w:rPr>
        <w:t>Ведущий:</w:t>
      </w:r>
      <w:r>
        <w:rPr>
          <w:i/>
          <w:spacing w:val="40"/>
        </w:rPr>
        <w:t xml:space="preserve"> </w:t>
      </w:r>
      <w:r>
        <w:t>«Предлагаю</w:t>
      </w:r>
      <w:r>
        <w:rPr>
          <w:spacing w:val="40"/>
        </w:rPr>
        <w:t xml:space="preserve"> </w:t>
      </w:r>
      <w:r>
        <w:t>вам</w:t>
      </w:r>
      <w:r>
        <w:rPr>
          <w:spacing w:val="40"/>
        </w:rPr>
        <w:t xml:space="preserve"> </w:t>
      </w:r>
      <w:r>
        <w:t>сесть</w:t>
      </w:r>
      <w:r>
        <w:rPr>
          <w:spacing w:val="40"/>
        </w:rPr>
        <w:t xml:space="preserve"> </w:t>
      </w:r>
      <w:r>
        <w:t>по</w:t>
      </w:r>
      <w:r>
        <w:rPr>
          <w:spacing w:val="40"/>
        </w:rPr>
        <w:t xml:space="preserve"> </w:t>
      </w:r>
      <w:r>
        <w:t>кругу.</w:t>
      </w:r>
      <w:r>
        <w:rPr>
          <w:spacing w:val="40"/>
        </w:rPr>
        <w:t xml:space="preserve"> </w:t>
      </w:r>
      <w:r>
        <w:t>Посмотрите</w:t>
      </w:r>
      <w:r>
        <w:rPr>
          <w:spacing w:val="40"/>
        </w:rPr>
        <w:t xml:space="preserve"> </w:t>
      </w:r>
      <w:r>
        <w:t>на</w:t>
      </w:r>
      <w:r>
        <w:rPr>
          <w:spacing w:val="39"/>
        </w:rPr>
        <w:t xml:space="preserve"> </w:t>
      </w:r>
      <w:r>
        <w:t>своих</w:t>
      </w:r>
      <w:r>
        <w:rPr>
          <w:spacing w:val="40"/>
        </w:rPr>
        <w:t xml:space="preserve"> </w:t>
      </w:r>
      <w:r>
        <w:t>соседей</w:t>
      </w:r>
      <w:r>
        <w:rPr>
          <w:spacing w:val="40"/>
        </w:rPr>
        <w:t xml:space="preserve"> </w:t>
      </w:r>
      <w:r>
        <w:t>слева и</w:t>
      </w:r>
      <w:r>
        <w:rPr>
          <w:spacing w:val="79"/>
        </w:rPr>
        <w:t xml:space="preserve"> </w:t>
      </w:r>
      <w:r>
        <w:t>справа</w:t>
      </w:r>
      <w:r>
        <w:rPr>
          <w:spacing w:val="77"/>
        </w:rPr>
        <w:t xml:space="preserve"> </w:t>
      </w:r>
      <w:r>
        <w:t>от</w:t>
      </w:r>
      <w:r>
        <w:rPr>
          <w:spacing w:val="79"/>
        </w:rPr>
        <w:t xml:space="preserve"> </w:t>
      </w:r>
      <w:r>
        <w:t>себя.</w:t>
      </w:r>
      <w:r>
        <w:rPr>
          <w:spacing w:val="45"/>
          <w:w w:val="150"/>
        </w:rPr>
        <w:t xml:space="preserve"> </w:t>
      </w:r>
      <w:r>
        <w:t>Подумайте,</w:t>
      </w:r>
      <w:r>
        <w:rPr>
          <w:spacing w:val="79"/>
        </w:rPr>
        <w:t xml:space="preserve"> </w:t>
      </w:r>
      <w:r>
        <w:t>какой</w:t>
      </w:r>
      <w:r>
        <w:rPr>
          <w:spacing w:val="77"/>
        </w:rPr>
        <w:t xml:space="preserve"> </w:t>
      </w:r>
      <w:r>
        <w:t>комплимент</w:t>
      </w:r>
      <w:r>
        <w:rPr>
          <w:spacing w:val="45"/>
          <w:w w:val="150"/>
        </w:rPr>
        <w:t xml:space="preserve"> </w:t>
      </w:r>
      <w:r>
        <w:t>вы</w:t>
      </w:r>
      <w:r>
        <w:rPr>
          <w:spacing w:val="45"/>
          <w:w w:val="150"/>
        </w:rPr>
        <w:t xml:space="preserve"> </w:t>
      </w:r>
      <w:r>
        <w:t>можете</w:t>
      </w:r>
      <w:r>
        <w:rPr>
          <w:spacing w:val="79"/>
        </w:rPr>
        <w:t xml:space="preserve"> </w:t>
      </w:r>
      <w:r>
        <w:t>сделать</w:t>
      </w:r>
      <w:r>
        <w:rPr>
          <w:spacing w:val="79"/>
        </w:rPr>
        <w:t xml:space="preserve"> </w:t>
      </w:r>
      <w:r>
        <w:t>для</w:t>
      </w:r>
      <w:r>
        <w:rPr>
          <w:spacing w:val="78"/>
        </w:rPr>
        <w:t xml:space="preserve"> </w:t>
      </w:r>
      <w:r>
        <w:rPr>
          <w:spacing w:val="-2"/>
        </w:rPr>
        <w:t>каждого</w:t>
      </w:r>
    </w:p>
    <w:p w:rsidR="008318FD" w:rsidRDefault="008318FD">
      <w:pPr>
        <w:pStyle w:val="a3"/>
        <w:spacing w:line="360" w:lineRule="auto"/>
        <w:sectPr w:rsidR="008318FD">
          <w:headerReference w:type="default" r:id="rId170"/>
          <w:footerReference w:type="default" r:id="rId171"/>
          <w:pgSz w:w="12240" w:h="15840"/>
          <w:pgMar w:top="1040" w:right="283" w:bottom="280" w:left="992" w:header="729" w:footer="0" w:gutter="0"/>
          <w:cols w:space="720"/>
        </w:sectPr>
      </w:pPr>
    </w:p>
    <w:p w:rsidR="008318FD" w:rsidRDefault="006464FF">
      <w:pPr>
        <w:pStyle w:val="a3"/>
        <w:spacing w:before="89" w:line="360" w:lineRule="auto"/>
        <w:ind w:right="289"/>
      </w:pPr>
      <w:r>
        <w:lastRenderedPageBreak/>
        <w:t>из</w:t>
      </w:r>
      <w:r>
        <w:rPr>
          <w:spacing w:val="80"/>
        </w:rPr>
        <w:t xml:space="preserve"> </w:t>
      </w:r>
      <w:r>
        <w:t>них?</w:t>
      </w:r>
      <w:r>
        <w:rPr>
          <w:spacing w:val="80"/>
        </w:rPr>
        <w:t xml:space="preserve"> </w:t>
      </w:r>
      <w:r>
        <w:t>Помните,</w:t>
      </w:r>
      <w:r>
        <w:rPr>
          <w:spacing w:val="80"/>
        </w:rPr>
        <w:t xml:space="preserve"> </w:t>
      </w:r>
      <w:r>
        <w:t>что</w:t>
      </w:r>
      <w:r>
        <w:rPr>
          <w:spacing w:val="80"/>
        </w:rPr>
        <w:t xml:space="preserve"> </w:t>
      </w:r>
      <w:r>
        <w:t>комплимент</w:t>
      </w:r>
      <w:r>
        <w:rPr>
          <w:spacing w:val="80"/>
        </w:rPr>
        <w:t xml:space="preserve"> </w:t>
      </w:r>
      <w:r>
        <w:t>определяется</w:t>
      </w:r>
      <w:r>
        <w:rPr>
          <w:spacing w:val="80"/>
        </w:rPr>
        <w:t xml:space="preserve"> </w:t>
      </w:r>
      <w:r>
        <w:t>как</w:t>
      </w:r>
      <w:r>
        <w:rPr>
          <w:spacing w:val="80"/>
        </w:rPr>
        <w:t xml:space="preserve"> </w:t>
      </w:r>
      <w:r>
        <w:t>искреннее</w:t>
      </w:r>
      <w:r>
        <w:rPr>
          <w:spacing w:val="80"/>
        </w:rPr>
        <w:t xml:space="preserve"> </w:t>
      </w:r>
      <w:r>
        <w:t>признание</w:t>
      </w:r>
      <w:r>
        <w:rPr>
          <w:spacing w:val="80"/>
        </w:rPr>
        <w:t xml:space="preserve"> </w:t>
      </w:r>
      <w:r>
        <w:t>того, что</w:t>
      </w:r>
      <w:r>
        <w:rPr>
          <w:spacing w:val="40"/>
        </w:rPr>
        <w:t xml:space="preserve"> </w:t>
      </w:r>
      <w:r>
        <w:t>другой</w:t>
      </w:r>
      <w:r>
        <w:rPr>
          <w:spacing w:val="40"/>
        </w:rPr>
        <w:t xml:space="preserve"> </w:t>
      </w:r>
      <w:r>
        <w:t>человек</w:t>
      </w:r>
      <w:r>
        <w:rPr>
          <w:spacing w:val="37"/>
        </w:rPr>
        <w:t xml:space="preserve"> </w:t>
      </w:r>
      <w:r>
        <w:t>умеет</w:t>
      </w:r>
      <w:r>
        <w:rPr>
          <w:spacing w:val="39"/>
        </w:rPr>
        <w:t xml:space="preserve"> </w:t>
      </w:r>
      <w:r>
        <w:t>делать</w:t>
      </w:r>
      <w:r>
        <w:rPr>
          <w:spacing w:val="38"/>
        </w:rPr>
        <w:t xml:space="preserve"> </w:t>
      </w:r>
      <w:r>
        <w:t>хорошо,</w:t>
      </w:r>
      <w:r>
        <w:rPr>
          <w:spacing w:val="39"/>
        </w:rPr>
        <w:t xml:space="preserve"> </w:t>
      </w:r>
      <w:r>
        <w:t>или</w:t>
      </w:r>
      <w:r>
        <w:rPr>
          <w:spacing w:val="40"/>
        </w:rPr>
        <w:t xml:space="preserve"> </w:t>
      </w:r>
      <w:r>
        <w:t>как</w:t>
      </w:r>
      <w:r>
        <w:rPr>
          <w:spacing w:val="39"/>
        </w:rPr>
        <w:t xml:space="preserve"> </w:t>
      </w:r>
      <w:r>
        <w:t>указание</w:t>
      </w:r>
      <w:r>
        <w:rPr>
          <w:spacing w:val="39"/>
        </w:rPr>
        <w:t xml:space="preserve"> </w:t>
      </w:r>
      <w:r>
        <w:t>на</w:t>
      </w:r>
      <w:r>
        <w:rPr>
          <w:spacing w:val="39"/>
        </w:rPr>
        <w:t xml:space="preserve"> </w:t>
      </w:r>
      <w:r>
        <w:t>его</w:t>
      </w:r>
      <w:r>
        <w:rPr>
          <w:spacing w:val="40"/>
        </w:rPr>
        <w:t xml:space="preserve"> </w:t>
      </w:r>
      <w:r>
        <w:t>сильные</w:t>
      </w:r>
      <w:r>
        <w:rPr>
          <w:spacing w:val="39"/>
        </w:rPr>
        <w:t xml:space="preserve"> </w:t>
      </w:r>
      <w:r>
        <w:t>стороны и качества, которые вы в нем цените.</w:t>
      </w:r>
    </w:p>
    <w:p w:rsidR="008318FD" w:rsidRDefault="006464FF">
      <w:pPr>
        <w:pStyle w:val="a3"/>
        <w:spacing w:before="2"/>
        <w:ind w:left="849"/>
      </w:pPr>
      <w:r>
        <w:t>Теперь</w:t>
      </w:r>
      <w:r>
        <w:rPr>
          <w:spacing w:val="-11"/>
        </w:rPr>
        <w:t xml:space="preserve"> </w:t>
      </w:r>
      <w:r>
        <w:t>начинаем</w:t>
      </w:r>
      <w:r>
        <w:rPr>
          <w:spacing w:val="-5"/>
        </w:rPr>
        <w:t xml:space="preserve"> </w:t>
      </w:r>
      <w:r>
        <w:t>наш</w:t>
      </w:r>
      <w:r>
        <w:rPr>
          <w:spacing w:val="-5"/>
        </w:rPr>
        <w:t xml:space="preserve"> </w:t>
      </w:r>
      <w:r>
        <w:t>первый</w:t>
      </w:r>
      <w:r>
        <w:rPr>
          <w:spacing w:val="-5"/>
        </w:rPr>
        <w:t xml:space="preserve"> </w:t>
      </w:r>
      <w:r>
        <w:t>круг</w:t>
      </w:r>
      <w:r>
        <w:rPr>
          <w:spacing w:val="-5"/>
        </w:rPr>
        <w:t xml:space="preserve"> </w:t>
      </w:r>
      <w:r>
        <w:t>комплиментов</w:t>
      </w:r>
      <w:r>
        <w:rPr>
          <w:spacing w:val="-6"/>
        </w:rPr>
        <w:t xml:space="preserve"> </w:t>
      </w:r>
      <w:r>
        <w:t>по</w:t>
      </w:r>
      <w:r>
        <w:rPr>
          <w:spacing w:val="-4"/>
        </w:rPr>
        <w:t xml:space="preserve"> </w:t>
      </w:r>
      <w:r>
        <w:t>часовой</w:t>
      </w:r>
      <w:r>
        <w:rPr>
          <w:spacing w:val="-4"/>
        </w:rPr>
        <w:t xml:space="preserve"> </w:t>
      </w:r>
      <w:r>
        <w:rPr>
          <w:spacing w:val="-2"/>
        </w:rPr>
        <w:t>стрелке».</w:t>
      </w:r>
    </w:p>
    <w:p w:rsidR="008318FD" w:rsidRDefault="006464FF">
      <w:pPr>
        <w:pStyle w:val="a3"/>
        <w:spacing w:before="160" w:line="362" w:lineRule="auto"/>
        <w:ind w:right="292" w:firstLine="708"/>
      </w:pPr>
      <w:r>
        <w:t>Участники поочередно говорят комплимент своему соседу слева до тех пор,</w:t>
      </w:r>
      <w:r>
        <w:rPr>
          <w:spacing w:val="-1"/>
        </w:rPr>
        <w:t xml:space="preserve"> </w:t>
      </w:r>
      <w:r>
        <w:t>пока комплимент не получит участник, с которого начался круг.</w:t>
      </w:r>
    </w:p>
    <w:p w:rsidR="008318FD" w:rsidRDefault="006464FF">
      <w:pPr>
        <w:pStyle w:val="a3"/>
        <w:spacing w:line="360" w:lineRule="auto"/>
        <w:ind w:right="288" w:firstLine="708"/>
      </w:pPr>
      <w:r>
        <w:rPr>
          <w:i/>
        </w:rPr>
        <w:t>Ведущий:</w:t>
      </w:r>
      <w:r>
        <w:rPr>
          <w:i/>
          <w:spacing w:val="-11"/>
        </w:rPr>
        <w:t xml:space="preserve"> </w:t>
      </w:r>
      <w:r>
        <w:t>«Спасибо</w:t>
      </w:r>
      <w:r>
        <w:rPr>
          <w:spacing w:val="-15"/>
        </w:rPr>
        <w:t xml:space="preserve"> </w:t>
      </w:r>
      <w:r>
        <w:t>вам!</w:t>
      </w:r>
      <w:r>
        <w:rPr>
          <w:spacing w:val="-12"/>
        </w:rPr>
        <w:t xml:space="preserve"> </w:t>
      </w:r>
      <w:r>
        <w:t>А</w:t>
      </w:r>
      <w:r>
        <w:rPr>
          <w:spacing w:val="-13"/>
        </w:rPr>
        <w:t xml:space="preserve"> </w:t>
      </w:r>
      <w:r>
        <w:t>теперь</w:t>
      </w:r>
      <w:r>
        <w:rPr>
          <w:spacing w:val="-13"/>
        </w:rPr>
        <w:t xml:space="preserve"> </w:t>
      </w:r>
      <w:r>
        <w:t>запустим</w:t>
      </w:r>
      <w:r>
        <w:rPr>
          <w:spacing w:val="-14"/>
        </w:rPr>
        <w:t xml:space="preserve"> </w:t>
      </w:r>
      <w:r>
        <w:t>обратное</w:t>
      </w:r>
      <w:r>
        <w:rPr>
          <w:spacing w:val="-12"/>
        </w:rPr>
        <w:t xml:space="preserve"> </w:t>
      </w:r>
      <w:r>
        <w:t>движение</w:t>
      </w:r>
      <w:r>
        <w:rPr>
          <w:spacing w:val="-14"/>
        </w:rPr>
        <w:t xml:space="preserve"> </w:t>
      </w:r>
      <w:r>
        <w:t>и</w:t>
      </w:r>
      <w:r>
        <w:rPr>
          <w:spacing w:val="-14"/>
        </w:rPr>
        <w:t xml:space="preserve"> </w:t>
      </w:r>
      <w:r>
        <w:t>будем</w:t>
      </w:r>
      <w:r>
        <w:rPr>
          <w:spacing w:val="-14"/>
        </w:rPr>
        <w:t xml:space="preserve"> </w:t>
      </w:r>
      <w:r>
        <w:t>двигаться против часовой стрелки, говоря комплименты своему соседу справа».</w:t>
      </w:r>
    </w:p>
    <w:p w:rsidR="008318FD" w:rsidRDefault="006464FF">
      <w:pPr>
        <w:pStyle w:val="a3"/>
        <w:spacing w:line="362" w:lineRule="auto"/>
        <w:ind w:right="288" w:firstLine="708"/>
      </w:pPr>
      <w:r>
        <w:t>Участники</w:t>
      </w:r>
      <w:r>
        <w:rPr>
          <w:spacing w:val="-13"/>
        </w:rPr>
        <w:t xml:space="preserve"> </w:t>
      </w:r>
      <w:r>
        <w:t>выполняют</w:t>
      </w:r>
      <w:r>
        <w:rPr>
          <w:spacing w:val="-15"/>
        </w:rPr>
        <w:t xml:space="preserve"> </w:t>
      </w:r>
      <w:r>
        <w:t>задание,</w:t>
      </w:r>
      <w:r>
        <w:rPr>
          <w:spacing w:val="-15"/>
        </w:rPr>
        <w:t xml:space="preserve"> </w:t>
      </w:r>
      <w:r>
        <w:t>пока</w:t>
      </w:r>
      <w:r>
        <w:rPr>
          <w:spacing w:val="-14"/>
        </w:rPr>
        <w:t xml:space="preserve"> </w:t>
      </w:r>
      <w:r>
        <w:t>комплимент</w:t>
      </w:r>
      <w:r>
        <w:rPr>
          <w:spacing w:val="-15"/>
        </w:rPr>
        <w:t xml:space="preserve"> </w:t>
      </w:r>
      <w:r>
        <w:t>не</w:t>
      </w:r>
      <w:r>
        <w:rPr>
          <w:spacing w:val="-14"/>
        </w:rPr>
        <w:t xml:space="preserve"> </w:t>
      </w:r>
      <w:r>
        <w:t>получит</w:t>
      </w:r>
      <w:r>
        <w:rPr>
          <w:spacing w:val="-15"/>
        </w:rPr>
        <w:t xml:space="preserve"> </w:t>
      </w:r>
      <w:r>
        <w:t>участник,</w:t>
      </w:r>
      <w:r>
        <w:rPr>
          <w:spacing w:val="-15"/>
        </w:rPr>
        <w:t xml:space="preserve"> </w:t>
      </w:r>
      <w:r>
        <w:t>с</w:t>
      </w:r>
      <w:r>
        <w:rPr>
          <w:spacing w:val="-14"/>
        </w:rPr>
        <w:t xml:space="preserve"> </w:t>
      </w:r>
      <w:r>
        <w:t>которого начался круг.</w:t>
      </w:r>
    </w:p>
    <w:p w:rsidR="008318FD" w:rsidRDefault="006464FF">
      <w:pPr>
        <w:pStyle w:val="a3"/>
        <w:spacing w:line="360" w:lineRule="auto"/>
        <w:ind w:right="288" w:firstLine="708"/>
      </w:pPr>
      <w:r>
        <w:t>Ведущий: «Спасибо за вашу искре</w:t>
      </w:r>
      <w:r>
        <w:t>нность и смелость! Ведь некоторым людям бывает</w:t>
      </w:r>
      <w:r>
        <w:rPr>
          <w:spacing w:val="80"/>
          <w:w w:val="150"/>
        </w:rPr>
        <w:t xml:space="preserve"> </w:t>
      </w:r>
      <w:r>
        <w:t>трудно</w:t>
      </w:r>
      <w:r>
        <w:rPr>
          <w:spacing w:val="80"/>
          <w:w w:val="150"/>
        </w:rPr>
        <w:t xml:space="preserve"> </w:t>
      </w:r>
      <w:r>
        <w:t>не</w:t>
      </w:r>
      <w:r>
        <w:rPr>
          <w:spacing w:val="80"/>
          <w:w w:val="150"/>
        </w:rPr>
        <w:t xml:space="preserve"> </w:t>
      </w:r>
      <w:r>
        <w:t>только</w:t>
      </w:r>
      <w:r>
        <w:rPr>
          <w:spacing w:val="40"/>
        </w:rPr>
        <w:t xml:space="preserve">  </w:t>
      </w:r>
      <w:r>
        <w:t>делать</w:t>
      </w:r>
      <w:r>
        <w:rPr>
          <w:spacing w:val="80"/>
          <w:w w:val="150"/>
        </w:rPr>
        <w:t xml:space="preserve"> </w:t>
      </w:r>
      <w:r>
        <w:t>комплименты,</w:t>
      </w:r>
      <w:r>
        <w:rPr>
          <w:spacing w:val="80"/>
          <w:w w:val="150"/>
        </w:rPr>
        <w:t xml:space="preserve"> </w:t>
      </w:r>
      <w:r>
        <w:t>но</w:t>
      </w:r>
      <w:r>
        <w:rPr>
          <w:spacing w:val="80"/>
          <w:w w:val="150"/>
        </w:rPr>
        <w:t xml:space="preserve"> </w:t>
      </w:r>
      <w:r>
        <w:t>и</w:t>
      </w:r>
      <w:r>
        <w:rPr>
          <w:spacing w:val="80"/>
          <w:w w:val="150"/>
        </w:rPr>
        <w:t xml:space="preserve"> </w:t>
      </w:r>
      <w:r>
        <w:t>принимать</w:t>
      </w:r>
      <w:r>
        <w:rPr>
          <w:spacing w:val="80"/>
          <w:w w:val="150"/>
        </w:rPr>
        <w:t xml:space="preserve"> </w:t>
      </w:r>
      <w:r>
        <w:t>их.</w:t>
      </w:r>
      <w:r>
        <w:rPr>
          <w:spacing w:val="80"/>
          <w:w w:val="150"/>
        </w:rPr>
        <w:t xml:space="preserve"> </w:t>
      </w:r>
      <w:r>
        <w:t>Прошу</w:t>
      </w:r>
      <w:r>
        <w:rPr>
          <w:spacing w:val="80"/>
        </w:rPr>
        <w:t xml:space="preserve"> </w:t>
      </w:r>
      <w:r>
        <w:t>вас</w:t>
      </w:r>
      <w:r>
        <w:rPr>
          <w:spacing w:val="40"/>
        </w:rPr>
        <w:t xml:space="preserve"> </w:t>
      </w:r>
      <w:r>
        <w:t>поделиться</w:t>
      </w:r>
      <w:r>
        <w:rPr>
          <w:spacing w:val="40"/>
        </w:rPr>
        <w:t xml:space="preserve"> </w:t>
      </w:r>
      <w:r>
        <w:t>своими</w:t>
      </w:r>
      <w:r>
        <w:rPr>
          <w:spacing w:val="40"/>
        </w:rPr>
        <w:t xml:space="preserve"> </w:t>
      </w:r>
      <w:r>
        <w:t>впечатлениями:</w:t>
      </w:r>
      <w:r>
        <w:rPr>
          <w:spacing w:val="40"/>
        </w:rPr>
        <w:t xml:space="preserve"> </w:t>
      </w:r>
      <w:r>
        <w:t>что</w:t>
      </w:r>
      <w:r>
        <w:rPr>
          <w:spacing w:val="40"/>
        </w:rPr>
        <w:t xml:space="preserve"> </w:t>
      </w:r>
      <w:r>
        <w:t>вы</w:t>
      </w:r>
      <w:r>
        <w:rPr>
          <w:spacing w:val="40"/>
        </w:rPr>
        <w:t xml:space="preserve"> </w:t>
      </w:r>
      <w:r>
        <w:t>чувствовали</w:t>
      </w:r>
      <w:r>
        <w:rPr>
          <w:spacing w:val="40"/>
        </w:rPr>
        <w:t xml:space="preserve"> </w:t>
      </w:r>
      <w:r>
        <w:t>в</w:t>
      </w:r>
      <w:r>
        <w:rPr>
          <w:spacing w:val="40"/>
        </w:rPr>
        <w:t xml:space="preserve"> </w:t>
      </w:r>
      <w:r>
        <w:t>процессе</w:t>
      </w:r>
      <w:r>
        <w:rPr>
          <w:spacing w:val="40"/>
        </w:rPr>
        <w:t xml:space="preserve"> </w:t>
      </w:r>
      <w:r>
        <w:t>упражнения? С каким</w:t>
      </w:r>
      <w:r>
        <w:rPr>
          <w:spacing w:val="-1"/>
        </w:rPr>
        <w:t xml:space="preserve"> </w:t>
      </w:r>
      <w:r>
        <w:t xml:space="preserve">настроением вы начали упражнение и завершили его? (Ответы </w:t>
      </w:r>
      <w:proofErr w:type="gramStart"/>
      <w:r>
        <w:t>о</w:t>
      </w:r>
      <w:r>
        <w:t>бучающихся</w:t>
      </w:r>
      <w:proofErr w:type="gramEnd"/>
      <w:r>
        <w:t>). Прошу вас поаплодировать друг другу!»</w:t>
      </w:r>
    </w:p>
    <w:p w:rsidR="008318FD" w:rsidRDefault="006464FF">
      <w:pPr>
        <w:pStyle w:val="a3"/>
        <w:ind w:left="849"/>
        <w:jc w:val="left"/>
      </w:pPr>
      <w:r>
        <w:rPr>
          <w:spacing w:val="-2"/>
          <w:u w:val="single"/>
        </w:rPr>
        <w:t>Заключение</w:t>
      </w:r>
    </w:p>
    <w:p w:rsidR="008318FD" w:rsidRDefault="006464FF">
      <w:pPr>
        <w:spacing w:before="150" w:line="360" w:lineRule="auto"/>
        <w:ind w:left="849" w:right="5043"/>
        <w:rPr>
          <w:i/>
          <w:sz w:val="28"/>
        </w:rPr>
      </w:pPr>
      <w:r>
        <w:rPr>
          <w:i/>
          <w:sz w:val="28"/>
        </w:rPr>
        <w:t>Упражнение</w:t>
      </w:r>
      <w:r>
        <w:rPr>
          <w:i/>
          <w:spacing w:val="-13"/>
          <w:sz w:val="28"/>
        </w:rPr>
        <w:t xml:space="preserve"> </w:t>
      </w:r>
      <w:r>
        <w:rPr>
          <w:i/>
          <w:sz w:val="28"/>
        </w:rPr>
        <w:t>6</w:t>
      </w:r>
      <w:r>
        <w:rPr>
          <w:i/>
          <w:spacing w:val="-9"/>
          <w:sz w:val="28"/>
        </w:rPr>
        <w:t xml:space="preserve"> </w:t>
      </w:r>
      <w:r>
        <w:rPr>
          <w:i/>
          <w:sz w:val="28"/>
        </w:rPr>
        <w:t>«Цвет</w:t>
      </w:r>
      <w:r>
        <w:rPr>
          <w:i/>
          <w:spacing w:val="-9"/>
          <w:sz w:val="28"/>
        </w:rPr>
        <w:t xml:space="preserve"> </w:t>
      </w:r>
      <w:r>
        <w:rPr>
          <w:i/>
          <w:sz w:val="28"/>
        </w:rPr>
        <w:t>моих</w:t>
      </w:r>
      <w:r>
        <w:rPr>
          <w:i/>
          <w:spacing w:val="-10"/>
          <w:sz w:val="28"/>
        </w:rPr>
        <w:t xml:space="preserve"> </w:t>
      </w:r>
      <w:r>
        <w:rPr>
          <w:i/>
          <w:sz w:val="28"/>
        </w:rPr>
        <w:t xml:space="preserve">чувств» Время: </w:t>
      </w:r>
      <w:r>
        <w:rPr>
          <w:sz w:val="28"/>
        </w:rPr>
        <w:t>5 минут</w:t>
      </w:r>
      <w:r>
        <w:rPr>
          <w:i/>
          <w:sz w:val="28"/>
        </w:rPr>
        <w:t>.</w:t>
      </w:r>
    </w:p>
    <w:p w:rsidR="008318FD" w:rsidRDefault="006464FF">
      <w:pPr>
        <w:spacing w:before="1"/>
        <w:ind w:left="849"/>
        <w:rPr>
          <w:sz w:val="28"/>
        </w:rPr>
      </w:pPr>
      <w:r>
        <w:rPr>
          <w:i/>
          <w:sz w:val="28"/>
        </w:rPr>
        <w:t>Цель</w:t>
      </w:r>
      <w:r>
        <w:rPr>
          <w:i/>
          <w:spacing w:val="-9"/>
          <w:sz w:val="28"/>
        </w:rPr>
        <w:t xml:space="preserve"> </w:t>
      </w:r>
      <w:r>
        <w:rPr>
          <w:i/>
          <w:sz w:val="28"/>
        </w:rPr>
        <w:t>упражнения:</w:t>
      </w:r>
      <w:r>
        <w:rPr>
          <w:i/>
          <w:spacing w:val="-7"/>
          <w:sz w:val="28"/>
        </w:rPr>
        <w:t xml:space="preserve"> </w:t>
      </w:r>
      <w:r>
        <w:rPr>
          <w:sz w:val="28"/>
        </w:rPr>
        <w:t>оценка</w:t>
      </w:r>
      <w:r>
        <w:rPr>
          <w:spacing w:val="-8"/>
          <w:sz w:val="28"/>
        </w:rPr>
        <w:t xml:space="preserve"> </w:t>
      </w:r>
      <w:r>
        <w:rPr>
          <w:sz w:val="28"/>
        </w:rPr>
        <w:t>эмоционального</w:t>
      </w:r>
      <w:r>
        <w:rPr>
          <w:spacing w:val="-10"/>
          <w:sz w:val="28"/>
        </w:rPr>
        <w:t xml:space="preserve"> </w:t>
      </w:r>
      <w:r>
        <w:rPr>
          <w:sz w:val="28"/>
        </w:rPr>
        <w:t>состояния</w:t>
      </w:r>
      <w:r>
        <w:rPr>
          <w:spacing w:val="-7"/>
          <w:sz w:val="28"/>
        </w:rPr>
        <w:t xml:space="preserve"> </w:t>
      </w:r>
      <w:r>
        <w:rPr>
          <w:spacing w:val="-2"/>
          <w:sz w:val="28"/>
        </w:rPr>
        <w:t>участников.</w:t>
      </w:r>
    </w:p>
    <w:p w:rsidR="008318FD" w:rsidRDefault="006464FF">
      <w:pPr>
        <w:pStyle w:val="a3"/>
        <w:spacing w:before="160" w:line="360" w:lineRule="auto"/>
        <w:ind w:right="284" w:firstLine="708"/>
      </w:pPr>
      <w:r>
        <w:rPr>
          <w:i/>
        </w:rPr>
        <w:t xml:space="preserve">Необходимые материалы: </w:t>
      </w:r>
      <w:r>
        <w:t>наборы цветной бумаги с односторонним окрашиванием листа (общее количество листов – не менее числа участников).</w:t>
      </w:r>
    </w:p>
    <w:p w:rsidR="008318FD" w:rsidRDefault="006464FF">
      <w:pPr>
        <w:pStyle w:val="a3"/>
        <w:spacing w:line="360" w:lineRule="auto"/>
        <w:ind w:right="285" w:firstLine="708"/>
      </w:pPr>
      <w:r>
        <w:t>Все участники, включая ведущего, образуют круг. Ведущий просит их закрыть глаза,</w:t>
      </w:r>
      <w:r>
        <w:rPr>
          <w:spacing w:val="67"/>
        </w:rPr>
        <w:t xml:space="preserve"> </w:t>
      </w:r>
      <w:r>
        <w:t>сделать</w:t>
      </w:r>
      <w:r>
        <w:rPr>
          <w:spacing w:val="67"/>
        </w:rPr>
        <w:t xml:space="preserve"> </w:t>
      </w:r>
      <w:r>
        <w:t>глубокий</w:t>
      </w:r>
      <w:r>
        <w:rPr>
          <w:spacing w:val="68"/>
        </w:rPr>
        <w:t xml:space="preserve"> </w:t>
      </w:r>
      <w:r>
        <w:t>вдох-выдох</w:t>
      </w:r>
      <w:r>
        <w:rPr>
          <w:spacing w:val="69"/>
        </w:rPr>
        <w:t xml:space="preserve"> </w:t>
      </w:r>
      <w:r>
        <w:t>и</w:t>
      </w:r>
      <w:r>
        <w:rPr>
          <w:spacing w:val="66"/>
        </w:rPr>
        <w:t xml:space="preserve"> </w:t>
      </w:r>
      <w:r>
        <w:t>сосредоточиться</w:t>
      </w:r>
      <w:r>
        <w:rPr>
          <w:spacing w:val="66"/>
        </w:rPr>
        <w:t xml:space="preserve"> </w:t>
      </w:r>
      <w:r>
        <w:t>на</w:t>
      </w:r>
      <w:r>
        <w:rPr>
          <w:spacing w:val="68"/>
        </w:rPr>
        <w:t xml:space="preserve"> </w:t>
      </w:r>
      <w:r>
        <w:t>том,</w:t>
      </w:r>
      <w:r>
        <w:rPr>
          <w:spacing w:val="67"/>
        </w:rPr>
        <w:t xml:space="preserve"> </w:t>
      </w:r>
      <w:r>
        <w:t>что</w:t>
      </w:r>
      <w:r>
        <w:rPr>
          <w:spacing w:val="66"/>
        </w:rPr>
        <w:t xml:space="preserve"> </w:t>
      </w:r>
      <w:r>
        <w:t>они</w:t>
      </w:r>
      <w:r>
        <w:rPr>
          <w:spacing w:val="68"/>
        </w:rPr>
        <w:t xml:space="preserve"> </w:t>
      </w:r>
      <w:r>
        <w:t>ч</w:t>
      </w:r>
      <w:r>
        <w:t>увствуют в</w:t>
      </w:r>
      <w:r>
        <w:rPr>
          <w:spacing w:val="80"/>
        </w:rPr>
        <w:t xml:space="preserve">  </w:t>
      </w:r>
      <w:r>
        <w:t>данный</w:t>
      </w:r>
      <w:r>
        <w:rPr>
          <w:spacing w:val="80"/>
        </w:rPr>
        <w:t xml:space="preserve">  </w:t>
      </w:r>
      <w:r>
        <w:t>момент.</w:t>
      </w:r>
      <w:r>
        <w:rPr>
          <w:spacing w:val="80"/>
        </w:rPr>
        <w:t xml:space="preserve">  </w:t>
      </w:r>
      <w:r>
        <w:t>Важно</w:t>
      </w:r>
      <w:r>
        <w:rPr>
          <w:spacing w:val="80"/>
        </w:rPr>
        <w:t xml:space="preserve">  </w:t>
      </w:r>
      <w:r>
        <w:t>отметить,</w:t>
      </w:r>
      <w:r>
        <w:rPr>
          <w:spacing w:val="80"/>
        </w:rPr>
        <w:t xml:space="preserve">  </w:t>
      </w:r>
      <w:r>
        <w:t>что</w:t>
      </w:r>
      <w:r>
        <w:rPr>
          <w:spacing w:val="80"/>
        </w:rPr>
        <w:t xml:space="preserve">  </w:t>
      </w:r>
      <w:r>
        <w:t>не</w:t>
      </w:r>
      <w:r>
        <w:rPr>
          <w:spacing w:val="80"/>
        </w:rPr>
        <w:t xml:space="preserve">  </w:t>
      </w:r>
      <w:r>
        <w:t>существует</w:t>
      </w:r>
      <w:r>
        <w:rPr>
          <w:spacing w:val="80"/>
        </w:rPr>
        <w:t xml:space="preserve">  </w:t>
      </w:r>
      <w:r>
        <w:t>«правильных» или «неправильных» чувств.</w:t>
      </w:r>
    </w:p>
    <w:p w:rsidR="008318FD" w:rsidRDefault="006464FF">
      <w:pPr>
        <w:pStyle w:val="a3"/>
        <w:spacing w:line="360" w:lineRule="auto"/>
        <w:ind w:right="286" w:firstLine="708"/>
      </w:pPr>
      <w:r>
        <w:rPr>
          <w:i/>
        </w:rPr>
        <w:t>Ведущий:</w:t>
      </w:r>
      <w:r>
        <w:rPr>
          <w:i/>
          <w:spacing w:val="-15"/>
        </w:rPr>
        <w:t xml:space="preserve"> </w:t>
      </w:r>
      <w:r>
        <w:t>«Ребята,</w:t>
      </w:r>
      <w:r>
        <w:rPr>
          <w:spacing w:val="-16"/>
        </w:rPr>
        <w:t xml:space="preserve"> </w:t>
      </w:r>
      <w:r>
        <w:t>мы</w:t>
      </w:r>
      <w:r>
        <w:rPr>
          <w:spacing w:val="-15"/>
        </w:rPr>
        <w:t xml:space="preserve"> </w:t>
      </w:r>
      <w:r>
        <w:t>начинали</w:t>
      </w:r>
      <w:r>
        <w:rPr>
          <w:spacing w:val="-16"/>
        </w:rPr>
        <w:t xml:space="preserve"> </w:t>
      </w:r>
      <w:r>
        <w:t>наше</w:t>
      </w:r>
      <w:r>
        <w:rPr>
          <w:spacing w:val="-16"/>
        </w:rPr>
        <w:t xml:space="preserve"> </w:t>
      </w:r>
      <w:r>
        <w:t>занятие</w:t>
      </w:r>
      <w:r>
        <w:rPr>
          <w:spacing w:val="-16"/>
        </w:rPr>
        <w:t xml:space="preserve"> </w:t>
      </w:r>
      <w:r>
        <w:t>с</w:t>
      </w:r>
      <w:r>
        <w:rPr>
          <w:spacing w:val="-16"/>
        </w:rPr>
        <w:t xml:space="preserve"> </w:t>
      </w:r>
      <w:r>
        <w:t>того,</w:t>
      </w:r>
      <w:r>
        <w:rPr>
          <w:spacing w:val="-16"/>
        </w:rPr>
        <w:t xml:space="preserve"> </w:t>
      </w:r>
      <w:r>
        <w:t>что</w:t>
      </w:r>
      <w:r>
        <w:rPr>
          <w:spacing w:val="-15"/>
        </w:rPr>
        <w:t xml:space="preserve"> </w:t>
      </w:r>
      <w:r>
        <w:t>пробовали</w:t>
      </w:r>
      <w:r>
        <w:rPr>
          <w:spacing w:val="-15"/>
        </w:rPr>
        <w:t xml:space="preserve"> </w:t>
      </w:r>
      <w:r>
        <w:t>выразить</w:t>
      </w:r>
      <w:r>
        <w:rPr>
          <w:spacing w:val="-17"/>
        </w:rPr>
        <w:t xml:space="preserve"> </w:t>
      </w:r>
      <w:r>
        <w:t>свои мысли</w:t>
      </w:r>
      <w:r>
        <w:rPr>
          <w:spacing w:val="40"/>
        </w:rPr>
        <w:t xml:space="preserve"> </w:t>
      </w:r>
      <w:r>
        <w:t>без</w:t>
      </w:r>
      <w:r>
        <w:rPr>
          <w:spacing w:val="40"/>
        </w:rPr>
        <w:t xml:space="preserve"> </w:t>
      </w:r>
      <w:r>
        <w:t>слов</w:t>
      </w:r>
      <w:r>
        <w:rPr>
          <w:spacing w:val="40"/>
        </w:rPr>
        <w:t xml:space="preserve"> </w:t>
      </w:r>
      <w:r>
        <w:t>(</w:t>
      </w:r>
      <w:proofErr w:type="spellStart"/>
      <w:r>
        <w:t>невербально</w:t>
      </w:r>
      <w:proofErr w:type="spellEnd"/>
      <w:r>
        <w:t>).</w:t>
      </w:r>
      <w:r>
        <w:rPr>
          <w:spacing w:val="40"/>
        </w:rPr>
        <w:t xml:space="preserve"> </w:t>
      </w:r>
      <w:r>
        <w:t>В</w:t>
      </w:r>
      <w:r>
        <w:rPr>
          <w:spacing w:val="40"/>
        </w:rPr>
        <w:t xml:space="preserve"> </w:t>
      </w:r>
      <w:r>
        <w:t>завершение</w:t>
      </w:r>
      <w:r>
        <w:rPr>
          <w:spacing w:val="40"/>
        </w:rPr>
        <w:t xml:space="preserve"> </w:t>
      </w:r>
      <w:r>
        <w:t>нашего</w:t>
      </w:r>
      <w:r>
        <w:rPr>
          <w:spacing w:val="40"/>
        </w:rPr>
        <w:t xml:space="preserve"> </w:t>
      </w:r>
      <w:r>
        <w:t>занятия</w:t>
      </w:r>
      <w:r>
        <w:rPr>
          <w:spacing w:val="40"/>
        </w:rPr>
        <w:t xml:space="preserve"> </w:t>
      </w:r>
      <w:r>
        <w:t>я</w:t>
      </w:r>
      <w:r>
        <w:rPr>
          <w:spacing w:val="40"/>
        </w:rPr>
        <w:t xml:space="preserve"> </w:t>
      </w:r>
      <w:r>
        <w:t>вновь</w:t>
      </w:r>
      <w:r>
        <w:rPr>
          <w:spacing w:val="40"/>
        </w:rPr>
        <w:t xml:space="preserve"> </w:t>
      </w:r>
      <w:r>
        <w:t>предлагаю</w:t>
      </w:r>
      <w:r>
        <w:rPr>
          <w:spacing w:val="80"/>
          <w:w w:val="150"/>
        </w:rPr>
        <w:t xml:space="preserve"> </w:t>
      </w:r>
      <w:r>
        <w:t>вам</w:t>
      </w:r>
      <w:r>
        <w:rPr>
          <w:spacing w:val="-8"/>
        </w:rPr>
        <w:t xml:space="preserve"> </w:t>
      </w:r>
      <w:r>
        <w:t>поделиться</w:t>
      </w:r>
      <w:r>
        <w:rPr>
          <w:spacing w:val="-6"/>
        </w:rPr>
        <w:t xml:space="preserve"> </w:t>
      </w:r>
      <w:r>
        <w:t>своими</w:t>
      </w:r>
      <w:r>
        <w:rPr>
          <w:spacing w:val="-7"/>
        </w:rPr>
        <w:t xml:space="preserve"> </w:t>
      </w:r>
      <w:r>
        <w:t>эмоциями</w:t>
      </w:r>
      <w:r>
        <w:rPr>
          <w:spacing w:val="-6"/>
        </w:rPr>
        <w:t xml:space="preserve"> </w:t>
      </w:r>
      <w:r>
        <w:t>и</w:t>
      </w:r>
      <w:r>
        <w:rPr>
          <w:spacing w:val="-7"/>
        </w:rPr>
        <w:t xml:space="preserve"> </w:t>
      </w:r>
      <w:r>
        <w:t>чувствами,</w:t>
      </w:r>
      <w:r>
        <w:rPr>
          <w:spacing w:val="-7"/>
        </w:rPr>
        <w:t xml:space="preserve"> </w:t>
      </w:r>
      <w:r>
        <w:t>не</w:t>
      </w:r>
      <w:r>
        <w:rPr>
          <w:spacing w:val="-7"/>
        </w:rPr>
        <w:t xml:space="preserve"> </w:t>
      </w:r>
      <w:r>
        <w:t>прибегая</w:t>
      </w:r>
      <w:r>
        <w:rPr>
          <w:spacing w:val="-6"/>
        </w:rPr>
        <w:t xml:space="preserve"> </w:t>
      </w:r>
      <w:r>
        <w:t>к</w:t>
      </w:r>
      <w:r>
        <w:rPr>
          <w:spacing w:val="-7"/>
        </w:rPr>
        <w:t xml:space="preserve"> </w:t>
      </w:r>
      <w:r>
        <w:t>словам.</w:t>
      </w:r>
      <w:r>
        <w:rPr>
          <w:spacing w:val="-7"/>
        </w:rPr>
        <w:t xml:space="preserve"> </w:t>
      </w:r>
      <w:r>
        <w:t>Подумайте,</w:t>
      </w:r>
      <w:r>
        <w:rPr>
          <w:spacing w:val="-7"/>
        </w:rPr>
        <w:t xml:space="preserve"> </w:t>
      </w:r>
      <w:r>
        <w:rPr>
          <w:spacing w:val="-2"/>
        </w:rPr>
        <w:t>какой</w:t>
      </w:r>
    </w:p>
    <w:p w:rsidR="008318FD" w:rsidRDefault="008318FD">
      <w:pPr>
        <w:pStyle w:val="a3"/>
        <w:spacing w:line="360" w:lineRule="auto"/>
        <w:sectPr w:rsidR="008318FD">
          <w:headerReference w:type="default" r:id="rId172"/>
          <w:footerReference w:type="default" r:id="rId173"/>
          <w:pgSz w:w="12240" w:h="15840"/>
          <w:pgMar w:top="1040" w:right="283" w:bottom="280" w:left="992" w:header="729" w:footer="0" w:gutter="0"/>
          <w:cols w:space="720"/>
        </w:sectPr>
      </w:pPr>
    </w:p>
    <w:p w:rsidR="008318FD" w:rsidRDefault="006464FF">
      <w:pPr>
        <w:pStyle w:val="a3"/>
        <w:spacing w:before="89" w:line="360" w:lineRule="auto"/>
        <w:ind w:right="279"/>
      </w:pPr>
      <w:r>
        <w:lastRenderedPageBreak/>
        <w:t>цвет</w:t>
      </w:r>
      <w:r>
        <w:rPr>
          <w:spacing w:val="-17"/>
        </w:rPr>
        <w:t xml:space="preserve"> </w:t>
      </w:r>
      <w:r>
        <w:t>наиболее</w:t>
      </w:r>
      <w:r>
        <w:rPr>
          <w:spacing w:val="-16"/>
        </w:rPr>
        <w:t xml:space="preserve"> </w:t>
      </w:r>
      <w:r>
        <w:t>близок</w:t>
      </w:r>
      <w:r>
        <w:rPr>
          <w:spacing w:val="-16"/>
        </w:rPr>
        <w:t xml:space="preserve"> </w:t>
      </w:r>
      <w:r>
        <w:t>к</w:t>
      </w:r>
      <w:r>
        <w:rPr>
          <w:spacing w:val="-16"/>
        </w:rPr>
        <w:t xml:space="preserve"> </w:t>
      </w:r>
      <w:r>
        <w:t>тому,</w:t>
      </w:r>
      <w:r>
        <w:rPr>
          <w:spacing w:val="-17"/>
        </w:rPr>
        <w:t xml:space="preserve"> </w:t>
      </w:r>
      <w:r>
        <w:t>что</w:t>
      </w:r>
      <w:r>
        <w:rPr>
          <w:spacing w:val="-15"/>
        </w:rPr>
        <w:t xml:space="preserve"> </w:t>
      </w:r>
      <w:r>
        <w:t>вы</w:t>
      </w:r>
      <w:r>
        <w:rPr>
          <w:spacing w:val="-16"/>
        </w:rPr>
        <w:t xml:space="preserve"> </w:t>
      </w:r>
      <w:r>
        <w:t>в</w:t>
      </w:r>
      <w:r>
        <w:rPr>
          <w:spacing w:val="-17"/>
        </w:rPr>
        <w:t xml:space="preserve"> </w:t>
      </w:r>
      <w:r>
        <w:t>данный</w:t>
      </w:r>
      <w:r>
        <w:rPr>
          <w:spacing w:val="-16"/>
        </w:rPr>
        <w:t xml:space="preserve"> </w:t>
      </w:r>
      <w:r>
        <w:t>момент</w:t>
      </w:r>
      <w:r>
        <w:rPr>
          <w:spacing w:val="-17"/>
        </w:rPr>
        <w:t xml:space="preserve"> </w:t>
      </w:r>
      <w:r>
        <w:t>чувствуете,</w:t>
      </w:r>
      <w:r>
        <w:rPr>
          <w:spacing w:val="-17"/>
        </w:rPr>
        <w:t xml:space="preserve"> </w:t>
      </w:r>
      <w:r>
        <w:t>ощущаете,</w:t>
      </w:r>
      <w:r>
        <w:rPr>
          <w:spacing w:val="-17"/>
        </w:rPr>
        <w:t xml:space="preserve"> </w:t>
      </w:r>
      <w:r>
        <w:t>и</w:t>
      </w:r>
      <w:r>
        <w:rPr>
          <w:spacing w:val="-16"/>
        </w:rPr>
        <w:t xml:space="preserve"> </w:t>
      </w:r>
      <w:r>
        <w:t>выберите из</w:t>
      </w:r>
      <w:r>
        <w:rPr>
          <w:spacing w:val="-11"/>
        </w:rPr>
        <w:t xml:space="preserve"> </w:t>
      </w:r>
      <w:r>
        <w:t>предлагаемых</w:t>
      </w:r>
      <w:r>
        <w:rPr>
          <w:spacing w:val="-9"/>
        </w:rPr>
        <w:t xml:space="preserve"> </w:t>
      </w:r>
      <w:r>
        <w:t>листов</w:t>
      </w:r>
      <w:r>
        <w:rPr>
          <w:spacing w:val="-11"/>
        </w:rPr>
        <w:t xml:space="preserve"> </w:t>
      </w:r>
      <w:r>
        <w:t>цветной</w:t>
      </w:r>
      <w:r>
        <w:rPr>
          <w:spacing w:val="-10"/>
        </w:rPr>
        <w:t xml:space="preserve"> </w:t>
      </w:r>
      <w:r>
        <w:t>бумаги</w:t>
      </w:r>
      <w:r>
        <w:rPr>
          <w:spacing w:val="-10"/>
        </w:rPr>
        <w:t xml:space="preserve"> </w:t>
      </w:r>
      <w:r>
        <w:t>лист</w:t>
      </w:r>
      <w:r>
        <w:rPr>
          <w:spacing w:val="-10"/>
        </w:rPr>
        <w:t xml:space="preserve"> </w:t>
      </w:r>
      <w:r>
        <w:t>с</w:t>
      </w:r>
      <w:r>
        <w:rPr>
          <w:spacing w:val="-10"/>
        </w:rPr>
        <w:t xml:space="preserve"> </w:t>
      </w:r>
      <w:r>
        <w:t>подходящим</w:t>
      </w:r>
      <w:r>
        <w:rPr>
          <w:spacing w:val="-10"/>
        </w:rPr>
        <w:t xml:space="preserve"> </w:t>
      </w:r>
      <w:r>
        <w:t>цветом.</w:t>
      </w:r>
      <w:r>
        <w:rPr>
          <w:spacing w:val="-13"/>
        </w:rPr>
        <w:t xml:space="preserve"> </w:t>
      </w:r>
      <w:r>
        <w:t>Оборотная</w:t>
      </w:r>
      <w:r>
        <w:rPr>
          <w:spacing w:val="-10"/>
        </w:rPr>
        <w:t xml:space="preserve"> </w:t>
      </w:r>
      <w:r>
        <w:t>сторона этих листов не окрашена (белого цвета), и если вы сейчас испытываете смешанные чувства или вам трудно разобраться в своих эмоциях и выразить их каким-то цветом, вы можете выбрать именно эту, белую сторону листа».</w:t>
      </w:r>
    </w:p>
    <w:p w:rsidR="008318FD" w:rsidRDefault="006464FF">
      <w:pPr>
        <w:pStyle w:val="a3"/>
        <w:spacing w:before="3" w:line="360" w:lineRule="auto"/>
        <w:ind w:right="286" w:firstLine="708"/>
      </w:pPr>
      <w:r>
        <w:t>Ведущи</w:t>
      </w:r>
      <w:r>
        <w:t>й может предложить каждому участнику по кругу выбрать лист бумаги</w:t>
      </w:r>
      <w:r>
        <w:rPr>
          <w:spacing w:val="40"/>
        </w:rPr>
        <w:t xml:space="preserve"> </w:t>
      </w:r>
      <w:r>
        <w:t>из</w:t>
      </w:r>
      <w:r>
        <w:rPr>
          <w:spacing w:val="80"/>
          <w:w w:val="150"/>
        </w:rPr>
        <w:t xml:space="preserve"> </w:t>
      </w:r>
      <w:r>
        <w:t>своих</w:t>
      </w:r>
      <w:r>
        <w:rPr>
          <w:spacing w:val="80"/>
          <w:w w:val="150"/>
        </w:rPr>
        <w:t xml:space="preserve"> </w:t>
      </w:r>
      <w:r>
        <w:t>рук</w:t>
      </w:r>
      <w:r>
        <w:rPr>
          <w:spacing w:val="80"/>
          <w:w w:val="150"/>
        </w:rPr>
        <w:t xml:space="preserve"> </w:t>
      </w:r>
      <w:r>
        <w:t>или</w:t>
      </w:r>
      <w:r>
        <w:rPr>
          <w:spacing w:val="80"/>
          <w:w w:val="150"/>
        </w:rPr>
        <w:t xml:space="preserve"> </w:t>
      </w:r>
      <w:r>
        <w:t>разместить</w:t>
      </w:r>
      <w:r>
        <w:rPr>
          <w:spacing w:val="80"/>
          <w:w w:val="150"/>
        </w:rPr>
        <w:t xml:space="preserve"> </w:t>
      </w:r>
      <w:r>
        <w:t>листы</w:t>
      </w:r>
      <w:r>
        <w:rPr>
          <w:spacing w:val="80"/>
          <w:w w:val="150"/>
        </w:rPr>
        <w:t xml:space="preserve"> </w:t>
      </w:r>
      <w:r>
        <w:t>цветной</w:t>
      </w:r>
      <w:r>
        <w:rPr>
          <w:spacing w:val="80"/>
          <w:w w:val="150"/>
        </w:rPr>
        <w:t xml:space="preserve"> </w:t>
      </w:r>
      <w:r>
        <w:t>бумаги</w:t>
      </w:r>
      <w:r>
        <w:rPr>
          <w:spacing w:val="80"/>
          <w:w w:val="150"/>
        </w:rPr>
        <w:t xml:space="preserve"> </w:t>
      </w:r>
      <w:r>
        <w:t>на</w:t>
      </w:r>
      <w:r>
        <w:rPr>
          <w:spacing w:val="80"/>
          <w:w w:val="150"/>
        </w:rPr>
        <w:t xml:space="preserve"> </w:t>
      </w:r>
      <w:r>
        <w:t>столе,</w:t>
      </w:r>
      <w:r>
        <w:rPr>
          <w:spacing w:val="80"/>
          <w:w w:val="150"/>
        </w:rPr>
        <w:t xml:space="preserve"> </w:t>
      </w:r>
      <w:r>
        <w:t>чтобы</w:t>
      </w:r>
      <w:r>
        <w:rPr>
          <w:spacing w:val="80"/>
          <w:w w:val="150"/>
        </w:rPr>
        <w:t xml:space="preserve"> </w:t>
      </w:r>
      <w:r>
        <w:t>каждый из</w:t>
      </w:r>
      <w:r>
        <w:rPr>
          <w:spacing w:val="-3"/>
        </w:rPr>
        <w:t xml:space="preserve"> </w:t>
      </w:r>
      <w:r>
        <w:t>участников</w:t>
      </w:r>
      <w:r>
        <w:rPr>
          <w:spacing w:val="-3"/>
        </w:rPr>
        <w:t xml:space="preserve"> </w:t>
      </w:r>
      <w:r>
        <w:t>выбрал</w:t>
      </w:r>
      <w:r>
        <w:rPr>
          <w:spacing w:val="-4"/>
        </w:rPr>
        <w:t xml:space="preserve"> </w:t>
      </w:r>
      <w:r>
        <w:t>нужный</w:t>
      </w:r>
      <w:r>
        <w:rPr>
          <w:spacing w:val="-3"/>
        </w:rPr>
        <w:t xml:space="preserve"> </w:t>
      </w:r>
      <w:r>
        <w:t>ему</w:t>
      </w:r>
      <w:r>
        <w:rPr>
          <w:spacing w:val="-3"/>
        </w:rPr>
        <w:t xml:space="preserve"> </w:t>
      </w:r>
      <w:r>
        <w:t>лист.</w:t>
      </w:r>
      <w:r>
        <w:rPr>
          <w:spacing w:val="-3"/>
        </w:rPr>
        <w:t xml:space="preserve"> </w:t>
      </w:r>
      <w:r>
        <w:t>После</w:t>
      </w:r>
      <w:r>
        <w:rPr>
          <w:spacing w:val="-4"/>
        </w:rPr>
        <w:t xml:space="preserve"> </w:t>
      </w:r>
      <w:r>
        <w:t>того</w:t>
      </w:r>
      <w:r>
        <w:rPr>
          <w:spacing w:val="-2"/>
        </w:rPr>
        <w:t xml:space="preserve"> </w:t>
      </w:r>
      <w:r>
        <w:t>как</w:t>
      </w:r>
      <w:r>
        <w:rPr>
          <w:spacing w:val="-5"/>
        </w:rPr>
        <w:t xml:space="preserve"> </w:t>
      </w:r>
      <w:r>
        <w:t>участники</w:t>
      </w:r>
      <w:r>
        <w:rPr>
          <w:spacing w:val="-3"/>
        </w:rPr>
        <w:t xml:space="preserve"> </w:t>
      </w:r>
      <w:r>
        <w:t>сделали</w:t>
      </w:r>
      <w:r>
        <w:rPr>
          <w:spacing w:val="-3"/>
        </w:rPr>
        <w:t xml:space="preserve"> </w:t>
      </w:r>
      <w:r>
        <w:t>свой</w:t>
      </w:r>
      <w:r>
        <w:rPr>
          <w:spacing w:val="-3"/>
        </w:rPr>
        <w:t xml:space="preserve"> </w:t>
      </w:r>
      <w:r>
        <w:t>выбор, ведущий</w:t>
      </w:r>
      <w:r>
        <w:rPr>
          <w:spacing w:val="63"/>
        </w:rPr>
        <w:t xml:space="preserve"> </w:t>
      </w:r>
      <w:r>
        <w:t>просит</w:t>
      </w:r>
      <w:r>
        <w:rPr>
          <w:spacing w:val="63"/>
        </w:rPr>
        <w:t xml:space="preserve"> </w:t>
      </w:r>
      <w:r>
        <w:t>их</w:t>
      </w:r>
      <w:r>
        <w:rPr>
          <w:spacing w:val="62"/>
        </w:rPr>
        <w:t xml:space="preserve"> </w:t>
      </w:r>
      <w:r>
        <w:t>по</w:t>
      </w:r>
      <w:r>
        <w:rPr>
          <w:spacing w:val="64"/>
        </w:rPr>
        <w:t xml:space="preserve"> </w:t>
      </w:r>
      <w:r>
        <w:t>команде,</w:t>
      </w:r>
      <w:r>
        <w:rPr>
          <w:spacing w:val="62"/>
        </w:rPr>
        <w:t xml:space="preserve"> </w:t>
      </w:r>
      <w:r>
        <w:t>на</w:t>
      </w:r>
      <w:r>
        <w:rPr>
          <w:spacing w:val="63"/>
        </w:rPr>
        <w:t xml:space="preserve"> </w:t>
      </w:r>
      <w:r>
        <w:t>счет</w:t>
      </w:r>
      <w:r>
        <w:rPr>
          <w:spacing w:val="63"/>
        </w:rPr>
        <w:t xml:space="preserve"> </w:t>
      </w:r>
      <w:r>
        <w:t>«три»,</w:t>
      </w:r>
      <w:r>
        <w:rPr>
          <w:spacing w:val="62"/>
        </w:rPr>
        <w:t xml:space="preserve"> </w:t>
      </w:r>
      <w:r>
        <w:t>поделиться</w:t>
      </w:r>
      <w:r>
        <w:rPr>
          <w:spacing w:val="64"/>
        </w:rPr>
        <w:t xml:space="preserve"> </w:t>
      </w:r>
      <w:r>
        <w:t>своими</w:t>
      </w:r>
      <w:r>
        <w:rPr>
          <w:spacing w:val="64"/>
        </w:rPr>
        <w:t xml:space="preserve"> </w:t>
      </w:r>
      <w:r>
        <w:t>эмоциями</w:t>
      </w:r>
      <w:r>
        <w:rPr>
          <w:spacing w:val="63"/>
        </w:rPr>
        <w:t xml:space="preserve"> </w:t>
      </w:r>
      <w:r>
        <w:t>друг с другом – повернуть листы окрашенной стороной внутрь образованного участниками круга, чтобы все участники могли его видеть.</w:t>
      </w:r>
    </w:p>
    <w:p w:rsidR="008318FD" w:rsidRDefault="006464FF">
      <w:pPr>
        <w:pStyle w:val="a3"/>
        <w:spacing w:line="360" w:lineRule="auto"/>
        <w:ind w:right="285" w:firstLine="707"/>
      </w:pPr>
      <w:r>
        <w:rPr>
          <w:i/>
        </w:rPr>
        <w:t>Ведущий:</w:t>
      </w:r>
      <w:r>
        <w:rPr>
          <w:i/>
          <w:spacing w:val="40"/>
        </w:rPr>
        <w:t xml:space="preserve"> </w:t>
      </w:r>
      <w:r>
        <w:t>«Спасибо</w:t>
      </w:r>
      <w:r>
        <w:rPr>
          <w:spacing w:val="40"/>
        </w:rPr>
        <w:t xml:space="preserve"> </w:t>
      </w:r>
      <w:r>
        <w:t>вам</w:t>
      </w:r>
      <w:r>
        <w:rPr>
          <w:spacing w:val="40"/>
        </w:rPr>
        <w:t xml:space="preserve"> </w:t>
      </w:r>
      <w:r>
        <w:t>за</w:t>
      </w:r>
      <w:r>
        <w:rPr>
          <w:spacing w:val="40"/>
        </w:rPr>
        <w:t xml:space="preserve"> </w:t>
      </w:r>
      <w:r>
        <w:t>смелость,</w:t>
      </w:r>
      <w:r>
        <w:rPr>
          <w:spacing w:val="40"/>
        </w:rPr>
        <w:t xml:space="preserve"> </w:t>
      </w:r>
      <w:r>
        <w:t>с</w:t>
      </w:r>
      <w:r>
        <w:rPr>
          <w:spacing w:val="40"/>
        </w:rPr>
        <w:t xml:space="preserve"> </w:t>
      </w:r>
      <w:r>
        <w:t>которой</w:t>
      </w:r>
      <w:r>
        <w:rPr>
          <w:spacing w:val="40"/>
        </w:rPr>
        <w:t xml:space="preserve"> </w:t>
      </w:r>
      <w:r>
        <w:t>вы</w:t>
      </w:r>
      <w:r>
        <w:rPr>
          <w:spacing w:val="40"/>
        </w:rPr>
        <w:t xml:space="preserve"> </w:t>
      </w:r>
      <w:r>
        <w:t>делитесь</w:t>
      </w:r>
      <w:r>
        <w:rPr>
          <w:spacing w:val="40"/>
        </w:rPr>
        <w:t xml:space="preserve"> </w:t>
      </w:r>
      <w:r>
        <w:t>своими</w:t>
      </w:r>
      <w:r>
        <w:rPr>
          <w:spacing w:val="40"/>
        </w:rPr>
        <w:t xml:space="preserve"> </w:t>
      </w:r>
      <w:r>
        <w:t>эмоциями и</w:t>
      </w:r>
      <w:r>
        <w:rPr>
          <w:spacing w:val="40"/>
        </w:rPr>
        <w:t xml:space="preserve"> </w:t>
      </w:r>
      <w:r>
        <w:t>чувствами,</w:t>
      </w:r>
      <w:r>
        <w:rPr>
          <w:spacing w:val="40"/>
        </w:rPr>
        <w:t xml:space="preserve"> </w:t>
      </w:r>
      <w:r>
        <w:t>и</w:t>
      </w:r>
      <w:r>
        <w:rPr>
          <w:spacing w:val="40"/>
        </w:rPr>
        <w:t xml:space="preserve"> </w:t>
      </w:r>
      <w:r>
        <w:t>посмотрите,</w:t>
      </w:r>
      <w:r>
        <w:rPr>
          <w:spacing w:val="40"/>
        </w:rPr>
        <w:t xml:space="preserve"> </w:t>
      </w:r>
      <w:r>
        <w:t>насколько</w:t>
      </w:r>
      <w:r>
        <w:rPr>
          <w:spacing w:val="40"/>
        </w:rPr>
        <w:t xml:space="preserve"> </w:t>
      </w:r>
      <w:r>
        <w:t>красочнее</w:t>
      </w:r>
      <w:r>
        <w:rPr>
          <w:spacing w:val="40"/>
        </w:rPr>
        <w:t xml:space="preserve"> </w:t>
      </w:r>
      <w:r>
        <w:t>становится</w:t>
      </w:r>
      <w:r>
        <w:rPr>
          <w:spacing w:val="40"/>
        </w:rPr>
        <w:t xml:space="preserve"> </w:t>
      </w:r>
      <w:r>
        <w:t>от</w:t>
      </w:r>
      <w:r>
        <w:rPr>
          <w:spacing w:val="40"/>
        </w:rPr>
        <w:t xml:space="preserve"> </w:t>
      </w:r>
      <w:r>
        <w:t>этого</w:t>
      </w:r>
      <w:r>
        <w:rPr>
          <w:spacing w:val="40"/>
        </w:rPr>
        <w:t xml:space="preserve"> </w:t>
      </w:r>
      <w:r>
        <w:t>мир</w:t>
      </w:r>
      <w:r>
        <w:rPr>
          <w:spacing w:val="40"/>
        </w:rPr>
        <w:t xml:space="preserve"> </w:t>
      </w:r>
      <w:r>
        <w:t>вокруг!</w:t>
      </w:r>
      <w:r>
        <w:rPr>
          <w:spacing w:val="40"/>
        </w:rPr>
        <w:t xml:space="preserve"> </w:t>
      </w:r>
      <w:r>
        <w:t>Не существует «правильных» или «неправильных» чувств», даже если вам сейчас сложно однозначно выразить свои чувства и эмоции. Я благодарю вас за активное участие в занятии и готовность обсужд</w:t>
      </w:r>
      <w:r>
        <w:t>ать такую сложную, но очень интересную тему, как</w:t>
      </w:r>
      <w:r>
        <w:rPr>
          <w:spacing w:val="40"/>
        </w:rPr>
        <w:t xml:space="preserve">  </w:t>
      </w:r>
      <w:r>
        <w:t>мир</w:t>
      </w:r>
      <w:r>
        <w:rPr>
          <w:spacing w:val="40"/>
        </w:rPr>
        <w:t xml:space="preserve">  </w:t>
      </w:r>
      <w:r>
        <w:t>человеческих</w:t>
      </w:r>
      <w:r>
        <w:rPr>
          <w:spacing w:val="40"/>
        </w:rPr>
        <w:t xml:space="preserve">  </w:t>
      </w:r>
      <w:r>
        <w:t>эмоций</w:t>
      </w:r>
      <w:r>
        <w:rPr>
          <w:spacing w:val="40"/>
        </w:rPr>
        <w:t xml:space="preserve">  </w:t>
      </w:r>
      <w:r>
        <w:t>и</w:t>
      </w:r>
      <w:r>
        <w:rPr>
          <w:spacing w:val="40"/>
        </w:rPr>
        <w:t xml:space="preserve">  </w:t>
      </w:r>
      <w:r>
        <w:t>управление</w:t>
      </w:r>
      <w:r>
        <w:rPr>
          <w:spacing w:val="40"/>
        </w:rPr>
        <w:t xml:space="preserve">  </w:t>
      </w:r>
      <w:r>
        <w:t>ими.</w:t>
      </w:r>
      <w:r>
        <w:rPr>
          <w:spacing w:val="40"/>
        </w:rPr>
        <w:t xml:space="preserve">  </w:t>
      </w:r>
      <w:r>
        <w:t>Поделитесь,</w:t>
      </w:r>
      <w:r>
        <w:rPr>
          <w:spacing w:val="40"/>
        </w:rPr>
        <w:t xml:space="preserve">  </w:t>
      </w:r>
      <w:r>
        <w:t>пожалуйста, что вам сегодня понравилось? Что было сложно? Что больше всего запомнилось?»</w:t>
      </w:r>
    </w:p>
    <w:p w:rsidR="008318FD" w:rsidRDefault="006464FF">
      <w:pPr>
        <w:pStyle w:val="a3"/>
        <w:spacing w:before="1" w:line="360" w:lineRule="auto"/>
        <w:ind w:right="285" w:firstLine="708"/>
      </w:pPr>
      <w:r>
        <w:rPr>
          <w:u w:val="single"/>
        </w:rPr>
        <w:t>Вариативная часть (если в учебном коллективе имеются дети, переживающие</w:t>
      </w:r>
      <w:r>
        <w:t xml:space="preserve"> </w:t>
      </w:r>
      <w:r>
        <w:rPr>
          <w:u w:val="single"/>
        </w:rPr>
        <w:t xml:space="preserve">состояние </w:t>
      </w:r>
      <w:proofErr w:type="spellStart"/>
      <w:r>
        <w:rPr>
          <w:u w:val="single"/>
        </w:rPr>
        <w:t>горевания</w:t>
      </w:r>
      <w:proofErr w:type="spellEnd"/>
      <w:r>
        <w:rPr>
          <w:u w:val="single"/>
        </w:rPr>
        <w:t>, в том числе из числа членов семей участников (ветеранов) СВО)</w:t>
      </w:r>
    </w:p>
    <w:p w:rsidR="008318FD" w:rsidRDefault="006464FF">
      <w:pPr>
        <w:pStyle w:val="a3"/>
        <w:spacing w:line="360" w:lineRule="auto"/>
        <w:ind w:right="278" w:firstLine="708"/>
      </w:pPr>
      <w:r>
        <w:rPr>
          <w:i/>
        </w:rPr>
        <w:t>Ведущий:</w:t>
      </w:r>
      <w:r>
        <w:rPr>
          <w:i/>
          <w:spacing w:val="40"/>
        </w:rPr>
        <w:t xml:space="preserve"> </w:t>
      </w:r>
      <w:r>
        <w:t>«Иногда</w:t>
      </w:r>
      <w:r>
        <w:rPr>
          <w:spacing w:val="40"/>
        </w:rPr>
        <w:t xml:space="preserve"> </w:t>
      </w:r>
      <w:r>
        <w:t>мы</w:t>
      </w:r>
      <w:r>
        <w:rPr>
          <w:spacing w:val="40"/>
        </w:rPr>
        <w:t xml:space="preserve"> </w:t>
      </w:r>
      <w:r>
        <w:t>очень</w:t>
      </w:r>
      <w:r>
        <w:rPr>
          <w:spacing w:val="40"/>
        </w:rPr>
        <w:t xml:space="preserve"> </w:t>
      </w:r>
      <w:r>
        <w:t>сильно</w:t>
      </w:r>
      <w:r>
        <w:rPr>
          <w:spacing w:val="40"/>
        </w:rPr>
        <w:t xml:space="preserve"> </w:t>
      </w:r>
      <w:r>
        <w:t>скучаем</w:t>
      </w:r>
      <w:r>
        <w:rPr>
          <w:spacing w:val="40"/>
        </w:rPr>
        <w:t xml:space="preserve"> </w:t>
      </w:r>
      <w:r>
        <w:t>по</w:t>
      </w:r>
      <w:r>
        <w:rPr>
          <w:spacing w:val="40"/>
        </w:rPr>
        <w:t xml:space="preserve"> </w:t>
      </w:r>
      <w:r>
        <w:t>тем,</w:t>
      </w:r>
      <w:r>
        <w:rPr>
          <w:spacing w:val="40"/>
        </w:rPr>
        <w:t xml:space="preserve"> </w:t>
      </w:r>
      <w:r>
        <w:t>кого</w:t>
      </w:r>
      <w:r>
        <w:rPr>
          <w:spacing w:val="40"/>
        </w:rPr>
        <w:t xml:space="preserve"> </w:t>
      </w:r>
      <w:r>
        <w:t>нет</w:t>
      </w:r>
      <w:r>
        <w:rPr>
          <w:spacing w:val="40"/>
        </w:rPr>
        <w:t xml:space="preserve"> </w:t>
      </w:r>
      <w:r>
        <w:t>рядом.</w:t>
      </w:r>
      <w:r>
        <w:rPr>
          <w:spacing w:val="40"/>
        </w:rPr>
        <w:t xml:space="preserve"> </w:t>
      </w:r>
      <w:r>
        <w:t>Когда</w:t>
      </w:r>
      <w:r>
        <w:rPr>
          <w:spacing w:val="40"/>
        </w:rPr>
        <w:t xml:space="preserve"> </w:t>
      </w:r>
      <w:r>
        <w:t>мы теряем кого-то, кто для нас</w:t>
      </w:r>
      <w:r>
        <w:t xml:space="preserve"> важен – это может быть родственник, друг, мы можем чувствовать грусть, злость, усталость, иногда нам хочется плакать или наоборот замкнуться в себе. Все это нормальные реакции на разлуку, которые помогают постепенно принять ситуацию и научиться жить дальш</w:t>
      </w:r>
      <w:r>
        <w:t>е. Важно понимать, что каждый переживает разлуку или потерю по-своему, у каждого свои чувства. Нет правильного или неправильного способа грустить. Представь, что утрата — это как буря. Иногда ветер</w:t>
      </w:r>
      <w:r>
        <w:rPr>
          <w:spacing w:val="-4"/>
        </w:rPr>
        <w:t xml:space="preserve"> </w:t>
      </w:r>
      <w:r>
        <w:t>сильный,</w:t>
      </w:r>
      <w:r>
        <w:rPr>
          <w:spacing w:val="-2"/>
        </w:rPr>
        <w:t xml:space="preserve"> </w:t>
      </w:r>
      <w:r>
        <w:t>иногда – затихает.</w:t>
      </w:r>
      <w:r>
        <w:rPr>
          <w:spacing w:val="-2"/>
        </w:rPr>
        <w:t xml:space="preserve"> </w:t>
      </w:r>
      <w:r>
        <w:t>Мы</w:t>
      </w:r>
      <w:r>
        <w:rPr>
          <w:spacing w:val="-2"/>
        </w:rPr>
        <w:t xml:space="preserve"> </w:t>
      </w:r>
      <w:r>
        <w:t>не</w:t>
      </w:r>
      <w:r>
        <w:rPr>
          <w:spacing w:val="-2"/>
        </w:rPr>
        <w:t xml:space="preserve"> </w:t>
      </w:r>
      <w:r>
        <w:t>можем</w:t>
      </w:r>
      <w:r>
        <w:rPr>
          <w:spacing w:val="-2"/>
        </w:rPr>
        <w:t xml:space="preserve"> </w:t>
      </w:r>
      <w:r>
        <w:t>остановить</w:t>
      </w:r>
      <w:r>
        <w:rPr>
          <w:spacing w:val="-6"/>
        </w:rPr>
        <w:t xml:space="preserve"> </w:t>
      </w:r>
      <w:r>
        <w:t>ветер,</w:t>
      </w:r>
      <w:r>
        <w:rPr>
          <w:spacing w:val="-2"/>
        </w:rPr>
        <w:t xml:space="preserve"> </w:t>
      </w:r>
      <w:r>
        <w:t>но</w:t>
      </w:r>
      <w:r>
        <w:rPr>
          <w:spacing w:val="-1"/>
        </w:rPr>
        <w:t xml:space="preserve"> </w:t>
      </w:r>
      <w:r>
        <w:t>можем</w:t>
      </w:r>
      <w:r>
        <w:rPr>
          <w:spacing w:val="-3"/>
        </w:rPr>
        <w:t xml:space="preserve"> </w:t>
      </w:r>
      <w:r>
        <w:rPr>
          <w:spacing w:val="-2"/>
        </w:rPr>
        <w:t>научиться</w:t>
      </w:r>
    </w:p>
    <w:p w:rsidR="008318FD" w:rsidRDefault="008318FD">
      <w:pPr>
        <w:pStyle w:val="a3"/>
        <w:spacing w:line="360" w:lineRule="auto"/>
        <w:sectPr w:rsidR="008318FD">
          <w:headerReference w:type="default" r:id="rId174"/>
          <w:footerReference w:type="default" r:id="rId175"/>
          <w:pgSz w:w="12240" w:h="15840"/>
          <w:pgMar w:top="1040" w:right="283" w:bottom="280" w:left="992" w:header="729" w:footer="0" w:gutter="0"/>
          <w:cols w:space="720"/>
        </w:sectPr>
      </w:pPr>
    </w:p>
    <w:p w:rsidR="008318FD" w:rsidRDefault="006464FF">
      <w:pPr>
        <w:pStyle w:val="a3"/>
        <w:spacing w:before="89"/>
      </w:pPr>
      <w:r>
        <w:lastRenderedPageBreak/>
        <w:t>держаться</w:t>
      </w:r>
      <w:r>
        <w:rPr>
          <w:spacing w:val="-9"/>
        </w:rPr>
        <w:t xml:space="preserve"> </w:t>
      </w:r>
      <w:r>
        <w:t>на</w:t>
      </w:r>
      <w:r>
        <w:rPr>
          <w:spacing w:val="-3"/>
        </w:rPr>
        <w:t xml:space="preserve"> </w:t>
      </w:r>
      <w:r>
        <w:t>ногах,</w:t>
      </w:r>
      <w:r>
        <w:rPr>
          <w:spacing w:val="-7"/>
        </w:rPr>
        <w:t xml:space="preserve"> </w:t>
      </w:r>
      <w:r>
        <w:t>не</w:t>
      </w:r>
      <w:r>
        <w:rPr>
          <w:spacing w:val="-4"/>
        </w:rPr>
        <w:t xml:space="preserve"> </w:t>
      </w:r>
      <w:r>
        <w:t>падать,</w:t>
      </w:r>
      <w:r>
        <w:rPr>
          <w:spacing w:val="-4"/>
        </w:rPr>
        <w:t xml:space="preserve"> </w:t>
      </w:r>
      <w:r>
        <w:t>находить</w:t>
      </w:r>
      <w:r>
        <w:rPr>
          <w:spacing w:val="-8"/>
        </w:rPr>
        <w:t xml:space="preserve"> </w:t>
      </w:r>
      <w:r>
        <w:t>укрытие</w:t>
      </w:r>
      <w:r>
        <w:rPr>
          <w:spacing w:val="-3"/>
        </w:rPr>
        <w:t xml:space="preserve"> </w:t>
      </w:r>
      <w:r>
        <w:t>и</w:t>
      </w:r>
      <w:r>
        <w:rPr>
          <w:spacing w:val="-6"/>
        </w:rPr>
        <w:t xml:space="preserve"> </w:t>
      </w:r>
      <w:r>
        <w:t>ждать,</w:t>
      </w:r>
      <w:r>
        <w:rPr>
          <w:spacing w:val="-5"/>
        </w:rPr>
        <w:t xml:space="preserve"> </w:t>
      </w:r>
      <w:r>
        <w:t>пока</w:t>
      </w:r>
      <w:r>
        <w:rPr>
          <w:spacing w:val="-3"/>
        </w:rPr>
        <w:t xml:space="preserve"> </w:t>
      </w:r>
      <w:r>
        <w:t>шторм</w:t>
      </w:r>
      <w:r>
        <w:rPr>
          <w:spacing w:val="-3"/>
        </w:rPr>
        <w:t xml:space="preserve"> </w:t>
      </w:r>
      <w:r>
        <w:rPr>
          <w:spacing w:val="-2"/>
        </w:rPr>
        <w:t>пройдет».</w:t>
      </w:r>
    </w:p>
    <w:p w:rsidR="008318FD" w:rsidRDefault="006464FF">
      <w:pPr>
        <w:spacing w:before="164" w:line="360" w:lineRule="auto"/>
        <w:ind w:left="849" w:right="5032"/>
        <w:jc w:val="both"/>
        <w:rPr>
          <w:sz w:val="28"/>
        </w:rPr>
      </w:pPr>
      <w:r>
        <w:rPr>
          <w:i/>
          <w:sz w:val="28"/>
        </w:rPr>
        <w:t>Упражнение</w:t>
      </w:r>
      <w:r>
        <w:rPr>
          <w:i/>
          <w:spacing w:val="-13"/>
          <w:sz w:val="28"/>
        </w:rPr>
        <w:t xml:space="preserve"> </w:t>
      </w:r>
      <w:r>
        <w:rPr>
          <w:i/>
          <w:sz w:val="28"/>
        </w:rPr>
        <w:t>7</w:t>
      </w:r>
      <w:r>
        <w:rPr>
          <w:i/>
          <w:spacing w:val="-9"/>
          <w:sz w:val="28"/>
        </w:rPr>
        <w:t xml:space="preserve"> </w:t>
      </w:r>
      <w:r>
        <w:rPr>
          <w:i/>
          <w:sz w:val="28"/>
        </w:rPr>
        <w:t>«Воспоминание</w:t>
      </w:r>
      <w:r>
        <w:rPr>
          <w:i/>
          <w:spacing w:val="-10"/>
          <w:sz w:val="28"/>
        </w:rPr>
        <w:t xml:space="preserve"> </w:t>
      </w:r>
      <w:r>
        <w:rPr>
          <w:i/>
          <w:sz w:val="28"/>
        </w:rPr>
        <w:t>в</w:t>
      </w:r>
      <w:r>
        <w:rPr>
          <w:i/>
          <w:spacing w:val="-10"/>
          <w:sz w:val="28"/>
        </w:rPr>
        <w:t xml:space="preserve"> </w:t>
      </w:r>
      <w:r>
        <w:rPr>
          <w:i/>
          <w:sz w:val="28"/>
        </w:rPr>
        <w:t xml:space="preserve">ладошке» Время: </w:t>
      </w:r>
      <w:r>
        <w:rPr>
          <w:sz w:val="28"/>
        </w:rPr>
        <w:t>10-15 минут.</w:t>
      </w:r>
    </w:p>
    <w:p w:rsidR="008318FD" w:rsidRDefault="006464FF">
      <w:pPr>
        <w:pStyle w:val="a3"/>
        <w:spacing w:line="360" w:lineRule="auto"/>
        <w:ind w:right="288" w:firstLine="708"/>
      </w:pPr>
      <w:r>
        <w:rPr>
          <w:i/>
        </w:rPr>
        <w:t xml:space="preserve">Цель упражнения: </w:t>
      </w:r>
      <w:r>
        <w:t>нормализация чувств, связанных с утратой, развитие внутренних ресурсов для преодоления переживания утраты.</w:t>
      </w:r>
    </w:p>
    <w:p w:rsidR="008318FD" w:rsidRDefault="006464FF">
      <w:pPr>
        <w:ind w:left="849"/>
        <w:jc w:val="both"/>
        <w:rPr>
          <w:sz w:val="28"/>
        </w:rPr>
      </w:pPr>
      <w:r>
        <w:rPr>
          <w:i/>
          <w:sz w:val="28"/>
        </w:rPr>
        <w:t>Необходимые</w:t>
      </w:r>
      <w:r>
        <w:rPr>
          <w:i/>
          <w:spacing w:val="-11"/>
          <w:sz w:val="28"/>
        </w:rPr>
        <w:t xml:space="preserve"> </w:t>
      </w:r>
      <w:r>
        <w:rPr>
          <w:i/>
          <w:sz w:val="28"/>
        </w:rPr>
        <w:t>материалы:</w:t>
      </w:r>
      <w:r>
        <w:rPr>
          <w:i/>
          <w:spacing w:val="-5"/>
          <w:sz w:val="28"/>
        </w:rPr>
        <w:t xml:space="preserve"> </w:t>
      </w:r>
      <w:r>
        <w:rPr>
          <w:sz w:val="28"/>
        </w:rPr>
        <w:t>бумага</w:t>
      </w:r>
      <w:r>
        <w:rPr>
          <w:spacing w:val="-7"/>
          <w:sz w:val="28"/>
        </w:rPr>
        <w:t xml:space="preserve"> </w:t>
      </w:r>
      <w:r>
        <w:rPr>
          <w:sz w:val="28"/>
        </w:rPr>
        <w:t>для</w:t>
      </w:r>
      <w:r>
        <w:rPr>
          <w:spacing w:val="-4"/>
          <w:sz w:val="28"/>
        </w:rPr>
        <w:t xml:space="preserve"> </w:t>
      </w:r>
      <w:r>
        <w:rPr>
          <w:sz w:val="28"/>
        </w:rPr>
        <w:t>записей,</w:t>
      </w:r>
      <w:r>
        <w:rPr>
          <w:spacing w:val="-9"/>
          <w:sz w:val="28"/>
        </w:rPr>
        <w:t xml:space="preserve"> </w:t>
      </w:r>
      <w:r>
        <w:rPr>
          <w:sz w:val="28"/>
        </w:rPr>
        <w:t>ручки</w:t>
      </w:r>
      <w:r>
        <w:rPr>
          <w:spacing w:val="-4"/>
          <w:sz w:val="28"/>
        </w:rPr>
        <w:t xml:space="preserve"> </w:t>
      </w:r>
      <w:r>
        <w:rPr>
          <w:sz w:val="28"/>
        </w:rPr>
        <w:t>(по</w:t>
      </w:r>
      <w:r>
        <w:rPr>
          <w:spacing w:val="-3"/>
          <w:sz w:val="28"/>
        </w:rPr>
        <w:t xml:space="preserve"> </w:t>
      </w:r>
      <w:r>
        <w:rPr>
          <w:sz w:val="28"/>
        </w:rPr>
        <w:t>числу</w:t>
      </w:r>
      <w:r>
        <w:rPr>
          <w:spacing w:val="-7"/>
          <w:sz w:val="28"/>
        </w:rPr>
        <w:t xml:space="preserve"> </w:t>
      </w:r>
      <w:r>
        <w:rPr>
          <w:spacing w:val="-2"/>
          <w:sz w:val="28"/>
        </w:rPr>
        <w:t>участников).</w:t>
      </w:r>
    </w:p>
    <w:p w:rsidR="008318FD" w:rsidRDefault="006464FF">
      <w:pPr>
        <w:pStyle w:val="a3"/>
        <w:spacing w:before="160" w:line="360" w:lineRule="auto"/>
        <w:ind w:right="278" w:firstLine="708"/>
      </w:pPr>
      <w:r>
        <w:rPr>
          <w:i/>
        </w:rPr>
        <w:t xml:space="preserve">Ведущий: </w:t>
      </w:r>
      <w:r>
        <w:t>«Положите свою ладонь на лист бумаги и обведите ее. Внутри контура л</w:t>
      </w:r>
      <w:r>
        <w:t>адони</w:t>
      </w:r>
      <w:r>
        <w:rPr>
          <w:spacing w:val="40"/>
        </w:rPr>
        <w:t xml:space="preserve"> </w:t>
      </w:r>
      <w:r>
        <w:t>нарисуйте</w:t>
      </w:r>
      <w:r>
        <w:rPr>
          <w:spacing w:val="40"/>
        </w:rPr>
        <w:t xml:space="preserve"> </w:t>
      </w:r>
      <w:r>
        <w:t>или</w:t>
      </w:r>
      <w:r>
        <w:rPr>
          <w:spacing w:val="40"/>
        </w:rPr>
        <w:t xml:space="preserve"> </w:t>
      </w:r>
      <w:r>
        <w:t>напишите</w:t>
      </w:r>
      <w:r>
        <w:rPr>
          <w:spacing w:val="40"/>
        </w:rPr>
        <w:t xml:space="preserve"> </w:t>
      </w:r>
      <w:r>
        <w:t>все,</w:t>
      </w:r>
      <w:r>
        <w:rPr>
          <w:spacing w:val="40"/>
        </w:rPr>
        <w:t xml:space="preserve"> </w:t>
      </w:r>
      <w:r>
        <w:t>что</w:t>
      </w:r>
      <w:r>
        <w:rPr>
          <w:spacing w:val="40"/>
        </w:rPr>
        <w:t xml:space="preserve"> </w:t>
      </w:r>
      <w:r>
        <w:t>напоминает</w:t>
      </w:r>
      <w:r>
        <w:rPr>
          <w:spacing w:val="40"/>
        </w:rPr>
        <w:t xml:space="preserve"> </w:t>
      </w:r>
      <w:r>
        <w:t>вам</w:t>
      </w:r>
      <w:r>
        <w:rPr>
          <w:spacing w:val="40"/>
        </w:rPr>
        <w:t xml:space="preserve"> </w:t>
      </w:r>
      <w:r>
        <w:t>о</w:t>
      </w:r>
      <w:r>
        <w:rPr>
          <w:spacing w:val="40"/>
        </w:rPr>
        <w:t xml:space="preserve"> </w:t>
      </w:r>
      <w:r>
        <w:t>человеке,</w:t>
      </w:r>
      <w:r>
        <w:rPr>
          <w:spacing w:val="40"/>
        </w:rPr>
        <w:t xml:space="preserve"> </w:t>
      </w:r>
      <w:r>
        <w:t>по</w:t>
      </w:r>
      <w:r>
        <w:rPr>
          <w:spacing w:val="40"/>
        </w:rPr>
        <w:t xml:space="preserve"> </w:t>
      </w:r>
      <w:r>
        <w:t>которому вы</w:t>
      </w:r>
      <w:r>
        <w:rPr>
          <w:spacing w:val="40"/>
        </w:rPr>
        <w:t xml:space="preserve">  </w:t>
      </w:r>
      <w:r>
        <w:t>скучаете.</w:t>
      </w:r>
      <w:r>
        <w:rPr>
          <w:spacing w:val="40"/>
        </w:rPr>
        <w:t xml:space="preserve">  </w:t>
      </w:r>
      <w:r>
        <w:t>Это</w:t>
      </w:r>
      <w:r>
        <w:rPr>
          <w:spacing w:val="40"/>
        </w:rPr>
        <w:t xml:space="preserve">  </w:t>
      </w:r>
      <w:r>
        <w:t>могут</w:t>
      </w:r>
      <w:r>
        <w:rPr>
          <w:spacing w:val="40"/>
        </w:rPr>
        <w:t xml:space="preserve">  </w:t>
      </w:r>
      <w:r>
        <w:t>быть</w:t>
      </w:r>
      <w:r>
        <w:rPr>
          <w:spacing w:val="40"/>
        </w:rPr>
        <w:t xml:space="preserve">  </w:t>
      </w:r>
      <w:r>
        <w:t>предметы,</w:t>
      </w:r>
      <w:r>
        <w:rPr>
          <w:spacing w:val="40"/>
        </w:rPr>
        <w:t xml:space="preserve">  </w:t>
      </w:r>
      <w:r>
        <w:t>места,</w:t>
      </w:r>
      <w:r>
        <w:rPr>
          <w:spacing w:val="40"/>
        </w:rPr>
        <w:t xml:space="preserve">  </w:t>
      </w:r>
      <w:r>
        <w:t>запахи,</w:t>
      </w:r>
      <w:r>
        <w:rPr>
          <w:spacing w:val="40"/>
        </w:rPr>
        <w:t xml:space="preserve">  </w:t>
      </w:r>
      <w:r>
        <w:t>слова,</w:t>
      </w:r>
      <w:r>
        <w:rPr>
          <w:spacing w:val="40"/>
        </w:rPr>
        <w:t xml:space="preserve">  </w:t>
      </w:r>
      <w:r>
        <w:t>чувства</w:t>
      </w:r>
      <w:r>
        <w:rPr>
          <w:spacing w:val="70"/>
        </w:rPr>
        <w:t xml:space="preserve">  </w:t>
      </w:r>
      <w:r>
        <w:t>–</w:t>
      </w:r>
      <w:r>
        <w:rPr>
          <w:spacing w:val="40"/>
        </w:rPr>
        <w:t xml:space="preserve"> </w:t>
      </w:r>
      <w:r>
        <w:t xml:space="preserve">все, что приходит в голову. </w:t>
      </w:r>
      <w:proofErr w:type="gramStart"/>
      <w:r>
        <w:t>Можно использовать цвета: синий – грусть, красный – злость, розовый – любовь, зеленый – теплые воспоминания, желтый – радость, фиолетовый – тревога».</w:t>
      </w:r>
      <w:proofErr w:type="gramEnd"/>
    </w:p>
    <w:p w:rsidR="008318FD" w:rsidRDefault="006464FF">
      <w:pPr>
        <w:spacing w:line="322" w:lineRule="exact"/>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40"/>
        </w:numPr>
        <w:tabs>
          <w:tab w:val="left" w:pos="1090"/>
        </w:tabs>
        <w:spacing w:before="163" w:line="360" w:lineRule="auto"/>
        <w:ind w:right="290" w:firstLine="708"/>
        <w:rPr>
          <w:sz w:val="28"/>
        </w:rPr>
      </w:pPr>
      <w:r>
        <w:rPr>
          <w:sz w:val="28"/>
        </w:rPr>
        <w:t xml:space="preserve">Какие из этих надписей или рисунков больше всего напоминают вам об этом </w:t>
      </w:r>
      <w:r>
        <w:rPr>
          <w:spacing w:val="-2"/>
          <w:sz w:val="28"/>
        </w:rPr>
        <w:t>человеке?</w:t>
      </w:r>
    </w:p>
    <w:p w:rsidR="008318FD" w:rsidRDefault="006464FF">
      <w:pPr>
        <w:pStyle w:val="a5"/>
        <w:numPr>
          <w:ilvl w:val="0"/>
          <w:numId w:val="40"/>
        </w:numPr>
        <w:tabs>
          <w:tab w:val="left" w:pos="1069"/>
        </w:tabs>
        <w:spacing w:line="360" w:lineRule="auto"/>
        <w:ind w:right="293" w:firstLine="708"/>
        <w:rPr>
          <w:sz w:val="28"/>
        </w:rPr>
      </w:pPr>
      <w:r>
        <w:rPr>
          <w:sz w:val="28"/>
        </w:rPr>
        <w:t>Поделитесь, какие надписи или рисунки внутри этой ладони вызывают радость и приятные воспоминания? Старайтесь вспоминать чаще хорошее.</w:t>
      </w:r>
    </w:p>
    <w:p w:rsidR="008318FD" w:rsidRDefault="006464FF">
      <w:pPr>
        <w:pStyle w:val="a3"/>
        <w:spacing w:line="360" w:lineRule="auto"/>
        <w:ind w:right="279" w:firstLine="708"/>
      </w:pPr>
      <w:r>
        <w:t>Ведущий:</w:t>
      </w:r>
      <w:r>
        <w:rPr>
          <w:spacing w:val="40"/>
        </w:rPr>
        <w:t xml:space="preserve"> </w:t>
      </w:r>
      <w:r>
        <w:t>«Вы</w:t>
      </w:r>
      <w:r>
        <w:rPr>
          <w:spacing w:val="40"/>
        </w:rPr>
        <w:t xml:space="preserve"> </w:t>
      </w:r>
      <w:r>
        <w:t>молодцы!</w:t>
      </w:r>
      <w:r>
        <w:rPr>
          <w:spacing w:val="40"/>
        </w:rPr>
        <w:t xml:space="preserve"> </w:t>
      </w:r>
      <w:r>
        <w:t>Мы</w:t>
      </w:r>
      <w:r>
        <w:rPr>
          <w:spacing w:val="40"/>
        </w:rPr>
        <w:t xml:space="preserve"> </w:t>
      </w:r>
      <w:r>
        <w:t>уже</w:t>
      </w:r>
      <w:r>
        <w:rPr>
          <w:spacing w:val="40"/>
        </w:rPr>
        <w:t xml:space="preserve"> </w:t>
      </w:r>
      <w:r>
        <w:t>с</w:t>
      </w:r>
      <w:r>
        <w:rPr>
          <w:spacing w:val="40"/>
        </w:rPr>
        <w:t xml:space="preserve"> </w:t>
      </w:r>
      <w:r>
        <w:t>вами</w:t>
      </w:r>
      <w:r>
        <w:rPr>
          <w:spacing w:val="40"/>
        </w:rPr>
        <w:t xml:space="preserve"> </w:t>
      </w:r>
      <w:r>
        <w:t>обс</w:t>
      </w:r>
      <w:r>
        <w:t>уждали,</w:t>
      </w:r>
      <w:r>
        <w:rPr>
          <w:spacing w:val="40"/>
        </w:rPr>
        <w:t xml:space="preserve"> </w:t>
      </w:r>
      <w:r>
        <w:t>что,</w:t>
      </w:r>
      <w:r>
        <w:rPr>
          <w:spacing w:val="40"/>
        </w:rPr>
        <w:t xml:space="preserve"> </w:t>
      </w:r>
      <w:r>
        <w:t>когда</w:t>
      </w:r>
      <w:r>
        <w:rPr>
          <w:spacing w:val="40"/>
        </w:rPr>
        <w:t xml:space="preserve"> </w:t>
      </w:r>
      <w:r>
        <w:t>вы</w:t>
      </w:r>
      <w:r>
        <w:rPr>
          <w:spacing w:val="40"/>
        </w:rPr>
        <w:t xml:space="preserve"> </w:t>
      </w:r>
      <w:r>
        <w:t>скучаете по близкому человеку, вы можете чувствовать грусть и тоску. Чтобы вы умели лучше справляться с этими чувствами и знали, что у вас есть поддержка, мы с вами нарисуем три</w:t>
      </w:r>
      <w:r>
        <w:rPr>
          <w:spacing w:val="80"/>
        </w:rPr>
        <w:t xml:space="preserve"> </w:t>
      </w:r>
      <w:r>
        <w:t>разноцветные</w:t>
      </w:r>
      <w:r>
        <w:rPr>
          <w:spacing w:val="80"/>
        </w:rPr>
        <w:t xml:space="preserve"> </w:t>
      </w:r>
      <w:r>
        <w:t>коробочки.</w:t>
      </w:r>
      <w:r>
        <w:rPr>
          <w:spacing w:val="80"/>
        </w:rPr>
        <w:t xml:space="preserve"> </w:t>
      </w:r>
      <w:r>
        <w:t>Но</w:t>
      </w:r>
      <w:r>
        <w:rPr>
          <w:spacing w:val="80"/>
        </w:rPr>
        <w:t xml:space="preserve"> </w:t>
      </w:r>
      <w:r>
        <w:t>эти</w:t>
      </w:r>
      <w:r>
        <w:rPr>
          <w:spacing w:val="80"/>
        </w:rPr>
        <w:t xml:space="preserve"> </w:t>
      </w:r>
      <w:r>
        <w:t>коробочки</w:t>
      </w:r>
      <w:r>
        <w:rPr>
          <w:spacing w:val="80"/>
        </w:rPr>
        <w:t xml:space="preserve"> </w:t>
      </w:r>
      <w:r>
        <w:t>не</w:t>
      </w:r>
      <w:r>
        <w:rPr>
          <w:spacing w:val="80"/>
        </w:rPr>
        <w:t xml:space="preserve"> </w:t>
      </w:r>
      <w:r>
        <w:t>простые,</w:t>
      </w:r>
      <w:r>
        <w:rPr>
          <w:spacing w:val="80"/>
        </w:rPr>
        <w:t xml:space="preserve"> </w:t>
      </w:r>
      <w:r>
        <w:t>в</w:t>
      </w:r>
      <w:r>
        <w:rPr>
          <w:spacing w:val="80"/>
        </w:rPr>
        <w:t xml:space="preserve"> </w:t>
      </w:r>
      <w:r>
        <w:t>них</w:t>
      </w:r>
      <w:r>
        <w:rPr>
          <w:spacing w:val="80"/>
        </w:rPr>
        <w:t xml:space="preserve"> </w:t>
      </w:r>
      <w:r>
        <w:t>вы</w:t>
      </w:r>
      <w:r>
        <w:rPr>
          <w:spacing w:val="80"/>
        </w:rPr>
        <w:t xml:space="preserve"> </w:t>
      </w:r>
      <w:r>
        <w:t>положите то,</w:t>
      </w:r>
      <w:r>
        <w:rPr>
          <w:spacing w:val="-6"/>
        </w:rPr>
        <w:t xml:space="preserve"> </w:t>
      </w:r>
      <w:r>
        <w:t>что</w:t>
      </w:r>
      <w:r>
        <w:rPr>
          <w:spacing w:val="-5"/>
        </w:rPr>
        <w:t xml:space="preserve"> </w:t>
      </w:r>
      <w:r>
        <w:t>вы</w:t>
      </w:r>
      <w:r>
        <w:rPr>
          <w:spacing w:val="-5"/>
        </w:rPr>
        <w:t xml:space="preserve"> </w:t>
      </w:r>
      <w:r>
        <w:t>любите.</w:t>
      </w:r>
      <w:r>
        <w:rPr>
          <w:spacing w:val="-6"/>
        </w:rPr>
        <w:t xml:space="preserve"> </w:t>
      </w:r>
      <w:r>
        <w:t>Давайте</w:t>
      </w:r>
      <w:r>
        <w:rPr>
          <w:spacing w:val="-5"/>
        </w:rPr>
        <w:t xml:space="preserve"> </w:t>
      </w:r>
      <w:r>
        <w:t>возьмем</w:t>
      </w:r>
      <w:r>
        <w:rPr>
          <w:spacing w:val="-5"/>
        </w:rPr>
        <w:t xml:space="preserve"> </w:t>
      </w:r>
      <w:r>
        <w:t>цветные</w:t>
      </w:r>
      <w:r>
        <w:rPr>
          <w:spacing w:val="-6"/>
        </w:rPr>
        <w:t xml:space="preserve"> </w:t>
      </w:r>
      <w:r>
        <w:t>карандаши</w:t>
      </w:r>
      <w:r>
        <w:rPr>
          <w:spacing w:val="-5"/>
        </w:rPr>
        <w:t xml:space="preserve"> </w:t>
      </w:r>
      <w:r>
        <w:t>и</w:t>
      </w:r>
      <w:r>
        <w:rPr>
          <w:spacing w:val="-7"/>
        </w:rPr>
        <w:t xml:space="preserve"> </w:t>
      </w:r>
      <w:r>
        <w:t>нарисуем</w:t>
      </w:r>
      <w:r>
        <w:rPr>
          <w:spacing w:val="-5"/>
        </w:rPr>
        <w:t xml:space="preserve"> </w:t>
      </w:r>
      <w:r>
        <w:t>коробочки.</w:t>
      </w:r>
      <w:r>
        <w:rPr>
          <w:spacing w:val="-6"/>
        </w:rPr>
        <w:t xml:space="preserve"> </w:t>
      </w:r>
      <w:r>
        <w:t>Теперь, нам</w:t>
      </w:r>
      <w:r>
        <w:rPr>
          <w:spacing w:val="-18"/>
        </w:rPr>
        <w:t xml:space="preserve"> </w:t>
      </w:r>
      <w:r>
        <w:t>надо</w:t>
      </w:r>
      <w:r>
        <w:rPr>
          <w:spacing w:val="-17"/>
        </w:rPr>
        <w:t xml:space="preserve"> </w:t>
      </w:r>
      <w:r>
        <w:t>положить</w:t>
      </w:r>
      <w:r>
        <w:rPr>
          <w:spacing w:val="-18"/>
        </w:rPr>
        <w:t xml:space="preserve"> </w:t>
      </w:r>
      <w:r>
        <w:t>в</w:t>
      </w:r>
      <w:r>
        <w:rPr>
          <w:spacing w:val="-17"/>
        </w:rPr>
        <w:t xml:space="preserve"> </w:t>
      </w:r>
      <w:r>
        <w:t>них</w:t>
      </w:r>
      <w:r>
        <w:rPr>
          <w:spacing w:val="-18"/>
        </w:rPr>
        <w:t xml:space="preserve"> </w:t>
      </w:r>
      <w:r>
        <w:t>то,</w:t>
      </w:r>
      <w:r>
        <w:rPr>
          <w:spacing w:val="-17"/>
        </w:rPr>
        <w:t xml:space="preserve"> </w:t>
      </w:r>
      <w:r>
        <w:t>что</w:t>
      </w:r>
      <w:r>
        <w:rPr>
          <w:spacing w:val="-18"/>
        </w:rPr>
        <w:t xml:space="preserve"> </w:t>
      </w:r>
      <w:r>
        <w:t>вы</w:t>
      </w:r>
      <w:r>
        <w:rPr>
          <w:spacing w:val="-17"/>
        </w:rPr>
        <w:t xml:space="preserve"> </w:t>
      </w:r>
      <w:r>
        <w:t>любите,</w:t>
      </w:r>
      <w:r>
        <w:rPr>
          <w:spacing w:val="-18"/>
        </w:rPr>
        <w:t xml:space="preserve"> </w:t>
      </w:r>
      <w:r>
        <w:t>давайте</w:t>
      </w:r>
      <w:r>
        <w:rPr>
          <w:spacing w:val="-17"/>
        </w:rPr>
        <w:t xml:space="preserve"> </w:t>
      </w:r>
      <w:r>
        <w:t>рядом</w:t>
      </w:r>
      <w:r>
        <w:rPr>
          <w:spacing w:val="-18"/>
        </w:rPr>
        <w:t xml:space="preserve"> </w:t>
      </w:r>
      <w:r>
        <w:t>с</w:t>
      </w:r>
      <w:r>
        <w:rPr>
          <w:spacing w:val="-17"/>
        </w:rPr>
        <w:t xml:space="preserve"> </w:t>
      </w:r>
      <w:r>
        <w:t>каждой</w:t>
      </w:r>
      <w:r>
        <w:rPr>
          <w:spacing w:val="-18"/>
        </w:rPr>
        <w:t xml:space="preserve"> </w:t>
      </w:r>
      <w:r>
        <w:t>коробочкой</w:t>
      </w:r>
      <w:r>
        <w:rPr>
          <w:spacing w:val="-17"/>
        </w:rPr>
        <w:t xml:space="preserve"> </w:t>
      </w:r>
      <w:r>
        <w:t>сделаем список. Около первой коробочки, вы можете перечислить свои хорошие качес</w:t>
      </w:r>
      <w:r>
        <w:t xml:space="preserve">тва (радость, веселье, доброту, справедливость), около второй коробочки – любимые занятия, свои увлечения, игрушки, </w:t>
      </w:r>
      <w:proofErr w:type="gramStart"/>
      <w:r>
        <w:t>то</w:t>
      </w:r>
      <w:proofErr w:type="gramEnd"/>
      <w:r>
        <w:t xml:space="preserve"> что приносит вам радость. А около последней коробочки</w:t>
      </w:r>
      <w:r>
        <w:rPr>
          <w:spacing w:val="-4"/>
        </w:rPr>
        <w:t xml:space="preserve"> </w:t>
      </w:r>
      <w:r>
        <w:t>мы</w:t>
      </w:r>
      <w:r>
        <w:rPr>
          <w:spacing w:val="-6"/>
        </w:rPr>
        <w:t xml:space="preserve"> </w:t>
      </w:r>
      <w:r>
        <w:t>перечислим</w:t>
      </w:r>
      <w:r>
        <w:rPr>
          <w:spacing w:val="-4"/>
        </w:rPr>
        <w:t xml:space="preserve"> </w:t>
      </w:r>
      <w:r>
        <w:t>все</w:t>
      </w:r>
      <w:r>
        <w:rPr>
          <w:spacing w:val="-6"/>
        </w:rPr>
        <w:t xml:space="preserve"> </w:t>
      </w:r>
      <w:proofErr w:type="gramStart"/>
      <w:r>
        <w:t>добрые</w:t>
      </w:r>
      <w:r>
        <w:rPr>
          <w:spacing w:val="-5"/>
        </w:rPr>
        <w:t xml:space="preserve"> </w:t>
      </w:r>
      <w:r>
        <w:t>воспоминания</w:t>
      </w:r>
      <w:proofErr w:type="gramEnd"/>
      <w:r>
        <w:t>,</w:t>
      </w:r>
      <w:r>
        <w:rPr>
          <w:spacing w:val="-4"/>
        </w:rPr>
        <w:t xml:space="preserve"> </w:t>
      </w:r>
      <w:r>
        <w:t>которые</w:t>
      </w:r>
      <w:r>
        <w:rPr>
          <w:spacing w:val="-4"/>
        </w:rPr>
        <w:t xml:space="preserve"> </w:t>
      </w:r>
      <w:r>
        <w:t>вы</w:t>
      </w:r>
      <w:r>
        <w:rPr>
          <w:spacing w:val="-4"/>
        </w:rPr>
        <w:t xml:space="preserve"> </w:t>
      </w:r>
      <w:r>
        <w:t>изобразили</w:t>
      </w:r>
      <w:r>
        <w:rPr>
          <w:spacing w:val="-4"/>
        </w:rPr>
        <w:t xml:space="preserve"> </w:t>
      </w:r>
      <w:r>
        <w:t>в</w:t>
      </w:r>
      <w:r>
        <w:rPr>
          <w:spacing w:val="-8"/>
        </w:rPr>
        <w:t xml:space="preserve"> </w:t>
      </w:r>
      <w:r>
        <w:t>контуре ладони.</w:t>
      </w:r>
      <w:r>
        <w:rPr>
          <w:spacing w:val="34"/>
        </w:rPr>
        <w:t xml:space="preserve"> </w:t>
      </w:r>
      <w:r>
        <w:t>Представим,</w:t>
      </w:r>
      <w:r>
        <w:rPr>
          <w:spacing w:val="37"/>
        </w:rPr>
        <w:t xml:space="preserve"> </w:t>
      </w:r>
      <w:r>
        <w:t>как</w:t>
      </w:r>
      <w:r>
        <w:rPr>
          <w:spacing w:val="36"/>
        </w:rPr>
        <w:t xml:space="preserve"> </w:t>
      </w:r>
      <w:r>
        <w:t>будто</w:t>
      </w:r>
      <w:r>
        <w:rPr>
          <w:spacing w:val="38"/>
        </w:rPr>
        <w:t xml:space="preserve"> </w:t>
      </w:r>
      <w:r>
        <w:t>мы</w:t>
      </w:r>
      <w:r>
        <w:rPr>
          <w:spacing w:val="36"/>
        </w:rPr>
        <w:t xml:space="preserve"> </w:t>
      </w:r>
      <w:r>
        <w:t>их</w:t>
      </w:r>
      <w:r>
        <w:rPr>
          <w:spacing w:val="36"/>
        </w:rPr>
        <w:t xml:space="preserve"> </w:t>
      </w:r>
      <w:proofErr w:type="gramStart"/>
      <w:r>
        <w:t>сфотографировали</w:t>
      </w:r>
      <w:proofErr w:type="gramEnd"/>
      <w:r>
        <w:rPr>
          <w:spacing w:val="36"/>
        </w:rPr>
        <w:t xml:space="preserve"> </w:t>
      </w:r>
      <w:r>
        <w:t>и</w:t>
      </w:r>
      <w:r>
        <w:rPr>
          <w:spacing w:val="38"/>
        </w:rPr>
        <w:t xml:space="preserve"> </w:t>
      </w:r>
      <w:r>
        <w:t>их</w:t>
      </w:r>
      <w:r>
        <w:rPr>
          <w:spacing w:val="38"/>
        </w:rPr>
        <w:t xml:space="preserve"> </w:t>
      </w:r>
      <w:r>
        <w:t>фото</w:t>
      </w:r>
      <w:r>
        <w:rPr>
          <w:spacing w:val="38"/>
        </w:rPr>
        <w:t xml:space="preserve"> </w:t>
      </w:r>
      <w:r>
        <w:t>будут</w:t>
      </w:r>
      <w:r>
        <w:rPr>
          <w:spacing w:val="35"/>
        </w:rPr>
        <w:t xml:space="preserve"> </w:t>
      </w:r>
      <w:r>
        <w:t>храниться</w:t>
      </w:r>
    </w:p>
    <w:p w:rsidR="008318FD" w:rsidRDefault="008318FD">
      <w:pPr>
        <w:pStyle w:val="a3"/>
        <w:spacing w:line="360" w:lineRule="auto"/>
        <w:sectPr w:rsidR="008318FD">
          <w:headerReference w:type="default" r:id="rId176"/>
          <w:footerReference w:type="default" r:id="rId177"/>
          <w:pgSz w:w="12240" w:h="15840"/>
          <w:pgMar w:top="1040" w:right="283" w:bottom="280" w:left="992" w:header="729" w:footer="0" w:gutter="0"/>
          <w:cols w:space="720"/>
        </w:sectPr>
      </w:pPr>
    </w:p>
    <w:p w:rsidR="008318FD" w:rsidRDefault="006464FF">
      <w:pPr>
        <w:pStyle w:val="a3"/>
        <w:spacing w:before="89"/>
        <w:jc w:val="left"/>
      </w:pPr>
      <w:r>
        <w:lastRenderedPageBreak/>
        <w:t>в</w:t>
      </w:r>
      <w:r>
        <w:rPr>
          <w:spacing w:val="-5"/>
        </w:rPr>
        <w:t xml:space="preserve"> </w:t>
      </w:r>
      <w:r>
        <w:t>последней</w:t>
      </w:r>
      <w:r>
        <w:rPr>
          <w:spacing w:val="-2"/>
        </w:rPr>
        <w:t xml:space="preserve"> коробочке».</w:t>
      </w:r>
    </w:p>
    <w:p w:rsidR="008318FD" w:rsidRDefault="006464FF">
      <w:pPr>
        <w:spacing w:before="164"/>
        <w:ind w:left="849"/>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40"/>
        </w:numPr>
        <w:tabs>
          <w:tab w:val="left" w:pos="1059"/>
        </w:tabs>
        <w:spacing w:before="160"/>
        <w:ind w:left="1059" w:hanging="210"/>
        <w:jc w:val="left"/>
        <w:rPr>
          <w:sz w:val="28"/>
        </w:rPr>
      </w:pPr>
      <w:r>
        <w:rPr>
          <w:sz w:val="28"/>
        </w:rPr>
        <w:t>Какая</w:t>
      </w:r>
      <w:r>
        <w:rPr>
          <w:spacing w:val="-6"/>
          <w:sz w:val="28"/>
        </w:rPr>
        <w:t xml:space="preserve"> </w:t>
      </w:r>
      <w:r>
        <w:rPr>
          <w:sz w:val="28"/>
        </w:rPr>
        <w:t>из</w:t>
      </w:r>
      <w:r>
        <w:rPr>
          <w:spacing w:val="-3"/>
          <w:sz w:val="28"/>
        </w:rPr>
        <w:t xml:space="preserve"> </w:t>
      </w:r>
      <w:r>
        <w:rPr>
          <w:sz w:val="28"/>
        </w:rPr>
        <w:t>этих</w:t>
      </w:r>
      <w:r>
        <w:rPr>
          <w:spacing w:val="-3"/>
          <w:sz w:val="28"/>
        </w:rPr>
        <w:t xml:space="preserve"> </w:t>
      </w:r>
      <w:r>
        <w:rPr>
          <w:sz w:val="28"/>
        </w:rPr>
        <w:t>вещей</w:t>
      </w:r>
      <w:r>
        <w:rPr>
          <w:spacing w:val="-3"/>
          <w:sz w:val="28"/>
        </w:rPr>
        <w:t xml:space="preserve"> </w:t>
      </w:r>
      <w:r>
        <w:rPr>
          <w:sz w:val="28"/>
        </w:rPr>
        <w:t>больше</w:t>
      </w:r>
      <w:r>
        <w:rPr>
          <w:spacing w:val="-3"/>
          <w:sz w:val="28"/>
        </w:rPr>
        <w:t xml:space="preserve"> </w:t>
      </w:r>
      <w:r>
        <w:rPr>
          <w:sz w:val="28"/>
        </w:rPr>
        <w:t>всего</w:t>
      </w:r>
      <w:r>
        <w:rPr>
          <w:spacing w:val="-3"/>
          <w:sz w:val="28"/>
        </w:rPr>
        <w:t xml:space="preserve"> </w:t>
      </w:r>
      <w:r>
        <w:rPr>
          <w:sz w:val="28"/>
        </w:rPr>
        <w:t>вызывает</w:t>
      </w:r>
      <w:r>
        <w:rPr>
          <w:spacing w:val="-4"/>
          <w:sz w:val="28"/>
        </w:rPr>
        <w:t xml:space="preserve"> </w:t>
      </w:r>
      <w:r>
        <w:rPr>
          <w:sz w:val="28"/>
        </w:rPr>
        <w:t>у</w:t>
      </w:r>
      <w:r>
        <w:rPr>
          <w:spacing w:val="-3"/>
          <w:sz w:val="28"/>
        </w:rPr>
        <w:t xml:space="preserve"> </w:t>
      </w:r>
      <w:r>
        <w:rPr>
          <w:sz w:val="28"/>
        </w:rPr>
        <w:t>вас</w:t>
      </w:r>
      <w:r>
        <w:rPr>
          <w:spacing w:val="-3"/>
          <w:sz w:val="28"/>
        </w:rPr>
        <w:t xml:space="preserve"> </w:t>
      </w:r>
      <w:r>
        <w:rPr>
          <w:sz w:val="28"/>
        </w:rPr>
        <w:t>чувство</w:t>
      </w:r>
      <w:r>
        <w:rPr>
          <w:spacing w:val="-6"/>
          <w:sz w:val="28"/>
        </w:rPr>
        <w:t xml:space="preserve"> </w:t>
      </w:r>
      <w:r>
        <w:rPr>
          <w:spacing w:val="-2"/>
          <w:sz w:val="28"/>
        </w:rPr>
        <w:t>спокойствия?</w:t>
      </w:r>
    </w:p>
    <w:p w:rsidR="008318FD" w:rsidRDefault="006464FF">
      <w:pPr>
        <w:pStyle w:val="a5"/>
        <w:numPr>
          <w:ilvl w:val="0"/>
          <w:numId w:val="40"/>
        </w:numPr>
        <w:tabs>
          <w:tab w:val="left" w:pos="1069"/>
        </w:tabs>
        <w:spacing w:before="161" w:line="360" w:lineRule="auto"/>
        <w:ind w:right="293" w:firstLine="708"/>
        <w:jc w:val="left"/>
        <w:rPr>
          <w:sz w:val="28"/>
        </w:rPr>
      </w:pPr>
      <w:r>
        <w:rPr>
          <w:sz w:val="28"/>
        </w:rPr>
        <w:t>Что из этих рисунков дает вам внутреннюю силу, чтобы справляться с грустью и тревогой?</w:t>
      </w:r>
    </w:p>
    <w:p w:rsidR="008318FD" w:rsidRDefault="008318FD">
      <w:pPr>
        <w:pStyle w:val="a3"/>
        <w:spacing w:before="161"/>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совершенствование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spacing w:line="321" w:lineRule="exact"/>
        <w:ind w:left="493" w:right="639"/>
        <w:jc w:val="center"/>
        <w:rPr>
          <w:b/>
          <w:sz w:val="28"/>
        </w:rPr>
      </w:pPr>
      <w:r>
        <w:rPr>
          <w:b/>
          <w:sz w:val="28"/>
        </w:rPr>
        <w:t>Занятие</w:t>
      </w:r>
      <w:r>
        <w:rPr>
          <w:b/>
          <w:spacing w:val="-6"/>
          <w:sz w:val="28"/>
        </w:rPr>
        <w:t xml:space="preserve"> </w:t>
      </w:r>
      <w:r>
        <w:rPr>
          <w:b/>
          <w:sz w:val="28"/>
        </w:rPr>
        <w:t>с</w:t>
      </w:r>
      <w:r>
        <w:rPr>
          <w:b/>
          <w:spacing w:val="-8"/>
          <w:sz w:val="28"/>
        </w:rPr>
        <w:t xml:space="preserve"> </w:t>
      </w:r>
      <w:r>
        <w:rPr>
          <w:b/>
          <w:sz w:val="28"/>
        </w:rPr>
        <w:t>элементами</w:t>
      </w:r>
      <w:r>
        <w:rPr>
          <w:b/>
          <w:spacing w:val="-4"/>
          <w:sz w:val="28"/>
        </w:rPr>
        <w:t xml:space="preserve"> </w:t>
      </w:r>
      <w:r>
        <w:rPr>
          <w:b/>
          <w:sz w:val="28"/>
        </w:rPr>
        <w:t>тр</w:t>
      </w:r>
      <w:r>
        <w:rPr>
          <w:b/>
          <w:sz w:val="28"/>
        </w:rPr>
        <w:t>енинга</w:t>
      </w:r>
      <w:r>
        <w:rPr>
          <w:b/>
          <w:spacing w:val="-6"/>
          <w:sz w:val="28"/>
        </w:rPr>
        <w:t xml:space="preserve"> </w:t>
      </w:r>
      <w:r>
        <w:rPr>
          <w:b/>
          <w:sz w:val="28"/>
        </w:rPr>
        <w:t>«Мой</w:t>
      </w:r>
      <w:r>
        <w:rPr>
          <w:b/>
          <w:spacing w:val="-8"/>
          <w:sz w:val="28"/>
        </w:rPr>
        <w:t xml:space="preserve"> </w:t>
      </w:r>
      <w:r>
        <w:rPr>
          <w:b/>
          <w:sz w:val="28"/>
        </w:rPr>
        <w:t>стиль</w:t>
      </w:r>
      <w:r>
        <w:rPr>
          <w:b/>
          <w:spacing w:val="-3"/>
          <w:sz w:val="28"/>
        </w:rPr>
        <w:t xml:space="preserve"> </w:t>
      </w:r>
      <w:r>
        <w:rPr>
          <w:b/>
          <w:spacing w:val="-2"/>
          <w:sz w:val="28"/>
        </w:rPr>
        <w:t>общения»</w:t>
      </w:r>
    </w:p>
    <w:p w:rsidR="008318FD" w:rsidRDefault="008318FD">
      <w:pPr>
        <w:pStyle w:val="a3"/>
        <w:spacing w:before="163"/>
        <w:ind w:left="0"/>
        <w:jc w:val="left"/>
        <w:rPr>
          <w:b/>
        </w:rPr>
      </w:pPr>
    </w:p>
    <w:p w:rsidR="008318FD" w:rsidRDefault="006464FF">
      <w:pPr>
        <w:pStyle w:val="a3"/>
        <w:spacing w:line="360" w:lineRule="auto"/>
        <w:ind w:right="286" w:firstLine="708"/>
      </w:pPr>
      <w:r>
        <w:rPr>
          <w:b/>
        </w:rPr>
        <w:t>Цель:</w:t>
      </w:r>
      <w:r>
        <w:rPr>
          <w:b/>
          <w:spacing w:val="40"/>
        </w:rPr>
        <w:t xml:space="preserve"> </w:t>
      </w:r>
      <w:r>
        <w:t>развитие</w:t>
      </w:r>
      <w:r>
        <w:rPr>
          <w:spacing w:val="40"/>
        </w:rPr>
        <w:t xml:space="preserve"> </w:t>
      </w:r>
      <w:r>
        <w:t>осознанного,</w:t>
      </w:r>
      <w:r>
        <w:rPr>
          <w:spacing w:val="40"/>
        </w:rPr>
        <w:t xml:space="preserve"> </w:t>
      </w:r>
      <w:r>
        <w:t>уважительного</w:t>
      </w:r>
      <w:r>
        <w:rPr>
          <w:spacing w:val="40"/>
        </w:rPr>
        <w:t xml:space="preserve"> </w:t>
      </w:r>
      <w:r>
        <w:t>и</w:t>
      </w:r>
      <w:r>
        <w:rPr>
          <w:spacing w:val="40"/>
        </w:rPr>
        <w:t xml:space="preserve"> </w:t>
      </w:r>
      <w:r>
        <w:t>доброжелательного</w:t>
      </w:r>
      <w:r>
        <w:rPr>
          <w:spacing w:val="40"/>
        </w:rPr>
        <w:t xml:space="preserve"> </w:t>
      </w:r>
      <w:r>
        <w:t>отношения</w:t>
      </w:r>
      <w:r>
        <w:rPr>
          <w:spacing w:val="80"/>
        </w:rPr>
        <w:t xml:space="preserve"> </w:t>
      </w:r>
      <w:r>
        <w:t>к</w:t>
      </w:r>
      <w:r>
        <w:rPr>
          <w:spacing w:val="-14"/>
        </w:rPr>
        <w:t xml:space="preserve"> </w:t>
      </w:r>
      <w:r>
        <w:t>другому</w:t>
      </w:r>
      <w:r>
        <w:rPr>
          <w:spacing w:val="-14"/>
        </w:rPr>
        <w:t xml:space="preserve"> </w:t>
      </w:r>
      <w:r>
        <w:t>человеку,</w:t>
      </w:r>
      <w:r>
        <w:rPr>
          <w:spacing w:val="-15"/>
        </w:rPr>
        <w:t xml:space="preserve"> </w:t>
      </w:r>
      <w:r>
        <w:t>совершенствование</w:t>
      </w:r>
      <w:r>
        <w:rPr>
          <w:spacing w:val="-17"/>
        </w:rPr>
        <w:t xml:space="preserve"> </w:t>
      </w:r>
      <w:r>
        <w:t>коммуникативной</w:t>
      </w:r>
      <w:r>
        <w:rPr>
          <w:spacing w:val="-14"/>
        </w:rPr>
        <w:t xml:space="preserve"> </w:t>
      </w:r>
      <w:r>
        <w:t>компетентности,</w:t>
      </w:r>
      <w:r>
        <w:rPr>
          <w:spacing w:val="-14"/>
        </w:rPr>
        <w:t xml:space="preserve"> </w:t>
      </w:r>
      <w:r>
        <w:t>в</w:t>
      </w:r>
      <w:r>
        <w:rPr>
          <w:spacing w:val="-15"/>
        </w:rPr>
        <w:t xml:space="preserve"> </w:t>
      </w:r>
      <w:r>
        <w:t>том</w:t>
      </w:r>
      <w:r>
        <w:rPr>
          <w:spacing w:val="-15"/>
        </w:rPr>
        <w:t xml:space="preserve"> </w:t>
      </w:r>
      <w:r>
        <w:t>числе умения вести диалог с другими людьми.</w:t>
      </w:r>
    </w:p>
    <w:p w:rsidR="008318FD" w:rsidRDefault="006464FF">
      <w:pPr>
        <w:spacing w:line="320" w:lineRule="exact"/>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3" w:line="360" w:lineRule="auto"/>
        <w:ind w:right="287" w:firstLine="708"/>
      </w:pPr>
      <w:r>
        <w:rPr>
          <w:b/>
        </w:rPr>
        <w:t>Необходимые</w:t>
      </w:r>
      <w:r>
        <w:rPr>
          <w:b/>
          <w:spacing w:val="-18"/>
        </w:rPr>
        <w:t xml:space="preserve"> </w:t>
      </w:r>
      <w:r>
        <w:rPr>
          <w:b/>
        </w:rPr>
        <w:t>материалы:</w:t>
      </w:r>
      <w:r>
        <w:rPr>
          <w:b/>
          <w:spacing w:val="-17"/>
        </w:rPr>
        <w:t xml:space="preserve"> </w:t>
      </w:r>
      <w:r>
        <w:t>небольшие</w:t>
      </w:r>
      <w:r>
        <w:rPr>
          <w:spacing w:val="-18"/>
        </w:rPr>
        <w:t xml:space="preserve"> </w:t>
      </w:r>
      <w:r>
        <w:t>листочки</w:t>
      </w:r>
      <w:r>
        <w:rPr>
          <w:spacing w:val="-17"/>
        </w:rPr>
        <w:t xml:space="preserve"> </w:t>
      </w:r>
      <w:r>
        <w:t>бумаги</w:t>
      </w:r>
      <w:r>
        <w:rPr>
          <w:spacing w:val="-18"/>
        </w:rPr>
        <w:t xml:space="preserve"> </w:t>
      </w:r>
      <w:r>
        <w:t>для</w:t>
      </w:r>
      <w:r>
        <w:rPr>
          <w:spacing w:val="-17"/>
        </w:rPr>
        <w:t xml:space="preserve"> </w:t>
      </w:r>
      <w:r>
        <w:t>записей,</w:t>
      </w:r>
      <w:r>
        <w:rPr>
          <w:spacing w:val="-18"/>
        </w:rPr>
        <w:t xml:space="preserve"> </w:t>
      </w:r>
      <w:r>
        <w:t>ручки,</w:t>
      </w:r>
      <w:r>
        <w:rPr>
          <w:spacing w:val="-17"/>
        </w:rPr>
        <w:t xml:space="preserve"> </w:t>
      </w:r>
      <w:r>
        <w:t>белая бумага формата А</w:t>
      </w:r>
      <w:proofErr w:type="gramStart"/>
      <w:r>
        <w:t>4</w:t>
      </w:r>
      <w:proofErr w:type="gramEnd"/>
      <w:r>
        <w:t>, цветные карандаши (по числу участников), песочные часы (Приложение 7), карточки с заданиями (Приложение 8).</w:t>
      </w:r>
    </w:p>
    <w:p w:rsidR="008318FD" w:rsidRDefault="006464FF">
      <w:pPr>
        <w:spacing w:line="321" w:lineRule="exact"/>
        <w:ind w:left="3950"/>
        <w:jc w:val="both"/>
        <w:rPr>
          <w:b/>
          <w:sz w:val="28"/>
        </w:rPr>
      </w:pPr>
      <w:r>
        <w:rPr>
          <w:b/>
          <w:sz w:val="28"/>
        </w:rPr>
        <w:t>Процедура</w:t>
      </w:r>
      <w:r>
        <w:rPr>
          <w:b/>
          <w:spacing w:val="-2"/>
          <w:sz w:val="28"/>
        </w:rPr>
        <w:t xml:space="preserve"> проведения</w:t>
      </w:r>
    </w:p>
    <w:p w:rsidR="008318FD" w:rsidRDefault="006464FF">
      <w:pPr>
        <w:pStyle w:val="a3"/>
        <w:spacing w:before="162"/>
        <w:ind w:left="849"/>
      </w:pPr>
      <w:r>
        <w:rPr>
          <w:u w:val="single"/>
        </w:rPr>
        <w:t>Вступительна</w:t>
      </w:r>
      <w:r>
        <w:rPr>
          <w:u w:val="single"/>
        </w:rPr>
        <w:t>я</w:t>
      </w:r>
      <w:r>
        <w:rPr>
          <w:spacing w:val="-10"/>
          <w:u w:val="single"/>
        </w:rPr>
        <w:t xml:space="preserve"> </w:t>
      </w:r>
      <w:r>
        <w:rPr>
          <w:spacing w:val="-4"/>
          <w:u w:val="single"/>
        </w:rPr>
        <w:t>часть</w:t>
      </w:r>
    </w:p>
    <w:p w:rsidR="008318FD" w:rsidRDefault="006464FF">
      <w:pPr>
        <w:pStyle w:val="a3"/>
        <w:spacing w:before="161" w:line="360" w:lineRule="auto"/>
        <w:ind w:right="287" w:firstLine="708"/>
      </w:pPr>
      <w:r>
        <w:rPr>
          <w:i/>
        </w:rPr>
        <w:t xml:space="preserve">Ведущий: </w:t>
      </w:r>
      <w:r>
        <w:t>«Добрый день, ребята! Сегодня на занятии мы постараемся узнать больше</w:t>
      </w:r>
      <w:r>
        <w:rPr>
          <w:spacing w:val="-13"/>
        </w:rPr>
        <w:t xml:space="preserve"> </w:t>
      </w:r>
      <w:r>
        <w:t>о</w:t>
      </w:r>
      <w:r>
        <w:rPr>
          <w:spacing w:val="-9"/>
        </w:rPr>
        <w:t xml:space="preserve"> </w:t>
      </w:r>
      <w:r>
        <w:t>самих</w:t>
      </w:r>
      <w:r>
        <w:rPr>
          <w:spacing w:val="-9"/>
        </w:rPr>
        <w:t xml:space="preserve"> </w:t>
      </w:r>
      <w:r>
        <w:t>себе,</w:t>
      </w:r>
      <w:r>
        <w:rPr>
          <w:spacing w:val="-11"/>
        </w:rPr>
        <w:t xml:space="preserve"> </w:t>
      </w:r>
      <w:r>
        <w:t>о</w:t>
      </w:r>
      <w:r>
        <w:rPr>
          <w:spacing w:val="-9"/>
        </w:rPr>
        <w:t xml:space="preserve"> </w:t>
      </w:r>
      <w:r>
        <w:t>том,</w:t>
      </w:r>
      <w:r>
        <w:rPr>
          <w:spacing w:val="-11"/>
        </w:rPr>
        <w:t xml:space="preserve"> </w:t>
      </w:r>
      <w:r>
        <w:t>как</w:t>
      </w:r>
      <w:r>
        <w:rPr>
          <w:spacing w:val="-10"/>
        </w:rPr>
        <w:t xml:space="preserve"> </w:t>
      </w:r>
      <w:r>
        <w:t>мы</w:t>
      </w:r>
      <w:r>
        <w:rPr>
          <w:spacing w:val="-12"/>
        </w:rPr>
        <w:t xml:space="preserve"> </w:t>
      </w:r>
      <w:r>
        <w:t>проявляем</w:t>
      </w:r>
      <w:r>
        <w:rPr>
          <w:spacing w:val="-10"/>
        </w:rPr>
        <w:t xml:space="preserve"> </w:t>
      </w:r>
      <w:r>
        <w:t>себя</w:t>
      </w:r>
      <w:r>
        <w:rPr>
          <w:spacing w:val="-10"/>
        </w:rPr>
        <w:t xml:space="preserve"> </w:t>
      </w:r>
      <w:r>
        <w:t>в</w:t>
      </w:r>
      <w:r>
        <w:rPr>
          <w:spacing w:val="-11"/>
        </w:rPr>
        <w:t xml:space="preserve"> </w:t>
      </w:r>
      <w:r>
        <w:t>процессе</w:t>
      </w:r>
      <w:r>
        <w:rPr>
          <w:spacing w:val="-10"/>
        </w:rPr>
        <w:t xml:space="preserve"> </w:t>
      </w:r>
      <w:r>
        <w:t>общения,</w:t>
      </w:r>
      <w:r>
        <w:rPr>
          <w:spacing w:val="-13"/>
        </w:rPr>
        <w:t xml:space="preserve"> </w:t>
      </w:r>
      <w:r>
        <w:t>и</w:t>
      </w:r>
      <w:r>
        <w:rPr>
          <w:spacing w:val="-10"/>
        </w:rPr>
        <w:t xml:space="preserve"> </w:t>
      </w:r>
      <w:r>
        <w:t>освоим</w:t>
      </w:r>
      <w:r>
        <w:rPr>
          <w:spacing w:val="-10"/>
        </w:rPr>
        <w:t xml:space="preserve"> </w:t>
      </w:r>
      <w:r>
        <w:t>новые техники решения проблемных ситуаций».</w:t>
      </w:r>
    </w:p>
    <w:p w:rsidR="008318FD" w:rsidRDefault="006464FF">
      <w:pPr>
        <w:pStyle w:val="a3"/>
        <w:spacing w:before="1"/>
        <w:ind w:left="849"/>
        <w:jc w:val="left"/>
      </w:pPr>
      <w:r>
        <w:rPr>
          <w:spacing w:val="-2"/>
          <w:u w:val="single"/>
        </w:rPr>
        <w:t>Разминка</w:t>
      </w:r>
    </w:p>
    <w:p w:rsidR="008318FD" w:rsidRDefault="006464FF">
      <w:pPr>
        <w:spacing w:before="161"/>
        <w:ind w:left="849"/>
        <w:rPr>
          <w:i/>
          <w:sz w:val="28"/>
        </w:rPr>
      </w:pPr>
      <w:r>
        <w:rPr>
          <w:i/>
          <w:sz w:val="28"/>
        </w:rPr>
        <w:t>Упражнение</w:t>
      </w:r>
      <w:r>
        <w:rPr>
          <w:i/>
          <w:spacing w:val="-8"/>
          <w:sz w:val="28"/>
        </w:rPr>
        <w:t xml:space="preserve"> </w:t>
      </w:r>
      <w:r>
        <w:rPr>
          <w:i/>
          <w:sz w:val="28"/>
        </w:rPr>
        <w:t>1</w:t>
      </w:r>
      <w:r>
        <w:rPr>
          <w:i/>
          <w:spacing w:val="-4"/>
          <w:sz w:val="28"/>
        </w:rPr>
        <w:t xml:space="preserve"> </w:t>
      </w:r>
      <w:r>
        <w:rPr>
          <w:i/>
          <w:spacing w:val="-2"/>
          <w:sz w:val="28"/>
        </w:rPr>
        <w:t>«Ассоциации»</w:t>
      </w:r>
    </w:p>
    <w:p w:rsidR="008318FD" w:rsidRDefault="006464FF">
      <w:pPr>
        <w:spacing w:before="160"/>
        <w:ind w:left="849"/>
        <w:rPr>
          <w:sz w:val="28"/>
        </w:rPr>
      </w:pPr>
      <w:r>
        <w:rPr>
          <w:i/>
          <w:sz w:val="28"/>
        </w:rPr>
        <w:t>Время:</w:t>
      </w:r>
      <w:r>
        <w:rPr>
          <w:i/>
          <w:spacing w:val="-7"/>
          <w:sz w:val="28"/>
        </w:rPr>
        <w:t xml:space="preserve"> </w:t>
      </w:r>
      <w:r>
        <w:rPr>
          <w:sz w:val="28"/>
        </w:rPr>
        <w:t>10-15</w:t>
      </w:r>
      <w:r>
        <w:rPr>
          <w:spacing w:val="-2"/>
          <w:sz w:val="28"/>
        </w:rPr>
        <w:t xml:space="preserve"> минут.</w:t>
      </w:r>
    </w:p>
    <w:p w:rsidR="008318FD" w:rsidRDefault="006464FF">
      <w:pPr>
        <w:spacing w:before="160"/>
        <w:ind w:left="849"/>
        <w:rPr>
          <w:sz w:val="28"/>
        </w:rPr>
      </w:pPr>
      <w:r>
        <w:rPr>
          <w:i/>
          <w:sz w:val="28"/>
        </w:rPr>
        <w:t>Цель</w:t>
      </w:r>
      <w:r>
        <w:rPr>
          <w:i/>
          <w:spacing w:val="-10"/>
          <w:sz w:val="28"/>
        </w:rPr>
        <w:t xml:space="preserve"> </w:t>
      </w:r>
      <w:r>
        <w:rPr>
          <w:i/>
          <w:sz w:val="28"/>
        </w:rPr>
        <w:t>упражнения:</w:t>
      </w:r>
      <w:r>
        <w:rPr>
          <w:i/>
          <w:spacing w:val="-5"/>
          <w:sz w:val="28"/>
        </w:rPr>
        <w:t xml:space="preserve"> </w:t>
      </w:r>
      <w:r>
        <w:rPr>
          <w:sz w:val="28"/>
        </w:rPr>
        <w:t>развитие</w:t>
      </w:r>
      <w:r>
        <w:rPr>
          <w:spacing w:val="-9"/>
          <w:sz w:val="28"/>
        </w:rPr>
        <w:t xml:space="preserve"> </w:t>
      </w:r>
      <w:r>
        <w:rPr>
          <w:sz w:val="28"/>
        </w:rPr>
        <w:t>представлений</w:t>
      </w:r>
      <w:r>
        <w:rPr>
          <w:spacing w:val="-6"/>
          <w:sz w:val="28"/>
        </w:rPr>
        <w:t xml:space="preserve"> </w:t>
      </w:r>
      <w:r>
        <w:rPr>
          <w:sz w:val="28"/>
        </w:rPr>
        <w:t>о</w:t>
      </w:r>
      <w:r>
        <w:rPr>
          <w:spacing w:val="-9"/>
          <w:sz w:val="28"/>
        </w:rPr>
        <w:t xml:space="preserve"> </w:t>
      </w:r>
      <w:r>
        <w:rPr>
          <w:sz w:val="28"/>
        </w:rPr>
        <w:t>понятии</w:t>
      </w:r>
      <w:r>
        <w:rPr>
          <w:spacing w:val="-9"/>
          <w:sz w:val="28"/>
        </w:rPr>
        <w:t xml:space="preserve"> </w:t>
      </w:r>
      <w:r>
        <w:rPr>
          <w:spacing w:val="-2"/>
          <w:sz w:val="28"/>
        </w:rPr>
        <w:t>«команда».</w:t>
      </w:r>
    </w:p>
    <w:p w:rsidR="008318FD" w:rsidRDefault="006464FF">
      <w:pPr>
        <w:spacing w:before="161"/>
        <w:ind w:left="849"/>
        <w:rPr>
          <w:sz w:val="28"/>
        </w:rPr>
      </w:pPr>
      <w:r>
        <w:rPr>
          <w:i/>
          <w:sz w:val="28"/>
        </w:rPr>
        <w:t>Необходимые</w:t>
      </w:r>
      <w:r>
        <w:rPr>
          <w:i/>
          <w:spacing w:val="-11"/>
          <w:sz w:val="28"/>
        </w:rPr>
        <w:t xml:space="preserve"> </w:t>
      </w:r>
      <w:r>
        <w:rPr>
          <w:i/>
          <w:sz w:val="28"/>
        </w:rPr>
        <w:t>материалы:</w:t>
      </w:r>
      <w:r>
        <w:rPr>
          <w:i/>
          <w:spacing w:val="-5"/>
          <w:sz w:val="28"/>
        </w:rPr>
        <w:t xml:space="preserve"> </w:t>
      </w:r>
      <w:r>
        <w:rPr>
          <w:sz w:val="28"/>
        </w:rPr>
        <w:t>бумага</w:t>
      </w:r>
      <w:r>
        <w:rPr>
          <w:spacing w:val="-7"/>
          <w:sz w:val="28"/>
        </w:rPr>
        <w:t xml:space="preserve"> </w:t>
      </w:r>
      <w:r>
        <w:rPr>
          <w:sz w:val="28"/>
        </w:rPr>
        <w:t>для</w:t>
      </w:r>
      <w:r>
        <w:rPr>
          <w:spacing w:val="-4"/>
          <w:sz w:val="28"/>
        </w:rPr>
        <w:t xml:space="preserve"> </w:t>
      </w:r>
      <w:r>
        <w:rPr>
          <w:sz w:val="28"/>
        </w:rPr>
        <w:t>записей,</w:t>
      </w:r>
      <w:r>
        <w:rPr>
          <w:spacing w:val="-9"/>
          <w:sz w:val="28"/>
        </w:rPr>
        <w:t xml:space="preserve"> </w:t>
      </w:r>
      <w:r>
        <w:rPr>
          <w:sz w:val="28"/>
        </w:rPr>
        <w:t>ручки</w:t>
      </w:r>
      <w:r>
        <w:rPr>
          <w:spacing w:val="-4"/>
          <w:sz w:val="28"/>
        </w:rPr>
        <w:t xml:space="preserve"> </w:t>
      </w:r>
      <w:r>
        <w:rPr>
          <w:sz w:val="28"/>
        </w:rPr>
        <w:t>(по</w:t>
      </w:r>
      <w:r>
        <w:rPr>
          <w:spacing w:val="-3"/>
          <w:sz w:val="28"/>
        </w:rPr>
        <w:t xml:space="preserve"> </w:t>
      </w:r>
      <w:r>
        <w:rPr>
          <w:sz w:val="28"/>
        </w:rPr>
        <w:t>числу</w:t>
      </w:r>
      <w:r>
        <w:rPr>
          <w:spacing w:val="-7"/>
          <w:sz w:val="28"/>
        </w:rPr>
        <w:t xml:space="preserve"> </w:t>
      </w:r>
      <w:r>
        <w:rPr>
          <w:spacing w:val="-2"/>
          <w:sz w:val="28"/>
        </w:rPr>
        <w:t>участников).</w:t>
      </w:r>
    </w:p>
    <w:p w:rsidR="008318FD" w:rsidRDefault="006464FF">
      <w:pPr>
        <w:pStyle w:val="a3"/>
        <w:spacing w:before="163"/>
        <w:ind w:left="849"/>
        <w:jc w:val="left"/>
      </w:pPr>
      <w:r>
        <w:rPr>
          <w:i/>
        </w:rPr>
        <w:t>Ведущий</w:t>
      </w:r>
      <w:r>
        <w:t>:</w:t>
      </w:r>
      <w:r>
        <w:rPr>
          <w:spacing w:val="56"/>
          <w:w w:val="150"/>
        </w:rPr>
        <w:t xml:space="preserve"> </w:t>
      </w:r>
      <w:r>
        <w:t>«Наше</w:t>
      </w:r>
      <w:r>
        <w:rPr>
          <w:spacing w:val="58"/>
          <w:w w:val="150"/>
        </w:rPr>
        <w:t xml:space="preserve"> </w:t>
      </w:r>
      <w:r>
        <w:t>занятие</w:t>
      </w:r>
      <w:r>
        <w:rPr>
          <w:spacing w:val="58"/>
          <w:w w:val="150"/>
        </w:rPr>
        <w:t xml:space="preserve"> </w:t>
      </w:r>
      <w:r>
        <w:t>помогает</w:t>
      </w:r>
      <w:r>
        <w:rPr>
          <w:spacing w:val="61"/>
          <w:w w:val="150"/>
        </w:rPr>
        <w:t xml:space="preserve"> </w:t>
      </w:r>
      <w:r>
        <w:t>создать</w:t>
      </w:r>
      <w:r>
        <w:rPr>
          <w:spacing w:val="58"/>
          <w:w w:val="150"/>
        </w:rPr>
        <w:t xml:space="preserve"> </w:t>
      </w:r>
      <w:r>
        <w:t>и</w:t>
      </w:r>
      <w:r>
        <w:rPr>
          <w:spacing w:val="59"/>
          <w:w w:val="150"/>
        </w:rPr>
        <w:t xml:space="preserve"> </w:t>
      </w:r>
      <w:r>
        <w:t>укрепить</w:t>
      </w:r>
      <w:r>
        <w:rPr>
          <w:spacing w:val="57"/>
          <w:w w:val="150"/>
        </w:rPr>
        <w:t xml:space="preserve"> </w:t>
      </w:r>
      <w:r>
        <w:t>команду.</w:t>
      </w:r>
      <w:r>
        <w:rPr>
          <w:spacing w:val="58"/>
          <w:w w:val="150"/>
        </w:rPr>
        <w:t xml:space="preserve"> </w:t>
      </w:r>
      <w:r>
        <w:rPr>
          <w:spacing w:val="-2"/>
        </w:rPr>
        <w:t>Предлагаю</w:t>
      </w:r>
    </w:p>
    <w:p w:rsidR="008318FD" w:rsidRDefault="008318FD">
      <w:pPr>
        <w:pStyle w:val="a3"/>
        <w:jc w:val="left"/>
        <w:sectPr w:rsidR="008318FD">
          <w:headerReference w:type="default" r:id="rId178"/>
          <w:footerReference w:type="default" r:id="rId179"/>
          <w:pgSz w:w="12240" w:h="15840"/>
          <w:pgMar w:top="1040" w:right="283" w:bottom="280" w:left="992" w:header="729" w:footer="0" w:gutter="0"/>
          <w:cols w:space="720"/>
        </w:sectPr>
      </w:pPr>
    </w:p>
    <w:p w:rsidR="008318FD" w:rsidRDefault="006464FF">
      <w:pPr>
        <w:pStyle w:val="a3"/>
        <w:spacing w:before="89" w:line="360" w:lineRule="auto"/>
        <w:ind w:right="288"/>
      </w:pPr>
      <w:proofErr w:type="gramStart"/>
      <w:r>
        <w:lastRenderedPageBreak/>
        <w:t>в начале</w:t>
      </w:r>
      <w:proofErr w:type="gramEnd"/>
      <w:r>
        <w:t xml:space="preserve"> каждому прояснить для себя значение понятия «команда». Упражнение, которое мы сейчас с вами проведем, вроде бы простое, но это не совсем так. Вы в этом убедитесь, когда увидите, какими интересными и неожиданными могут быть взгляды разных людей на </w:t>
      </w:r>
      <w:r>
        <w:t>один вопрос.</w:t>
      </w:r>
    </w:p>
    <w:p w:rsidR="008318FD" w:rsidRDefault="006464FF">
      <w:pPr>
        <w:pStyle w:val="a3"/>
        <w:spacing w:before="1"/>
        <w:ind w:left="849"/>
        <w:jc w:val="left"/>
      </w:pPr>
      <w:r>
        <w:t>Возьмите</w:t>
      </w:r>
      <w:r>
        <w:rPr>
          <w:spacing w:val="-5"/>
        </w:rPr>
        <w:t xml:space="preserve"> </w:t>
      </w:r>
      <w:r>
        <w:t>ручки</w:t>
      </w:r>
      <w:r>
        <w:rPr>
          <w:spacing w:val="-2"/>
        </w:rPr>
        <w:t xml:space="preserve"> </w:t>
      </w:r>
      <w:r>
        <w:t>и</w:t>
      </w:r>
      <w:r>
        <w:rPr>
          <w:spacing w:val="-5"/>
        </w:rPr>
        <w:t xml:space="preserve"> </w:t>
      </w:r>
      <w:r>
        <w:rPr>
          <w:spacing w:val="-2"/>
        </w:rPr>
        <w:t>бумагу.</w:t>
      </w:r>
    </w:p>
    <w:p w:rsidR="008318FD" w:rsidRDefault="006464FF">
      <w:pPr>
        <w:pStyle w:val="a3"/>
        <w:spacing w:before="163" w:line="360" w:lineRule="auto"/>
        <w:ind w:right="285" w:firstLine="708"/>
        <w:jc w:val="left"/>
      </w:pPr>
      <w:r>
        <w:t>Ваша</w:t>
      </w:r>
      <w:r>
        <w:rPr>
          <w:spacing w:val="-13"/>
        </w:rPr>
        <w:t xml:space="preserve"> </w:t>
      </w:r>
      <w:r>
        <w:t>задача</w:t>
      </w:r>
      <w:r>
        <w:rPr>
          <w:spacing w:val="-12"/>
        </w:rPr>
        <w:t xml:space="preserve"> </w:t>
      </w:r>
      <w:r>
        <w:t>–</w:t>
      </w:r>
      <w:r>
        <w:rPr>
          <w:spacing w:val="-11"/>
        </w:rPr>
        <w:t xml:space="preserve"> </w:t>
      </w:r>
      <w:r>
        <w:t>услышав</w:t>
      </w:r>
      <w:r>
        <w:rPr>
          <w:spacing w:val="-13"/>
        </w:rPr>
        <w:t xml:space="preserve"> </w:t>
      </w:r>
      <w:r>
        <w:t>мой</w:t>
      </w:r>
      <w:r>
        <w:rPr>
          <w:spacing w:val="-12"/>
        </w:rPr>
        <w:t xml:space="preserve"> </w:t>
      </w:r>
      <w:r>
        <w:t>вопрос,</w:t>
      </w:r>
      <w:r>
        <w:rPr>
          <w:spacing w:val="-13"/>
        </w:rPr>
        <w:t xml:space="preserve"> </w:t>
      </w:r>
      <w:r>
        <w:t>записать</w:t>
      </w:r>
      <w:r>
        <w:rPr>
          <w:spacing w:val="-13"/>
        </w:rPr>
        <w:t xml:space="preserve"> </w:t>
      </w:r>
      <w:r>
        <w:t>первые</w:t>
      </w:r>
      <w:r>
        <w:rPr>
          <w:spacing w:val="-12"/>
        </w:rPr>
        <w:t xml:space="preserve"> </w:t>
      </w:r>
      <w:r>
        <w:t>же</w:t>
      </w:r>
      <w:r>
        <w:rPr>
          <w:spacing w:val="-12"/>
        </w:rPr>
        <w:t xml:space="preserve"> </w:t>
      </w:r>
      <w:r>
        <w:t>мысли-образы,</w:t>
      </w:r>
      <w:r>
        <w:rPr>
          <w:spacing w:val="-13"/>
        </w:rPr>
        <w:t xml:space="preserve"> </w:t>
      </w:r>
      <w:r>
        <w:t>связанные с ним, которые пришли вам в голову:</w:t>
      </w:r>
    </w:p>
    <w:p w:rsidR="008318FD" w:rsidRDefault="006464FF">
      <w:pPr>
        <w:pStyle w:val="a5"/>
        <w:numPr>
          <w:ilvl w:val="0"/>
          <w:numId w:val="40"/>
        </w:numPr>
        <w:tabs>
          <w:tab w:val="left" w:pos="1059"/>
        </w:tabs>
        <w:spacing w:line="321" w:lineRule="exact"/>
        <w:ind w:left="1059" w:hanging="210"/>
        <w:jc w:val="left"/>
        <w:rPr>
          <w:sz w:val="28"/>
        </w:rPr>
      </w:pPr>
      <w:r>
        <w:rPr>
          <w:sz w:val="28"/>
        </w:rPr>
        <w:t>Если</w:t>
      </w:r>
      <w:r>
        <w:rPr>
          <w:spacing w:val="-5"/>
          <w:sz w:val="28"/>
        </w:rPr>
        <w:t xml:space="preserve"> </w:t>
      </w:r>
      <w:r>
        <w:rPr>
          <w:sz w:val="28"/>
        </w:rPr>
        <w:t>команда</w:t>
      </w:r>
      <w:r>
        <w:rPr>
          <w:spacing w:val="-5"/>
          <w:sz w:val="28"/>
        </w:rPr>
        <w:t xml:space="preserve"> </w:t>
      </w:r>
      <w:r>
        <w:rPr>
          <w:sz w:val="28"/>
        </w:rPr>
        <w:t>–</w:t>
      </w:r>
      <w:r>
        <w:rPr>
          <w:spacing w:val="-4"/>
          <w:sz w:val="28"/>
        </w:rPr>
        <w:t xml:space="preserve"> </w:t>
      </w:r>
      <w:r>
        <w:rPr>
          <w:sz w:val="28"/>
        </w:rPr>
        <w:t>это</w:t>
      </w:r>
      <w:r>
        <w:rPr>
          <w:spacing w:val="-3"/>
          <w:sz w:val="28"/>
        </w:rPr>
        <w:t xml:space="preserve"> </w:t>
      </w:r>
      <w:r>
        <w:rPr>
          <w:sz w:val="28"/>
        </w:rPr>
        <w:t>постройка,</w:t>
      </w:r>
      <w:r>
        <w:rPr>
          <w:spacing w:val="-4"/>
          <w:sz w:val="28"/>
        </w:rPr>
        <w:t xml:space="preserve"> </w:t>
      </w:r>
      <w:r>
        <w:rPr>
          <w:sz w:val="28"/>
        </w:rPr>
        <w:t>то</w:t>
      </w:r>
      <w:r>
        <w:rPr>
          <w:spacing w:val="-3"/>
          <w:sz w:val="28"/>
        </w:rPr>
        <w:t xml:space="preserve"> </w:t>
      </w:r>
      <w:r>
        <w:rPr>
          <w:spacing w:val="-4"/>
          <w:sz w:val="28"/>
        </w:rPr>
        <w:t>она…</w:t>
      </w:r>
    </w:p>
    <w:p w:rsidR="008318FD" w:rsidRDefault="006464FF">
      <w:pPr>
        <w:pStyle w:val="a5"/>
        <w:numPr>
          <w:ilvl w:val="0"/>
          <w:numId w:val="40"/>
        </w:numPr>
        <w:tabs>
          <w:tab w:val="left" w:pos="1059"/>
        </w:tabs>
        <w:spacing w:before="161"/>
        <w:ind w:left="1059" w:hanging="210"/>
        <w:jc w:val="left"/>
        <w:rPr>
          <w:sz w:val="28"/>
        </w:rPr>
      </w:pPr>
      <w:r>
        <w:rPr>
          <w:sz w:val="28"/>
        </w:rPr>
        <w:t>Если</w:t>
      </w:r>
      <w:r>
        <w:rPr>
          <w:spacing w:val="-3"/>
          <w:sz w:val="28"/>
        </w:rPr>
        <w:t xml:space="preserve"> </w:t>
      </w:r>
      <w:r>
        <w:rPr>
          <w:sz w:val="28"/>
        </w:rPr>
        <w:t>команда</w:t>
      </w:r>
      <w:r>
        <w:rPr>
          <w:spacing w:val="-4"/>
          <w:sz w:val="28"/>
        </w:rPr>
        <w:t xml:space="preserve"> </w:t>
      </w:r>
      <w:r>
        <w:rPr>
          <w:sz w:val="28"/>
        </w:rPr>
        <w:t>–</w:t>
      </w:r>
      <w:r>
        <w:rPr>
          <w:spacing w:val="-3"/>
          <w:sz w:val="28"/>
        </w:rPr>
        <w:t xml:space="preserve"> </w:t>
      </w:r>
      <w:r>
        <w:rPr>
          <w:sz w:val="28"/>
        </w:rPr>
        <w:t>это</w:t>
      </w:r>
      <w:r>
        <w:rPr>
          <w:spacing w:val="-2"/>
          <w:sz w:val="28"/>
        </w:rPr>
        <w:t xml:space="preserve"> </w:t>
      </w:r>
      <w:r>
        <w:rPr>
          <w:sz w:val="28"/>
        </w:rPr>
        <w:t>цвет,</w:t>
      </w:r>
      <w:r>
        <w:rPr>
          <w:spacing w:val="-4"/>
          <w:sz w:val="28"/>
        </w:rPr>
        <w:t xml:space="preserve"> </w:t>
      </w:r>
      <w:r>
        <w:rPr>
          <w:sz w:val="28"/>
        </w:rPr>
        <w:t>то</w:t>
      </w:r>
      <w:r>
        <w:rPr>
          <w:spacing w:val="-2"/>
          <w:sz w:val="28"/>
        </w:rPr>
        <w:t xml:space="preserve"> </w:t>
      </w:r>
      <w:r>
        <w:rPr>
          <w:spacing w:val="-4"/>
          <w:sz w:val="28"/>
        </w:rPr>
        <w:t>она…</w:t>
      </w:r>
    </w:p>
    <w:p w:rsidR="008318FD" w:rsidRDefault="006464FF">
      <w:pPr>
        <w:pStyle w:val="a5"/>
        <w:numPr>
          <w:ilvl w:val="0"/>
          <w:numId w:val="40"/>
        </w:numPr>
        <w:tabs>
          <w:tab w:val="left" w:pos="1059"/>
        </w:tabs>
        <w:spacing w:before="163"/>
        <w:ind w:left="1059" w:hanging="210"/>
        <w:jc w:val="left"/>
        <w:rPr>
          <w:sz w:val="28"/>
        </w:rPr>
      </w:pPr>
      <w:r>
        <w:rPr>
          <w:sz w:val="28"/>
        </w:rPr>
        <w:t>Если</w:t>
      </w:r>
      <w:r>
        <w:rPr>
          <w:spacing w:val="-4"/>
          <w:sz w:val="28"/>
        </w:rPr>
        <w:t xml:space="preserve"> </w:t>
      </w:r>
      <w:r>
        <w:rPr>
          <w:sz w:val="28"/>
        </w:rPr>
        <w:t>команда</w:t>
      </w:r>
      <w:r>
        <w:rPr>
          <w:spacing w:val="-4"/>
          <w:sz w:val="28"/>
        </w:rPr>
        <w:t xml:space="preserve"> </w:t>
      </w:r>
      <w:r>
        <w:rPr>
          <w:sz w:val="28"/>
        </w:rPr>
        <w:t>–</w:t>
      </w:r>
      <w:r>
        <w:rPr>
          <w:spacing w:val="-4"/>
          <w:sz w:val="28"/>
        </w:rPr>
        <w:t xml:space="preserve"> </w:t>
      </w:r>
      <w:r>
        <w:rPr>
          <w:sz w:val="28"/>
        </w:rPr>
        <w:t>это</w:t>
      </w:r>
      <w:r>
        <w:rPr>
          <w:spacing w:val="-2"/>
          <w:sz w:val="28"/>
        </w:rPr>
        <w:t xml:space="preserve"> </w:t>
      </w:r>
      <w:r>
        <w:rPr>
          <w:sz w:val="28"/>
        </w:rPr>
        <w:t>музыка,</w:t>
      </w:r>
      <w:r>
        <w:rPr>
          <w:spacing w:val="-4"/>
          <w:sz w:val="28"/>
        </w:rPr>
        <w:t xml:space="preserve"> </w:t>
      </w:r>
      <w:r>
        <w:rPr>
          <w:sz w:val="28"/>
        </w:rPr>
        <w:t>то</w:t>
      </w:r>
      <w:r>
        <w:rPr>
          <w:spacing w:val="-2"/>
          <w:sz w:val="28"/>
        </w:rPr>
        <w:t xml:space="preserve"> </w:t>
      </w:r>
      <w:r>
        <w:rPr>
          <w:spacing w:val="-4"/>
          <w:sz w:val="28"/>
        </w:rPr>
        <w:t>она…</w:t>
      </w:r>
    </w:p>
    <w:p w:rsidR="008318FD" w:rsidRDefault="006464FF">
      <w:pPr>
        <w:pStyle w:val="a5"/>
        <w:numPr>
          <w:ilvl w:val="0"/>
          <w:numId w:val="40"/>
        </w:numPr>
        <w:tabs>
          <w:tab w:val="left" w:pos="1059"/>
        </w:tabs>
        <w:spacing w:before="160"/>
        <w:ind w:left="1059" w:hanging="210"/>
        <w:jc w:val="left"/>
        <w:rPr>
          <w:sz w:val="28"/>
        </w:rPr>
      </w:pPr>
      <w:r>
        <w:rPr>
          <w:sz w:val="28"/>
        </w:rPr>
        <w:t>Если</w:t>
      </w:r>
      <w:r>
        <w:rPr>
          <w:spacing w:val="-5"/>
          <w:sz w:val="28"/>
        </w:rPr>
        <w:t xml:space="preserve"> </w:t>
      </w:r>
      <w:r>
        <w:rPr>
          <w:sz w:val="28"/>
        </w:rPr>
        <w:t>команда</w:t>
      </w:r>
      <w:r>
        <w:rPr>
          <w:spacing w:val="-6"/>
          <w:sz w:val="28"/>
        </w:rPr>
        <w:t xml:space="preserve"> </w:t>
      </w:r>
      <w:r>
        <w:rPr>
          <w:sz w:val="28"/>
        </w:rPr>
        <w:t>–</w:t>
      </w:r>
      <w:r>
        <w:rPr>
          <w:spacing w:val="-4"/>
          <w:sz w:val="28"/>
        </w:rPr>
        <w:t xml:space="preserve"> </w:t>
      </w:r>
      <w:r>
        <w:rPr>
          <w:sz w:val="28"/>
        </w:rPr>
        <w:t>это</w:t>
      </w:r>
      <w:r>
        <w:rPr>
          <w:spacing w:val="-4"/>
          <w:sz w:val="28"/>
        </w:rPr>
        <w:t xml:space="preserve"> </w:t>
      </w:r>
      <w:r>
        <w:rPr>
          <w:sz w:val="28"/>
        </w:rPr>
        <w:t>геометрическая</w:t>
      </w:r>
      <w:r>
        <w:rPr>
          <w:spacing w:val="-4"/>
          <w:sz w:val="28"/>
        </w:rPr>
        <w:t xml:space="preserve"> </w:t>
      </w:r>
      <w:r>
        <w:rPr>
          <w:sz w:val="28"/>
        </w:rPr>
        <w:t>фигура,</w:t>
      </w:r>
      <w:r>
        <w:rPr>
          <w:spacing w:val="-6"/>
          <w:sz w:val="28"/>
        </w:rPr>
        <w:t xml:space="preserve"> </w:t>
      </w:r>
      <w:r>
        <w:rPr>
          <w:sz w:val="28"/>
        </w:rPr>
        <w:t>то</w:t>
      </w:r>
      <w:r>
        <w:rPr>
          <w:spacing w:val="-3"/>
          <w:sz w:val="28"/>
        </w:rPr>
        <w:t xml:space="preserve"> </w:t>
      </w:r>
      <w:r>
        <w:rPr>
          <w:spacing w:val="-4"/>
          <w:sz w:val="28"/>
        </w:rPr>
        <w:t>она…</w:t>
      </w:r>
    </w:p>
    <w:p w:rsidR="008318FD" w:rsidRDefault="006464FF">
      <w:pPr>
        <w:pStyle w:val="a5"/>
        <w:numPr>
          <w:ilvl w:val="0"/>
          <w:numId w:val="40"/>
        </w:numPr>
        <w:tabs>
          <w:tab w:val="left" w:pos="1059"/>
        </w:tabs>
        <w:spacing w:before="161"/>
        <w:ind w:left="1059" w:hanging="210"/>
        <w:jc w:val="left"/>
        <w:rPr>
          <w:sz w:val="28"/>
        </w:rPr>
      </w:pPr>
      <w:r>
        <w:rPr>
          <w:sz w:val="28"/>
        </w:rPr>
        <w:t>Если</w:t>
      </w:r>
      <w:r>
        <w:rPr>
          <w:spacing w:val="-4"/>
          <w:sz w:val="28"/>
        </w:rPr>
        <w:t xml:space="preserve"> </w:t>
      </w:r>
      <w:r>
        <w:rPr>
          <w:sz w:val="28"/>
        </w:rPr>
        <w:t>команда</w:t>
      </w:r>
      <w:r>
        <w:rPr>
          <w:spacing w:val="-5"/>
          <w:sz w:val="28"/>
        </w:rPr>
        <w:t xml:space="preserve"> </w:t>
      </w:r>
      <w:r>
        <w:rPr>
          <w:sz w:val="28"/>
        </w:rPr>
        <w:t>–</w:t>
      </w:r>
      <w:r>
        <w:rPr>
          <w:spacing w:val="-4"/>
          <w:sz w:val="28"/>
        </w:rPr>
        <w:t xml:space="preserve"> </w:t>
      </w:r>
      <w:r>
        <w:rPr>
          <w:sz w:val="28"/>
        </w:rPr>
        <w:t>это</w:t>
      </w:r>
      <w:r>
        <w:rPr>
          <w:spacing w:val="-3"/>
          <w:sz w:val="28"/>
        </w:rPr>
        <w:t xml:space="preserve"> </w:t>
      </w:r>
      <w:r>
        <w:rPr>
          <w:sz w:val="28"/>
        </w:rPr>
        <w:t>настроение,</w:t>
      </w:r>
      <w:r>
        <w:rPr>
          <w:spacing w:val="-5"/>
          <w:sz w:val="28"/>
        </w:rPr>
        <w:t xml:space="preserve"> </w:t>
      </w:r>
      <w:r>
        <w:rPr>
          <w:sz w:val="28"/>
        </w:rPr>
        <w:t>то</w:t>
      </w:r>
      <w:r>
        <w:rPr>
          <w:spacing w:val="-3"/>
          <w:sz w:val="28"/>
        </w:rPr>
        <w:t xml:space="preserve"> </w:t>
      </w:r>
      <w:r>
        <w:rPr>
          <w:spacing w:val="-4"/>
          <w:sz w:val="28"/>
        </w:rPr>
        <w:t>она…»</w:t>
      </w:r>
    </w:p>
    <w:p w:rsidR="008318FD" w:rsidRDefault="006464FF">
      <w:pPr>
        <w:pStyle w:val="a3"/>
        <w:tabs>
          <w:tab w:val="left" w:pos="1412"/>
          <w:tab w:val="left" w:pos="3053"/>
          <w:tab w:val="left" w:pos="4724"/>
          <w:tab w:val="left" w:pos="5997"/>
          <w:tab w:val="left" w:pos="7532"/>
          <w:tab w:val="left" w:pos="9182"/>
        </w:tabs>
        <w:spacing w:before="160"/>
        <w:ind w:left="849"/>
        <w:jc w:val="left"/>
      </w:pPr>
      <w:r>
        <w:rPr>
          <w:spacing w:val="-5"/>
        </w:rPr>
        <w:t>По</w:t>
      </w:r>
      <w:r>
        <w:tab/>
      </w:r>
      <w:r>
        <w:rPr>
          <w:spacing w:val="-2"/>
        </w:rPr>
        <w:t>завершении</w:t>
      </w:r>
      <w:r>
        <w:tab/>
      </w:r>
      <w:r>
        <w:rPr>
          <w:spacing w:val="-2"/>
        </w:rPr>
        <w:t>упражнения</w:t>
      </w:r>
      <w:r>
        <w:tab/>
      </w:r>
      <w:r>
        <w:rPr>
          <w:spacing w:val="-2"/>
        </w:rPr>
        <w:t>ведущий</w:t>
      </w:r>
      <w:r>
        <w:tab/>
      </w:r>
      <w:r>
        <w:rPr>
          <w:spacing w:val="-2"/>
        </w:rPr>
        <w:t>организует</w:t>
      </w:r>
      <w:r>
        <w:tab/>
      </w:r>
      <w:r>
        <w:rPr>
          <w:spacing w:val="-2"/>
        </w:rPr>
        <w:t>обсуждение</w:t>
      </w:r>
      <w:r>
        <w:tab/>
      </w:r>
      <w:r>
        <w:rPr>
          <w:spacing w:val="-2"/>
        </w:rPr>
        <w:t>результатов.</w:t>
      </w:r>
    </w:p>
    <w:p w:rsidR="008318FD" w:rsidRDefault="006464FF">
      <w:pPr>
        <w:pStyle w:val="a3"/>
        <w:spacing w:before="163"/>
      </w:pPr>
      <w:r>
        <w:t>Возможные</w:t>
      </w:r>
      <w:r>
        <w:rPr>
          <w:spacing w:val="-6"/>
        </w:rPr>
        <w:t xml:space="preserve"> </w:t>
      </w:r>
      <w:r>
        <w:t>вопросы</w:t>
      </w:r>
      <w:r>
        <w:rPr>
          <w:spacing w:val="-6"/>
        </w:rPr>
        <w:t xml:space="preserve"> </w:t>
      </w:r>
      <w:r>
        <w:t>для</w:t>
      </w:r>
      <w:r>
        <w:rPr>
          <w:spacing w:val="-8"/>
        </w:rPr>
        <w:t xml:space="preserve"> </w:t>
      </w:r>
      <w:r>
        <w:rPr>
          <w:spacing w:val="-2"/>
        </w:rPr>
        <w:t>обсуждения:</w:t>
      </w:r>
    </w:p>
    <w:p w:rsidR="008318FD" w:rsidRDefault="006464FF">
      <w:pPr>
        <w:pStyle w:val="a5"/>
        <w:numPr>
          <w:ilvl w:val="0"/>
          <w:numId w:val="40"/>
        </w:numPr>
        <w:tabs>
          <w:tab w:val="left" w:pos="1059"/>
        </w:tabs>
        <w:spacing w:before="160"/>
        <w:ind w:left="1059" w:hanging="210"/>
        <w:jc w:val="left"/>
        <w:rPr>
          <w:sz w:val="28"/>
        </w:rPr>
      </w:pPr>
      <w:r>
        <w:rPr>
          <w:sz w:val="28"/>
        </w:rPr>
        <w:t>Какие</w:t>
      </w:r>
      <w:r>
        <w:rPr>
          <w:spacing w:val="-6"/>
          <w:sz w:val="28"/>
        </w:rPr>
        <w:t xml:space="preserve"> </w:t>
      </w:r>
      <w:r>
        <w:rPr>
          <w:sz w:val="28"/>
        </w:rPr>
        <w:t>ответы</w:t>
      </w:r>
      <w:r>
        <w:rPr>
          <w:spacing w:val="-6"/>
          <w:sz w:val="28"/>
        </w:rPr>
        <w:t xml:space="preserve"> </w:t>
      </w:r>
      <w:r>
        <w:rPr>
          <w:sz w:val="28"/>
        </w:rPr>
        <w:t>были</w:t>
      </w:r>
      <w:r>
        <w:rPr>
          <w:spacing w:val="-3"/>
          <w:sz w:val="28"/>
        </w:rPr>
        <w:t xml:space="preserve"> </w:t>
      </w:r>
      <w:r>
        <w:rPr>
          <w:sz w:val="28"/>
        </w:rPr>
        <w:t>для</w:t>
      </w:r>
      <w:r>
        <w:rPr>
          <w:spacing w:val="-3"/>
          <w:sz w:val="28"/>
        </w:rPr>
        <w:t xml:space="preserve"> </w:t>
      </w:r>
      <w:r>
        <w:rPr>
          <w:sz w:val="28"/>
        </w:rPr>
        <w:t>вас</w:t>
      </w:r>
      <w:r>
        <w:rPr>
          <w:spacing w:val="-3"/>
          <w:sz w:val="28"/>
        </w:rPr>
        <w:t xml:space="preserve"> </w:t>
      </w:r>
      <w:r>
        <w:rPr>
          <w:sz w:val="28"/>
        </w:rPr>
        <w:t>самыми</w:t>
      </w:r>
      <w:r>
        <w:rPr>
          <w:spacing w:val="-3"/>
          <w:sz w:val="28"/>
        </w:rPr>
        <w:t xml:space="preserve"> </w:t>
      </w:r>
      <w:r>
        <w:rPr>
          <w:spacing w:val="-2"/>
          <w:sz w:val="28"/>
        </w:rPr>
        <w:t>интересными?</w:t>
      </w:r>
    </w:p>
    <w:p w:rsidR="008318FD" w:rsidRDefault="006464FF">
      <w:pPr>
        <w:pStyle w:val="a5"/>
        <w:numPr>
          <w:ilvl w:val="0"/>
          <w:numId w:val="40"/>
        </w:numPr>
        <w:tabs>
          <w:tab w:val="left" w:pos="1059"/>
        </w:tabs>
        <w:spacing w:before="161"/>
        <w:ind w:left="1059" w:hanging="210"/>
        <w:rPr>
          <w:sz w:val="28"/>
        </w:rPr>
      </w:pPr>
      <w:r>
        <w:rPr>
          <w:sz w:val="28"/>
        </w:rPr>
        <w:t>Какие</w:t>
      </w:r>
      <w:r>
        <w:rPr>
          <w:spacing w:val="-5"/>
          <w:sz w:val="28"/>
        </w:rPr>
        <w:t xml:space="preserve"> </w:t>
      </w:r>
      <w:r>
        <w:rPr>
          <w:sz w:val="28"/>
        </w:rPr>
        <w:t>ответы</w:t>
      </w:r>
      <w:r>
        <w:rPr>
          <w:spacing w:val="-8"/>
          <w:sz w:val="28"/>
        </w:rPr>
        <w:t xml:space="preserve"> </w:t>
      </w:r>
      <w:r>
        <w:rPr>
          <w:sz w:val="28"/>
        </w:rPr>
        <w:t>удивили</w:t>
      </w:r>
      <w:r>
        <w:rPr>
          <w:spacing w:val="-4"/>
          <w:sz w:val="28"/>
        </w:rPr>
        <w:t xml:space="preserve"> вас?</w:t>
      </w:r>
    </w:p>
    <w:p w:rsidR="008318FD" w:rsidRDefault="006464FF">
      <w:pPr>
        <w:pStyle w:val="a5"/>
        <w:numPr>
          <w:ilvl w:val="0"/>
          <w:numId w:val="40"/>
        </w:numPr>
        <w:tabs>
          <w:tab w:val="left" w:pos="1059"/>
        </w:tabs>
        <w:spacing w:before="161"/>
        <w:ind w:left="1059" w:hanging="210"/>
        <w:rPr>
          <w:sz w:val="28"/>
        </w:rPr>
      </w:pPr>
      <w:r>
        <w:rPr>
          <w:sz w:val="28"/>
        </w:rPr>
        <w:t>Какие</w:t>
      </w:r>
      <w:r>
        <w:rPr>
          <w:spacing w:val="-5"/>
          <w:sz w:val="28"/>
        </w:rPr>
        <w:t xml:space="preserve"> </w:t>
      </w:r>
      <w:r>
        <w:rPr>
          <w:sz w:val="28"/>
        </w:rPr>
        <w:t>команды</w:t>
      </w:r>
      <w:r>
        <w:rPr>
          <w:spacing w:val="-5"/>
          <w:sz w:val="28"/>
        </w:rPr>
        <w:t xml:space="preserve"> </w:t>
      </w:r>
      <w:r>
        <w:rPr>
          <w:sz w:val="28"/>
        </w:rPr>
        <w:t>вам</w:t>
      </w:r>
      <w:r>
        <w:rPr>
          <w:spacing w:val="-4"/>
          <w:sz w:val="28"/>
        </w:rPr>
        <w:t xml:space="preserve"> </w:t>
      </w:r>
      <w:r>
        <w:rPr>
          <w:sz w:val="28"/>
        </w:rPr>
        <w:t>знакомы</w:t>
      </w:r>
      <w:r>
        <w:rPr>
          <w:spacing w:val="-7"/>
          <w:sz w:val="28"/>
        </w:rPr>
        <w:t xml:space="preserve"> </w:t>
      </w:r>
      <w:r>
        <w:rPr>
          <w:sz w:val="28"/>
        </w:rPr>
        <w:t>по</w:t>
      </w:r>
      <w:r>
        <w:rPr>
          <w:spacing w:val="-4"/>
          <w:sz w:val="28"/>
        </w:rPr>
        <w:t xml:space="preserve"> </w:t>
      </w:r>
      <w:r>
        <w:rPr>
          <w:sz w:val="28"/>
        </w:rPr>
        <w:t>личному</w:t>
      </w:r>
      <w:r>
        <w:rPr>
          <w:spacing w:val="-3"/>
          <w:sz w:val="28"/>
        </w:rPr>
        <w:t xml:space="preserve"> </w:t>
      </w:r>
      <w:r>
        <w:rPr>
          <w:spacing w:val="-2"/>
          <w:sz w:val="28"/>
        </w:rPr>
        <w:t>опыту?</w:t>
      </w:r>
    </w:p>
    <w:p w:rsidR="008318FD" w:rsidRDefault="006464FF">
      <w:pPr>
        <w:pStyle w:val="a3"/>
        <w:spacing w:before="160" w:line="360" w:lineRule="auto"/>
        <w:ind w:right="279" w:firstLine="707"/>
      </w:pPr>
      <w:r>
        <w:rPr>
          <w:i/>
        </w:rPr>
        <w:t>Ведущий:</w:t>
      </w:r>
      <w:r>
        <w:rPr>
          <w:i/>
          <w:spacing w:val="-7"/>
        </w:rPr>
        <w:t xml:space="preserve"> </w:t>
      </w:r>
      <w:r>
        <w:t>«Подведем</w:t>
      </w:r>
      <w:r>
        <w:rPr>
          <w:spacing w:val="-7"/>
        </w:rPr>
        <w:t xml:space="preserve"> </w:t>
      </w:r>
      <w:r>
        <w:t>итог.</w:t>
      </w:r>
      <w:r>
        <w:rPr>
          <w:spacing w:val="-8"/>
        </w:rPr>
        <w:t xml:space="preserve"> </w:t>
      </w:r>
      <w:r>
        <w:t>В</w:t>
      </w:r>
      <w:r>
        <w:rPr>
          <w:spacing w:val="-10"/>
        </w:rPr>
        <w:t xml:space="preserve"> </w:t>
      </w:r>
      <w:r>
        <w:t>психологической</w:t>
      </w:r>
      <w:r>
        <w:rPr>
          <w:spacing w:val="-9"/>
        </w:rPr>
        <w:t xml:space="preserve"> </w:t>
      </w:r>
      <w:r>
        <w:t>науке</w:t>
      </w:r>
      <w:r>
        <w:rPr>
          <w:spacing w:val="-9"/>
        </w:rPr>
        <w:t xml:space="preserve"> </w:t>
      </w:r>
      <w:r>
        <w:t>команда</w:t>
      </w:r>
      <w:r>
        <w:rPr>
          <w:spacing w:val="-3"/>
        </w:rPr>
        <w:t xml:space="preserve"> </w:t>
      </w:r>
      <w:r>
        <w:t>–</w:t>
      </w:r>
      <w:r>
        <w:rPr>
          <w:spacing w:val="-6"/>
        </w:rPr>
        <w:t xml:space="preserve"> </w:t>
      </w:r>
      <w:r>
        <w:t>это</w:t>
      </w:r>
      <w:r>
        <w:rPr>
          <w:spacing w:val="-7"/>
        </w:rPr>
        <w:t xml:space="preserve"> </w:t>
      </w:r>
      <w:r>
        <w:t>группа</w:t>
      </w:r>
      <w:r>
        <w:rPr>
          <w:spacing w:val="-7"/>
        </w:rPr>
        <w:t xml:space="preserve"> </w:t>
      </w:r>
      <w:r>
        <w:t>людей, объединенная общей целью, где каждый участник выполняет свою роль. Участники команды поддерживают друг друга и несут общую ответственность за результат совместной деятельности. Подумайте, а является ли наш класс командой? А вы сами являетесь ли член</w:t>
      </w:r>
      <w:r>
        <w:t>ом какой-либо команды?»</w:t>
      </w:r>
    </w:p>
    <w:p w:rsidR="008318FD" w:rsidRDefault="006464FF">
      <w:pPr>
        <w:spacing w:before="3"/>
        <w:ind w:left="849"/>
        <w:jc w:val="both"/>
        <w:rPr>
          <w:i/>
          <w:sz w:val="28"/>
        </w:rPr>
      </w:pPr>
      <w:r>
        <w:rPr>
          <w:i/>
          <w:sz w:val="28"/>
        </w:rPr>
        <w:t>Упражнение</w:t>
      </w:r>
      <w:r>
        <w:rPr>
          <w:i/>
          <w:spacing w:val="-14"/>
          <w:sz w:val="28"/>
        </w:rPr>
        <w:t xml:space="preserve"> </w:t>
      </w:r>
      <w:r>
        <w:rPr>
          <w:i/>
          <w:sz w:val="28"/>
        </w:rPr>
        <w:t>2</w:t>
      </w:r>
      <w:r>
        <w:rPr>
          <w:i/>
          <w:spacing w:val="-8"/>
          <w:sz w:val="28"/>
        </w:rPr>
        <w:t xml:space="preserve"> </w:t>
      </w:r>
      <w:r>
        <w:rPr>
          <w:i/>
          <w:sz w:val="28"/>
        </w:rPr>
        <w:t>«Капля-речка-</w:t>
      </w:r>
      <w:r>
        <w:rPr>
          <w:i/>
          <w:spacing w:val="-2"/>
          <w:sz w:val="28"/>
        </w:rPr>
        <w:t>океан»</w:t>
      </w:r>
    </w:p>
    <w:p w:rsidR="008318FD" w:rsidRDefault="006464FF">
      <w:pPr>
        <w:spacing w:before="160"/>
        <w:ind w:left="849"/>
        <w:jc w:val="both"/>
        <w:rPr>
          <w:sz w:val="28"/>
        </w:rPr>
      </w:pPr>
      <w:r>
        <w:rPr>
          <w:i/>
          <w:sz w:val="28"/>
        </w:rPr>
        <w:t>Время:</w:t>
      </w:r>
      <w:r>
        <w:rPr>
          <w:i/>
          <w:spacing w:val="-5"/>
          <w:sz w:val="28"/>
        </w:rPr>
        <w:t xml:space="preserve"> </w:t>
      </w:r>
      <w:r>
        <w:rPr>
          <w:sz w:val="28"/>
        </w:rPr>
        <w:t>10</w:t>
      </w:r>
      <w:r>
        <w:rPr>
          <w:spacing w:val="-1"/>
          <w:sz w:val="28"/>
        </w:rPr>
        <w:t xml:space="preserve"> </w:t>
      </w:r>
      <w:r>
        <w:rPr>
          <w:spacing w:val="-2"/>
          <w:sz w:val="28"/>
        </w:rPr>
        <w:t>минут.</w:t>
      </w:r>
    </w:p>
    <w:p w:rsidR="008318FD" w:rsidRDefault="006464FF">
      <w:pPr>
        <w:spacing w:before="160" w:line="360" w:lineRule="auto"/>
        <w:ind w:left="141" w:right="289" w:firstLine="708"/>
        <w:jc w:val="both"/>
        <w:rPr>
          <w:sz w:val="28"/>
        </w:rPr>
      </w:pPr>
      <w:r>
        <w:rPr>
          <w:i/>
          <w:sz w:val="28"/>
        </w:rPr>
        <w:t xml:space="preserve">Цель упражнения: </w:t>
      </w:r>
      <w:r>
        <w:rPr>
          <w:sz w:val="28"/>
        </w:rPr>
        <w:t xml:space="preserve">развитие умения работать в команде, достижения </w:t>
      </w:r>
      <w:r>
        <w:rPr>
          <w:spacing w:val="-2"/>
          <w:sz w:val="28"/>
        </w:rPr>
        <w:t>взаимопонимания.</w:t>
      </w:r>
    </w:p>
    <w:p w:rsidR="008318FD" w:rsidRDefault="006464FF">
      <w:pPr>
        <w:pStyle w:val="a3"/>
        <w:spacing w:before="2" w:line="360" w:lineRule="auto"/>
        <w:ind w:right="292" w:firstLine="708"/>
      </w:pPr>
      <w:r>
        <w:t>Ведущий предлагает участникам распределиться по свободному от мебели пространству класса.</w:t>
      </w:r>
    </w:p>
    <w:p w:rsidR="008318FD" w:rsidRDefault="008318FD">
      <w:pPr>
        <w:pStyle w:val="a3"/>
        <w:spacing w:line="360" w:lineRule="auto"/>
        <w:sectPr w:rsidR="008318FD">
          <w:headerReference w:type="default" r:id="rId180"/>
          <w:footerReference w:type="default" r:id="rId181"/>
          <w:pgSz w:w="12240" w:h="15840"/>
          <w:pgMar w:top="1040" w:right="283" w:bottom="280" w:left="992" w:header="729" w:footer="0" w:gutter="0"/>
          <w:cols w:space="720"/>
        </w:sectPr>
      </w:pPr>
    </w:p>
    <w:p w:rsidR="008318FD" w:rsidRDefault="006464FF">
      <w:pPr>
        <w:pStyle w:val="a3"/>
        <w:spacing w:before="89" w:line="360" w:lineRule="auto"/>
        <w:ind w:right="285" w:firstLine="708"/>
      </w:pPr>
      <w:r>
        <w:rPr>
          <w:i/>
        </w:rPr>
        <w:lastRenderedPageBreak/>
        <w:t xml:space="preserve">Ведущий: </w:t>
      </w:r>
      <w:r>
        <w:t>«Давайте представим себе окошко после дождя. На прозрачном стекле крупные капли. Каждый участник – это капелька. По моей команде капельки объединяются в группы. Объединившиеся «капельки» берутся за руки. Начинаем!»</w:t>
      </w:r>
    </w:p>
    <w:p w:rsidR="008318FD" w:rsidRDefault="006464FF">
      <w:pPr>
        <w:pStyle w:val="a3"/>
        <w:spacing w:before="2" w:line="360" w:lineRule="auto"/>
        <w:ind w:right="288" w:firstLine="708"/>
      </w:pPr>
      <w:r>
        <w:t>По команде в</w:t>
      </w:r>
      <w:r>
        <w:t>едущего участники объединяются по двое, затем по трое, по четыре человека и так далее до тех пор, пока все участники не образуют большой круг.</w:t>
      </w:r>
    </w:p>
    <w:p w:rsidR="008318FD" w:rsidRDefault="006464FF">
      <w:pPr>
        <w:pStyle w:val="a3"/>
        <w:spacing w:before="1"/>
        <w:ind w:left="849"/>
      </w:pPr>
      <w:r>
        <w:t>Ведущий</w:t>
      </w:r>
      <w:r>
        <w:rPr>
          <w:spacing w:val="-9"/>
        </w:rPr>
        <w:t xml:space="preserve"> </w:t>
      </w:r>
      <w:r>
        <w:t>организует</w:t>
      </w:r>
      <w:r>
        <w:rPr>
          <w:spacing w:val="-8"/>
        </w:rPr>
        <w:t xml:space="preserve"> </w:t>
      </w:r>
      <w:r>
        <w:t>обсуждение.</w:t>
      </w:r>
      <w:r>
        <w:rPr>
          <w:spacing w:val="-8"/>
        </w:rPr>
        <w:t xml:space="preserve"> </w:t>
      </w:r>
      <w:r>
        <w:t>Возможные</w:t>
      </w:r>
      <w:r>
        <w:rPr>
          <w:spacing w:val="-7"/>
        </w:rPr>
        <w:t xml:space="preserve"> </w:t>
      </w:r>
      <w:r>
        <w:t>вопросы</w:t>
      </w:r>
      <w:r>
        <w:rPr>
          <w:spacing w:val="-7"/>
        </w:rPr>
        <w:t xml:space="preserve"> </w:t>
      </w:r>
      <w:r>
        <w:t>для</w:t>
      </w:r>
      <w:r>
        <w:rPr>
          <w:spacing w:val="-9"/>
        </w:rPr>
        <w:t xml:space="preserve"> </w:t>
      </w:r>
      <w:r>
        <w:rPr>
          <w:spacing w:val="-2"/>
        </w:rPr>
        <w:t>обсуждения:</w:t>
      </w:r>
    </w:p>
    <w:p w:rsidR="008318FD" w:rsidRDefault="006464FF">
      <w:pPr>
        <w:pStyle w:val="a5"/>
        <w:numPr>
          <w:ilvl w:val="0"/>
          <w:numId w:val="40"/>
        </w:numPr>
        <w:tabs>
          <w:tab w:val="left" w:pos="1059"/>
        </w:tabs>
        <w:spacing w:before="160"/>
        <w:ind w:left="1059" w:hanging="210"/>
        <w:rPr>
          <w:sz w:val="28"/>
        </w:rPr>
      </w:pPr>
      <w:r>
        <w:rPr>
          <w:sz w:val="28"/>
        </w:rPr>
        <w:t>Быстро</w:t>
      </w:r>
      <w:r>
        <w:rPr>
          <w:spacing w:val="-7"/>
          <w:sz w:val="28"/>
        </w:rPr>
        <w:t xml:space="preserve"> </w:t>
      </w:r>
      <w:r>
        <w:rPr>
          <w:sz w:val="28"/>
        </w:rPr>
        <w:t>ли</w:t>
      </w:r>
      <w:r>
        <w:rPr>
          <w:spacing w:val="-5"/>
          <w:sz w:val="28"/>
        </w:rPr>
        <w:t xml:space="preserve"> </w:t>
      </w:r>
      <w:r>
        <w:rPr>
          <w:sz w:val="28"/>
        </w:rPr>
        <w:t>вы</w:t>
      </w:r>
      <w:r>
        <w:rPr>
          <w:spacing w:val="-5"/>
          <w:sz w:val="28"/>
        </w:rPr>
        <w:t xml:space="preserve"> </w:t>
      </w:r>
      <w:r>
        <w:rPr>
          <w:sz w:val="28"/>
        </w:rPr>
        <w:t>смогли</w:t>
      </w:r>
      <w:r>
        <w:rPr>
          <w:spacing w:val="-5"/>
          <w:sz w:val="28"/>
        </w:rPr>
        <w:t xml:space="preserve"> </w:t>
      </w:r>
      <w:r>
        <w:rPr>
          <w:sz w:val="28"/>
        </w:rPr>
        <w:t>объединиться</w:t>
      </w:r>
      <w:r>
        <w:rPr>
          <w:spacing w:val="-5"/>
          <w:sz w:val="28"/>
        </w:rPr>
        <w:t xml:space="preserve"> </w:t>
      </w:r>
      <w:r>
        <w:rPr>
          <w:sz w:val="28"/>
        </w:rPr>
        <w:t>с</w:t>
      </w:r>
      <w:r>
        <w:rPr>
          <w:spacing w:val="-8"/>
          <w:sz w:val="28"/>
        </w:rPr>
        <w:t xml:space="preserve"> </w:t>
      </w:r>
      <w:r>
        <w:rPr>
          <w:sz w:val="28"/>
        </w:rPr>
        <w:t>другим</w:t>
      </w:r>
      <w:r>
        <w:rPr>
          <w:spacing w:val="-5"/>
          <w:sz w:val="28"/>
        </w:rPr>
        <w:t xml:space="preserve"> </w:t>
      </w:r>
      <w:r>
        <w:rPr>
          <w:sz w:val="28"/>
        </w:rPr>
        <w:t>участником?</w:t>
      </w:r>
      <w:r>
        <w:rPr>
          <w:spacing w:val="-5"/>
          <w:sz w:val="28"/>
        </w:rPr>
        <w:t xml:space="preserve"> </w:t>
      </w:r>
      <w:r>
        <w:rPr>
          <w:sz w:val="28"/>
        </w:rPr>
        <w:t>Образовать</w:t>
      </w:r>
      <w:r>
        <w:rPr>
          <w:spacing w:val="-7"/>
          <w:sz w:val="28"/>
        </w:rPr>
        <w:t xml:space="preserve"> </w:t>
      </w:r>
      <w:r>
        <w:rPr>
          <w:spacing w:val="-2"/>
          <w:sz w:val="28"/>
        </w:rPr>
        <w:t>тройку?</w:t>
      </w:r>
    </w:p>
    <w:p w:rsidR="008318FD" w:rsidRDefault="006464FF">
      <w:pPr>
        <w:pStyle w:val="a5"/>
        <w:numPr>
          <w:ilvl w:val="0"/>
          <w:numId w:val="40"/>
        </w:numPr>
        <w:tabs>
          <w:tab w:val="left" w:pos="1059"/>
        </w:tabs>
        <w:spacing w:before="161" w:line="360" w:lineRule="auto"/>
        <w:ind w:left="849" w:right="3393" w:firstLine="0"/>
        <w:jc w:val="left"/>
        <w:rPr>
          <w:sz w:val="28"/>
        </w:rPr>
      </w:pPr>
      <w:r>
        <w:rPr>
          <w:sz w:val="28"/>
        </w:rPr>
        <w:t>Легко</w:t>
      </w:r>
      <w:r>
        <w:rPr>
          <w:spacing w:val="-8"/>
          <w:sz w:val="28"/>
        </w:rPr>
        <w:t xml:space="preserve"> </w:t>
      </w:r>
      <w:r>
        <w:rPr>
          <w:sz w:val="28"/>
        </w:rPr>
        <w:t>ли</w:t>
      </w:r>
      <w:r>
        <w:rPr>
          <w:spacing w:val="-9"/>
          <w:sz w:val="28"/>
        </w:rPr>
        <w:t xml:space="preserve"> </w:t>
      </w:r>
      <w:r>
        <w:rPr>
          <w:sz w:val="28"/>
        </w:rPr>
        <w:t>было</w:t>
      </w:r>
      <w:r>
        <w:rPr>
          <w:spacing w:val="-8"/>
          <w:sz w:val="28"/>
        </w:rPr>
        <w:t xml:space="preserve"> </w:t>
      </w:r>
      <w:r>
        <w:rPr>
          <w:sz w:val="28"/>
        </w:rPr>
        <w:t>выполнять</w:t>
      </w:r>
      <w:r>
        <w:rPr>
          <w:spacing w:val="-10"/>
          <w:sz w:val="28"/>
        </w:rPr>
        <w:t xml:space="preserve"> </w:t>
      </w:r>
      <w:r>
        <w:rPr>
          <w:sz w:val="28"/>
        </w:rPr>
        <w:t>упражнение</w:t>
      </w:r>
      <w:r>
        <w:rPr>
          <w:spacing w:val="-9"/>
          <w:sz w:val="28"/>
        </w:rPr>
        <w:t xml:space="preserve"> </w:t>
      </w:r>
      <w:r>
        <w:rPr>
          <w:sz w:val="28"/>
        </w:rPr>
        <w:t xml:space="preserve">одновременно? </w:t>
      </w:r>
      <w:r>
        <w:rPr>
          <w:sz w:val="28"/>
          <w:u w:val="single"/>
        </w:rPr>
        <w:t>Основная часть</w:t>
      </w:r>
    </w:p>
    <w:p w:rsidR="008318FD" w:rsidRDefault="006464FF">
      <w:pPr>
        <w:spacing w:before="2" w:line="360" w:lineRule="auto"/>
        <w:ind w:left="849" w:right="4118"/>
        <w:rPr>
          <w:sz w:val="28"/>
        </w:rPr>
      </w:pPr>
      <w:r>
        <w:rPr>
          <w:i/>
          <w:sz w:val="28"/>
        </w:rPr>
        <w:t>Упражнение</w:t>
      </w:r>
      <w:r>
        <w:rPr>
          <w:i/>
          <w:spacing w:val="-12"/>
          <w:sz w:val="28"/>
        </w:rPr>
        <w:t xml:space="preserve"> </w:t>
      </w:r>
      <w:r>
        <w:rPr>
          <w:i/>
          <w:sz w:val="28"/>
        </w:rPr>
        <w:t>3</w:t>
      </w:r>
      <w:r>
        <w:rPr>
          <w:i/>
          <w:spacing w:val="-9"/>
          <w:sz w:val="28"/>
        </w:rPr>
        <w:t xml:space="preserve"> </w:t>
      </w:r>
      <w:r>
        <w:rPr>
          <w:i/>
          <w:sz w:val="28"/>
        </w:rPr>
        <w:t>«Построиться</w:t>
      </w:r>
      <w:r>
        <w:rPr>
          <w:i/>
          <w:spacing w:val="-11"/>
          <w:sz w:val="28"/>
        </w:rPr>
        <w:t xml:space="preserve"> </w:t>
      </w:r>
      <w:r>
        <w:rPr>
          <w:i/>
          <w:sz w:val="28"/>
        </w:rPr>
        <w:t>по</w:t>
      </w:r>
      <w:r>
        <w:rPr>
          <w:i/>
          <w:spacing w:val="-9"/>
          <w:sz w:val="28"/>
        </w:rPr>
        <w:t xml:space="preserve"> </w:t>
      </w:r>
      <w:r>
        <w:rPr>
          <w:i/>
          <w:sz w:val="28"/>
        </w:rPr>
        <w:t xml:space="preserve">признаку» Время: </w:t>
      </w:r>
      <w:r>
        <w:rPr>
          <w:sz w:val="28"/>
        </w:rPr>
        <w:t>15 минут.</w:t>
      </w:r>
    </w:p>
    <w:p w:rsidR="008318FD" w:rsidRDefault="006464FF">
      <w:pPr>
        <w:spacing w:line="360" w:lineRule="auto"/>
        <w:ind w:left="141" w:right="289" w:firstLine="708"/>
        <w:jc w:val="both"/>
        <w:rPr>
          <w:sz w:val="28"/>
        </w:rPr>
      </w:pPr>
      <w:r>
        <w:rPr>
          <w:i/>
          <w:sz w:val="28"/>
        </w:rPr>
        <w:t xml:space="preserve">Цель упражнения: </w:t>
      </w:r>
      <w:r>
        <w:rPr>
          <w:sz w:val="28"/>
        </w:rPr>
        <w:t xml:space="preserve">развитие умения работать в команде, достижения </w:t>
      </w:r>
      <w:r>
        <w:rPr>
          <w:spacing w:val="-2"/>
          <w:sz w:val="28"/>
        </w:rPr>
        <w:t>взаимопонимания.</w:t>
      </w:r>
    </w:p>
    <w:p w:rsidR="008318FD" w:rsidRDefault="006464FF">
      <w:pPr>
        <w:pStyle w:val="a3"/>
        <w:spacing w:line="360" w:lineRule="auto"/>
        <w:ind w:right="285" w:firstLine="708"/>
      </w:pPr>
      <w:r>
        <w:rPr>
          <w:i/>
        </w:rPr>
        <w:t>Ведущий:</w:t>
      </w:r>
      <w:r>
        <w:rPr>
          <w:i/>
          <w:spacing w:val="80"/>
          <w:w w:val="150"/>
        </w:rPr>
        <w:t xml:space="preserve"> </w:t>
      </w:r>
      <w:r>
        <w:t>«Мы</w:t>
      </w:r>
      <w:r>
        <w:rPr>
          <w:spacing w:val="80"/>
          <w:w w:val="150"/>
        </w:rPr>
        <w:t xml:space="preserve"> </w:t>
      </w:r>
      <w:r>
        <w:t>с</w:t>
      </w:r>
      <w:r>
        <w:rPr>
          <w:spacing w:val="80"/>
          <w:w w:val="150"/>
        </w:rPr>
        <w:t xml:space="preserve"> </w:t>
      </w:r>
      <w:r>
        <w:t>вами</w:t>
      </w:r>
      <w:r>
        <w:rPr>
          <w:spacing w:val="80"/>
          <w:w w:val="150"/>
        </w:rPr>
        <w:t xml:space="preserve"> </w:t>
      </w:r>
      <w:r>
        <w:t>помним,</w:t>
      </w:r>
      <w:r>
        <w:rPr>
          <w:spacing w:val="80"/>
          <w:w w:val="150"/>
        </w:rPr>
        <w:t xml:space="preserve"> </w:t>
      </w:r>
      <w:r>
        <w:t>что</w:t>
      </w:r>
      <w:r>
        <w:rPr>
          <w:spacing w:val="80"/>
          <w:w w:val="150"/>
        </w:rPr>
        <w:t xml:space="preserve"> </w:t>
      </w:r>
      <w:r>
        <w:t>в</w:t>
      </w:r>
      <w:r>
        <w:rPr>
          <w:spacing w:val="80"/>
          <w:w w:val="150"/>
        </w:rPr>
        <w:t xml:space="preserve"> </w:t>
      </w:r>
      <w:r>
        <w:t>настоящей</w:t>
      </w:r>
      <w:r>
        <w:rPr>
          <w:spacing w:val="80"/>
          <w:w w:val="150"/>
        </w:rPr>
        <w:t xml:space="preserve"> </w:t>
      </w:r>
      <w:r>
        <w:t>команде</w:t>
      </w:r>
      <w:r>
        <w:rPr>
          <w:spacing w:val="80"/>
          <w:w w:val="150"/>
        </w:rPr>
        <w:t xml:space="preserve"> </w:t>
      </w:r>
      <w:r>
        <w:t>важен</w:t>
      </w:r>
      <w:r>
        <w:rPr>
          <w:spacing w:val="80"/>
          <w:w w:val="150"/>
        </w:rPr>
        <w:t xml:space="preserve"> </w:t>
      </w:r>
      <w:r>
        <w:t>каждый ее участник. Выполняя одну общую задачу, большую или маленькую, участники команды</w:t>
      </w:r>
      <w:r>
        <w:rPr>
          <w:spacing w:val="-13"/>
        </w:rPr>
        <w:t xml:space="preserve"> </w:t>
      </w:r>
      <w:r>
        <w:t>действуют</w:t>
      </w:r>
      <w:r>
        <w:rPr>
          <w:spacing w:val="-14"/>
        </w:rPr>
        <w:t xml:space="preserve"> </w:t>
      </w:r>
      <w:r>
        <w:t>сообща,</w:t>
      </w:r>
      <w:r>
        <w:rPr>
          <w:spacing w:val="-14"/>
        </w:rPr>
        <w:t xml:space="preserve"> </w:t>
      </w:r>
      <w:r>
        <w:t>распределяя</w:t>
      </w:r>
      <w:r>
        <w:rPr>
          <w:spacing w:val="-13"/>
        </w:rPr>
        <w:t xml:space="preserve"> </w:t>
      </w:r>
      <w:r>
        <w:t>между</w:t>
      </w:r>
      <w:r>
        <w:rPr>
          <w:spacing w:val="-13"/>
        </w:rPr>
        <w:t xml:space="preserve"> </w:t>
      </w:r>
      <w:r>
        <w:t>собой</w:t>
      </w:r>
      <w:r>
        <w:rPr>
          <w:spacing w:val="-13"/>
        </w:rPr>
        <w:t xml:space="preserve"> </w:t>
      </w:r>
      <w:r>
        <w:t>роли.</w:t>
      </w:r>
      <w:r>
        <w:rPr>
          <w:spacing w:val="-15"/>
        </w:rPr>
        <w:t xml:space="preserve"> </w:t>
      </w:r>
      <w:r>
        <w:t>От</w:t>
      </w:r>
      <w:r>
        <w:rPr>
          <w:spacing w:val="-14"/>
        </w:rPr>
        <w:t xml:space="preserve"> </w:t>
      </w:r>
      <w:r>
        <w:t>того,</w:t>
      </w:r>
      <w:r>
        <w:rPr>
          <w:spacing w:val="-14"/>
        </w:rPr>
        <w:t xml:space="preserve"> </w:t>
      </w:r>
      <w:r>
        <w:t>насколько</w:t>
      </w:r>
      <w:r>
        <w:rPr>
          <w:spacing w:val="-12"/>
        </w:rPr>
        <w:t xml:space="preserve"> </w:t>
      </w:r>
      <w:r>
        <w:t>каждый участник осознает свою ответственность за общий результат, зависит успешность выполнения</w:t>
      </w:r>
      <w:r>
        <w:rPr>
          <w:spacing w:val="40"/>
        </w:rPr>
        <w:t xml:space="preserve"> </w:t>
      </w:r>
      <w:r>
        <w:t>задачи.</w:t>
      </w:r>
      <w:r>
        <w:rPr>
          <w:spacing w:val="37"/>
        </w:rPr>
        <w:t xml:space="preserve"> </w:t>
      </w:r>
      <w:r>
        <w:t>Предлагаю</w:t>
      </w:r>
      <w:r>
        <w:rPr>
          <w:spacing w:val="40"/>
        </w:rPr>
        <w:t xml:space="preserve"> </w:t>
      </w:r>
      <w:r>
        <w:t>вам</w:t>
      </w:r>
      <w:r>
        <w:rPr>
          <w:spacing w:val="38"/>
        </w:rPr>
        <w:t xml:space="preserve"> </w:t>
      </w:r>
      <w:r>
        <w:t>потренироваться</w:t>
      </w:r>
      <w:r>
        <w:rPr>
          <w:spacing w:val="40"/>
        </w:rPr>
        <w:t xml:space="preserve"> </w:t>
      </w:r>
      <w:r>
        <w:t>в</w:t>
      </w:r>
      <w:r>
        <w:rPr>
          <w:spacing w:val="38"/>
        </w:rPr>
        <w:t xml:space="preserve"> </w:t>
      </w:r>
      <w:r>
        <w:t>решении</w:t>
      </w:r>
      <w:r>
        <w:rPr>
          <w:spacing w:val="40"/>
        </w:rPr>
        <w:t xml:space="preserve"> </w:t>
      </w:r>
      <w:r>
        <w:t>таких</w:t>
      </w:r>
      <w:r>
        <w:rPr>
          <w:spacing w:val="40"/>
        </w:rPr>
        <w:t xml:space="preserve"> </w:t>
      </w:r>
      <w:r>
        <w:t>задач.</w:t>
      </w:r>
      <w:r>
        <w:rPr>
          <w:spacing w:val="40"/>
        </w:rPr>
        <w:t xml:space="preserve"> </w:t>
      </w:r>
      <w:r>
        <w:t>Сейчас я буду давать задания на построение, а вы все вместе, в зависимости от того признака, которо</w:t>
      </w:r>
      <w:r>
        <w:t>й я назову, как можно быстрее выстраиваетесь.</w:t>
      </w:r>
    </w:p>
    <w:p w:rsidR="008318FD" w:rsidRDefault="006464FF">
      <w:pPr>
        <w:pStyle w:val="a3"/>
        <w:spacing w:line="321" w:lineRule="exact"/>
        <w:ind w:left="849"/>
      </w:pPr>
      <w:r>
        <w:t>Итак,</w:t>
      </w:r>
      <w:r>
        <w:rPr>
          <w:spacing w:val="-7"/>
        </w:rPr>
        <w:t xml:space="preserve"> </w:t>
      </w:r>
      <w:r>
        <w:t>прошу</w:t>
      </w:r>
      <w:r>
        <w:rPr>
          <w:spacing w:val="-1"/>
        </w:rPr>
        <w:t xml:space="preserve"> </w:t>
      </w:r>
      <w:r>
        <w:t>всех</w:t>
      </w:r>
      <w:r>
        <w:rPr>
          <w:spacing w:val="-4"/>
        </w:rPr>
        <w:t xml:space="preserve"> </w:t>
      </w:r>
      <w:r>
        <w:rPr>
          <w:spacing w:val="-2"/>
        </w:rPr>
        <w:t>построиться…</w:t>
      </w:r>
    </w:p>
    <w:p w:rsidR="008318FD" w:rsidRDefault="006464FF">
      <w:pPr>
        <w:pStyle w:val="a5"/>
        <w:numPr>
          <w:ilvl w:val="0"/>
          <w:numId w:val="40"/>
        </w:numPr>
        <w:tabs>
          <w:tab w:val="left" w:pos="1059"/>
        </w:tabs>
        <w:spacing w:before="160"/>
        <w:ind w:left="1059" w:hanging="210"/>
        <w:rPr>
          <w:sz w:val="28"/>
        </w:rPr>
      </w:pPr>
      <w:r>
        <w:rPr>
          <w:spacing w:val="-2"/>
          <w:sz w:val="28"/>
        </w:rPr>
        <w:t>квадратом;</w:t>
      </w:r>
    </w:p>
    <w:p w:rsidR="008318FD" w:rsidRDefault="006464FF">
      <w:pPr>
        <w:pStyle w:val="a5"/>
        <w:numPr>
          <w:ilvl w:val="0"/>
          <w:numId w:val="40"/>
        </w:numPr>
        <w:tabs>
          <w:tab w:val="left" w:pos="1059"/>
        </w:tabs>
        <w:spacing w:before="164"/>
        <w:ind w:left="1059" w:hanging="210"/>
        <w:jc w:val="left"/>
        <w:rPr>
          <w:sz w:val="28"/>
        </w:rPr>
      </w:pPr>
      <w:r>
        <w:rPr>
          <w:spacing w:val="-2"/>
          <w:sz w:val="28"/>
        </w:rPr>
        <w:t>треугольником;</w:t>
      </w:r>
    </w:p>
    <w:p w:rsidR="008318FD" w:rsidRDefault="006464FF">
      <w:pPr>
        <w:pStyle w:val="a5"/>
        <w:numPr>
          <w:ilvl w:val="0"/>
          <w:numId w:val="40"/>
        </w:numPr>
        <w:tabs>
          <w:tab w:val="left" w:pos="1059"/>
        </w:tabs>
        <w:spacing w:before="160"/>
        <w:ind w:left="1059" w:hanging="210"/>
        <w:jc w:val="left"/>
        <w:rPr>
          <w:sz w:val="28"/>
        </w:rPr>
      </w:pPr>
      <w:r>
        <w:rPr>
          <w:spacing w:val="-2"/>
          <w:sz w:val="28"/>
        </w:rPr>
        <w:t>кругом;</w:t>
      </w:r>
    </w:p>
    <w:p w:rsidR="008318FD" w:rsidRDefault="006464FF">
      <w:pPr>
        <w:pStyle w:val="a5"/>
        <w:numPr>
          <w:ilvl w:val="0"/>
          <w:numId w:val="40"/>
        </w:numPr>
        <w:tabs>
          <w:tab w:val="left" w:pos="1059"/>
        </w:tabs>
        <w:spacing w:before="160"/>
        <w:ind w:left="1059" w:hanging="210"/>
        <w:jc w:val="left"/>
        <w:rPr>
          <w:sz w:val="28"/>
        </w:rPr>
      </w:pPr>
      <w:r>
        <w:rPr>
          <w:sz w:val="28"/>
        </w:rPr>
        <w:t>птичьим</w:t>
      </w:r>
      <w:r>
        <w:rPr>
          <w:spacing w:val="-6"/>
          <w:sz w:val="28"/>
        </w:rPr>
        <w:t xml:space="preserve"> </w:t>
      </w:r>
      <w:r>
        <w:rPr>
          <w:spacing w:val="-2"/>
          <w:sz w:val="28"/>
        </w:rPr>
        <w:t>клином;</w:t>
      </w:r>
    </w:p>
    <w:p w:rsidR="008318FD" w:rsidRDefault="006464FF">
      <w:pPr>
        <w:pStyle w:val="a5"/>
        <w:numPr>
          <w:ilvl w:val="0"/>
          <w:numId w:val="40"/>
        </w:numPr>
        <w:tabs>
          <w:tab w:val="left" w:pos="1059"/>
        </w:tabs>
        <w:spacing w:before="161"/>
        <w:ind w:left="1059" w:hanging="210"/>
        <w:jc w:val="left"/>
        <w:rPr>
          <w:sz w:val="28"/>
        </w:rPr>
      </w:pPr>
      <w:r>
        <w:rPr>
          <w:sz w:val="28"/>
        </w:rPr>
        <w:t>буквой</w:t>
      </w:r>
      <w:r>
        <w:rPr>
          <w:spacing w:val="-9"/>
          <w:sz w:val="28"/>
        </w:rPr>
        <w:t xml:space="preserve"> </w:t>
      </w:r>
      <w:r>
        <w:rPr>
          <w:spacing w:val="-4"/>
          <w:sz w:val="28"/>
        </w:rPr>
        <w:t>«М»;</w:t>
      </w:r>
    </w:p>
    <w:p w:rsidR="008318FD" w:rsidRDefault="006464FF">
      <w:pPr>
        <w:pStyle w:val="a5"/>
        <w:numPr>
          <w:ilvl w:val="0"/>
          <w:numId w:val="40"/>
        </w:numPr>
        <w:tabs>
          <w:tab w:val="left" w:pos="1059"/>
        </w:tabs>
        <w:spacing w:before="163"/>
        <w:ind w:left="1059" w:hanging="210"/>
        <w:jc w:val="left"/>
        <w:rPr>
          <w:sz w:val="28"/>
        </w:rPr>
      </w:pPr>
      <w:r>
        <w:rPr>
          <w:sz w:val="28"/>
        </w:rPr>
        <w:t>в</w:t>
      </w:r>
      <w:r>
        <w:rPr>
          <w:spacing w:val="-5"/>
          <w:sz w:val="28"/>
        </w:rPr>
        <w:t xml:space="preserve"> </w:t>
      </w:r>
      <w:r>
        <w:rPr>
          <w:sz w:val="28"/>
        </w:rPr>
        <w:t>шеренгу</w:t>
      </w:r>
      <w:r>
        <w:rPr>
          <w:spacing w:val="-1"/>
          <w:sz w:val="28"/>
        </w:rPr>
        <w:t xml:space="preserve"> </w:t>
      </w:r>
      <w:r>
        <w:rPr>
          <w:sz w:val="28"/>
        </w:rPr>
        <w:t>–</w:t>
      </w:r>
      <w:r>
        <w:rPr>
          <w:spacing w:val="-2"/>
          <w:sz w:val="28"/>
        </w:rPr>
        <w:t xml:space="preserve"> </w:t>
      </w:r>
      <w:r>
        <w:rPr>
          <w:sz w:val="28"/>
        </w:rPr>
        <w:t>по</w:t>
      </w:r>
      <w:r>
        <w:rPr>
          <w:spacing w:val="-4"/>
          <w:sz w:val="28"/>
        </w:rPr>
        <w:t xml:space="preserve"> </w:t>
      </w:r>
      <w:r>
        <w:rPr>
          <w:spacing w:val="-2"/>
          <w:sz w:val="28"/>
        </w:rPr>
        <w:t>росту;</w:t>
      </w:r>
    </w:p>
    <w:p w:rsidR="008318FD" w:rsidRDefault="006464FF">
      <w:pPr>
        <w:pStyle w:val="a5"/>
        <w:numPr>
          <w:ilvl w:val="0"/>
          <w:numId w:val="40"/>
        </w:numPr>
        <w:tabs>
          <w:tab w:val="left" w:pos="1059"/>
        </w:tabs>
        <w:spacing w:before="160"/>
        <w:ind w:left="1059" w:hanging="210"/>
        <w:jc w:val="left"/>
        <w:rPr>
          <w:sz w:val="28"/>
        </w:rPr>
      </w:pPr>
      <w:r>
        <w:rPr>
          <w:sz w:val="28"/>
        </w:rPr>
        <w:t>по</w:t>
      </w:r>
      <w:r>
        <w:rPr>
          <w:spacing w:val="-2"/>
          <w:sz w:val="28"/>
        </w:rPr>
        <w:t xml:space="preserve"> </w:t>
      </w:r>
      <w:r>
        <w:rPr>
          <w:sz w:val="28"/>
        </w:rPr>
        <w:t>цвету</w:t>
      </w:r>
      <w:r>
        <w:rPr>
          <w:spacing w:val="-1"/>
          <w:sz w:val="28"/>
        </w:rPr>
        <w:t xml:space="preserve"> </w:t>
      </w:r>
      <w:r>
        <w:rPr>
          <w:spacing w:val="-2"/>
          <w:sz w:val="28"/>
        </w:rPr>
        <w:t>волос;</w:t>
      </w:r>
    </w:p>
    <w:p w:rsidR="008318FD" w:rsidRDefault="008318FD">
      <w:pPr>
        <w:pStyle w:val="a5"/>
        <w:jc w:val="left"/>
        <w:rPr>
          <w:sz w:val="28"/>
        </w:rPr>
        <w:sectPr w:rsidR="008318FD">
          <w:headerReference w:type="default" r:id="rId182"/>
          <w:footerReference w:type="default" r:id="rId183"/>
          <w:pgSz w:w="12240" w:h="15840"/>
          <w:pgMar w:top="1040" w:right="283" w:bottom="280" w:left="992" w:header="729" w:footer="0" w:gutter="0"/>
          <w:cols w:space="720"/>
        </w:sectPr>
      </w:pPr>
    </w:p>
    <w:p w:rsidR="008318FD" w:rsidRDefault="006464FF">
      <w:pPr>
        <w:pStyle w:val="a5"/>
        <w:numPr>
          <w:ilvl w:val="0"/>
          <w:numId w:val="40"/>
        </w:numPr>
        <w:tabs>
          <w:tab w:val="left" w:pos="1059"/>
        </w:tabs>
        <w:spacing w:before="89"/>
        <w:ind w:left="1059" w:hanging="210"/>
        <w:rPr>
          <w:sz w:val="28"/>
        </w:rPr>
      </w:pPr>
      <w:r>
        <w:rPr>
          <w:sz w:val="28"/>
        </w:rPr>
        <w:lastRenderedPageBreak/>
        <w:t>согласно</w:t>
      </w:r>
      <w:r>
        <w:rPr>
          <w:spacing w:val="-5"/>
          <w:sz w:val="28"/>
        </w:rPr>
        <w:t xml:space="preserve"> </w:t>
      </w:r>
      <w:r>
        <w:rPr>
          <w:sz w:val="28"/>
        </w:rPr>
        <w:t>алфавиту,</w:t>
      </w:r>
      <w:r>
        <w:rPr>
          <w:spacing w:val="-7"/>
          <w:sz w:val="28"/>
        </w:rPr>
        <w:t xml:space="preserve"> </w:t>
      </w:r>
      <w:r>
        <w:rPr>
          <w:sz w:val="28"/>
        </w:rPr>
        <w:t>по</w:t>
      </w:r>
      <w:r>
        <w:rPr>
          <w:spacing w:val="-5"/>
          <w:sz w:val="28"/>
        </w:rPr>
        <w:t xml:space="preserve"> </w:t>
      </w:r>
      <w:r>
        <w:rPr>
          <w:sz w:val="28"/>
        </w:rPr>
        <w:t>первым</w:t>
      </w:r>
      <w:r>
        <w:rPr>
          <w:spacing w:val="-6"/>
          <w:sz w:val="28"/>
        </w:rPr>
        <w:t xml:space="preserve"> </w:t>
      </w:r>
      <w:r>
        <w:rPr>
          <w:sz w:val="28"/>
        </w:rPr>
        <w:t>буквам</w:t>
      </w:r>
      <w:r>
        <w:rPr>
          <w:spacing w:val="-5"/>
          <w:sz w:val="28"/>
        </w:rPr>
        <w:t xml:space="preserve"> </w:t>
      </w:r>
      <w:r>
        <w:rPr>
          <w:spacing w:val="-2"/>
          <w:sz w:val="28"/>
        </w:rPr>
        <w:t>имен».</w:t>
      </w:r>
    </w:p>
    <w:p w:rsidR="008318FD" w:rsidRDefault="006464FF">
      <w:pPr>
        <w:pStyle w:val="a3"/>
        <w:spacing w:before="164" w:line="360" w:lineRule="auto"/>
        <w:ind w:right="289" w:firstLine="708"/>
      </w:pPr>
      <w:r>
        <w:t>Примечание: если группа легко справляется с заданием, то можно использовать некоторые усложнения, например,</w:t>
      </w:r>
      <w:r>
        <w:rPr>
          <w:spacing w:val="-1"/>
        </w:rPr>
        <w:t xml:space="preserve"> </w:t>
      </w:r>
      <w:r>
        <w:t>построиться в полной тишине,</w:t>
      </w:r>
      <w:r>
        <w:rPr>
          <w:spacing w:val="-1"/>
        </w:rPr>
        <w:t xml:space="preserve"> </w:t>
      </w:r>
      <w:r>
        <w:t>с закрытыми</w:t>
      </w:r>
      <w:r>
        <w:rPr>
          <w:spacing w:val="-2"/>
        </w:rPr>
        <w:t xml:space="preserve"> </w:t>
      </w:r>
      <w:r>
        <w:t>глазами и др.</w:t>
      </w:r>
    </w:p>
    <w:p w:rsidR="008318FD" w:rsidRDefault="006464FF">
      <w:pPr>
        <w:pStyle w:val="a3"/>
        <w:tabs>
          <w:tab w:val="left" w:pos="1414"/>
          <w:tab w:val="left" w:pos="3055"/>
          <w:tab w:val="left" w:pos="4728"/>
          <w:tab w:val="left" w:pos="6004"/>
          <w:tab w:val="left" w:pos="7541"/>
          <w:tab w:val="left" w:pos="9265"/>
        </w:tabs>
        <w:spacing w:line="362" w:lineRule="auto"/>
        <w:ind w:right="289" w:firstLine="708"/>
        <w:jc w:val="left"/>
      </w:pPr>
      <w:r>
        <w:rPr>
          <w:spacing w:val="-6"/>
        </w:rPr>
        <w:t>По</w:t>
      </w:r>
      <w:r>
        <w:tab/>
      </w:r>
      <w:r>
        <w:rPr>
          <w:spacing w:val="-2"/>
        </w:rPr>
        <w:t>завершении</w:t>
      </w:r>
      <w:r>
        <w:tab/>
      </w:r>
      <w:r>
        <w:rPr>
          <w:spacing w:val="-2"/>
        </w:rPr>
        <w:t>упражнения</w:t>
      </w:r>
      <w:r>
        <w:tab/>
      </w:r>
      <w:r>
        <w:rPr>
          <w:spacing w:val="-2"/>
        </w:rPr>
        <w:t>ведущий</w:t>
      </w:r>
      <w:r>
        <w:tab/>
      </w:r>
      <w:r>
        <w:rPr>
          <w:spacing w:val="-2"/>
        </w:rPr>
        <w:t>организует</w:t>
      </w:r>
      <w:r>
        <w:tab/>
      </w:r>
      <w:r>
        <w:rPr>
          <w:spacing w:val="-2"/>
        </w:rPr>
        <w:t>обсуждение.</w:t>
      </w:r>
      <w:r>
        <w:tab/>
      </w:r>
      <w:r>
        <w:rPr>
          <w:spacing w:val="-2"/>
        </w:rPr>
        <w:t xml:space="preserve">Возможные </w:t>
      </w:r>
      <w:r>
        <w:t>вопросы для обсуждения:</w:t>
      </w:r>
    </w:p>
    <w:p w:rsidR="008318FD" w:rsidRDefault="006464FF">
      <w:pPr>
        <w:pStyle w:val="a5"/>
        <w:numPr>
          <w:ilvl w:val="0"/>
          <w:numId w:val="40"/>
        </w:numPr>
        <w:tabs>
          <w:tab w:val="left" w:pos="1062"/>
        </w:tabs>
        <w:spacing w:line="317" w:lineRule="exact"/>
        <w:ind w:left="1062" w:hanging="213"/>
        <w:jc w:val="left"/>
        <w:rPr>
          <w:sz w:val="28"/>
        </w:rPr>
      </w:pPr>
      <w:r>
        <w:rPr>
          <w:sz w:val="28"/>
        </w:rPr>
        <w:t>Что</w:t>
      </w:r>
      <w:r>
        <w:rPr>
          <w:spacing w:val="-3"/>
          <w:sz w:val="28"/>
        </w:rPr>
        <w:t xml:space="preserve"> </w:t>
      </w:r>
      <w:r>
        <w:rPr>
          <w:sz w:val="28"/>
        </w:rPr>
        <w:t>показалось</w:t>
      </w:r>
      <w:r>
        <w:rPr>
          <w:spacing w:val="-3"/>
          <w:sz w:val="28"/>
        </w:rPr>
        <w:t xml:space="preserve"> </w:t>
      </w:r>
      <w:r>
        <w:rPr>
          <w:sz w:val="28"/>
        </w:rPr>
        <w:t>вам</w:t>
      </w:r>
      <w:r>
        <w:rPr>
          <w:spacing w:val="-3"/>
          <w:sz w:val="28"/>
        </w:rPr>
        <w:t xml:space="preserve"> </w:t>
      </w:r>
      <w:r>
        <w:rPr>
          <w:sz w:val="28"/>
        </w:rPr>
        <w:t>легким</w:t>
      </w:r>
      <w:r>
        <w:rPr>
          <w:spacing w:val="-3"/>
          <w:sz w:val="28"/>
        </w:rPr>
        <w:t xml:space="preserve"> </w:t>
      </w:r>
      <w:r>
        <w:rPr>
          <w:sz w:val="28"/>
        </w:rPr>
        <w:t>при</w:t>
      </w:r>
      <w:r>
        <w:rPr>
          <w:spacing w:val="-2"/>
          <w:sz w:val="28"/>
        </w:rPr>
        <w:t xml:space="preserve"> </w:t>
      </w:r>
      <w:r>
        <w:rPr>
          <w:sz w:val="28"/>
        </w:rPr>
        <w:t>выполнении</w:t>
      </w:r>
      <w:r>
        <w:rPr>
          <w:spacing w:val="-4"/>
          <w:sz w:val="28"/>
        </w:rPr>
        <w:t xml:space="preserve"> </w:t>
      </w:r>
      <w:r>
        <w:rPr>
          <w:sz w:val="28"/>
        </w:rPr>
        <w:t>упражнения,</w:t>
      </w:r>
      <w:r>
        <w:rPr>
          <w:spacing w:val="-7"/>
          <w:sz w:val="28"/>
        </w:rPr>
        <w:t xml:space="preserve"> </w:t>
      </w:r>
      <w:r>
        <w:rPr>
          <w:sz w:val="28"/>
        </w:rPr>
        <w:t>а</w:t>
      </w:r>
      <w:r>
        <w:rPr>
          <w:spacing w:val="-3"/>
          <w:sz w:val="28"/>
        </w:rPr>
        <w:t xml:space="preserve"> </w:t>
      </w:r>
      <w:r>
        <w:rPr>
          <w:sz w:val="28"/>
        </w:rPr>
        <w:t>что</w:t>
      </w:r>
      <w:r>
        <w:rPr>
          <w:spacing w:val="-4"/>
          <w:sz w:val="28"/>
        </w:rPr>
        <w:t xml:space="preserve"> </w:t>
      </w:r>
      <w:r>
        <w:rPr>
          <w:sz w:val="28"/>
        </w:rPr>
        <w:t>более</w:t>
      </w:r>
      <w:r>
        <w:rPr>
          <w:spacing w:val="-4"/>
          <w:sz w:val="28"/>
        </w:rPr>
        <w:t xml:space="preserve"> </w:t>
      </w:r>
      <w:r>
        <w:rPr>
          <w:spacing w:val="-2"/>
          <w:sz w:val="28"/>
        </w:rPr>
        <w:t>сложным?</w:t>
      </w:r>
    </w:p>
    <w:p w:rsidR="008318FD" w:rsidRDefault="006464FF">
      <w:pPr>
        <w:pStyle w:val="a3"/>
        <w:spacing w:before="158"/>
        <w:jc w:val="left"/>
      </w:pPr>
      <w:r>
        <w:rPr>
          <w:spacing w:val="-2"/>
        </w:rPr>
        <w:t>Почему?</w:t>
      </w:r>
    </w:p>
    <w:p w:rsidR="008318FD" w:rsidRDefault="006464FF">
      <w:pPr>
        <w:pStyle w:val="a5"/>
        <w:numPr>
          <w:ilvl w:val="0"/>
          <w:numId w:val="40"/>
        </w:numPr>
        <w:tabs>
          <w:tab w:val="left" w:pos="1059"/>
        </w:tabs>
        <w:spacing w:before="161"/>
        <w:ind w:left="1059" w:hanging="210"/>
        <w:jc w:val="left"/>
        <w:rPr>
          <w:sz w:val="28"/>
        </w:rPr>
      </w:pPr>
      <w:r>
        <w:rPr>
          <w:sz w:val="28"/>
        </w:rPr>
        <w:t>Какую</w:t>
      </w:r>
      <w:r>
        <w:rPr>
          <w:spacing w:val="-3"/>
          <w:sz w:val="28"/>
        </w:rPr>
        <w:t xml:space="preserve"> </w:t>
      </w:r>
      <w:r>
        <w:rPr>
          <w:sz w:val="28"/>
        </w:rPr>
        <w:t>роль</w:t>
      </w:r>
      <w:r>
        <w:rPr>
          <w:spacing w:val="-3"/>
          <w:sz w:val="28"/>
        </w:rPr>
        <w:t xml:space="preserve"> </w:t>
      </w:r>
      <w:r>
        <w:rPr>
          <w:sz w:val="28"/>
        </w:rPr>
        <w:t>вы</w:t>
      </w:r>
      <w:r>
        <w:rPr>
          <w:spacing w:val="-2"/>
          <w:sz w:val="28"/>
        </w:rPr>
        <w:t xml:space="preserve"> </w:t>
      </w:r>
      <w:r>
        <w:rPr>
          <w:sz w:val="28"/>
        </w:rPr>
        <w:t>на</w:t>
      </w:r>
      <w:r>
        <w:rPr>
          <w:spacing w:val="-5"/>
          <w:sz w:val="28"/>
        </w:rPr>
        <w:t xml:space="preserve"> </w:t>
      </w:r>
      <w:r>
        <w:rPr>
          <w:sz w:val="28"/>
        </w:rPr>
        <w:t>себя</w:t>
      </w:r>
      <w:r>
        <w:rPr>
          <w:spacing w:val="-2"/>
          <w:sz w:val="28"/>
        </w:rPr>
        <w:t xml:space="preserve"> </w:t>
      </w:r>
      <w:r>
        <w:rPr>
          <w:sz w:val="28"/>
        </w:rPr>
        <w:t>взяли</w:t>
      </w:r>
      <w:r>
        <w:rPr>
          <w:spacing w:val="-2"/>
          <w:sz w:val="28"/>
        </w:rPr>
        <w:t xml:space="preserve"> </w:t>
      </w:r>
      <w:r>
        <w:rPr>
          <w:sz w:val="28"/>
        </w:rPr>
        <w:t>при</w:t>
      </w:r>
      <w:r>
        <w:rPr>
          <w:spacing w:val="-4"/>
          <w:sz w:val="28"/>
        </w:rPr>
        <w:t xml:space="preserve"> </w:t>
      </w:r>
      <w:r>
        <w:rPr>
          <w:spacing w:val="-2"/>
          <w:sz w:val="28"/>
        </w:rPr>
        <w:t>построении?</w:t>
      </w:r>
    </w:p>
    <w:p w:rsidR="008318FD" w:rsidRDefault="006464FF">
      <w:pPr>
        <w:spacing w:before="163" w:line="360" w:lineRule="auto"/>
        <w:ind w:left="849" w:right="5812"/>
        <w:rPr>
          <w:sz w:val="28"/>
        </w:rPr>
      </w:pPr>
      <w:r>
        <w:rPr>
          <w:i/>
          <w:sz w:val="28"/>
        </w:rPr>
        <w:t>Упражнение</w:t>
      </w:r>
      <w:r>
        <w:rPr>
          <w:i/>
          <w:spacing w:val="-15"/>
          <w:sz w:val="28"/>
        </w:rPr>
        <w:t xml:space="preserve"> </w:t>
      </w:r>
      <w:r>
        <w:rPr>
          <w:i/>
          <w:sz w:val="28"/>
        </w:rPr>
        <w:t>4</w:t>
      </w:r>
      <w:r>
        <w:rPr>
          <w:i/>
          <w:spacing w:val="-11"/>
          <w:sz w:val="28"/>
        </w:rPr>
        <w:t xml:space="preserve"> </w:t>
      </w:r>
      <w:r>
        <w:rPr>
          <w:i/>
          <w:sz w:val="28"/>
        </w:rPr>
        <w:t>«Песочные</w:t>
      </w:r>
      <w:r>
        <w:rPr>
          <w:i/>
          <w:spacing w:val="-12"/>
          <w:sz w:val="28"/>
        </w:rPr>
        <w:t xml:space="preserve"> </w:t>
      </w:r>
      <w:r>
        <w:rPr>
          <w:i/>
          <w:sz w:val="28"/>
        </w:rPr>
        <w:t xml:space="preserve">часы» Время: </w:t>
      </w:r>
      <w:r>
        <w:rPr>
          <w:sz w:val="28"/>
        </w:rPr>
        <w:t>10 минут.</w:t>
      </w:r>
    </w:p>
    <w:p w:rsidR="008318FD" w:rsidRDefault="006464FF">
      <w:pPr>
        <w:spacing w:line="360" w:lineRule="auto"/>
        <w:ind w:left="141" w:right="287" w:firstLine="708"/>
        <w:jc w:val="both"/>
        <w:rPr>
          <w:sz w:val="28"/>
        </w:rPr>
      </w:pPr>
      <w:r>
        <w:rPr>
          <w:i/>
          <w:sz w:val="28"/>
        </w:rPr>
        <w:t xml:space="preserve">Цель упражнения: </w:t>
      </w:r>
      <w:r>
        <w:rPr>
          <w:sz w:val="28"/>
        </w:rPr>
        <w:t xml:space="preserve">формирование умения говорить спокойно в неприятной </w:t>
      </w:r>
      <w:r>
        <w:rPr>
          <w:spacing w:val="-2"/>
          <w:sz w:val="28"/>
        </w:rPr>
        <w:t>ситуации.</w:t>
      </w:r>
    </w:p>
    <w:p w:rsidR="008318FD" w:rsidRDefault="006464FF">
      <w:pPr>
        <w:ind w:left="849"/>
        <w:jc w:val="both"/>
        <w:rPr>
          <w:sz w:val="28"/>
        </w:rPr>
      </w:pPr>
      <w:r>
        <w:rPr>
          <w:i/>
          <w:sz w:val="28"/>
        </w:rPr>
        <w:t>Необходимые</w:t>
      </w:r>
      <w:r>
        <w:rPr>
          <w:i/>
          <w:spacing w:val="-10"/>
          <w:sz w:val="28"/>
        </w:rPr>
        <w:t xml:space="preserve"> </w:t>
      </w:r>
      <w:r>
        <w:rPr>
          <w:i/>
          <w:sz w:val="28"/>
        </w:rPr>
        <w:t>материалы:</w:t>
      </w:r>
      <w:r>
        <w:rPr>
          <w:i/>
          <w:spacing w:val="-7"/>
          <w:sz w:val="28"/>
        </w:rPr>
        <w:t xml:space="preserve"> </w:t>
      </w:r>
      <w:r>
        <w:rPr>
          <w:sz w:val="28"/>
        </w:rPr>
        <w:t>песочные</w:t>
      </w:r>
      <w:r>
        <w:rPr>
          <w:spacing w:val="-9"/>
          <w:sz w:val="28"/>
        </w:rPr>
        <w:t xml:space="preserve"> </w:t>
      </w:r>
      <w:r>
        <w:rPr>
          <w:sz w:val="28"/>
        </w:rPr>
        <w:t>часы</w:t>
      </w:r>
      <w:r>
        <w:rPr>
          <w:spacing w:val="-6"/>
          <w:sz w:val="28"/>
        </w:rPr>
        <w:t xml:space="preserve"> </w:t>
      </w:r>
      <w:r>
        <w:rPr>
          <w:sz w:val="28"/>
        </w:rPr>
        <w:t>или</w:t>
      </w:r>
      <w:r>
        <w:rPr>
          <w:spacing w:val="-6"/>
          <w:sz w:val="28"/>
        </w:rPr>
        <w:t xml:space="preserve"> </w:t>
      </w:r>
      <w:r>
        <w:rPr>
          <w:sz w:val="28"/>
        </w:rPr>
        <w:t>их</w:t>
      </w:r>
      <w:r>
        <w:rPr>
          <w:spacing w:val="-5"/>
          <w:sz w:val="28"/>
        </w:rPr>
        <w:t xml:space="preserve"> </w:t>
      </w:r>
      <w:r>
        <w:rPr>
          <w:sz w:val="28"/>
        </w:rPr>
        <w:t>изображение</w:t>
      </w:r>
      <w:r>
        <w:rPr>
          <w:spacing w:val="-6"/>
          <w:sz w:val="28"/>
        </w:rPr>
        <w:t xml:space="preserve"> </w:t>
      </w:r>
      <w:r>
        <w:rPr>
          <w:sz w:val="28"/>
        </w:rPr>
        <w:t>(Приложение</w:t>
      </w:r>
      <w:r>
        <w:rPr>
          <w:spacing w:val="-6"/>
          <w:sz w:val="28"/>
        </w:rPr>
        <w:t xml:space="preserve"> </w:t>
      </w:r>
      <w:r>
        <w:rPr>
          <w:spacing w:val="-5"/>
          <w:sz w:val="28"/>
        </w:rPr>
        <w:t>7).</w:t>
      </w:r>
    </w:p>
    <w:p w:rsidR="008318FD" w:rsidRDefault="006464FF">
      <w:pPr>
        <w:pStyle w:val="a3"/>
        <w:spacing w:before="161" w:line="360" w:lineRule="auto"/>
        <w:ind w:right="283" w:firstLine="708"/>
      </w:pPr>
      <w:r>
        <w:rPr>
          <w:i/>
        </w:rPr>
        <w:t>Ведущий:</w:t>
      </w:r>
      <w:r>
        <w:rPr>
          <w:i/>
          <w:spacing w:val="80"/>
        </w:rPr>
        <w:t xml:space="preserve"> </w:t>
      </w:r>
      <w:r>
        <w:t>«Умение</w:t>
      </w:r>
      <w:r>
        <w:rPr>
          <w:spacing w:val="80"/>
        </w:rPr>
        <w:t xml:space="preserve"> </w:t>
      </w:r>
      <w:r>
        <w:t>работать</w:t>
      </w:r>
      <w:r>
        <w:rPr>
          <w:spacing w:val="80"/>
        </w:rPr>
        <w:t xml:space="preserve"> </w:t>
      </w:r>
      <w:r>
        <w:t>в</w:t>
      </w:r>
      <w:r>
        <w:rPr>
          <w:spacing w:val="80"/>
        </w:rPr>
        <w:t xml:space="preserve"> </w:t>
      </w:r>
      <w:r>
        <w:t>команде</w:t>
      </w:r>
      <w:r>
        <w:rPr>
          <w:spacing w:val="80"/>
        </w:rPr>
        <w:t xml:space="preserve"> </w:t>
      </w:r>
      <w:r>
        <w:t>во</w:t>
      </w:r>
      <w:r>
        <w:rPr>
          <w:spacing w:val="80"/>
        </w:rPr>
        <w:t xml:space="preserve"> </w:t>
      </w:r>
      <w:r>
        <w:t>многом</w:t>
      </w:r>
      <w:r>
        <w:rPr>
          <w:spacing w:val="80"/>
        </w:rPr>
        <w:t xml:space="preserve"> </w:t>
      </w:r>
      <w:r>
        <w:t>зависит</w:t>
      </w:r>
      <w:r>
        <w:rPr>
          <w:spacing w:val="80"/>
        </w:rPr>
        <w:t xml:space="preserve"> </w:t>
      </w:r>
      <w:r>
        <w:t>от</w:t>
      </w:r>
      <w:r>
        <w:rPr>
          <w:spacing w:val="80"/>
        </w:rPr>
        <w:t xml:space="preserve"> </w:t>
      </w:r>
      <w:r>
        <w:t>того,</w:t>
      </w:r>
      <w:r>
        <w:rPr>
          <w:spacing w:val="80"/>
        </w:rPr>
        <w:t xml:space="preserve"> </w:t>
      </w:r>
      <w:r>
        <w:t>умеем ли мы договариваться. В процессе общения могут возникнуть моменты, когда чувствуешь раздражение или другие негативные чувства. Важно уметь не поддаваться им, а немного подождать, например, представив, пока пройдет время в песочных часах (демонстрируе</w:t>
      </w:r>
      <w:r>
        <w:t>т</w:t>
      </w:r>
      <w:r>
        <w:rPr>
          <w:spacing w:val="-18"/>
        </w:rPr>
        <w:t xml:space="preserve"> </w:t>
      </w:r>
      <w:r>
        <w:t>песочные</w:t>
      </w:r>
      <w:r>
        <w:rPr>
          <w:spacing w:val="-17"/>
        </w:rPr>
        <w:t xml:space="preserve"> </w:t>
      </w:r>
      <w:r>
        <w:t>часы</w:t>
      </w:r>
      <w:r>
        <w:rPr>
          <w:spacing w:val="-18"/>
        </w:rPr>
        <w:t xml:space="preserve"> </w:t>
      </w:r>
      <w:r>
        <w:t>или</w:t>
      </w:r>
      <w:r>
        <w:rPr>
          <w:spacing w:val="-17"/>
        </w:rPr>
        <w:t xml:space="preserve"> </w:t>
      </w:r>
      <w:r>
        <w:t>их</w:t>
      </w:r>
      <w:r>
        <w:rPr>
          <w:spacing w:val="-18"/>
        </w:rPr>
        <w:t xml:space="preserve"> </w:t>
      </w:r>
      <w:r>
        <w:t>изображение).</w:t>
      </w:r>
      <w:r>
        <w:rPr>
          <w:spacing w:val="-17"/>
        </w:rPr>
        <w:t xml:space="preserve"> </w:t>
      </w:r>
      <w:r>
        <w:t>Это</w:t>
      </w:r>
      <w:r>
        <w:rPr>
          <w:spacing w:val="-18"/>
        </w:rPr>
        <w:t xml:space="preserve"> </w:t>
      </w:r>
      <w:r>
        <w:t>формирует</w:t>
      </w:r>
      <w:r>
        <w:rPr>
          <w:spacing w:val="-17"/>
        </w:rPr>
        <w:t xml:space="preserve"> </w:t>
      </w:r>
      <w:r>
        <w:t>навык</w:t>
      </w:r>
      <w:r>
        <w:rPr>
          <w:spacing w:val="-18"/>
        </w:rPr>
        <w:t xml:space="preserve"> </w:t>
      </w:r>
      <w:r>
        <w:t xml:space="preserve">«остановки» в ситуации, когда важно сдержать негативную реакцию и сохранить конструктивные отношения. </w:t>
      </w:r>
      <w:proofErr w:type="gramStart"/>
      <w:r>
        <w:t>Сейчас я буду зачитывать примеры различных ситуаций, ваша задача отреагировать на них, но не мгно</w:t>
      </w:r>
      <w:r>
        <w:t>венно, а следуя определенному алгоритму: 1) сделать вдох; 2) мысленно в среднем темпе досчитать до пяти (можно при этом представить, как сыпется песок в песочных часах); 3) озвучить ответ спокойно и уверенно.</w:t>
      </w:r>
      <w:proofErr w:type="gramEnd"/>
    </w:p>
    <w:p w:rsidR="008318FD" w:rsidRDefault="006464FF">
      <w:pPr>
        <w:pStyle w:val="a3"/>
        <w:ind w:left="849"/>
      </w:pPr>
      <w:r>
        <w:t>Итак,</w:t>
      </w:r>
      <w:r>
        <w:rPr>
          <w:spacing w:val="-7"/>
        </w:rPr>
        <w:t xml:space="preserve"> </w:t>
      </w:r>
      <w:r>
        <w:t>примеры</w:t>
      </w:r>
      <w:r>
        <w:rPr>
          <w:spacing w:val="-2"/>
        </w:rPr>
        <w:t xml:space="preserve"> ситуаций:</w:t>
      </w:r>
    </w:p>
    <w:p w:rsidR="008318FD" w:rsidRDefault="006464FF">
      <w:pPr>
        <w:pStyle w:val="a5"/>
        <w:numPr>
          <w:ilvl w:val="0"/>
          <w:numId w:val="40"/>
        </w:numPr>
        <w:tabs>
          <w:tab w:val="left" w:pos="1059"/>
        </w:tabs>
        <w:spacing w:before="161"/>
        <w:ind w:left="1059" w:hanging="210"/>
        <w:rPr>
          <w:sz w:val="28"/>
        </w:rPr>
      </w:pPr>
      <w:r>
        <w:rPr>
          <w:sz w:val="28"/>
        </w:rPr>
        <w:t>Ты</w:t>
      </w:r>
      <w:r>
        <w:rPr>
          <w:spacing w:val="-5"/>
          <w:sz w:val="28"/>
        </w:rPr>
        <w:t xml:space="preserve"> </w:t>
      </w:r>
      <w:r>
        <w:rPr>
          <w:sz w:val="28"/>
        </w:rPr>
        <w:t>слишком</w:t>
      </w:r>
      <w:r>
        <w:rPr>
          <w:spacing w:val="-4"/>
          <w:sz w:val="28"/>
        </w:rPr>
        <w:t xml:space="preserve"> </w:t>
      </w:r>
      <w:r>
        <w:rPr>
          <w:sz w:val="28"/>
        </w:rPr>
        <w:t>долго</w:t>
      </w:r>
      <w:r>
        <w:rPr>
          <w:spacing w:val="-4"/>
          <w:sz w:val="28"/>
        </w:rPr>
        <w:t xml:space="preserve"> </w:t>
      </w:r>
      <w:r>
        <w:rPr>
          <w:sz w:val="28"/>
        </w:rPr>
        <w:t>сидишь</w:t>
      </w:r>
      <w:r>
        <w:rPr>
          <w:spacing w:val="-5"/>
          <w:sz w:val="28"/>
        </w:rPr>
        <w:t xml:space="preserve"> </w:t>
      </w:r>
      <w:r>
        <w:rPr>
          <w:sz w:val="28"/>
        </w:rPr>
        <w:t>за</w:t>
      </w:r>
      <w:r>
        <w:rPr>
          <w:spacing w:val="-4"/>
          <w:sz w:val="28"/>
        </w:rPr>
        <w:t xml:space="preserve"> </w:t>
      </w:r>
      <w:r>
        <w:rPr>
          <w:spacing w:val="-2"/>
          <w:sz w:val="28"/>
        </w:rPr>
        <w:t>компьютером!</w:t>
      </w:r>
    </w:p>
    <w:p w:rsidR="008318FD" w:rsidRDefault="006464FF">
      <w:pPr>
        <w:pStyle w:val="a5"/>
        <w:numPr>
          <w:ilvl w:val="0"/>
          <w:numId w:val="40"/>
        </w:numPr>
        <w:tabs>
          <w:tab w:val="left" w:pos="1059"/>
        </w:tabs>
        <w:spacing w:before="162"/>
        <w:ind w:left="1059" w:hanging="210"/>
        <w:rPr>
          <w:sz w:val="28"/>
        </w:rPr>
      </w:pPr>
      <w:r>
        <w:rPr>
          <w:sz w:val="28"/>
        </w:rPr>
        <w:t>Ты</w:t>
      </w:r>
      <w:r>
        <w:rPr>
          <w:spacing w:val="-7"/>
          <w:sz w:val="28"/>
        </w:rPr>
        <w:t xml:space="preserve"> </w:t>
      </w:r>
      <w:r>
        <w:rPr>
          <w:sz w:val="28"/>
        </w:rPr>
        <w:t>посолил</w:t>
      </w:r>
      <w:r>
        <w:rPr>
          <w:spacing w:val="-4"/>
          <w:sz w:val="28"/>
        </w:rPr>
        <w:t xml:space="preserve"> </w:t>
      </w:r>
      <w:r>
        <w:rPr>
          <w:sz w:val="28"/>
        </w:rPr>
        <w:t>мой</w:t>
      </w:r>
      <w:r>
        <w:rPr>
          <w:spacing w:val="-4"/>
          <w:sz w:val="28"/>
        </w:rPr>
        <w:t xml:space="preserve"> чай!</w:t>
      </w:r>
    </w:p>
    <w:p w:rsidR="008318FD" w:rsidRDefault="006464FF">
      <w:pPr>
        <w:pStyle w:val="a5"/>
        <w:numPr>
          <w:ilvl w:val="0"/>
          <w:numId w:val="40"/>
        </w:numPr>
        <w:tabs>
          <w:tab w:val="left" w:pos="1059"/>
        </w:tabs>
        <w:spacing w:before="161"/>
        <w:ind w:left="1059" w:hanging="210"/>
        <w:rPr>
          <w:sz w:val="28"/>
        </w:rPr>
      </w:pPr>
      <w:r>
        <w:rPr>
          <w:sz w:val="28"/>
        </w:rPr>
        <w:t>Я</w:t>
      </w:r>
      <w:r>
        <w:rPr>
          <w:spacing w:val="-3"/>
          <w:sz w:val="28"/>
        </w:rPr>
        <w:t xml:space="preserve"> </w:t>
      </w:r>
      <w:r>
        <w:rPr>
          <w:sz w:val="28"/>
        </w:rPr>
        <w:t>с</w:t>
      </w:r>
      <w:r>
        <w:rPr>
          <w:spacing w:val="-3"/>
          <w:sz w:val="28"/>
        </w:rPr>
        <w:t xml:space="preserve"> </w:t>
      </w:r>
      <w:r>
        <w:rPr>
          <w:sz w:val="28"/>
        </w:rPr>
        <w:t>тобой</w:t>
      </w:r>
      <w:r>
        <w:rPr>
          <w:spacing w:val="-6"/>
          <w:sz w:val="28"/>
        </w:rPr>
        <w:t xml:space="preserve"> </w:t>
      </w:r>
      <w:r>
        <w:rPr>
          <w:sz w:val="28"/>
        </w:rPr>
        <w:t>больше</w:t>
      </w:r>
      <w:r>
        <w:rPr>
          <w:spacing w:val="-5"/>
          <w:sz w:val="28"/>
        </w:rPr>
        <w:t xml:space="preserve"> </w:t>
      </w:r>
      <w:r>
        <w:rPr>
          <w:sz w:val="28"/>
        </w:rPr>
        <w:t>не</w:t>
      </w:r>
      <w:r>
        <w:rPr>
          <w:spacing w:val="-2"/>
          <w:sz w:val="28"/>
        </w:rPr>
        <w:t xml:space="preserve"> </w:t>
      </w:r>
      <w:r>
        <w:rPr>
          <w:sz w:val="28"/>
        </w:rPr>
        <w:t>буду</w:t>
      </w:r>
      <w:r>
        <w:rPr>
          <w:spacing w:val="-2"/>
          <w:sz w:val="28"/>
        </w:rPr>
        <w:t xml:space="preserve"> </w:t>
      </w:r>
      <w:r>
        <w:rPr>
          <w:sz w:val="28"/>
        </w:rPr>
        <w:t>сидеть</w:t>
      </w:r>
      <w:r>
        <w:rPr>
          <w:spacing w:val="-3"/>
          <w:sz w:val="28"/>
        </w:rPr>
        <w:t xml:space="preserve"> </w:t>
      </w:r>
      <w:r>
        <w:rPr>
          <w:sz w:val="28"/>
        </w:rPr>
        <w:t>за</w:t>
      </w:r>
      <w:r>
        <w:rPr>
          <w:spacing w:val="-2"/>
          <w:sz w:val="28"/>
        </w:rPr>
        <w:t xml:space="preserve"> партой!»</w:t>
      </w:r>
    </w:p>
    <w:p w:rsidR="008318FD" w:rsidRDefault="008318FD">
      <w:pPr>
        <w:pStyle w:val="a5"/>
        <w:rPr>
          <w:sz w:val="28"/>
        </w:rPr>
        <w:sectPr w:rsidR="008318FD">
          <w:headerReference w:type="default" r:id="rId184"/>
          <w:footerReference w:type="default" r:id="rId185"/>
          <w:pgSz w:w="12240" w:h="15840"/>
          <w:pgMar w:top="1040" w:right="283" w:bottom="280" w:left="992" w:header="729" w:footer="0" w:gutter="0"/>
          <w:cols w:space="720"/>
        </w:sectPr>
      </w:pPr>
    </w:p>
    <w:p w:rsidR="008318FD" w:rsidRDefault="006464FF">
      <w:pPr>
        <w:pStyle w:val="a3"/>
        <w:spacing w:before="89" w:line="362" w:lineRule="auto"/>
        <w:ind w:firstLine="708"/>
        <w:jc w:val="left"/>
      </w:pPr>
      <w:r>
        <w:lastRenderedPageBreak/>
        <w:t>Ведущий предлагает на каждую ситуацию отреагировать 2-3 участникам, затем</w:t>
      </w:r>
      <w:r>
        <w:rPr>
          <w:spacing w:val="40"/>
        </w:rPr>
        <w:t xml:space="preserve"> </w:t>
      </w:r>
      <w:r>
        <w:t>организует обсуждение. Возможные вопросы для обсуждения:</w:t>
      </w:r>
    </w:p>
    <w:p w:rsidR="008318FD" w:rsidRDefault="006464FF">
      <w:pPr>
        <w:pStyle w:val="a5"/>
        <w:numPr>
          <w:ilvl w:val="0"/>
          <w:numId w:val="40"/>
        </w:numPr>
        <w:tabs>
          <w:tab w:val="left" w:pos="1059"/>
        </w:tabs>
        <w:spacing w:line="317" w:lineRule="exact"/>
        <w:ind w:left="1059" w:hanging="210"/>
        <w:jc w:val="left"/>
        <w:rPr>
          <w:sz w:val="28"/>
        </w:rPr>
      </w:pPr>
      <w:r>
        <w:rPr>
          <w:sz w:val="28"/>
        </w:rPr>
        <w:t>Насколько</w:t>
      </w:r>
      <w:r>
        <w:rPr>
          <w:spacing w:val="-5"/>
          <w:sz w:val="28"/>
        </w:rPr>
        <w:t xml:space="preserve"> </w:t>
      </w:r>
      <w:r>
        <w:rPr>
          <w:sz w:val="28"/>
        </w:rPr>
        <w:t>легко</w:t>
      </w:r>
      <w:r>
        <w:rPr>
          <w:spacing w:val="-9"/>
          <w:sz w:val="28"/>
        </w:rPr>
        <w:t xml:space="preserve"> </w:t>
      </w:r>
      <w:r>
        <w:rPr>
          <w:sz w:val="28"/>
        </w:rPr>
        <w:t>было</w:t>
      </w:r>
      <w:r>
        <w:rPr>
          <w:spacing w:val="-5"/>
          <w:sz w:val="28"/>
        </w:rPr>
        <w:t xml:space="preserve"> </w:t>
      </w:r>
      <w:r>
        <w:rPr>
          <w:sz w:val="28"/>
        </w:rPr>
        <w:t>выполнять</w:t>
      </w:r>
      <w:r>
        <w:rPr>
          <w:spacing w:val="-9"/>
          <w:sz w:val="28"/>
        </w:rPr>
        <w:t xml:space="preserve"> </w:t>
      </w:r>
      <w:r>
        <w:rPr>
          <w:spacing w:val="-2"/>
          <w:sz w:val="28"/>
        </w:rPr>
        <w:t>упражнение?</w:t>
      </w:r>
    </w:p>
    <w:p w:rsidR="008318FD" w:rsidRDefault="006464FF">
      <w:pPr>
        <w:pStyle w:val="a5"/>
        <w:numPr>
          <w:ilvl w:val="0"/>
          <w:numId w:val="40"/>
        </w:numPr>
        <w:tabs>
          <w:tab w:val="left" w:pos="1059"/>
        </w:tabs>
        <w:spacing w:before="161"/>
        <w:ind w:left="1059" w:hanging="210"/>
        <w:jc w:val="left"/>
        <w:rPr>
          <w:sz w:val="28"/>
        </w:rPr>
      </w:pPr>
      <w:r>
        <w:rPr>
          <w:sz w:val="28"/>
        </w:rPr>
        <w:t>Как</w:t>
      </w:r>
      <w:r>
        <w:rPr>
          <w:spacing w:val="-7"/>
          <w:sz w:val="28"/>
        </w:rPr>
        <w:t xml:space="preserve"> </w:t>
      </w:r>
      <w:r>
        <w:rPr>
          <w:sz w:val="28"/>
        </w:rPr>
        <w:t>техника</w:t>
      </w:r>
      <w:r>
        <w:rPr>
          <w:spacing w:val="-4"/>
          <w:sz w:val="28"/>
        </w:rPr>
        <w:t xml:space="preserve"> </w:t>
      </w:r>
      <w:r>
        <w:rPr>
          <w:sz w:val="28"/>
        </w:rPr>
        <w:t>«песочные</w:t>
      </w:r>
      <w:r>
        <w:rPr>
          <w:spacing w:val="-4"/>
          <w:sz w:val="28"/>
        </w:rPr>
        <w:t xml:space="preserve"> </w:t>
      </w:r>
      <w:r>
        <w:rPr>
          <w:sz w:val="28"/>
        </w:rPr>
        <w:t>часы»</w:t>
      </w:r>
      <w:r>
        <w:rPr>
          <w:spacing w:val="-4"/>
          <w:sz w:val="28"/>
        </w:rPr>
        <w:t xml:space="preserve"> </w:t>
      </w:r>
      <w:r>
        <w:rPr>
          <w:sz w:val="28"/>
        </w:rPr>
        <w:t>может</w:t>
      </w:r>
      <w:r>
        <w:rPr>
          <w:spacing w:val="-4"/>
          <w:sz w:val="28"/>
        </w:rPr>
        <w:t xml:space="preserve"> </w:t>
      </w:r>
      <w:r>
        <w:rPr>
          <w:sz w:val="28"/>
        </w:rPr>
        <w:t>помочь</w:t>
      </w:r>
      <w:r>
        <w:rPr>
          <w:spacing w:val="-5"/>
          <w:sz w:val="28"/>
        </w:rPr>
        <w:t xml:space="preserve"> </w:t>
      </w:r>
      <w:r>
        <w:rPr>
          <w:sz w:val="28"/>
        </w:rPr>
        <w:t>при</w:t>
      </w:r>
      <w:r>
        <w:rPr>
          <w:spacing w:val="-7"/>
          <w:sz w:val="28"/>
        </w:rPr>
        <w:t xml:space="preserve"> </w:t>
      </w:r>
      <w:r>
        <w:rPr>
          <w:spacing w:val="-2"/>
          <w:sz w:val="28"/>
        </w:rPr>
        <w:t>общении?</w:t>
      </w:r>
    </w:p>
    <w:p w:rsidR="008318FD" w:rsidRDefault="006464FF">
      <w:pPr>
        <w:spacing w:before="160" w:line="362" w:lineRule="auto"/>
        <w:ind w:left="849" w:right="5043"/>
        <w:rPr>
          <w:sz w:val="28"/>
        </w:rPr>
      </w:pPr>
      <w:r>
        <w:rPr>
          <w:i/>
          <w:sz w:val="28"/>
        </w:rPr>
        <w:t>Упражнение</w:t>
      </w:r>
      <w:r>
        <w:rPr>
          <w:i/>
          <w:spacing w:val="-12"/>
          <w:sz w:val="28"/>
        </w:rPr>
        <w:t xml:space="preserve"> </w:t>
      </w:r>
      <w:r>
        <w:rPr>
          <w:i/>
          <w:sz w:val="28"/>
        </w:rPr>
        <w:t>5</w:t>
      </w:r>
      <w:r>
        <w:rPr>
          <w:i/>
          <w:spacing w:val="-8"/>
          <w:sz w:val="28"/>
        </w:rPr>
        <w:t xml:space="preserve"> </w:t>
      </w:r>
      <w:r>
        <w:rPr>
          <w:i/>
          <w:sz w:val="28"/>
        </w:rPr>
        <w:t>«Игра</w:t>
      </w:r>
      <w:r>
        <w:rPr>
          <w:i/>
          <w:spacing w:val="-8"/>
          <w:sz w:val="28"/>
        </w:rPr>
        <w:t xml:space="preserve"> </w:t>
      </w:r>
      <w:r>
        <w:rPr>
          <w:i/>
          <w:sz w:val="28"/>
        </w:rPr>
        <w:t>«Стили</w:t>
      </w:r>
      <w:r>
        <w:rPr>
          <w:i/>
          <w:spacing w:val="-8"/>
          <w:sz w:val="28"/>
        </w:rPr>
        <w:t xml:space="preserve"> </w:t>
      </w:r>
      <w:r>
        <w:rPr>
          <w:i/>
          <w:sz w:val="28"/>
        </w:rPr>
        <w:t>общения»</w:t>
      </w:r>
      <w:hyperlink w:anchor="_bookmark49" w:history="1">
        <w:r>
          <w:rPr>
            <w:i/>
            <w:sz w:val="28"/>
            <w:vertAlign w:val="superscript"/>
          </w:rPr>
          <w:t>50</w:t>
        </w:r>
      </w:hyperlink>
      <w:r>
        <w:rPr>
          <w:sz w:val="28"/>
        </w:rPr>
        <w:t xml:space="preserve"> </w:t>
      </w:r>
      <w:r>
        <w:rPr>
          <w:i/>
          <w:sz w:val="28"/>
        </w:rPr>
        <w:t xml:space="preserve">Время: </w:t>
      </w:r>
      <w:r>
        <w:rPr>
          <w:sz w:val="28"/>
        </w:rPr>
        <w:t>10-20 минут.</w:t>
      </w:r>
    </w:p>
    <w:p w:rsidR="008318FD" w:rsidRDefault="006464FF">
      <w:pPr>
        <w:pStyle w:val="a3"/>
        <w:spacing w:line="360" w:lineRule="auto"/>
        <w:ind w:right="287" w:firstLine="708"/>
      </w:pPr>
      <w:r>
        <w:rPr>
          <w:i/>
        </w:rPr>
        <w:t>Цель</w:t>
      </w:r>
      <w:r>
        <w:rPr>
          <w:i/>
          <w:spacing w:val="-18"/>
        </w:rPr>
        <w:t xml:space="preserve"> </w:t>
      </w:r>
      <w:r>
        <w:rPr>
          <w:i/>
        </w:rPr>
        <w:t>упражнения:</w:t>
      </w:r>
      <w:r>
        <w:rPr>
          <w:i/>
          <w:spacing w:val="-17"/>
        </w:rPr>
        <w:t xml:space="preserve"> </w:t>
      </w:r>
      <w:r>
        <w:t>развитие</w:t>
      </w:r>
      <w:r>
        <w:rPr>
          <w:spacing w:val="-18"/>
        </w:rPr>
        <w:t xml:space="preserve"> </w:t>
      </w:r>
      <w:r>
        <w:t>коммуникативных</w:t>
      </w:r>
      <w:r>
        <w:rPr>
          <w:spacing w:val="-17"/>
        </w:rPr>
        <w:t xml:space="preserve"> </w:t>
      </w:r>
      <w:r>
        <w:t>компетенций,</w:t>
      </w:r>
      <w:r>
        <w:rPr>
          <w:spacing w:val="-18"/>
        </w:rPr>
        <w:t xml:space="preserve"> </w:t>
      </w:r>
      <w:r>
        <w:t>умения</w:t>
      </w:r>
      <w:r>
        <w:rPr>
          <w:spacing w:val="-17"/>
        </w:rPr>
        <w:t xml:space="preserve"> </w:t>
      </w:r>
      <w:r>
        <w:t>распознавать и использовать разные стили общения.</w:t>
      </w:r>
    </w:p>
    <w:p w:rsidR="008318FD" w:rsidRDefault="006464FF">
      <w:pPr>
        <w:spacing w:line="321" w:lineRule="exact"/>
        <w:ind w:left="849"/>
        <w:jc w:val="both"/>
        <w:rPr>
          <w:sz w:val="28"/>
        </w:rPr>
      </w:pPr>
      <w:r>
        <w:rPr>
          <w:i/>
          <w:sz w:val="28"/>
        </w:rPr>
        <w:t>Необходимые</w:t>
      </w:r>
      <w:r>
        <w:rPr>
          <w:i/>
          <w:spacing w:val="-10"/>
          <w:sz w:val="28"/>
        </w:rPr>
        <w:t xml:space="preserve"> </w:t>
      </w:r>
      <w:r>
        <w:rPr>
          <w:i/>
          <w:sz w:val="28"/>
        </w:rPr>
        <w:t>материалы:</w:t>
      </w:r>
      <w:r>
        <w:rPr>
          <w:i/>
          <w:spacing w:val="-6"/>
          <w:sz w:val="28"/>
        </w:rPr>
        <w:t xml:space="preserve"> </w:t>
      </w:r>
      <w:r>
        <w:rPr>
          <w:sz w:val="28"/>
        </w:rPr>
        <w:t>3</w:t>
      </w:r>
      <w:r>
        <w:rPr>
          <w:spacing w:val="-4"/>
          <w:sz w:val="28"/>
        </w:rPr>
        <w:t xml:space="preserve"> </w:t>
      </w:r>
      <w:r>
        <w:rPr>
          <w:sz w:val="28"/>
        </w:rPr>
        <w:t>стула,</w:t>
      </w:r>
      <w:r>
        <w:rPr>
          <w:spacing w:val="-6"/>
          <w:sz w:val="28"/>
        </w:rPr>
        <w:t xml:space="preserve"> </w:t>
      </w:r>
      <w:r>
        <w:rPr>
          <w:sz w:val="28"/>
        </w:rPr>
        <w:t>карточки</w:t>
      </w:r>
      <w:r>
        <w:rPr>
          <w:spacing w:val="-6"/>
          <w:sz w:val="28"/>
        </w:rPr>
        <w:t xml:space="preserve"> </w:t>
      </w:r>
      <w:r>
        <w:rPr>
          <w:sz w:val="28"/>
        </w:rPr>
        <w:t>с</w:t>
      </w:r>
      <w:r>
        <w:rPr>
          <w:spacing w:val="-6"/>
          <w:sz w:val="28"/>
        </w:rPr>
        <w:t xml:space="preserve"> </w:t>
      </w:r>
      <w:r>
        <w:rPr>
          <w:sz w:val="28"/>
        </w:rPr>
        <w:t>ситуациями</w:t>
      </w:r>
      <w:r>
        <w:rPr>
          <w:spacing w:val="-5"/>
          <w:sz w:val="28"/>
        </w:rPr>
        <w:t xml:space="preserve"> </w:t>
      </w:r>
      <w:r>
        <w:rPr>
          <w:sz w:val="28"/>
        </w:rPr>
        <w:t>(Приложение</w:t>
      </w:r>
      <w:r>
        <w:rPr>
          <w:spacing w:val="-8"/>
          <w:sz w:val="28"/>
        </w:rPr>
        <w:t xml:space="preserve"> </w:t>
      </w:r>
      <w:r>
        <w:rPr>
          <w:spacing w:val="-5"/>
          <w:sz w:val="28"/>
        </w:rPr>
        <w:t>8).</w:t>
      </w:r>
    </w:p>
    <w:p w:rsidR="008318FD" w:rsidRDefault="006464FF">
      <w:pPr>
        <w:pStyle w:val="a3"/>
        <w:spacing w:before="158" w:line="360" w:lineRule="auto"/>
        <w:ind w:right="287" w:firstLine="708"/>
      </w:pPr>
      <w:r>
        <w:rPr>
          <w:i/>
        </w:rPr>
        <w:t xml:space="preserve">Ведущий: </w:t>
      </w:r>
      <w:r>
        <w:t>«Как правило, нам легко общаться, если мы согласны с собеседником, или когда мы не согласны и при этом совсем не хотим сохранят</w:t>
      </w:r>
      <w:r>
        <w:t>ь добрые отношения. Трудности возникают, когда мы не можем согласиться, но при этом хотим сохранить доброжелательные</w:t>
      </w:r>
      <w:r>
        <w:rPr>
          <w:spacing w:val="40"/>
        </w:rPr>
        <w:t xml:space="preserve"> </w:t>
      </w:r>
      <w:r>
        <w:t>отношения.</w:t>
      </w:r>
      <w:r>
        <w:rPr>
          <w:spacing w:val="40"/>
        </w:rPr>
        <w:t xml:space="preserve"> </w:t>
      </w:r>
      <w:r>
        <w:t>Золотая</w:t>
      </w:r>
      <w:r>
        <w:rPr>
          <w:spacing w:val="40"/>
        </w:rPr>
        <w:t xml:space="preserve"> </w:t>
      </w:r>
      <w:r>
        <w:t>середина</w:t>
      </w:r>
      <w:r>
        <w:rPr>
          <w:spacing w:val="40"/>
        </w:rPr>
        <w:t xml:space="preserve"> </w:t>
      </w:r>
      <w:r>
        <w:t>между</w:t>
      </w:r>
      <w:r>
        <w:rPr>
          <w:spacing w:val="40"/>
        </w:rPr>
        <w:t xml:space="preserve"> </w:t>
      </w:r>
      <w:r>
        <w:t>стремлением</w:t>
      </w:r>
      <w:r>
        <w:rPr>
          <w:spacing w:val="40"/>
        </w:rPr>
        <w:t xml:space="preserve"> </w:t>
      </w:r>
      <w:r>
        <w:t>думать</w:t>
      </w:r>
      <w:r>
        <w:rPr>
          <w:spacing w:val="40"/>
        </w:rPr>
        <w:t xml:space="preserve"> </w:t>
      </w:r>
      <w:r>
        <w:t xml:space="preserve">только о себе и всегда ставить интересы других выше своих собственных, это и есть </w:t>
      </w:r>
      <w:proofErr w:type="spellStart"/>
      <w:r>
        <w:t>ассе</w:t>
      </w:r>
      <w:r>
        <w:t>ртивность</w:t>
      </w:r>
      <w:proofErr w:type="spellEnd"/>
      <w:r>
        <w:t xml:space="preserve">: то есть, соблюдать свои интересы, но принимать в расчет и интересы </w:t>
      </w:r>
      <w:r>
        <w:rPr>
          <w:spacing w:val="-2"/>
        </w:rPr>
        <w:t>других».</w:t>
      </w:r>
    </w:p>
    <w:p w:rsidR="008318FD" w:rsidRDefault="006464FF">
      <w:pPr>
        <w:pStyle w:val="a3"/>
        <w:spacing w:line="360" w:lineRule="auto"/>
        <w:ind w:left="849" w:right="2170"/>
        <w:jc w:val="left"/>
      </w:pPr>
      <w:r>
        <w:t>Ведущий</w:t>
      </w:r>
      <w:r>
        <w:rPr>
          <w:spacing w:val="-6"/>
        </w:rPr>
        <w:t xml:space="preserve"> </w:t>
      </w:r>
      <w:r>
        <w:t>расставляет</w:t>
      </w:r>
      <w:r>
        <w:rPr>
          <w:spacing w:val="-6"/>
        </w:rPr>
        <w:t xml:space="preserve"> </w:t>
      </w:r>
      <w:r>
        <w:t>три</w:t>
      </w:r>
      <w:r>
        <w:rPr>
          <w:spacing w:val="-6"/>
        </w:rPr>
        <w:t xml:space="preserve"> </w:t>
      </w:r>
      <w:r>
        <w:t>стула</w:t>
      </w:r>
      <w:r>
        <w:rPr>
          <w:spacing w:val="-6"/>
        </w:rPr>
        <w:t xml:space="preserve"> </w:t>
      </w:r>
      <w:r>
        <w:t>и</w:t>
      </w:r>
      <w:r>
        <w:rPr>
          <w:spacing w:val="-8"/>
        </w:rPr>
        <w:t xml:space="preserve"> </w:t>
      </w:r>
      <w:r>
        <w:t>обозначает</w:t>
      </w:r>
      <w:r>
        <w:rPr>
          <w:spacing w:val="-6"/>
        </w:rPr>
        <w:t xml:space="preserve"> </w:t>
      </w:r>
      <w:r>
        <w:t>их</w:t>
      </w:r>
      <w:r>
        <w:rPr>
          <w:spacing w:val="-5"/>
        </w:rPr>
        <w:t xml:space="preserve"> </w:t>
      </w:r>
      <w:r>
        <w:t>(карточками): стул №1 – «Я ничего не хочу» (пассивный).</w:t>
      </w:r>
    </w:p>
    <w:p w:rsidR="008318FD" w:rsidRDefault="006464FF">
      <w:pPr>
        <w:pStyle w:val="a3"/>
        <w:spacing w:line="360" w:lineRule="auto"/>
        <w:ind w:left="849" w:right="4118"/>
        <w:jc w:val="left"/>
      </w:pPr>
      <w:proofErr w:type="gramStart"/>
      <w:r>
        <w:t>с</w:t>
      </w:r>
      <w:proofErr w:type="gramEnd"/>
      <w:r>
        <w:t>тул</w:t>
      </w:r>
      <w:r>
        <w:rPr>
          <w:spacing w:val="-7"/>
        </w:rPr>
        <w:t xml:space="preserve"> </w:t>
      </w:r>
      <w:r>
        <w:t>№2</w:t>
      </w:r>
      <w:r>
        <w:rPr>
          <w:spacing w:val="-6"/>
        </w:rPr>
        <w:t xml:space="preserve"> </w:t>
      </w:r>
      <w:r>
        <w:t>–</w:t>
      </w:r>
      <w:r>
        <w:rPr>
          <w:spacing w:val="-8"/>
        </w:rPr>
        <w:t xml:space="preserve"> </w:t>
      </w:r>
      <w:r>
        <w:t>«Я</w:t>
      </w:r>
      <w:r>
        <w:rPr>
          <w:spacing w:val="-6"/>
        </w:rPr>
        <w:t xml:space="preserve"> </w:t>
      </w:r>
      <w:r>
        <w:t>самый</w:t>
      </w:r>
      <w:r>
        <w:rPr>
          <w:spacing w:val="-8"/>
        </w:rPr>
        <w:t xml:space="preserve"> </w:t>
      </w:r>
      <w:r>
        <w:t>сильный»</w:t>
      </w:r>
      <w:r>
        <w:rPr>
          <w:spacing w:val="-5"/>
        </w:rPr>
        <w:t xml:space="preserve"> </w:t>
      </w:r>
      <w:r>
        <w:t>(агрессивный). стул №3 – «Я сам себе друг» (</w:t>
      </w:r>
      <w:proofErr w:type="spellStart"/>
      <w:r>
        <w:t>ассертивный</w:t>
      </w:r>
      <w:proofErr w:type="spellEnd"/>
      <w:r>
        <w:t>).</w:t>
      </w:r>
    </w:p>
    <w:p w:rsidR="008318FD" w:rsidRDefault="006464FF">
      <w:pPr>
        <w:pStyle w:val="a3"/>
        <w:spacing w:line="360" w:lineRule="auto"/>
        <w:ind w:right="287" w:firstLine="708"/>
      </w:pPr>
      <w:r>
        <w:t>Затем ведущий предлагает участникам разобрать несколько ситуаций (реальных или вымышленных). Он приглашает одного из участников на роль игрока. Игрок вытягивает</w:t>
      </w:r>
      <w:r>
        <w:rPr>
          <w:spacing w:val="-18"/>
        </w:rPr>
        <w:t xml:space="preserve"> </w:t>
      </w:r>
      <w:r>
        <w:t>карточку</w:t>
      </w:r>
      <w:r>
        <w:rPr>
          <w:spacing w:val="-17"/>
        </w:rPr>
        <w:t xml:space="preserve"> </w:t>
      </w:r>
      <w:r>
        <w:t>с</w:t>
      </w:r>
      <w:r>
        <w:rPr>
          <w:spacing w:val="-18"/>
        </w:rPr>
        <w:t xml:space="preserve"> </w:t>
      </w:r>
      <w:r>
        <w:t>ситуацией,</w:t>
      </w:r>
      <w:r>
        <w:rPr>
          <w:spacing w:val="-17"/>
        </w:rPr>
        <w:t xml:space="preserve"> </w:t>
      </w:r>
      <w:r>
        <w:t>зачитывает</w:t>
      </w:r>
      <w:r>
        <w:rPr>
          <w:spacing w:val="-18"/>
        </w:rPr>
        <w:t xml:space="preserve"> </w:t>
      </w:r>
      <w:r>
        <w:t>ее</w:t>
      </w:r>
      <w:r>
        <w:rPr>
          <w:spacing w:val="-17"/>
        </w:rPr>
        <w:t xml:space="preserve"> </w:t>
      </w:r>
      <w:r>
        <w:t>о</w:t>
      </w:r>
      <w:r>
        <w:t>стальным</w:t>
      </w:r>
      <w:r>
        <w:rPr>
          <w:spacing w:val="-18"/>
        </w:rPr>
        <w:t xml:space="preserve"> </w:t>
      </w:r>
      <w:r>
        <w:t>участникам</w:t>
      </w:r>
      <w:r>
        <w:rPr>
          <w:spacing w:val="-17"/>
        </w:rPr>
        <w:t xml:space="preserve"> </w:t>
      </w:r>
      <w:r>
        <w:t>и</w:t>
      </w:r>
      <w:r>
        <w:rPr>
          <w:spacing w:val="-18"/>
        </w:rPr>
        <w:t xml:space="preserve"> </w:t>
      </w:r>
      <w:r>
        <w:t>выбирает</w:t>
      </w:r>
      <w:r>
        <w:rPr>
          <w:spacing w:val="-17"/>
        </w:rPr>
        <w:t xml:space="preserve"> </w:t>
      </w:r>
      <w:r>
        <w:t>стул, с которого он хотел бы начать отвечать.</w:t>
      </w:r>
    </w:p>
    <w:p w:rsidR="008318FD" w:rsidRDefault="006464FF">
      <w:pPr>
        <w:pStyle w:val="a3"/>
        <w:spacing w:line="360" w:lineRule="auto"/>
        <w:ind w:right="289" w:firstLine="708"/>
      </w:pPr>
      <w:r>
        <w:t>Затем</w:t>
      </w:r>
      <w:r>
        <w:rPr>
          <w:spacing w:val="80"/>
          <w:w w:val="150"/>
        </w:rPr>
        <w:t xml:space="preserve"> </w:t>
      </w:r>
      <w:r>
        <w:t>игрок</w:t>
      </w:r>
      <w:r>
        <w:rPr>
          <w:spacing w:val="80"/>
          <w:w w:val="150"/>
        </w:rPr>
        <w:t xml:space="preserve"> </w:t>
      </w:r>
      <w:r>
        <w:t>садится</w:t>
      </w:r>
      <w:r>
        <w:rPr>
          <w:spacing w:val="80"/>
          <w:w w:val="150"/>
        </w:rPr>
        <w:t xml:space="preserve"> </w:t>
      </w:r>
      <w:r>
        <w:t>поочередно</w:t>
      </w:r>
      <w:r>
        <w:rPr>
          <w:spacing w:val="80"/>
          <w:w w:val="150"/>
        </w:rPr>
        <w:t xml:space="preserve"> </w:t>
      </w:r>
      <w:r>
        <w:t>на</w:t>
      </w:r>
      <w:r>
        <w:rPr>
          <w:spacing w:val="80"/>
          <w:w w:val="150"/>
        </w:rPr>
        <w:t xml:space="preserve"> </w:t>
      </w:r>
      <w:r>
        <w:t>два</w:t>
      </w:r>
      <w:r>
        <w:rPr>
          <w:spacing w:val="80"/>
          <w:w w:val="150"/>
        </w:rPr>
        <w:t xml:space="preserve"> </w:t>
      </w:r>
      <w:r>
        <w:t>других</w:t>
      </w:r>
      <w:r>
        <w:rPr>
          <w:spacing w:val="80"/>
          <w:w w:val="150"/>
        </w:rPr>
        <w:t xml:space="preserve"> </w:t>
      </w:r>
      <w:r>
        <w:t>стула</w:t>
      </w:r>
      <w:r>
        <w:rPr>
          <w:spacing w:val="80"/>
          <w:w w:val="150"/>
        </w:rPr>
        <w:t xml:space="preserve"> </w:t>
      </w:r>
      <w:r>
        <w:t>и</w:t>
      </w:r>
      <w:r>
        <w:rPr>
          <w:spacing w:val="80"/>
          <w:w w:val="150"/>
        </w:rPr>
        <w:t xml:space="preserve"> </w:t>
      </w:r>
      <w:r>
        <w:t>пробует</w:t>
      </w:r>
      <w:r>
        <w:rPr>
          <w:spacing w:val="80"/>
          <w:w w:val="150"/>
        </w:rPr>
        <w:t xml:space="preserve"> </w:t>
      </w:r>
      <w:r>
        <w:t>решить ее</w:t>
      </w:r>
      <w:r>
        <w:rPr>
          <w:spacing w:val="64"/>
          <w:w w:val="150"/>
        </w:rPr>
        <w:t xml:space="preserve"> </w:t>
      </w:r>
      <w:r>
        <w:t>с</w:t>
      </w:r>
      <w:r>
        <w:rPr>
          <w:spacing w:val="64"/>
          <w:w w:val="150"/>
        </w:rPr>
        <w:t xml:space="preserve"> </w:t>
      </w:r>
      <w:r>
        <w:t>позиции</w:t>
      </w:r>
      <w:r>
        <w:rPr>
          <w:spacing w:val="64"/>
          <w:w w:val="150"/>
        </w:rPr>
        <w:t xml:space="preserve"> </w:t>
      </w:r>
      <w:r>
        <w:t>соответствующих</w:t>
      </w:r>
      <w:r>
        <w:rPr>
          <w:spacing w:val="65"/>
          <w:w w:val="150"/>
        </w:rPr>
        <w:t xml:space="preserve"> </w:t>
      </w:r>
      <w:r>
        <w:t>стилей</w:t>
      </w:r>
      <w:r>
        <w:rPr>
          <w:spacing w:val="65"/>
          <w:w w:val="150"/>
        </w:rPr>
        <w:t xml:space="preserve"> </w:t>
      </w:r>
      <w:r>
        <w:t>поведения.</w:t>
      </w:r>
      <w:r>
        <w:rPr>
          <w:spacing w:val="63"/>
          <w:w w:val="150"/>
        </w:rPr>
        <w:t xml:space="preserve"> </w:t>
      </w:r>
      <w:r>
        <w:t>После</w:t>
      </w:r>
      <w:r>
        <w:rPr>
          <w:spacing w:val="64"/>
          <w:w w:val="150"/>
        </w:rPr>
        <w:t xml:space="preserve"> </w:t>
      </w:r>
      <w:r>
        <w:t>проигрывания</w:t>
      </w:r>
      <w:r>
        <w:rPr>
          <w:spacing w:val="65"/>
          <w:w w:val="150"/>
        </w:rPr>
        <w:t xml:space="preserve"> </w:t>
      </w:r>
      <w:r>
        <w:rPr>
          <w:spacing w:val="-2"/>
        </w:rPr>
        <w:t>ведущий</w:t>
      </w:r>
    </w:p>
    <w:p w:rsidR="008318FD" w:rsidRDefault="006464FF">
      <w:pPr>
        <w:pStyle w:val="a3"/>
        <w:spacing w:before="195"/>
        <w:ind w:left="0"/>
        <w:jc w:val="left"/>
        <w:rPr>
          <w:sz w:val="20"/>
        </w:rPr>
      </w:pPr>
      <w:r>
        <w:rPr>
          <w:noProof/>
          <w:sz w:val="20"/>
          <w:lang w:eastAsia="ru-RU"/>
        </w:rPr>
        <mc:AlternateContent>
          <mc:Choice Requires="wps">
            <w:drawing>
              <wp:anchor distT="0" distB="0" distL="0" distR="0" simplePos="0" relativeHeight="487599104" behindDoc="1" locked="0" layoutInCell="1" allowOverlap="1">
                <wp:simplePos x="0" y="0"/>
                <wp:positionH relativeFrom="page">
                  <wp:posOffset>719634</wp:posOffset>
                </wp:positionH>
                <wp:positionV relativeFrom="paragraph">
                  <wp:posOffset>285714</wp:posOffset>
                </wp:positionV>
                <wp:extent cx="1829435" cy="7620"/>
                <wp:effectExtent l="0" t="0" r="0" b="0"/>
                <wp:wrapTopAndBottom/>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497194pt;width:144.020002pt;height:.6pt;mso-position-horizontal-relative:page;mso-position-vertical-relative:paragraph;z-index:-15717376;mso-wrap-distance-left:0;mso-wrap-distance-right:0" id="docshape179" filled="true" fillcolor="#000000" stroked="false">
                <v:fill type="solid"/>
                <w10:wrap type="topAndBottom"/>
              </v:rect>
            </w:pict>
          </mc:Fallback>
        </mc:AlternateContent>
      </w:r>
    </w:p>
    <w:p w:rsidR="008318FD" w:rsidRDefault="006464FF">
      <w:pPr>
        <w:spacing w:before="94"/>
        <w:ind w:left="141"/>
        <w:rPr>
          <w:sz w:val="20"/>
        </w:rPr>
      </w:pPr>
      <w:bookmarkStart w:id="50" w:name="_bookmark49"/>
      <w:bookmarkEnd w:id="50"/>
      <w:r>
        <w:rPr>
          <w:sz w:val="20"/>
          <w:vertAlign w:val="superscript"/>
        </w:rPr>
        <w:t>50</w:t>
      </w:r>
      <w:r>
        <w:rPr>
          <w:spacing w:val="30"/>
          <w:sz w:val="20"/>
        </w:rPr>
        <w:t xml:space="preserve"> </w:t>
      </w:r>
      <w:r>
        <w:rPr>
          <w:sz w:val="20"/>
        </w:rPr>
        <w:t>Емельянова,</w:t>
      </w:r>
      <w:r>
        <w:rPr>
          <w:spacing w:val="30"/>
          <w:sz w:val="20"/>
        </w:rPr>
        <w:t xml:space="preserve"> </w:t>
      </w:r>
      <w:r>
        <w:rPr>
          <w:sz w:val="20"/>
        </w:rPr>
        <w:t>Е.В.</w:t>
      </w:r>
      <w:r>
        <w:rPr>
          <w:spacing w:val="30"/>
          <w:sz w:val="20"/>
        </w:rPr>
        <w:t xml:space="preserve"> </w:t>
      </w:r>
      <w:r>
        <w:rPr>
          <w:sz w:val="20"/>
        </w:rPr>
        <w:t>Психологические</w:t>
      </w:r>
      <w:r>
        <w:rPr>
          <w:spacing w:val="32"/>
          <w:sz w:val="20"/>
        </w:rPr>
        <w:t xml:space="preserve"> </w:t>
      </w:r>
      <w:r>
        <w:rPr>
          <w:sz w:val="20"/>
        </w:rPr>
        <w:t>проблемы</w:t>
      </w:r>
      <w:r>
        <w:rPr>
          <w:spacing w:val="30"/>
          <w:sz w:val="20"/>
        </w:rPr>
        <w:t xml:space="preserve"> </w:t>
      </w:r>
      <w:r>
        <w:rPr>
          <w:sz w:val="20"/>
        </w:rPr>
        <w:t>современных</w:t>
      </w:r>
      <w:r>
        <w:rPr>
          <w:spacing w:val="33"/>
          <w:sz w:val="20"/>
        </w:rPr>
        <w:t xml:space="preserve"> </w:t>
      </w:r>
      <w:r>
        <w:rPr>
          <w:sz w:val="20"/>
        </w:rPr>
        <w:t>подростков</w:t>
      </w:r>
      <w:r>
        <w:rPr>
          <w:spacing w:val="31"/>
          <w:sz w:val="20"/>
        </w:rPr>
        <w:t xml:space="preserve"> </w:t>
      </w:r>
      <w:r>
        <w:rPr>
          <w:sz w:val="20"/>
        </w:rPr>
        <w:t>и</w:t>
      </w:r>
      <w:r>
        <w:rPr>
          <w:spacing w:val="31"/>
          <w:sz w:val="20"/>
        </w:rPr>
        <w:t xml:space="preserve"> </w:t>
      </w:r>
      <w:r>
        <w:rPr>
          <w:sz w:val="20"/>
        </w:rPr>
        <w:t>их</w:t>
      </w:r>
      <w:r>
        <w:rPr>
          <w:spacing w:val="30"/>
          <w:sz w:val="20"/>
        </w:rPr>
        <w:t xml:space="preserve"> </w:t>
      </w:r>
      <w:r>
        <w:rPr>
          <w:sz w:val="20"/>
        </w:rPr>
        <w:t>решение</w:t>
      </w:r>
      <w:r>
        <w:rPr>
          <w:spacing w:val="32"/>
          <w:sz w:val="20"/>
        </w:rPr>
        <w:t xml:space="preserve"> </w:t>
      </w:r>
      <w:r>
        <w:rPr>
          <w:sz w:val="20"/>
        </w:rPr>
        <w:t>в</w:t>
      </w:r>
      <w:r>
        <w:rPr>
          <w:spacing w:val="31"/>
          <w:sz w:val="20"/>
        </w:rPr>
        <w:t xml:space="preserve"> </w:t>
      </w:r>
      <w:r>
        <w:rPr>
          <w:sz w:val="20"/>
        </w:rPr>
        <w:t>тренинге</w:t>
      </w:r>
      <w:r>
        <w:rPr>
          <w:spacing w:val="32"/>
          <w:sz w:val="20"/>
        </w:rPr>
        <w:t xml:space="preserve"> </w:t>
      </w:r>
      <w:r>
        <w:rPr>
          <w:sz w:val="20"/>
        </w:rPr>
        <w:t>/</w:t>
      </w:r>
      <w:r>
        <w:rPr>
          <w:spacing w:val="29"/>
          <w:sz w:val="20"/>
        </w:rPr>
        <w:t xml:space="preserve"> </w:t>
      </w:r>
      <w:r>
        <w:rPr>
          <w:sz w:val="20"/>
        </w:rPr>
        <w:t>Е.В.</w:t>
      </w:r>
      <w:r>
        <w:rPr>
          <w:spacing w:val="30"/>
          <w:sz w:val="20"/>
        </w:rPr>
        <w:t xml:space="preserve"> </w:t>
      </w:r>
      <w:r>
        <w:rPr>
          <w:sz w:val="20"/>
        </w:rPr>
        <w:t>Емельянова.</w:t>
      </w:r>
      <w:r>
        <w:rPr>
          <w:spacing w:val="40"/>
          <w:sz w:val="20"/>
        </w:rPr>
        <w:t xml:space="preserve"> </w:t>
      </w:r>
      <w:r>
        <w:rPr>
          <w:sz w:val="20"/>
        </w:rPr>
        <w:t>– Москва: Генезис, 2020. – 376 c.</w:t>
      </w:r>
    </w:p>
    <w:p w:rsidR="008318FD" w:rsidRDefault="008318FD">
      <w:pPr>
        <w:rPr>
          <w:sz w:val="20"/>
        </w:rPr>
        <w:sectPr w:rsidR="008318FD">
          <w:headerReference w:type="default" r:id="rId186"/>
          <w:footerReference w:type="default" r:id="rId187"/>
          <w:pgSz w:w="12240" w:h="15840"/>
          <w:pgMar w:top="1040" w:right="283" w:bottom="280" w:left="992" w:header="729" w:footer="0" w:gutter="0"/>
          <w:cols w:space="720"/>
        </w:sectPr>
      </w:pPr>
    </w:p>
    <w:p w:rsidR="008318FD" w:rsidRDefault="006464FF">
      <w:pPr>
        <w:pStyle w:val="a3"/>
        <w:spacing w:before="89"/>
        <w:jc w:val="left"/>
      </w:pPr>
      <w:r>
        <w:rPr>
          <w:spacing w:val="-2"/>
        </w:rPr>
        <w:lastRenderedPageBreak/>
        <w:t>организует</w:t>
      </w:r>
      <w:r>
        <w:rPr>
          <w:spacing w:val="-4"/>
        </w:rPr>
        <w:t xml:space="preserve"> </w:t>
      </w:r>
      <w:r>
        <w:rPr>
          <w:spacing w:val="-2"/>
        </w:rPr>
        <w:t>обсуждение</w:t>
      </w:r>
      <w:r>
        <w:rPr>
          <w:spacing w:val="-3"/>
        </w:rPr>
        <w:t xml:space="preserve"> </w:t>
      </w:r>
      <w:r>
        <w:rPr>
          <w:spacing w:val="-2"/>
        </w:rPr>
        <w:t>и предлагает</w:t>
      </w:r>
      <w:r>
        <w:rPr>
          <w:spacing w:val="-4"/>
        </w:rPr>
        <w:t xml:space="preserve"> </w:t>
      </w:r>
      <w:r>
        <w:rPr>
          <w:spacing w:val="-2"/>
        </w:rPr>
        <w:t>участникам</w:t>
      </w:r>
      <w:r>
        <w:rPr>
          <w:spacing w:val="-3"/>
        </w:rPr>
        <w:t xml:space="preserve"> </w:t>
      </w:r>
      <w:r>
        <w:rPr>
          <w:spacing w:val="-2"/>
        </w:rPr>
        <w:t>(включая игрока)</w:t>
      </w:r>
      <w:r>
        <w:rPr>
          <w:spacing w:val="-4"/>
        </w:rPr>
        <w:t xml:space="preserve"> </w:t>
      </w:r>
      <w:r>
        <w:rPr>
          <w:spacing w:val="-2"/>
        </w:rPr>
        <w:t>ответить</w:t>
      </w:r>
      <w:r>
        <w:rPr>
          <w:spacing w:val="-3"/>
        </w:rPr>
        <w:t xml:space="preserve"> </w:t>
      </w:r>
      <w:r>
        <w:rPr>
          <w:spacing w:val="-2"/>
        </w:rPr>
        <w:t>на</w:t>
      </w:r>
      <w:r>
        <w:rPr>
          <w:spacing w:val="-3"/>
        </w:rPr>
        <w:t xml:space="preserve"> </w:t>
      </w:r>
      <w:r>
        <w:rPr>
          <w:spacing w:val="-2"/>
        </w:rPr>
        <w:t>вопросы:</w:t>
      </w:r>
    </w:p>
    <w:p w:rsidR="008318FD" w:rsidRDefault="006464FF">
      <w:pPr>
        <w:pStyle w:val="a5"/>
        <w:numPr>
          <w:ilvl w:val="0"/>
          <w:numId w:val="40"/>
        </w:numPr>
        <w:tabs>
          <w:tab w:val="left" w:pos="1059"/>
        </w:tabs>
        <w:spacing w:before="164"/>
        <w:ind w:left="1059" w:hanging="210"/>
        <w:jc w:val="left"/>
        <w:rPr>
          <w:sz w:val="28"/>
        </w:rPr>
      </w:pPr>
      <w:r>
        <w:rPr>
          <w:sz w:val="28"/>
        </w:rPr>
        <w:t>Какие</w:t>
      </w:r>
      <w:r>
        <w:rPr>
          <w:spacing w:val="-10"/>
          <w:sz w:val="28"/>
        </w:rPr>
        <w:t xml:space="preserve"> </w:t>
      </w:r>
      <w:r>
        <w:rPr>
          <w:sz w:val="28"/>
        </w:rPr>
        <w:t>чувства,</w:t>
      </w:r>
      <w:r>
        <w:rPr>
          <w:spacing w:val="-8"/>
          <w:sz w:val="28"/>
        </w:rPr>
        <w:t xml:space="preserve"> </w:t>
      </w:r>
      <w:r>
        <w:rPr>
          <w:sz w:val="28"/>
        </w:rPr>
        <w:t>ощущения</w:t>
      </w:r>
      <w:r>
        <w:rPr>
          <w:spacing w:val="-7"/>
          <w:sz w:val="28"/>
        </w:rPr>
        <w:t xml:space="preserve"> </w:t>
      </w:r>
      <w:r>
        <w:rPr>
          <w:sz w:val="28"/>
        </w:rPr>
        <w:t>возникли</w:t>
      </w:r>
      <w:r>
        <w:rPr>
          <w:spacing w:val="-8"/>
          <w:sz w:val="28"/>
        </w:rPr>
        <w:t xml:space="preserve"> </w:t>
      </w:r>
      <w:r>
        <w:rPr>
          <w:sz w:val="28"/>
        </w:rPr>
        <w:t>при</w:t>
      </w:r>
      <w:r>
        <w:rPr>
          <w:spacing w:val="-7"/>
          <w:sz w:val="28"/>
        </w:rPr>
        <w:t xml:space="preserve"> </w:t>
      </w:r>
      <w:r>
        <w:rPr>
          <w:sz w:val="28"/>
        </w:rPr>
        <w:t>использовании</w:t>
      </w:r>
      <w:r>
        <w:rPr>
          <w:spacing w:val="-7"/>
          <w:sz w:val="28"/>
        </w:rPr>
        <w:t xml:space="preserve"> </w:t>
      </w:r>
      <w:r>
        <w:rPr>
          <w:sz w:val="28"/>
        </w:rPr>
        <w:t>каждого</w:t>
      </w:r>
      <w:r>
        <w:rPr>
          <w:spacing w:val="-9"/>
          <w:sz w:val="28"/>
        </w:rPr>
        <w:t xml:space="preserve"> </w:t>
      </w:r>
      <w:r>
        <w:rPr>
          <w:spacing w:val="-2"/>
          <w:sz w:val="28"/>
        </w:rPr>
        <w:t>стиля?</w:t>
      </w:r>
    </w:p>
    <w:p w:rsidR="008318FD" w:rsidRDefault="006464FF">
      <w:pPr>
        <w:pStyle w:val="a5"/>
        <w:numPr>
          <w:ilvl w:val="0"/>
          <w:numId w:val="40"/>
        </w:numPr>
        <w:tabs>
          <w:tab w:val="left" w:pos="1059"/>
        </w:tabs>
        <w:spacing w:before="160"/>
        <w:ind w:left="1059" w:hanging="210"/>
        <w:jc w:val="left"/>
        <w:rPr>
          <w:sz w:val="28"/>
        </w:rPr>
      </w:pPr>
      <w:r>
        <w:rPr>
          <w:sz w:val="28"/>
        </w:rPr>
        <w:t>Какой</w:t>
      </w:r>
      <w:r>
        <w:rPr>
          <w:spacing w:val="-8"/>
          <w:sz w:val="28"/>
        </w:rPr>
        <w:t xml:space="preserve"> </w:t>
      </w:r>
      <w:r>
        <w:rPr>
          <w:sz w:val="28"/>
        </w:rPr>
        <w:t>стиль</w:t>
      </w:r>
      <w:r>
        <w:rPr>
          <w:spacing w:val="-7"/>
          <w:sz w:val="28"/>
        </w:rPr>
        <w:t xml:space="preserve"> </w:t>
      </w:r>
      <w:r>
        <w:rPr>
          <w:sz w:val="28"/>
        </w:rPr>
        <w:t>позволил</w:t>
      </w:r>
      <w:r>
        <w:rPr>
          <w:spacing w:val="-6"/>
          <w:sz w:val="28"/>
        </w:rPr>
        <w:t xml:space="preserve"> </w:t>
      </w:r>
      <w:r>
        <w:rPr>
          <w:sz w:val="28"/>
        </w:rPr>
        <w:t>наилучшим</w:t>
      </w:r>
      <w:r>
        <w:rPr>
          <w:spacing w:val="-6"/>
          <w:sz w:val="28"/>
        </w:rPr>
        <w:t xml:space="preserve"> </w:t>
      </w:r>
      <w:r>
        <w:rPr>
          <w:sz w:val="28"/>
        </w:rPr>
        <w:t>образом</w:t>
      </w:r>
      <w:r>
        <w:rPr>
          <w:spacing w:val="-6"/>
          <w:sz w:val="28"/>
        </w:rPr>
        <w:t xml:space="preserve"> </w:t>
      </w:r>
      <w:r>
        <w:rPr>
          <w:sz w:val="28"/>
        </w:rPr>
        <w:t>решить</w:t>
      </w:r>
      <w:r>
        <w:rPr>
          <w:spacing w:val="-6"/>
          <w:sz w:val="28"/>
        </w:rPr>
        <w:t xml:space="preserve"> </w:t>
      </w:r>
      <w:r>
        <w:rPr>
          <w:spacing w:val="-2"/>
          <w:sz w:val="28"/>
        </w:rPr>
        <w:t>ситуацию?</w:t>
      </w:r>
    </w:p>
    <w:p w:rsidR="008318FD" w:rsidRDefault="006464FF">
      <w:pPr>
        <w:pStyle w:val="a5"/>
        <w:numPr>
          <w:ilvl w:val="0"/>
          <w:numId w:val="40"/>
        </w:numPr>
        <w:tabs>
          <w:tab w:val="left" w:pos="1059"/>
        </w:tabs>
        <w:spacing w:before="161"/>
        <w:ind w:left="1059" w:hanging="210"/>
        <w:jc w:val="left"/>
        <w:rPr>
          <w:sz w:val="28"/>
        </w:rPr>
      </w:pPr>
      <w:r>
        <w:rPr>
          <w:sz w:val="28"/>
        </w:rPr>
        <w:t>Какой</w:t>
      </w:r>
      <w:r>
        <w:rPr>
          <w:spacing w:val="-5"/>
          <w:sz w:val="28"/>
        </w:rPr>
        <w:t xml:space="preserve"> </w:t>
      </w:r>
      <w:r>
        <w:rPr>
          <w:sz w:val="28"/>
        </w:rPr>
        <w:t>стиль</w:t>
      </w:r>
      <w:r>
        <w:rPr>
          <w:spacing w:val="-6"/>
          <w:sz w:val="28"/>
        </w:rPr>
        <w:t xml:space="preserve"> </w:t>
      </w:r>
      <w:r>
        <w:rPr>
          <w:sz w:val="28"/>
        </w:rPr>
        <w:t>позволил</w:t>
      </w:r>
      <w:r>
        <w:rPr>
          <w:spacing w:val="-5"/>
          <w:sz w:val="28"/>
        </w:rPr>
        <w:t xml:space="preserve"> </w:t>
      </w:r>
      <w:r>
        <w:rPr>
          <w:sz w:val="28"/>
        </w:rPr>
        <w:t>сохранить</w:t>
      </w:r>
      <w:r>
        <w:rPr>
          <w:spacing w:val="-9"/>
          <w:sz w:val="28"/>
        </w:rPr>
        <w:t xml:space="preserve"> </w:t>
      </w:r>
      <w:r>
        <w:rPr>
          <w:spacing w:val="-2"/>
          <w:sz w:val="28"/>
        </w:rPr>
        <w:t>отношения?</w:t>
      </w:r>
    </w:p>
    <w:p w:rsidR="008318FD" w:rsidRDefault="006464FF">
      <w:pPr>
        <w:pStyle w:val="a5"/>
        <w:numPr>
          <w:ilvl w:val="0"/>
          <w:numId w:val="40"/>
        </w:numPr>
        <w:tabs>
          <w:tab w:val="left" w:pos="1059"/>
        </w:tabs>
        <w:spacing w:before="160"/>
        <w:ind w:left="1059" w:hanging="210"/>
        <w:jc w:val="left"/>
        <w:rPr>
          <w:sz w:val="28"/>
        </w:rPr>
      </w:pPr>
      <w:r>
        <w:rPr>
          <w:sz w:val="28"/>
        </w:rPr>
        <w:t>Какой</w:t>
      </w:r>
      <w:r>
        <w:rPr>
          <w:spacing w:val="-8"/>
          <w:sz w:val="28"/>
        </w:rPr>
        <w:t xml:space="preserve"> </w:t>
      </w:r>
      <w:r>
        <w:rPr>
          <w:sz w:val="28"/>
        </w:rPr>
        <w:t>стиль</w:t>
      </w:r>
      <w:r>
        <w:rPr>
          <w:spacing w:val="-6"/>
          <w:sz w:val="28"/>
        </w:rPr>
        <w:t xml:space="preserve"> </w:t>
      </w:r>
      <w:r>
        <w:rPr>
          <w:sz w:val="28"/>
        </w:rPr>
        <w:t>позволяет</w:t>
      </w:r>
      <w:r>
        <w:rPr>
          <w:spacing w:val="-6"/>
          <w:sz w:val="28"/>
        </w:rPr>
        <w:t xml:space="preserve"> </w:t>
      </w:r>
      <w:r>
        <w:rPr>
          <w:sz w:val="28"/>
        </w:rPr>
        <w:t>защитить</w:t>
      </w:r>
      <w:r>
        <w:rPr>
          <w:spacing w:val="-6"/>
          <w:sz w:val="28"/>
        </w:rPr>
        <w:t xml:space="preserve"> </w:t>
      </w:r>
      <w:r>
        <w:rPr>
          <w:spacing w:val="-4"/>
          <w:sz w:val="28"/>
        </w:rPr>
        <w:t>себя?</w:t>
      </w:r>
    </w:p>
    <w:p w:rsidR="008318FD" w:rsidRDefault="006464FF">
      <w:pPr>
        <w:pStyle w:val="a3"/>
        <w:spacing w:before="163" w:line="360" w:lineRule="auto"/>
        <w:ind w:left="849" w:right="1826" w:hanging="1"/>
        <w:jc w:val="left"/>
      </w:pPr>
      <w:r>
        <w:t>В</w:t>
      </w:r>
      <w:r>
        <w:rPr>
          <w:spacing w:val="-5"/>
        </w:rPr>
        <w:t xml:space="preserve"> </w:t>
      </w:r>
      <w:r>
        <w:t>процессе</w:t>
      </w:r>
      <w:r>
        <w:rPr>
          <w:spacing w:val="-8"/>
        </w:rPr>
        <w:t xml:space="preserve"> </w:t>
      </w:r>
      <w:r>
        <w:t>упражнения</w:t>
      </w:r>
      <w:r>
        <w:rPr>
          <w:spacing w:val="-5"/>
        </w:rPr>
        <w:t xml:space="preserve"> </w:t>
      </w:r>
      <w:r>
        <w:t>может</w:t>
      </w:r>
      <w:r>
        <w:rPr>
          <w:spacing w:val="-5"/>
        </w:rPr>
        <w:t xml:space="preserve"> </w:t>
      </w:r>
      <w:r>
        <w:t>быть</w:t>
      </w:r>
      <w:r>
        <w:rPr>
          <w:spacing w:val="-6"/>
        </w:rPr>
        <w:t xml:space="preserve"> </w:t>
      </w:r>
      <w:r>
        <w:t>разыграно</w:t>
      </w:r>
      <w:r>
        <w:rPr>
          <w:spacing w:val="-4"/>
        </w:rPr>
        <w:t xml:space="preserve"> </w:t>
      </w:r>
      <w:r>
        <w:t>3-4</w:t>
      </w:r>
      <w:r>
        <w:rPr>
          <w:spacing w:val="-4"/>
        </w:rPr>
        <w:t xml:space="preserve"> </w:t>
      </w:r>
      <w:r>
        <w:t xml:space="preserve">ситуации. </w:t>
      </w:r>
      <w:r>
        <w:rPr>
          <w:spacing w:val="-2"/>
          <w:u w:val="single"/>
        </w:rPr>
        <w:t>Завершение</w:t>
      </w:r>
    </w:p>
    <w:p w:rsidR="008318FD" w:rsidRDefault="006464FF">
      <w:pPr>
        <w:spacing w:line="360" w:lineRule="auto"/>
        <w:ind w:left="849" w:right="4118"/>
        <w:rPr>
          <w:i/>
          <w:sz w:val="28"/>
        </w:rPr>
      </w:pPr>
      <w:r>
        <w:rPr>
          <w:i/>
          <w:sz w:val="28"/>
        </w:rPr>
        <w:t>Упражнение</w:t>
      </w:r>
      <w:r>
        <w:rPr>
          <w:i/>
          <w:spacing w:val="-7"/>
          <w:sz w:val="28"/>
        </w:rPr>
        <w:t xml:space="preserve"> </w:t>
      </w:r>
      <w:r>
        <w:rPr>
          <w:i/>
          <w:sz w:val="28"/>
        </w:rPr>
        <w:t>6</w:t>
      </w:r>
      <w:r>
        <w:rPr>
          <w:i/>
          <w:spacing w:val="-3"/>
          <w:sz w:val="28"/>
        </w:rPr>
        <w:t xml:space="preserve"> </w:t>
      </w:r>
      <w:r>
        <w:rPr>
          <w:i/>
          <w:sz w:val="28"/>
        </w:rPr>
        <w:t>«Мы</w:t>
      </w:r>
      <w:r>
        <w:rPr>
          <w:i/>
          <w:spacing w:val="-8"/>
          <w:sz w:val="28"/>
        </w:rPr>
        <w:t xml:space="preserve"> </w:t>
      </w:r>
      <w:r>
        <w:rPr>
          <w:i/>
          <w:sz w:val="28"/>
        </w:rPr>
        <w:t>с</w:t>
      </w:r>
      <w:r>
        <w:rPr>
          <w:i/>
          <w:spacing w:val="-4"/>
          <w:sz w:val="28"/>
        </w:rPr>
        <w:t xml:space="preserve"> </w:t>
      </w:r>
      <w:r>
        <w:rPr>
          <w:i/>
          <w:sz w:val="28"/>
        </w:rPr>
        <w:t>тобой</w:t>
      </w:r>
      <w:r>
        <w:rPr>
          <w:i/>
          <w:spacing w:val="-7"/>
          <w:sz w:val="28"/>
        </w:rPr>
        <w:t xml:space="preserve"> </w:t>
      </w:r>
      <w:r>
        <w:rPr>
          <w:i/>
          <w:sz w:val="28"/>
        </w:rPr>
        <w:t>похожи</w:t>
      </w:r>
      <w:r>
        <w:rPr>
          <w:i/>
          <w:spacing w:val="-6"/>
          <w:sz w:val="28"/>
        </w:rPr>
        <w:t xml:space="preserve"> </w:t>
      </w:r>
      <w:r>
        <w:rPr>
          <w:i/>
          <w:sz w:val="28"/>
        </w:rPr>
        <w:t>тем,</w:t>
      </w:r>
      <w:r>
        <w:rPr>
          <w:i/>
          <w:spacing w:val="-5"/>
          <w:sz w:val="28"/>
        </w:rPr>
        <w:t xml:space="preserve"> </w:t>
      </w:r>
      <w:r>
        <w:rPr>
          <w:i/>
          <w:sz w:val="28"/>
        </w:rPr>
        <w:t>что...» Время: 15-20 минут.</w:t>
      </w:r>
    </w:p>
    <w:p w:rsidR="008318FD" w:rsidRDefault="006464FF">
      <w:pPr>
        <w:spacing w:before="1"/>
        <w:ind w:left="849"/>
        <w:rPr>
          <w:sz w:val="28"/>
        </w:rPr>
      </w:pPr>
      <w:r>
        <w:rPr>
          <w:i/>
          <w:sz w:val="28"/>
        </w:rPr>
        <w:t>Цель</w:t>
      </w:r>
      <w:r>
        <w:rPr>
          <w:i/>
          <w:spacing w:val="-11"/>
          <w:sz w:val="28"/>
        </w:rPr>
        <w:t xml:space="preserve"> </w:t>
      </w:r>
      <w:r>
        <w:rPr>
          <w:i/>
          <w:sz w:val="28"/>
        </w:rPr>
        <w:t>упражнения:</w:t>
      </w:r>
      <w:r>
        <w:rPr>
          <w:i/>
          <w:spacing w:val="-7"/>
          <w:sz w:val="28"/>
        </w:rPr>
        <w:t xml:space="preserve"> </w:t>
      </w:r>
      <w:r>
        <w:rPr>
          <w:sz w:val="28"/>
        </w:rPr>
        <w:t>развитие</w:t>
      </w:r>
      <w:r>
        <w:rPr>
          <w:spacing w:val="-8"/>
          <w:sz w:val="28"/>
        </w:rPr>
        <w:t xml:space="preserve"> </w:t>
      </w:r>
      <w:r>
        <w:rPr>
          <w:sz w:val="28"/>
        </w:rPr>
        <w:t>межличностных</w:t>
      </w:r>
      <w:r>
        <w:rPr>
          <w:spacing w:val="-8"/>
          <w:sz w:val="28"/>
        </w:rPr>
        <w:t xml:space="preserve"> </w:t>
      </w:r>
      <w:r>
        <w:rPr>
          <w:sz w:val="28"/>
        </w:rPr>
        <w:t>отношений</w:t>
      </w:r>
      <w:r>
        <w:rPr>
          <w:spacing w:val="-8"/>
          <w:sz w:val="28"/>
        </w:rPr>
        <w:t xml:space="preserve"> </w:t>
      </w:r>
      <w:r>
        <w:rPr>
          <w:sz w:val="28"/>
        </w:rPr>
        <w:t>в</w:t>
      </w:r>
      <w:r>
        <w:rPr>
          <w:spacing w:val="-8"/>
          <w:sz w:val="28"/>
        </w:rPr>
        <w:t xml:space="preserve"> </w:t>
      </w:r>
      <w:r>
        <w:rPr>
          <w:spacing w:val="-2"/>
          <w:sz w:val="28"/>
        </w:rPr>
        <w:t>группе.</w:t>
      </w:r>
    </w:p>
    <w:p w:rsidR="008318FD" w:rsidRDefault="006464FF">
      <w:pPr>
        <w:pStyle w:val="a3"/>
        <w:spacing w:before="160" w:line="360" w:lineRule="auto"/>
        <w:ind w:right="283" w:firstLine="708"/>
        <w:jc w:val="right"/>
      </w:pPr>
      <w:r>
        <w:t>Участники</w:t>
      </w:r>
      <w:r>
        <w:rPr>
          <w:spacing w:val="66"/>
        </w:rPr>
        <w:t xml:space="preserve"> </w:t>
      </w:r>
      <w:r>
        <w:t>выстраиваются</w:t>
      </w:r>
      <w:r>
        <w:rPr>
          <w:spacing w:val="65"/>
        </w:rPr>
        <w:t xml:space="preserve"> </w:t>
      </w:r>
      <w:r>
        <w:t>в</w:t>
      </w:r>
      <w:r>
        <w:rPr>
          <w:spacing w:val="64"/>
        </w:rPr>
        <w:t xml:space="preserve"> </w:t>
      </w:r>
      <w:r>
        <w:t>два</w:t>
      </w:r>
      <w:r>
        <w:rPr>
          <w:spacing w:val="64"/>
        </w:rPr>
        <w:t xml:space="preserve"> </w:t>
      </w:r>
      <w:r>
        <w:t>круга</w:t>
      </w:r>
      <w:r>
        <w:rPr>
          <w:spacing w:val="66"/>
        </w:rPr>
        <w:t xml:space="preserve"> </w:t>
      </w:r>
      <w:r>
        <w:t>–</w:t>
      </w:r>
      <w:r>
        <w:rPr>
          <w:spacing w:val="66"/>
        </w:rPr>
        <w:t xml:space="preserve"> </w:t>
      </w:r>
      <w:r>
        <w:t>внутренний</w:t>
      </w:r>
      <w:r>
        <w:rPr>
          <w:spacing w:val="65"/>
        </w:rPr>
        <w:t xml:space="preserve"> </w:t>
      </w:r>
      <w:r>
        <w:t>и</w:t>
      </w:r>
      <w:r>
        <w:rPr>
          <w:spacing w:val="65"/>
        </w:rPr>
        <w:t xml:space="preserve"> </w:t>
      </w:r>
      <w:r>
        <w:t>внешний,</w:t>
      </w:r>
      <w:r>
        <w:rPr>
          <w:spacing w:val="64"/>
        </w:rPr>
        <w:t xml:space="preserve"> </w:t>
      </w:r>
      <w:r>
        <w:t>лицом</w:t>
      </w:r>
      <w:r>
        <w:rPr>
          <w:spacing w:val="40"/>
        </w:rPr>
        <w:t xml:space="preserve"> </w:t>
      </w:r>
      <w:r>
        <w:t>друг к</w:t>
      </w:r>
      <w:r>
        <w:rPr>
          <w:spacing w:val="-3"/>
        </w:rPr>
        <w:t xml:space="preserve"> </w:t>
      </w:r>
      <w:r>
        <w:t>другу.</w:t>
      </w:r>
      <w:r>
        <w:rPr>
          <w:spacing w:val="-4"/>
        </w:rPr>
        <w:t xml:space="preserve"> </w:t>
      </w:r>
      <w:r>
        <w:t>Количество</w:t>
      </w:r>
      <w:r>
        <w:rPr>
          <w:spacing w:val="-4"/>
        </w:rPr>
        <w:t xml:space="preserve"> </w:t>
      </w:r>
      <w:r>
        <w:t>участников</w:t>
      </w:r>
      <w:r>
        <w:rPr>
          <w:spacing w:val="-4"/>
        </w:rPr>
        <w:t xml:space="preserve"> </w:t>
      </w:r>
      <w:r>
        <w:t>в</w:t>
      </w:r>
      <w:r>
        <w:rPr>
          <w:spacing w:val="-4"/>
        </w:rPr>
        <w:t xml:space="preserve"> </w:t>
      </w:r>
      <w:r>
        <w:t>обоих</w:t>
      </w:r>
      <w:r>
        <w:rPr>
          <w:spacing w:val="-4"/>
        </w:rPr>
        <w:t xml:space="preserve"> </w:t>
      </w:r>
      <w:r>
        <w:t>кругах</w:t>
      </w:r>
      <w:r>
        <w:rPr>
          <w:spacing w:val="-5"/>
        </w:rPr>
        <w:t xml:space="preserve"> </w:t>
      </w:r>
      <w:r>
        <w:t>одинаковое.</w:t>
      </w:r>
      <w:r>
        <w:rPr>
          <w:spacing w:val="-7"/>
        </w:rPr>
        <w:t xml:space="preserve"> </w:t>
      </w:r>
      <w:r>
        <w:t>Участники</w:t>
      </w:r>
      <w:r>
        <w:rPr>
          <w:spacing w:val="-2"/>
        </w:rPr>
        <w:t xml:space="preserve"> </w:t>
      </w:r>
      <w:r>
        <w:t>внешнего</w:t>
      </w:r>
      <w:r>
        <w:rPr>
          <w:spacing w:val="-2"/>
        </w:rPr>
        <w:t xml:space="preserve"> </w:t>
      </w:r>
      <w:r>
        <w:t>круга говорят</w:t>
      </w:r>
      <w:r>
        <w:rPr>
          <w:spacing w:val="38"/>
        </w:rPr>
        <w:t xml:space="preserve"> </w:t>
      </w:r>
      <w:r>
        <w:t>своим</w:t>
      </w:r>
      <w:r>
        <w:rPr>
          <w:spacing w:val="35"/>
        </w:rPr>
        <w:t xml:space="preserve"> </w:t>
      </w:r>
      <w:r>
        <w:t>партнерам</w:t>
      </w:r>
      <w:r>
        <w:rPr>
          <w:spacing w:val="38"/>
        </w:rPr>
        <w:t xml:space="preserve"> </w:t>
      </w:r>
      <w:r>
        <w:t>напротив</w:t>
      </w:r>
      <w:r>
        <w:rPr>
          <w:spacing w:val="37"/>
        </w:rPr>
        <w:t xml:space="preserve"> </w:t>
      </w:r>
      <w:r>
        <w:t>фразу,</w:t>
      </w:r>
      <w:r>
        <w:rPr>
          <w:spacing w:val="37"/>
        </w:rPr>
        <w:t xml:space="preserve"> </w:t>
      </w:r>
      <w:r>
        <w:t>которая</w:t>
      </w:r>
      <w:r>
        <w:rPr>
          <w:spacing w:val="38"/>
        </w:rPr>
        <w:t xml:space="preserve"> </w:t>
      </w:r>
      <w:r>
        <w:t>начинается</w:t>
      </w:r>
      <w:r>
        <w:rPr>
          <w:spacing w:val="38"/>
        </w:rPr>
        <w:t xml:space="preserve"> </w:t>
      </w:r>
      <w:r>
        <w:t>со</w:t>
      </w:r>
      <w:r>
        <w:rPr>
          <w:spacing w:val="39"/>
        </w:rPr>
        <w:t xml:space="preserve"> </w:t>
      </w:r>
      <w:r>
        <w:t>слов:</w:t>
      </w:r>
      <w:r>
        <w:rPr>
          <w:spacing w:val="38"/>
        </w:rPr>
        <w:t xml:space="preserve"> </w:t>
      </w:r>
      <w:r>
        <w:t>«Мы</w:t>
      </w:r>
      <w:r>
        <w:rPr>
          <w:spacing w:val="36"/>
        </w:rPr>
        <w:t xml:space="preserve"> </w:t>
      </w:r>
      <w:r>
        <w:t>с</w:t>
      </w:r>
      <w:r>
        <w:rPr>
          <w:spacing w:val="38"/>
        </w:rPr>
        <w:t xml:space="preserve"> </w:t>
      </w:r>
      <w:r>
        <w:t>тобой похожи</w:t>
      </w:r>
      <w:r>
        <w:rPr>
          <w:spacing w:val="-12"/>
        </w:rPr>
        <w:t xml:space="preserve"> </w:t>
      </w:r>
      <w:r>
        <w:t>тем,</w:t>
      </w:r>
      <w:r>
        <w:rPr>
          <w:spacing w:val="-9"/>
        </w:rPr>
        <w:t xml:space="preserve"> </w:t>
      </w:r>
      <w:r>
        <w:t>что...»</w:t>
      </w:r>
      <w:r>
        <w:rPr>
          <w:spacing w:val="-11"/>
        </w:rPr>
        <w:t xml:space="preserve"> </w:t>
      </w:r>
      <w:r>
        <w:t>Например:</w:t>
      </w:r>
      <w:r>
        <w:rPr>
          <w:spacing w:val="-10"/>
        </w:rPr>
        <w:t xml:space="preserve"> </w:t>
      </w:r>
      <w:r>
        <w:t>что</w:t>
      </w:r>
      <w:r>
        <w:rPr>
          <w:spacing w:val="-9"/>
        </w:rPr>
        <w:t xml:space="preserve"> </w:t>
      </w:r>
      <w:r>
        <w:t>живем</w:t>
      </w:r>
      <w:r>
        <w:rPr>
          <w:spacing w:val="-9"/>
        </w:rPr>
        <w:t xml:space="preserve"> </w:t>
      </w:r>
      <w:r>
        <w:t>на</w:t>
      </w:r>
      <w:r>
        <w:rPr>
          <w:spacing w:val="-11"/>
        </w:rPr>
        <w:t xml:space="preserve"> </w:t>
      </w:r>
      <w:r>
        <w:t>планете</w:t>
      </w:r>
      <w:r>
        <w:rPr>
          <w:spacing w:val="-9"/>
        </w:rPr>
        <w:t xml:space="preserve"> </w:t>
      </w:r>
      <w:r>
        <w:t>Земля,</w:t>
      </w:r>
      <w:r>
        <w:rPr>
          <w:spacing w:val="-9"/>
        </w:rPr>
        <w:t xml:space="preserve"> </w:t>
      </w:r>
      <w:r>
        <w:t>учимся</w:t>
      </w:r>
      <w:r>
        <w:rPr>
          <w:spacing w:val="-7"/>
        </w:rPr>
        <w:t xml:space="preserve"> </w:t>
      </w:r>
      <w:r>
        <w:t>в</w:t>
      </w:r>
      <w:r>
        <w:rPr>
          <w:spacing w:val="-12"/>
        </w:rPr>
        <w:t xml:space="preserve"> </w:t>
      </w:r>
      <w:r>
        <w:t>одном</w:t>
      </w:r>
      <w:r>
        <w:rPr>
          <w:spacing w:val="-9"/>
        </w:rPr>
        <w:t xml:space="preserve"> </w:t>
      </w:r>
      <w:r>
        <w:t>классе</w:t>
      </w:r>
      <w:r>
        <w:rPr>
          <w:spacing w:val="-8"/>
        </w:rPr>
        <w:t xml:space="preserve"> </w:t>
      </w:r>
      <w:r>
        <w:t>и</w:t>
      </w:r>
      <w:r>
        <w:rPr>
          <w:spacing w:val="-10"/>
        </w:rPr>
        <w:t xml:space="preserve"> </w:t>
      </w:r>
      <w:r>
        <w:rPr>
          <w:spacing w:val="-5"/>
        </w:rPr>
        <w:t>др.</w:t>
      </w:r>
    </w:p>
    <w:p w:rsidR="008318FD" w:rsidRDefault="006464FF">
      <w:pPr>
        <w:pStyle w:val="a3"/>
        <w:spacing w:line="360" w:lineRule="auto"/>
        <w:ind w:right="287" w:firstLine="708"/>
      </w:pPr>
      <w:r>
        <w:t>Участники</w:t>
      </w:r>
      <w:r>
        <w:rPr>
          <w:spacing w:val="80"/>
        </w:rPr>
        <w:t xml:space="preserve">  </w:t>
      </w:r>
      <w:r>
        <w:t>внутреннего</w:t>
      </w:r>
      <w:r>
        <w:rPr>
          <w:spacing w:val="80"/>
        </w:rPr>
        <w:t xml:space="preserve">  </w:t>
      </w:r>
      <w:r>
        <w:t>круга</w:t>
      </w:r>
      <w:r>
        <w:rPr>
          <w:spacing w:val="80"/>
        </w:rPr>
        <w:t xml:space="preserve">  </w:t>
      </w:r>
      <w:r>
        <w:t>отвечают:</w:t>
      </w:r>
      <w:r>
        <w:rPr>
          <w:spacing w:val="80"/>
        </w:rPr>
        <w:t xml:space="preserve">  </w:t>
      </w:r>
      <w:r>
        <w:t>«Мы</w:t>
      </w:r>
      <w:r>
        <w:rPr>
          <w:spacing w:val="80"/>
        </w:rPr>
        <w:t xml:space="preserve">  </w:t>
      </w:r>
      <w:r>
        <w:t>с</w:t>
      </w:r>
      <w:r>
        <w:rPr>
          <w:spacing w:val="80"/>
        </w:rPr>
        <w:t xml:space="preserve">  </w:t>
      </w:r>
      <w:r>
        <w:t>тобой</w:t>
      </w:r>
      <w:r>
        <w:rPr>
          <w:spacing w:val="80"/>
        </w:rPr>
        <w:t xml:space="preserve">  </w:t>
      </w:r>
      <w:r>
        <w:t>отличаемся тем,</w:t>
      </w:r>
      <w:r>
        <w:rPr>
          <w:spacing w:val="40"/>
        </w:rPr>
        <w:t xml:space="preserve"> </w:t>
      </w:r>
      <w:r>
        <w:t>чт</w:t>
      </w:r>
      <w:r>
        <w:t>о...»</w:t>
      </w:r>
      <w:r>
        <w:rPr>
          <w:spacing w:val="40"/>
        </w:rPr>
        <w:t xml:space="preserve"> </w:t>
      </w:r>
      <w:r>
        <w:t>Например:</w:t>
      </w:r>
      <w:r>
        <w:rPr>
          <w:spacing w:val="40"/>
        </w:rPr>
        <w:t xml:space="preserve"> </w:t>
      </w:r>
      <w:r>
        <w:t>что</w:t>
      </w:r>
      <w:r>
        <w:rPr>
          <w:spacing w:val="40"/>
        </w:rPr>
        <w:t xml:space="preserve"> </w:t>
      </w:r>
      <w:r>
        <w:t>у</w:t>
      </w:r>
      <w:r>
        <w:rPr>
          <w:spacing w:val="40"/>
        </w:rPr>
        <w:t xml:space="preserve"> </w:t>
      </w:r>
      <w:r>
        <w:t>нас</w:t>
      </w:r>
      <w:r>
        <w:rPr>
          <w:spacing w:val="40"/>
        </w:rPr>
        <w:t xml:space="preserve"> </w:t>
      </w:r>
      <w:r>
        <w:t>разный</w:t>
      </w:r>
      <w:r>
        <w:rPr>
          <w:spacing w:val="40"/>
        </w:rPr>
        <w:t xml:space="preserve"> </w:t>
      </w:r>
      <w:r>
        <w:t>цвет</w:t>
      </w:r>
      <w:r>
        <w:rPr>
          <w:spacing w:val="40"/>
        </w:rPr>
        <w:t xml:space="preserve"> </w:t>
      </w:r>
      <w:r>
        <w:t>глаз,</w:t>
      </w:r>
      <w:r>
        <w:rPr>
          <w:spacing w:val="40"/>
        </w:rPr>
        <w:t xml:space="preserve"> </w:t>
      </w:r>
      <w:r>
        <w:t>разная</w:t>
      </w:r>
      <w:r>
        <w:rPr>
          <w:spacing w:val="40"/>
        </w:rPr>
        <w:t xml:space="preserve"> </w:t>
      </w:r>
      <w:r>
        <w:t>длина</w:t>
      </w:r>
      <w:r>
        <w:rPr>
          <w:spacing w:val="40"/>
        </w:rPr>
        <w:t xml:space="preserve"> </w:t>
      </w:r>
      <w:r>
        <w:t>волос</w:t>
      </w:r>
      <w:r>
        <w:rPr>
          <w:spacing w:val="40"/>
        </w:rPr>
        <w:t xml:space="preserve"> </w:t>
      </w:r>
      <w:r>
        <w:t>и</w:t>
      </w:r>
      <w:r>
        <w:rPr>
          <w:spacing w:val="40"/>
        </w:rPr>
        <w:t xml:space="preserve"> </w:t>
      </w:r>
      <w:r>
        <w:t>др.</w:t>
      </w:r>
      <w:r>
        <w:rPr>
          <w:spacing w:val="40"/>
        </w:rPr>
        <w:t xml:space="preserve"> </w:t>
      </w:r>
      <w:r>
        <w:t>Затем по</w:t>
      </w:r>
      <w:r>
        <w:rPr>
          <w:spacing w:val="-14"/>
        </w:rPr>
        <w:t xml:space="preserve"> </w:t>
      </w:r>
      <w:r>
        <w:t>команде</w:t>
      </w:r>
      <w:r>
        <w:rPr>
          <w:spacing w:val="-14"/>
        </w:rPr>
        <w:t xml:space="preserve"> </w:t>
      </w:r>
      <w:r>
        <w:t>ведущего</w:t>
      </w:r>
      <w:r>
        <w:rPr>
          <w:spacing w:val="-14"/>
        </w:rPr>
        <w:t xml:space="preserve"> </w:t>
      </w:r>
      <w:r>
        <w:t>участники</w:t>
      </w:r>
      <w:r>
        <w:rPr>
          <w:spacing w:val="-14"/>
        </w:rPr>
        <w:t xml:space="preserve"> </w:t>
      </w:r>
      <w:r>
        <w:t>внутреннего</w:t>
      </w:r>
      <w:r>
        <w:rPr>
          <w:spacing w:val="-14"/>
        </w:rPr>
        <w:t xml:space="preserve"> </w:t>
      </w:r>
      <w:r>
        <w:t>круга</w:t>
      </w:r>
      <w:r>
        <w:rPr>
          <w:spacing w:val="-14"/>
        </w:rPr>
        <w:t xml:space="preserve"> </w:t>
      </w:r>
      <w:r>
        <w:t>передвигаются</w:t>
      </w:r>
      <w:r>
        <w:rPr>
          <w:spacing w:val="-14"/>
        </w:rPr>
        <w:t xml:space="preserve"> </w:t>
      </w:r>
      <w:r>
        <w:t>(по</w:t>
      </w:r>
      <w:r>
        <w:rPr>
          <w:spacing w:val="-14"/>
        </w:rPr>
        <w:t xml:space="preserve"> </w:t>
      </w:r>
      <w:r>
        <w:t>часовой</w:t>
      </w:r>
      <w:r>
        <w:rPr>
          <w:spacing w:val="-16"/>
        </w:rPr>
        <w:t xml:space="preserve"> </w:t>
      </w:r>
      <w:r>
        <w:t>стрелке), меняя</w:t>
      </w:r>
      <w:r>
        <w:rPr>
          <w:spacing w:val="-4"/>
        </w:rPr>
        <w:t xml:space="preserve"> </w:t>
      </w:r>
      <w:r>
        <w:t>партнера.</w:t>
      </w:r>
      <w:r>
        <w:rPr>
          <w:spacing w:val="-8"/>
        </w:rPr>
        <w:t xml:space="preserve"> </w:t>
      </w:r>
      <w:r>
        <w:t>Процедура</w:t>
      </w:r>
      <w:r>
        <w:rPr>
          <w:spacing w:val="-4"/>
        </w:rPr>
        <w:t xml:space="preserve"> </w:t>
      </w:r>
      <w:r>
        <w:t>повторяется</w:t>
      </w:r>
      <w:r>
        <w:rPr>
          <w:spacing w:val="-4"/>
        </w:rPr>
        <w:t xml:space="preserve"> </w:t>
      </w:r>
      <w:r>
        <w:t>до</w:t>
      </w:r>
      <w:r>
        <w:rPr>
          <w:spacing w:val="-3"/>
        </w:rPr>
        <w:t xml:space="preserve"> </w:t>
      </w:r>
      <w:r>
        <w:t>тех</w:t>
      </w:r>
      <w:r>
        <w:rPr>
          <w:spacing w:val="-3"/>
        </w:rPr>
        <w:t xml:space="preserve"> </w:t>
      </w:r>
      <w:r>
        <w:t>пор,</w:t>
      </w:r>
      <w:r>
        <w:rPr>
          <w:spacing w:val="-5"/>
        </w:rPr>
        <w:t xml:space="preserve"> </w:t>
      </w:r>
      <w:r>
        <w:t>пока</w:t>
      </w:r>
      <w:r>
        <w:rPr>
          <w:spacing w:val="-4"/>
        </w:rPr>
        <w:t xml:space="preserve"> </w:t>
      </w:r>
      <w:r>
        <w:t>каждый</w:t>
      </w:r>
      <w:r>
        <w:rPr>
          <w:spacing w:val="-7"/>
        </w:rPr>
        <w:t xml:space="preserve"> </w:t>
      </w:r>
      <w:r>
        <w:t>участник</w:t>
      </w:r>
      <w:r>
        <w:rPr>
          <w:spacing w:val="-4"/>
        </w:rPr>
        <w:t xml:space="preserve"> </w:t>
      </w:r>
      <w:r>
        <w:t>внутреннего круга не повстречается с каждым участником внешнего круга.</w:t>
      </w:r>
    </w:p>
    <w:p w:rsidR="008318FD" w:rsidRDefault="006464FF">
      <w:pPr>
        <w:pStyle w:val="a3"/>
        <w:ind w:left="849"/>
        <w:jc w:val="left"/>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40"/>
        </w:numPr>
        <w:tabs>
          <w:tab w:val="left" w:pos="1059"/>
        </w:tabs>
        <w:spacing w:before="161"/>
        <w:ind w:left="1059" w:hanging="210"/>
        <w:jc w:val="left"/>
        <w:rPr>
          <w:sz w:val="28"/>
        </w:rPr>
      </w:pPr>
      <w:r>
        <w:rPr>
          <w:sz w:val="28"/>
        </w:rPr>
        <w:t>Какие</w:t>
      </w:r>
      <w:r>
        <w:rPr>
          <w:spacing w:val="-5"/>
          <w:sz w:val="28"/>
        </w:rPr>
        <w:t xml:space="preserve"> </w:t>
      </w:r>
      <w:r>
        <w:rPr>
          <w:sz w:val="28"/>
        </w:rPr>
        <w:t>эмоции</w:t>
      </w:r>
      <w:r>
        <w:rPr>
          <w:spacing w:val="-7"/>
          <w:sz w:val="28"/>
        </w:rPr>
        <w:t xml:space="preserve"> </w:t>
      </w:r>
      <w:r>
        <w:rPr>
          <w:sz w:val="28"/>
        </w:rPr>
        <w:t>испытывали</w:t>
      </w:r>
      <w:r>
        <w:rPr>
          <w:spacing w:val="-4"/>
          <w:sz w:val="28"/>
        </w:rPr>
        <w:t xml:space="preserve"> </w:t>
      </w:r>
      <w:r>
        <w:rPr>
          <w:sz w:val="28"/>
        </w:rPr>
        <w:t>во</w:t>
      </w:r>
      <w:r>
        <w:rPr>
          <w:spacing w:val="-3"/>
          <w:sz w:val="28"/>
        </w:rPr>
        <w:t xml:space="preserve"> </w:t>
      </w:r>
      <w:r>
        <w:rPr>
          <w:sz w:val="28"/>
        </w:rPr>
        <w:t>время</w:t>
      </w:r>
      <w:r>
        <w:rPr>
          <w:spacing w:val="-7"/>
          <w:sz w:val="28"/>
        </w:rPr>
        <w:t xml:space="preserve"> </w:t>
      </w:r>
      <w:r>
        <w:rPr>
          <w:spacing w:val="-2"/>
          <w:sz w:val="28"/>
        </w:rPr>
        <w:t>упражнения?</w:t>
      </w:r>
    </w:p>
    <w:p w:rsidR="008318FD" w:rsidRDefault="006464FF">
      <w:pPr>
        <w:pStyle w:val="a5"/>
        <w:numPr>
          <w:ilvl w:val="0"/>
          <w:numId w:val="40"/>
        </w:numPr>
        <w:tabs>
          <w:tab w:val="left" w:pos="1059"/>
        </w:tabs>
        <w:spacing w:before="160"/>
        <w:ind w:left="1059" w:hanging="210"/>
        <w:jc w:val="left"/>
        <w:rPr>
          <w:sz w:val="28"/>
        </w:rPr>
      </w:pPr>
      <w:r>
        <w:rPr>
          <w:sz w:val="28"/>
        </w:rPr>
        <w:t>Что</w:t>
      </w:r>
      <w:r>
        <w:rPr>
          <w:spacing w:val="-6"/>
          <w:sz w:val="28"/>
        </w:rPr>
        <w:t xml:space="preserve"> </w:t>
      </w:r>
      <w:r>
        <w:rPr>
          <w:sz w:val="28"/>
        </w:rPr>
        <w:t>нового</w:t>
      </w:r>
      <w:r>
        <w:rPr>
          <w:spacing w:val="-2"/>
          <w:sz w:val="28"/>
        </w:rPr>
        <w:t xml:space="preserve"> </w:t>
      </w:r>
      <w:r>
        <w:rPr>
          <w:sz w:val="28"/>
        </w:rPr>
        <w:t>узнали</w:t>
      </w:r>
      <w:r>
        <w:rPr>
          <w:spacing w:val="-6"/>
          <w:sz w:val="28"/>
        </w:rPr>
        <w:t xml:space="preserve"> </w:t>
      </w:r>
      <w:r>
        <w:rPr>
          <w:sz w:val="28"/>
        </w:rPr>
        <w:t>о</w:t>
      </w:r>
      <w:r>
        <w:rPr>
          <w:spacing w:val="-2"/>
          <w:sz w:val="28"/>
        </w:rPr>
        <w:t xml:space="preserve"> других?</w:t>
      </w:r>
    </w:p>
    <w:p w:rsidR="008318FD" w:rsidRDefault="006464FF">
      <w:pPr>
        <w:pStyle w:val="a5"/>
        <w:numPr>
          <w:ilvl w:val="0"/>
          <w:numId w:val="40"/>
        </w:numPr>
        <w:tabs>
          <w:tab w:val="left" w:pos="1059"/>
        </w:tabs>
        <w:spacing w:before="163" w:line="360" w:lineRule="auto"/>
        <w:ind w:left="849" w:right="5895" w:firstLine="0"/>
        <w:jc w:val="left"/>
        <w:rPr>
          <w:sz w:val="28"/>
        </w:rPr>
      </w:pPr>
      <w:r>
        <w:rPr>
          <w:sz w:val="28"/>
        </w:rPr>
        <w:t xml:space="preserve">Что интересное узнали? </w:t>
      </w:r>
      <w:r>
        <w:rPr>
          <w:i/>
          <w:sz w:val="28"/>
        </w:rPr>
        <w:t>Упражнение</w:t>
      </w:r>
      <w:r>
        <w:rPr>
          <w:i/>
          <w:spacing w:val="-10"/>
          <w:sz w:val="28"/>
        </w:rPr>
        <w:t xml:space="preserve"> </w:t>
      </w:r>
      <w:r>
        <w:rPr>
          <w:i/>
          <w:sz w:val="28"/>
        </w:rPr>
        <w:t>7</w:t>
      </w:r>
      <w:r>
        <w:rPr>
          <w:i/>
          <w:spacing w:val="-7"/>
          <w:sz w:val="28"/>
        </w:rPr>
        <w:t xml:space="preserve"> </w:t>
      </w:r>
      <w:r>
        <w:rPr>
          <w:i/>
          <w:sz w:val="28"/>
        </w:rPr>
        <w:t>«Я</w:t>
      </w:r>
      <w:r>
        <w:rPr>
          <w:i/>
          <w:spacing w:val="-8"/>
          <w:sz w:val="28"/>
        </w:rPr>
        <w:t xml:space="preserve"> </w:t>
      </w:r>
      <w:r>
        <w:rPr>
          <w:i/>
          <w:sz w:val="28"/>
        </w:rPr>
        <w:t>по</w:t>
      </w:r>
      <w:r>
        <w:rPr>
          <w:i/>
          <w:spacing w:val="-7"/>
          <w:sz w:val="28"/>
        </w:rPr>
        <w:t xml:space="preserve"> </w:t>
      </w:r>
      <w:r>
        <w:rPr>
          <w:i/>
          <w:sz w:val="28"/>
        </w:rPr>
        <w:t>улице</w:t>
      </w:r>
      <w:r>
        <w:rPr>
          <w:i/>
          <w:spacing w:val="-8"/>
          <w:sz w:val="28"/>
        </w:rPr>
        <w:t xml:space="preserve"> </w:t>
      </w:r>
      <w:r>
        <w:rPr>
          <w:i/>
          <w:sz w:val="28"/>
        </w:rPr>
        <w:t xml:space="preserve">шагаю» Время: </w:t>
      </w:r>
      <w:r>
        <w:rPr>
          <w:sz w:val="28"/>
        </w:rPr>
        <w:t>5-10 минут.</w:t>
      </w:r>
    </w:p>
    <w:p w:rsidR="008318FD" w:rsidRDefault="006464FF">
      <w:pPr>
        <w:pStyle w:val="a3"/>
        <w:spacing w:line="362" w:lineRule="auto"/>
        <w:ind w:firstLine="708"/>
        <w:jc w:val="left"/>
      </w:pPr>
      <w:r>
        <w:rPr>
          <w:i/>
        </w:rPr>
        <w:t xml:space="preserve">Цель упражнения: </w:t>
      </w:r>
      <w:r>
        <w:t>снятие барьеров общения, закрепление усвоенного на занятии материала о стилях общения.</w:t>
      </w:r>
    </w:p>
    <w:p w:rsidR="008318FD" w:rsidRDefault="006464FF">
      <w:pPr>
        <w:pStyle w:val="a3"/>
        <w:spacing w:line="317" w:lineRule="exact"/>
        <w:ind w:left="849"/>
        <w:jc w:val="left"/>
      </w:pPr>
      <w:r>
        <w:rPr>
          <w:i/>
        </w:rPr>
        <w:t>Ведущий:</w:t>
      </w:r>
      <w:r>
        <w:rPr>
          <w:i/>
          <w:spacing w:val="16"/>
        </w:rPr>
        <w:t xml:space="preserve"> </w:t>
      </w:r>
      <w:r>
        <w:t>«Это</w:t>
      </w:r>
      <w:r>
        <w:rPr>
          <w:spacing w:val="15"/>
        </w:rPr>
        <w:t xml:space="preserve"> </w:t>
      </w:r>
      <w:r>
        <w:t>динамичное</w:t>
      </w:r>
      <w:r>
        <w:rPr>
          <w:spacing w:val="15"/>
        </w:rPr>
        <w:t xml:space="preserve"> </w:t>
      </w:r>
      <w:r>
        <w:t>упражнение,</w:t>
      </w:r>
      <w:r>
        <w:rPr>
          <w:spacing w:val="16"/>
        </w:rPr>
        <w:t xml:space="preserve"> </w:t>
      </w:r>
      <w:r>
        <w:t>которое</w:t>
      </w:r>
      <w:r>
        <w:rPr>
          <w:spacing w:val="17"/>
        </w:rPr>
        <w:t xml:space="preserve"> </w:t>
      </w:r>
      <w:r>
        <w:t>мы</w:t>
      </w:r>
      <w:r>
        <w:rPr>
          <w:spacing w:val="17"/>
        </w:rPr>
        <w:t xml:space="preserve"> </w:t>
      </w:r>
      <w:r>
        <w:t>будем</w:t>
      </w:r>
      <w:r>
        <w:rPr>
          <w:spacing w:val="17"/>
        </w:rPr>
        <w:t xml:space="preserve"> </w:t>
      </w:r>
      <w:r>
        <w:t>выполнять</w:t>
      </w:r>
      <w:r>
        <w:rPr>
          <w:spacing w:val="14"/>
        </w:rPr>
        <w:t xml:space="preserve"> </w:t>
      </w:r>
      <w:r>
        <w:t>без</w:t>
      </w:r>
      <w:r>
        <w:rPr>
          <w:spacing w:val="17"/>
        </w:rPr>
        <w:t xml:space="preserve"> </w:t>
      </w:r>
      <w:r>
        <w:rPr>
          <w:spacing w:val="-2"/>
        </w:rPr>
        <w:t>слов,</w:t>
      </w:r>
    </w:p>
    <w:p w:rsidR="008318FD" w:rsidRDefault="008318FD">
      <w:pPr>
        <w:pStyle w:val="a3"/>
        <w:spacing w:line="317" w:lineRule="exact"/>
        <w:jc w:val="left"/>
        <w:sectPr w:rsidR="008318FD">
          <w:headerReference w:type="default" r:id="rId188"/>
          <w:footerReference w:type="default" r:id="rId189"/>
          <w:pgSz w:w="12240" w:h="15840"/>
          <w:pgMar w:top="1040" w:right="283" w:bottom="280" w:left="992" w:header="729" w:footer="0" w:gutter="0"/>
          <w:cols w:space="720"/>
        </w:sectPr>
      </w:pPr>
    </w:p>
    <w:p w:rsidR="008318FD" w:rsidRDefault="006464FF">
      <w:pPr>
        <w:pStyle w:val="a3"/>
        <w:spacing w:before="89" w:line="360" w:lineRule="auto"/>
        <w:ind w:right="280"/>
      </w:pPr>
      <w:r>
        <w:lastRenderedPageBreak/>
        <w:t>поможет наглядно увидеть, как вы усвоили сегодняшнюю тему о стилях общения. Задача</w:t>
      </w:r>
      <w:r>
        <w:rPr>
          <w:spacing w:val="26"/>
        </w:rPr>
        <w:t xml:space="preserve"> </w:t>
      </w:r>
      <w:r>
        <w:t>участников</w:t>
      </w:r>
      <w:r>
        <w:rPr>
          <w:spacing w:val="30"/>
        </w:rPr>
        <w:t xml:space="preserve"> </w:t>
      </w:r>
      <w:r>
        <w:t>–</w:t>
      </w:r>
      <w:r>
        <w:rPr>
          <w:spacing w:val="30"/>
        </w:rPr>
        <w:t xml:space="preserve"> </w:t>
      </w:r>
      <w:r>
        <w:t>просто</w:t>
      </w:r>
      <w:r>
        <w:rPr>
          <w:spacing w:val="26"/>
        </w:rPr>
        <w:t xml:space="preserve"> </w:t>
      </w:r>
      <w:r>
        <w:t>двигаться</w:t>
      </w:r>
      <w:r>
        <w:rPr>
          <w:spacing w:val="26"/>
        </w:rPr>
        <w:t xml:space="preserve"> </w:t>
      </w:r>
      <w:r>
        <w:t>по</w:t>
      </w:r>
      <w:r>
        <w:rPr>
          <w:spacing w:val="29"/>
        </w:rPr>
        <w:t xml:space="preserve"> </w:t>
      </w:r>
      <w:r>
        <w:t>комнате</w:t>
      </w:r>
      <w:r>
        <w:rPr>
          <w:spacing w:val="26"/>
        </w:rPr>
        <w:t xml:space="preserve"> </w:t>
      </w:r>
      <w:r>
        <w:t>и</w:t>
      </w:r>
      <w:r>
        <w:rPr>
          <w:spacing w:val="29"/>
        </w:rPr>
        <w:t xml:space="preserve"> </w:t>
      </w:r>
      <w:r>
        <w:t>по</w:t>
      </w:r>
      <w:r>
        <w:rPr>
          <w:spacing w:val="29"/>
        </w:rPr>
        <w:t xml:space="preserve"> </w:t>
      </w:r>
      <w:r>
        <w:t>команде</w:t>
      </w:r>
      <w:r>
        <w:rPr>
          <w:spacing w:val="28"/>
        </w:rPr>
        <w:t xml:space="preserve"> </w:t>
      </w:r>
      <w:r>
        <w:t>«остановка»</w:t>
      </w:r>
      <w:r>
        <w:rPr>
          <w:spacing w:val="26"/>
        </w:rPr>
        <w:t xml:space="preserve"> </w:t>
      </w:r>
      <w:r>
        <w:t>выбрать и продемонстрировать ближайшему участнику без слов свою готовность к общению – делать шаг либо навстречу ему, либо уходя на шаг в сторону и отворачиваться, либо делать шаг к человеку, но топать при этом ногой».</w:t>
      </w:r>
    </w:p>
    <w:p w:rsidR="008318FD" w:rsidRDefault="006464FF">
      <w:pPr>
        <w:pStyle w:val="a3"/>
        <w:spacing w:before="3" w:line="360" w:lineRule="auto"/>
        <w:ind w:right="283" w:firstLine="708"/>
      </w:pPr>
      <w:r>
        <w:t>Участники выполняют упражнение в тече</w:t>
      </w:r>
      <w:r>
        <w:t>ние 3-4 минут. По завершении упражнения ведущий организует обсуждение. Возможные вопросы для обсуждения:</w:t>
      </w:r>
    </w:p>
    <w:p w:rsidR="008318FD" w:rsidRDefault="006464FF">
      <w:pPr>
        <w:pStyle w:val="a5"/>
        <w:numPr>
          <w:ilvl w:val="0"/>
          <w:numId w:val="40"/>
        </w:numPr>
        <w:tabs>
          <w:tab w:val="left" w:pos="1059"/>
        </w:tabs>
        <w:spacing w:line="321" w:lineRule="exact"/>
        <w:ind w:left="1059" w:hanging="210"/>
        <w:rPr>
          <w:sz w:val="28"/>
        </w:rPr>
      </w:pPr>
      <w:r>
        <w:rPr>
          <w:sz w:val="28"/>
        </w:rPr>
        <w:t>Каких</w:t>
      </w:r>
      <w:r>
        <w:rPr>
          <w:spacing w:val="-8"/>
          <w:sz w:val="28"/>
        </w:rPr>
        <w:t xml:space="preserve"> </w:t>
      </w:r>
      <w:r>
        <w:rPr>
          <w:sz w:val="28"/>
        </w:rPr>
        <w:t>действий</w:t>
      </w:r>
      <w:r>
        <w:rPr>
          <w:spacing w:val="-5"/>
          <w:sz w:val="28"/>
        </w:rPr>
        <w:t xml:space="preserve"> </w:t>
      </w:r>
      <w:r>
        <w:rPr>
          <w:sz w:val="28"/>
        </w:rPr>
        <w:t>было</w:t>
      </w:r>
      <w:r>
        <w:rPr>
          <w:spacing w:val="-7"/>
          <w:sz w:val="28"/>
        </w:rPr>
        <w:t xml:space="preserve"> </w:t>
      </w:r>
      <w:r>
        <w:rPr>
          <w:spacing w:val="-2"/>
          <w:sz w:val="28"/>
        </w:rPr>
        <w:t>больше?</w:t>
      </w:r>
    </w:p>
    <w:p w:rsidR="008318FD" w:rsidRDefault="006464FF">
      <w:pPr>
        <w:pStyle w:val="a5"/>
        <w:numPr>
          <w:ilvl w:val="0"/>
          <w:numId w:val="40"/>
        </w:numPr>
        <w:tabs>
          <w:tab w:val="left" w:pos="1059"/>
        </w:tabs>
        <w:spacing w:before="161"/>
        <w:ind w:left="1059" w:hanging="210"/>
        <w:jc w:val="left"/>
        <w:rPr>
          <w:sz w:val="28"/>
        </w:rPr>
      </w:pPr>
      <w:r>
        <w:rPr>
          <w:sz w:val="28"/>
        </w:rPr>
        <w:t>Что</w:t>
      </w:r>
      <w:r>
        <w:rPr>
          <w:spacing w:val="-5"/>
          <w:sz w:val="28"/>
        </w:rPr>
        <w:t xml:space="preserve"> </w:t>
      </w:r>
      <w:r>
        <w:rPr>
          <w:sz w:val="28"/>
        </w:rPr>
        <w:t>при</w:t>
      </w:r>
      <w:r>
        <w:rPr>
          <w:spacing w:val="-2"/>
          <w:sz w:val="28"/>
        </w:rPr>
        <w:t xml:space="preserve"> </w:t>
      </w:r>
      <w:r>
        <w:rPr>
          <w:sz w:val="28"/>
        </w:rPr>
        <w:t>этом</w:t>
      </w:r>
      <w:r>
        <w:rPr>
          <w:spacing w:val="-2"/>
          <w:sz w:val="28"/>
        </w:rPr>
        <w:t xml:space="preserve"> чувствовали?</w:t>
      </w:r>
    </w:p>
    <w:p w:rsidR="008318FD" w:rsidRDefault="006464FF">
      <w:pPr>
        <w:pStyle w:val="a5"/>
        <w:numPr>
          <w:ilvl w:val="0"/>
          <w:numId w:val="40"/>
        </w:numPr>
        <w:tabs>
          <w:tab w:val="left" w:pos="1059"/>
        </w:tabs>
        <w:spacing w:before="163"/>
        <w:ind w:left="1059" w:hanging="210"/>
        <w:jc w:val="left"/>
        <w:rPr>
          <w:sz w:val="28"/>
        </w:rPr>
      </w:pPr>
      <w:r>
        <w:rPr>
          <w:sz w:val="28"/>
        </w:rPr>
        <w:t>Что</w:t>
      </w:r>
      <w:r>
        <w:rPr>
          <w:spacing w:val="-6"/>
          <w:sz w:val="28"/>
        </w:rPr>
        <w:t xml:space="preserve"> </w:t>
      </w:r>
      <w:r>
        <w:rPr>
          <w:sz w:val="28"/>
        </w:rPr>
        <w:t>было</w:t>
      </w:r>
      <w:r>
        <w:rPr>
          <w:spacing w:val="-1"/>
          <w:sz w:val="28"/>
        </w:rPr>
        <w:t xml:space="preserve"> </w:t>
      </w:r>
      <w:r>
        <w:rPr>
          <w:sz w:val="28"/>
        </w:rPr>
        <w:t>трудно,</w:t>
      </w:r>
      <w:r>
        <w:rPr>
          <w:spacing w:val="-6"/>
          <w:sz w:val="28"/>
        </w:rPr>
        <w:t xml:space="preserve"> </w:t>
      </w:r>
      <w:r>
        <w:rPr>
          <w:sz w:val="28"/>
        </w:rPr>
        <w:t>а</w:t>
      </w:r>
      <w:r>
        <w:rPr>
          <w:spacing w:val="-3"/>
          <w:sz w:val="28"/>
        </w:rPr>
        <w:t xml:space="preserve"> </w:t>
      </w:r>
      <w:r>
        <w:rPr>
          <w:sz w:val="28"/>
        </w:rPr>
        <w:t>что</w:t>
      </w:r>
      <w:r>
        <w:rPr>
          <w:spacing w:val="-2"/>
          <w:sz w:val="28"/>
        </w:rPr>
        <w:t xml:space="preserve"> </w:t>
      </w:r>
      <w:r>
        <w:rPr>
          <w:sz w:val="28"/>
        </w:rPr>
        <w:t>легко</w:t>
      </w:r>
      <w:r>
        <w:rPr>
          <w:spacing w:val="-1"/>
          <w:sz w:val="28"/>
        </w:rPr>
        <w:t xml:space="preserve"> </w:t>
      </w:r>
      <w:r>
        <w:rPr>
          <w:spacing w:val="-2"/>
          <w:sz w:val="28"/>
        </w:rPr>
        <w:t>сделать?</w:t>
      </w:r>
    </w:p>
    <w:p w:rsidR="008318FD" w:rsidRDefault="006464FF">
      <w:pPr>
        <w:pStyle w:val="a3"/>
        <w:spacing w:before="160" w:line="360" w:lineRule="auto"/>
        <w:ind w:firstLine="708"/>
        <w:jc w:val="left"/>
      </w:pPr>
      <w:r>
        <w:rPr>
          <w:i/>
        </w:rPr>
        <w:t xml:space="preserve">Ведущий: </w:t>
      </w:r>
      <w:r>
        <w:t>«Благодарю вас за активное участие в сегодняшнем з</w:t>
      </w:r>
      <w:r>
        <w:t>анятии. Давайте</w:t>
      </w:r>
      <w:r>
        <w:rPr>
          <w:spacing w:val="40"/>
        </w:rPr>
        <w:t xml:space="preserve"> </w:t>
      </w:r>
      <w:r>
        <w:t>подведем итоги:</w:t>
      </w:r>
    </w:p>
    <w:p w:rsidR="008318FD" w:rsidRDefault="006464FF">
      <w:pPr>
        <w:pStyle w:val="a5"/>
        <w:numPr>
          <w:ilvl w:val="0"/>
          <w:numId w:val="40"/>
        </w:numPr>
        <w:tabs>
          <w:tab w:val="left" w:pos="1059"/>
        </w:tabs>
        <w:spacing w:line="321" w:lineRule="exact"/>
        <w:ind w:left="1059" w:hanging="210"/>
        <w:jc w:val="left"/>
        <w:rPr>
          <w:sz w:val="28"/>
        </w:rPr>
      </w:pPr>
      <w:r>
        <w:rPr>
          <w:sz w:val="28"/>
        </w:rPr>
        <w:t>Что</w:t>
      </w:r>
      <w:r>
        <w:rPr>
          <w:spacing w:val="-6"/>
          <w:sz w:val="28"/>
        </w:rPr>
        <w:t xml:space="preserve"> </w:t>
      </w:r>
      <w:r>
        <w:rPr>
          <w:sz w:val="28"/>
        </w:rPr>
        <w:t>больше</w:t>
      </w:r>
      <w:r>
        <w:rPr>
          <w:spacing w:val="-2"/>
          <w:sz w:val="28"/>
        </w:rPr>
        <w:t xml:space="preserve"> </w:t>
      </w:r>
      <w:r>
        <w:rPr>
          <w:sz w:val="28"/>
        </w:rPr>
        <w:t>всего</w:t>
      </w:r>
      <w:r>
        <w:rPr>
          <w:spacing w:val="-4"/>
          <w:sz w:val="28"/>
        </w:rPr>
        <w:t xml:space="preserve"> </w:t>
      </w:r>
      <w:r>
        <w:rPr>
          <w:spacing w:val="-2"/>
          <w:sz w:val="28"/>
        </w:rPr>
        <w:t>запомнилось?</w:t>
      </w:r>
    </w:p>
    <w:p w:rsidR="008318FD" w:rsidRDefault="006464FF">
      <w:pPr>
        <w:pStyle w:val="a5"/>
        <w:numPr>
          <w:ilvl w:val="0"/>
          <w:numId w:val="40"/>
        </w:numPr>
        <w:tabs>
          <w:tab w:val="left" w:pos="1059"/>
        </w:tabs>
        <w:spacing w:before="163"/>
        <w:ind w:left="1059" w:hanging="210"/>
        <w:jc w:val="left"/>
        <w:rPr>
          <w:sz w:val="28"/>
        </w:rPr>
      </w:pPr>
      <w:r>
        <w:rPr>
          <w:sz w:val="28"/>
        </w:rPr>
        <w:t>Что</w:t>
      </w:r>
      <w:r>
        <w:rPr>
          <w:spacing w:val="-3"/>
          <w:sz w:val="28"/>
        </w:rPr>
        <w:t xml:space="preserve"> </w:t>
      </w:r>
      <w:r>
        <w:rPr>
          <w:sz w:val="28"/>
        </w:rPr>
        <w:t>вызвало</w:t>
      </w:r>
      <w:r>
        <w:rPr>
          <w:spacing w:val="-4"/>
          <w:sz w:val="28"/>
        </w:rPr>
        <w:t xml:space="preserve"> </w:t>
      </w:r>
      <w:r>
        <w:rPr>
          <w:sz w:val="28"/>
        </w:rPr>
        <w:t>у</w:t>
      </w:r>
      <w:r>
        <w:rPr>
          <w:spacing w:val="-2"/>
          <w:sz w:val="28"/>
        </w:rPr>
        <w:t xml:space="preserve"> </w:t>
      </w:r>
      <w:r>
        <w:rPr>
          <w:sz w:val="28"/>
        </w:rPr>
        <w:t>вас</w:t>
      </w:r>
      <w:r>
        <w:rPr>
          <w:spacing w:val="-4"/>
          <w:sz w:val="28"/>
        </w:rPr>
        <w:t xml:space="preserve"> </w:t>
      </w:r>
      <w:r>
        <w:rPr>
          <w:spacing w:val="-2"/>
          <w:sz w:val="28"/>
        </w:rPr>
        <w:t>сложности?</w:t>
      </w:r>
    </w:p>
    <w:p w:rsidR="008318FD" w:rsidRDefault="006464FF">
      <w:pPr>
        <w:pStyle w:val="a5"/>
        <w:numPr>
          <w:ilvl w:val="0"/>
          <w:numId w:val="40"/>
        </w:numPr>
        <w:tabs>
          <w:tab w:val="left" w:pos="1059"/>
        </w:tabs>
        <w:spacing w:before="160"/>
        <w:ind w:left="1059" w:hanging="210"/>
        <w:jc w:val="left"/>
        <w:rPr>
          <w:sz w:val="28"/>
        </w:rPr>
      </w:pPr>
      <w:r>
        <w:rPr>
          <w:sz w:val="28"/>
        </w:rPr>
        <w:t>Какие</w:t>
      </w:r>
      <w:r>
        <w:rPr>
          <w:spacing w:val="-6"/>
          <w:sz w:val="28"/>
        </w:rPr>
        <w:t xml:space="preserve"> </w:t>
      </w:r>
      <w:r>
        <w:rPr>
          <w:sz w:val="28"/>
        </w:rPr>
        <w:t>еще</w:t>
      </w:r>
      <w:r>
        <w:rPr>
          <w:spacing w:val="-4"/>
          <w:sz w:val="28"/>
        </w:rPr>
        <w:t xml:space="preserve"> </w:t>
      </w:r>
      <w:r>
        <w:rPr>
          <w:sz w:val="28"/>
        </w:rPr>
        <w:t>темы</w:t>
      </w:r>
      <w:r>
        <w:rPr>
          <w:spacing w:val="-3"/>
          <w:sz w:val="28"/>
        </w:rPr>
        <w:t xml:space="preserve"> </w:t>
      </w:r>
      <w:r>
        <w:rPr>
          <w:sz w:val="28"/>
        </w:rPr>
        <w:t>вы</w:t>
      </w:r>
      <w:r>
        <w:rPr>
          <w:spacing w:val="-3"/>
          <w:sz w:val="28"/>
        </w:rPr>
        <w:t xml:space="preserve"> </w:t>
      </w:r>
      <w:r>
        <w:rPr>
          <w:sz w:val="28"/>
        </w:rPr>
        <w:t>хотели</w:t>
      </w:r>
      <w:r>
        <w:rPr>
          <w:spacing w:val="-6"/>
          <w:sz w:val="28"/>
        </w:rPr>
        <w:t xml:space="preserve"> </w:t>
      </w:r>
      <w:r>
        <w:rPr>
          <w:sz w:val="28"/>
        </w:rPr>
        <w:t>бы</w:t>
      </w:r>
      <w:r>
        <w:rPr>
          <w:spacing w:val="-6"/>
          <w:sz w:val="28"/>
        </w:rPr>
        <w:t xml:space="preserve"> </w:t>
      </w:r>
      <w:r>
        <w:rPr>
          <w:sz w:val="28"/>
        </w:rPr>
        <w:t>обсудить</w:t>
      </w:r>
      <w:r>
        <w:rPr>
          <w:spacing w:val="-4"/>
          <w:sz w:val="28"/>
        </w:rPr>
        <w:t xml:space="preserve"> </w:t>
      </w:r>
      <w:r>
        <w:rPr>
          <w:sz w:val="28"/>
        </w:rPr>
        <w:t>на</w:t>
      </w:r>
      <w:r>
        <w:rPr>
          <w:spacing w:val="-3"/>
          <w:sz w:val="28"/>
        </w:rPr>
        <w:t xml:space="preserve"> </w:t>
      </w:r>
      <w:r>
        <w:rPr>
          <w:sz w:val="28"/>
        </w:rPr>
        <w:t>следующих</w:t>
      </w:r>
      <w:r>
        <w:rPr>
          <w:spacing w:val="-2"/>
          <w:sz w:val="28"/>
        </w:rPr>
        <w:t xml:space="preserve"> занятиях?»</w:t>
      </w:r>
    </w:p>
    <w:p w:rsidR="008318FD" w:rsidRDefault="008318FD">
      <w:pPr>
        <w:pStyle w:val="a3"/>
        <w:spacing w:before="321"/>
        <w:ind w:left="0"/>
        <w:jc w:val="left"/>
      </w:pPr>
    </w:p>
    <w:p w:rsidR="008318FD" w:rsidRDefault="006464FF">
      <w:pPr>
        <w:spacing w:before="1"/>
        <w:ind w:left="2856" w:right="414" w:hanging="1892"/>
        <w:rPr>
          <w:b/>
          <w:sz w:val="28"/>
        </w:rPr>
      </w:pPr>
      <w:r>
        <w:rPr>
          <w:b/>
          <w:sz w:val="28"/>
        </w:rPr>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взаимодействии Занятие «Мое мышление – моя защита»</w:t>
      </w:r>
    </w:p>
    <w:p w:rsidR="008318FD" w:rsidRDefault="008318FD">
      <w:pPr>
        <w:pStyle w:val="a3"/>
        <w:spacing w:before="162"/>
        <w:ind w:left="0"/>
        <w:jc w:val="left"/>
        <w:rPr>
          <w:b/>
        </w:rPr>
      </w:pPr>
    </w:p>
    <w:p w:rsidR="008318FD" w:rsidRDefault="006464FF">
      <w:pPr>
        <w:pStyle w:val="a3"/>
        <w:spacing w:line="360" w:lineRule="auto"/>
        <w:ind w:right="289" w:firstLine="708"/>
      </w:pPr>
      <w:r>
        <w:rPr>
          <w:b/>
        </w:rPr>
        <w:t xml:space="preserve">Цель: </w:t>
      </w:r>
      <w:r>
        <w:t>совершенствование навыка оценки психологического состояния другого человека,</w:t>
      </w:r>
      <w:r>
        <w:rPr>
          <w:spacing w:val="-13"/>
        </w:rPr>
        <w:t xml:space="preserve"> </w:t>
      </w:r>
      <w:r>
        <w:t>развитие</w:t>
      </w:r>
      <w:r>
        <w:rPr>
          <w:spacing w:val="-13"/>
        </w:rPr>
        <w:t xml:space="preserve"> </w:t>
      </w:r>
      <w:r>
        <w:t>осознанного</w:t>
      </w:r>
      <w:r>
        <w:rPr>
          <w:spacing w:val="-12"/>
        </w:rPr>
        <w:t xml:space="preserve"> </w:t>
      </w:r>
      <w:r>
        <w:t>и</w:t>
      </w:r>
      <w:r>
        <w:rPr>
          <w:spacing w:val="-13"/>
        </w:rPr>
        <w:t xml:space="preserve"> </w:t>
      </w:r>
      <w:r>
        <w:t>ответственного</w:t>
      </w:r>
      <w:r>
        <w:rPr>
          <w:spacing w:val="-12"/>
        </w:rPr>
        <w:t xml:space="preserve"> </w:t>
      </w:r>
      <w:r>
        <w:t>отношения</w:t>
      </w:r>
      <w:r>
        <w:rPr>
          <w:spacing w:val="-13"/>
        </w:rPr>
        <w:t xml:space="preserve"> </w:t>
      </w:r>
      <w:r>
        <w:t>к</w:t>
      </w:r>
      <w:r>
        <w:rPr>
          <w:spacing w:val="-13"/>
        </w:rPr>
        <w:t xml:space="preserve"> </w:t>
      </w:r>
      <w:r>
        <w:t>собственным</w:t>
      </w:r>
      <w:r>
        <w:rPr>
          <w:spacing w:val="-13"/>
        </w:rPr>
        <w:t xml:space="preserve"> </w:t>
      </w:r>
      <w:r>
        <w:t>поступкам; развитие навыков критического мышления.</w:t>
      </w:r>
    </w:p>
    <w:p w:rsidR="008318FD" w:rsidRDefault="006464FF">
      <w:pPr>
        <w:spacing w:line="321" w:lineRule="exact"/>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3" w:line="360" w:lineRule="auto"/>
        <w:ind w:right="287" w:firstLine="708"/>
      </w:pPr>
      <w:proofErr w:type="gramStart"/>
      <w:r>
        <w:rPr>
          <w:b/>
        </w:rPr>
        <w:t>Необходимые</w:t>
      </w:r>
      <w:r>
        <w:rPr>
          <w:b/>
          <w:spacing w:val="80"/>
        </w:rPr>
        <w:t xml:space="preserve"> </w:t>
      </w:r>
      <w:r>
        <w:rPr>
          <w:b/>
        </w:rPr>
        <w:t>материалы:</w:t>
      </w:r>
      <w:r>
        <w:rPr>
          <w:b/>
          <w:spacing w:val="80"/>
        </w:rPr>
        <w:t xml:space="preserve"> </w:t>
      </w:r>
      <w:r>
        <w:t>список</w:t>
      </w:r>
      <w:r>
        <w:rPr>
          <w:spacing w:val="80"/>
        </w:rPr>
        <w:t xml:space="preserve"> </w:t>
      </w:r>
      <w:r>
        <w:t>с</w:t>
      </w:r>
      <w:r>
        <w:rPr>
          <w:spacing w:val="80"/>
        </w:rPr>
        <w:t xml:space="preserve"> </w:t>
      </w:r>
      <w:r>
        <w:t>признаками</w:t>
      </w:r>
      <w:r>
        <w:rPr>
          <w:spacing w:val="80"/>
        </w:rPr>
        <w:t xml:space="preserve"> </w:t>
      </w:r>
      <w:r>
        <w:t>эмоциональных</w:t>
      </w:r>
      <w:r>
        <w:rPr>
          <w:spacing w:val="80"/>
        </w:rPr>
        <w:t xml:space="preserve"> </w:t>
      </w:r>
      <w:r>
        <w:t xml:space="preserve">реакций (для удобства можно распечатать карточки, на каждой из которых будет написан один признак (Приложение 9), листы бумаги и ручки для участников, доска или </w:t>
      </w:r>
      <w:proofErr w:type="spellStart"/>
      <w:r>
        <w:t>флипчарт</w:t>
      </w:r>
      <w:proofErr w:type="spellEnd"/>
      <w:r>
        <w:t xml:space="preserve"> для</w:t>
      </w:r>
      <w:r>
        <w:rPr>
          <w:spacing w:val="80"/>
        </w:rPr>
        <w:t xml:space="preserve">  </w:t>
      </w:r>
      <w:r>
        <w:t>ведущего,</w:t>
      </w:r>
      <w:r>
        <w:rPr>
          <w:spacing w:val="80"/>
        </w:rPr>
        <w:t xml:space="preserve">  </w:t>
      </w:r>
      <w:r>
        <w:t>шляпы</w:t>
      </w:r>
      <w:r>
        <w:rPr>
          <w:spacing w:val="80"/>
        </w:rPr>
        <w:t xml:space="preserve">  </w:t>
      </w:r>
      <w:r>
        <w:t>разных</w:t>
      </w:r>
      <w:r>
        <w:rPr>
          <w:spacing w:val="80"/>
        </w:rPr>
        <w:t xml:space="preserve">  </w:t>
      </w:r>
      <w:r>
        <w:t>цветов</w:t>
      </w:r>
      <w:r>
        <w:rPr>
          <w:spacing w:val="80"/>
        </w:rPr>
        <w:t xml:space="preserve">  </w:t>
      </w:r>
      <w:r>
        <w:t>(</w:t>
      </w:r>
      <w:r>
        <w:t>шляпы</w:t>
      </w:r>
      <w:r>
        <w:rPr>
          <w:spacing w:val="80"/>
        </w:rPr>
        <w:t xml:space="preserve">  </w:t>
      </w:r>
      <w:r>
        <w:t>могут</w:t>
      </w:r>
      <w:r>
        <w:rPr>
          <w:spacing w:val="80"/>
        </w:rPr>
        <w:t xml:space="preserve">  </w:t>
      </w:r>
      <w:r>
        <w:t>быть</w:t>
      </w:r>
      <w:r>
        <w:rPr>
          <w:spacing w:val="80"/>
        </w:rPr>
        <w:t xml:space="preserve">  </w:t>
      </w:r>
      <w:r>
        <w:t>настоящими, или выполненными, например, из цветного картона, или символическими (можно использовать</w:t>
      </w:r>
      <w:r>
        <w:rPr>
          <w:spacing w:val="51"/>
        </w:rPr>
        <w:t xml:space="preserve">  </w:t>
      </w:r>
      <w:r>
        <w:t>распечатанное</w:t>
      </w:r>
      <w:r>
        <w:rPr>
          <w:spacing w:val="52"/>
        </w:rPr>
        <w:t xml:space="preserve">  </w:t>
      </w:r>
      <w:r>
        <w:t>изображение»,</w:t>
      </w:r>
      <w:r>
        <w:rPr>
          <w:spacing w:val="53"/>
        </w:rPr>
        <w:t xml:space="preserve">  </w:t>
      </w:r>
      <w:r>
        <w:t>памятка</w:t>
      </w:r>
      <w:r>
        <w:rPr>
          <w:spacing w:val="52"/>
        </w:rPr>
        <w:t xml:space="preserve">  </w:t>
      </w:r>
      <w:r>
        <w:t>«Шесть</w:t>
      </w:r>
      <w:r>
        <w:rPr>
          <w:spacing w:val="53"/>
        </w:rPr>
        <w:t xml:space="preserve">  </w:t>
      </w:r>
      <w:r>
        <w:t>шляп</w:t>
      </w:r>
      <w:r>
        <w:rPr>
          <w:spacing w:val="54"/>
        </w:rPr>
        <w:t xml:space="preserve">  </w:t>
      </w:r>
      <w:r>
        <w:rPr>
          <w:spacing w:val="-2"/>
        </w:rPr>
        <w:t>мышления»</w:t>
      </w:r>
      <w:proofErr w:type="gramEnd"/>
    </w:p>
    <w:p w:rsidR="008318FD" w:rsidRDefault="008318FD">
      <w:pPr>
        <w:pStyle w:val="a3"/>
        <w:spacing w:line="360" w:lineRule="auto"/>
        <w:sectPr w:rsidR="008318FD">
          <w:headerReference w:type="default" r:id="rId190"/>
          <w:footerReference w:type="default" r:id="rId191"/>
          <w:pgSz w:w="12240" w:h="15840"/>
          <w:pgMar w:top="1040" w:right="283" w:bottom="280" w:left="992" w:header="729" w:footer="0" w:gutter="0"/>
          <w:cols w:space="720"/>
        </w:sectPr>
      </w:pPr>
    </w:p>
    <w:p w:rsidR="008318FD" w:rsidRDefault="006464FF">
      <w:pPr>
        <w:pStyle w:val="a3"/>
        <w:spacing w:before="89" w:line="360" w:lineRule="auto"/>
        <w:ind w:right="289"/>
      </w:pPr>
      <w:bookmarkStart w:id="51" w:name="_bookmark50"/>
      <w:bookmarkEnd w:id="51"/>
      <w:r>
        <w:lastRenderedPageBreak/>
        <w:t>(Приложение</w:t>
      </w:r>
      <w:r>
        <w:rPr>
          <w:spacing w:val="80"/>
          <w:w w:val="150"/>
        </w:rPr>
        <w:t xml:space="preserve"> </w:t>
      </w:r>
      <w:r>
        <w:t>10)</w:t>
      </w:r>
      <w:r>
        <w:rPr>
          <w:spacing w:val="80"/>
          <w:w w:val="150"/>
        </w:rPr>
        <w:t xml:space="preserve"> </w:t>
      </w:r>
      <w:r>
        <w:t>(распечатана</w:t>
      </w:r>
      <w:r>
        <w:rPr>
          <w:spacing w:val="80"/>
          <w:w w:val="150"/>
        </w:rPr>
        <w:t xml:space="preserve"> </w:t>
      </w:r>
      <w:r>
        <w:t>на</w:t>
      </w:r>
      <w:r>
        <w:rPr>
          <w:spacing w:val="80"/>
          <w:w w:val="150"/>
        </w:rPr>
        <w:t xml:space="preserve"> </w:t>
      </w:r>
      <w:r>
        <w:t>листе</w:t>
      </w:r>
      <w:r>
        <w:rPr>
          <w:spacing w:val="80"/>
          <w:w w:val="150"/>
        </w:rPr>
        <w:t xml:space="preserve"> </w:t>
      </w:r>
      <w:r>
        <w:t>бол</w:t>
      </w:r>
      <w:r>
        <w:t>ьшого</w:t>
      </w:r>
      <w:r>
        <w:rPr>
          <w:spacing w:val="80"/>
          <w:w w:val="150"/>
        </w:rPr>
        <w:t xml:space="preserve"> </w:t>
      </w:r>
      <w:r>
        <w:t>формата</w:t>
      </w:r>
      <w:r>
        <w:rPr>
          <w:spacing w:val="80"/>
          <w:w w:val="150"/>
        </w:rPr>
        <w:t xml:space="preserve"> </w:t>
      </w:r>
      <w:r>
        <w:t>для</w:t>
      </w:r>
      <w:r>
        <w:rPr>
          <w:spacing w:val="80"/>
          <w:w w:val="150"/>
        </w:rPr>
        <w:t xml:space="preserve"> </w:t>
      </w:r>
      <w:r>
        <w:t>демонстрации или на листе бумаги формата А</w:t>
      </w:r>
      <w:proofErr w:type="gramStart"/>
      <w:r>
        <w:t>4</w:t>
      </w:r>
      <w:proofErr w:type="gramEnd"/>
      <w:r>
        <w:t xml:space="preserve"> в 6 экз. для работы в группах); изображение глобуса (Приложение 11).</w:t>
      </w:r>
    </w:p>
    <w:p w:rsidR="008318FD" w:rsidRDefault="006464FF">
      <w:pPr>
        <w:spacing w:before="2"/>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2"/>
        <w:ind w:left="849"/>
        <w:jc w:val="left"/>
      </w:pPr>
      <w:r>
        <w:rPr>
          <w:u w:val="single"/>
        </w:rPr>
        <w:t>Вступительная</w:t>
      </w:r>
      <w:r>
        <w:rPr>
          <w:spacing w:val="-10"/>
          <w:u w:val="single"/>
        </w:rPr>
        <w:t xml:space="preserve"> </w:t>
      </w:r>
      <w:r>
        <w:rPr>
          <w:spacing w:val="-4"/>
          <w:u w:val="single"/>
        </w:rPr>
        <w:t>часть</w:t>
      </w:r>
    </w:p>
    <w:p w:rsidR="008318FD" w:rsidRDefault="006464FF">
      <w:pPr>
        <w:spacing w:before="146" w:line="348" w:lineRule="auto"/>
        <w:ind w:left="849" w:right="3334"/>
        <w:jc w:val="both"/>
        <w:rPr>
          <w:sz w:val="28"/>
        </w:rPr>
      </w:pPr>
      <w:r>
        <w:rPr>
          <w:i/>
          <w:sz w:val="28"/>
        </w:rPr>
        <w:t>Упражнение</w:t>
      </w:r>
      <w:r>
        <w:rPr>
          <w:i/>
          <w:spacing w:val="-10"/>
          <w:sz w:val="28"/>
        </w:rPr>
        <w:t xml:space="preserve"> </w:t>
      </w:r>
      <w:r>
        <w:rPr>
          <w:i/>
          <w:sz w:val="28"/>
        </w:rPr>
        <w:t>1</w:t>
      </w:r>
      <w:r>
        <w:rPr>
          <w:i/>
          <w:spacing w:val="-7"/>
          <w:sz w:val="28"/>
        </w:rPr>
        <w:t xml:space="preserve"> </w:t>
      </w:r>
      <w:r>
        <w:rPr>
          <w:i/>
          <w:sz w:val="28"/>
        </w:rPr>
        <w:t>«Уровни</w:t>
      </w:r>
      <w:r>
        <w:rPr>
          <w:i/>
          <w:spacing w:val="-9"/>
          <w:sz w:val="28"/>
        </w:rPr>
        <w:t xml:space="preserve"> </w:t>
      </w:r>
      <w:r>
        <w:rPr>
          <w:i/>
          <w:sz w:val="28"/>
        </w:rPr>
        <w:t>эмоционального</w:t>
      </w:r>
      <w:r>
        <w:rPr>
          <w:i/>
          <w:spacing w:val="-8"/>
          <w:sz w:val="28"/>
        </w:rPr>
        <w:t xml:space="preserve"> </w:t>
      </w:r>
      <w:r>
        <w:rPr>
          <w:i/>
          <w:sz w:val="28"/>
        </w:rPr>
        <w:t>возбуждения»</w:t>
      </w:r>
      <w:hyperlink w:anchor="_bookmark50" w:history="1">
        <w:r>
          <w:rPr>
            <w:i/>
            <w:sz w:val="28"/>
            <w:vertAlign w:val="superscript"/>
          </w:rPr>
          <w:t>51</w:t>
        </w:r>
      </w:hyperlink>
      <w:r>
        <w:rPr>
          <w:sz w:val="28"/>
        </w:rPr>
        <w:t xml:space="preserve"> </w:t>
      </w:r>
      <w:r>
        <w:rPr>
          <w:i/>
          <w:sz w:val="28"/>
        </w:rPr>
        <w:t xml:space="preserve">Время: </w:t>
      </w:r>
      <w:r>
        <w:rPr>
          <w:sz w:val="28"/>
        </w:rPr>
        <w:t>10-15 минут.</w:t>
      </w:r>
    </w:p>
    <w:p w:rsidR="008318FD" w:rsidRDefault="006464FF">
      <w:pPr>
        <w:pStyle w:val="a3"/>
        <w:spacing w:line="350" w:lineRule="auto"/>
        <w:ind w:right="286" w:firstLine="708"/>
      </w:pPr>
      <w:r>
        <w:rPr>
          <w:i/>
        </w:rPr>
        <w:t xml:space="preserve">Цель упражнения: </w:t>
      </w:r>
      <w:r>
        <w:t>Развитие умения распознавать и классифицировать психофизиологические признаки эмоциональных реакций.</w:t>
      </w:r>
    </w:p>
    <w:p w:rsidR="008318FD" w:rsidRDefault="006464FF">
      <w:pPr>
        <w:pStyle w:val="a3"/>
        <w:spacing w:line="348" w:lineRule="auto"/>
        <w:ind w:right="288" w:firstLine="708"/>
      </w:pPr>
      <w:r>
        <w:rPr>
          <w:i/>
        </w:rPr>
        <w:t>Необходимые</w:t>
      </w:r>
      <w:r>
        <w:rPr>
          <w:i/>
          <w:spacing w:val="80"/>
        </w:rPr>
        <w:t xml:space="preserve">  </w:t>
      </w:r>
      <w:r>
        <w:rPr>
          <w:i/>
        </w:rPr>
        <w:t>материалы:</w:t>
      </w:r>
      <w:r>
        <w:rPr>
          <w:i/>
          <w:spacing w:val="80"/>
        </w:rPr>
        <w:t xml:space="preserve">  </w:t>
      </w:r>
      <w:r>
        <w:t>Список</w:t>
      </w:r>
      <w:r>
        <w:rPr>
          <w:spacing w:val="80"/>
        </w:rPr>
        <w:t xml:space="preserve">  </w:t>
      </w:r>
      <w:r>
        <w:t>признаков</w:t>
      </w:r>
      <w:r>
        <w:rPr>
          <w:spacing w:val="80"/>
        </w:rPr>
        <w:t xml:space="preserve">  </w:t>
      </w:r>
      <w:r>
        <w:t>эмоциональных</w:t>
      </w:r>
      <w:r>
        <w:rPr>
          <w:spacing w:val="80"/>
        </w:rPr>
        <w:t xml:space="preserve">  </w:t>
      </w:r>
      <w:r>
        <w:t xml:space="preserve">реакций для удобства можно распечатать карточки, на каждой </w:t>
      </w:r>
      <w:r>
        <w:t xml:space="preserve">из которых будет написан один признак (Приложение 9), или демонстрировать перечень признаков на экране в виде слайда), доска или </w:t>
      </w:r>
      <w:proofErr w:type="spellStart"/>
      <w:r>
        <w:t>флипчарт</w:t>
      </w:r>
      <w:proofErr w:type="spellEnd"/>
      <w:r>
        <w:t>.</w:t>
      </w:r>
    </w:p>
    <w:p w:rsidR="008318FD" w:rsidRDefault="006464FF">
      <w:pPr>
        <w:pStyle w:val="a3"/>
        <w:spacing w:line="348" w:lineRule="auto"/>
        <w:ind w:right="288" w:firstLine="708"/>
      </w:pPr>
      <w:r>
        <w:rPr>
          <w:i/>
        </w:rPr>
        <w:t xml:space="preserve">Ведущий: </w:t>
      </w:r>
      <w:r>
        <w:t xml:space="preserve">«Ребята, на этом занятии мы поговорим о том, как соблюдать правила психологической безопасности в различных </w:t>
      </w:r>
      <w:r>
        <w:t>ситуациях.</w:t>
      </w:r>
    </w:p>
    <w:p w:rsidR="008318FD" w:rsidRDefault="006464FF">
      <w:pPr>
        <w:pStyle w:val="a3"/>
        <w:spacing w:line="348" w:lineRule="auto"/>
        <w:ind w:right="288" w:firstLine="708"/>
      </w:pPr>
      <w:r>
        <w:t>Для успешного социального взаимодействия важно уметь оценивать психологическое</w:t>
      </w:r>
      <w:r>
        <w:rPr>
          <w:spacing w:val="-18"/>
        </w:rPr>
        <w:t xml:space="preserve"> </w:t>
      </w:r>
      <w:r>
        <w:t>состояние</w:t>
      </w:r>
      <w:r>
        <w:rPr>
          <w:spacing w:val="-17"/>
        </w:rPr>
        <w:t xml:space="preserve"> </w:t>
      </w:r>
      <w:r>
        <w:t>другого</w:t>
      </w:r>
      <w:r>
        <w:rPr>
          <w:spacing w:val="-18"/>
        </w:rPr>
        <w:t xml:space="preserve"> </w:t>
      </w:r>
      <w:r>
        <w:t>человека.</w:t>
      </w:r>
      <w:r>
        <w:rPr>
          <w:spacing w:val="-17"/>
        </w:rPr>
        <w:t xml:space="preserve"> </w:t>
      </w:r>
      <w:r>
        <w:t>Сейчас</w:t>
      </w:r>
      <w:r>
        <w:rPr>
          <w:spacing w:val="-18"/>
        </w:rPr>
        <w:t xml:space="preserve"> </w:t>
      </w:r>
      <w:r>
        <w:t>мы</w:t>
      </w:r>
      <w:r>
        <w:rPr>
          <w:spacing w:val="-17"/>
        </w:rPr>
        <w:t xml:space="preserve"> </w:t>
      </w:r>
      <w:r>
        <w:t>с</w:t>
      </w:r>
      <w:r>
        <w:rPr>
          <w:spacing w:val="-18"/>
        </w:rPr>
        <w:t xml:space="preserve"> </w:t>
      </w:r>
      <w:r>
        <w:t>вами</w:t>
      </w:r>
      <w:r>
        <w:rPr>
          <w:spacing w:val="-17"/>
        </w:rPr>
        <w:t xml:space="preserve"> </w:t>
      </w:r>
      <w:r>
        <w:t>немного</w:t>
      </w:r>
      <w:r>
        <w:rPr>
          <w:spacing w:val="-18"/>
        </w:rPr>
        <w:t xml:space="preserve"> </w:t>
      </w:r>
      <w:r>
        <w:t>потренируемся в этом. Ваша задача – внимательно изучить список некоторых эмоциональных реакций и распределить их на группы по уровням: нейтральный, чрезмерный, невыраженный».</w:t>
      </w:r>
    </w:p>
    <w:p w:rsidR="008318FD" w:rsidRDefault="006464FF">
      <w:pPr>
        <w:pStyle w:val="a3"/>
        <w:spacing w:line="348" w:lineRule="auto"/>
        <w:ind w:right="289" w:firstLine="708"/>
      </w:pPr>
      <w:r>
        <w:t xml:space="preserve">Ведущий на доске или </w:t>
      </w:r>
      <w:proofErr w:type="spellStart"/>
      <w:r>
        <w:t>флипчарте</w:t>
      </w:r>
      <w:proofErr w:type="spellEnd"/>
      <w:r>
        <w:t xml:space="preserve"> формирует три колонки для распределения на группы </w:t>
      </w:r>
      <w:r>
        <w:t>предлагаемых эмоциональных реакций и в совместном с участниками обсуждении помогает выполнить задание.</w:t>
      </w:r>
    </w:p>
    <w:p w:rsidR="008318FD" w:rsidRDefault="006464FF">
      <w:pPr>
        <w:pStyle w:val="a3"/>
        <w:spacing w:line="348" w:lineRule="auto"/>
        <w:ind w:right="286" w:firstLine="708"/>
      </w:pPr>
      <w:r>
        <w:rPr>
          <w:i/>
        </w:rPr>
        <w:t>Ведущий:</w:t>
      </w:r>
      <w:r>
        <w:rPr>
          <w:i/>
          <w:spacing w:val="-1"/>
        </w:rPr>
        <w:t xml:space="preserve"> </w:t>
      </w:r>
      <w:r>
        <w:t>«Ребята,</w:t>
      </w:r>
      <w:r>
        <w:rPr>
          <w:spacing w:val="-2"/>
        </w:rPr>
        <w:t xml:space="preserve"> </w:t>
      </w:r>
      <w:r>
        <w:t>как</w:t>
      </w:r>
      <w:r>
        <w:rPr>
          <w:spacing w:val="-1"/>
        </w:rPr>
        <w:t xml:space="preserve"> </w:t>
      </w:r>
      <w:r>
        <w:t>вы</w:t>
      </w:r>
      <w:r>
        <w:rPr>
          <w:spacing w:val="-1"/>
        </w:rPr>
        <w:t xml:space="preserve"> </w:t>
      </w:r>
      <w:r>
        <w:t>думаете,</w:t>
      </w:r>
      <w:r>
        <w:rPr>
          <w:spacing w:val="-2"/>
        </w:rPr>
        <w:t xml:space="preserve"> </w:t>
      </w:r>
      <w:r>
        <w:t>в</w:t>
      </w:r>
      <w:r>
        <w:rPr>
          <w:spacing w:val="-2"/>
        </w:rPr>
        <w:t xml:space="preserve"> </w:t>
      </w:r>
      <w:r>
        <w:t>каких</w:t>
      </w:r>
      <w:r>
        <w:rPr>
          <w:spacing w:val="-1"/>
        </w:rPr>
        <w:t xml:space="preserve"> </w:t>
      </w:r>
      <w:r>
        <w:t>ситуациях</w:t>
      </w:r>
      <w:r>
        <w:rPr>
          <w:spacing w:val="-1"/>
        </w:rPr>
        <w:t xml:space="preserve"> </w:t>
      </w:r>
      <w:r>
        <w:t>полезно</w:t>
      </w:r>
      <w:r>
        <w:rPr>
          <w:spacing w:val="-2"/>
        </w:rPr>
        <w:t xml:space="preserve"> </w:t>
      </w:r>
      <w:r>
        <w:t>умение</w:t>
      </w:r>
      <w:r>
        <w:rPr>
          <w:spacing w:val="-3"/>
        </w:rPr>
        <w:t xml:space="preserve"> </w:t>
      </w:r>
      <w:r>
        <w:t>определять эмоциональную</w:t>
      </w:r>
      <w:r>
        <w:rPr>
          <w:spacing w:val="80"/>
        </w:rPr>
        <w:t xml:space="preserve">  </w:t>
      </w:r>
      <w:r>
        <w:t>реакцию</w:t>
      </w:r>
      <w:r>
        <w:rPr>
          <w:spacing w:val="80"/>
        </w:rPr>
        <w:t xml:space="preserve">  </w:t>
      </w:r>
      <w:r>
        <w:t>другого</w:t>
      </w:r>
      <w:r>
        <w:rPr>
          <w:spacing w:val="80"/>
        </w:rPr>
        <w:t xml:space="preserve">  </w:t>
      </w:r>
      <w:r>
        <w:t>человека?</w:t>
      </w:r>
      <w:r>
        <w:rPr>
          <w:spacing w:val="80"/>
        </w:rPr>
        <w:t xml:space="preserve">  </w:t>
      </w:r>
      <w:r>
        <w:t>Как</w:t>
      </w:r>
      <w:r>
        <w:rPr>
          <w:spacing w:val="80"/>
        </w:rPr>
        <w:t xml:space="preserve">  </w:t>
      </w:r>
      <w:r>
        <w:t>это</w:t>
      </w:r>
      <w:r>
        <w:rPr>
          <w:spacing w:val="80"/>
        </w:rPr>
        <w:t xml:space="preserve">  </w:t>
      </w:r>
      <w:r>
        <w:t>умение</w:t>
      </w:r>
      <w:r>
        <w:rPr>
          <w:spacing w:val="80"/>
        </w:rPr>
        <w:t xml:space="preserve">  </w:t>
      </w:r>
      <w:r>
        <w:t>помогает</w:t>
      </w:r>
      <w:r>
        <w:rPr>
          <w:spacing w:val="80"/>
          <w:w w:val="150"/>
        </w:rPr>
        <w:t xml:space="preserve"> </w:t>
      </w:r>
      <w:r>
        <w:t xml:space="preserve">нам </w:t>
      </w:r>
      <w:r>
        <w:t xml:space="preserve">во взаимодействии с окружающими? Какая из перечисленных эмоциональных реакций может оказаться потенциальной угрозой для нашей психологической </w:t>
      </w:r>
      <w:r>
        <w:rPr>
          <w:spacing w:val="-2"/>
        </w:rPr>
        <w:t>безопасности?»</w:t>
      </w:r>
    </w:p>
    <w:p w:rsidR="008318FD" w:rsidRDefault="008318FD">
      <w:pPr>
        <w:pStyle w:val="a3"/>
        <w:spacing w:line="348" w:lineRule="auto"/>
        <w:sectPr w:rsidR="008318FD">
          <w:headerReference w:type="default" r:id="rId192"/>
          <w:footerReference w:type="default" r:id="rId193"/>
          <w:pgSz w:w="12240" w:h="15840"/>
          <w:pgMar w:top="1040" w:right="283" w:bottom="1680" w:left="992" w:header="729" w:footer="1497" w:gutter="0"/>
          <w:cols w:space="720"/>
        </w:sectPr>
      </w:pPr>
    </w:p>
    <w:p w:rsidR="008318FD" w:rsidRDefault="006464FF">
      <w:pPr>
        <w:pStyle w:val="a3"/>
        <w:spacing w:before="92"/>
        <w:ind w:left="849"/>
      </w:pPr>
      <w:bookmarkStart w:id="52" w:name="_bookmark51"/>
      <w:bookmarkEnd w:id="52"/>
      <w:r>
        <w:rPr>
          <w:u w:val="single"/>
        </w:rPr>
        <w:lastRenderedPageBreak/>
        <w:t>Основная</w:t>
      </w:r>
      <w:r>
        <w:rPr>
          <w:spacing w:val="-6"/>
          <w:u w:val="single"/>
        </w:rPr>
        <w:t xml:space="preserve"> </w:t>
      </w:r>
      <w:r>
        <w:rPr>
          <w:spacing w:val="-2"/>
          <w:u w:val="single"/>
        </w:rPr>
        <w:t>часть</w:t>
      </w:r>
    </w:p>
    <w:p w:rsidR="008318FD" w:rsidRDefault="006464FF">
      <w:pPr>
        <w:spacing w:before="146" w:line="348" w:lineRule="auto"/>
        <w:ind w:left="849" w:right="2777"/>
        <w:jc w:val="both"/>
        <w:rPr>
          <w:sz w:val="28"/>
        </w:rPr>
      </w:pPr>
      <w:r>
        <w:rPr>
          <w:i/>
          <w:sz w:val="28"/>
        </w:rPr>
        <w:t>Упражнение</w:t>
      </w:r>
      <w:r>
        <w:rPr>
          <w:i/>
          <w:spacing w:val="-10"/>
          <w:sz w:val="28"/>
        </w:rPr>
        <w:t xml:space="preserve"> </w:t>
      </w:r>
      <w:r>
        <w:rPr>
          <w:i/>
          <w:sz w:val="28"/>
        </w:rPr>
        <w:t>2</w:t>
      </w:r>
      <w:r>
        <w:rPr>
          <w:i/>
          <w:spacing w:val="-6"/>
          <w:sz w:val="28"/>
        </w:rPr>
        <w:t xml:space="preserve"> </w:t>
      </w:r>
      <w:r>
        <w:rPr>
          <w:i/>
          <w:sz w:val="28"/>
        </w:rPr>
        <w:t>«Безопасность</w:t>
      </w:r>
      <w:r>
        <w:rPr>
          <w:i/>
          <w:spacing w:val="-8"/>
          <w:sz w:val="28"/>
        </w:rPr>
        <w:t xml:space="preserve"> </w:t>
      </w:r>
      <w:r>
        <w:rPr>
          <w:i/>
          <w:sz w:val="28"/>
        </w:rPr>
        <w:t>и</w:t>
      </w:r>
      <w:r>
        <w:rPr>
          <w:i/>
          <w:spacing w:val="-6"/>
          <w:sz w:val="28"/>
        </w:rPr>
        <w:t xml:space="preserve"> </w:t>
      </w:r>
      <w:r>
        <w:rPr>
          <w:i/>
          <w:sz w:val="28"/>
        </w:rPr>
        <w:t>сетевой</w:t>
      </w:r>
      <w:r>
        <w:rPr>
          <w:i/>
          <w:spacing w:val="-6"/>
          <w:sz w:val="28"/>
        </w:rPr>
        <w:t xml:space="preserve"> </w:t>
      </w:r>
      <w:r>
        <w:rPr>
          <w:i/>
          <w:sz w:val="28"/>
        </w:rPr>
        <w:t>этикет</w:t>
      </w:r>
      <w:r>
        <w:rPr>
          <w:i/>
          <w:spacing w:val="-6"/>
          <w:sz w:val="28"/>
        </w:rPr>
        <w:t xml:space="preserve"> </w:t>
      </w:r>
      <w:r>
        <w:rPr>
          <w:i/>
          <w:sz w:val="28"/>
        </w:rPr>
        <w:t>(</w:t>
      </w:r>
      <w:proofErr w:type="spellStart"/>
      <w:r>
        <w:rPr>
          <w:i/>
          <w:sz w:val="28"/>
        </w:rPr>
        <w:t>нетикет</w:t>
      </w:r>
      <w:proofErr w:type="spellEnd"/>
      <w:r>
        <w:rPr>
          <w:i/>
          <w:sz w:val="28"/>
        </w:rPr>
        <w:t xml:space="preserve">)» Время: </w:t>
      </w:r>
      <w:r>
        <w:rPr>
          <w:sz w:val="28"/>
        </w:rPr>
        <w:t>10-15 минут.</w:t>
      </w:r>
    </w:p>
    <w:p w:rsidR="008318FD" w:rsidRDefault="006464FF">
      <w:pPr>
        <w:pStyle w:val="a3"/>
        <w:spacing w:line="348" w:lineRule="auto"/>
        <w:ind w:right="280" w:firstLine="708"/>
      </w:pPr>
      <w:r>
        <w:rPr>
          <w:i/>
        </w:rPr>
        <w:t xml:space="preserve">Цель упражнения: </w:t>
      </w:r>
      <w:r>
        <w:t>формирование представлений о сетевом этикете, безопасных</w:t>
      </w:r>
      <w:r>
        <w:rPr>
          <w:spacing w:val="80"/>
        </w:rPr>
        <w:t xml:space="preserve"> </w:t>
      </w:r>
      <w:r>
        <w:t>и небезопасных действиях в и</w:t>
      </w:r>
      <w:r>
        <w:t>нформационно-телекоммуникационной сети Интернет (далее – Интернет).</w:t>
      </w:r>
    </w:p>
    <w:p w:rsidR="008318FD" w:rsidRDefault="006464FF">
      <w:pPr>
        <w:pStyle w:val="a3"/>
        <w:spacing w:before="1" w:line="348" w:lineRule="auto"/>
        <w:ind w:right="282" w:firstLine="708"/>
      </w:pPr>
      <w:r>
        <w:rPr>
          <w:i/>
        </w:rPr>
        <w:t xml:space="preserve">Ведущий: </w:t>
      </w:r>
      <w:r>
        <w:t>«Ребята, порой нам может казаться, что в Интернете все допустимо. Однако для того, чтобы использование возможностей, которые предоставляет всемирная</w:t>
      </w:r>
      <w:r>
        <w:rPr>
          <w:spacing w:val="-3"/>
        </w:rPr>
        <w:t xml:space="preserve"> </w:t>
      </w:r>
      <w:r>
        <w:t>сеть,</w:t>
      </w:r>
      <w:r>
        <w:rPr>
          <w:spacing w:val="-4"/>
        </w:rPr>
        <w:t xml:space="preserve"> </w:t>
      </w:r>
      <w:r>
        <w:t>приносило</w:t>
      </w:r>
      <w:r>
        <w:rPr>
          <w:spacing w:val="-6"/>
        </w:rPr>
        <w:t xml:space="preserve"> </w:t>
      </w:r>
      <w:r>
        <w:t>пользу,</w:t>
      </w:r>
      <w:r>
        <w:rPr>
          <w:spacing w:val="-3"/>
        </w:rPr>
        <w:t xml:space="preserve"> </w:t>
      </w:r>
      <w:r>
        <w:t>все</w:t>
      </w:r>
      <w:r>
        <w:rPr>
          <w:spacing w:val="-6"/>
        </w:rPr>
        <w:t xml:space="preserve"> </w:t>
      </w:r>
      <w:r>
        <w:t>же</w:t>
      </w:r>
      <w:r>
        <w:rPr>
          <w:spacing w:val="-3"/>
        </w:rPr>
        <w:t xml:space="preserve"> </w:t>
      </w:r>
      <w:r>
        <w:t>стоит</w:t>
      </w:r>
      <w:r>
        <w:rPr>
          <w:spacing w:val="-4"/>
        </w:rPr>
        <w:t xml:space="preserve"> </w:t>
      </w:r>
      <w:r>
        <w:t>придерживаться</w:t>
      </w:r>
      <w:r>
        <w:rPr>
          <w:spacing w:val="-3"/>
        </w:rPr>
        <w:t xml:space="preserve"> </w:t>
      </w:r>
      <w:r>
        <w:t>определенных</w:t>
      </w:r>
      <w:r>
        <w:rPr>
          <w:spacing w:val="-4"/>
        </w:rPr>
        <w:t xml:space="preserve"> </w:t>
      </w:r>
      <w:r>
        <w:t>правил. В 1994 г. программист Вирджиния Ши выпустила книгу «</w:t>
      </w:r>
      <w:proofErr w:type="spellStart"/>
      <w:r>
        <w:t>Нетикет</w:t>
      </w:r>
      <w:proofErr w:type="spellEnd"/>
      <w:r>
        <w:t>», в которой сформулированы</w:t>
      </w:r>
      <w:r>
        <w:rPr>
          <w:spacing w:val="-7"/>
        </w:rPr>
        <w:t xml:space="preserve"> </w:t>
      </w:r>
      <w:r>
        <w:t>правила</w:t>
      </w:r>
      <w:r>
        <w:rPr>
          <w:spacing w:val="-8"/>
        </w:rPr>
        <w:t xml:space="preserve"> </w:t>
      </w:r>
      <w:r>
        <w:t>поведения,</w:t>
      </w:r>
      <w:r>
        <w:rPr>
          <w:spacing w:val="-10"/>
        </w:rPr>
        <w:t xml:space="preserve"> </w:t>
      </w:r>
      <w:r>
        <w:t>общения</w:t>
      </w:r>
      <w:r>
        <w:rPr>
          <w:spacing w:val="-7"/>
        </w:rPr>
        <w:t xml:space="preserve"> </w:t>
      </w:r>
      <w:r>
        <w:t>людей</w:t>
      </w:r>
      <w:r>
        <w:rPr>
          <w:spacing w:val="-7"/>
        </w:rPr>
        <w:t xml:space="preserve"> </w:t>
      </w:r>
      <w:r>
        <w:t>в</w:t>
      </w:r>
      <w:r>
        <w:rPr>
          <w:spacing w:val="-10"/>
        </w:rPr>
        <w:t xml:space="preserve"> </w:t>
      </w:r>
      <w:r>
        <w:t>Интернете.</w:t>
      </w:r>
      <w:r>
        <w:rPr>
          <w:spacing w:val="-8"/>
        </w:rPr>
        <w:t xml:space="preserve"> </w:t>
      </w:r>
      <w:r>
        <w:t>Давайте</w:t>
      </w:r>
      <w:r>
        <w:rPr>
          <w:spacing w:val="-10"/>
        </w:rPr>
        <w:t xml:space="preserve"> </w:t>
      </w:r>
      <w:r>
        <w:t xml:space="preserve">рассмотрим самые основные. В первую очередь это, безусловно, соблюдение </w:t>
      </w:r>
      <w:r>
        <w:t xml:space="preserve">правил конфиденциальности в отношении паролей </w:t>
      </w:r>
      <w:proofErr w:type="gramStart"/>
      <w:r>
        <w:t>от</w:t>
      </w:r>
      <w:proofErr w:type="gramEnd"/>
      <w:r>
        <w:t xml:space="preserve"> своих аккаунтов.</w:t>
      </w:r>
    </w:p>
    <w:p w:rsidR="008318FD" w:rsidRDefault="006464FF">
      <w:pPr>
        <w:pStyle w:val="a3"/>
        <w:spacing w:line="348" w:lineRule="auto"/>
        <w:ind w:right="280" w:firstLine="708"/>
      </w:pPr>
      <w:r>
        <w:t>Далее</w:t>
      </w:r>
      <w:r>
        <w:rPr>
          <w:spacing w:val="-4"/>
        </w:rPr>
        <w:t xml:space="preserve"> </w:t>
      </w:r>
      <w:r>
        <w:t>следует</w:t>
      </w:r>
      <w:r>
        <w:rPr>
          <w:spacing w:val="-4"/>
        </w:rPr>
        <w:t xml:space="preserve"> </w:t>
      </w:r>
      <w:r>
        <w:t>чрезвычайно</w:t>
      </w:r>
      <w:r>
        <w:rPr>
          <w:spacing w:val="-3"/>
        </w:rPr>
        <w:t xml:space="preserve"> </w:t>
      </w:r>
      <w:r>
        <w:t>внимательно</w:t>
      </w:r>
      <w:r>
        <w:rPr>
          <w:spacing w:val="-3"/>
        </w:rPr>
        <w:t xml:space="preserve"> </w:t>
      </w:r>
      <w:r>
        <w:t>относиться</w:t>
      </w:r>
      <w:r>
        <w:rPr>
          <w:spacing w:val="-4"/>
        </w:rPr>
        <w:t xml:space="preserve"> </w:t>
      </w:r>
      <w:r>
        <w:t>к</w:t>
      </w:r>
      <w:r>
        <w:rPr>
          <w:spacing w:val="-4"/>
        </w:rPr>
        <w:t xml:space="preserve"> </w:t>
      </w:r>
      <w:r>
        <w:t>тому,</w:t>
      </w:r>
      <w:r>
        <w:rPr>
          <w:spacing w:val="-5"/>
        </w:rPr>
        <w:t xml:space="preserve"> </w:t>
      </w:r>
      <w:r>
        <w:t>что</w:t>
      </w:r>
      <w:r>
        <w:rPr>
          <w:spacing w:val="-3"/>
        </w:rPr>
        <w:t xml:space="preserve"> </w:t>
      </w:r>
      <w:r>
        <w:t>мы</w:t>
      </w:r>
      <w:r>
        <w:rPr>
          <w:spacing w:val="-4"/>
        </w:rPr>
        <w:t xml:space="preserve"> </w:t>
      </w:r>
      <w:r>
        <w:t>выкладываем в</w:t>
      </w:r>
      <w:r>
        <w:rPr>
          <w:spacing w:val="-4"/>
        </w:rPr>
        <w:t xml:space="preserve"> </w:t>
      </w:r>
      <w:r>
        <w:t>сеть,</w:t>
      </w:r>
      <w:r>
        <w:rPr>
          <w:spacing w:val="-4"/>
        </w:rPr>
        <w:t xml:space="preserve"> </w:t>
      </w:r>
      <w:r>
        <w:t>поскольку</w:t>
      </w:r>
      <w:r>
        <w:rPr>
          <w:spacing w:val="-4"/>
        </w:rPr>
        <w:t xml:space="preserve"> </w:t>
      </w:r>
      <w:r>
        <w:t>сегодня</w:t>
      </w:r>
      <w:r>
        <w:rPr>
          <w:spacing w:val="-4"/>
        </w:rPr>
        <w:t xml:space="preserve"> </w:t>
      </w:r>
      <w:r>
        <w:t>репутация</w:t>
      </w:r>
      <w:r>
        <w:rPr>
          <w:spacing w:val="-4"/>
        </w:rPr>
        <w:t xml:space="preserve"> </w:t>
      </w:r>
      <w:r>
        <w:t>в</w:t>
      </w:r>
      <w:r>
        <w:rPr>
          <w:spacing w:val="-4"/>
        </w:rPr>
        <w:t xml:space="preserve"> </w:t>
      </w:r>
      <w:r>
        <w:t>Интернете</w:t>
      </w:r>
      <w:r>
        <w:rPr>
          <w:spacing w:val="-5"/>
        </w:rPr>
        <w:t xml:space="preserve"> </w:t>
      </w:r>
      <w:r>
        <w:t>так</w:t>
      </w:r>
      <w:r>
        <w:rPr>
          <w:spacing w:val="-5"/>
        </w:rPr>
        <w:t xml:space="preserve"> </w:t>
      </w:r>
      <w:r>
        <w:t>же</w:t>
      </w:r>
      <w:r>
        <w:rPr>
          <w:spacing w:val="-3"/>
        </w:rPr>
        <w:t xml:space="preserve"> </w:t>
      </w:r>
      <w:r>
        <w:t>важна,</w:t>
      </w:r>
      <w:r>
        <w:rPr>
          <w:spacing w:val="-4"/>
        </w:rPr>
        <w:t xml:space="preserve"> </w:t>
      </w:r>
      <w:r>
        <w:t>как</w:t>
      </w:r>
      <w:r>
        <w:rPr>
          <w:spacing w:val="-3"/>
        </w:rPr>
        <w:t xml:space="preserve"> </w:t>
      </w:r>
      <w:r>
        <w:t>и</w:t>
      </w:r>
      <w:r>
        <w:rPr>
          <w:spacing w:val="-4"/>
        </w:rPr>
        <w:t xml:space="preserve"> </w:t>
      </w:r>
      <w:r>
        <w:t>в</w:t>
      </w:r>
      <w:r>
        <w:rPr>
          <w:spacing w:val="-4"/>
        </w:rPr>
        <w:t xml:space="preserve"> </w:t>
      </w:r>
      <w:r>
        <w:t>реальной</w:t>
      </w:r>
      <w:r>
        <w:rPr>
          <w:spacing w:val="-4"/>
        </w:rPr>
        <w:t xml:space="preserve"> </w:t>
      </w:r>
      <w:r>
        <w:t>жизни, и, более того, она может нап</w:t>
      </w:r>
      <w:r>
        <w:t>рямую влиять на реальную жизнь. Еще важно учитывать, что</w:t>
      </w:r>
      <w:r>
        <w:rPr>
          <w:spacing w:val="-11"/>
        </w:rPr>
        <w:t xml:space="preserve"> </w:t>
      </w:r>
      <w:r>
        <w:t>люди</w:t>
      </w:r>
      <w:r>
        <w:rPr>
          <w:spacing w:val="-13"/>
        </w:rPr>
        <w:t xml:space="preserve"> </w:t>
      </w:r>
      <w:r>
        <w:t>сразу</w:t>
      </w:r>
      <w:r>
        <w:rPr>
          <w:spacing w:val="-11"/>
        </w:rPr>
        <w:t xml:space="preserve"> </w:t>
      </w:r>
      <w:r>
        <w:t>теряют</w:t>
      </w:r>
      <w:r>
        <w:rPr>
          <w:spacing w:val="-11"/>
        </w:rPr>
        <w:t xml:space="preserve"> </w:t>
      </w:r>
      <w:r>
        <w:t>контроль</w:t>
      </w:r>
      <w:r>
        <w:rPr>
          <w:spacing w:val="-12"/>
        </w:rPr>
        <w:t xml:space="preserve"> </w:t>
      </w:r>
      <w:r>
        <w:t>над</w:t>
      </w:r>
      <w:r>
        <w:rPr>
          <w:spacing w:val="-12"/>
        </w:rPr>
        <w:t xml:space="preserve"> </w:t>
      </w:r>
      <w:r>
        <w:t>информацией,</w:t>
      </w:r>
      <w:r>
        <w:rPr>
          <w:spacing w:val="-12"/>
        </w:rPr>
        <w:t xml:space="preserve"> </w:t>
      </w:r>
      <w:r>
        <w:t>которую</w:t>
      </w:r>
      <w:r>
        <w:rPr>
          <w:spacing w:val="-12"/>
        </w:rPr>
        <w:t xml:space="preserve"> </w:t>
      </w:r>
      <w:r>
        <w:t>опубликовали</w:t>
      </w:r>
      <w:r>
        <w:rPr>
          <w:spacing w:val="-13"/>
        </w:rPr>
        <w:t xml:space="preserve"> </w:t>
      </w:r>
      <w:r>
        <w:t>в</w:t>
      </w:r>
      <w:r>
        <w:rPr>
          <w:spacing w:val="-14"/>
        </w:rPr>
        <w:t xml:space="preserve"> </w:t>
      </w:r>
      <w:r>
        <w:t>Интернете, поэтому</w:t>
      </w:r>
      <w:r>
        <w:rPr>
          <w:spacing w:val="80"/>
        </w:rPr>
        <w:t xml:space="preserve"> </w:t>
      </w:r>
      <w:r>
        <w:t>важно</w:t>
      </w:r>
      <w:r>
        <w:rPr>
          <w:spacing w:val="80"/>
        </w:rPr>
        <w:t xml:space="preserve"> </w:t>
      </w:r>
      <w:r>
        <w:t>думать</w:t>
      </w:r>
      <w:r>
        <w:rPr>
          <w:spacing w:val="80"/>
        </w:rPr>
        <w:t xml:space="preserve"> </w:t>
      </w:r>
      <w:r>
        <w:t>на</w:t>
      </w:r>
      <w:r>
        <w:rPr>
          <w:spacing w:val="80"/>
        </w:rPr>
        <w:t xml:space="preserve"> </w:t>
      </w:r>
      <w:r>
        <w:t>шаг</w:t>
      </w:r>
      <w:r>
        <w:rPr>
          <w:spacing w:val="80"/>
        </w:rPr>
        <w:t xml:space="preserve"> </w:t>
      </w:r>
      <w:r>
        <w:t>вперед.</w:t>
      </w:r>
      <w:r>
        <w:rPr>
          <w:spacing w:val="80"/>
        </w:rPr>
        <w:t xml:space="preserve"> </w:t>
      </w:r>
      <w:r>
        <w:t>Пословица</w:t>
      </w:r>
      <w:r>
        <w:rPr>
          <w:spacing w:val="80"/>
        </w:rPr>
        <w:t xml:space="preserve"> </w:t>
      </w:r>
      <w:r>
        <w:t>«Слово</w:t>
      </w:r>
      <w:r>
        <w:rPr>
          <w:spacing w:val="80"/>
        </w:rPr>
        <w:t xml:space="preserve"> </w:t>
      </w:r>
      <w:r>
        <w:t>не</w:t>
      </w:r>
      <w:r>
        <w:rPr>
          <w:spacing w:val="80"/>
        </w:rPr>
        <w:t xml:space="preserve"> </w:t>
      </w:r>
      <w:r>
        <w:t>воробей,</w:t>
      </w:r>
      <w:r>
        <w:rPr>
          <w:spacing w:val="80"/>
        </w:rPr>
        <w:t xml:space="preserve"> </w:t>
      </w:r>
      <w:r>
        <w:t>вылетит</w:t>
      </w:r>
      <w:r>
        <w:rPr>
          <w:spacing w:val="80"/>
        </w:rPr>
        <w:t xml:space="preserve"> </w:t>
      </w:r>
      <w:r>
        <w:t>– не</w:t>
      </w:r>
      <w:r>
        <w:rPr>
          <w:spacing w:val="40"/>
        </w:rPr>
        <w:t xml:space="preserve">  </w:t>
      </w:r>
      <w:r>
        <w:t>поймаешь»</w:t>
      </w:r>
      <w:r>
        <w:rPr>
          <w:spacing w:val="40"/>
        </w:rPr>
        <w:t xml:space="preserve">  </w:t>
      </w:r>
      <w:r>
        <w:t>справедлива</w:t>
      </w:r>
      <w:r>
        <w:rPr>
          <w:spacing w:val="40"/>
        </w:rPr>
        <w:t xml:space="preserve">  </w:t>
      </w:r>
      <w:r>
        <w:t>и</w:t>
      </w:r>
      <w:r>
        <w:rPr>
          <w:spacing w:val="40"/>
        </w:rPr>
        <w:t xml:space="preserve">  </w:t>
      </w:r>
      <w:r>
        <w:t>для</w:t>
      </w:r>
      <w:r>
        <w:rPr>
          <w:spacing w:val="40"/>
        </w:rPr>
        <w:t xml:space="preserve">  </w:t>
      </w:r>
      <w:proofErr w:type="gramStart"/>
      <w:r>
        <w:t>интернет-пространства</w:t>
      </w:r>
      <w:proofErr w:type="gramEnd"/>
      <w:r>
        <w:t>.</w:t>
      </w:r>
      <w:r>
        <w:rPr>
          <w:spacing w:val="40"/>
        </w:rPr>
        <w:t xml:space="preserve">  </w:t>
      </w:r>
      <w:r>
        <w:t>Нельзя</w:t>
      </w:r>
      <w:r>
        <w:rPr>
          <w:spacing w:val="40"/>
        </w:rPr>
        <w:t xml:space="preserve">  </w:t>
      </w:r>
      <w:r>
        <w:t>выкладывать в открытый доступ то, что может навредить вашей репутации сейчас или в будущем. Необходимо тщательно настраивать уровень доступа к различным категориям персональной информации или сделать профиль закрытым. Если п</w:t>
      </w:r>
      <w:r>
        <w:t>о каким-либо причинам это невозможно или влечет неудобства, есть смысл еще строже оценивать информацию, которая размещается, попросить прочесть текст или посмотреть фотографии</w:t>
      </w:r>
      <w:r>
        <w:rPr>
          <w:spacing w:val="-15"/>
        </w:rPr>
        <w:t xml:space="preserve"> </w:t>
      </w:r>
      <w:r>
        <w:t>кого-то</w:t>
      </w:r>
      <w:r>
        <w:rPr>
          <w:spacing w:val="-15"/>
        </w:rPr>
        <w:t xml:space="preserve"> </w:t>
      </w:r>
      <w:r>
        <w:t>из</w:t>
      </w:r>
      <w:r>
        <w:rPr>
          <w:spacing w:val="-14"/>
        </w:rPr>
        <w:t xml:space="preserve"> </w:t>
      </w:r>
      <w:r>
        <w:t>близких</w:t>
      </w:r>
      <w:r>
        <w:rPr>
          <w:spacing w:val="-13"/>
        </w:rPr>
        <w:t xml:space="preserve"> </w:t>
      </w:r>
      <w:r>
        <w:t>или</w:t>
      </w:r>
      <w:r>
        <w:rPr>
          <w:spacing w:val="-13"/>
        </w:rPr>
        <w:t xml:space="preserve"> </w:t>
      </w:r>
      <w:r>
        <w:t>друзей,</w:t>
      </w:r>
      <w:r>
        <w:rPr>
          <w:spacing w:val="-14"/>
        </w:rPr>
        <w:t xml:space="preserve"> </w:t>
      </w:r>
      <w:r>
        <w:t>а</w:t>
      </w:r>
      <w:r>
        <w:rPr>
          <w:spacing w:val="-13"/>
        </w:rPr>
        <w:t xml:space="preserve"> </w:t>
      </w:r>
      <w:r>
        <w:t>в</w:t>
      </w:r>
      <w:r>
        <w:rPr>
          <w:spacing w:val="-14"/>
        </w:rPr>
        <w:t xml:space="preserve"> </w:t>
      </w:r>
      <w:r>
        <w:t>случае</w:t>
      </w:r>
      <w:r>
        <w:rPr>
          <w:spacing w:val="-13"/>
        </w:rPr>
        <w:t xml:space="preserve"> </w:t>
      </w:r>
      <w:r>
        <w:t>сомнений</w:t>
      </w:r>
      <w:r>
        <w:rPr>
          <w:spacing w:val="-13"/>
        </w:rPr>
        <w:t xml:space="preserve"> </w:t>
      </w:r>
      <w:r>
        <w:t>скорректировать</w:t>
      </w:r>
      <w:r>
        <w:rPr>
          <w:spacing w:val="-14"/>
        </w:rPr>
        <w:t xml:space="preserve"> </w:t>
      </w:r>
      <w:r>
        <w:t>их</w:t>
      </w:r>
      <w:r>
        <w:rPr>
          <w:spacing w:val="-15"/>
        </w:rPr>
        <w:t xml:space="preserve"> </w:t>
      </w:r>
      <w:r>
        <w:t xml:space="preserve">или вовсе </w:t>
      </w:r>
      <w:r>
        <w:t>отказаться от публикации</w:t>
      </w:r>
      <w:hyperlink w:anchor="_bookmark51" w:history="1">
        <w:r>
          <w:rPr>
            <w:vertAlign w:val="superscript"/>
          </w:rPr>
          <w:t>52</w:t>
        </w:r>
      </w:hyperlink>
      <w:r>
        <w:t>.</w:t>
      </w:r>
    </w:p>
    <w:p w:rsidR="008318FD" w:rsidRDefault="006464FF">
      <w:pPr>
        <w:pStyle w:val="a3"/>
        <w:spacing w:before="1"/>
        <w:ind w:left="849"/>
      </w:pPr>
      <w:r>
        <w:t>Особенно</w:t>
      </w:r>
      <w:r>
        <w:rPr>
          <w:spacing w:val="52"/>
          <w:w w:val="150"/>
        </w:rPr>
        <w:t xml:space="preserve"> </w:t>
      </w:r>
      <w:r>
        <w:t>аккуратно</w:t>
      </w:r>
      <w:r>
        <w:rPr>
          <w:spacing w:val="56"/>
          <w:w w:val="150"/>
        </w:rPr>
        <w:t xml:space="preserve"> </w:t>
      </w:r>
      <w:r>
        <w:t>стоит</w:t>
      </w:r>
      <w:r>
        <w:rPr>
          <w:spacing w:val="52"/>
          <w:w w:val="150"/>
        </w:rPr>
        <w:t xml:space="preserve"> </w:t>
      </w:r>
      <w:proofErr w:type="gramStart"/>
      <w:r>
        <w:t>относится</w:t>
      </w:r>
      <w:proofErr w:type="gramEnd"/>
      <w:r>
        <w:rPr>
          <w:spacing w:val="53"/>
          <w:w w:val="150"/>
        </w:rPr>
        <w:t xml:space="preserve"> </w:t>
      </w:r>
      <w:r>
        <w:t>к</w:t>
      </w:r>
      <w:r>
        <w:rPr>
          <w:spacing w:val="55"/>
          <w:w w:val="150"/>
        </w:rPr>
        <w:t xml:space="preserve"> </w:t>
      </w:r>
      <w:r>
        <w:t>чужой</w:t>
      </w:r>
      <w:r>
        <w:rPr>
          <w:spacing w:val="56"/>
          <w:w w:val="150"/>
        </w:rPr>
        <w:t xml:space="preserve"> </w:t>
      </w:r>
      <w:r>
        <w:t>информации,</w:t>
      </w:r>
      <w:r>
        <w:rPr>
          <w:spacing w:val="52"/>
          <w:w w:val="150"/>
        </w:rPr>
        <w:t xml:space="preserve"> </w:t>
      </w:r>
      <w:r>
        <w:t>например,</w:t>
      </w:r>
      <w:r>
        <w:rPr>
          <w:spacing w:val="56"/>
          <w:w w:val="150"/>
        </w:rPr>
        <w:t xml:space="preserve"> </w:t>
      </w:r>
      <w:r>
        <w:rPr>
          <w:spacing w:val="-4"/>
        </w:rPr>
        <w:t>если</w:t>
      </w:r>
    </w:p>
    <w:p w:rsidR="008318FD" w:rsidRDefault="008318FD">
      <w:pPr>
        <w:pStyle w:val="a3"/>
        <w:sectPr w:rsidR="008318FD">
          <w:headerReference w:type="default" r:id="rId194"/>
          <w:footerReference w:type="default" r:id="rId195"/>
          <w:pgSz w:w="12240" w:h="15840"/>
          <w:pgMar w:top="1040" w:right="283" w:bottom="1680" w:left="992" w:header="729" w:footer="1497" w:gutter="0"/>
          <w:cols w:space="720"/>
        </w:sectPr>
      </w:pPr>
    </w:p>
    <w:p w:rsidR="008318FD" w:rsidRDefault="006464FF">
      <w:pPr>
        <w:pStyle w:val="a3"/>
        <w:spacing w:before="92"/>
      </w:pPr>
      <w:r>
        <w:lastRenderedPageBreak/>
        <w:t>вы</w:t>
      </w:r>
      <w:r>
        <w:rPr>
          <w:spacing w:val="-8"/>
        </w:rPr>
        <w:t xml:space="preserve"> </w:t>
      </w:r>
      <w:r>
        <w:t>выкладываете</w:t>
      </w:r>
      <w:r>
        <w:rPr>
          <w:spacing w:val="-5"/>
        </w:rPr>
        <w:t xml:space="preserve"> </w:t>
      </w:r>
      <w:r>
        <w:t>фотографии</w:t>
      </w:r>
      <w:r>
        <w:rPr>
          <w:spacing w:val="-5"/>
        </w:rPr>
        <w:t xml:space="preserve"> </w:t>
      </w:r>
      <w:r>
        <w:t>своих</w:t>
      </w:r>
      <w:r>
        <w:rPr>
          <w:spacing w:val="-4"/>
        </w:rPr>
        <w:t xml:space="preserve"> </w:t>
      </w:r>
      <w:r>
        <w:t>друзей</w:t>
      </w:r>
      <w:r>
        <w:rPr>
          <w:spacing w:val="-8"/>
        </w:rPr>
        <w:t xml:space="preserve"> </w:t>
      </w:r>
      <w:r>
        <w:t>и</w:t>
      </w:r>
      <w:r>
        <w:rPr>
          <w:spacing w:val="-5"/>
        </w:rPr>
        <w:t xml:space="preserve"> </w:t>
      </w:r>
      <w:r>
        <w:rPr>
          <w:spacing w:val="-2"/>
        </w:rPr>
        <w:t>родственников.</w:t>
      </w:r>
    </w:p>
    <w:p w:rsidR="008318FD" w:rsidRDefault="006464FF">
      <w:pPr>
        <w:pStyle w:val="a3"/>
        <w:spacing w:before="146" w:line="348" w:lineRule="auto"/>
        <w:ind w:right="288" w:firstLine="708"/>
      </w:pPr>
      <w:r>
        <w:t>Третий момент – это аккуратное отношение к информации и распространение только надежной информации. В противн</w:t>
      </w:r>
      <w:r>
        <w:t>ом случае вы можете оказаться посредником в распространении лжи. Важно всегда критически оценивать информацию и проверять ее достоверность. Мы еще вернемся к этому вопросу.</w:t>
      </w:r>
    </w:p>
    <w:p w:rsidR="008318FD" w:rsidRDefault="006464FF">
      <w:pPr>
        <w:pStyle w:val="a3"/>
        <w:spacing w:line="348" w:lineRule="auto"/>
        <w:ind w:right="279" w:firstLine="708"/>
      </w:pPr>
      <w:r>
        <w:t xml:space="preserve">И четвертый момент: очень важно соблюдать общие принципы вежливого общения, всегда </w:t>
      </w:r>
      <w:r>
        <w:t>помнить, что перед вами другой живой человек. Иногда становятся существенны даже мелочи, например: не писать заглавными буквами, не разрывать сообщения, отправляя по одному слову или предложению вместо всего сообщения полностью,</w:t>
      </w:r>
      <w:r>
        <w:rPr>
          <w:spacing w:val="80"/>
        </w:rPr>
        <w:t xml:space="preserve"> </w:t>
      </w:r>
      <w:r>
        <w:t>использовать</w:t>
      </w:r>
      <w:r>
        <w:rPr>
          <w:spacing w:val="80"/>
        </w:rPr>
        <w:t xml:space="preserve"> </w:t>
      </w:r>
      <w:r>
        <w:t>умеренное</w:t>
      </w:r>
      <w:r>
        <w:rPr>
          <w:spacing w:val="80"/>
        </w:rPr>
        <w:t xml:space="preserve"> </w:t>
      </w:r>
      <w:r>
        <w:t>коли</w:t>
      </w:r>
      <w:r>
        <w:t>чество</w:t>
      </w:r>
      <w:r>
        <w:rPr>
          <w:spacing w:val="80"/>
        </w:rPr>
        <w:t xml:space="preserve"> </w:t>
      </w:r>
      <w:proofErr w:type="spellStart"/>
      <w:r>
        <w:t>эмодзи</w:t>
      </w:r>
      <w:proofErr w:type="spellEnd"/>
      <w:r>
        <w:t>,</w:t>
      </w:r>
      <w:r>
        <w:rPr>
          <w:spacing w:val="80"/>
        </w:rPr>
        <w:t xml:space="preserve"> </w:t>
      </w:r>
      <w:r>
        <w:t>а</w:t>
      </w:r>
      <w:r>
        <w:rPr>
          <w:spacing w:val="80"/>
        </w:rPr>
        <w:t xml:space="preserve"> </w:t>
      </w:r>
      <w:r>
        <w:t>для</w:t>
      </w:r>
      <w:r>
        <w:rPr>
          <w:spacing w:val="80"/>
        </w:rPr>
        <w:t xml:space="preserve"> </w:t>
      </w:r>
      <w:r>
        <w:t>каких-то</w:t>
      </w:r>
      <w:r>
        <w:rPr>
          <w:spacing w:val="80"/>
        </w:rPr>
        <w:t xml:space="preserve"> </w:t>
      </w:r>
      <w:r>
        <w:t>адресатов и вовсе их не использовать, писать грамотно и др.</w:t>
      </w:r>
    </w:p>
    <w:p w:rsidR="008318FD" w:rsidRDefault="006464FF">
      <w:pPr>
        <w:pStyle w:val="a3"/>
        <w:spacing w:line="348" w:lineRule="auto"/>
        <w:ind w:right="282" w:firstLine="708"/>
      </w:pPr>
      <w:r>
        <w:t>Ребята, а теперь давайте немного исследуем эти правила на примерах из жизни. Разделитесь</w:t>
      </w:r>
      <w:r>
        <w:rPr>
          <w:spacing w:val="-1"/>
        </w:rPr>
        <w:t xml:space="preserve"> </w:t>
      </w:r>
      <w:r>
        <w:t>на</w:t>
      </w:r>
      <w:r>
        <w:rPr>
          <w:spacing w:val="-1"/>
        </w:rPr>
        <w:t xml:space="preserve"> </w:t>
      </w:r>
      <w:r>
        <w:t>четыре</w:t>
      </w:r>
      <w:r>
        <w:rPr>
          <w:spacing w:val="-1"/>
        </w:rPr>
        <w:t xml:space="preserve"> </w:t>
      </w:r>
      <w:r>
        <w:t>группы,</w:t>
      </w:r>
      <w:r>
        <w:rPr>
          <w:spacing w:val="-1"/>
        </w:rPr>
        <w:t xml:space="preserve"> </w:t>
      </w:r>
      <w:r>
        <w:t>и пусть</w:t>
      </w:r>
      <w:r>
        <w:rPr>
          <w:spacing w:val="-3"/>
        </w:rPr>
        <w:t xml:space="preserve"> </w:t>
      </w:r>
      <w:r>
        <w:t>каждая группа</w:t>
      </w:r>
      <w:r>
        <w:rPr>
          <w:spacing w:val="-1"/>
        </w:rPr>
        <w:t xml:space="preserve"> </w:t>
      </w:r>
      <w:r>
        <w:t>выберет</w:t>
      </w:r>
      <w:r>
        <w:rPr>
          <w:spacing w:val="-1"/>
        </w:rPr>
        <w:t xml:space="preserve"> </w:t>
      </w:r>
      <w:r>
        <w:t>себе</w:t>
      </w:r>
      <w:r>
        <w:rPr>
          <w:spacing w:val="-1"/>
        </w:rPr>
        <w:t xml:space="preserve"> </w:t>
      </w:r>
      <w:r>
        <w:t>одно из</w:t>
      </w:r>
      <w:r>
        <w:rPr>
          <w:spacing w:val="-3"/>
        </w:rPr>
        <w:t xml:space="preserve"> </w:t>
      </w:r>
      <w:r>
        <w:t>4-х</w:t>
      </w:r>
      <w:r>
        <w:rPr>
          <w:spacing w:val="-2"/>
        </w:rPr>
        <w:t xml:space="preserve"> </w:t>
      </w:r>
      <w:r>
        <w:t>правил. Затем</w:t>
      </w:r>
      <w:r>
        <w:rPr>
          <w:spacing w:val="-14"/>
        </w:rPr>
        <w:t xml:space="preserve"> </w:t>
      </w:r>
      <w:r>
        <w:t>участники</w:t>
      </w:r>
      <w:r>
        <w:rPr>
          <w:spacing w:val="-11"/>
        </w:rPr>
        <w:t xml:space="preserve"> </w:t>
      </w:r>
      <w:r>
        <w:t>каждой</w:t>
      </w:r>
      <w:r>
        <w:rPr>
          <w:spacing w:val="-11"/>
        </w:rPr>
        <w:t xml:space="preserve"> </w:t>
      </w:r>
      <w:r>
        <w:t>группы</w:t>
      </w:r>
      <w:r>
        <w:rPr>
          <w:spacing w:val="-11"/>
        </w:rPr>
        <w:t xml:space="preserve"> </w:t>
      </w:r>
      <w:r>
        <w:t>посовещаются</w:t>
      </w:r>
      <w:r>
        <w:rPr>
          <w:spacing w:val="-11"/>
        </w:rPr>
        <w:t xml:space="preserve"> </w:t>
      </w:r>
      <w:r>
        <w:t>и</w:t>
      </w:r>
      <w:r>
        <w:rPr>
          <w:spacing w:val="-13"/>
        </w:rPr>
        <w:t xml:space="preserve"> </w:t>
      </w:r>
      <w:r>
        <w:t>придумают</w:t>
      </w:r>
      <w:r>
        <w:rPr>
          <w:spacing w:val="-11"/>
        </w:rPr>
        <w:t xml:space="preserve"> </w:t>
      </w:r>
      <w:r>
        <w:t>ситуации</w:t>
      </w:r>
      <w:r>
        <w:rPr>
          <w:spacing w:val="-13"/>
        </w:rPr>
        <w:t xml:space="preserve"> </w:t>
      </w:r>
      <w:r>
        <w:t>о</w:t>
      </w:r>
      <w:r>
        <w:rPr>
          <w:spacing w:val="-10"/>
        </w:rPr>
        <w:t xml:space="preserve"> </w:t>
      </w:r>
      <w:r>
        <w:t>том,</w:t>
      </w:r>
      <w:r>
        <w:rPr>
          <w:spacing w:val="-12"/>
        </w:rPr>
        <w:t xml:space="preserve"> </w:t>
      </w:r>
      <w:r>
        <w:t>что</w:t>
      </w:r>
      <w:r>
        <w:rPr>
          <w:spacing w:val="-10"/>
        </w:rPr>
        <w:t xml:space="preserve"> </w:t>
      </w:r>
      <w:r>
        <w:t>может пойти</w:t>
      </w:r>
      <w:r>
        <w:rPr>
          <w:spacing w:val="-5"/>
        </w:rPr>
        <w:t xml:space="preserve"> </w:t>
      </w:r>
      <w:r>
        <w:t>не</w:t>
      </w:r>
      <w:r>
        <w:rPr>
          <w:spacing w:val="-5"/>
        </w:rPr>
        <w:t xml:space="preserve"> </w:t>
      </w:r>
      <w:r>
        <w:t>так,</w:t>
      </w:r>
      <w:r>
        <w:rPr>
          <w:spacing w:val="-3"/>
        </w:rPr>
        <w:t xml:space="preserve"> </w:t>
      </w:r>
      <w:r>
        <w:t>если</w:t>
      </w:r>
      <w:r>
        <w:rPr>
          <w:spacing w:val="-3"/>
        </w:rPr>
        <w:t xml:space="preserve"> </w:t>
      </w:r>
      <w:r>
        <w:t>это</w:t>
      </w:r>
      <w:r>
        <w:rPr>
          <w:spacing w:val="-3"/>
        </w:rPr>
        <w:t xml:space="preserve"> </w:t>
      </w:r>
      <w:r>
        <w:t>правило</w:t>
      </w:r>
      <w:r>
        <w:rPr>
          <w:spacing w:val="-6"/>
        </w:rPr>
        <w:t xml:space="preserve"> </w:t>
      </w:r>
      <w:r>
        <w:t>не</w:t>
      </w:r>
      <w:r>
        <w:rPr>
          <w:spacing w:val="-6"/>
        </w:rPr>
        <w:t xml:space="preserve"> </w:t>
      </w:r>
      <w:r>
        <w:t>соблюдать.</w:t>
      </w:r>
      <w:r>
        <w:rPr>
          <w:spacing w:val="-4"/>
        </w:rPr>
        <w:t xml:space="preserve"> </w:t>
      </w:r>
      <w:r>
        <w:t>Давайте</w:t>
      </w:r>
      <w:r>
        <w:rPr>
          <w:spacing w:val="-3"/>
        </w:rPr>
        <w:t xml:space="preserve"> </w:t>
      </w:r>
      <w:r>
        <w:t>вместе</w:t>
      </w:r>
      <w:r>
        <w:rPr>
          <w:spacing w:val="-3"/>
        </w:rPr>
        <w:t xml:space="preserve"> </w:t>
      </w:r>
      <w:proofErr w:type="gramStart"/>
      <w:r>
        <w:t>увидим</w:t>
      </w:r>
      <w:proofErr w:type="gramEnd"/>
      <w:r>
        <w:rPr>
          <w:spacing w:val="-6"/>
        </w:rPr>
        <w:t xml:space="preserve"> </w:t>
      </w:r>
      <w:r>
        <w:t>от</w:t>
      </w:r>
      <w:r>
        <w:rPr>
          <w:spacing w:val="-4"/>
        </w:rPr>
        <w:t xml:space="preserve"> </w:t>
      </w:r>
      <w:r>
        <w:t>каких</w:t>
      </w:r>
      <w:r>
        <w:rPr>
          <w:spacing w:val="-4"/>
        </w:rPr>
        <w:t xml:space="preserve"> </w:t>
      </w:r>
      <w:r>
        <w:t>сложных ситуаций нас оберегают эти правила».</w:t>
      </w:r>
    </w:p>
    <w:p w:rsidR="008318FD" w:rsidRDefault="006464FF">
      <w:pPr>
        <w:pStyle w:val="a3"/>
        <w:spacing w:before="2" w:line="348" w:lineRule="auto"/>
        <w:ind w:right="289" w:firstLine="708"/>
      </w:pPr>
      <w:r>
        <w:t>Участники разделяются по группам, выполняют уп</w:t>
      </w:r>
      <w:r>
        <w:t xml:space="preserve">ражнения, делятся результатами своих обсуждений. В конце ведущий предлагает обсудить данное </w:t>
      </w:r>
      <w:r>
        <w:rPr>
          <w:spacing w:val="-2"/>
        </w:rPr>
        <w:t>упражнение.</w:t>
      </w:r>
    </w:p>
    <w:p w:rsidR="008318FD" w:rsidRDefault="006464FF">
      <w:pPr>
        <w:pStyle w:val="a3"/>
        <w:spacing w:line="348" w:lineRule="auto"/>
        <w:ind w:right="290" w:firstLine="708"/>
      </w:pPr>
      <w:r>
        <w:t>Примеры</w:t>
      </w:r>
      <w:r>
        <w:rPr>
          <w:spacing w:val="40"/>
        </w:rPr>
        <w:t xml:space="preserve"> </w:t>
      </w:r>
      <w:r>
        <w:t>вопросов:</w:t>
      </w:r>
      <w:r>
        <w:rPr>
          <w:spacing w:val="40"/>
        </w:rPr>
        <w:t xml:space="preserve"> </w:t>
      </w:r>
      <w:proofErr w:type="gramStart"/>
      <w:r>
        <w:t>Выступления</w:t>
      </w:r>
      <w:proofErr w:type="gramEnd"/>
      <w:r>
        <w:rPr>
          <w:spacing w:val="40"/>
        </w:rPr>
        <w:t xml:space="preserve"> </w:t>
      </w:r>
      <w:r>
        <w:t>каких</w:t>
      </w:r>
      <w:r>
        <w:rPr>
          <w:spacing w:val="40"/>
        </w:rPr>
        <w:t xml:space="preserve"> </w:t>
      </w:r>
      <w:r>
        <w:t>групп</w:t>
      </w:r>
      <w:r>
        <w:rPr>
          <w:spacing w:val="40"/>
        </w:rPr>
        <w:t xml:space="preserve"> </w:t>
      </w:r>
      <w:r>
        <w:t>вам</w:t>
      </w:r>
      <w:r>
        <w:rPr>
          <w:spacing w:val="40"/>
        </w:rPr>
        <w:t xml:space="preserve"> </w:t>
      </w:r>
      <w:r>
        <w:t>понравились?</w:t>
      </w:r>
      <w:r>
        <w:rPr>
          <w:spacing w:val="40"/>
        </w:rPr>
        <w:t xml:space="preserve"> </w:t>
      </w:r>
      <w:r>
        <w:t>Что</w:t>
      </w:r>
      <w:r>
        <w:rPr>
          <w:spacing w:val="40"/>
        </w:rPr>
        <w:t xml:space="preserve"> </w:t>
      </w:r>
      <w:r>
        <w:t>нового вы узнали? Поменяете ли вы что-то в своем поведении в Интернете?</w:t>
      </w:r>
    </w:p>
    <w:p w:rsidR="008318FD" w:rsidRDefault="006464FF">
      <w:pPr>
        <w:spacing w:before="1" w:line="348" w:lineRule="auto"/>
        <w:ind w:left="849" w:right="4508"/>
        <w:jc w:val="both"/>
        <w:rPr>
          <w:sz w:val="28"/>
        </w:rPr>
      </w:pPr>
      <w:r>
        <w:rPr>
          <w:i/>
          <w:sz w:val="28"/>
        </w:rPr>
        <w:t>Упражнение</w:t>
      </w:r>
      <w:r>
        <w:rPr>
          <w:i/>
          <w:spacing w:val="-10"/>
          <w:sz w:val="28"/>
        </w:rPr>
        <w:t xml:space="preserve"> </w:t>
      </w:r>
      <w:r>
        <w:rPr>
          <w:i/>
          <w:sz w:val="28"/>
        </w:rPr>
        <w:t>3</w:t>
      </w:r>
      <w:r>
        <w:rPr>
          <w:i/>
          <w:spacing w:val="-6"/>
          <w:sz w:val="28"/>
        </w:rPr>
        <w:t xml:space="preserve"> </w:t>
      </w:r>
      <w:r>
        <w:rPr>
          <w:i/>
          <w:sz w:val="28"/>
        </w:rPr>
        <w:t>Игра</w:t>
      </w:r>
      <w:r>
        <w:rPr>
          <w:i/>
          <w:spacing w:val="-8"/>
          <w:sz w:val="28"/>
        </w:rPr>
        <w:t xml:space="preserve"> </w:t>
      </w:r>
      <w:r>
        <w:rPr>
          <w:i/>
          <w:sz w:val="28"/>
        </w:rPr>
        <w:t>«Шесть</w:t>
      </w:r>
      <w:r>
        <w:rPr>
          <w:i/>
          <w:spacing w:val="-8"/>
          <w:sz w:val="28"/>
        </w:rPr>
        <w:t xml:space="preserve"> </w:t>
      </w:r>
      <w:r>
        <w:rPr>
          <w:i/>
          <w:sz w:val="28"/>
        </w:rPr>
        <w:t>шляп</w:t>
      </w:r>
      <w:r>
        <w:rPr>
          <w:i/>
          <w:spacing w:val="-10"/>
          <w:sz w:val="28"/>
        </w:rPr>
        <w:t xml:space="preserve"> </w:t>
      </w:r>
      <w:r>
        <w:rPr>
          <w:i/>
          <w:sz w:val="28"/>
        </w:rPr>
        <w:t xml:space="preserve">мышления» Время: </w:t>
      </w:r>
      <w:r>
        <w:rPr>
          <w:sz w:val="28"/>
        </w:rPr>
        <w:t>30-45 минут.</w:t>
      </w:r>
    </w:p>
    <w:p w:rsidR="008318FD" w:rsidRDefault="006464FF">
      <w:pPr>
        <w:pStyle w:val="a3"/>
        <w:spacing w:line="348" w:lineRule="auto"/>
        <w:ind w:right="285" w:firstLine="708"/>
      </w:pPr>
      <w:r>
        <w:rPr>
          <w:i/>
        </w:rPr>
        <w:t>Цель упражнения</w:t>
      </w:r>
      <w:r>
        <w:t xml:space="preserve">: развитие критического и творческого мышления, формирование навыков публичного выступления, расширение познавательной </w:t>
      </w:r>
      <w:r>
        <w:rPr>
          <w:spacing w:val="-2"/>
        </w:rPr>
        <w:t>мотивации.</w:t>
      </w:r>
    </w:p>
    <w:p w:rsidR="008318FD" w:rsidRDefault="006464FF">
      <w:pPr>
        <w:pStyle w:val="a3"/>
        <w:spacing w:line="348" w:lineRule="auto"/>
        <w:ind w:right="285" w:firstLine="708"/>
      </w:pPr>
      <w:proofErr w:type="gramStart"/>
      <w:r>
        <w:rPr>
          <w:i/>
        </w:rPr>
        <w:t xml:space="preserve">Необходимые материалы: </w:t>
      </w:r>
      <w:r>
        <w:t>таблица с характеристиками стилей мышления (П</w:t>
      </w:r>
      <w:r>
        <w:t>риложение</w:t>
      </w:r>
      <w:r>
        <w:rPr>
          <w:spacing w:val="40"/>
        </w:rPr>
        <w:t xml:space="preserve">  </w:t>
      </w:r>
      <w:r>
        <w:t>10),</w:t>
      </w:r>
      <w:r>
        <w:rPr>
          <w:spacing w:val="40"/>
        </w:rPr>
        <w:t xml:space="preserve">  </w:t>
      </w:r>
      <w:r>
        <w:t>шляпы</w:t>
      </w:r>
      <w:r>
        <w:rPr>
          <w:spacing w:val="40"/>
        </w:rPr>
        <w:t xml:space="preserve">  </w:t>
      </w:r>
      <w:r>
        <w:t>разных</w:t>
      </w:r>
      <w:r>
        <w:rPr>
          <w:spacing w:val="40"/>
        </w:rPr>
        <w:t xml:space="preserve">  </w:t>
      </w:r>
      <w:r>
        <w:t>цветов</w:t>
      </w:r>
      <w:r>
        <w:rPr>
          <w:spacing w:val="40"/>
        </w:rPr>
        <w:t xml:space="preserve">  </w:t>
      </w:r>
      <w:r>
        <w:t>(шляпы</w:t>
      </w:r>
      <w:r>
        <w:rPr>
          <w:spacing w:val="40"/>
        </w:rPr>
        <w:t xml:space="preserve">  </w:t>
      </w:r>
      <w:r>
        <w:t>могут</w:t>
      </w:r>
      <w:r>
        <w:rPr>
          <w:spacing w:val="40"/>
        </w:rPr>
        <w:t xml:space="preserve">  </w:t>
      </w:r>
      <w:r>
        <w:t>быть</w:t>
      </w:r>
      <w:r>
        <w:rPr>
          <w:spacing w:val="40"/>
        </w:rPr>
        <w:t xml:space="preserve">  </w:t>
      </w:r>
      <w:r>
        <w:t>настоящими,</w:t>
      </w:r>
      <w:r>
        <w:rPr>
          <w:spacing w:val="80"/>
        </w:rPr>
        <w:t xml:space="preserve"> </w:t>
      </w:r>
      <w:r>
        <w:t>или</w:t>
      </w:r>
      <w:r>
        <w:rPr>
          <w:spacing w:val="80"/>
        </w:rPr>
        <w:t xml:space="preserve"> </w:t>
      </w:r>
      <w:r>
        <w:t>выполненными,</w:t>
      </w:r>
      <w:r>
        <w:rPr>
          <w:spacing w:val="80"/>
        </w:rPr>
        <w:t xml:space="preserve"> </w:t>
      </w:r>
      <w:r>
        <w:t>например,</w:t>
      </w:r>
      <w:r>
        <w:rPr>
          <w:spacing w:val="80"/>
        </w:rPr>
        <w:t xml:space="preserve"> </w:t>
      </w:r>
      <w:r>
        <w:t>из</w:t>
      </w:r>
      <w:r>
        <w:rPr>
          <w:spacing w:val="80"/>
        </w:rPr>
        <w:t xml:space="preserve"> </w:t>
      </w:r>
      <w:r>
        <w:t>цветного</w:t>
      </w:r>
      <w:r>
        <w:rPr>
          <w:spacing w:val="80"/>
        </w:rPr>
        <w:t xml:space="preserve"> </w:t>
      </w:r>
      <w:r>
        <w:t>картона,</w:t>
      </w:r>
      <w:r>
        <w:rPr>
          <w:spacing w:val="80"/>
        </w:rPr>
        <w:t xml:space="preserve"> </w:t>
      </w:r>
      <w:r>
        <w:t>или</w:t>
      </w:r>
      <w:r>
        <w:rPr>
          <w:spacing w:val="80"/>
        </w:rPr>
        <w:t xml:space="preserve"> </w:t>
      </w:r>
      <w:r>
        <w:t>символическими</w:t>
      </w:r>
      <w:r>
        <w:rPr>
          <w:spacing w:val="80"/>
        </w:rPr>
        <w:t xml:space="preserve"> </w:t>
      </w:r>
      <w:r>
        <w:t>(можно</w:t>
      </w:r>
      <w:proofErr w:type="gramEnd"/>
    </w:p>
    <w:p w:rsidR="008318FD" w:rsidRDefault="008318FD">
      <w:pPr>
        <w:pStyle w:val="a3"/>
        <w:spacing w:line="348" w:lineRule="auto"/>
        <w:sectPr w:rsidR="008318FD">
          <w:headerReference w:type="default" r:id="rId196"/>
          <w:footerReference w:type="default" r:id="rId197"/>
          <w:pgSz w:w="12240" w:h="15840"/>
          <w:pgMar w:top="1040" w:right="283" w:bottom="280" w:left="992" w:header="729" w:footer="0" w:gutter="0"/>
          <w:cols w:space="720"/>
        </w:sectPr>
      </w:pPr>
    </w:p>
    <w:p w:rsidR="008318FD" w:rsidRDefault="006464FF">
      <w:pPr>
        <w:pStyle w:val="a3"/>
        <w:spacing w:before="92"/>
      </w:pPr>
      <w:proofErr w:type="gramStart"/>
      <w:r>
        <w:lastRenderedPageBreak/>
        <w:t>использовать</w:t>
      </w:r>
      <w:r>
        <w:rPr>
          <w:spacing w:val="-14"/>
        </w:rPr>
        <w:t xml:space="preserve"> </w:t>
      </w:r>
      <w:r>
        <w:t>распечатанное</w:t>
      </w:r>
      <w:r>
        <w:rPr>
          <w:spacing w:val="-11"/>
        </w:rPr>
        <w:t xml:space="preserve"> </w:t>
      </w:r>
      <w:r>
        <w:t>изображение,</w:t>
      </w:r>
      <w:r>
        <w:rPr>
          <w:spacing w:val="-11"/>
        </w:rPr>
        <w:t xml:space="preserve"> </w:t>
      </w:r>
      <w:r>
        <w:t>цветные</w:t>
      </w:r>
      <w:r>
        <w:rPr>
          <w:spacing w:val="-10"/>
        </w:rPr>
        <w:t xml:space="preserve"> </w:t>
      </w:r>
      <w:r>
        <w:rPr>
          <w:spacing w:val="-2"/>
        </w:rPr>
        <w:t>коробки)).</w:t>
      </w:r>
      <w:proofErr w:type="gramEnd"/>
    </w:p>
    <w:p w:rsidR="008318FD" w:rsidRDefault="006464FF">
      <w:pPr>
        <w:pStyle w:val="a3"/>
        <w:spacing w:before="146" w:line="348" w:lineRule="auto"/>
        <w:ind w:right="285" w:firstLine="708"/>
      </w:pPr>
      <w:r>
        <w:rPr>
          <w:i/>
        </w:rPr>
        <w:t xml:space="preserve">Ведущий: </w:t>
      </w:r>
      <w:r>
        <w:t>«Сегодня мы познакомимся с методом развития мышления, разработанным Эдвардом</w:t>
      </w:r>
      <w:proofErr w:type="gramStart"/>
      <w:r>
        <w:t xml:space="preserve"> Д</w:t>
      </w:r>
      <w:proofErr w:type="gramEnd"/>
      <w:r>
        <w:t xml:space="preserve">е </w:t>
      </w:r>
      <w:proofErr w:type="spellStart"/>
      <w:r>
        <w:t>Боно</w:t>
      </w:r>
      <w:proofErr w:type="spellEnd"/>
      <w:r>
        <w:t>. Кратковременная память человека ограничена, поэтому</w:t>
      </w:r>
      <w:r>
        <w:rPr>
          <w:spacing w:val="-18"/>
        </w:rPr>
        <w:t xml:space="preserve"> </w:t>
      </w:r>
      <w:r>
        <w:t>мозг</w:t>
      </w:r>
      <w:r>
        <w:rPr>
          <w:spacing w:val="-17"/>
        </w:rPr>
        <w:t xml:space="preserve"> </w:t>
      </w:r>
      <w:r>
        <w:t>выделяет</w:t>
      </w:r>
      <w:r>
        <w:rPr>
          <w:spacing w:val="-18"/>
        </w:rPr>
        <w:t xml:space="preserve"> </w:t>
      </w:r>
      <w:r>
        <w:t>только</w:t>
      </w:r>
      <w:r>
        <w:rPr>
          <w:spacing w:val="-17"/>
        </w:rPr>
        <w:t xml:space="preserve"> </w:t>
      </w:r>
      <w:r>
        <w:t>часть</w:t>
      </w:r>
      <w:r>
        <w:rPr>
          <w:spacing w:val="-18"/>
        </w:rPr>
        <w:t xml:space="preserve"> </w:t>
      </w:r>
      <w:r>
        <w:t>информации,</w:t>
      </w:r>
      <w:r>
        <w:rPr>
          <w:spacing w:val="-17"/>
        </w:rPr>
        <w:t xml:space="preserve"> </w:t>
      </w:r>
      <w:r>
        <w:t>а</w:t>
      </w:r>
      <w:r>
        <w:rPr>
          <w:spacing w:val="-18"/>
        </w:rPr>
        <w:t xml:space="preserve"> </w:t>
      </w:r>
      <w:r>
        <w:t>остальное</w:t>
      </w:r>
      <w:r>
        <w:rPr>
          <w:spacing w:val="-17"/>
        </w:rPr>
        <w:t xml:space="preserve"> </w:t>
      </w:r>
      <w:r>
        <w:t>отсеивает,</w:t>
      </w:r>
      <w:r>
        <w:rPr>
          <w:spacing w:val="-18"/>
        </w:rPr>
        <w:t xml:space="preserve"> </w:t>
      </w:r>
      <w:r>
        <w:t>однако</w:t>
      </w:r>
      <w:r>
        <w:rPr>
          <w:spacing w:val="-17"/>
        </w:rPr>
        <w:t xml:space="preserve"> </w:t>
      </w:r>
      <w:r>
        <w:t>человек может научиться настраивать мозг на воспр</w:t>
      </w:r>
      <w:r>
        <w:t>иятие определенного вида данных. Автор предложил</w:t>
      </w:r>
      <w:r>
        <w:rPr>
          <w:spacing w:val="-4"/>
        </w:rPr>
        <w:t xml:space="preserve"> </w:t>
      </w:r>
      <w:r>
        <w:t>делать</w:t>
      </w:r>
      <w:r>
        <w:rPr>
          <w:spacing w:val="-4"/>
        </w:rPr>
        <w:t xml:space="preserve"> </w:t>
      </w:r>
      <w:r>
        <w:t>это</w:t>
      </w:r>
      <w:r>
        <w:rPr>
          <w:spacing w:val="-3"/>
        </w:rPr>
        <w:t xml:space="preserve"> </w:t>
      </w:r>
      <w:r>
        <w:t>так:</w:t>
      </w:r>
      <w:r>
        <w:rPr>
          <w:spacing w:val="-2"/>
        </w:rPr>
        <w:t xml:space="preserve"> </w:t>
      </w:r>
      <w:r>
        <w:t>человек</w:t>
      </w:r>
      <w:r>
        <w:rPr>
          <w:spacing w:val="-6"/>
        </w:rPr>
        <w:t xml:space="preserve"> </w:t>
      </w:r>
      <w:r>
        <w:t>«надевает»</w:t>
      </w:r>
      <w:r>
        <w:rPr>
          <w:spacing w:val="-3"/>
        </w:rPr>
        <w:t xml:space="preserve"> </w:t>
      </w:r>
      <w:r>
        <w:t>воображаемую</w:t>
      </w:r>
      <w:r>
        <w:rPr>
          <w:spacing w:val="-4"/>
        </w:rPr>
        <w:t xml:space="preserve"> </w:t>
      </w:r>
      <w:r>
        <w:t>шляпу,</w:t>
      </w:r>
      <w:r>
        <w:rPr>
          <w:spacing w:val="-4"/>
        </w:rPr>
        <w:t xml:space="preserve"> </w:t>
      </w:r>
      <w:r>
        <w:t>отсеивает</w:t>
      </w:r>
      <w:r>
        <w:rPr>
          <w:spacing w:val="-7"/>
        </w:rPr>
        <w:t xml:space="preserve"> </w:t>
      </w:r>
      <w:r>
        <w:t xml:space="preserve">лишнее и фокусируется на определенном виде информации. Де </w:t>
      </w:r>
      <w:proofErr w:type="spellStart"/>
      <w:r>
        <w:t>Боно</w:t>
      </w:r>
      <w:proofErr w:type="spellEnd"/>
      <w:r>
        <w:t xml:space="preserve"> выделил шесть типов мышления и назвал их условно «шесть шляп»:</w:t>
      </w:r>
    </w:p>
    <w:p w:rsidR="008318FD" w:rsidRDefault="006464FF">
      <w:pPr>
        <w:pStyle w:val="a5"/>
        <w:numPr>
          <w:ilvl w:val="0"/>
          <w:numId w:val="39"/>
        </w:numPr>
        <w:tabs>
          <w:tab w:val="left" w:pos="1152"/>
        </w:tabs>
        <w:spacing w:before="2"/>
        <w:ind w:left="1152" w:hanging="303"/>
        <w:rPr>
          <w:sz w:val="28"/>
        </w:rPr>
      </w:pPr>
      <w:proofErr w:type="gramStart"/>
      <w:r>
        <w:rPr>
          <w:sz w:val="28"/>
        </w:rPr>
        <w:t>стратегическое</w:t>
      </w:r>
      <w:proofErr w:type="gramEnd"/>
      <w:r>
        <w:rPr>
          <w:spacing w:val="-5"/>
          <w:sz w:val="28"/>
        </w:rPr>
        <w:t xml:space="preserve"> </w:t>
      </w:r>
      <w:r>
        <w:rPr>
          <w:sz w:val="28"/>
        </w:rPr>
        <w:t>–</w:t>
      </w:r>
      <w:r>
        <w:rPr>
          <w:spacing w:val="-7"/>
          <w:sz w:val="28"/>
        </w:rPr>
        <w:t xml:space="preserve"> </w:t>
      </w:r>
      <w:r>
        <w:rPr>
          <w:sz w:val="28"/>
        </w:rPr>
        <w:t>синяя</w:t>
      </w:r>
      <w:r>
        <w:rPr>
          <w:spacing w:val="-5"/>
          <w:sz w:val="28"/>
        </w:rPr>
        <w:t xml:space="preserve"> </w:t>
      </w:r>
      <w:r>
        <w:rPr>
          <w:spacing w:val="-2"/>
          <w:sz w:val="28"/>
        </w:rPr>
        <w:t>шляпа;</w:t>
      </w:r>
    </w:p>
    <w:p w:rsidR="008318FD" w:rsidRDefault="006464FF">
      <w:pPr>
        <w:pStyle w:val="a5"/>
        <w:numPr>
          <w:ilvl w:val="0"/>
          <w:numId w:val="39"/>
        </w:numPr>
        <w:tabs>
          <w:tab w:val="left" w:pos="1152"/>
        </w:tabs>
        <w:spacing w:before="143"/>
        <w:ind w:left="1152" w:hanging="303"/>
        <w:rPr>
          <w:sz w:val="28"/>
        </w:rPr>
      </w:pPr>
      <w:proofErr w:type="gramStart"/>
      <w:r>
        <w:rPr>
          <w:sz w:val="28"/>
        </w:rPr>
        <w:t>аналитическое</w:t>
      </w:r>
      <w:proofErr w:type="gramEnd"/>
      <w:r>
        <w:rPr>
          <w:spacing w:val="-5"/>
          <w:sz w:val="28"/>
        </w:rPr>
        <w:t xml:space="preserve"> </w:t>
      </w:r>
      <w:r>
        <w:rPr>
          <w:sz w:val="28"/>
        </w:rPr>
        <w:t>–</w:t>
      </w:r>
      <w:r>
        <w:rPr>
          <w:spacing w:val="-4"/>
          <w:sz w:val="28"/>
        </w:rPr>
        <w:t xml:space="preserve"> </w:t>
      </w:r>
      <w:r>
        <w:rPr>
          <w:sz w:val="28"/>
        </w:rPr>
        <w:t>белая</w:t>
      </w:r>
      <w:r>
        <w:rPr>
          <w:spacing w:val="-2"/>
          <w:sz w:val="28"/>
        </w:rPr>
        <w:t xml:space="preserve"> шляпа;</w:t>
      </w:r>
    </w:p>
    <w:p w:rsidR="008318FD" w:rsidRDefault="006464FF">
      <w:pPr>
        <w:pStyle w:val="a5"/>
        <w:numPr>
          <w:ilvl w:val="0"/>
          <w:numId w:val="39"/>
        </w:numPr>
        <w:tabs>
          <w:tab w:val="left" w:pos="1152"/>
        </w:tabs>
        <w:spacing w:before="146"/>
        <w:ind w:left="1152" w:hanging="303"/>
        <w:rPr>
          <w:sz w:val="28"/>
        </w:rPr>
      </w:pPr>
      <w:proofErr w:type="gramStart"/>
      <w:r>
        <w:rPr>
          <w:sz w:val="28"/>
        </w:rPr>
        <w:t>творческое</w:t>
      </w:r>
      <w:proofErr w:type="gramEnd"/>
      <w:r>
        <w:rPr>
          <w:spacing w:val="-4"/>
          <w:sz w:val="28"/>
        </w:rPr>
        <w:t xml:space="preserve"> </w:t>
      </w:r>
      <w:r>
        <w:rPr>
          <w:sz w:val="28"/>
        </w:rPr>
        <w:t>–</w:t>
      </w:r>
      <w:r>
        <w:rPr>
          <w:spacing w:val="-5"/>
          <w:sz w:val="28"/>
        </w:rPr>
        <w:t xml:space="preserve"> </w:t>
      </w:r>
      <w:r>
        <w:rPr>
          <w:sz w:val="28"/>
        </w:rPr>
        <w:t>зеленая</w:t>
      </w:r>
      <w:r>
        <w:rPr>
          <w:spacing w:val="-4"/>
          <w:sz w:val="28"/>
        </w:rPr>
        <w:t xml:space="preserve"> </w:t>
      </w:r>
      <w:r>
        <w:rPr>
          <w:spacing w:val="-2"/>
          <w:sz w:val="28"/>
        </w:rPr>
        <w:t>шляпа;</w:t>
      </w:r>
    </w:p>
    <w:p w:rsidR="008318FD" w:rsidRDefault="006464FF">
      <w:pPr>
        <w:pStyle w:val="a5"/>
        <w:numPr>
          <w:ilvl w:val="0"/>
          <w:numId w:val="39"/>
        </w:numPr>
        <w:tabs>
          <w:tab w:val="left" w:pos="1152"/>
        </w:tabs>
        <w:spacing w:before="144"/>
        <w:ind w:left="1152" w:hanging="303"/>
        <w:rPr>
          <w:sz w:val="28"/>
        </w:rPr>
      </w:pPr>
      <w:proofErr w:type="gramStart"/>
      <w:r>
        <w:rPr>
          <w:sz w:val="28"/>
        </w:rPr>
        <w:t>эмоционально-интуитивное</w:t>
      </w:r>
      <w:proofErr w:type="gramEnd"/>
      <w:r>
        <w:rPr>
          <w:spacing w:val="-11"/>
          <w:sz w:val="28"/>
        </w:rPr>
        <w:t xml:space="preserve"> </w:t>
      </w:r>
      <w:r>
        <w:rPr>
          <w:sz w:val="28"/>
        </w:rPr>
        <w:t>–</w:t>
      </w:r>
      <w:r>
        <w:rPr>
          <w:spacing w:val="-8"/>
          <w:sz w:val="28"/>
        </w:rPr>
        <w:t xml:space="preserve"> </w:t>
      </w:r>
      <w:r>
        <w:rPr>
          <w:sz w:val="28"/>
        </w:rPr>
        <w:t>красная</w:t>
      </w:r>
      <w:r>
        <w:rPr>
          <w:spacing w:val="-10"/>
          <w:sz w:val="28"/>
        </w:rPr>
        <w:t xml:space="preserve"> </w:t>
      </w:r>
      <w:r>
        <w:rPr>
          <w:spacing w:val="-2"/>
          <w:sz w:val="28"/>
        </w:rPr>
        <w:t>шляпа;</w:t>
      </w:r>
    </w:p>
    <w:p w:rsidR="008318FD" w:rsidRDefault="006464FF">
      <w:pPr>
        <w:pStyle w:val="a5"/>
        <w:numPr>
          <w:ilvl w:val="0"/>
          <w:numId w:val="39"/>
        </w:numPr>
        <w:tabs>
          <w:tab w:val="left" w:pos="1152"/>
        </w:tabs>
        <w:spacing w:before="146"/>
        <w:ind w:left="1152" w:hanging="303"/>
        <w:rPr>
          <w:sz w:val="28"/>
        </w:rPr>
      </w:pPr>
      <w:proofErr w:type="gramStart"/>
      <w:r>
        <w:rPr>
          <w:sz w:val="28"/>
        </w:rPr>
        <w:t>критическое</w:t>
      </w:r>
      <w:proofErr w:type="gramEnd"/>
      <w:r>
        <w:rPr>
          <w:spacing w:val="-5"/>
          <w:sz w:val="28"/>
        </w:rPr>
        <w:t xml:space="preserve"> </w:t>
      </w:r>
      <w:r>
        <w:rPr>
          <w:sz w:val="28"/>
        </w:rPr>
        <w:t>–</w:t>
      </w:r>
      <w:r>
        <w:rPr>
          <w:spacing w:val="-6"/>
          <w:sz w:val="28"/>
        </w:rPr>
        <w:t xml:space="preserve"> </w:t>
      </w:r>
      <w:r>
        <w:rPr>
          <w:sz w:val="28"/>
        </w:rPr>
        <w:t>черная</w:t>
      </w:r>
      <w:r>
        <w:rPr>
          <w:spacing w:val="-5"/>
          <w:sz w:val="28"/>
        </w:rPr>
        <w:t xml:space="preserve"> </w:t>
      </w:r>
      <w:r>
        <w:rPr>
          <w:spacing w:val="-2"/>
          <w:sz w:val="28"/>
        </w:rPr>
        <w:t>шляпа;</w:t>
      </w:r>
    </w:p>
    <w:p w:rsidR="008318FD" w:rsidRDefault="006464FF">
      <w:pPr>
        <w:pStyle w:val="a5"/>
        <w:numPr>
          <w:ilvl w:val="0"/>
          <w:numId w:val="39"/>
        </w:numPr>
        <w:tabs>
          <w:tab w:val="left" w:pos="1152"/>
        </w:tabs>
        <w:spacing w:before="144"/>
        <w:ind w:left="1152" w:hanging="303"/>
        <w:rPr>
          <w:sz w:val="28"/>
        </w:rPr>
      </w:pPr>
      <w:proofErr w:type="gramStart"/>
      <w:r>
        <w:rPr>
          <w:sz w:val="28"/>
        </w:rPr>
        <w:t>оптимистическое</w:t>
      </w:r>
      <w:proofErr w:type="gramEnd"/>
      <w:r>
        <w:rPr>
          <w:spacing w:val="-5"/>
          <w:sz w:val="28"/>
        </w:rPr>
        <w:t xml:space="preserve"> </w:t>
      </w:r>
      <w:r>
        <w:rPr>
          <w:sz w:val="28"/>
        </w:rPr>
        <w:t>–</w:t>
      </w:r>
      <w:r>
        <w:rPr>
          <w:spacing w:val="-4"/>
          <w:sz w:val="28"/>
        </w:rPr>
        <w:t xml:space="preserve"> </w:t>
      </w:r>
      <w:r>
        <w:rPr>
          <w:sz w:val="28"/>
        </w:rPr>
        <w:t>желтая</w:t>
      </w:r>
      <w:r>
        <w:rPr>
          <w:spacing w:val="-4"/>
          <w:sz w:val="28"/>
        </w:rPr>
        <w:t xml:space="preserve"> </w:t>
      </w:r>
      <w:r>
        <w:rPr>
          <w:spacing w:val="-2"/>
          <w:sz w:val="28"/>
        </w:rPr>
        <w:t>шляпа.</w:t>
      </w:r>
    </w:p>
    <w:p w:rsidR="008318FD" w:rsidRDefault="006464FF">
      <w:pPr>
        <w:pStyle w:val="a3"/>
        <w:spacing w:before="146" w:line="348" w:lineRule="auto"/>
        <w:ind w:right="290" w:firstLine="708"/>
      </w:pPr>
      <w:r>
        <w:t>Чтобы понять, как работает этот принцип, мы разделимся на группы. (Ведущий распределяет участников на шесть групп). Каждая группа выбирает себе одну шляпу (по жребию или по желанию). Цвет шляпы определяет направление развития мысли.</w:t>
      </w:r>
    </w:p>
    <w:p w:rsidR="008318FD" w:rsidRDefault="006464FF">
      <w:pPr>
        <w:pStyle w:val="a3"/>
        <w:spacing w:line="348" w:lineRule="auto"/>
        <w:ind w:right="289" w:firstLine="708"/>
      </w:pPr>
      <w:r>
        <w:t>Белая – участники этой группы оперируют только фактами, доказывают, почему все произошло или может произойти именно так, а не иначе.</w:t>
      </w:r>
    </w:p>
    <w:p w:rsidR="008318FD" w:rsidRDefault="006464FF">
      <w:pPr>
        <w:pStyle w:val="a3"/>
        <w:spacing w:line="348" w:lineRule="auto"/>
        <w:ind w:right="287" w:firstLine="708"/>
      </w:pPr>
      <w:proofErr w:type="gramStart"/>
      <w:r>
        <w:t>Желтая</w:t>
      </w:r>
      <w:proofErr w:type="gramEnd"/>
      <w:r>
        <w:t xml:space="preserve"> – участники этой группы ищут выгоды предложенного решения, обрисовывают только положительные моменты.</w:t>
      </w:r>
    </w:p>
    <w:p w:rsidR="008318FD" w:rsidRDefault="006464FF">
      <w:pPr>
        <w:pStyle w:val="a3"/>
        <w:spacing w:before="1"/>
        <w:ind w:left="849"/>
      </w:pPr>
      <w:r>
        <w:t>Черная</w:t>
      </w:r>
      <w:r>
        <w:rPr>
          <w:spacing w:val="-8"/>
        </w:rPr>
        <w:t xml:space="preserve"> </w:t>
      </w:r>
      <w:r>
        <w:t>–</w:t>
      </w:r>
      <w:r>
        <w:rPr>
          <w:spacing w:val="-6"/>
        </w:rPr>
        <w:t xml:space="preserve"> </w:t>
      </w:r>
      <w:r>
        <w:t>групп</w:t>
      </w:r>
      <w:r>
        <w:t>а</w:t>
      </w:r>
      <w:r>
        <w:rPr>
          <w:spacing w:val="-9"/>
        </w:rPr>
        <w:t xml:space="preserve"> </w:t>
      </w:r>
      <w:r>
        <w:t>должна</w:t>
      </w:r>
      <w:r>
        <w:rPr>
          <w:spacing w:val="-5"/>
        </w:rPr>
        <w:t xml:space="preserve"> </w:t>
      </w:r>
      <w:r>
        <w:t>высказать</w:t>
      </w:r>
      <w:r>
        <w:rPr>
          <w:spacing w:val="-7"/>
        </w:rPr>
        <w:t xml:space="preserve"> </w:t>
      </w:r>
      <w:r>
        <w:t>сомнение,</w:t>
      </w:r>
      <w:r>
        <w:rPr>
          <w:spacing w:val="-7"/>
        </w:rPr>
        <w:t xml:space="preserve"> </w:t>
      </w:r>
      <w:r>
        <w:t>найти</w:t>
      </w:r>
      <w:r>
        <w:rPr>
          <w:spacing w:val="-6"/>
        </w:rPr>
        <w:t xml:space="preserve"> </w:t>
      </w:r>
      <w:r>
        <w:t>аргументы</w:t>
      </w:r>
      <w:r>
        <w:rPr>
          <w:spacing w:val="-5"/>
        </w:rPr>
        <w:t xml:space="preserve"> </w:t>
      </w:r>
      <w:proofErr w:type="gramStart"/>
      <w:r>
        <w:rPr>
          <w:spacing w:val="-2"/>
        </w:rPr>
        <w:t>против</w:t>
      </w:r>
      <w:proofErr w:type="gramEnd"/>
      <w:r>
        <w:rPr>
          <w:spacing w:val="-2"/>
        </w:rPr>
        <w:t>.</w:t>
      </w:r>
    </w:p>
    <w:p w:rsidR="008318FD" w:rsidRDefault="006464FF">
      <w:pPr>
        <w:pStyle w:val="a3"/>
        <w:spacing w:before="144" w:line="348" w:lineRule="auto"/>
        <w:ind w:firstLine="708"/>
        <w:jc w:val="left"/>
      </w:pPr>
      <w:r>
        <w:t>Красная</w:t>
      </w:r>
      <w:r>
        <w:rPr>
          <w:spacing w:val="80"/>
        </w:rPr>
        <w:t xml:space="preserve"> </w:t>
      </w:r>
      <w:r>
        <w:t>–</w:t>
      </w:r>
      <w:r>
        <w:rPr>
          <w:spacing w:val="80"/>
        </w:rPr>
        <w:t xml:space="preserve"> </w:t>
      </w:r>
      <w:r>
        <w:t>группа</w:t>
      </w:r>
      <w:r>
        <w:rPr>
          <w:spacing w:val="80"/>
        </w:rPr>
        <w:t xml:space="preserve"> </w:t>
      </w:r>
      <w:r>
        <w:t>высказывает</w:t>
      </w:r>
      <w:r>
        <w:rPr>
          <w:spacing w:val="80"/>
        </w:rPr>
        <w:t xml:space="preserve"> </w:t>
      </w:r>
      <w:r>
        <w:t>только</w:t>
      </w:r>
      <w:r>
        <w:rPr>
          <w:spacing w:val="80"/>
        </w:rPr>
        <w:t xml:space="preserve"> </w:t>
      </w:r>
      <w:r>
        <w:t>эмоциональное</w:t>
      </w:r>
      <w:r>
        <w:rPr>
          <w:spacing w:val="80"/>
        </w:rPr>
        <w:t xml:space="preserve"> </w:t>
      </w:r>
      <w:r>
        <w:t>восприятие</w:t>
      </w:r>
      <w:r>
        <w:rPr>
          <w:spacing w:val="80"/>
        </w:rPr>
        <w:t xml:space="preserve"> </w:t>
      </w:r>
      <w:r>
        <w:t>заданной ситуации, без обоснования своих выводов.</w:t>
      </w:r>
    </w:p>
    <w:p w:rsidR="008318FD" w:rsidRDefault="006464FF">
      <w:pPr>
        <w:pStyle w:val="a3"/>
        <w:spacing w:line="348" w:lineRule="auto"/>
        <w:ind w:firstLine="708"/>
        <w:jc w:val="left"/>
      </w:pPr>
      <w:proofErr w:type="gramStart"/>
      <w:r>
        <w:t>Зеленая</w:t>
      </w:r>
      <w:proofErr w:type="gramEnd"/>
      <w:r>
        <w:t xml:space="preserve"> –</w:t>
      </w:r>
      <w:r>
        <w:rPr>
          <w:spacing w:val="-1"/>
        </w:rPr>
        <w:t xml:space="preserve"> </w:t>
      </w:r>
      <w:r>
        <w:t>участники этой группы</w:t>
      </w:r>
      <w:r>
        <w:rPr>
          <w:spacing w:val="-2"/>
        </w:rPr>
        <w:t xml:space="preserve"> </w:t>
      </w:r>
      <w:r>
        <w:t>предлагают</w:t>
      </w:r>
      <w:r>
        <w:rPr>
          <w:spacing w:val="-1"/>
        </w:rPr>
        <w:t xml:space="preserve"> </w:t>
      </w:r>
      <w:r>
        <w:t>новые решения заданной ситуации, которые могут быть самыми фантастическими и неожиданными.</w:t>
      </w:r>
    </w:p>
    <w:p w:rsidR="008318FD" w:rsidRDefault="006464FF">
      <w:pPr>
        <w:pStyle w:val="a3"/>
        <w:spacing w:line="348" w:lineRule="auto"/>
        <w:ind w:firstLine="708"/>
        <w:jc w:val="left"/>
      </w:pPr>
      <w:proofErr w:type="gramStart"/>
      <w:r>
        <w:t>Синяя</w:t>
      </w:r>
      <w:proofErr w:type="gramEnd"/>
      <w:r>
        <w:rPr>
          <w:spacing w:val="37"/>
        </w:rPr>
        <w:t xml:space="preserve"> </w:t>
      </w:r>
      <w:r>
        <w:t>–</w:t>
      </w:r>
      <w:r>
        <w:rPr>
          <w:spacing w:val="37"/>
        </w:rPr>
        <w:t xml:space="preserve"> </w:t>
      </w:r>
      <w:r>
        <w:t>в</w:t>
      </w:r>
      <w:r>
        <w:rPr>
          <w:spacing w:val="35"/>
        </w:rPr>
        <w:t xml:space="preserve"> </w:t>
      </w:r>
      <w:r>
        <w:t>этой</w:t>
      </w:r>
      <w:r>
        <w:rPr>
          <w:spacing w:val="37"/>
        </w:rPr>
        <w:t xml:space="preserve"> </w:t>
      </w:r>
      <w:r>
        <w:t>группе</w:t>
      </w:r>
      <w:r>
        <w:rPr>
          <w:spacing w:val="36"/>
        </w:rPr>
        <w:t xml:space="preserve"> </w:t>
      </w:r>
      <w:r>
        <w:t>собираются</w:t>
      </w:r>
      <w:r>
        <w:rPr>
          <w:spacing w:val="36"/>
        </w:rPr>
        <w:t xml:space="preserve"> </w:t>
      </w:r>
      <w:r>
        <w:t>эксперты,</w:t>
      </w:r>
      <w:r>
        <w:rPr>
          <w:spacing w:val="35"/>
        </w:rPr>
        <w:t xml:space="preserve"> </w:t>
      </w:r>
      <w:r>
        <w:t>которые</w:t>
      </w:r>
      <w:r>
        <w:rPr>
          <w:spacing w:val="36"/>
        </w:rPr>
        <w:t xml:space="preserve"> </w:t>
      </w:r>
      <w:r>
        <w:t>оценивают</w:t>
      </w:r>
      <w:r>
        <w:rPr>
          <w:spacing w:val="35"/>
        </w:rPr>
        <w:t xml:space="preserve"> </w:t>
      </w:r>
      <w:r>
        <w:t>предложения всех групп и находят оптимальное решение.</w:t>
      </w:r>
    </w:p>
    <w:p w:rsidR="008318FD" w:rsidRDefault="006464FF">
      <w:pPr>
        <w:pStyle w:val="a3"/>
        <w:ind w:left="849"/>
        <w:jc w:val="left"/>
      </w:pPr>
      <w:r>
        <w:t>Я</w:t>
      </w:r>
      <w:r>
        <w:rPr>
          <w:spacing w:val="-12"/>
        </w:rPr>
        <w:t xml:space="preserve"> </w:t>
      </w:r>
      <w:r>
        <w:t>задаю</w:t>
      </w:r>
      <w:r>
        <w:rPr>
          <w:spacing w:val="-9"/>
        </w:rPr>
        <w:t xml:space="preserve"> </w:t>
      </w:r>
      <w:r>
        <w:t>одну</w:t>
      </w:r>
      <w:r>
        <w:rPr>
          <w:spacing w:val="-8"/>
        </w:rPr>
        <w:t xml:space="preserve"> </w:t>
      </w:r>
      <w:r>
        <w:t>общую</w:t>
      </w:r>
      <w:r>
        <w:rPr>
          <w:spacing w:val="-9"/>
        </w:rPr>
        <w:t xml:space="preserve"> </w:t>
      </w:r>
      <w:r>
        <w:t>на</w:t>
      </w:r>
      <w:r>
        <w:rPr>
          <w:spacing w:val="-9"/>
        </w:rPr>
        <w:t xml:space="preserve"> </w:t>
      </w:r>
      <w:r>
        <w:t>всех</w:t>
      </w:r>
      <w:r>
        <w:rPr>
          <w:spacing w:val="-8"/>
        </w:rPr>
        <w:t xml:space="preserve"> </w:t>
      </w:r>
      <w:r>
        <w:t>проблемную</w:t>
      </w:r>
      <w:r>
        <w:rPr>
          <w:spacing w:val="-9"/>
        </w:rPr>
        <w:t xml:space="preserve"> </w:t>
      </w:r>
      <w:r>
        <w:t>ситуацию</w:t>
      </w:r>
      <w:r>
        <w:rPr>
          <w:spacing w:val="-9"/>
        </w:rPr>
        <w:t xml:space="preserve"> </w:t>
      </w:r>
      <w:r>
        <w:t>или</w:t>
      </w:r>
      <w:r>
        <w:rPr>
          <w:spacing w:val="-8"/>
        </w:rPr>
        <w:t xml:space="preserve"> </w:t>
      </w:r>
      <w:r>
        <w:t>какое-либо</w:t>
      </w:r>
      <w:r>
        <w:rPr>
          <w:spacing w:val="-8"/>
        </w:rPr>
        <w:t xml:space="preserve"> </w:t>
      </w:r>
      <w:r>
        <w:rPr>
          <w:spacing w:val="-2"/>
        </w:rPr>
        <w:t>утверждение.</w:t>
      </w:r>
    </w:p>
    <w:p w:rsidR="008318FD" w:rsidRDefault="008318FD">
      <w:pPr>
        <w:pStyle w:val="a3"/>
        <w:jc w:val="left"/>
        <w:sectPr w:rsidR="008318FD">
          <w:headerReference w:type="default" r:id="rId198"/>
          <w:footerReference w:type="default" r:id="rId199"/>
          <w:pgSz w:w="12240" w:h="15840"/>
          <w:pgMar w:top="1040" w:right="283" w:bottom="280" w:left="992" w:header="729" w:footer="0" w:gutter="0"/>
          <w:cols w:space="720"/>
        </w:sectPr>
      </w:pPr>
    </w:p>
    <w:p w:rsidR="008318FD" w:rsidRDefault="006464FF">
      <w:pPr>
        <w:pStyle w:val="a3"/>
        <w:spacing w:before="92" w:line="348" w:lineRule="auto"/>
        <w:ind w:right="288"/>
      </w:pPr>
      <w:r>
        <w:lastRenderedPageBreak/>
        <w:t xml:space="preserve">Задача каждой группы – по итогам обсуждения предложить </w:t>
      </w:r>
      <w:proofErr w:type="gramStart"/>
      <w:r>
        <w:t>решение этой ситуации</w:t>
      </w:r>
      <w:proofErr w:type="gramEnd"/>
      <w:r>
        <w:rPr>
          <w:spacing w:val="40"/>
        </w:rPr>
        <w:t xml:space="preserve"> </w:t>
      </w:r>
      <w:r>
        <w:t>или оценить утверждение, исходя из принципа мышления выбранной «шляпы». Затем представитель каждой из групп представит свой</w:t>
      </w:r>
      <w:r>
        <w:t xml:space="preserve"> вариант».</w:t>
      </w:r>
    </w:p>
    <w:p w:rsidR="008318FD" w:rsidRDefault="006464FF">
      <w:pPr>
        <w:pStyle w:val="a3"/>
        <w:spacing w:before="1" w:line="348" w:lineRule="auto"/>
        <w:ind w:right="282" w:firstLine="708"/>
      </w:pPr>
      <w:r>
        <w:rPr>
          <w:i/>
        </w:rPr>
        <w:t xml:space="preserve">Примечание: </w:t>
      </w:r>
      <w:r>
        <w:t xml:space="preserve">рекомендуется предложить ситуацию или утверждение, которое была бы </w:t>
      </w:r>
      <w:proofErr w:type="gramStart"/>
      <w:r>
        <w:t>актуальным</w:t>
      </w:r>
      <w:proofErr w:type="gramEnd"/>
      <w:r>
        <w:t xml:space="preserve"> для участников и многовариантным – не имеющей однозначного ответа или решения (например: цель всегда оправдывает средства; социальная сеть – лучшее изобрет</w:t>
      </w:r>
      <w:r>
        <w:t>ение современности; новое – хорошо забытое старое). Во время обсуждения</w:t>
      </w:r>
      <w:r>
        <w:rPr>
          <w:spacing w:val="40"/>
        </w:rPr>
        <w:t xml:space="preserve"> </w:t>
      </w:r>
      <w:r>
        <w:t>памятку</w:t>
      </w:r>
      <w:r>
        <w:rPr>
          <w:spacing w:val="40"/>
        </w:rPr>
        <w:t xml:space="preserve"> </w:t>
      </w:r>
      <w:r>
        <w:t>с</w:t>
      </w:r>
      <w:r>
        <w:rPr>
          <w:spacing w:val="40"/>
        </w:rPr>
        <w:t xml:space="preserve"> </w:t>
      </w:r>
      <w:r>
        <w:t>описанием</w:t>
      </w:r>
      <w:r>
        <w:rPr>
          <w:spacing w:val="40"/>
        </w:rPr>
        <w:t xml:space="preserve"> </w:t>
      </w:r>
      <w:r>
        <w:t>особенностей</w:t>
      </w:r>
      <w:r>
        <w:rPr>
          <w:spacing w:val="40"/>
        </w:rPr>
        <w:t xml:space="preserve"> </w:t>
      </w:r>
      <w:r>
        <w:t>каждого</w:t>
      </w:r>
      <w:r>
        <w:rPr>
          <w:spacing w:val="40"/>
        </w:rPr>
        <w:t xml:space="preserve"> </w:t>
      </w:r>
      <w:r>
        <w:t>типа</w:t>
      </w:r>
      <w:r>
        <w:rPr>
          <w:spacing w:val="40"/>
        </w:rPr>
        <w:t xml:space="preserve"> </w:t>
      </w:r>
      <w:r>
        <w:t>мышления (Приложение 10) можно разместить на доске так, чтобы она была видна всем участникам, или распечатать по одному экземпляру для каждой группы.</w:t>
      </w:r>
    </w:p>
    <w:p w:rsidR="008318FD" w:rsidRDefault="006464FF">
      <w:pPr>
        <w:pStyle w:val="a3"/>
        <w:spacing w:before="2"/>
        <w:ind w:left="849"/>
      </w:pPr>
      <w:r>
        <w:t>По</w:t>
      </w:r>
      <w:r>
        <w:rPr>
          <w:spacing w:val="73"/>
          <w:w w:val="150"/>
        </w:rPr>
        <w:t xml:space="preserve"> </w:t>
      </w:r>
      <w:r>
        <w:t>окончании</w:t>
      </w:r>
      <w:r>
        <w:rPr>
          <w:spacing w:val="75"/>
          <w:w w:val="150"/>
        </w:rPr>
        <w:t xml:space="preserve"> </w:t>
      </w:r>
      <w:r>
        <w:t>обсуждения</w:t>
      </w:r>
      <w:r>
        <w:rPr>
          <w:spacing w:val="75"/>
          <w:w w:val="150"/>
        </w:rPr>
        <w:t xml:space="preserve"> </w:t>
      </w:r>
      <w:r>
        <w:t>один</w:t>
      </w:r>
      <w:r>
        <w:rPr>
          <w:spacing w:val="77"/>
          <w:w w:val="150"/>
        </w:rPr>
        <w:t xml:space="preserve"> </w:t>
      </w:r>
      <w:r>
        <w:t>из</w:t>
      </w:r>
      <w:r>
        <w:rPr>
          <w:spacing w:val="73"/>
          <w:w w:val="150"/>
        </w:rPr>
        <w:t xml:space="preserve"> </w:t>
      </w:r>
      <w:r>
        <w:t>участников</w:t>
      </w:r>
      <w:r>
        <w:rPr>
          <w:spacing w:val="24"/>
        </w:rPr>
        <w:t xml:space="preserve">  </w:t>
      </w:r>
      <w:r>
        <w:t>–</w:t>
      </w:r>
      <w:r>
        <w:rPr>
          <w:spacing w:val="77"/>
          <w:w w:val="150"/>
        </w:rPr>
        <w:t xml:space="preserve"> </w:t>
      </w:r>
      <w:r>
        <w:t>представитель</w:t>
      </w:r>
      <w:r>
        <w:rPr>
          <w:spacing w:val="75"/>
          <w:w w:val="150"/>
        </w:rPr>
        <w:t xml:space="preserve"> </w:t>
      </w:r>
      <w:r>
        <w:t>группы</w:t>
      </w:r>
      <w:r>
        <w:rPr>
          <w:spacing w:val="75"/>
          <w:w w:val="150"/>
        </w:rPr>
        <w:t xml:space="preserve"> </w:t>
      </w:r>
      <w:r>
        <w:rPr>
          <w:spacing w:val="-10"/>
        </w:rPr>
        <w:t>–</w:t>
      </w:r>
    </w:p>
    <w:p w:rsidR="008318FD" w:rsidRDefault="006464FF">
      <w:pPr>
        <w:pStyle w:val="a3"/>
        <w:spacing w:before="143" w:line="348" w:lineRule="auto"/>
        <w:ind w:right="290"/>
      </w:pPr>
      <w:r>
        <w:t>«надевает шляпу» определенного цвета и говорит о проблеме (утверждении), исходя</w:t>
      </w:r>
      <w:r>
        <w:rPr>
          <w:spacing w:val="80"/>
        </w:rPr>
        <w:t xml:space="preserve"> </w:t>
      </w:r>
      <w:r>
        <w:t>из особенностей типа мышления, присущего представляемой им роли.</w:t>
      </w:r>
    </w:p>
    <w:p w:rsidR="008318FD" w:rsidRDefault="006464FF">
      <w:pPr>
        <w:pStyle w:val="a3"/>
        <w:ind w:left="849"/>
      </w:pPr>
      <w:r>
        <w:t>В</w:t>
      </w:r>
      <w:r>
        <w:rPr>
          <w:spacing w:val="-5"/>
        </w:rPr>
        <w:t xml:space="preserve"> </w:t>
      </w:r>
      <w:r>
        <w:t>конце</w:t>
      </w:r>
      <w:r>
        <w:rPr>
          <w:spacing w:val="-7"/>
        </w:rPr>
        <w:t xml:space="preserve"> </w:t>
      </w:r>
      <w:r>
        <w:t>игры</w:t>
      </w:r>
      <w:r>
        <w:rPr>
          <w:spacing w:val="-4"/>
        </w:rPr>
        <w:t xml:space="preserve"> </w:t>
      </w:r>
      <w:r>
        <w:t>ведущий</w:t>
      </w:r>
      <w:r>
        <w:rPr>
          <w:spacing w:val="-7"/>
        </w:rPr>
        <w:t xml:space="preserve"> </w:t>
      </w:r>
      <w:r>
        <w:t>подводит</w:t>
      </w:r>
      <w:r>
        <w:rPr>
          <w:spacing w:val="-5"/>
        </w:rPr>
        <w:t xml:space="preserve"> </w:t>
      </w:r>
      <w:r>
        <w:rPr>
          <w:spacing w:val="-2"/>
        </w:rPr>
        <w:t>итог.</w:t>
      </w:r>
    </w:p>
    <w:p w:rsidR="008318FD" w:rsidRDefault="006464FF">
      <w:pPr>
        <w:pStyle w:val="a3"/>
        <w:spacing w:before="146" w:line="348" w:lineRule="auto"/>
        <w:ind w:right="290" w:firstLine="707"/>
      </w:pPr>
      <w:r>
        <w:rPr>
          <w:i/>
        </w:rPr>
        <w:t>Ведущий</w:t>
      </w:r>
      <w:r>
        <w:t>: «С помощью данного метода можно собрать более полную картину данны</w:t>
      </w:r>
      <w:r>
        <w:t>х для принятия сбалансированного решения проблемы».</w:t>
      </w:r>
    </w:p>
    <w:p w:rsidR="008318FD" w:rsidRDefault="006464FF">
      <w:pPr>
        <w:spacing w:before="1" w:line="348" w:lineRule="auto"/>
        <w:ind w:left="849" w:right="4356"/>
        <w:rPr>
          <w:sz w:val="28"/>
        </w:rPr>
      </w:pPr>
      <w:r>
        <w:rPr>
          <w:i/>
          <w:sz w:val="28"/>
        </w:rPr>
        <w:t>Упражнение</w:t>
      </w:r>
      <w:r>
        <w:rPr>
          <w:i/>
          <w:spacing w:val="-13"/>
          <w:sz w:val="28"/>
        </w:rPr>
        <w:t xml:space="preserve"> </w:t>
      </w:r>
      <w:r>
        <w:rPr>
          <w:i/>
          <w:sz w:val="28"/>
        </w:rPr>
        <w:t>4</w:t>
      </w:r>
      <w:r>
        <w:rPr>
          <w:i/>
          <w:spacing w:val="-10"/>
          <w:sz w:val="28"/>
        </w:rPr>
        <w:t xml:space="preserve"> </w:t>
      </w:r>
      <w:r>
        <w:rPr>
          <w:i/>
          <w:sz w:val="28"/>
        </w:rPr>
        <w:t>«Критическое</w:t>
      </w:r>
      <w:r>
        <w:rPr>
          <w:i/>
          <w:spacing w:val="-13"/>
          <w:sz w:val="28"/>
        </w:rPr>
        <w:t xml:space="preserve"> </w:t>
      </w:r>
      <w:r>
        <w:rPr>
          <w:i/>
          <w:sz w:val="28"/>
        </w:rPr>
        <w:t>мышление»</w:t>
      </w:r>
      <w:hyperlink w:anchor="_bookmark52" w:history="1">
        <w:r>
          <w:rPr>
            <w:sz w:val="28"/>
            <w:vertAlign w:val="superscript"/>
          </w:rPr>
          <w:t>53</w:t>
        </w:r>
      </w:hyperlink>
      <w:r>
        <w:rPr>
          <w:sz w:val="28"/>
        </w:rPr>
        <w:t xml:space="preserve"> </w:t>
      </w:r>
      <w:r>
        <w:rPr>
          <w:i/>
          <w:sz w:val="28"/>
        </w:rPr>
        <w:t xml:space="preserve">Время: </w:t>
      </w:r>
      <w:r>
        <w:rPr>
          <w:sz w:val="28"/>
        </w:rPr>
        <w:t>10-15 минут.</w:t>
      </w:r>
    </w:p>
    <w:p w:rsidR="008318FD" w:rsidRDefault="006464FF">
      <w:pPr>
        <w:ind w:left="849"/>
        <w:rPr>
          <w:sz w:val="28"/>
        </w:rPr>
      </w:pPr>
      <w:r>
        <w:rPr>
          <w:i/>
          <w:sz w:val="28"/>
        </w:rPr>
        <w:t>Цель</w:t>
      </w:r>
      <w:r>
        <w:rPr>
          <w:i/>
          <w:spacing w:val="-11"/>
          <w:sz w:val="28"/>
        </w:rPr>
        <w:t xml:space="preserve"> </w:t>
      </w:r>
      <w:r>
        <w:rPr>
          <w:i/>
          <w:sz w:val="28"/>
        </w:rPr>
        <w:t>упражнения:</w:t>
      </w:r>
      <w:r>
        <w:rPr>
          <w:i/>
          <w:spacing w:val="-6"/>
          <w:sz w:val="28"/>
        </w:rPr>
        <w:t xml:space="preserve"> </w:t>
      </w:r>
      <w:r>
        <w:rPr>
          <w:sz w:val="28"/>
        </w:rPr>
        <w:t>развитие</w:t>
      </w:r>
      <w:r>
        <w:rPr>
          <w:spacing w:val="-9"/>
          <w:sz w:val="28"/>
        </w:rPr>
        <w:t xml:space="preserve"> </w:t>
      </w:r>
      <w:r>
        <w:rPr>
          <w:sz w:val="28"/>
        </w:rPr>
        <w:t>критического</w:t>
      </w:r>
      <w:r>
        <w:rPr>
          <w:spacing w:val="-6"/>
          <w:sz w:val="28"/>
        </w:rPr>
        <w:t xml:space="preserve"> </w:t>
      </w:r>
      <w:r>
        <w:rPr>
          <w:spacing w:val="-2"/>
          <w:sz w:val="28"/>
        </w:rPr>
        <w:t>мышления.</w:t>
      </w:r>
    </w:p>
    <w:p w:rsidR="008318FD" w:rsidRDefault="006464FF">
      <w:pPr>
        <w:spacing w:before="143"/>
        <w:ind w:left="849"/>
        <w:rPr>
          <w:sz w:val="28"/>
        </w:rPr>
      </w:pPr>
      <w:r>
        <w:rPr>
          <w:i/>
          <w:sz w:val="28"/>
        </w:rPr>
        <w:t>Необходимые</w:t>
      </w:r>
      <w:r>
        <w:rPr>
          <w:i/>
          <w:spacing w:val="-12"/>
          <w:sz w:val="28"/>
        </w:rPr>
        <w:t xml:space="preserve"> </w:t>
      </w:r>
      <w:r>
        <w:rPr>
          <w:i/>
          <w:sz w:val="28"/>
        </w:rPr>
        <w:t>материалы:</w:t>
      </w:r>
      <w:r>
        <w:rPr>
          <w:i/>
          <w:spacing w:val="-9"/>
          <w:sz w:val="28"/>
        </w:rPr>
        <w:t xml:space="preserve"> </w:t>
      </w:r>
      <w:r>
        <w:rPr>
          <w:sz w:val="28"/>
        </w:rPr>
        <w:t>изображение</w:t>
      </w:r>
      <w:r>
        <w:rPr>
          <w:spacing w:val="-10"/>
          <w:sz w:val="28"/>
        </w:rPr>
        <w:t xml:space="preserve"> </w:t>
      </w:r>
      <w:r>
        <w:rPr>
          <w:sz w:val="28"/>
        </w:rPr>
        <w:t>глобуса</w:t>
      </w:r>
      <w:r>
        <w:rPr>
          <w:spacing w:val="-8"/>
          <w:sz w:val="28"/>
        </w:rPr>
        <w:t xml:space="preserve"> </w:t>
      </w:r>
      <w:r>
        <w:rPr>
          <w:sz w:val="28"/>
        </w:rPr>
        <w:t>(Приложение</w:t>
      </w:r>
      <w:r>
        <w:rPr>
          <w:spacing w:val="-7"/>
          <w:sz w:val="28"/>
        </w:rPr>
        <w:t xml:space="preserve"> </w:t>
      </w:r>
      <w:r>
        <w:rPr>
          <w:spacing w:val="-4"/>
          <w:sz w:val="28"/>
        </w:rPr>
        <w:t>11).</w:t>
      </w:r>
    </w:p>
    <w:p w:rsidR="008318FD" w:rsidRDefault="006464FF">
      <w:pPr>
        <w:pStyle w:val="a3"/>
        <w:spacing w:before="146" w:line="348" w:lineRule="auto"/>
        <w:ind w:right="287" w:firstLine="708"/>
      </w:pPr>
      <w:r>
        <w:rPr>
          <w:i/>
        </w:rPr>
        <w:t>Ведущий:</w:t>
      </w:r>
      <w:r>
        <w:rPr>
          <w:i/>
          <w:spacing w:val="80"/>
        </w:rPr>
        <w:t xml:space="preserve"> </w:t>
      </w:r>
      <w:r>
        <w:t>«Итак,</w:t>
      </w:r>
      <w:r>
        <w:rPr>
          <w:spacing w:val="80"/>
        </w:rPr>
        <w:t xml:space="preserve"> </w:t>
      </w:r>
      <w:r>
        <w:t>ребята,</w:t>
      </w:r>
      <w:r>
        <w:rPr>
          <w:spacing w:val="80"/>
        </w:rPr>
        <w:t xml:space="preserve"> </w:t>
      </w:r>
      <w:r>
        <w:t>а</w:t>
      </w:r>
      <w:r>
        <w:rPr>
          <w:spacing w:val="80"/>
        </w:rPr>
        <w:t xml:space="preserve"> </w:t>
      </w:r>
      <w:r>
        <w:t>теперь</w:t>
      </w:r>
      <w:r>
        <w:rPr>
          <w:spacing w:val="80"/>
        </w:rPr>
        <w:t xml:space="preserve"> </w:t>
      </w:r>
      <w:r>
        <w:t>давайте</w:t>
      </w:r>
      <w:r>
        <w:rPr>
          <w:spacing w:val="80"/>
        </w:rPr>
        <w:t xml:space="preserve"> </w:t>
      </w:r>
      <w:r>
        <w:t>подробнее</w:t>
      </w:r>
      <w:r>
        <w:rPr>
          <w:spacing w:val="80"/>
        </w:rPr>
        <w:t xml:space="preserve"> </w:t>
      </w:r>
      <w:r>
        <w:t>познакомимся</w:t>
      </w:r>
      <w:r>
        <w:rPr>
          <w:spacing w:val="80"/>
        </w:rPr>
        <w:t xml:space="preserve"> </w:t>
      </w:r>
      <w:r>
        <w:t>именно с критическим мышлением. Это способ мышления, позволяющий анализировать поступающую информацию и ставить ее под сомнение, формулировать обоснованные выводы,</w:t>
      </w:r>
      <w:r>
        <w:rPr>
          <w:spacing w:val="80"/>
        </w:rPr>
        <w:t xml:space="preserve"> </w:t>
      </w:r>
      <w:r>
        <w:t>давать</w:t>
      </w:r>
      <w:r>
        <w:rPr>
          <w:spacing w:val="80"/>
        </w:rPr>
        <w:t xml:space="preserve"> </w:t>
      </w:r>
      <w:r>
        <w:t>собственную</w:t>
      </w:r>
      <w:r>
        <w:rPr>
          <w:spacing w:val="80"/>
        </w:rPr>
        <w:t xml:space="preserve"> </w:t>
      </w:r>
      <w:r>
        <w:t>оценку</w:t>
      </w:r>
      <w:r>
        <w:rPr>
          <w:spacing w:val="80"/>
        </w:rPr>
        <w:t xml:space="preserve"> </w:t>
      </w:r>
      <w:r>
        <w:t>пр</w:t>
      </w:r>
      <w:r>
        <w:t>оисходящего,</w:t>
      </w:r>
      <w:r>
        <w:rPr>
          <w:spacing w:val="80"/>
        </w:rPr>
        <w:t xml:space="preserve"> </w:t>
      </w:r>
      <w:r>
        <w:t>а</w:t>
      </w:r>
      <w:r>
        <w:rPr>
          <w:spacing w:val="80"/>
        </w:rPr>
        <w:t xml:space="preserve"> </w:t>
      </w:r>
      <w:r>
        <w:t>также</w:t>
      </w:r>
      <w:r>
        <w:rPr>
          <w:spacing w:val="80"/>
        </w:rPr>
        <w:t xml:space="preserve"> </w:t>
      </w:r>
      <w:r>
        <w:t>принимать</w:t>
      </w:r>
      <w:r>
        <w:rPr>
          <w:spacing w:val="80"/>
        </w:rPr>
        <w:t xml:space="preserve"> </w:t>
      </w:r>
      <w:r>
        <w:t>решения в условиях неопределенности</w:t>
      </w:r>
      <w:hyperlink w:anchor="_bookmark53" w:history="1">
        <w:r>
          <w:rPr>
            <w:vertAlign w:val="superscript"/>
          </w:rPr>
          <w:t>54</w:t>
        </w:r>
      </w:hyperlink>
      <w:r>
        <w:t>.</w:t>
      </w:r>
    </w:p>
    <w:p w:rsidR="008318FD" w:rsidRDefault="006464FF">
      <w:pPr>
        <w:pStyle w:val="a3"/>
        <w:spacing w:before="2"/>
        <w:ind w:left="849"/>
      </w:pPr>
      <w:r>
        <w:t>Соответственно,</w:t>
      </w:r>
      <w:r>
        <w:rPr>
          <w:spacing w:val="54"/>
        </w:rPr>
        <w:t xml:space="preserve"> </w:t>
      </w:r>
      <w:r>
        <w:t>давайте</w:t>
      </w:r>
      <w:r>
        <w:rPr>
          <w:spacing w:val="56"/>
        </w:rPr>
        <w:t xml:space="preserve"> </w:t>
      </w:r>
      <w:r>
        <w:t>ответим</w:t>
      </w:r>
      <w:r>
        <w:rPr>
          <w:spacing w:val="56"/>
        </w:rPr>
        <w:t xml:space="preserve"> </w:t>
      </w:r>
      <w:r>
        <w:t>на</w:t>
      </w:r>
      <w:r>
        <w:rPr>
          <w:spacing w:val="59"/>
        </w:rPr>
        <w:t xml:space="preserve"> </w:t>
      </w:r>
      <w:r>
        <w:t>вопрос:</w:t>
      </w:r>
      <w:r>
        <w:rPr>
          <w:spacing w:val="58"/>
        </w:rPr>
        <w:t xml:space="preserve"> </w:t>
      </w:r>
      <w:r>
        <w:t>«Думать</w:t>
      </w:r>
      <w:r>
        <w:rPr>
          <w:spacing w:val="58"/>
        </w:rPr>
        <w:t xml:space="preserve"> </w:t>
      </w:r>
      <w:r>
        <w:t>критически</w:t>
      </w:r>
      <w:r>
        <w:rPr>
          <w:spacing w:val="64"/>
        </w:rPr>
        <w:t xml:space="preserve"> </w:t>
      </w:r>
      <w:r>
        <w:t>–</w:t>
      </w:r>
      <w:r>
        <w:rPr>
          <w:spacing w:val="61"/>
        </w:rPr>
        <w:t xml:space="preserve"> </w:t>
      </w:r>
      <w:r>
        <w:t>это</w:t>
      </w:r>
      <w:r>
        <w:rPr>
          <w:spacing w:val="60"/>
        </w:rPr>
        <w:t xml:space="preserve"> </w:t>
      </w:r>
      <w:r>
        <w:rPr>
          <w:spacing w:val="-2"/>
        </w:rPr>
        <w:t>как?»</w:t>
      </w:r>
    </w:p>
    <w:p w:rsidR="008318FD" w:rsidRDefault="008318FD">
      <w:pPr>
        <w:pStyle w:val="a3"/>
        <w:ind w:left="0"/>
        <w:jc w:val="left"/>
        <w:rPr>
          <w:sz w:val="20"/>
        </w:rPr>
      </w:pPr>
    </w:p>
    <w:p w:rsidR="008318FD" w:rsidRDefault="006464FF">
      <w:pPr>
        <w:pStyle w:val="a3"/>
        <w:spacing w:before="67"/>
        <w:ind w:left="0"/>
        <w:jc w:val="left"/>
        <w:rPr>
          <w:sz w:val="20"/>
        </w:rPr>
      </w:pPr>
      <w:r>
        <w:rPr>
          <w:noProof/>
          <w:sz w:val="20"/>
          <w:lang w:eastAsia="ru-RU"/>
        </w:rPr>
        <mc:AlternateContent>
          <mc:Choice Requires="wps">
            <w:drawing>
              <wp:anchor distT="0" distB="0" distL="0" distR="0" simplePos="0" relativeHeight="487599616" behindDoc="1" locked="0" layoutInCell="1" allowOverlap="1">
                <wp:simplePos x="0" y="0"/>
                <wp:positionH relativeFrom="page">
                  <wp:posOffset>719634</wp:posOffset>
                </wp:positionH>
                <wp:positionV relativeFrom="paragraph">
                  <wp:posOffset>204016</wp:posOffset>
                </wp:positionV>
                <wp:extent cx="1829435" cy="7620"/>
                <wp:effectExtent l="0" t="0" r="0" b="0"/>
                <wp:wrapTopAndBottom/>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6.064301pt;width:144.020002pt;height:.6pt;mso-position-horizontal-relative:page;mso-position-vertical-relative:paragraph;z-index:-15716864;mso-wrap-distance-left:0;mso-wrap-distance-right:0" id="docshape193" filled="true" fillcolor="#000000" stroked="false">
                <v:fill type="solid"/>
                <w10:wrap type="topAndBottom"/>
              </v:rect>
            </w:pict>
          </mc:Fallback>
        </mc:AlternateContent>
      </w:r>
    </w:p>
    <w:p w:rsidR="008318FD" w:rsidRDefault="006464FF">
      <w:pPr>
        <w:spacing w:before="91"/>
        <w:ind w:left="141"/>
        <w:rPr>
          <w:sz w:val="20"/>
        </w:rPr>
      </w:pPr>
      <w:bookmarkStart w:id="53" w:name="_bookmark52"/>
      <w:bookmarkEnd w:id="53"/>
      <w:r>
        <w:rPr>
          <w:sz w:val="20"/>
          <w:vertAlign w:val="superscript"/>
        </w:rPr>
        <w:t>53</w:t>
      </w:r>
      <w:r>
        <w:rPr>
          <w:sz w:val="20"/>
        </w:rPr>
        <w:t xml:space="preserve"> </w:t>
      </w:r>
      <w:proofErr w:type="spellStart"/>
      <w:r>
        <w:rPr>
          <w:color w:val="212121"/>
          <w:sz w:val="20"/>
        </w:rPr>
        <w:t>Непряхин</w:t>
      </w:r>
      <w:proofErr w:type="spellEnd"/>
      <w:r>
        <w:rPr>
          <w:color w:val="212121"/>
          <w:sz w:val="20"/>
        </w:rPr>
        <w:t xml:space="preserve">, Н. Анатомия заблуждений: Большая книга по критическому мышлению / Н. </w:t>
      </w:r>
      <w:proofErr w:type="spellStart"/>
      <w:r>
        <w:rPr>
          <w:color w:val="212121"/>
          <w:sz w:val="20"/>
        </w:rPr>
        <w:t>Непряхин</w:t>
      </w:r>
      <w:proofErr w:type="spellEnd"/>
      <w:r>
        <w:rPr>
          <w:color w:val="212121"/>
          <w:sz w:val="20"/>
        </w:rPr>
        <w:t>.</w:t>
      </w:r>
      <w:r>
        <w:rPr>
          <w:color w:val="212121"/>
          <w:spacing w:val="23"/>
          <w:sz w:val="20"/>
        </w:rPr>
        <w:t xml:space="preserve"> </w:t>
      </w:r>
      <w:r>
        <w:rPr>
          <w:color w:val="212121"/>
          <w:sz w:val="20"/>
        </w:rPr>
        <w:t xml:space="preserve">– Москва: Альпина </w:t>
      </w:r>
      <w:proofErr w:type="spellStart"/>
      <w:r>
        <w:rPr>
          <w:color w:val="212121"/>
          <w:sz w:val="20"/>
        </w:rPr>
        <w:t>Паблишер</w:t>
      </w:r>
      <w:proofErr w:type="spellEnd"/>
      <w:r>
        <w:rPr>
          <w:color w:val="212121"/>
          <w:sz w:val="20"/>
        </w:rPr>
        <w:t>, 2020. – 641 c. – ISBN 978-5-9614-3933-5.</w:t>
      </w:r>
    </w:p>
    <w:p w:rsidR="008318FD" w:rsidRDefault="006464FF">
      <w:pPr>
        <w:spacing w:before="1"/>
        <w:ind w:left="141"/>
        <w:rPr>
          <w:sz w:val="20"/>
        </w:rPr>
      </w:pPr>
      <w:bookmarkStart w:id="54" w:name="_bookmark53"/>
      <w:bookmarkEnd w:id="54"/>
      <w:r>
        <w:rPr>
          <w:sz w:val="20"/>
          <w:vertAlign w:val="superscript"/>
        </w:rPr>
        <w:t>54</w:t>
      </w:r>
      <w:r>
        <w:rPr>
          <w:sz w:val="20"/>
        </w:rPr>
        <w:t xml:space="preserve"> </w:t>
      </w:r>
      <w:proofErr w:type="spellStart"/>
      <w:r>
        <w:rPr>
          <w:sz w:val="20"/>
        </w:rPr>
        <w:t>Непряхин</w:t>
      </w:r>
      <w:proofErr w:type="spellEnd"/>
      <w:r>
        <w:rPr>
          <w:sz w:val="20"/>
        </w:rPr>
        <w:t xml:space="preserve">, Н. Анатомия заблуждений: Большая книга по критическому мышлению / Н. </w:t>
      </w:r>
      <w:proofErr w:type="spellStart"/>
      <w:r>
        <w:rPr>
          <w:sz w:val="20"/>
        </w:rPr>
        <w:t>Непряхин</w:t>
      </w:r>
      <w:proofErr w:type="spellEnd"/>
      <w:r>
        <w:rPr>
          <w:sz w:val="20"/>
        </w:rPr>
        <w:t>.</w:t>
      </w:r>
      <w:r>
        <w:rPr>
          <w:spacing w:val="23"/>
          <w:sz w:val="20"/>
        </w:rPr>
        <w:t xml:space="preserve"> </w:t>
      </w:r>
      <w:r>
        <w:rPr>
          <w:sz w:val="20"/>
        </w:rPr>
        <w:t>– Моск</w:t>
      </w:r>
      <w:r>
        <w:rPr>
          <w:sz w:val="20"/>
        </w:rPr>
        <w:t xml:space="preserve">ва: Альпина </w:t>
      </w:r>
      <w:proofErr w:type="spellStart"/>
      <w:r>
        <w:rPr>
          <w:sz w:val="20"/>
        </w:rPr>
        <w:t>Паблишер</w:t>
      </w:r>
      <w:proofErr w:type="spellEnd"/>
      <w:r>
        <w:rPr>
          <w:sz w:val="20"/>
        </w:rPr>
        <w:t>, 2020. – 641 c. – ISBN 978-5-9614-3933-5.</w:t>
      </w:r>
    </w:p>
    <w:p w:rsidR="008318FD" w:rsidRDefault="008318FD">
      <w:pPr>
        <w:rPr>
          <w:sz w:val="20"/>
        </w:rPr>
        <w:sectPr w:rsidR="008318FD">
          <w:headerReference w:type="default" r:id="rId200"/>
          <w:footerReference w:type="default" r:id="rId201"/>
          <w:pgSz w:w="12240" w:h="15840"/>
          <w:pgMar w:top="1040" w:right="283" w:bottom="280" w:left="992" w:header="729" w:footer="0" w:gutter="0"/>
          <w:cols w:space="720"/>
        </w:sectPr>
      </w:pPr>
    </w:p>
    <w:p w:rsidR="008318FD" w:rsidRDefault="006464FF">
      <w:pPr>
        <w:pStyle w:val="a3"/>
        <w:spacing w:before="92" w:line="348" w:lineRule="auto"/>
        <w:ind w:right="284"/>
      </w:pPr>
      <w:r>
        <w:lastRenderedPageBreak/>
        <w:t xml:space="preserve">Одним из специалистов по развитию критического мышления, Н. </w:t>
      </w:r>
      <w:proofErr w:type="spellStart"/>
      <w:r>
        <w:t>Непряхиным</w:t>
      </w:r>
      <w:proofErr w:type="spellEnd"/>
      <w:r>
        <w:t>, были разработаны шесть критериев, которые в совокупности позволяют ответить на этот вопрос. А чтобы их было легко запомнить, придумана простая аббревиатура ГЛОБУС. Каждая</w:t>
      </w:r>
      <w:r>
        <w:rPr>
          <w:spacing w:val="40"/>
        </w:rPr>
        <w:t xml:space="preserve"> </w:t>
      </w:r>
      <w:r>
        <w:t>буква</w:t>
      </w:r>
      <w:r>
        <w:rPr>
          <w:spacing w:val="40"/>
        </w:rPr>
        <w:t xml:space="preserve"> </w:t>
      </w:r>
      <w:r>
        <w:t>аббреви</w:t>
      </w:r>
      <w:r>
        <w:t>атуры</w:t>
      </w:r>
      <w:r>
        <w:rPr>
          <w:spacing w:val="40"/>
        </w:rPr>
        <w:t xml:space="preserve"> </w:t>
      </w:r>
      <w:r>
        <w:t>обозначает</w:t>
      </w:r>
      <w:r>
        <w:rPr>
          <w:spacing w:val="40"/>
        </w:rPr>
        <w:t xml:space="preserve"> </w:t>
      </w:r>
      <w:r>
        <w:t>наречие,</w:t>
      </w:r>
      <w:r>
        <w:rPr>
          <w:spacing w:val="40"/>
        </w:rPr>
        <w:t xml:space="preserve"> </w:t>
      </w:r>
      <w:r>
        <w:t>которое</w:t>
      </w:r>
      <w:r>
        <w:rPr>
          <w:spacing w:val="40"/>
        </w:rPr>
        <w:t xml:space="preserve"> </w:t>
      </w:r>
      <w:r>
        <w:t>является</w:t>
      </w:r>
      <w:r>
        <w:rPr>
          <w:spacing w:val="40"/>
        </w:rPr>
        <w:t xml:space="preserve"> </w:t>
      </w:r>
      <w:r>
        <w:t>одним</w:t>
      </w:r>
      <w:r>
        <w:rPr>
          <w:spacing w:val="40"/>
        </w:rPr>
        <w:t xml:space="preserve"> </w:t>
      </w:r>
      <w:r>
        <w:t>из ответов на вопрос «Как же мыслить критически?» Для начала поразмышляйте сами. Что может обозначать</w:t>
      </w:r>
      <w:r>
        <w:rPr>
          <w:spacing w:val="71"/>
        </w:rPr>
        <w:t xml:space="preserve"> </w:t>
      </w:r>
      <w:r>
        <w:t>буква</w:t>
      </w:r>
      <w:r>
        <w:rPr>
          <w:spacing w:val="71"/>
        </w:rPr>
        <w:t xml:space="preserve"> </w:t>
      </w:r>
      <w:r>
        <w:t>Г,</w:t>
      </w:r>
      <w:r>
        <w:rPr>
          <w:spacing w:val="71"/>
        </w:rPr>
        <w:t xml:space="preserve"> </w:t>
      </w:r>
      <w:r>
        <w:t>например?</w:t>
      </w:r>
      <w:r>
        <w:rPr>
          <w:spacing w:val="71"/>
        </w:rPr>
        <w:t xml:space="preserve"> </w:t>
      </w:r>
      <w:r>
        <w:t>Это</w:t>
      </w:r>
      <w:r>
        <w:rPr>
          <w:spacing w:val="72"/>
        </w:rPr>
        <w:t xml:space="preserve"> </w:t>
      </w:r>
      <w:r>
        <w:t>мыслить</w:t>
      </w:r>
      <w:r>
        <w:rPr>
          <w:spacing w:val="70"/>
        </w:rPr>
        <w:t xml:space="preserve"> </w:t>
      </w:r>
      <w:r>
        <w:t>глубоко?</w:t>
      </w:r>
      <w:r>
        <w:rPr>
          <w:spacing w:val="40"/>
        </w:rPr>
        <w:t xml:space="preserve"> </w:t>
      </w:r>
      <w:r>
        <w:t>А,</w:t>
      </w:r>
      <w:r>
        <w:rPr>
          <w:spacing w:val="71"/>
        </w:rPr>
        <w:t xml:space="preserve"> </w:t>
      </w:r>
      <w:r>
        <w:t>может</w:t>
      </w:r>
      <w:r>
        <w:rPr>
          <w:spacing w:val="71"/>
        </w:rPr>
        <w:t xml:space="preserve"> </w:t>
      </w:r>
      <w:r>
        <w:t>быть,</w:t>
      </w:r>
      <w:r>
        <w:rPr>
          <w:spacing w:val="71"/>
        </w:rPr>
        <w:t xml:space="preserve"> </w:t>
      </w:r>
      <w:r>
        <w:t>глобально? А что скрывается за буквой</w:t>
      </w:r>
      <w:proofErr w:type="gramStart"/>
      <w:r>
        <w:t xml:space="preserve"> О</w:t>
      </w:r>
      <w:proofErr w:type="gramEnd"/>
      <w:r>
        <w:t>? Может быть, объективно или обширно? Подумайте:</w:t>
      </w:r>
      <w:r>
        <w:rPr>
          <w:spacing w:val="80"/>
          <w:w w:val="150"/>
        </w:rPr>
        <w:t xml:space="preserve"> </w:t>
      </w:r>
      <w:r>
        <w:t>что</w:t>
      </w:r>
      <w:r>
        <w:rPr>
          <w:spacing w:val="80"/>
        </w:rPr>
        <w:t xml:space="preserve">  </w:t>
      </w:r>
      <w:r>
        <w:t>действительно</w:t>
      </w:r>
      <w:r>
        <w:rPr>
          <w:spacing w:val="80"/>
        </w:rPr>
        <w:t xml:space="preserve">  </w:t>
      </w:r>
      <w:r>
        <w:t>может</w:t>
      </w:r>
      <w:r>
        <w:rPr>
          <w:spacing w:val="80"/>
        </w:rPr>
        <w:t xml:space="preserve">  </w:t>
      </w:r>
      <w:r>
        <w:t>иметь</w:t>
      </w:r>
      <w:r>
        <w:rPr>
          <w:spacing w:val="80"/>
        </w:rPr>
        <w:t xml:space="preserve">  </w:t>
      </w:r>
      <w:r>
        <w:t>значение</w:t>
      </w:r>
      <w:r>
        <w:rPr>
          <w:spacing w:val="80"/>
        </w:rPr>
        <w:t xml:space="preserve">  </w:t>
      </w:r>
      <w:r>
        <w:t>для</w:t>
      </w:r>
      <w:r>
        <w:rPr>
          <w:spacing w:val="80"/>
        </w:rPr>
        <w:t xml:space="preserve">  </w:t>
      </w:r>
      <w:r>
        <w:t>критического</w:t>
      </w:r>
      <w:r>
        <w:rPr>
          <w:spacing w:val="80"/>
        </w:rPr>
        <w:t xml:space="preserve">  </w:t>
      </w:r>
      <w:r>
        <w:t xml:space="preserve">мышления? Ну что ж, давайте теперь посмотрим на версию Н. </w:t>
      </w:r>
      <w:proofErr w:type="spellStart"/>
      <w:r>
        <w:t>Непряхина</w:t>
      </w:r>
      <w:proofErr w:type="spellEnd"/>
      <w:r>
        <w:t>. Возможно, ваши версии окажутся близк</w:t>
      </w:r>
      <w:r>
        <w:t>и к ней по смыслу. Так что же включено в ГЛОБУС?»</w:t>
      </w:r>
    </w:p>
    <w:p w:rsidR="008318FD" w:rsidRDefault="006464FF">
      <w:pPr>
        <w:pStyle w:val="a3"/>
        <w:spacing w:before="3" w:line="348" w:lineRule="auto"/>
        <w:ind w:right="287" w:firstLine="708"/>
      </w:pPr>
      <w:r>
        <w:t>Ведущий дает участникам время, чтобы они сделали свои предположения, затем записывает варианты на доске, дожидаясь пока участники исчерпают свои варианты. После этого он обводит правильный или дописывает, е</w:t>
      </w:r>
      <w:r>
        <w:t>сли его не было названо.</w:t>
      </w:r>
    </w:p>
    <w:p w:rsidR="008318FD" w:rsidRDefault="006464FF">
      <w:pPr>
        <w:pStyle w:val="a3"/>
        <w:tabs>
          <w:tab w:val="left" w:pos="1295"/>
          <w:tab w:val="left" w:pos="2029"/>
          <w:tab w:val="left" w:pos="2820"/>
          <w:tab w:val="left" w:pos="3300"/>
          <w:tab w:val="left" w:pos="5249"/>
          <w:tab w:val="left" w:pos="5618"/>
          <w:tab w:val="left" w:pos="7191"/>
          <w:tab w:val="left" w:pos="8719"/>
          <w:tab w:val="left" w:pos="9347"/>
        </w:tabs>
        <w:spacing w:line="348" w:lineRule="auto"/>
        <w:ind w:right="283" w:firstLine="708"/>
        <w:jc w:val="right"/>
      </w:pPr>
      <w:r>
        <w:rPr>
          <w:i/>
        </w:rPr>
        <w:t>Ведущий:</w:t>
      </w:r>
      <w:r>
        <w:rPr>
          <w:i/>
          <w:spacing w:val="29"/>
        </w:rPr>
        <w:t xml:space="preserve"> </w:t>
      </w:r>
      <w:r>
        <w:t>«Ребята, давайте теперь разделимся</w:t>
      </w:r>
      <w:r>
        <w:rPr>
          <w:spacing w:val="29"/>
        </w:rPr>
        <w:t xml:space="preserve"> </w:t>
      </w:r>
      <w:r>
        <w:t>на 6</w:t>
      </w:r>
      <w:r>
        <w:rPr>
          <w:spacing w:val="29"/>
        </w:rPr>
        <w:t xml:space="preserve"> </w:t>
      </w:r>
      <w:r>
        <w:t>команд, и</w:t>
      </w:r>
      <w:r>
        <w:rPr>
          <w:spacing w:val="29"/>
        </w:rPr>
        <w:t xml:space="preserve"> </w:t>
      </w:r>
      <w:r>
        <w:t>каждая</w:t>
      </w:r>
      <w:r>
        <w:rPr>
          <w:spacing w:val="29"/>
        </w:rPr>
        <w:t xml:space="preserve"> </w:t>
      </w:r>
      <w:r>
        <w:t xml:space="preserve">из команд </w:t>
      </w:r>
      <w:r>
        <w:rPr>
          <w:spacing w:val="-2"/>
        </w:rPr>
        <w:t>возьмет</w:t>
      </w:r>
      <w:r>
        <w:tab/>
      </w:r>
      <w:r>
        <w:rPr>
          <w:spacing w:val="-4"/>
        </w:rPr>
        <w:t>себе</w:t>
      </w:r>
      <w:r>
        <w:tab/>
      </w:r>
      <w:r>
        <w:rPr>
          <w:spacing w:val="-4"/>
        </w:rPr>
        <w:t>одну</w:t>
      </w:r>
      <w:r>
        <w:tab/>
      </w:r>
      <w:r>
        <w:rPr>
          <w:spacing w:val="-6"/>
        </w:rPr>
        <w:t>из</w:t>
      </w:r>
      <w:r>
        <w:tab/>
      </w:r>
      <w:r>
        <w:rPr>
          <w:spacing w:val="-2"/>
        </w:rPr>
        <w:t>характеристик</w:t>
      </w:r>
      <w:r>
        <w:tab/>
      </w:r>
      <w:r>
        <w:rPr>
          <w:spacing w:val="-10"/>
        </w:rPr>
        <w:t>и</w:t>
      </w:r>
      <w:r>
        <w:tab/>
      </w:r>
      <w:r>
        <w:rPr>
          <w:spacing w:val="-2"/>
        </w:rPr>
        <w:t>подготовит</w:t>
      </w:r>
      <w:r>
        <w:tab/>
      </w:r>
      <w:r>
        <w:rPr>
          <w:spacing w:val="-2"/>
        </w:rPr>
        <w:t>сообщение</w:t>
      </w:r>
      <w:r>
        <w:tab/>
      </w:r>
      <w:r>
        <w:rPr>
          <w:spacing w:val="-4"/>
        </w:rPr>
        <w:t>для</w:t>
      </w:r>
      <w:r>
        <w:tab/>
      </w:r>
      <w:r>
        <w:rPr>
          <w:spacing w:val="-2"/>
        </w:rPr>
        <w:t xml:space="preserve">остальных, </w:t>
      </w:r>
      <w:r>
        <w:t>что это</w:t>
      </w:r>
      <w:r>
        <w:rPr>
          <w:spacing w:val="-3"/>
        </w:rPr>
        <w:t xml:space="preserve"> </w:t>
      </w:r>
      <w:r>
        <w:t>означает (можно сделать</w:t>
      </w:r>
      <w:r>
        <w:rPr>
          <w:spacing w:val="-1"/>
        </w:rPr>
        <w:t xml:space="preserve"> </w:t>
      </w:r>
      <w:r>
        <w:t>карточки со словами для</w:t>
      </w:r>
      <w:r>
        <w:rPr>
          <w:spacing w:val="-3"/>
        </w:rPr>
        <w:t xml:space="preserve"> </w:t>
      </w:r>
      <w:r>
        <w:t>случайного распределения)»</w:t>
      </w:r>
      <w:r>
        <w:t>.</w:t>
      </w:r>
    </w:p>
    <w:p w:rsidR="008318FD" w:rsidRDefault="006464FF">
      <w:pPr>
        <w:pStyle w:val="a3"/>
        <w:spacing w:line="348" w:lineRule="auto"/>
        <w:ind w:right="289" w:firstLine="708"/>
      </w:pPr>
      <w:r>
        <w:t>Команды представляют свои сообщения, ведущий их направляет в соответствии</w:t>
      </w:r>
      <w:r>
        <w:rPr>
          <w:spacing w:val="40"/>
        </w:rPr>
        <w:t xml:space="preserve"> </w:t>
      </w:r>
      <w:r>
        <w:t>с приведенными ниже материалами. При необходимости можно зачитать описания характеристик критического мышления.</w:t>
      </w:r>
    </w:p>
    <w:p w:rsidR="008318FD" w:rsidRDefault="006464FF">
      <w:pPr>
        <w:pStyle w:val="a3"/>
        <w:spacing w:line="348" w:lineRule="auto"/>
        <w:ind w:right="278" w:firstLine="708"/>
      </w:pPr>
      <w:r>
        <w:rPr>
          <w:b/>
        </w:rPr>
        <w:t xml:space="preserve">Гибко. </w:t>
      </w:r>
      <w:r>
        <w:t>Первая буква аббревиатуры ГЛОБУС обозначает гибко. Мир меняет</w:t>
      </w:r>
      <w:r>
        <w:t>ся каждый день с невероятной скоростью, а если меняется он, вместе с ним должны меняться</w:t>
      </w:r>
      <w:r>
        <w:rPr>
          <w:spacing w:val="-12"/>
        </w:rPr>
        <w:t xml:space="preserve"> </w:t>
      </w:r>
      <w:r>
        <w:t>и</w:t>
      </w:r>
      <w:r>
        <w:rPr>
          <w:spacing w:val="-12"/>
        </w:rPr>
        <w:t xml:space="preserve"> </w:t>
      </w:r>
      <w:r>
        <w:t>мы,</w:t>
      </w:r>
      <w:r>
        <w:rPr>
          <w:spacing w:val="-12"/>
        </w:rPr>
        <w:t xml:space="preserve"> </w:t>
      </w:r>
      <w:r>
        <w:t>чтобы</w:t>
      </w:r>
      <w:r>
        <w:rPr>
          <w:spacing w:val="-12"/>
        </w:rPr>
        <w:t xml:space="preserve"> </w:t>
      </w:r>
      <w:r>
        <w:t>адаптироваться</w:t>
      </w:r>
      <w:r>
        <w:rPr>
          <w:spacing w:val="-12"/>
        </w:rPr>
        <w:t xml:space="preserve"> </w:t>
      </w:r>
      <w:r>
        <w:t>к</w:t>
      </w:r>
      <w:r>
        <w:rPr>
          <w:spacing w:val="-12"/>
        </w:rPr>
        <w:t xml:space="preserve"> </w:t>
      </w:r>
      <w:r>
        <w:t>любым</w:t>
      </w:r>
      <w:r>
        <w:rPr>
          <w:spacing w:val="-13"/>
        </w:rPr>
        <w:t xml:space="preserve"> </w:t>
      </w:r>
      <w:r>
        <w:t>условиям.</w:t>
      </w:r>
      <w:r>
        <w:rPr>
          <w:spacing w:val="-13"/>
        </w:rPr>
        <w:t xml:space="preserve"> </w:t>
      </w:r>
      <w:r>
        <w:t>Мыслить</w:t>
      </w:r>
      <w:r>
        <w:rPr>
          <w:spacing w:val="-13"/>
        </w:rPr>
        <w:t xml:space="preserve"> </w:t>
      </w:r>
      <w:r>
        <w:t>критически</w:t>
      </w:r>
      <w:r>
        <w:rPr>
          <w:spacing w:val="-6"/>
        </w:rPr>
        <w:t xml:space="preserve"> </w:t>
      </w:r>
      <w:r>
        <w:t>–</w:t>
      </w:r>
      <w:r>
        <w:rPr>
          <w:spacing w:val="-11"/>
        </w:rPr>
        <w:t xml:space="preserve"> </w:t>
      </w:r>
      <w:r>
        <w:t xml:space="preserve">значит </w:t>
      </w:r>
      <w:proofErr w:type="gramStart"/>
      <w:r>
        <w:t>мыслить</w:t>
      </w:r>
      <w:proofErr w:type="gramEnd"/>
      <w:r>
        <w:t xml:space="preserve"> прежде всего гибко. Это означает способность нашего мозга наиболее целесообразно варьировать разные способы действий, чтобы достичь определенного результата, подходя ко всякому делу нестандартно, не ограничиваясь привычными рамками. Гибкость</w:t>
      </w:r>
      <w:r>
        <w:t xml:space="preserve"> мышления – это не просто умение быстро искать новые стратегии для</w:t>
      </w:r>
      <w:r>
        <w:rPr>
          <w:spacing w:val="-10"/>
        </w:rPr>
        <w:t xml:space="preserve"> </w:t>
      </w:r>
      <w:r>
        <w:t>решения</w:t>
      </w:r>
      <w:r>
        <w:rPr>
          <w:spacing w:val="-7"/>
        </w:rPr>
        <w:t xml:space="preserve"> </w:t>
      </w:r>
      <w:r>
        <w:t>задач,</w:t>
      </w:r>
      <w:r>
        <w:rPr>
          <w:spacing w:val="-10"/>
        </w:rPr>
        <w:t xml:space="preserve"> </w:t>
      </w:r>
      <w:r>
        <w:t>это</w:t>
      </w:r>
      <w:r>
        <w:rPr>
          <w:spacing w:val="-7"/>
        </w:rPr>
        <w:t xml:space="preserve"> </w:t>
      </w:r>
      <w:r>
        <w:t>еще</w:t>
      </w:r>
      <w:r>
        <w:rPr>
          <w:spacing w:val="-10"/>
        </w:rPr>
        <w:t xml:space="preserve"> </w:t>
      </w:r>
      <w:r>
        <w:t>и</w:t>
      </w:r>
      <w:r>
        <w:rPr>
          <w:spacing w:val="-7"/>
        </w:rPr>
        <w:t xml:space="preserve"> </w:t>
      </w:r>
      <w:r>
        <w:t>способность</w:t>
      </w:r>
      <w:r>
        <w:rPr>
          <w:spacing w:val="-9"/>
        </w:rPr>
        <w:t xml:space="preserve"> </w:t>
      </w:r>
      <w:r>
        <w:t>пересматривать</w:t>
      </w:r>
      <w:r>
        <w:rPr>
          <w:spacing w:val="-9"/>
        </w:rPr>
        <w:t xml:space="preserve"> </w:t>
      </w:r>
      <w:r>
        <w:t>свои</w:t>
      </w:r>
      <w:r>
        <w:rPr>
          <w:spacing w:val="-9"/>
        </w:rPr>
        <w:t xml:space="preserve"> </w:t>
      </w:r>
      <w:r>
        <w:t>решения</w:t>
      </w:r>
      <w:r>
        <w:rPr>
          <w:spacing w:val="-10"/>
        </w:rPr>
        <w:t xml:space="preserve"> </w:t>
      </w:r>
      <w:r>
        <w:t>и</w:t>
      </w:r>
      <w:r>
        <w:rPr>
          <w:spacing w:val="-10"/>
        </w:rPr>
        <w:t xml:space="preserve"> </w:t>
      </w:r>
      <w:r>
        <w:t>отказываться от старых взглядов, если они оказались неправильными. Гибко мыслящий человек может</w:t>
      </w:r>
      <w:r>
        <w:rPr>
          <w:spacing w:val="4"/>
        </w:rPr>
        <w:t xml:space="preserve"> </w:t>
      </w:r>
      <w:r>
        <w:t>при</w:t>
      </w:r>
      <w:r>
        <w:rPr>
          <w:spacing w:val="9"/>
        </w:rPr>
        <w:t xml:space="preserve"> </w:t>
      </w:r>
      <w:r>
        <w:t>необходимости</w:t>
      </w:r>
      <w:r>
        <w:rPr>
          <w:spacing w:val="7"/>
        </w:rPr>
        <w:t xml:space="preserve"> </w:t>
      </w:r>
      <w:r>
        <w:t>сказать</w:t>
      </w:r>
      <w:r>
        <w:rPr>
          <w:spacing w:val="5"/>
        </w:rPr>
        <w:t xml:space="preserve"> </w:t>
      </w:r>
      <w:r>
        <w:t>сам</w:t>
      </w:r>
      <w:r>
        <w:rPr>
          <w:spacing w:val="6"/>
        </w:rPr>
        <w:t xml:space="preserve"> </w:t>
      </w:r>
      <w:r>
        <w:t>себе</w:t>
      </w:r>
      <w:r>
        <w:rPr>
          <w:spacing w:val="7"/>
        </w:rPr>
        <w:t xml:space="preserve"> </w:t>
      </w:r>
      <w:r>
        <w:t>и</w:t>
      </w:r>
      <w:r>
        <w:rPr>
          <w:spacing w:val="7"/>
        </w:rPr>
        <w:t xml:space="preserve"> </w:t>
      </w:r>
      <w:r>
        <w:t>окружающим:</w:t>
      </w:r>
      <w:r>
        <w:rPr>
          <w:spacing w:val="6"/>
        </w:rPr>
        <w:t xml:space="preserve"> </w:t>
      </w:r>
      <w:r>
        <w:t>«Да,</w:t>
      </w:r>
      <w:r>
        <w:rPr>
          <w:spacing w:val="6"/>
        </w:rPr>
        <w:t xml:space="preserve"> </w:t>
      </w:r>
      <w:r>
        <w:t>я</w:t>
      </w:r>
      <w:r>
        <w:rPr>
          <w:spacing w:val="7"/>
        </w:rPr>
        <w:t xml:space="preserve"> </w:t>
      </w:r>
      <w:r>
        <w:t>был</w:t>
      </w:r>
      <w:r>
        <w:rPr>
          <w:spacing w:val="6"/>
        </w:rPr>
        <w:t xml:space="preserve"> </w:t>
      </w:r>
      <w:r>
        <w:t>неправ.</w:t>
      </w:r>
      <w:r>
        <w:rPr>
          <w:spacing w:val="5"/>
        </w:rPr>
        <w:t xml:space="preserve"> </w:t>
      </w:r>
      <w:r>
        <w:rPr>
          <w:spacing w:val="-2"/>
        </w:rPr>
        <w:t>Сейчас</w:t>
      </w:r>
    </w:p>
    <w:p w:rsidR="008318FD" w:rsidRDefault="008318FD">
      <w:pPr>
        <w:pStyle w:val="a3"/>
        <w:spacing w:line="348" w:lineRule="auto"/>
        <w:sectPr w:rsidR="008318FD">
          <w:headerReference w:type="default" r:id="rId202"/>
          <w:footerReference w:type="default" r:id="rId203"/>
          <w:pgSz w:w="12240" w:h="15840"/>
          <w:pgMar w:top="1040" w:right="283" w:bottom="280" w:left="992" w:header="729" w:footer="0" w:gutter="0"/>
          <w:cols w:space="720"/>
        </w:sectPr>
      </w:pPr>
    </w:p>
    <w:p w:rsidR="008318FD" w:rsidRDefault="006464FF">
      <w:pPr>
        <w:pStyle w:val="a3"/>
        <w:spacing w:before="92" w:line="348" w:lineRule="auto"/>
        <w:ind w:right="280"/>
      </w:pPr>
      <w:r>
        <w:lastRenderedPageBreak/>
        <w:t>я</w:t>
      </w:r>
      <w:r>
        <w:rPr>
          <w:spacing w:val="40"/>
        </w:rPr>
        <w:t xml:space="preserve"> </w:t>
      </w:r>
      <w:r>
        <w:t>думаю</w:t>
      </w:r>
      <w:r>
        <w:rPr>
          <w:spacing w:val="40"/>
        </w:rPr>
        <w:t xml:space="preserve"> </w:t>
      </w:r>
      <w:r>
        <w:t>по-другому».</w:t>
      </w:r>
      <w:r>
        <w:rPr>
          <w:spacing w:val="40"/>
        </w:rPr>
        <w:t xml:space="preserve"> </w:t>
      </w:r>
      <w:r>
        <w:t>Человек,</w:t>
      </w:r>
      <w:r>
        <w:rPr>
          <w:spacing w:val="40"/>
        </w:rPr>
        <w:t xml:space="preserve"> </w:t>
      </w:r>
      <w:r>
        <w:t>обладающий</w:t>
      </w:r>
      <w:r>
        <w:rPr>
          <w:spacing w:val="40"/>
        </w:rPr>
        <w:t xml:space="preserve"> </w:t>
      </w:r>
      <w:r>
        <w:t>гибким</w:t>
      </w:r>
      <w:r>
        <w:rPr>
          <w:spacing w:val="40"/>
        </w:rPr>
        <w:t xml:space="preserve"> </w:t>
      </w:r>
      <w:r>
        <w:t>мышлением,</w:t>
      </w:r>
      <w:r>
        <w:rPr>
          <w:spacing w:val="40"/>
        </w:rPr>
        <w:t xml:space="preserve"> </w:t>
      </w:r>
      <w:r>
        <w:t>видит</w:t>
      </w:r>
      <w:r>
        <w:rPr>
          <w:spacing w:val="40"/>
        </w:rPr>
        <w:t xml:space="preserve"> </w:t>
      </w:r>
      <w:r>
        <w:t>ситуацию</w:t>
      </w:r>
      <w:r>
        <w:rPr>
          <w:spacing w:val="40"/>
        </w:rPr>
        <w:t xml:space="preserve"> </w:t>
      </w:r>
      <w:r>
        <w:t>не</w:t>
      </w:r>
      <w:r>
        <w:rPr>
          <w:spacing w:val="69"/>
        </w:rPr>
        <w:t xml:space="preserve"> </w:t>
      </w:r>
      <w:proofErr w:type="spellStart"/>
      <w:r>
        <w:t>однополярно</w:t>
      </w:r>
      <w:proofErr w:type="spellEnd"/>
      <w:r>
        <w:t>,</w:t>
      </w:r>
      <w:r>
        <w:rPr>
          <w:spacing w:val="68"/>
        </w:rPr>
        <w:t xml:space="preserve"> </w:t>
      </w:r>
      <w:r>
        <w:t>не</w:t>
      </w:r>
      <w:r>
        <w:rPr>
          <w:spacing w:val="71"/>
        </w:rPr>
        <w:t xml:space="preserve"> </w:t>
      </w:r>
      <w:r>
        <w:t>в</w:t>
      </w:r>
      <w:r>
        <w:rPr>
          <w:spacing w:val="71"/>
        </w:rPr>
        <w:t xml:space="preserve"> </w:t>
      </w:r>
      <w:r>
        <w:t>черно-белых</w:t>
      </w:r>
      <w:r>
        <w:rPr>
          <w:spacing w:val="70"/>
        </w:rPr>
        <w:t xml:space="preserve"> </w:t>
      </w:r>
      <w:r>
        <w:t>тонах;</w:t>
      </w:r>
      <w:r>
        <w:rPr>
          <w:spacing w:val="70"/>
        </w:rPr>
        <w:t xml:space="preserve"> </w:t>
      </w:r>
      <w:r>
        <w:t>он</w:t>
      </w:r>
      <w:r>
        <w:rPr>
          <w:spacing w:val="70"/>
        </w:rPr>
        <w:t xml:space="preserve"> </w:t>
      </w:r>
      <w:r>
        <w:t>оценивает</w:t>
      </w:r>
      <w:r>
        <w:rPr>
          <w:spacing w:val="68"/>
        </w:rPr>
        <w:t xml:space="preserve"> </w:t>
      </w:r>
      <w:r>
        <w:t>ее</w:t>
      </w:r>
      <w:r>
        <w:rPr>
          <w:spacing w:val="72"/>
        </w:rPr>
        <w:t xml:space="preserve"> </w:t>
      </w:r>
      <w:r>
        <w:t>как</w:t>
      </w:r>
      <w:r>
        <w:rPr>
          <w:spacing w:val="69"/>
        </w:rPr>
        <w:t xml:space="preserve"> </w:t>
      </w:r>
      <w:r>
        <w:t>набор</w:t>
      </w:r>
      <w:r>
        <w:rPr>
          <w:spacing w:val="72"/>
        </w:rPr>
        <w:t xml:space="preserve"> </w:t>
      </w:r>
      <w:r>
        <w:t>альтернатив. В</w:t>
      </w:r>
      <w:r>
        <w:rPr>
          <w:spacing w:val="-5"/>
        </w:rPr>
        <w:t xml:space="preserve"> </w:t>
      </w:r>
      <w:r>
        <w:t>любой</w:t>
      </w:r>
      <w:r>
        <w:rPr>
          <w:spacing w:val="-5"/>
        </w:rPr>
        <w:t xml:space="preserve"> </w:t>
      </w:r>
      <w:r>
        <w:t>ситуации</w:t>
      </w:r>
      <w:r>
        <w:rPr>
          <w:spacing w:val="-5"/>
        </w:rPr>
        <w:t xml:space="preserve"> </w:t>
      </w:r>
      <w:r>
        <w:t>у</w:t>
      </w:r>
      <w:r>
        <w:rPr>
          <w:spacing w:val="-7"/>
        </w:rPr>
        <w:t xml:space="preserve"> </w:t>
      </w:r>
      <w:r>
        <w:t>такого</w:t>
      </w:r>
      <w:r>
        <w:rPr>
          <w:spacing w:val="-4"/>
        </w:rPr>
        <w:t xml:space="preserve"> </w:t>
      </w:r>
      <w:r>
        <w:t>человека</w:t>
      </w:r>
      <w:r>
        <w:rPr>
          <w:spacing w:val="-5"/>
        </w:rPr>
        <w:t xml:space="preserve"> </w:t>
      </w:r>
      <w:r>
        <w:t>несколько</w:t>
      </w:r>
      <w:r>
        <w:rPr>
          <w:spacing w:val="-5"/>
        </w:rPr>
        <w:t xml:space="preserve"> </w:t>
      </w:r>
      <w:r>
        <w:t>вариантов</w:t>
      </w:r>
      <w:r>
        <w:rPr>
          <w:spacing w:val="-6"/>
        </w:rPr>
        <w:t xml:space="preserve"> </w:t>
      </w:r>
      <w:r>
        <w:t>действия.</w:t>
      </w:r>
      <w:r>
        <w:rPr>
          <w:spacing w:val="-5"/>
        </w:rPr>
        <w:t xml:space="preserve"> </w:t>
      </w:r>
      <w:r>
        <w:t>И</w:t>
      </w:r>
      <w:r>
        <w:rPr>
          <w:spacing w:val="-5"/>
        </w:rPr>
        <w:t xml:space="preserve"> </w:t>
      </w:r>
      <w:r>
        <w:t>даже</w:t>
      </w:r>
      <w:r>
        <w:rPr>
          <w:spacing w:val="-5"/>
        </w:rPr>
        <w:t xml:space="preserve"> </w:t>
      </w:r>
      <w:r>
        <w:t>если</w:t>
      </w:r>
      <w:r>
        <w:rPr>
          <w:spacing w:val="-7"/>
        </w:rPr>
        <w:t xml:space="preserve"> </w:t>
      </w:r>
      <w:r>
        <w:t>что-то не получилось,</w:t>
      </w:r>
      <w:r>
        <w:rPr>
          <w:spacing w:val="-1"/>
        </w:rPr>
        <w:t xml:space="preserve"> </w:t>
      </w:r>
      <w:r>
        <w:t>гибкий человек никогда не опускает руки, так как знает, что всегда есть выход,</w:t>
      </w:r>
      <w:r>
        <w:rPr>
          <w:spacing w:val="80"/>
          <w:w w:val="150"/>
        </w:rPr>
        <w:t xml:space="preserve"> </w:t>
      </w:r>
      <w:r>
        <w:t>альтернатива.</w:t>
      </w:r>
      <w:r>
        <w:rPr>
          <w:spacing w:val="80"/>
          <w:w w:val="150"/>
        </w:rPr>
        <w:t xml:space="preserve"> </w:t>
      </w:r>
      <w:r>
        <w:t>Гибкость</w:t>
      </w:r>
      <w:r>
        <w:rPr>
          <w:spacing w:val="80"/>
          <w:w w:val="150"/>
        </w:rPr>
        <w:t xml:space="preserve"> </w:t>
      </w:r>
      <w:r>
        <w:t>мышления</w:t>
      </w:r>
      <w:r>
        <w:rPr>
          <w:spacing w:val="80"/>
          <w:w w:val="150"/>
        </w:rPr>
        <w:t xml:space="preserve"> </w:t>
      </w:r>
      <w:r>
        <w:t>позволяет</w:t>
      </w:r>
      <w:r>
        <w:rPr>
          <w:spacing w:val="80"/>
          <w:w w:val="150"/>
        </w:rPr>
        <w:t xml:space="preserve"> </w:t>
      </w:r>
      <w:r>
        <w:t>ему</w:t>
      </w:r>
      <w:r>
        <w:rPr>
          <w:spacing w:val="80"/>
          <w:w w:val="150"/>
        </w:rPr>
        <w:t xml:space="preserve"> </w:t>
      </w:r>
      <w:r>
        <w:t>быстро</w:t>
      </w:r>
      <w:r>
        <w:rPr>
          <w:spacing w:val="80"/>
          <w:w w:val="150"/>
        </w:rPr>
        <w:t xml:space="preserve"> </w:t>
      </w:r>
      <w:r>
        <w:t>переключаться, а</w:t>
      </w:r>
      <w:r>
        <w:rPr>
          <w:spacing w:val="-18"/>
        </w:rPr>
        <w:t xml:space="preserve"> </w:t>
      </w:r>
      <w:r>
        <w:t>не</w:t>
      </w:r>
      <w:r>
        <w:rPr>
          <w:spacing w:val="-17"/>
        </w:rPr>
        <w:t xml:space="preserve"> </w:t>
      </w:r>
      <w:r>
        <w:t>зацикливаться</w:t>
      </w:r>
      <w:r>
        <w:rPr>
          <w:spacing w:val="-18"/>
        </w:rPr>
        <w:t xml:space="preserve"> </w:t>
      </w:r>
      <w:r>
        <w:t>на</w:t>
      </w:r>
      <w:r>
        <w:rPr>
          <w:spacing w:val="-17"/>
        </w:rPr>
        <w:t xml:space="preserve"> </w:t>
      </w:r>
      <w:r>
        <w:t>одном</w:t>
      </w:r>
      <w:r>
        <w:rPr>
          <w:spacing w:val="-18"/>
        </w:rPr>
        <w:t xml:space="preserve"> </w:t>
      </w:r>
      <w:r>
        <w:t>и</w:t>
      </w:r>
      <w:r>
        <w:rPr>
          <w:spacing w:val="-17"/>
        </w:rPr>
        <w:t xml:space="preserve"> </w:t>
      </w:r>
      <w:r>
        <w:t>том</w:t>
      </w:r>
      <w:r>
        <w:rPr>
          <w:spacing w:val="-18"/>
        </w:rPr>
        <w:t xml:space="preserve"> </w:t>
      </w:r>
      <w:r>
        <w:t>же.</w:t>
      </w:r>
      <w:r>
        <w:rPr>
          <w:spacing w:val="-17"/>
        </w:rPr>
        <w:t xml:space="preserve"> </w:t>
      </w:r>
      <w:r>
        <w:t>Когда</w:t>
      </w:r>
      <w:r>
        <w:rPr>
          <w:spacing w:val="-18"/>
        </w:rPr>
        <w:t xml:space="preserve"> </w:t>
      </w:r>
      <w:r>
        <w:t>человек</w:t>
      </w:r>
      <w:r>
        <w:rPr>
          <w:spacing w:val="-17"/>
        </w:rPr>
        <w:t xml:space="preserve"> </w:t>
      </w:r>
      <w:r>
        <w:t>не</w:t>
      </w:r>
      <w:r>
        <w:rPr>
          <w:spacing w:val="-18"/>
        </w:rPr>
        <w:t xml:space="preserve"> </w:t>
      </w:r>
      <w:r>
        <w:t>гибок</w:t>
      </w:r>
      <w:r>
        <w:rPr>
          <w:spacing w:val="-17"/>
        </w:rPr>
        <w:t xml:space="preserve"> </w:t>
      </w:r>
      <w:r>
        <w:t>в</w:t>
      </w:r>
      <w:r>
        <w:rPr>
          <w:spacing w:val="-18"/>
        </w:rPr>
        <w:t xml:space="preserve"> </w:t>
      </w:r>
      <w:r>
        <w:t>мышлении,</w:t>
      </w:r>
      <w:r>
        <w:rPr>
          <w:spacing w:val="-17"/>
        </w:rPr>
        <w:t xml:space="preserve"> </w:t>
      </w:r>
      <w:r>
        <w:t>он</w:t>
      </w:r>
      <w:r>
        <w:rPr>
          <w:spacing w:val="-18"/>
        </w:rPr>
        <w:t xml:space="preserve"> </w:t>
      </w:r>
      <w:r>
        <w:t>оперирует шаблонами,</w:t>
      </w:r>
      <w:r>
        <w:rPr>
          <w:spacing w:val="-15"/>
        </w:rPr>
        <w:t xml:space="preserve"> </w:t>
      </w:r>
      <w:r>
        <w:t>он</w:t>
      </w:r>
      <w:r>
        <w:rPr>
          <w:spacing w:val="-12"/>
        </w:rPr>
        <w:t xml:space="preserve"> </w:t>
      </w:r>
      <w:proofErr w:type="spellStart"/>
      <w:r>
        <w:t>зашорен</w:t>
      </w:r>
      <w:proofErr w:type="spellEnd"/>
      <w:r>
        <w:rPr>
          <w:spacing w:val="-14"/>
        </w:rPr>
        <w:t xml:space="preserve"> </w:t>
      </w:r>
      <w:r>
        <w:t>и</w:t>
      </w:r>
      <w:r>
        <w:rPr>
          <w:spacing w:val="-14"/>
        </w:rPr>
        <w:t xml:space="preserve"> </w:t>
      </w:r>
      <w:r>
        <w:t>сам</w:t>
      </w:r>
      <w:r>
        <w:rPr>
          <w:spacing w:val="-12"/>
        </w:rPr>
        <w:t xml:space="preserve"> </w:t>
      </w:r>
      <w:r>
        <w:t>загоняет</w:t>
      </w:r>
      <w:r>
        <w:rPr>
          <w:spacing w:val="-12"/>
        </w:rPr>
        <w:t xml:space="preserve"> </w:t>
      </w:r>
      <w:r>
        <w:t>себя</w:t>
      </w:r>
      <w:r>
        <w:rPr>
          <w:spacing w:val="-12"/>
        </w:rPr>
        <w:t xml:space="preserve"> </w:t>
      </w:r>
      <w:r>
        <w:t>в</w:t>
      </w:r>
      <w:r>
        <w:rPr>
          <w:spacing w:val="-16"/>
        </w:rPr>
        <w:t xml:space="preserve"> </w:t>
      </w:r>
      <w:r>
        <w:t>жесткие</w:t>
      </w:r>
      <w:r>
        <w:rPr>
          <w:spacing w:val="-15"/>
        </w:rPr>
        <w:t xml:space="preserve"> </w:t>
      </w:r>
      <w:r>
        <w:t>рамки.</w:t>
      </w:r>
      <w:r>
        <w:rPr>
          <w:spacing w:val="-13"/>
        </w:rPr>
        <w:t xml:space="preserve"> </w:t>
      </w:r>
      <w:r>
        <w:t>Ему</w:t>
      </w:r>
      <w:r>
        <w:rPr>
          <w:spacing w:val="-12"/>
        </w:rPr>
        <w:t xml:space="preserve"> </w:t>
      </w:r>
      <w:r>
        <w:t>сложно</w:t>
      </w:r>
      <w:r>
        <w:rPr>
          <w:spacing w:val="-14"/>
        </w:rPr>
        <w:t xml:space="preserve"> </w:t>
      </w:r>
      <w:r>
        <w:t>перестраивать уже имеющиеся знания. Негибкий человек – заложник своих установок и стереотипов. Он</w:t>
      </w:r>
      <w:r>
        <w:rPr>
          <w:spacing w:val="80"/>
        </w:rPr>
        <w:t xml:space="preserve">  </w:t>
      </w:r>
      <w:r>
        <w:t>бескомпромиссен</w:t>
      </w:r>
      <w:r>
        <w:rPr>
          <w:spacing w:val="80"/>
        </w:rPr>
        <w:t xml:space="preserve">  </w:t>
      </w:r>
      <w:r>
        <w:t>и</w:t>
      </w:r>
      <w:r>
        <w:rPr>
          <w:spacing w:val="80"/>
        </w:rPr>
        <w:t xml:space="preserve">  </w:t>
      </w:r>
      <w:r>
        <w:t>категориче</w:t>
      </w:r>
      <w:r>
        <w:t>н,</w:t>
      </w:r>
      <w:r>
        <w:rPr>
          <w:spacing w:val="80"/>
        </w:rPr>
        <w:t xml:space="preserve">  </w:t>
      </w:r>
      <w:r>
        <w:t>несговорчив</w:t>
      </w:r>
      <w:r>
        <w:rPr>
          <w:spacing w:val="80"/>
        </w:rPr>
        <w:t xml:space="preserve">  </w:t>
      </w:r>
      <w:r>
        <w:t>и</w:t>
      </w:r>
      <w:r>
        <w:rPr>
          <w:spacing w:val="80"/>
        </w:rPr>
        <w:t xml:space="preserve">  </w:t>
      </w:r>
      <w:r>
        <w:t>неуступчив,</w:t>
      </w:r>
      <w:r>
        <w:rPr>
          <w:spacing w:val="80"/>
        </w:rPr>
        <w:t xml:space="preserve">  </w:t>
      </w:r>
      <w:r>
        <w:t>у</w:t>
      </w:r>
      <w:r>
        <w:rPr>
          <w:spacing w:val="80"/>
        </w:rPr>
        <w:t xml:space="preserve">  </w:t>
      </w:r>
      <w:r>
        <w:t>него нет маневренности, он не способен идти на уступки. Только гибкость мышления, характера и поведения помогает избежать ненужных конфликтов и лишнего стресса. Если мы зададимся вопросом «В чем секрет успеха?», то можно</w:t>
      </w:r>
      <w:r>
        <w:t xml:space="preserve"> сказать, что гибкость мышления</w:t>
      </w:r>
      <w:r>
        <w:rPr>
          <w:spacing w:val="40"/>
        </w:rPr>
        <w:t xml:space="preserve"> </w:t>
      </w:r>
      <w:r>
        <w:t>–</w:t>
      </w:r>
      <w:r>
        <w:rPr>
          <w:spacing w:val="40"/>
        </w:rPr>
        <w:t xml:space="preserve"> </w:t>
      </w:r>
      <w:r>
        <w:t>это</w:t>
      </w:r>
      <w:r>
        <w:rPr>
          <w:spacing w:val="40"/>
        </w:rPr>
        <w:t xml:space="preserve"> </w:t>
      </w:r>
      <w:r>
        <w:t>качество,</w:t>
      </w:r>
      <w:r>
        <w:rPr>
          <w:spacing w:val="40"/>
        </w:rPr>
        <w:t xml:space="preserve"> </w:t>
      </w:r>
      <w:r>
        <w:t>объединяющее</w:t>
      </w:r>
      <w:r>
        <w:rPr>
          <w:spacing w:val="40"/>
        </w:rPr>
        <w:t xml:space="preserve"> </w:t>
      </w:r>
      <w:r>
        <w:t>многих</w:t>
      </w:r>
      <w:r>
        <w:rPr>
          <w:spacing w:val="40"/>
        </w:rPr>
        <w:t xml:space="preserve"> </w:t>
      </w:r>
      <w:r>
        <w:t>успешных</w:t>
      </w:r>
      <w:r>
        <w:rPr>
          <w:spacing w:val="40"/>
        </w:rPr>
        <w:t xml:space="preserve"> </w:t>
      </w:r>
      <w:r>
        <w:t>людей.</w:t>
      </w:r>
      <w:r>
        <w:rPr>
          <w:spacing w:val="40"/>
        </w:rPr>
        <w:t xml:space="preserve"> </w:t>
      </w:r>
      <w:r>
        <w:t>К</w:t>
      </w:r>
      <w:r>
        <w:rPr>
          <w:spacing w:val="40"/>
        </w:rPr>
        <w:t xml:space="preserve"> </w:t>
      </w:r>
      <w:r>
        <w:t>сожалению, мы</w:t>
      </w:r>
      <w:r>
        <w:rPr>
          <w:spacing w:val="-9"/>
        </w:rPr>
        <w:t xml:space="preserve"> </w:t>
      </w:r>
      <w:r>
        <w:t>так</w:t>
      </w:r>
      <w:r>
        <w:rPr>
          <w:spacing w:val="-10"/>
        </w:rPr>
        <w:t xml:space="preserve"> </w:t>
      </w:r>
      <w:r>
        <w:t>часто</w:t>
      </w:r>
      <w:r>
        <w:rPr>
          <w:spacing w:val="-9"/>
        </w:rPr>
        <w:t xml:space="preserve"> </w:t>
      </w:r>
      <w:r>
        <w:t>действуем</w:t>
      </w:r>
      <w:r>
        <w:rPr>
          <w:spacing w:val="-12"/>
        </w:rPr>
        <w:t xml:space="preserve"> </w:t>
      </w:r>
      <w:r>
        <w:t>по</w:t>
      </w:r>
      <w:r>
        <w:rPr>
          <w:spacing w:val="-12"/>
        </w:rPr>
        <w:t xml:space="preserve"> </w:t>
      </w:r>
      <w:r>
        <w:t>привычке,</w:t>
      </w:r>
      <w:r>
        <w:rPr>
          <w:spacing w:val="-10"/>
        </w:rPr>
        <w:t xml:space="preserve"> </w:t>
      </w:r>
      <w:r>
        <w:t>что</w:t>
      </w:r>
      <w:r>
        <w:rPr>
          <w:spacing w:val="-9"/>
        </w:rPr>
        <w:t xml:space="preserve"> </w:t>
      </w:r>
      <w:r>
        <w:t>прибегаем</w:t>
      </w:r>
      <w:r>
        <w:rPr>
          <w:spacing w:val="-10"/>
        </w:rPr>
        <w:t xml:space="preserve"> </w:t>
      </w:r>
      <w:r>
        <w:t>к</w:t>
      </w:r>
      <w:r>
        <w:rPr>
          <w:spacing w:val="-12"/>
        </w:rPr>
        <w:t xml:space="preserve"> </w:t>
      </w:r>
      <w:r>
        <w:t>одним</w:t>
      </w:r>
      <w:r>
        <w:rPr>
          <w:spacing w:val="-10"/>
        </w:rPr>
        <w:t xml:space="preserve"> </w:t>
      </w:r>
      <w:r>
        <w:t>и</w:t>
      </w:r>
      <w:r>
        <w:rPr>
          <w:spacing w:val="-10"/>
        </w:rPr>
        <w:t xml:space="preserve"> </w:t>
      </w:r>
      <w:r>
        <w:t>тем</w:t>
      </w:r>
      <w:r>
        <w:rPr>
          <w:spacing w:val="-10"/>
        </w:rPr>
        <w:t xml:space="preserve"> </w:t>
      </w:r>
      <w:r>
        <w:t>же</w:t>
      </w:r>
      <w:r>
        <w:rPr>
          <w:spacing w:val="-10"/>
        </w:rPr>
        <w:t xml:space="preserve"> </w:t>
      </w:r>
      <w:r>
        <w:t>методам,</w:t>
      </w:r>
      <w:r>
        <w:rPr>
          <w:spacing w:val="-11"/>
        </w:rPr>
        <w:t xml:space="preserve"> </w:t>
      </w:r>
      <w:r>
        <w:t>которые могут уже не давать результата. Это касается всего: того, как мы работаем, выполняем проекты, общаемся с родственниками. Негибкий ум еще никого не сделал счастливым. Упрямым, закостенелым и прямолинейным – да, а вот счастливым – нет. Мы часто ломим</w:t>
      </w:r>
      <w:r>
        <w:t>ся в одни и те же двери, а когда нам не открывают, то начинаем пробивать стену лбом.</w:t>
      </w:r>
      <w:r>
        <w:rPr>
          <w:spacing w:val="-8"/>
        </w:rPr>
        <w:t xml:space="preserve"> </w:t>
      </w:r>
      <w:r>
        <w:t>А</w:t>
      </w:r>
      <w:r>
        <w:rPr>
          <w:spacing w:val="-7"/>
        </w:rPr>
        <w:t xml:space="preserve"> </w:t>
      </w:r>
      <w:r>
        <w:t>ведь</w:t>
      </w:r>
      <w:r>
        <w:rPr>
          <w:spacing w:val="-8"/>
        </w:rPr>
        <w:t xml:space="preserve"> </w:t>
      </w:r>
      <w:r>
        <w:t>есть</w:t>
      </w:r>
      <w:r>
        <w:rPr>
          <w:spacing w:val="-8"/>
        </w:rPr>
        <w:t xml:space="preserve"> </w:t>
      </w:r>
      <w:r>
        <w:t>другие</w:t>
      </w:r>
      <w:r>
        <w:rPr>
          <w:spacing w:val="-8"/>
        </w:rPr>
        <w:t xml:space="preserve"> </w:t>
      </w:r>
      <w:r>
        <w:t>двери</w:t>
      </w:r>
      <w:r>
        <w:rPr>
          <w:spacing w:val="-4"/>
        </w:rPr>
        <w:t xml:space="preserve"> </w:t>
      </w:r>
      <w:r>
        <w:t>–</w:t>
      </w:r>
      <w:r>
        <w:rPr>
          <w:spacing w:val="-9"/>
        </w:rPr>
        <w:t xml:space="preserve"> </w:t>
      </w:r>
      <w:r>
        <w:t>открытые.</w:t>
      </w:r>
      <w:r>
        <w:rPr>
          <w:spacing w:val="-8"/>
        </w:rPr>
        <w:t xml:space="preserve"> </w:t>
      </w:r>
      <w:r>
        <w:t>Надо</w:t>
      </w:r>
      <w:r>
        <w:rPr>
          <w:spacing w:val="-9"/>
        </w:rPr>
        <w:t xml:space="preserve"> </w:t>
      </w:r>
      <w:r>
        <w:t>их</w:t>
      </w:r>
      <w:r>
        <w:rPr>
          <w:spacing w:val="-7"/>
        </w:rPr>
        <w:t xml:space="preserve"> </w:t>
      </w:r>
      <w:r>
        <w:t>только</w:t>
      </w:r>
      <w:r>
        <w:rPr>
          <w:spacing w:val="-9"/>
        </w:rPr>
        <w:t xml:space="preserve"> </w:t>
      </w:r>
      <w:r>
        <w:t>найти.</w:t>
      </w:r>
      <w:r>
        <w:rPr>
          <w:spacing w:val="-8"/>
        </w:rPr>
        <w:t xml:space="preserve"> </w:t>
      </w:r>
      <w:r>
        <w:t>Отсутствие</w:t>
      </w:r>
      <w:r>
        <w:rPr>
          <w:spacing w:val="-8"/>
        </w:rPr>
        <w:t xml:space="preserve"> </w:t>
      </w:r>
      <w:r>
        <w:t xml:space="preserve">гибкости мешает нам достигать взаимопонимания с другими людьми, препятствует творческому развитию, а </w:t>
      </w:r>
      <w:r>
        <w:t>главное, искажает реальную картину окружающего мира.</w:t>
      </w:r>
    </w:p>
    <w:p w:rsidR="008318FD" w:rsidRDefault="006464FF">
      <w:pPr>
        <w:pStyle w:val="a3"/>
        <w:spacing w:before="4" w:line="348" w:lineRule="auto"/>
        <w:ind w:right="276" w:firstLine="708"/>
      </w:pPr>
      <w:r>
        <w:rPr>
          <w:b/>
        </w:rPr>
        <w:t xml:space="preserve">Логично. </w:t>
      </w:r>
      <w:r>
        <w:t>Вторая буква в ГЛОБУСЕ – это Л, означающая логично. Критически мыслить – это мыслить логично. Обычно, говоря о логичности, мы имеем в виду способность</w:t>
      </w:r>
      <w:r>
        <w:rPr>
          <w:spacing w:val="-5"/>
        </w:rPr>
        <w:t xml:space="preserve"> </w:t>
      </w:r>
      <w:r>
        <w:t>разумно</w:t>
      </w:r>
      <w:r>
        <w:rPr>
          <w:spacing w:val="-3"/>
        </w:rPr>
        <w:t xml:space="preserve"> </w:t>
      </w:r>
      <w:r>
        <w:t>и</w:t>
      </w:r>
      <w:r>
        <w:rPr>
          <w:spacing w:val="-4"/>
        </w:rPr>
        <w:t xml:space="preserve"> </w:t>
      </w:r>
      <w:r>
        <w:t>правильно</w:t>
      </w:r>
      <w:r>
        <w:rPr>
          <w:spacing w:val="-3"/>
        </w:rPr>
        <w:t xml:space="preserve"> </w:t>
      </w:r>
      <w:r>
        <w:t>рассуждать,</w:t>
      </w:r>
      <w:r>
        <w:rPr>
          <w:spacing w:val="-5"/>
        </w:rPr>
        <w:t xml:space="preserve"> </w:t>
      </w:r>
      <w:r>
        <w:t>абстрагиров</w:t>
      </w:r>
      <w:r>
        <w:t>аться,</w:t>
      </w:r>
      <w:r>
        <w:rPr>
          <w:spacing w:val="-4"/>
        </w:rPr>
        <w:t xml:space="preserve"> </w:t>
      </w:r>
      <w:r>
        <w:t>анализировать,</w:t>
      </w:r>
      <w:r>
        <w:rPr>
          <w:spacing w:val="-5"/>
        </w:rPr>
        <w:t xml:space="preserve"> </w:t>
      </w:r>
      <w:r>
        <w:t>делать стройные выводы, обоснованные умозаключения и поступать последовательно. Критическое мышление и логика – как сиамские близнецы. Невозможно представить критически мыслящего человека, неспособного разбираться, например, в причинн</w:t>
      </w:r>
      <w:proofErr w:type="gramStart"/>
      <w:r>
        <w:t>о-</w:t>
      </w:r>
      <w:proofErr w:type="gramEnd"/>
      <w:r>
        <w:t xml:space="preserve"> следственных связях. Однако любая логичность бессильна сама по себе. Она будет торжествовать только при наличии других критериев.</w:t>
      </w:r>
    </w:p>
    <w:p w:rsidR="008318FD" w:rsidRDefault="008318FD">
      <w:pPr>
        <w:pStyle w:val="a3"/>
        <w:spacing w:line="348" w:lineRule="auto"/>
        <w:sectPr w:rsidR="008318FD">
          <w:headerReference w:type="default" r:id="rId204"/>
          <w:footerReference w:type="default" r:id="rId205"/>
          <w:pgSz w:w="12240" w:h="15840"/>
          <w:pgMar w:top="1040" w:right="283" w:bottom="280" w:left="992" w:header="729" w:footer="0" w:gutter="0"/>
          <w:cols w:space="720"/>
        </w:sectPr>
      </w:pPr>
    </w:p>
    <w:p w:rsidR="008318FD" w:rsidRDefault="006464FF">
      <w:pPr>
        <w:pStyle w:val="a3"/>
        <w:spacing w:before="92" w:line="348" w:lineRule="auto"/>
        <w:ind w:right="283" w:firstLine="708"/>
      </w:pPr>
      <w:r>
        <w:rPr>
          <w:b/>
        </w:rPr>
        <w:lastRenderedPageBreak/>
        <w:t>Обоснованно.</w:t>
      </w:r>
      <w:r>
        <w:rPr>
          <w:b/>
          <w:spacing w:val="80"/>
          <w:w w:val="150"/>
        </w:rPr>
        <w:t xml:space="preserve">  </w:t>
      </w:r>
      <w:r>
        <w:t>Третий</w:t>
      </w:r>
      <w:r>
        <w:rPr>
          <w:spacing w:val="80"/>
          <w:w w:val="150"/>
        </w:rPr>
        <w:t xml:space="preserve">  </w:t>
      </w:r>
      <w:r>
        <w:t>критерий,</w:t>
      </w:r>
      <w:r>
        <w:rPr>
          <w:spacing w:val="80"/>
          <w:w w:val="150"/>
        </w:rPr>
        <w:t xml:space="preserve">  </w:t>
      </w:r>
      <w:r>
        <w:t>тесно</w:t>
      </w:r>
      <w:r>
        <w:rPr>
          <w:spacing w:val="80"/>
          <w:w w:val="150"/>
        </w:rPr>
        <w:t xml:space="preserve">  </w:t>
      </w:r>
      <w:r>
        <w:t>связанный</w:t>
      </w:r>
      <w:r>
        <w:rPr>
          <w:spacing w:val="80"/>
          <w:w w:val="150"/>
        </w:rPr>
        <w:t xml:space="preserve">  </w:t>
      </w:r>
      <w:r>
        <w:t>с</w:t>
      </w:r>
      <w:r>
        <w:rPr>
          <w:spacing w:val="80"/>
          <w:w w:val="150"/>
        </w:rPr>
        <w:t xml:space="preserve">  </w:t>
      </w:r>
      <w:r>
        <w:t>предыдущим, О – это обоснованно. Критически мыслить – это мыслить обоснованно, то есть подкреплять свои слова убедительными и обдуманными доводами. Критическое мышление</w:t>
      </w:r>
      <w:r>
        <w:rPr>
          <w:spacing w:val="-18"/>
        </w:rPr>
        <w:t xml:space="preserve"> </w:t>
      </w:r>
      <w:r>
        <w:t>невозможно</w:t>
      </w:r>
      <w:r>
        <w:rPr>
          <w:spacing w:val="-16"/>
        </w:rPr>
        <w:t xml:space="preserve"> </w:t>
      </w:r>
      <w:r>
        <w:t>без</w:t>
      </w:r>
      <w:r>
        <w:rPr>
          <w:spacing w:val="-18"/>
        </w:rPr>
        <w:t xml:space="preserve"> </w:t>
      </w:r>
      <w:r>
        <w:t>убедительной</w:t>
      </w:r>
      <w:r>
        <w:rPr>
          <w:spacing w:val="-16"/>
        </w:rPr>
        <w:t xml:space="preserve"> </w:t>
      </w:r>
      <w:r>
        <w:t>аргументации.</w:t>
      </w:r>
      <w:r>
        <w:rPr>
          <w:spacing w:val="-18"/>
        </w:rPr>
        <w:t xml:space="preserve"> </w:t>
      </w:r>
      <w:r>
        <w:t>Критически</w:t>
      </w:r>
      <w:r>
        <w:rPr>
          <w:spacing w:val="-16"/>
        </w:rPr>
        <w:t xml:space="preserve"> </w:t>
      </w:r>
      <w:r>
        <w:t>мыслящий</w:t>
      </w:r>
      <w:r>
        <w:rPr>
          <w:spacing w:val="-17"/>
        </w:rPr>
        <w:t xml:space="preserve"> </w:t>
      </w:r>
      <w:r>
        <w:t>человек всегда</w:t>
      </w:r>
      <w:r>
        <w:rPr>
          <w:spacing w:val="80"/>
          <w:w w:val="150"/>
        </w:rPr>
        <w:t xml:space="preserve"> </w:t>
      </w:r>
      <w:r>
        <w:t>стремится</w:t>
      </w:r>
      <w:r>
        <w:rPr>
          <w:spacing w:val="80"/>
          <w:w w:val="150"/>
        </w:rPr>
        <w:t xml:space="preserve"> </w:t>
      </w:r>
      <w:r>
        <w:t>подкрепить</w:t>
      </w:r>
      <w:r>
        <w:rPr>
          <w:spacing w:val="80"/>
          <w:w w:val="150"/>
        </w:rPr>
        <w:t xml:space="preserve"> </w:t>
      </w:r>
      <w:r>
        <w:t>свои</w:t>
      </w:r>
      <w:r>
        <w:rPr>
          <w:spacing w:val="80"/>
          <w:w w:val="150"/>
        </w:rPr>
        <w:t xml:space="preserve"> </w:t>
      </w:r>
      <w:r>
        <w:t>мысли,</w:t>
      </w:r>
      <w:r>
        <w:rPr>
          <w:spacing w:val="80"/>
          <w:w w:val="150"/>
        </w:rPr>
        <w:t xml:space="preserve"> </w:t>
      </w:r>
      <w:r>
        <w:t>взгляды</w:t>
      </w:r>
      <w:r>
        <w:rPr>
          <w:spacing w:val="80"/>
          <w:w w:val="150"/>
        </w:rPr>
        <w:t xml:space="preserve"> </w:t>
      </w:r>
      <w:r>
        <w:t>и</w:t>
      </w:r>
      <w:r>
        <w:rPr>
          <w:spacing w:val="80"/>
          <w:w w:val="150"/>
        </w:rPr>
        <w:t xml:space="preserve"> </w:t>
      </w:r>
      <w:r>
        <w:t>решения</w:t>
      </w:r>
      <w:r>
        <w:rPr>
          <w:spacing w:val="80"/>
          <w:w w:val="150"/>
        </w:rPr>
        <w:t xml:space="preserve"> </w:t>
      </w:r>
      <w:r>
        <w:t>обоснованными</w:t>
      </w:r>
      <w:r>
        <w:rPr>
          <w:spacing w:val="80"/>
          <w:w w:val="150"/>
        </w:rPr>
        <w:t xml:space="preserve"> </w:t>
      </w:r>
      <w:r>
        <w:t>и</w:t>
      </w:r>
      <w:r>
        <w:rPr>
          <w:spacing w:val="-8"/>
        </w:rPr>
        <w:t xml:space="preserve"> </w:t>
      </w:r>
      <w:r>
        <w:t>рациональными</w:t>
      </w:r>
      <w:r>
        <w:rPr>
          <w:spacing w:val="-8"/>
        </w:rPr>
        <w:t xml:space="preserve"> </w:t>
      </w:r>
      <w:r>
        <w:t>аргументами.</w:t>
      </w:r>
      <w:r>
        <w:rPr>
          <w:spacing w:val="-9"/>
        </w:rPr>
        <w:t xml:space="preserve"> </w:t>
      </w:r>
      <w:r>
        <w:t>Доказывая</w:t>
      </w:r>
      <w:r>
        <w:rPr>
          <w:spacing w:val="-6"/>
        </w:rPr>
        <w:t xml:space="preserve"> </w:t>
      </w:r>
      <w:r>
        <w:t>какую-либо</w:t>
      </w:r>
      <w:r>
        <w:rPr>
          <w:spacing w:val="-5"/>
        </w:rPr>
        <w:t xml:space="preserve"> </w:t>
      </w:r>
      <w:r>
        <w:t>позицию,</w:t>
      </w:r>
      <w:r>
        <w:rPr>
          <w:spacing w:val="-7"/>
        </w:rPr>
        <w:t xml:space="preserve"> </w:t>
      </w:r>
      <w:r>
        <w:t>он</w:t>
      </w:r>
      <w:r>
        <w:rPr>
          <w:spacing w:val="-6"/>
        </w:rPr>
        <w:t xml:space="preserve"> </w:t>
      </w:r>
      <w:r>
        <w:t>никогда</w:t>
      </w:r>
      <w:r>
        <w:rPr>
          <w:spacing w:val="-6"/>
        </w:rPr>
        <w:t xml:space="preserve"> </w:t>
      </w:r>
      <w:r>
        <w:t>не</w:t>
      </w:r>
      <w:r>
        <w:rPr>
          <w:spacing w:val="-5"/>
        </w:rPr>
        <w:t xml:space="preserve"> </w:t>
      </w:r>
      <w:r>
        <w:rPr>
          <w:spacing w:val="-2"/>
        </w:rPr>
        <w:t>скажет:</w:t>
      </w:r>
    </w:p>
    <w:p w:rsidR="008318FD" w:rsidRDefault="006464FF">
      <w:pPr>
        <w:pStyle w:val="a3"/>
        <w:spacing w:before="2" w:line="348" w:lineRule="auto"/>
        <w:ind w:right="283"/>
      </w:pPr>
      <w:r>
        <w:t>«Да</w:t>
      </w:r>
      <w:r>
        <w:rPr>
          <w:spacing w:val="-11"/>
        </w:rPr>
        <w:t xml:space="preserve"> </w:t>
      </w:r>
      <w:r>
        <w:t>я</w:t>
      </w:r>
      <w:r>
        <w:rPr>
          <w:spacing w:val="-11"/>
        </w:rPr>
        <w:t xml:space="preserve"> </w:t>
      </w:r>
      <w:r>
        <w:t>тебе</w:t>
      </w:r>
      <w:r>
        <w:rPr>
          <w:spacing w:val="-11"/>
        </w:rPr>
        <w:t xml:space="preserve"> </w:t>
      </w:r>
      <w:r>
        <w:t>говорю!»,</w:t>
      </w:r>
      <w:r>
        <w:rPr>
          <w:spacing w:val="-12"/>
        </w:rPr>
        <w:t xml:space="preserve"> </w:t>
      </w:r>
      <w:r>
        <w:t>«Поверь</w:t>
      </w:r>
      <w:r>
        <w:rPr>
          <w:spacing w:val="-12"/>
        </w:rPr>
        <w:t xml:space="preserve"> </w:t>
      </w:r>
      <w:r>
        <w:t>мне!»,</w:t>
      </w:r>
      <w:r>
        <w:rPr>
          <w:spacing w:val="-12"/>
        </w:rPr>
        <w:t xml:space="preserve"> </w:t>
      </w:r>
      <w:r>
        <w:t>«Я</w:t>
      </w:r>
      <w:r>
        <w:rPr>
          <w:spacing w:val="-14"/>
        </w:rPr>
        <w:t xml:space="preserve"> </w:t>
      </w:r>
      <w:r>
        <w:t>сказал</w:t>
      </w:r>
      <w:r>
        <w:rPr>
          <w:spacing w:val="-9"/>
        </w:rPr>
        <w:t xml:space="preserve"> </w:t>
      </w:r>
      <w:r>
        <w:t>–</w:t>
      </w:r>
      <w:r>
        <w:rPr>
          <w:spacing w:val="-11"/>
        </w:rPr>
        <w:t xml:space="preserve"> </w:t>
      </w:r>
      <w:r>
        <w:t>и</w:t>
      </w:r>
      <w:r>
        <w:rPr>
          <w:spacing w:val="-11"/>
        </w:rPr>
        <w:t xml:space="preserve"> </w:t>
      </w:r>
      <w:r>
        <w:t>точка!»,</w:t>
      </w:r>
      <w:r>
        <w:rPr>
          <w:spacing w:val="-12"/>
        </w:rPr>
        <w:t xml:space="preserve"> </w:t>
      </w:r>
      <w:r>
        <w:t>«Это</w:t>
      </w:r>
      <w:r>
        <w:rPr>
          <w:spacing w:val="-11"/>
        </w:rPr>
        <w:t xml:space="preserve"> </w:t>
      </w:r>
      <w:r>
        <w:t>всем</w:t>
      </w:r>
      <w:r>
        <w:rPr>
          <w:spacing w:val="-12"/>
        </w:rPr>
        <w:t xml:space="preserve"> </w:t>
      </w:r>
      <w:r>
        <w:t>понятно!»</w:t>
      </w:r>
      <w:r>
        <w:rPr>
          <w:spacing w:val="-13"/>
        </w:rPr>
        <w:t xml:space="preserve"> </w:t>
      </w:r>
      <w:r>
        <w:t>Ожидая от других логичных и подкрепленных доказательствами аргументов, он и сам скорее</w:t>
      </w:r>
      <w:r>
        <w:rPr>
          <w:spacing w:val="80"/>
        </w:rPr>
        <w:t xml:space="preserve"> </w:t>
      </w:r>
      <w:r>
        <w:t>не станет использовать голословные заявления. Любой тезис критически мыслящий человек не будет принимать на веру без адекватной доказательной базы: подтвержденных фактов</w:t>
      </w:r>
      <w:r>
        <w:t>, логичных умозаключений, статистических данных, основательных научных исследований, ссылок на конкретный опыт.</w:t>
      </w:r>
    </w:p>
    <w:p w:rsidR="008318FD" w:rsidRDefault="006464FF">
      <w:pPr>
        <w:pStyle w:val="a3"/>
        <w:spacing w:before="1" w:line="348" w:lineRule="auto"/>
        <w:ind w:right="278" w:firstLine="708"/>
      </w:pPr>
      <w:r>
        <w:rPr>
          <w:b/>
        </w:rPr>
        <w:t>Беспристрастно.</w:t>
      </w:r>
      <w:r>
        <w:rPr>
          <w:b/>
          <w:spacing w:val="80"/>
          <w:w w:val="150"/>
        </w:rPr>
        <w:t xml:space="preserve">   </w:t>
      </w:r>
      <w:r>
        <w:t>Четвертая</w:t>
      </w:r>
      <w:r>
        <w:rPr>
          <w:spacing w:val="80"/>
          <w:w w:val="150"/>
        </w:rPr>
        <w:t xml:space="preserve">   </w:t>
      </w:r>
      <w:r>
        <w:t>буква</w:t>
      </w:r>
      <w:r>
        <w:rPr>
          <w:spacing w:val="80"/>
          <w:w w:val="150"/>
        </w:rPr>
        <w:t xml:space="preserve">   </w:t>
      </w:r>
      <w:r>
        <w:t>аббревиатуры</w:t>
      </w:r>
      <w:r>
        <w:rPr>
          <w:spacing w:val="80"/>
          <w:w w:val="150"/>
        </w:rPr>
        <w:t xml:space="preserve">   </w:t>
      </w:r>
      <w:r>
        <w:t>ГЛОБУС</w:t>
      </w:r>
      <w:r>
        <w:rPr>
          <w:spacing w:val="80"/>
          <w:w w:val="150"/>
        </w:rPr>
        <w:t xml:space="preserve">   </w:t>
      </w:r>
      <w:r>
        <w:t xml:space="preserve">– Б – это беспристрастно. Критически мыслить – это значит мыслить беспристрастно. </w:t>
      </w:r>
      <w:r>
        <w:t>Что</w:t>
      </w:r>
      <w:r>
        <w:rPr>
          <w:spacing w:val="40"/>
        </w:rPr>
        <w:t xml:space="preserve"> </w:t>
      </w:r>
      <w:r>
        <w:t>это</w:t>
      </w:r>
      <w:r>
        <w:rPr>
          <w:spacing w:val="40"/>
        </w:rPr>
        <w:t xml:space="preserve"> </w:t>
      </w:r>
      <w:r>
        <w:t>означает?</w:t>
      </w:r>
      <w:r>
        <w:rPr>
          <w:spacing w:val="40"/>
        </w:rPr>
        <w:t xml:space="preserve"> </w:t>
      </w:r>
      <w:r>
        <w:t>Это</w:t>
      </w:r>
      <w:r>
        <w:rPr>
          <w:spacing w:val="40"/>
        </w:rPr>
        <w:t xml:space="preserve"> </w:t>
      </w:r>
      <w:r>
        <w:t>значит</w:t>
      </w:r>
      <w:r>
        <w:rPr>
          <w:spacing w:val="40"/>
        </w:rPr>
        <w:t xml:space="preserve"> </w:t>
      </w:r>
      <w:r>
        <w:t>не</w:t>
      </w:r>
      <w:r>
        <w:rPr>
          <w:spacing w:val="40"/>
        </w:rPr>
        <w:t xml:space="preserve"> </w:t>
      </w:r>
      <w:r>
        <w:t>подгонять</w:t>
      </w:r>
      <w:r>
        <w:rPr>
          <w:spacing w:val="40"/>
        </w:rPr>
        <w:t xml:space="preserve"> </w:t>
      </w:r>
      <w:r>
        <w:t>логику</w:t>
      </w:r>
      <w:r>
        <w:rPr>
          <w:spacing w:val="40"/>
        </w:rPr>
        <w:t xml:space="preserve"> </w:t>
      </w:r>
      <w:r>
        <w:t>под</w:t>
      </w:r>
      <w:r>
        <w:rPr>
          <w:spacing w:val="40"/>
        </w:rPr>
        <w:t xml:space="preserve"> </w:t>
      </w:r>
      <w:r>
        <w:t>свои</w:t>
      </w:r>
      <w:r>
        <w:rPr>
          <w:spacing w:val="40"/>
        </w:rPr>
        <w:t xml:space="preserve"> </w:t>
      </w:r>
      <w:r>
        <w:t>эгоистичные</w:t>
      </w:r>
      <w:r>
        <w:rPr>
          <w:spacing w:val="40"/>
        </w:rPr>
        <w:t xml:space="preserve"> </w:t>
      </w:r>
      <w:r>
        <w:t>желания. Это значит стремиться к справедливости. Это значит быть способным контролировать свои эмоции и спокойно (не в смысле «равнодушно», а в смысле «адекватно») воспринимать</w:t>
      </w:r>
      <w:r>
        <w:rPr>
          <w:spacing w:val="-1"/>
        </w:rPr>
        <w:t xml:space="preserve"> </w:t>
      </w:r>
      <w:r>
        <w:t>окружающу</w:t>
      </w:r>
      <w:r>
        <w:t>ю действительность. Это значит</w:t>
      </w:r>
      <w:r>
        <w:rPr>
          <w:spacing w:val="-3"/>
        </w:rPr>
        <w:t xml:space="preserve"> </w:t>
      </w:r>
      <w:r>
        <w:t>мыслить, как бы от</w:t>
      </w:r>
      <w:r>
        <w:rPr>
          <w:spacing w:val="-2"/>
        </w:rPr>
        <w:t xml:space="preserve"> </w:t>
      </w:r>
      <w:r>
        <w:t xml:space="preserve">третьего лица – от лица такого своеобразного третейского судьи. Беспристрастно – </w:t>
      </w:r>
      <w:proofErr w:type="gramStart"/>
      <w:r>
        <w:t>это</w:t>
      </w:r>
      <w:proofErr w:type="gramEnd"/>
      <w:r>
        <w:t xml:space="preserve"> прежде всего</w:t>
      </w:r>
      <w:r>
        <w:rPr>
          <w:spacing w:val="-13"/>
        </w:rPr>
        <w:t xml:space="preserve"> </w:t>
      </w:r>
      <w:r>
        <w:t>непредвзято.</w:t>
      </w:r>
      <w:r>
        <w:rPr>
          <w:spacing w:val="-13"/>
        </w:rPr>
        <w:t xml:space="preserve"> </w:t>
      </w:r>
      <w:r>
        <w:t>Без</w:t>
      </w:r>
      <w:r>
        <w:rPr>
          <w:spacing w:val="-13"/>
        </w:rPr>
        <w:t xml:space="preserve"> </w:t>
      </w:r>
      <w:r>
        <w:t>предрассудков</w:t>
      </w:r>
      <w:r>
        <w:rPr>
          <w:spacing w:val="-16"/>
        </w:rPr>
        <w:t xml:space="preserve"> </w:t>
      </w:r>
      <w:r>
        <w:t>и</w:t>
      </w:r>
      <w:r>
        <w:rPr>
          <w:spacing w:val="-13"/>
        </w:rPr>
        <w:t xml:space="preserve"> </w:t>
      </w:r>
      <w:r>
        <w:t>заранее</w:t>
      </w:r>
      <w:r>
        <w:rPr>
          <w:spacing w:val="-13"/>
        </w:rPr>
        <w:t xml:space="preserve"> </w:t>
      </w:r>
      <w:r>
        <w:t>сформированного</w:t>
      </w:r>
      <w:r>
        <w:rPr>
          <w:spacing w:val="-13"/>
        </w:rPr>
        <w:t xml:space="preserve"> </w:t>
      </w:r>
      <w:r>
        <w:t>мнения,</w:t>
      </w:r>
      <w:r>
        <w:rPr>
          <w:spacing w:val="-13"/>
        </w:rPr>
        <w:t xml:space="preserve"> </w:t>
      </w:r>
      <w:r>
        <w:t>без</w:t>
      </w:r>
      <w:r>
        <w:rPr>
          <w:spacing w:val="-13"/>
        </w:rPr>
        <w:t xml:space="preserve"> </w:t>
      </w:r>
      <w:r>
        <w:t xml:space="preserve">симпатий и антипатий, без предпочтений и предубеждений, без поблажек и допущений. Беспристрастность требует справедливой оценки, как жесткий и принципиальный контролер. Пожалуй, это один из самых сложных критериев </w:t>
      </w:r>
      <w:proofErr w:type="spellStart"/>
      <w:r>
        <w:t>ГЛОБУСа</w:t>
      </w:r>
      <w:proofErr w:type="spellEnd"/>
      <w:r>
        <w:t>. Беспристрастным быть безумно труд</w:t>
      </w:r>
      <w:r>
        <w:t>но, ведь в нашей голове столько устоявшихся убеждений,</w:t>
      </w:r>
      <w:r>
        <w:rPr>
          <w:spacing w:val="-18"/>
        </w:rPr>
        <w:t xml:space="preserve"> </w:t>
      </w:r>
      <w:r>
        <w:t>столько</w:t>
      </w:r>
      <w:r>
        <w:rPr>
          <w:spacing w:val="-17"/>
        </w:rPr>
        <w:t xml:space="preserve"> </w:t>
      </w:r>
      <w:r>
        <w:t>внушений,</w:t>
      </w:r>
      <w:r>
        <w:rPr>
          <w:spacing w:val="-18"/>
        </w:rPr>
        <w:t xml:space="preserve"> </w:t>
      </w:r>
      <w:r>
        <w:t>верований</w:t>
      </w:r>
      <w:r>
        <w:rPr>
          <w:spacing w:val="-17"/>
        </w:rPr>
        <w:t xml:space="preserve"> </w:t>
      </w:r>
      <w:r>
        <w:t>и</w:t>
      </w:r>
      <w:r>
        <w:rPr>
          <w:spacing w:val="-18"/>
        </w:rPr>
        <w:t xml:space="preserve"> </w:t>
      </w:r>
      <w:r>
        <w:t>установок.</w:t>
      </w:r>
      <w:r>
        <w:rPr>
          <w:spacing w:val="-17"/>
        </w:rPr>
        <w:t xml:space="preserve"> </w:t>
      </w:r>
      <w:r>
        <w:t>А</w:t>
      </w:r>
      <w:r>
        <w:rPr>
          <w:spacing w:val="-18"/>
        </w:rPr>
        <w:t xml:space="preserve"> </w:t>
      </w:r>
      <w:r>
        <w:t>мое</w:t>
      </w:r>
      <w:r>
        <w:rPr>
          <w:spacing w:val="-17"/>
        </w:rPr>
        <w:t xml:space="preserve"> </w:t>
      </w:r>
      <w:r>
        <w:t>«Я»?</w:t>
      </w:r>
      <w:r>
        <w:rPr>
          <w:spacing w:val="-18"/>
        </w:rPr>
        <w:t xml:space="preserve"> </w:t>
      </w:r>
      <w:r>
        <w:t>Оно</w:t>
      </w:r>
      <w:r>
        <w:rPr>
          <w:spacing w:val="-17"/>
        </w:rPr>
        <w:t xml:space="preserve"> </w:t>
      </w:r>
      <w:r>
        <w:t>корыстно</w:t>
      </w:r>
      <w:r>
        <w:rPr>
          <w:spacing w:val="-18"/>
        </w:rPr>
        <w:t xml:space="preserve"> </w:t>
      </w:r>
      <w:r>
        <w:t xml:space="preserve">влияет на все наши мысли и поступки. Но каждый раз, смотря на ту или иную ситуацию, оценивая то или иное решение, сталкиваясь с той или </w:t>
      </w:r>
      <w:r>
        <w:t>иной информацией, нужно задавать</w:t>
      </w:r>
      <w:r>
        <w:rPr>
          <w:spacing w:val="-20"/>
        </w:rPr>
        <w:t xml:space="preserve"> </w:t>
      </w:r>
      <w:r>
        <w:t>себе</w:t>
      </w:r>
      <w:r>
        <w:rPr>
          <w:spacing w:val="-17"/>
        </w:rPr>
        <w:t xml:space="preserve"> </w:t>
      </w:r>
      <w:r>
        <w:t>вопросы:</w:t>
      </w:r>
      <w:r>
        <w:rPr>
          <w:spacing w:val="-18"/>
        </w:rPr>
        <w:t xml:space="preserve"> </w:t>
      </w:r>
      <w:r>
        <w:t>«А</w:t>
      </w:r>
      <w:r>
        <w:rPr>
          <w:spacing w:val="-16"/>
        </w:rPr>
        <w:t xml:space="preserve"> </w:t>
      </w:r>
      <w:r>
        <w:t>не</w:t>
      </w:r>
      <w:r>
        <w:rPr>
          <w:spacing w:val="-17"/>
        </w:rPr>
        <w:t xml:space="preserve"> </w:t>
      </w:r>
      <w:r>
        <w:t>проявляется</w:t>
      </w:r>
      <w:r>
        <w:rPr>
          <w:spacing w:val="-15"/>
        </w:rPr>
        <w:t xml:space="preserve"> </w:t>
      </w:r>
      <w:r>
        <w:t>ли</w:t>
      </w:r>
      <w:r>
        <w:rPr>
          <w:spacing w:val="-16"/>
        </w:rPr>
        <w:t xml:space="preserve"> </w:t>
      </w:r>
      <w:r>
        <w:t>во</w:t>
      </w:r>
      <w:r>
        <w:rPr>
          <w:spacing w:val="-16"/>
        </w:rPr>
        <w:t xml:space="preserve"> </w:t>
      </w:r>
      <w:r>
        <w:t>мне</w:t>
      </w:r>
      <w:r>
        <w:rPr>
          <w:spacing w:val="-16"/>
        </w:rPr>
        <w:t xml:space="preserve"> </w:t>
      </w:r>
      <w:r>
        <w:t>личное,</w:t>
      </w:r>
      <w:r>
        <w:rPr>
          <w:spacing w:val="-17"/>
        </w:rPr>
        <w:t xml:space="preserve"> </w:t>
      </w:r>
      <w:r>
        <w:t>субъективное</w:t>
      </w:r>
      <w:r>
        <w:rPr>
          <w:spacing w:val="-17"/>
        </w:rPr>
        <w:t xml:space="preserve"> </w:t>
      </w:r>
      <w:r>
        <w:rPr>
          <w:spacing w:val="-2"/>
        </w:rPr>
        <w:t>отношение?»,</w:t>
      </w:r>
    </w:p>
    <w:p w:rsidR="008318FD" w:rsidRDefault="006464FF">
      <w:pPr>
        <w:pStyle w:val="a3"/>
      </w:pPr>
      <w:r>
        <w:t>«Нет</w:t>
      </w:r>
      <w:r>
        <w:rPr>
          <w:spacing w:val="55"/>
        </w:rPr>
        <w:t xml:space="preserve">  </w:t>
      </w:r>
      <w:r>
        <w:t>ли</w:t>
      </w:r>
      <w:r>
        <w:rPr>
          <w:spacing w:val="56"/>
        </w:rPr>
        <w:t xml:space="preserve">  </w:t>
      </w:r>
      <w:r>
        <w:t>в</w:t>
      </w:r>
      <w:r>
        <w:rPr>
          <w:spacing w:val="55"/>
        </w:rPr>
        <w:t xml:space="preserve">  </w:t>
      </w:r>
      <w:r>
        <w:t>этом</w:t>
      </w:r>
      <w:r>
        <w:rPr>
          <w:spacing w:val="55"/>
        </w:rPr>
        <w:t xml:space="preserve">  </w:t>
      </w:r>
      <w:r>
        <w:t>решении</w:t>
      </w:r>
      <w:r>
        <w:rPr>
          <w:spacing w:val="56"/>
        </w:rPr>
        <w:t xml:space="preserve">  </w:t>
      </w:r>
      <w:r>
        <w:t>моей</w:t>
      </w:r>
      <w:r>
        <w:rPr>
          <w:spacing w:val="54"/>
        </w:rPr>
        <w:t xml:space="preserve">  </w:t>
      </w:r>
      <w:r>
        <w:t>личной</w:t>
      </w:r>
      <w:r>
        <w:rPr>
          <w:spacing w:val="56"/>
        </w:rPr>
        <w:t xml:space="preserve">  </w:t>
      </w:r>
      <w:r>
        <w:t>заинтересованности?»,</w:t>
      </w:r>
      <w:r>
        <w:rPr>
          <w:spacing w:val="55"/>
        </w:rPr>
        <w:t xml:space="preserve">  </w:t>
      </w:r>
      <w:r>
        <w:t>«Не</w:t>
      </w:r>
      <w:r>
        <w:rPr>
          <w:spacing w:val="55"/>
        </w:rPr>
        <w:t xml:space="preserve">  </w:t>
      </w:r>
      <w:r>
        <w:rPr>
          <w:spacing w:val="-2"/>
        </w:rPr>
        <w:t>говорит</w:t>
      </w:r>
    </w:p>
    <w:p w:rsidR="008318FD" w:rsidRDefault="008318FD">
      <w:pPr>
        <w:pStyle w:val="a3"/>
        <w:sectPr w:rsidR="008318FD">
          <w:headerReference w:type="default" r:id="rId206"/>
          <w:footerReference w:type="default" r:id="rId207"/>
          <w:pgSz w:w="12240" w:h="15840"/>
          <w:pgMar w:top="1040" w:right="283" w:bottom="280" w:left="992" w:header="729" w:footer="0" w:gutter="0"/>
          <w:cols w:space="720"/>
        </w:sectPr>
      </w:pPr>
    </w:p>
    <w:p w:rsidR="008318FD" w:rsidRDefault="006464FF">
      <w:pPr>
        <w:pStyle w:val="a3"/>
        <w:spacing w:before="92"/>
      </w:pPr>
      <w:r>
        <w:lastRenderedPageBreak/>
        <w:t>ли</w:t>
      </w:r>
      <w:r>
        <w:rPr>
          <w:spacing w:val="65"/>
        </w:rPr>
        <w:t xml:space="preserve"> </w:t>
      </w:r>
      <w:r>
        <w:t>во</w:t>
      </w:r>
      <w:r>
        <w:rPr>
          <w:spacing w:val="68"/>
        </w:rPr>
        <w:t xml:space="preserve"> </w:t>
      </w:r>
      <w:r>
        <w:t>мне</w:t>
      </w:r>
      <w:r>
        <w:rPr>
          <w:spacing w:val="65"/>
        </w:rPr>
        <w:t xml:space="preserve"> </w:t>
      </w:r>
      <w:r>
        <w:t>мое</w:t>
      </w:r>
      <w:r>
        <w:rPr>
          <w:spacing w:val="65"/>
        </w:rPr>
        <w:t xml:space="preserve"> </w:t>
      </w:r>
      <w:r>
        <w:t>«Я»?»,</w:t>
      </w:r>
      <w:r>
        <w:rPr>
          <w:spacing w:val="66"/>
        </w:rPr>
        <w:t xml:space="preserve"> </w:t>
      </w:r>
      <w:r>
        <w:t>«Как</w:t>
      </w:r>
      <w:r>
        <w:rPr>
          <w:spacing w:val="66"/>
        </w:rPr>
        <w:t xml:space="preserve"> </w:t>
      </w:r>
      <w:r>
        <w:t>бы</w:t>
      </w:r>
      <w:r>
        <w:rPr>
          <w:spacing w:val="65"/>
        </w:rPr>
        <w:t xml:space="preserve"> </w:t>
      </w:r>
      <w:r>
        <w:t>поступил</w:t>
      </w:r>
      <w:r>
        <w:rPr>
          <w:spacing w:val="66"/>
        </w:rPr>
        <w:t xml:space="preserve"> </w:t>
      </w:r>
      <w:r>
        <w:t>человек</w:t>
      </w:r>
      <w:r>
        <w:rPr>
          <w:spacing w:val="64"/>
        </w:rPr>
        <w:t xml:space="preserve"> </w:t>
      </w:r>
      <w:r>
        <w:t>с</w:t>
      </w:r>
      <w:r>
        <w:rPr>
          <w:spacing w:val="67"/>
        </w:rPr>
        <w:t xml:space="preserve"> </w:t>
      </w:r>
      <w:r>
        <w:t>противоположной</w:t>
      </w:r>
      <w:r>
        <w:rPr>
          <w:spacing w:val="68"/>
        </w:rPr>
        <w:t xml:space="preserve"> </w:t>
      </w:r>
      <w:r>
        <w:rPr>
          <w:spacing w:val="-2"/>
        </w:rPr>
        <w:t>позицией?»,</w:t>
      </w:r>
    </w:p>
    <w:p w:rsidR="008318FD" w:rsidRDefault="006464FF">
      <w:pPr>
        <w:pStyle w:val="a3"/>
        <w:spacing w:before="146" w:line="348" w:lineRule="auto"/>
        <w:ind w:right="290"/>
      </w:pPr>
      <w:r>
        <w:t>«Что бы сделал человек со стороны?» и др. Абсолютной беспристрастности добиться невозможно,</w:t>
      </w:r>
      <w:r>
        <w:rPr>
          <w:spacing w:val="80"/>
        </w:rPr>
        <w:t xml:space="preserve"> </w:t>
      </w:r>
      <w:r>
        <w:t>это</w:t>
      </w:r>
      <w:r>
        <w:rPr>
          <w:spacing w:val="80"/>
        </w:rPr>
        <w:t xml:space="preserve"> </w:t>
      </w:r>
      <w:r>
        <w:t>утопия.</w:t>
      </w:r>
      <w:r>
        <w:rPr>
          <w:spacing w:val="80"/>
        </w:rPr>
        <w:t xml:space="preserve"> </w:t>
      </w:r>
      <w:r>
        <w:t>Но</w:t>
      </w:r>
      <w:r>
        <w:rPr>
          <w:spacing w:val="80"/>
        </w:rPr>
        <w:t xml:space="preserve"> </w:t>
      </w:r>
      <w:r>
        <w:t>стремиться</w:t>
      </w:r>
      <w:r>
        <w:rPr>
          <w:spacing w:val="80"/>
        </w:rPr>
        <w:t xml:space="preserve"> </w:t>
      </w:r>
      <w:r>
        <w:t>к</w:t>
      </w:r>
      <w:r>
        <w:rPr>
          <w:spacing w:val="80"/>
        </w:rPr>
        <w:t xml:space="preserve"> </w:t>
      </w:r>
      <w:r>
        <w:t>ней</w:t>
      </w:r>
      <w:r>
        <w:rPr>
          <w:spacing w:val="80"/>
        </w:rPr>
        <w:t xml:space="preserve"> </w:t>
      </w:r>
      <w:r>
        <w:t>может</w:t>
      </w:r>
      <w:r>
        <w:rPr>
          <w:spacing w:val="80"/>
        </w:rPr>
        <w:t xml:space="preserve"> </w:t>
      </w:r>
      <w:r>
        <w:t>каждый.</w:t>
      </w:r>
      <w:r>
        <w:rPr>
          <w:spacing w:val="80"/>
        </w:rPr>
        <w:t xml:space="preserve"> </w:t>
      </w:r>
      <w:r>
        <w:t>По</w:t>
      </w:r>
      <w:r>
        <w:rPr>
          <w:spacing w:val="80"/>
        </w:rPr>
        <w:t xml:space="preserve"> </w:t>
      </w:r>
      <w:r>
        <w:t>крайней</w:t>
      </w:r>
      <w:r>
        <w:rPr>
          <w:spacing w:val="80"/>
        </w:rPr>
        <w:t xml:space="preserve"> </w:t>
      </w:r>
      <w:proofErr w:type="gramStart"/>
      <w:r>
        <w:t>мере</w:t>
      </w:r>
      <w:proofErr w:type="gramEnd"/>
      <w:r>
        <w:t xml:space="preserve"> тот, кто хочет себя считать критически мыслящим человеком.</w:t>
      </w:r>
    </w:p>
    <w:p w:rsidR="008318FD" w:rsidRDefault="006464FF">
      <w:pPr>
        <w:pStyle w:val="a3"/>
        <w:spacing w:before="1" w:line="348" w:lineRule="auto"/>
        <w:ind w:right="280" w:firstLine="708"/>
      </w:pPr>
      <w:r>
        <w:rPr>
          <w:b/>
        </w:rPr>
        <w:t>Упор</w:t>
      </w:r>
      <w:r>
        <w:rPr>
          <w:b/>
        </w:rPr>
        <w:t xml:space="preserve">ядоченно. </w:t>
      </w:r>
      <w:r>
        <w:t>Пятая буква нашей аббревиатуры – У – означает упорядоченно. Мыслить критически – значит мыслить упорядоченно, системно, последовательно, организованно. Упорядоченность предполагает от нас наведение порядка в своих мыслях.</w:t>
      </w:r>
      <w:r>
        <w:rPr>
          <w:spacing w:val="-18"/>
        </w:rPr>
        <w:t xml:space="preserve"> </w:t>
      </w:r>
      <w:r>
        <w:t>В</w:t>
      </w:r>
      <w:r>
        <w:rPr>
          <w:spacing w:val="-17"/>
        </w:rPr>
        <w:t xml:space="preserve"> </w:t>
      </w:r>
      <w:r>
        <w:t>зрелом</w:t>
      </w:r>
      <w:r>
        <w:rPr>
          <w:spacing w:val="-18"/>
        </w:rPr>
        <w:t xml:space="preserve"> </w:t>
      </w:r>
      <w:r>
        <w:t>и</w:t>
      </w:r>
      <w:r>
        <w:rPr>
          <w:spacing w:val="-17"/>
        </w:rPr>
        <w:t xml:space="preserve"> </w:t>
      </w:r>
      <w:r>
        <w:t>крепком</w:t>
      </w:r>
      <w:r>
        <w:rPr>
          <w:spacing w:val="-18"/>
        </w:rPr>
        <w:t xml:space="preserve"> </w:t>
      </w:r>
      <w:r>
        <w:t>разум</w:t>
      </w:r>
      <w:r>
        <w:t>е</w:t>
      </w:r>
      <w:r>
        <w:rPr>
          <w:spacing w:val="-17"/>
        </w:rPr>
        <w:t xml:space="preserve"> </w:t>
      </w:r>
      <w:r>
        <w:t>не</w:t>
      </w:r>
      <w:r>
        <w:rPr>
          <w:spacing w:val="-18"/>
        </w:rPr>
        <w:t xml:space="preserve"> </w:t>
      </w:r>
      <w:r>
        <w:t>может</w:t>
      </w:r>
      <w:r>
        <w:rPr>
          <w:spacing w:val="-17"/>
        </w:rPr>
        <w:t xml:space="preserve"> </w:t>
      </w:r>
      <w:r>
        <w:t>царить</w:t>
      </w:r>
      <w:r>
        <w:rPr>
          <w:spacing w:val="-18"/>
        </w:rPr>
        <w:t xml:space="preserve"> </w:t>
      </w:r>
      <w:r>
        <w:t>хаос</w:t>
      </w:r>
      <w:r>
        <w:rPr>
          <w:spacing w:val="-17"/>
        </w:rPr>
        <w:t xml:space="preserve"> </w:t>
      </w:r>
      <w:r>
        <w:t>или</w:t>
      </w:r>
      <w:r>
        <w:rPr>
          <w:spacing w:val="-18"/>
        </w:rPr>
        <w:t xml:space="preserve"> </w:t>
      </w:r>
      <w:r>
        <w:t>взбалмошные,</w:t>
      </w:r>
      <w:r>
        <w:rPr>
          <w:spacing w:val="-17"/>
        </w:rPr>
        <w:t xml:space="preserve"> </w:t>
      </w:r>
      <w:r>
        <w:t>сумбурные, необузданные и мечущиеся мысли. Все связано в нашей голове: беспорядочные мысли рождают бестолковую речь, за ними следуют бессистемные решения, что в конечном итоге</w:t>
      </w:r>
      <w:r>
        <w:rPr>
          <w:spacing w:val="80"/>
          <w:w w:val="150"/>
        </w:rPr>
        <w:t xml:space="preserve"> </w:t>
      </w:r>
      <w:r>
        <w:t>приводит</w:t>
      </w:r>
      <w:r>
        <w:rPr>
          <w:spacing w:val="80"/>
          <w:w w:val="150"/>
        </w:rPr>
        <w:t xml:space="preserve"> </w:t>
      </w:r>
      <w:r>
        <w:t>к</w:t>
      </w:r>
      <w:r>
        <w:rPr>
          <w:spacing w:val="80"/>
          <w:w w:val="150"/>
        </w:rPr>
        <w:t xml:space="preserve"> </w:t>
      </w:r>
      <w:r>
        <w:t>неорганизованной</w:t>
      </w:r>
      <w:r>
        <w:rPr>
          <w:spacing w:val="80"/>
          <w:w w:val="150"/>
        </w:rPr>
        <w:t xml:space="preserve"> </w:t>
      </w:r>
      <w:r>
        <w:t>жизни.</w:t>
      </w:r>
      <w:r>
        <w:rPr>
          <w:spacing w:val="80"/>
          <w:w w:val="150"/>
        </w:rPr>
        <w:t xml:space="preserve"> </w:t>
      </w:r>
      <w:proofErr w:type="gramStart"/>
      <w:r>
        <w:t>Гармония</w:t>
      </w:r>
      <w:proofErr w:type="gramEnd"/>
      <w:r>
        <w:rPr>
          <w:spacing w:val="80"/>
          <w:w w:val="150"/>
        </w:rPr>
        <w:t xml:space="preserve"> </w:t>
      </w:r>
      <w:r>
        <w:t>как</w:t>
      </w:r>
      <w:r>
        <w:rPr>
          <w:spacing w:val="80"/>
          <w:w w:val="150"/>
        </w:rPr>
        <w:t xml:space="preserve"> </w:t>
      </w:r>
      <w:r>
        <w:t>правило</w:t>
      </w:r>
      <w:r>
        <w:rPr>
          <w:spacing w:val="80"/>
          <w:w w:val="150"/>
        </w:rPr>
        <w:t xml:space="preserve"> </w:t>
      </w:r>
      <w:r>
        <w:t>появляется из порядка. Человек, мыслящий упорядоченно, принимает последовательные решения, системно оценивает информацию, раскладывает все по полочкам, виртуозно владеет анализом и синтезом. Его сложно запутать или сбить с четкой смысл</w:t>
      </w:r>
      <w:r>
        <w:t>овой линии.</w:t>
      </w:r>
    </w:p>
    <w:p w:rsidR="008318FD" w:rsidRDefault="006464FF">
      <w:pPr>
        <w:pStyle w:val="a3"/>
        <w:spacing w:line="348" w:lineRule="auto"/>
        <w:ind w:right="279" w:firstLine="708"/>
      </w:pPr>
      <w:r>
        <w:rPr>
          <w:b/>
        </w:rPr>
        <w:t xml:space="preserve">Самостоятельно. </w:t>
      </w:r>
      <w:r>
        <w:t xml:space="preserve">Последняя буква в </w:t>
      </w:r>
      <w:proofErr w:type="spellStart"/>
      <w:r>
        <w:t>ГЛОБУСе</w:t>
      </w:r>
      <w:proofErr w:type="spellEnd"/>
      <w:r>
        <w:t xml:space="preserve"> – это</w:t>
      </w:r>
      <w:proofErr w:type="gramStart"/>
      <w:r>
        <w:t xml:space="preserve"> С</w:t>
      </w:r>
      <w:proofErr w:type="gramEnd"/>
      <w:r>
        <w:t>, что означает самостоятельно. Критически мыслящий человек – это самостоятельно мыслящий человек. Никто не может критически мыслить за нас. Конечно, мы можем прислушиваться</w:t>
      </w:r>
      <w:r>
        <w:rPr>
          <w:spacing w:val="-9"/>
        </w:rPr>
        <w:t xml:space="preserve"> </w:t>
      </w:r>
      <w:r>
        <w:t>к</w:t>
      </w:r>
      <w:r>
        <w:rPr>
          <w:spacing w:val="-9"/>
        </w:rPr>
        <w:t xml:space="preserve"> </w:t>
      </w:r>
      <w:r>
        <w:t>мнению</w:t>
      </w:r>
      <w:r>
        <w:rPr>
          <w:spacing w:val="-10"/>
        </w:rPr>
        <w:t xml:space="preserve"> </w:t>
      </w:r>
      <w:r>
        <w:t>окружающих,</w:t>
      </w:r>
      <w:r>
        <w:rPr>
          <w:spacing w:val="-10"/>
        </w:rPr>
        <w:t xml:space="preserve"> </w:t>
      </w:r>
      <w:r>
        <w:t>н</w:t>
      </w:r>
      <w:r>
        <w:t>о</w:t>
      </w:r>
      <w:r>
        <w:rPr>
          <w:spacing w:val="-9"/>
        </w:rPr>
        <w:t xml:space="preserve"> </w:t>
      </w:r>
      <w:r>
        <w:t>важно</w:t>
      </w:r>
      <w:r>
        <w:rPr>
          <w:spacing w:val="-10"/>
        </w:rPr>
        <w:t xml:space="preserve"> </w:t>
      </w:r>
      <w:r>
        <w:t>учитывать,</w:t>
      </w:r>
      <w:r>
        <w:rPr>
          <w:spacing w:val="-10"/>
        </w:rPr>
        <w:t xml:space="preserve"> </w:t>
      </w:r>
      <w:r>
        <w:t>стоят</w:t>
      </w:r>
      <w:r>
        <w:rPr>
          <w:spacing w:val="-10"/>
        </w:rPr>
        <w:t xml:space="preserve"> </w:t>
      </w:r>
      <w:r>
        <w:t>ли</w:t>
      </w:r>
      <w:r>
        <w:rPr>
          <w:spacing w:val="-4"/>
        </w:rPr>
        <w:t xml:space="preserve"> </w:t>
      </w:r>
      <w:r>
        <w:t>за</w:t>
      </w:r>
      <w:r>
        <w:rPr>
          <w:spacing w:val="-10"/>
        </w:rPr>
        <w:t xml:space="preserve"> </w:t>
      </w:r>
      <w:r>
        <w:t>этим</w:t>
      </w:r>
      <w:r>
        <w:rPr>
          <w:spacing w:val="-11"/>
        </w:rPr>
        <w:t xml:space="preserve"> </w:t>
      </w:r>
      <w:r>
        <w:t>какие-то аргументы</w:t>
      </w:r>
      <w:r>
        <w:rPr>
          <w:spacing w:val="-2"/>
        </w:rPr>
        <w:t xml:space="preserve"> </w:t>
      </w:r>
      <w:r>
        <w:t>и факты,</w:t>
      </w:r>
      <w:r>
        <w:rPr>
          <w:spacing w:val="-1"/>
        </w:rPr>
        <w:t xml:space="preserve"> </w:t>
      </w:r>
      <w:r>
        <w:t>особенно,</w:t>
      </w:r>
      <w:r>
        <w:rPr>
          <w:spacing w:val="-1"/>
        </w:rPr>
        <w:t xml:space="preserve"> </w:t>
      </w:r>
      <w:r>
        <w:t>если</w:t>
      </w:r>
      <w:r>
        <w:rPr>
          <w:spacing w:val="-1"/>
        </w:rPr>
        <w:t xml:space="preserve"> </w:t>
      </w:r>
      <w:r>
        <w:t>вы</w:t>
      </w:r>
      <w:r>
        <w:rPr>
          <w:spacing w:val="-2"/>
        </w:rPr>
        <w:t xml:space="preserve"> </w:t>
      </w:r>
      <w:r>
        <w:t>мало знакомы</w:t>
      </w:r>
      <w:r>
        <w:rPr>
          <w:spacing w:val="-2"/>
        </w:rPr>
        <w:t xml:space="preserve"> </w:t>
      </w:r>
      <w:r>
        <w:t>с</w:t>
      </w:r>
      <w:r>
        <w:rPr>
          <w:spacing w:val="-1"/>
        </w:rPr>
        <w:t xml:space="preserve"> </w:t>
      </w:r>
      <w:r>
        <w:t>каким-то человеком</w:t>
      </w:r>
      <w:r>
        <w:rPr>
          <w:spacing w:val="-2"/>
        </w:rPr>
        <w:t xml:space="preserve"> </w:t>
      </w:r>
      <w:r>
        <w:t>и</w:t>
      </w:r>
      <w:r>
        <w:rPr>
          <w:spacing w:val="-1"/>
        </w:rPr>
        <w:t xml:space="preserve"> </w:t>
      </w:r>
      <w:r>
        <w:t>не</w:t>
      </w:r>
      <w:r>
        <w:rPr>
          <w:spacing w:val="-1"/>
        </w:rPr>
        <w:t xml:space="preserve"> </w:t>
      </w:r>
      <w:r>
        <w:t>знаете, можно ли ему доверять. Мы можем принимать чужую точку зрения, но главное, чтобы это</w:t>
      </w:r>
      <w:r>
        <w:rPr>
          <w:spacing w:val="40"/>
        </w:rPr>
        <w:t xml:space="preserve"> </w:t>
      </w:r>
      <w:r>
        <w:t>было</w:t>
      </w:r>
      <w:r>
        <w:rPr>
          <w:spacing w:val="40"/>
        </w:rPr>
        <w:t xml:space="preserve"> </w:t>
      </w:r>
      <w:r>
        <w:t>наше</w:t>
      </w:r>
      <w:r>
        <w:rPr>
          <w:spacing w:val="40"/>
        </w:rPr>
        <w:t xml:space="preserve"> </w:t>
      </w:r>
      <w:r>
        <w:t>собственное</w:t>
      </w:r>
      <w:r>
        <w:rPr>
          <w:spacing w:val="40"/>
        </w:rPr>
        <w:t xml:space="preserve"> </w:t>
      </w:r>
      <w:r>
        <w:t>и</w:t>
      </w:r>
      <w:r>
        <w:rPr>
          <w:spacing w:val="40"/>
        </w:rPr>
        <w:t xml:space="preserve"> </w:t>
      </w:r>
      <w:r>
        <w:t>осознанное</w:t>
      </w:r>
      <w:r>
        <w:rPr>
          <w:spacing w:val="40"/>
        </w:rPr>
        <w:t xml:space="preserve"> </w:t>
      </w:r>
      <w:r>
        <w:t>решение.</w:t>
      </w:r>
      <w:r>
        <w:rPr>
          <w:spacing w:val="40"/>
        </w:rPr>
        <w:t xml:space="preserve"> </w:t>
      </w:r>
      <w:r>
        <w:t>Самостоятельно</w:t>
      </w:r>
      <w:r>
        <w:rPr>
          <w:spacing w:val="40"/>
        </w:rPr>
        <w:t xml:space="preserve"> </w:t>
      </w:r>
      <w:r>
        <w:t>мыслить</w:t>
      </w:r>
      <w:r>
        <w:rPr>
          <w:spacing w:val="40"/>
        </w:rPr>
        <w:t xml:space="preserve"> </w:t>
      </w:r>
      <w:r>
        <w:t>лучше не</w:t>
      </w:r>
      <w:r>
        <w:rPr>
          <w:spacing w:val="80"/>
        </w:rPr>
        <w:t xml:space="preserve"> </w:t>
      </w:r>
      <w:proofErr w:type="gramStart"/>
      <w:r>
        <w:t>вопреки</w:t>
      </w:r>
      <w:proofErr w:type="gramEnd"/>
      <w:r>
        <w:t>,</w:t>
      </w:r>
      <w:r>
        <w:rPr>
          <w:spacing w:val="80"/>
        </w:rPr>
        <w:t xml:space="preserve"> </w:t>
      </w:r>
      <w:r>
        <w:t>не</w:t>
      </w:r>
      <w:r>
        <w:rPr>
          <w:spacing w:val="80"/>
        </w:rPr>
        <w:t xml:space="preserve"> </w:t>
      </w:r>
      <w:proofErr w:type="gramStart"/>
      <w:r>
        <w:t>для</w:t>
      </w:r>
      <w:proofErr w:type="gramEnd"/>
      <w:r>
        <w:rPr>
          <w:spacing w:val="80"/>
        </w:rPr>
        <w:t xml:space="preserve"> </w:t>
      </w:r>
      <w:r>
        <w:t>кого-то,</w:t>
      </w:r>
      <w:r>
        <w:rPr>
          <w:spacing w:val="80"/>
        </w:rPr>
        <w:t xml:space="preserve"> </w:t>
      </w:r>
      <w:r>
        <w:t>не</w:t>
      </w:r>
      <w:r>
        <w:rPr>
          <w:spacing w:val="80"/>
        </w:rPr>
        <w:t xml:space="preserve"> </w:t>
      </w:r>
      <w:r>
        <w:t>ради</w:t>
      </w:r>
      <w:r>
        <w:rPr>
          <w:spacing w:val="80"/>
        </w:rPr>
        <w:t xml:space="preserve"> </w:t>
      </w:r>
      <w:r>
        <w:t>демонстрации</w:t>
      </w:r>
      <w:r>
        <w:rPr>
          <w:spacing w:val="80"/>
        </w:rPr>
        <w:t xml:space="preserve"> </w:t>
      </w:r>
      <w:r>
        <w:t>взрослости</w:t>
      </w:r>
      <w:r>
        <w:rPr>
          <w:spacing w:val="80"/>
        </w:rPr>
        <w:t xml:space="preserve"> </w:t>
      </w:r>
      <w:r>
        <w:t>и</w:t>
      </w:r>
      <w:r>
        <w:rPr>
          <w:spacing w:val="80"/>
        </w:rPr>
        <w:t xml:space="preserve"> </w:t>
      </w:r>
      <w:r>
        <w:t>того,</w:t>
      </w:r>
      <w:r>
        <w:rPr>
          <w:spacing w:val="80"/>
        </w:rPr>
        <w:t xml:space="preserve"> </w:t>
      </w:r>
      <w:r>
        <w:t>насколько вы особенны, оригинальны и не похожи на других, иначе самостоятельность превращается в глупость и неблагоразумие. Мыслить самостоятельно важно для самих себя.</w:t>
      </w:r>
      <w:r>
        <w:rPr>
          <w:spacing w:val="80"/>
          <w:w w:val="150"/>
        </w:rPr>
        <w:t xml:space="preserve"> </w:t>
      </w:r>
      <w:r>
        <w:t>Критическое</w:t>
      </w:r>
      <w:r>
        <w:rPr>
          <w:spacing w:val="80"/>
          <w:w w:val="150"/>
        </w:rPr>
        <w:t xml:space="preserve"> </w:t>
      </w:r>
      <w:r>
        <w:t>мышление</w:t>
      </w:r>
      <w:r>
        <w:rPr>
          <w:spacing w:val="80"/>
          <w:w w:val="150"/>
        </w:rPr>
        <w:t xml:space="preserve"> </w:t>
      </w:r>
      <w:r>
        <w:t>по</w:t>
      </w:r>
      <w:r>
        <w:rPr>
          <w:spacing w:val="80"/>
          <w:w w:val="150"/>
        </w:rPr>
        <w:t xml:space="preserve"> </w:t>
      </w:r>
      <w:r>
        <w:t>самой</w:t>
      </w:r>
      <w:r>
        <w:rPr>
          <w:spacing w:val="80"/>
          <w:w w:val="150"/>
        </w:rPr>
        <w:t xml:space="preserve"> </w:t>
      </w:r>
      <w:r>
        <w:t>своей</w:t>
      </w:r>
      <w:r>
        <w:rPr>
          <w:spacing w:val="80"/>
          <w:w w:val="150"/>
        </w:rPr>
        <w:t xml:space="preserve"> </w:t>
      </w:r>
      <w:r>
        <w:t>природе</w:t>
      </w:r>
      <w:r>
        <w:rPr>
          <w:spacing w:val="80"/>
          <w:w w:val="150"/>
        </w:rPr>
        <w:t xml:space="preserve"> </w:t>
      </w:r>
      <w:r>
        <w:t>индивидуально.</w:t>
      </w:r>
      <w:r>
        <w:rPr>
          <w:spacing w:val="80"/>
          <w:w w:val="150"/>
        </w:rPr>
        <w:t xml:space="preserve"> </w:t>
      </w:r>
      <w:r>
        <w:t>Если</w:t>
      </w:r>
      <w:r>
        <w:rPr>
          <w:spacing w:val="80"/>
          <w:w w:val="150"/>
        </w:rPr>
        <w:t xml:space="preserve"> </w:t>
      </w:r>
      <w:r>
        <w:t>его</w:t>
      </w:r>
      <w:r>
        <w:rPr>
          <w:spacing w:val="-2"/>
        </w:rPr>
        <w:t xml:space="preserve"> </w:t>
      </w:r>
      <w:r>
        <w:t>не</w:t>
      </w:r>
      <w:r>
        <w:rPr>
          <w:spacing w:val="-3"/>
        </w:rPr>
        <w:t xml:space="preserve"> </w:t>
      </w:r>
      <w:r>
        <w:t>культивировать,</w:t>
      </w:r>
      <w:r>
        <w:rPr>
          <w:spacing w:val="-4"/>
        </w:rPr>
        <w:t xml:space="preserve"> </w:t>
      </w:r>
      <w:r>
        <w:t>тогда</w:t>
      </w:r>
      <w:r>
        <w:rPr>
          <w:spacing w:val="-3"/>
        </w:rPr>
        <w:t xml:space="preserve"> </w:t>
      </w:r>
      <w:r>
        <w:t>думать,</w:t>
      </w:r>
      <w:r>
        <w:rPr>
          <w:spacing w:val="-4"/>
        </w:rPr>
        <w:t xml:space="preserve"> </w:t>
      </w:r>
      <w:r>
        <w:t>анализировать,</w:t>
      </w:r>
      <w:r>
        <w:rPr>
          <w:spacing w:val="-4"/>
        </w:rPr>
        <w:t xml:space="preserve"> </w:t>
      </w:r>
      <w:r>
        <w:t>делать</w:t>
      </w:r>
      <w:r>
        <w:rPr>
          <w:spacing w:val="-4"/>
        </w:rPr>
        <w:t xml:space="preserve"> </w:t>
      </w:r>
      <w:r>
        <w:t>выбор,</w:t>
      </w:r>
      <w:r>
        <w:rPr>
          <w:spacing w:val="-4"/>
        </w:rPr>
        <w:t xml:space="preserve"> </w:t>
      </w:r>
      <w:r>
        <w:t>принимать</w:t>
      </w:r>
      <w:r>
        <w:rPr>
          <w:spacing w:val="-4"/>
        </w:rPr>
        <w:t xml:space="preserve"> </w:t>
      </w:r>
      <w:r>
        <w:t>сложные и</w:t>
      </w:r>
      <w:r>
        <w:rPr>
          <w:spacing w:val="40"/>
        </w:rPr>
        <w:t xml:space="preserve"> </w:t>
      </w:r>
      <w:r>
        <w:t>ответственные</w:t>
      </w:r>
      <w:r>
        <w:rPr>
          <w:spacing w:val="40"/>
        </w:rPr>
        <w:t xml:space="preserve"> </w:t>
      </w:r>
      <w:r>
        <w:t>решения</w:t>
      </w:r>
      <w:r>
        <w:rPr>
          <w:spacing w:val="40"/>
        </w:rPr>
        <w:t xml:space="preserve"> </w:t>
      </w:r>
      <w:r>
        <w:t>за</w:t>
      </w:r>
      <w:r>
        <w:rPr>
          <w:spacing w:val="40"/>
        </w:rPr>
        <w:t xml:space="preserve"> </w:t>
      </w:r>
      <w:r>
        <w:t>вас</w:t>
      </w:r>
      <w:r>
        <w:rPr>
          <w:spacing w:val="40"/>
        </w:rPr>
        <w:t xml:space="preserve"> </w:t>
      </w:r>
      <w:r>
        <w:t>будут</w:t>
      </w:r>
      <w:r>
        <w:rPr>
          <w:spacing w:val="40"/>
        </w:rPr>
        <w:t xml:space="preserve"> </w:t>
      </w:r>
      <w:r>
        <w:t>другие.</w:t>
      </w:r>
      <w:r>
        <w:rPr>
          <w:spacing w:val="40"/>
        </w:rPr>
        <w:t xml:space="preserve"> </w:t>
      </w:r>
      <w:r>
        <w:t>Безусловно,</w:t>
      </w:r>
      <w:r>
        <w:rPr>
          <w:spacing w:val="40"/>
        </w:rPr>
        <w:t xml:space="preserve"> </w:t>
      </w:r>
      <w:r>
        <w:t>полностью</w:t>
      </w:r>
      <w:r>
        <w:rPr>
          <w:spacing w:val="40"/>
        </w:rPr>
        <w:t xml:space="preserve"> </w:t>
      </w:r>
      <w:r>
        <w:t>автономны мы</w:t>
      </w:r>
      <w:r>
        <w:rPr>
          <w:spacing w:val="-14"/>
        </w:rPr>
        <w:t xml:space="preserve"> </w:t>
      </w:r>
      <w:proofErr w:type="gramStart"/>
      <w:r>
        <w:t>быть</w:t>
      </w:r>
      <w:proofErr w:type="gramEnd"/>
      <w:r>
        <w:rPr>
          <w:spacing w:val="-16"/>
        </w:rPr>
        <w:t xml:space="preserve"> </w:t>
      </w:r>
      <w:r>
        <w:t>не</w:t>
      </w:r>
      <w:r>
        <w:rPr>
          <w:spacing w:val="-12"/>
        </w:rPr>
        <w:t xml:space="preserve"> </w:t>
      </w:r>
      <w:r>
        <w:t>можем,</w:t>
      </w:r>
      <w:r>
        <w:rPr>
          <w:spacing w:val="-15"/>
        </w:rPr>
        <w:t xml:space="preserve"> </w:t>
      </w:r>
      <w:r>
        <w:t>иначе</w:t>
      </w:r>
      <w:r>
        <w:rPr>
          <w:spacing w:val="-12"/>
        </w:rPr>
        <w:t xml:space="preserve"> </w:t>
      </w:r>
      <w:r>
        <w:t>это</w:t>
      </w:r>
      <w:r>
        <w:rPr>
          <w:spacing w:val="-14"/>
        </w:rPr>
        <w:t xml:space="preserve"> </w:t>
      </w:r>
      <w:r>
        <w:t>будет</w:t>
      </w:r>
      <w:r>
        <w:rPr>
          <w:spacing w:val="-15"/>
        </w:rPr>
        <w:t xml:space="preserve"> </w:t>
      </w:r>
      <w:r>
        <w:t>изоляцией.</w:t>
      </w:r>
      <w:r>
        <w:rPr>
          <w:spacing w:val="-13"/>
        </w:rPr>
        <w:t xml:space="preserve"> </w:t>
      </w:r>
      <w:r>
        <w:t>Мы</w:t>
      </w:r>
      <w:r>
        <w:rPr>
          <w:spacing w:val="-14"/>
        </w:rPr>
        <w:t xml:space="preserve"> </w:t>
      </w:r>
      <w:r>
        <w:t>не</w:t>
      </w:r>
      <w:r>
        <w:rPr>
          <w:spacing w:val="-12"/>
        </w:rPr>
        <w:t xml:space="preserve"> </w:t>
      </w:r>
      <w:r>
        <w:t>Робинзоны</w:t>
      </w:r>
      <w:r>
        <w:rPr>
          <w:spacing w:val="-14"/>
        </w:rPr>
        <w:t xml:space="preserve"> </w:t>
      </w:r>
      <w:r>
        <w:t>Крузо,</w:t>
      </w:r>
      <w:r>
        <w:rPr>
          <w:spacing w:val="-13"/>
        </w:rPr>
        <w:t xml:space="preserve"> </w:t>
      </w:r>
      <w:r>
        <w:t>мы</w:t>
      </w:r>
      <w:r>
        <w:rPr>
          <w:spacing w:val="-14"/>
        </w:rPr>
        <w:t xml:space="preserve"> </w:t>
      </w:r>
      <w:r>
        <w:t>социальные существа,</w:t>
      </w:r>
      <w:r>
        <w:rPr>
          <w:spacing w:val="-1"/>
        </w:rPr>
        <w:t xml:space="preserve"> </w:t>
      </w:r>
      <w:r>
        <w:t>которые</w:t>
      </w:r>
      <w:r>
        <w:rPr>
          <w:spacing w:val="-1"/>
        </w:rPr>
        <w:t xml:space="preserve"> </w:t>
      </w:r>
      <w:r>
        <w:t>взаимодействуют</w:t>
      </w:r>
      <w:r>
        <w:rPr>
          <w:spacing w:val="-1"/>
        </w:rPr>
        <w:t xml:space="preserve"> </w:t>
      </w:r>
      <w:r>
        <w:t>друг</w:t>
      </w:r>
      <w:r>
        <w:rPr>
          <w:spacing w:val="-1"/>
        </w:rPr>
        <w:t xml:space="preserve"> </w:t>
      </w:r>
      <w:r>
        <w:t>с</w:t>
      </w:r>
      <w:r>
        <w:rPr>
          <w:spacing w:val="-1"/>
        </w:rPr>
        <w:t xml:space="preserve"> </w:t>
      </w:r>
      <w:r>
        <w:t>другом</w:t>
      </w:r>
      <w:r>
        <w:rPr>
          <w:spacing w:val="-1"/>
        </w:rPr>
        <w:t xml:space="preserve"> </w:t>
      </w:r>
      <w:r>
        <w:t>и живут</w:t>
      </w:r>
      <w:r>
        <w:rPr>
          <w:spacing w:val="-3"/>
        </w:rPr>
        <w:t xml:space="preserve"> </w:t>
      </w:r>
      <w:proofErr w:type="gramStart"/>
      <w:r>
        <w:t>в</w:t>
      </w:r>
      <w:proofErr w:type="gramEnd"/>
      <w:r>
        <w:rPr>
          <w:spacing w:val="-1"/>
        </w:rPr>
        <w:t xml:space="preserve"> </w:t>
      </w:r>
      <w:r>
        <w:t>едином</w:t>
      </w:r>
      <w:r>
        <w:rPr>
          <w:spacing w:val="-1"/>
        </w:rPr>
        <w:t xml:space="preserve"> </w:t>
      </w:r>
      <w:r>
        <w:t>информационном</w:t>
      </w:r>
    </w:p>
    <w:p w:rsidR="008318FD" w:rsidRDefault="008318FD">
      <w:pPr>
        <w:pStyle w:val="a3"/>
        <w:spacing w:line="348" w:lineRule="auto"/>
        <w:sectPr w:rsidR="008318FD">
          <w:headerReference w:type="default" r:id="rId208"/>
          <w:footerReference w:type="default" r:id="rId209"/>
          <w:pgSz w:w="12240" w:h="15840"/>
          <w:pgMar w:top="1040" w:right="283" w:bottom="280" w:left="992" w:header="729" w:footer="0" w:gutter="0"/>
          <w:cols w:space="720"/>
        </w:sectPr>
      </w:pPr>
    </w:p>
    <w:p w:rsidR="008318FD" w:rsidRDefault="006464FF">
      <w:pPr>
        <w:pStyle w:val="a3"/>
        <w:spacing w:before="92" w:line="348" w:lineRule="auto"/>
        <w:ind w:right="285"/>
      </w:pPr>
      <w:r>
        <w:lastRenderedPageBreak/>
        <w:t>поле по определенным правилам. Перефразируя известное выражение, можно сказать, что наша самостоятельность заканчивается там, где начинается самостоятельность другого человека. Г</w:t>
      </w:r>
      <w:r>
        <w:t>лавное – не быть постоянной жертвой конформизма и иметь свою осознанную, взвешенную и обоснованную позицию. Ведь исполнять чужие приказы легче, чем действовать самостоятельно, а пользоваться чужой мыслью куда проще,</w:t>
      </w:r>
      <w:r>
        <w:rPr>
          <w:spacing w:val="80"/>
        </w:rPr>
        <w:t xml:space="preserve"> </w:t>
      </w:r>
      <w:r>
        <w:t xml:space="preserve">чем создать </w:t>
      </w:r>
      <w:proofErr w:type="gramStart"/>
      <w:r>
        <w:t>свою</w:t>
      </w:r>
      <w:proofErr w:type="gramEnd"/>
      <w:r>
        <w:fldChar w:fldCharType="begin"/>
      </w:r>
      <w:r>
        <w:instrText xml:space="preserve"> HYPERLINK \l "_bookma</w:instrText>
      </w:r>
      <w:r>
        <w:instrText xml:space="preserve">rk54" </w:instrText>
      </w:r>
      <w:r>
        <w:fldChar w:fldCharType="separate"/>
      </w:r>
      <w:r>
        <w:rPr>
          <w:vertAlign w:val="superscript"/>
        </w:rPr>
        <w:t>55</w:t>
      </w:r>
      <w:r>
        <w:rPr>
          <w:vertAlign w:val="superscript"/>
        </w:rPr>
        <w:fldChar w:fldCharType="end"/>
      </w:r>
      <w:r>
        <w:t>.</w:t>
      </w:r>
    </w:p>
    <w:p w:rsidR="008318FD" w:rsidRDefault="006464FF">
      <w:pPr>
        <w:pStyle w:val="a3"/>
        <w:spacing w:before="2" w:line="348" w:lineRule="auto"/>
        <w:ind w:right="287" w:firstLine="708"/>
      </w:pPr>
      <w:r>
        <w:rPr>
          <w:i/>
        </w:rPr>
        <w:t xml:space="preserve">Ведущий: </w:t>
      </w:r>
      <w:r>
        <w:t>«Ребята, есть еще один аспект мышления, который я хочу с вами обсудить.</w:t>
      </w:r>
      <w:r>
        <w:rPr>
          <w:spacing w:val="80"/>
        </w:rPr>
        <w:t xml:space="preserve"> </w:t>
      </w:r>
      <w:r>
        <w:t>К</w:t>
      </w:r>
      <w:r>
        <w:rPr>
          <w:spacing w:val="80"/>
        </w:rPr>
        <w:t xml:space="preserve"> </w:t>
      </w:r>
      <w:r>
        <w:t>сожалению,</w:t>
      </w:r>
      <w:r>
        <w:rPr>
          <w:spacing w:val="80"/>
        </w:rPr>
        <w:t xml:space="preserve"> </w:t>
      </w:r>
      <w:r>
        <w:t>наше</w:t>
      </w:r>
      <w:r>
        <w:rPr>
          <w:spacing w:val="80"/>
        </w:rPr>
        <w:t xml:space="preserve"> </w:t>
      </w:r>
      <w:r>
        <w:t>мышление</w:t>
      </w:r>
      <w:r>
        <w:rPr>
          <w:spacing w:val="80"/>
        </w:rPr>
        <w:t xml:space="preserve"> </w:t>
      </w:r>
      <w:r>
        <w:t>подвержено</w:t>
      </w:r>
      <w:r>
        <w:rPr>
          <w:spacing w:val="80"/>
        </w:rPr>
        <w:t xml:space="preserve"> </w:t>
      </w:r>
      <w:r>
        <w:t>когнитивным</w:t>
      </w:r>
      <w:r>
        <w:rPr>
          <w:spacing w:val="80"/>
        </w:rPr>
        <w:t xml:space="preserve"> </w:t>
      </w:r>
      <w:r>
        <w:t>искажениям,</w:t>
      </w:r>
      <w:r>
        <w:rPr>
          <w:spacing w:val="80"/>
        </w:rPr>
        <w:t xml:space="preserve"> </w:t>
      </w:r>
      <w:r>
        <w:t>и это одна из главных причин, почему люди иногда оказываются беззащитными перед теми людьми, цель кото</w:t>
      </w:r>
      <w:r>
        <w:t>рых – удовлетворение собственных интересов посредством причинения вреда окружающим (манипуляторами, мошенниками). Одним из способов защититься от этого может стать ваша аккуратность в ваших решениях и осознанный подход к чужим манипуляциям и к вашим собств</w:t>
      </w:r>
      <w:r>
        <w:t>енным ошибкам мышления».</w:t>
      </w:r>
    </w:p>
    <w:p w:rsidR="008318FD" w:rsidRDefault="006464FF">
      <w:pPr>
        <w:spacing w:line="348" w:lineRule="auto"/>
        <w:ind w:left="849" w:right="5231"/>
        <w:jc w:val="both"/>
        <w:rPr>
          <w:sz w:val="28"/>
        </w:rPr>
      </w:pPr>
      <w:r>
        <w:rPr>
          <w:i/>
          <w:sz w:val="28"/>
        </w:rPr>
        <w:t>Упражнение</w:t>
      </w:r>
      <w:r>
        <w:rPr>
          <w:i/>
          <w:spacing w:val="-14"/>
          <w:sz w:val="28"/>
        </w:rPr>
        <w:t xml:space="preserve"> </w:t>
      </w:r>
      <w:r>
        <w:rPr>
          <w:i/>
          <w:sz w:val="28"/>
        </w:rPr>
        <w:t>5</w:t>
      </w:r>
      <w:r>
        <w:rPr>
          <w:i/>
          <w:spacing w:val="-10"/>
          <w:sz w:val="28"/>
        </w:rPr>
        <w:t xml:space="preserve"> </w:t>
      </w:r>
      <w:r>
        <w:rPr>
          <w:i/>
          <w:sz w:val="28"/>
        </w:rPr>
        <w:t>«Когнитивные</w:t>
      </w:r>
      <w:r>
        <w:rPr>
          <w:i/>
          <w:spacing w:val="-11"/>
          <w:sz w:val="28"/>
        </w:rPr>
        <w:t xml:space="preserve"> </w:t>
      </w:r>
      <w:r>
        <w:rPr>
          <w:i/>
          <w:sz w:val="28"/>
        </w:rPr>
        <w:t>ошибки»</w:t>
      </w:r>
      <w:hyperlink w:anchor="_bookmark55" w:history="1">
        <w:r>
          <w:rPr>
            <w:i/>
            <w:sz w:val="28"/>
            <w:vertAlign w:val="superscript"/>
          </w:rPr>
          <w:t>56</w:t>
        </w:r>
      </w:hyperlink>
      <w:r>
        <w:rPr>
          <w:sz w:val="28"/>
        </w:rPr>
        <w:t xml:space="preserve"> </w:t>
      </w:r>
      <w:r>
        <w:rPr>
          <w:i/>
          <w:sz w:val="28"/>
        </w:rPr>
        <w:t xml:space="preserve">Время: </w:t>
      </w:r>
      <w:r>
        <w:rPr>
          <w:sz w:val="28"/>
        </w:rPr>
        <w:t>30-35 минут.</w:t>
      </w:r>
    </w:p>
    <w:p w:rsidR="008318FD" w:rsidRDefault="006464FF">
      <w:pPr>
        <w:pStyle w:val="a3"/>
        <w:spacing w:line="348" w:lineRule="auto"/>
        <w:ind w:right="288" w:firstLine="708"/>
      </w:pPr>
      <w:r>
        <w:rPr>
          <w:i/>
        </w:rPr>
        <w:t xml:space="preserve">Цель упражнения: </w:t>
      </w:r>
      <w:r>
        <w:t>формирование представлений о понятии «когнитивное искажение» на примерах распространенных мифов, освоение базовых принципов критической оценки информации.</w:t>
      </w:r>
    </w:p>
    <w:p w:rsidR="008318FD" w:rsidRDefault="006464FF">
      <w:pPr>
        <w:spacing w:before="1" w:line="348" w:lineRule="auto"/>
        <w:ind w:left="141" w:right="289" w:firstLine="708"/>
        <w:jc w:val="both"/>
        <w:rPr>
          <w:sz w:val="28"/>
        </w:rPr>
      </w:pPr>
      <w:r>
        <w:rPr>
          <w:i/>
          <w:sz w:val="28"/>
        </w:rPr>
        <w:t>Необходимые</w:t>
      </w:r>
      <w:r>
        <w:rPr>
          <w:i/>
          <w:spacing w:val="80"/>
          <w:sz w:val="28"/>
        </w:rPr>
        <w:t xml:space="preserve"> </w:t>
      </w:r>
      <w:r>
        <w:rPr>
          <w:i/>
          <w:sz w:val="28"/>
        </w:rPr>
        <w:t>материалы:</w:t>
      </w:r>
      <w:r>
        <w:rPr>
          <w:i/>
          <w:spacing w:val="80"/>
          <w:w w:val="150"/>
          <w:sz w:val="28"/>
        </w:rPr>
        <w:t xml:space="preserve"> </w:t>
      </w:r>
      <w:r>
        <w:rPr>
          <w:sz w:val="28"/>
        </w:rPr>
        <w:t>листы</w:t>
      </w:r>
      <w:r>
        <w:rPr>
          <w:spacing w:val="80"/>
          <w:sz w:val="28"/>
        </w:rPr>
        <w:t xml:space="preserve"> </w:t>
      </w:r>
      <w:r>
        <w:rPr>
          <w:sz w:val="28"/>
        </w:rPr>
        <w:t>бумаги</w:t>
      </w:r>
      <w:r>
        <w:rPr>
          <w:spacing w:val="80"/>
          <w:sz w:val="28"/>
        </w:rPr>
        <w:t xml:space="preserve"> </w:t>
      </w:r>
      <w:r>
        <w:rPr>
          <w:sz w:val="28"/>
        </w:rPr>
        <w:t>и</w:t>
      </w:r>
      <w:r>
        <w:rPr>
          <w:spacing w:val="80"/>
          <w:sz w:val="28"/>
        </w:rPr>
        <w:t xml:space="preserve"> </w:t>
      </w:r>
      <w:r>
        <w:rPr>
          <w:sz w:val="28"/>
        </w:rPr>
        <w:t>ручки</w:t>
      </w:r>
      <w:r>
        <w:rPr>
          <w:spacing w:val="80"/>
          <w:sz w:val="28"/>
        </w:rPr>
        <w:t xml:space="preserve"> </w:t>
      </w:r>
      <w:r>
        <w:rPr>
          <w:sz w:val="28"/>
        </w:rPr>
        <w:t>для</w:t>
      </w:r>
      <w:r>
        <w:rPr>
          <w:spacing w:val="80"/>
          <w:sz w:val="28"/>
        </w:rPr>
        <w:t xml:space="preserve"> </w:t>
      </w:r>
      <w:r>
        <w:rPr>
          <w:sz w:val="28"/>
        </w:rPr>
        <w:t>участников,</w:t>
      </w:r>
      <w:r>
        <w:rPr>
          <w:spacing w:val="80"/>
          <w:sz w:val="28"/>
        </w:rPr>
        <w:t xml:space="preserve"> </w:t>
      </w:r>
      <w:r>
        <w:rPr>
          <w:sz w:val="28"/>
        </w:rPr>
        <w:t>доска</w:t>
      </w:r>
      <w:r>
        <w:rPr>
          <w:spacing w:val="80"/>
          <w:sz w:val="28"/>
        </w:rPr>
        <w:t xml:space="preserve"> </w:t>
      </w:r>
      <w:r>
        <w:rPr>
          <w:sz w:val="28"/>
        </w:rPr>
        <w:t xml:space="preserve">или </w:t>
      </w:r>
      <w:proofErr w:type="spellStart"/>
      <w:r>
        <w:rPr>
          <w:sz w:val="28"/>
        </w:rPr>
        <w:t>флипчарт</w:t>
      </w:r>
      <w:proofErr w:type="spellEnd"/>
      <w:r>
        <w:rPr>
          <w:sz w:val="28"/>
        </w:rPr>
        <w:t xml:space="preserve"> для ведущего.</w:t>
      </w:r>
    </w:p>
    <w:p w:rsidR="008318FD" w:rsidRDefault="006464FF">
      <w:pPr>
        <w:pStyle w:val="a3"/>
        <w:ind w:left="849"/>
      </w:pPr>
      <w:r>
        <w:t>Часть</w:t>
      </w:r>
      <w:r>
        <w:rPr>
          <w:spacing w:val="-7"/>
        </w:rPr>
        <w:t xml:space="preserve"> </w:t>
      </w:r>
      <w:r>
        <w:t>1.</w:t>
      </w:r>
      <w:r>
        <w:rPr>
          <w:spacing w:val="-4"/>
        </w:rPr>
        <w:t xml:space="preserve"> </w:t>
      </w:r>
      <w:r>
        <w:t>Разминка</w:t>
      </w:r>
      <w:r>
        <w:rPr>
          <w:spacing w:val="-3"/>
        </w:rPr>
        <w:t xml:space="preserve"> </w:t>
      </w:r>
      <w:r>
        <w:t>для</w:t>
      </w:r>
      <w:r>
        <w:rPr>
          <w:spacing w:val="-4"/>
        </w:rPr>
        <w:t xml:space="preserve"> </w:t>
      </w:r>
      <w:r>
        <w:t>ума:</w:t>
      </w:r>
      <w:r>
        <w:rPr>
          <w:spacing w:val="-2"/>
        </w:rPr>
        <w:t xml:space="preserve"> </w:t>
      </w:r>
      <w:r>
        <w:t>Викторина</w:t>
      </w:r>
      <w:r>
        <w:rPr>
          <w:spacing w:val="-7"/>
        </w:rPr>
        <w:t xml:space="preserve"> </w:t>
      </w:r>
      <w:r>
        <w:t>«Правда</w:t>
      </w:r>
      <w:r>
        <w:rPr>
          <w:spacing w:val="-5"/>
        </w:rPr>
        <w:t xml:space="preserve"> </w:t>
      </w:r>
      <w:r>
        <w:t>или</w:t>
      </w:r>
      <w:r>
        <w:rPr>
          <w:spacing w:val="-3"/>
        </w:rPr>
        <w:t xml:space="preserve"> </w:t>
      </w:r>
      <w:r>
        <w:rPr>
          <w:spacing w:val="-2"/>
        </w:rPr>
        <w:t>Ложь?»</w:t>
      </w:r>
    </w:p>
    <w:p w:rsidR="008318FD" w:rsidRDefault="006464FF">
      <w:pPr>
        <w:pStyle w:val="a3"/>
        <w:spacing w:before="146" w:line="348" w:lineRule="auto"/>
        <w:ind w:right="280" w:firstLine="708"/>
      </w:pPr>
      <w:r>
        <w:rPr>
          <w:i/>
        </w:rPr>
        <w:t>Ведущий:</w:t>
      </w:r>
      <w:r>
        <w:rPr>
          <w:i/>
          <w:spacing w:val="80"/>
          <w:w w:val="150"/>
        </w:rPr>
        <w:t xml:space="preserve"> </w:t>
      </w:r>
      <w:r>
        <w:t>«Ребята,</w:t>
      </w:r>
      <w:r>
        <w:rPr>
          <w:spacing w:val="80"/>
          <w:w w:val="150"/>
        </w:rPr>
        <w:t xml:space="preserve"> </w:t>
      </w:r>
      <w:r>
        <w:t>а</w:t>
      </w:r>
      <w:r>
        <w:rPr>
          <w:spacing w:val="80"/>
          <w:w w:val="150"/>
        </w:rPr>
        <w:t xml:space="preserve"> </w:t>
      </w:r>
      <w:r>
        <w:t>сейчас</w:t>
      </w:r>
      <w:r>
        <w:rPr>
          <w:spacing w:val="80"/>
          <w:w w:val="150"/>
        </w:rPr>
        <w:t xml:space="preserve"> </w:t>
      </w:r>
      <w:r>
        <w:t>мы</w:t>
      </w:r>
      <w:r>
        <w:rPr>
          <w:spacing w:val="80"/>
          <w:w w:val="150"/>
        </w:rPr>
        <w:t xml:space="preserve"> </w:t>
      </w:r>
      <w:r>
        <w:t>поговорим</w:t>
      </w:r>
      <w:r>
        <w:rPr>
          <w:spacing w:val="80"/>
          <w:w w:val="150"/>
        </w:rPr>
        <w:t xml:space="preserve"> </w:t>
      </w:r>
      <w:r>
        <w:t>о</w:t>
      </w:r>
      <w:r>
        <w:rPr>
          <w:spacing w:val="80"/>
          <w:w w:val="150"/>
        </w:rPr>
        <w:t xml:space="preserve"> </w:t>
      </w:r>
      <w:r>
        <w:t>том,</w:t>
      </w:r>
      <w:r>
        <w:rPr>
          <w:spacing w:val="80"/>
          <w:w w:val="150"/>
        </w:rPr>
        <w:t xml:space="preserve"> </w:t>
      </w:r>
      <w:r>
        <w:t>как</w:t>
      </w:r>
      <w:r>
        <w:rPr>
          <w:spacing w:val="80"/>
          <w:w w:val="150"/>
        </w:rPr>
        <w:t xml:space="preserve"> </w:t>
      </w:r>
      <w:r>
        <w:t>наш</w:t>
      </w:r>
      <w:r>
        <w:rPr>
          <w:spacing w:val="80"/>
          <w:w w:val="150"/>
        </w:rPr>
        <w:t xml:space="preserve"> </w:t>
      </w:r>
      <w:r>
        <w:t>мозг</w:t>
      </w:r>
      <w:r>
        <w:rPr>
          <w:spacing w:val="80"/>
          <w:w w:val="150"/>
        </w:rPr>
        <w:t xml:space="preserve"> </w:t>
      </w:r>
      <w:r>
        <w:t>иногда нас обманывает и как научиться замечать эти ловушки. Но для начала – небольшая разминка.</w:t>
      </w:r>
      <w:r>
        <w:rPr>
          <w:spacing w:val="80"/>
        </w:rPr>
        <w:t xml:space="preserve"> </w:t>
      </w:r>
      <w:r>
        <w:t>Я</w:t>
      </w:r>
      <w:r>
        <w:rPr>
          <w:spacing w:val="80"/>
        </w:rPr>
        <w:t xml:space="preserve"> </w:t>
      </w:r>
      <w:r>
        <w:t>зачитаю</w:t>
      </w:r>
      <w:r>
        <w:rPr>
          <w:spacing w:val="80"/>
        </w:rPr>
        <w:t xml:space="preserve"> </w:t>
      </w:r>
      <w:r>
        <w:t>несколько</w:t>
      </w:r>
      <w:r>
        <w:rPr>
          <w:spacing w:val="80"/>
        </w:rPr>
        <w:t xml:space="preserve"> </w:t>
      </w:r>
      <w:r>
        <w:t>утверждений,</w:t>
      </w:r>
      <w:r>
        <w:rPr>
          <w:spacing w:val="80"/>
        </w:rPr>
        <w:t xml:space="preserve"> </w:t>
      </w:r>
      <w:r>
        <w:t>а</w:t>
      </w:r>
      <w:r>
        <w:rPr>
          <w:spacing w:val="80"/>
        </w:rPr>
        <w:t xml:space="preserve"> </w:t>
      </w:r>
      <w:r>
        <w:t>ваша</w:t>
      </w:r>
      <w:r>
        <w:rPr>
          <w:spacing w:val="80"/>
        </w:rPr>
        <w:t xml:space="preserve"> </w:t>
      </w:r>
      <w:r>
        <w:t>задача</w:t>
      </w:r>
      <w:r>
        <w:rPr>
          <w:spacing w:val="80"/>
        </w:rPr>
        <w:t xml:space="preserve"> </w:t>
      </w:r>
      <w:r>
        <w:t>–</w:t>
      </w:r>
      <w:r>
        <w:rPr>
          <w:spacing w:val="80"/>
        </w:rPr>
        <w:t xml:space="preserve"> </w:t>
      </w:r>
      <w:r>
        <w:t>решить,</w:t>
      </w:r>
      <w:r>
        <w:rPr>
          <w:spacing w:val="80"/>
        </w:rPr>
        <w:t xml:space="preserve"> </w:t>
      </w:r>
      <w:proofErr w:type="gramStart"/>
      <w:r>
        <w:t>правда</w:t>
      </w:r>
      <w:proofErr w:type="gramEnd"/>
      <w:r>
        <w:rPr>
          <w:spacing w:val="40"/>
        </w:rPr>
        <w:t xml:space="preserve"> </w:t>
      </w:r>
      <w:r>
        <w:t>это или ложь. Отвечайте честно, опираясь на то, что вы знаете или предполагаете.</w:t>
      </w:r>
    </w:p>
    <w:p w:rsidR="008318FD" w:rsidRDefault="006464FF">
      <w:pPr>
        <w:pStyle w:val="a5"/>
        <w:numPr>
          <w:ilvl w:val="0"/>
          <w:numId w:val="38"/>
        </w:numPr>
        <w:tabs>
          <w:tab w:val="left" w:pos="1128"/>
        </w:tabs>
        <w:ind w:left="1128" w:hanging="279"/>
        <w:jc w:val="both"/>
        <w:rPr>
          <w:sz w:val="28"/>
        </w:rPr>
      </w:pPr>
      <w:r>
        <w:rPr>
          <w:sz w:val="28"/>
        </w:rPr>
        <w:t>За</w:t>
      </w:r>
      <w:r>
        <w:rPr>
          <w:spacing w:val="-5"/>
          <w:sz w:val="28"/>
        </w:rPr>
        <w:t xml:space="preserve"> </w:t>
      </w:r>
      <w:r>
        <w:rPr>
          <w:sz w:val="28"/>
        </w:rPr>
        <w:t>логику</w:t>
      </w:r>
      <w:r>
        <w:rPr>
          <w:spacing w:val="-6"/>
          <w:sz w:val="28"/>
        </w:rPr>
        <w:t xml:space="preserve"> </w:t>
      </w:r>
      <w:r>
        <w:rPr>
          <w:sz w:val="28"/>
        </w:rPr>
        <w:t>отвечает</w:t>
      </w:r>
      <w:r>
        <w:rPr>
          <w:spacing w:val="-4"/>
          <w:sz w:val="28"/>
        </w:rPr>
        <w:t xml:space="preserve"> </w:t>
      </w:r>
      <w:r>
        <w:rPr>
          <w:sz w:val="28"/>
        </w:rPr>
        <w:t>левое</w:t>
      </w:r>
      <w:r>
        <w:rPr>
          <w:spacing w:val="-3"/>
          <w:sz w:val="28"/>
        </w:rPr>
        <w:t xml:space="preserve"> </w:t>
      </w:r>
      <w:r>
        <w:rPr>
          <w:sz w:val="28"/>
        </w:rPr>
        <w:t>полушарие</w:t>
      </w:r>
      <w:r>
        <w:rPr>
          <w:spacing w:val="-6"/>
          <w:sz w:val="28"/>
        </w:rPr>
        <w:t xml:space="preserve"> </w:t>
      </w:r>
      <w:r>
        <w:rPr>
          <w:sz w:val="28"/>
        </w:rPr>
        <w:t>мозга,</w:t>
      </w:r>
      <w:r>
        <w:rPr>
          <w:spacing w:val="-4"/>
          <w:sz w:val="28"/>
        </w:rPr>
        <w:t xml:space="preserve"> </w:t>
      </w:r>
      <w:r>
        <w:rPr>
          <w:sz w:val="28"/>
        </w:rPr>
        <w:t>а</w:t>
      </w:r>
      <w:r>
        <w:rPr>
          <w:spacing w:val="-4"/>
          <w:sz w:val="28"/>
        </w:rPr>
        <w:t xml:space="preserve"> </w:t>
      </w:r>
      <w:r>
        <w:rPr>
          <w:sz w:val="28"/>
        </w:rPr>
        <w:t>за</w:t>
      </w:r>
      <w:r>
        <w:rPr>
          <w:spacing w:val="-3"/>
          <w:sz w:val="28"/>
        </w:rPr>
        <w:t xml:space="preserve"> </w:t>
      </w:r>
      <w:r>
        <w:rPr>
          <w:sz w:val="28"/>
        </w:rPr>
        <w:t>творчество –</w:t>
      </w:r>
      <w:r>
        <w:rPr>
          <w:spacing w:val="-2"/>
          <w:sz w:val="28"/>
        </w:rPr>
        <w:t xml:space="preserve"> правое.</w:t>
      </w:r>
    </w:p>
    <w:p w:rsidR="008318FD" w:rsidRDefault="008318FD">
      <w:pPr>
        <w:pStyle w:val="a3"/>
        <w:ind w:left="0"/>
        <w:jc w:val="left"/>
        <w:rPr>
          <w:sz w:val="20"/>
        </w:rPr>
      </w:pPr>
    </w:p>
    <w:p w:rsidR="008318FD" w:rsidRDefault="006464FF">
      <w:pPr>
        <w:pStyle w:val="a3"/>
        <w:spacing w:before="67"/>
        <w:ind w:left="0"/>
        <w:jc w:val="left"/>
        <w:rPr>
          <w:sz w:val="20"/>
        </w:rPr>
      </w:pPr>
      <w:r>
        <w:rPr>
          <w:noProof/>
          <w:sz w:val="20"/>
          <w:lang w:eastAsia="ru-RU"/>
        </w:rPr>
        <mc:AlternateContent>
          <mc:Choice Requires="wps">
            <w:drawing>
              <wp:anchor distT="0" distB="0" distL="0" distR="0" simplePos="0" relativeHeight="487600128" behindDoc="1" locked="0" layoutInCell="1" allowOverlap="1">
                <wp:simplePos x="0" y="0"/>
                <wp:positionH relativeFrom="page">
                  <wp:posOffset>719634</wp:posOffset>
                </wp:positionH>
                <wp:positionV relativeFrom="paragraph">
                  <wp:posOffset>204230</wp:posOffset>
                </wp:positionV>
                <wp:extent cx="1829435" cy="7620"/>
                <wp:effectExtent l="0" t="0" r="0" b="0"/>
                <wp:wrapTopAndBottom/>
                <wp:docPr id="201" name="Graphic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6.081146pt;width:144.020002pt;height:.6pt;mso-position-horizontal-relative:page;mso-position-vertical-relative:paragraph;z-index:-15716352;mso-wrap-distance-left:0;mso-wrap-distance-right:0" id="docshape199" filled="true" fillcolor="#000000" stroked="false">
                <v:fill type="solid"/>
                <w10:wrap type="topAndBottom"/>
              </v:rect>
            </w:pict>
          </mc:Fallback>
        </mc:AlternateContent>
      </w:r>
    </w:p>
    <w:p w:rsidR="008318FD" w:rsidRDefault="006464FF">
      <w:pPr>
        <w:spacing w:before="91"/>
        <w:ind w:left="141"/>
        <w:rPr>
          <w:sz w:val="20"/>
        </w:rPr>
      </w:pPr>
      <w:bookmarkStart w:id="55" w:name="_bookmark54"/>
      <w:bookmarkEnd w:id="55"/>
      <w:r>
        <w:rPr>
          <w:sz w:val="20"/>
          <w:vertAlign w:val="superscript"/>
        </w:rPr>
        <w:t>55</w:t>
      </w:r>
      <w:r>
        <w:rPr>
          <w:sz w:val="20"/>
        </w:rPr>
        <w:t xml:space="preserve"> </w:t>
      </w:r>
      <w:proofErr w:type="spellStart"/>
      <w:r>
        <w:rPr>
          <w:sz w:val="20"/>
        </w:rPr>
        <w:t>Непряхин</w:t>
      </w:r>
      <w:proofErr w:type="spellEnd"/>
      <w:r>
        <w:rPr>
          <w:sz w:val="20"/>
        </w:rPr>
        <w:t xml:space="preserve">, Н. Анатомия заблуждений: Большая книга по критическому мышлению / Н. </w:t>
      </w:r>
      <w:proofErr w:type="spellStart"/>
      <w:r>
        <w:rPr>
          <w:sz w:val="20"/>
        </w:rPr>
        <w:t>Непряхи</w:t>
      </w:r>
      <w:r>
        <w:rPr>
          <w:sz w:val="20"/>
        </w:rPr>
        <w:t>н</w:t>
      </w:r>
      <w:proofErr w:type="spellEnd"/>
      <w:r>
        <w:rPr>
          <w:sz w:val="20"/>
        </w:rPr>
        <w:t>.</w:t>
      </w:r>
      <w:r>
        <w:rPr>
          <w:spacing w:val="23"/>
          <w:sz w:val="20"/>
        </w:rPr>
        <w:t xml:space="preserve"> </w:t>
      </w:r>
      <w:r>
        <w:rPr>
          <w:sz w:val="20"/>
        </w:rPr>
        <w:t xml:space="preserve">– Москва: Альпина </w:t>
      </w:r>
      <w:proofErr w:type="spellStart"/>
      <w:r>
        <w:rPr>
          <w:sz w:val="20"/>
        </w:rPr>
        <w:t>Паблишер</w:t>
      </w:r>
      <w:proofErr w:type="spellEnd"/>
      <w:r>
        <w:rPr>
          <w:sz w:val="20"/>
        </w:rPr>
        <w:t>, 2020. – 641 c. – ISBN 978-5-9614-3933-5.</w:t>
      </w:r>
    </w:p>
    <w:p w:rsidR="008318FD" w:rsidRDefault="006464FF">
      <w:pPr>
        <w:spacing w:before="1"/>
        <w:ind w:left="141"/>
        <w:rPr>
          <w:sz w:val="20"/>
        </w:rPr>
      </w:pPr>
      <w:bookmarkStart w:id="56" w:name="_bookmark55"/>
      <w:bookmarkEnd w:id="56"/>
      <w:r>
        <w:rPr>
          <w:sz w:val="20"/>
          <w:vertAlign w:val="superscript"/>
        </w:rPr>
        <w:t>56</w:t>
      </w:r>
      <w:r>
        <w:rPr>
          <w:sz w:val="20"/>
        </w:rPr>
        <w:t xml:space="preserve"> </w:t>
      </w:r>
      <w:proofErr w:type="spellStart"/>
      <w:r>
        <w:rPr>
          <w:color w:val="212121"/>
          <w:sz w:val="20"/>
        </w:rPr>
        <w:t>Непряхин</w:t>
      </w:r>
      <w:proofErr w:type="spellEnd"/>
      <w:r>
        <w:rPr>
          <w:color w:val="212121"/>
          <w:sz w:val="20"/>
        </w:rPr>
        <w:t xml:space="preserve">, Н. Анатомия заблуждений: Большая книга по критическому мышлению / Н. </w:t>
      </w:r>
      <w:proofErr w:type="spellStart"/>
      <w:r>
        <w:rPr>
          <w:color w:val="212121"/>
          <w:sz w:val="20"/>
        </w:rPr>
        <w:t>Непряхин</w:t>
      </w:r>
      <w:proofErr w:type="spellEnd"/>
      <w:r>
        <w:rPr>
          <w:color w:val="212121"/>
          <w:sz w:val="20"/>
        </w:rPr>
        <w:t>.</w:t>
      </w:r>
      <w:r>
        <w:rPr>
          <w:color w:val="212121"/>
          <w:spacing w:val="23"/>
          <w:sz w:val="20"/>
        </w:rPr>
        <w:t xml:space="preserve"> </w:t>
      </w:r>
      <w:r>
        <w:rPr>
          <w:color w:val="212121"/>
          <w:sz w:val="20"/>
        </w:rPr>
        <w:t xml:space="preserve">– Москва: Альпина </w:t>
      </w:r>
      <w:proofErr w:type="spellStart"/>
      <w:r>
        <w:rPr>
          <w:color w:val="212121"/>
          <w:sz w:val="20"/>
        </w:rPr>
        <w:t>Паблишер</w:t>
      </w:r>
      <w:proofErr w:type="spellEnd"/>
      <w:r>
        <w:rPr>
          <w:color w:val="212121"/>
          <w:sz w:val="20"/>
        </w:rPr>
        <w:t>, 2020. – 641 c. – ISBN 978-5-9614-3933-5.</w:t>
      </w:r>
    </w:p>
    <w:p w:rsidR="008318FD" w:rsidRDefault="008318FD">
      <w:pPr>
        <w:rPr>
          <w:sz w:val="20"/>
        </w:rPr>
        <w:sectPr w:rsidR="008318FD">
          <w:headerReference w:type="default" r:id="rId210"/>
          <w:footerReference w:type="default" r:id="rId211"/>
          <w:pgSz w:w="12240" w:h="15840"/>
          <w:pgMar w:top="1040" w:right="283" w:bottom="280" w:left="992" w:header="729" w:footer="0" w:gutter="0"/>
          <w:cols w:space="720"/>
        </w:sectPr>
      </w:pPr>
    </w:p>
    <w:p w:rsidR="008318FD" w:rsidRDefault="006464FF">
      <w:pPr>
        <w:pStyle w:val="a5"/>
        <w:numPr>
          <w:ilvl w:val="0"/>
          <w:numId w:val="38"/>
        </w:numPr>
        <w:tabs>
          <w:tab w:val="left" w:pos="1173"/>
        </w:tabs>
        <w:spacing w:before="92" w:line="348" w:lineRule="auto"/>
        <w:ind w:left="141" w:right="291" w:firstLine="708"/>
        <w:rPr>
          <w:sz w:val="28"/>
        </w:rPr>
      </w:pPr>
      <w:r>
        <w:rPr>
          <w:sz w:val="28"/>
        </w:rPr>
        <w:lastRenderedPageBreak/>
        <w:t>Противоположности</w:t>
      </w:r>
      <w:r>
        <w:rPr>
          <w:spacing w:val="40"/>
          <w:sz w:val="28"/>
        </w:rPr>
        <w:t xml:space="preserve"> </w:t>
      </w:r>
      <w:r>
        <w:rPr>
          <w:sz w:val="28"/>
        </w:rPr>
        <w:t>притягиваются.</w:t>
      </w:r>
      <w:r>
        <w:rPr>
          <w:spacing w:val="40"/>
          <w:sz w:val="28"/>
        </w:rPr>
        <w:t xml:space="preserve"> </w:t>
      </w:r>
      <w:r>
        <w:rPr>
          <w:sz w:val="28"/>
        </w:rPr>
        <w:t>Пары,</w:t>
      </w:r>
      <w:r>
        <w:rPr>
          <w:spacing w:val="40"/>
          <w:sz w:val="28"/>
        </w:rPr>
        <w:t xml:space="preserve"> </w:t>
      </w:r>
      <w:r>
        <w:rPr>
          <w:sz w:val="28"/>
        </w:rPr>
        <w:t>в</w:t>
      </w:r>
      <w:r>
        <w:rPr>
          <w:spacing w:val="40"/>
          <w:sz w:val="28"/>
        </w:rPr>
        <w:t xml:space="preserve"> </w:t>
      </w:r>
      <w:r>
        <w:rPr>
          <w:sz w:val="28"/>
        </w:rPr>
        <w:t>которых</w:t>
      </w:r>
      <w:r>
        <w:rPr>
          <w:spacing w:val="40"/>
          <w:sz w:val="28"/>
        </w:rPr>
        <w:t xml:space="preserve"> </w:t>
      </w:r>
      <w:r>
        <w:rPr>
          <w:sz w:val="28"/>
        </w:rPr>
        <w:t>люди</w:t>
      </w:r>
      <w:r>
        <w:rPr>
          <w:spacing w:val="40"/>
          <w:sz w:val="28"/>
        </w:rPr>
        <w:t xml:space="preserve"> </w:t>
      </w:r>
      <w:r>
        <w:rPr>
          <w:sz w:val="28"/>
        </w:rPr>
        <w:t>не</w:t>
      </w:r>
      <w:r>
        <w:rPr>
          <w:spacing w:val="40"/>
          <w:sz w:val="28"/>
        </w:rPr>
        <w:t xml:space="preserve"> </w:t>
      </w:r>
      <w:r>
        <w:rPr>
          <w:sz w:val="28"/>
        </w:rPr>
        <w:t>похожи</w:t>
      </w:r>
      <w:r>
        <w:rPr>
          <w:spacing w:val="40"/>
          <w:sz w:val="28"/>
        </w:rPr>
        <w:t xml:space="preserve"> </w:t>
      </w:r>
      <w:r>
        <w:rPr>
          <w:sz w:val="28"/>
        </w:rPr>
        <w:t>друг на друга, более крепкие.</w:t>
      </w:r>
    </w:p>
    <w:p w:rsidR="008318FD" w:rsidRDefault="006464FF">
      <w:pPr>
        <w:pStyle w:val="a5"/>
        <w:numPr>
          <w:ilvl w:val="0"/>
          <w:numId w:val="38"/>
        </w:numPr>
        <w:tabs>
          <w:tab w:val="left" w:pos="1128"/>
        </w:tabs>
        <w:spacing w:before="3"/>
        <w:ind w:left="1128" w:hanging="279"/>
        <w:rPr>
          <w:sz w:val="28"/>
        </w:rPr>
      </w:pPr>
      <w:r>
        <w:rPr>
          <w:sz w:val="28"/>
        </w:rPr>
        <w:t>Большинство</w:t>
      </w:r>
      <w:r>
        <w:rPr>
          <w:spacing w:val="-7"/>
          <w:sz w:val="28"/>
        </w:rPr>
        <w:t xml:space="preserve"> </w:t>
      </w:r>
      <w:r>
        <w:rPr>
          <w:sz w:val="28"/>
        </w:rPr>
        <w:t>людей</w:t>
      </w:r>
      <w:r>
        <w:rPr>
          <w:spacing w:val="-6"/>
          <w:sz w:val="28"/>
        </w:rPr>
        <w:t xml:space="preserve"> </w:t>
      </w:r>
      <w:r>
        <w:rPr>
          <w:sz w:val="28"/>
        </w:rPr>
        <w:t>используют</w:t>
      </w:r>
      <w:r>
        <w:rPr>
          <w:spacing w:val="-8"/>
          <w:sz w:val="28"/>
        </w:rPr>
        <w:t xml:space="preserve"> </w:t>
      </w:r>
      <w:r>
        <w:rPr>
          <w:sz w:val="28"/>
        </w:rPr>
        <w:t>только</w:t>
      </w:r>
      <w:r>
        <w:rPr>
          <w:spacing w:val="-6"/>
          <w:sz w:val="28"/>
        </w:rPr>
        <w:t xml:space="preserve"> </w:t>
      </w:r>
      <w:r>
        <w:rPr>
          <w:sz w:val="28"/>
        </w:rPr>
        <w:t>10%</w:t>
      </w:r>
      <w:r>
        <w:rPr>
          <w:spacing w:val="-6"/>
          <w:sz w:val="28"/>
        </w:rPr>
        <w:t xml:space="preserve"> </w:t>
      </w:r>
      <w:r>
        <w:rPr>
          <w:sz w:val="28"/>
        </w:rPr>
        <w:t>своего</w:t>
      </w:r>
      <w:r>
        <w:rPr>
          <w:spacing w:val="-6"/>
          <w:sz w:val="28"/>
        </w:rPr>
        <w:t xml:space="preserve"> </w:t>
      </w:r>
      <w:r>
        <w:rPr>
          <w:spacing w:val="-2"/>
          <w:sz w:val="28"/>
        </w:rPr>
        <w:t>мозга.</w:t>
      </w:r>
    </w:p>
    <w:p w:rsidR="008318FD" w:rsidRDefault="006464FF">
      <w:pPr>
        <w:pStyle w:val="a5"/>
        <w:numPr>
          <w:ilvl w:val="0"/>
          <w:numId w:val="38"/>
        </w:numPr>
        <w:tabs>
          <w:tab w:val="left" w:pos="1173"/>
        </w:tabs>
        <w:spacing w:before="143" w:line="348" w:lineRule="auto"/>
        <w:ind w:left="141" w:right="290" w:firstLine="708"/>
        <w:rPr>
          <w:sz w:val="28"/>
        </w:rPr>
      </w:pPr>
      <w:r>
        <w:rPr>
          <w:sz w:val="28"/>
        </w:rPr>
        <w:t>Лучше</w:t>
      </w:r>
      <w:r>
        <w:rPr>
          <w:spacing w:val="40"/>
          <w:sz w:val="28"/>
        </w:rPr>
        <w:t xml:space="preserve"> </w:t>
      </w:r>
      <w:r>
        <w:rPr>
          <w:sz w:val="28"/>
        </w:rPr>
        <w:t>всегда</w:t>
      </w:r>
      <w:r>
        <w:rPr>
          <w:spacing w:val="40"/>
          <w:sz w:val="28"/>
        </w:rPr>
        <w:t xml:space="preserve"> </w:t>
      </w:r>
      <w:r>
        <w:rPr>
          <w:sz w:val="28"/>
        </w:rPr>
        <w:t>выражать</w:t>
      </w:r>
      <w:r>
        <w:rPr>
          <w:spacing w:val="38"/>
          <w:sz w:val="28"/>
        </w:rPr>
        <w:t xml:space="preserve"> </w:t>
      </w:r>
      <w:r>
        <w:rPr>
          <w:sz w:val="28"/>
        </w:rPr>
        <w:t>свой</w:t>
      </w:r>
      <w:r>
        <w:rPr>
          <w:spacing w:val="40"/>
          <w:sz w:val="28"/>
        </w:rPr>
        <w:t xml:space="preserve"> </w:t>
      </w:r>
      <w:r>
        <w:rPr>
          <w:sz w:val="28"/>
        </w:rPr>
        <w:t>гнев</w:t>
      </w:r>
      <w:r>
        <w:rPr>
          <w:spacing w:val="40"/>
          <w:sz w:val="28"/>
        </w:rPr>
        <w:t xml:space="preserve"> </w:t>
      </w:r>
      <w:r>
        <w:rPr>
          <w:sz w:val="28"/>
        </w:rPr>
        <w:t>(например,</w:t>
      </w:r>
      <w:r>
        <w:rPr>
          <w:spacing w:val="40"/>
          <w:sz w:val="28"/>
        </w:rPr>
        <w:t xml:space="preserve"> </w:t>
      </w:r>
      <w:r>
        <w:rPr>
          <w:sz w:val="28"/>
        </w:rPr>
        <w:t>побив</w:t>
      </w:r>
      <w:r>
        <w:rPr>
          <w:spacing w:val="40"/>
          <w:sz w:val="28"/>
        </w:rPr>
        <w:t xml:space="preserve"> </w:t>
      </w:r>
      <w:r>
        <w:rPr>
          <w:sz w:val="28"/>
        </w:rPr>
        <w:t>подушку),</w:t>
      </w:r>
      <w:r>
        <w:rPr>
          <w:spacing w:val="40"/>
          <w:sz w:val="28"/>
        </w:rPr>
        <w:t xml:space="preserve"> </w:t>
      </w:r>
      <w:r>
        <w:rPr>
          <w:sz w:val="28"/>
        </w:rPr>
        <w:t>чем</w:t>
      </w:r>
      <w:r>
        <w:rPr>
          <w:spacing w:val="38"/>
          <w:sz w:val="28"/>
        </w:rPr>
        <w:t xml:space="preserve"> </w:t>
      </w:r>
      <w:r>
        <w:rPr>
          <w:sz w:val="28"/>
        </w:rPr>
        <w:t>держать его в себе.</w:t>
      </w:r>
    </w:p>
    <w:p w:rsidR="008318FD" w:rsidRDefault="006464FF">
      <w:pPr>
        <w:pStyle w:val="a5"/>
        <w:numPr>
          <w:ilvl w:val="0"/>
          <w:numId w:val="38"/>
        </w:numPr>
        <w:tabs>
          <w:tab w:val="left" w:pos="1128"/>
        </w:tabs>
        <w:spacing w:line="348" w:lineRule="auto"/>
        <w:ind w:left="849" w:right="1351" w:firstLine="0"/>
        <w:rPr>
          <w:sz w:val="28"/>
        </w:rPr>
      </w:pPr>
      <w:r>
        <w:rPr>
          <w:sz w:val="28"/>
        </w:rPr>
        <w:t>Великую</w:t>
      </w:r>
      <w:r>
        <w:rPr>
          <w:spacing w:val="-6"/>
          <w:sz w:val="28"/>
        </w:rPr>
        <w:t xml:space="preserve"> </w:t>
      </w:r>
      <w:r>
        <w:rPr>
          <w:sz w:val="28"/>
        </w:rPr>
        <w:t>Китайскую</w:t>
      </w:r>
      <w:r>
        <w:rPr>
          <w:spacing w:val="-6"/>
          <w:sz w:val="28"/>
        </w:rPr>
        <w:t xml:space="preserve"> </w:t>
      </w:r>
      <w:r>
        <w:rPr>
          <w:sz w:val="28"/>
        </w:rPr>
        <w:t>стену</w:t>
      </w:r>
      <w:r>
        <w:rPr>
          <w:spacing w:val="-4"/>
          <w:sz w:val="28"/>
        </w:rPr>
        <w:t xml:space="preserve"> </w:t>
      </w:r>
      <w:r>
        <w:rPr>
          <w:sz w:val="28"/>
        </w:rPr>
        <w:t>видно</w:t>
      </w:r>
      <w:r>
        <w:rPr>
          <w:spacing w:val="-8"/>
          <w:sz w:val="28"/>
        </w:rPr>
        <w:t xml:space="preserve"> </w:t>
      </w:r>
      <w:r>
        <w:rPr>
          <w:sz w:val="28"/>
        </w:rPr>
        <w:t>из</w:t>
      </w:r>
      <w:r>
        <w:rPr>
          <w:spacing w:val="-6"/>
          <w:sz w:val="28"/>
        </w:rPr>
        <w:t xml:space="preserve"> </w:t>
      </w:r>
      <w:r>
        <w:rPr>
          <w:sz w:val="28"/>
        </w:rPr>
        <w:t>космоса</w:t>
      </w:r>
      <w:r>
        <w:rPr>
          <w:spacing w:val="-8"/>
          <w:sz w:val="28"/>
        </w:rPr>
        <w:t xml:space="preserve"> </w:t>
      </w:r>
      <w:r>
        <w:rPr>
          <w:sz w:val="28"/>
        </w:rPr>
        <w:t>невооруженным</w:t>
      </w:r>
      <w:r>
        <w:rPr>
          <w:spacing w:val="-5"/>
          <w:sz w:val="28"/>
        </w:rPr>
        <w:t xml:space="preserve"> </w:t>
      </w:r>
      <w:r>
        <w:rPr>
          <w:sz w:val="28"/>
        </w:rPr>
        <w:t>глазом». После того как все ответят, ведущий объявляет правильные ответы.</w:t>
      </w:r>
    </w:p>
    <w:p w:rsidR="008318FD" w:rsidRDefault="006464FF">
      <w:pPr>
        <w:pStyle w:val="a3"/>
        <w:spacing w:line="348" w:lineRule="auto"/>
        <w:ind w:right="280" w:firstLine="708"/>
      </w:pPr>
      <w:r>
        <w:rPr>
          <w:i/>
        </w:rPr>
        <w:t xml:space="preserve">Ведущий: </w:t>
      </w:r>
      <w:r>
        <w:t>«А теперь внимание – правильный ответ на все вопросы: ЛОЖЬ. Удивлены?</w:t>
      </w:r>
      <w:r>
        <w:rPr>
          <w:spacing w:val="80"/>
        </w:rPr>
        <w:t xml:space="preserve"> </w:t>
      </w:r>
      <w:r>
        <w:t>На</w:t>
      </w:r>
      <w:r>
        <w:rPr>
          <w:spacing w:val="80"/>
        </w:rPr>
        <w:t xml:space="preserve"> </w:t>
      </w:r>
      <w:r>
        <w:t>самом</w:t>
      </w:r>
      <w:r>
        <w:rPr>
          <w:spacing w:val="80"/>
        </w:rPr>
        <w:t xml:space="preserve"> </w:t>
      </w:r>
      <w:r>
        <w:t>деле,</w:t>
      </w:r>
      <w:r>
        <w:rPr>
          <w:spacing w:val="80"/>
        </w:rPr>
        <w:t xml:space="preserve"> </w:t>
      </w:r>
      <w:r>
        <w:t>каждое</w:t>
      </w:r>
      <w:r>
        <w:rPr>
          <w:spacing w:val="66"/>
          <w:w w:val="150"/>
        </w:rPr>
        <w:t xml:space="preserve"> </w:t>
      </w:r>
      <w:r>
        <w:t>из</w:t>
      </w:r>
      <w:r>
        <w:rPr>
          <w:spacing w:val="66"/>
          <w:w w:val="150"/>
        </w:rPr>
        <w:t xml:space="preserve"> </w:t>
      </w:r>
      <w:r>
        <w:t>этих</w:t>
      </w:r>
      <w:r>
        <w:rPr>
          <w:spacing w:val="80"/>
        </w:rPr>
        <w:t xml:space="preserve"> </w:t>
      </w:r>
      <w:r>
        <w:t>утверждений</w:t>
      </w:r>
      <w:r>
        <w:rPr>
          <w:spacing w:val="72"/>
          <w:w w:val="150"/>
        </w:rPr>
        <w:t xml:space="preserve"> </w:t>
      </w:r>
      <w:r>
        <w:t>–</w:t>
      </w:r>
      <w:r>
        <w:rPr>
          <w:spacing w:val="68"/>
          <w:w w:val="150"/>
        </w:rPr>
        <w:t xml:space="preserve"> </w:t>
      </w:r>
      <w:r>
        <w:t>это</w:t>
      </w:r>
      <w:r>
        <w:rPr>
          <w:spacing w:val="80"/>
        </w:rPr>
        <w:t xml:space="preserve"> </w:t>
      </w:r>
      <w:r>
        <w:t>миф.</w:t>
      </w:r>
      <w:r>
        <w:rPr>
          <w:spacing w:val="80"/>
        </w:rPr>
        <w:t xml:space="preserve"> </w:t>
      </w:r>
      <w:r>
        <w:t>Нап</w:t>
      </w:r>
      <w:r>
        <w:t>ример,</w:t>
      </w:r>
      <w:r>
        <w:rPr>
          <w:spacing w:val="40"/>
        </w:rPr>
        <w:t xml:space="preserve"> </w:t>
      </w:r>
      <w:r>
        <w:t>в реальности и левая, и правая части мозга у любого человека работают одинаково активно,</w:t>
      </w:r>
      <w:r>
        <w:rPr>
          <w:spacing w:val="74"/>
        </w:rPr>
        <w:t xml:space="preserve">  </w:t>
      </w:r>
      <w:r>
        <w:t>а</w:t>
      </w:r>
      <w:r>
        <w:rPr>
          <w:spacing w:val="74"/>
        </w:rPr>
        <w:t xml:space="preserve">  </w:t>
      </w:r>
      <w:r>
        <w:t>Великую</w:t>
      </w:r>
      <w:r>
        <w:rPr>
          <w:spacing w:val="74"/>
        </w:rPr>
        <w:t xml:space="preserve">  </w:t>
      </w:r>
      <w:r>
        <w:t>Китайскую</w:t>
      </w:r>
      <w:r>
        <w:rPr>
          <w:spacing w:val="74"/>
        </w:rPr>
        <w:t xml:space="preserve">  </w:t>
      </w:r>
      <w:r>
        <w:t>стену</w:t>
      </w:r>
      <w:r>
        <w:rPr>
          <w:spacing w:val="75"/>
        </w:rPr>
        <w:t xml:space="preserve">  </w:t>
      </w:r>
      <w:r>
        <w:t>невозможно</w:t>
      </w:r>
      <w:r>
        <w:rPr>
          <w:spacing w:val="74"/>
        </w:rPr>
        <w:t xml:space="preserve">  </w:t>
      </w:r>
      <w:r>
        <w:t>разглядеть</w:t>
      </w:r>
      <w:r>
        <w:rPr>
          <w:spacing w:val="74"/>
        </w:rPr>
        <w:t xml:space="preserve">  </w:t>
      </w:r>
      <w:r>
        <w:t>из</w:t>
      </w:r>
      <w:r>
        <w:rPr>
          <w:spacing w:val="73"/>
        </w:rPr>
        <w:t xml:space="preserve">  </w:t>
      </w:r>
      <w:r>
        <w:t>космоса без</w:t>
      </w:r>
      <w:r>
        <w:rPr>
          <w:spacing w:val="-10"/>
        </w:rPr>
        <w:t xml:space="preserve"> </w:t>
      </w:r>
      <w:r>
        <w:t>специальных</w:t>
      </w:r>
      <w:r>
        <w:rPr>
          <w:spacing w:val="-11"/>
        </w:rPr>
        <w:t xml:space="preserve"> </w:t>
      </w:r>
      <w:r>
        <w:t>приборов.</w:t>
      </w:r>
      <w:r>
        <w:rPr>
          <w:spacing w:val="-14"/>
        </w:rPr>
        <w:t xml:space="preserve"> </w:t>
      </w:r>
      <w:r>
        <w:t>Автор</w:t>
      </w:r>
      <w:r>
        <w:rPr>
          <w:spacing w:val="-9"/>
        </w:rPr>
        <w:t xml:space="preserve"> </w:t>
      </w:r>
      <w:r>
        <w:t>книги,</w:t>
      </w:r>
      <w:r>
        <w:rPr>
          <w:spacing w:val="-11"/>
        </w:rPr>
        <w:t xml:space="preserve"> </w:t>
      </w:r>
      <w:r>
        <w:t>на</w:t>
      </w:r>
      <w:r>
        <w:rPr>
          <w:spacing w:val="-12"/>
        </w:rPr>
        <w:t xml:space="preserve"> </w:t>
      </w:r>
      <w:r>
        <w:t>которую</w:t>
      </w:r>
      <w:r>
        <w:rPr>
          <w:spacing w:val="-11"/>
        </w:rPr>
        <w:t xml:space="preserve"> </w:t>
      </w:r>
      <w:r>
        <w:t>мы</w:t>
      </w:r>
      <w:r>
        <w:rPr>
          <w:spacing w:val="-10"/>
        </w:rPr>
        <w:t xml:space="preserve"> </w:t>
      </w:r>
      <w:r>
        <w:t>опираемся,</w:t>
      </w:r>
      <w:r>
        <w:rPr>
          <w:spacing w:val="-13"/>
        </w:rPr>
        <w:t xml:space="preserve"> </w:t>
      </w:r>
      <w:r>
        <w:t>провел</w:t>
      </w:r>
      <w:r>
        <w:rPr>
          <w:spacing w:val="-14"/>
        </w:rPr>
        <w:t xml:space="preserve"> </w:t>
      </w:r>
      <w:r>
        <w:t>опрос</w:t>
      </w:r>
      <w:r>
        <w:rPr>
          <w:spacing w:val="-10"/>
        </w:rPr>
        <w:t xml:space="preserve"> </w:t>
      </w:r>
      <w:r>
        <w:t>среди 1000</w:t>
      </w:r>
      <w:r>
        <w:rPr>
          <w:spacing w:val="40"/>
        </w:rPr>
        <w:t xml:space="preserve"> </w:t>
      </w:r>
      <w:r>
        <w:t>взрослых,</w:t>
      </w:r>
      <w:r>
        <w:rPr>
          <w:spacing w:val="38"/>
        </w:rPr>
        <w:t xml:space="preserve"> </w:t>
      </w:r>
      <w:r>
        <w:t>и</w:t>
      </w:r>
      <w:r>
        <w:rPr>
          <w:spacing w:val="40"/>
        </w:rPr>
        <w:t xml:space="preserve"> </w:t>
      </w:r>
      <w:r>
        <w:t>в</w:t>
      </w:r>
      <w:r>
        <w:rPr>
          <w:spacing w:val="38"/>
        </w:rPr>
        <w:t xml:space="preserve"> </w:t>
      </w:r>
      <w:r>
        <w:t>среднем</w:t>
      </w:r>
      <w:r>
        <w:rPr>
          <w:spacing w:val="39"/>
        </w:rPr>
        <w:t xml:space="preserve"> </w:t>
      </w:r>
      <w:r>
        <w:t>они</w:t>
      </w:r>
      <w:r>
        <w:rPr>
          <w:spacing w:val="39"/>
        </w:rPr>
        <w:t xml:space="preserve"> </w:t>
      </w:r>
      <w:r>
        <w:t>согласились</w:t>
      </w:r>
      <w:r>
        <w:rPr>
          <w:spacing w:val="38"/>
        </w:rPr>
        <w:t xml:space="preserve"> </w:t>
      </w:r>
      <w:r>
        <w:t>с</w:t>
      </w:r>
      <w:r>
        <w:rPr>
          <w:spacing w:val="39"/>
        </w:rPr>
        <w:t xml:space="preserve"> </w:t>
      </w:r>
      <w:r>
        <w:t>7</w:t>
      </w:r>
      <w:r>
        <w:rPr>
          <w:spacing w:val="40"/>
        </w:rPr>
        <w:t xml:space="preserve"> </w:t>
      </w:r>
      <w:r>
        <w:t>из</w:t>
      </w:r>
      <w:r>
        <w:rPr>
          <w:spacing w:val="38"/>
        </w:rPr>
        <w:t xml:space="preserve"> </w:t>
      </w:r>
      <w:r>
        <w:t>15</w:t>
      </w:r>
      <w:r>
        <w:rPr>
          <w:spacing w:val="39"/>
        </w:rPr>
        <w:t xml:space="preserve"> </w:t>
      </w:r>
      <w:r>
        <w:t>подобных</w:t>
      </w:r>
      <w:r>
        <w:rPr>
          <w:spacing w:val="40"/>
        </w:rPr>
        <w:t xml:space="preserve"> </w:t>
      </w:r>
      <w:r>
        <w:t>мифов.</w:t>
      </w:r>
      <w:r>
        <w:rPr>
          <w:spacing w:val="40"/>
        </w:rPr>
        <w:t xml:space="preserve"> </w:t>
      </w:r>
      <w:r>
        <w:t>Но</w:t>
      </w:r>
      <w:r>
        <w:rPr>
          <w:spacing w:val="39"/>
        </w:rPr>
        <w:t xml:space="preserve"> </w:t>
      </w:r>
      <w:r>
        <w:t>почему же мы так легко верим в это?»</w:t>
      </w:r>
    </w:p>
    <w:p w:rsidR="008318FD" w:rsidRDefault="006464FF">
      <w:pPr>
        <w:pStyle w:val="a3"/>
        <w:spacing w:before="1"/>
        <w:ind w:left="849"/>
      </w:pPr>
      <w:r>
        <w:t>Часть</w:t>
      </w:r>
      <w:r>
        <w:rPr>
          <w:spacing w:val="-6"/>
        </w:rPr>
        <w:t xml:space="preserve"> </w:t>
      </w:r>
      <w:r>
        <w:t>2.</w:t>
      </w:r>
      <w:r>
        <w:rPr>
          <w:spacing w:val="-5"/>
        </w:rPr>
        <w:t xml:space="preserve"> </w:t>
      </w:r>
      <w:r>
        <w:t>Что</w:t>
      </w:r>
      <w:r>
        <w:rPr>
          <w:spacing w:val="-4"/>
        </w:rPr>
        <w:t xml:space="preserve"> </w:t>
      </w:r>
      <w:r>
        <w:t>такое</w:t>
      </w:r>
      <w:r>
        <w:rPr>
          <w:spacing w:val="-5"/>
        </w:rPr>
        <w:t xml:space="preserve"> </w:t>
      </w:r>
      <w:r>
        <w:t>когнитивные</w:t>
      </w:r>
      <w:r>
        <w:rPr>
          <w:spacing w:val="-4"/>
        </w:rPr>
        <w:t xml:space="preserve"> </w:t>
      </w:r>
      <w:r>
        <w:rPr>
          <w:spacing w:val="-2"/>
        </w:rPr>
        <w:t>искажения?</w:t>
      </w:r>
    </w:p>
    <w:p w:rsidR="008318FD" w:rsidRDefault="006464FF">
      <w:pPr>
        <w:pStyle w:val="a3"/>
        <w:spacing w:before="144"/>
        <w:ind w:left="849"/>
      </w:pPr>
      <w:r>
        <w:t>Ведущий:</w:t>
      </w:r>
      <w:r>
        <w:rPr>
          <w:spacing w:val="76"/>
        </w:rPr>
        <w:t xml:space="preserve"> </w:t>
      </w:r>
      <w:r>
        <w:t>«Дело</w:t>
      </w:r>
      <w:r>
        <w:rPr>
          <w:spacing w:val="76"/>
        </w:rPr>
        <w:t xml:space="preserve"> </w:t>
      </w:r>
      <w:r>
        <w:t>в</w:t>
      </w:r>
      <w:r>
        <w:rPr>
          <w:spacing w:val="77"/>
        </w:rPr>
        <w:t xml:space="preserve"> </w:t>
      </w:r>
      <w:r>
        <w:t>том,</w:t>
      </w:r>
      <w:r>
        <w:rPr>
          <w:spacing w:val="78"/>
        </w:rPr>
        <w:t xml:space="preserve"> </w:t>
      </w:r>
      <w:r>
        <w:t>что</w:t>
      </w:r>
      <w:r>
        <w:rPr>
          <w:spacing w:val="76"/>
        </w:rPr>
        <w:t xml:space="preserve"> </w:t>
      </w:r>
      <w:r>
        <w:t>наш</w:t>
      </w:r>
      <w:r>
        <w:rPr>
          <w:spacing w:val="77"/>
        </w:rPr>
        <w:t xml:space="preserve"> </w:t>
      </w:r>
      <w:r>
        <w:t>мозг</w:t>
      </w:r>
      <w:r>
        <w:rPr>
          <w:spacing w:val="47"/>
          <w:w w:val="150"/>
        </w:rPr>
        <w:t xml:space="preserve"> </w:t>
      </w:r>
      <w:r>
        <w:t>–</w:t>
      </w:r>
      <w:r>
        <w:rPr>
          <w:spacing w:val="77"/>
        </w:rPr>
        <w:t xml:space="preserve"> </w:t>
      </w:r>
      <w:r>
        <w:t>очень</w:t>
      </w:r>
      <w:r>
        <w:rPr>
          <w:spacing w:val="77"/>
        </w:rPr>
        <w:t xml:space="preserve"> </w:t>
      </w:r>
      <w:r>
        <w:t>мощный,</w:t>
      </w:r>
      <w:r>
        <w:rPr>
          <w:spacing w:val="77"/>
        </w:rPr>
        <w:t xml:space="preserve"> </w:t>
      </w:r>
      <w:r>
        <w:t>но</w:t>
      </w:r>
      <w:r>
        <w:rPr>
          <w:spacing w:val="76"/>
        </w:rPr>
        <w:t xml:space="preserve"> </w:t>
      </w:r>
      <w:r>
        <w:t>иногда</w:t>
      </w:r>
      <w:r>
        <w:rPr>
          <w:spacing w:val="76"/>
        </w:rPr>
        <w:t xml:space="preserve"> </w:t>
      </w:r>
      <w:r>
        <w:rPr>
          <w:spacing w:val="-2"/>
        </w:rPr>
        <w:t>немного</w:t>
      </w:r>
    </w:p>
    <w:p w:rsidR="008318FD" w:rsidRDefault="006464FF">
      <w:pPr>
        <w:pStyle w:val="a3"/>
        <w:spacing w:before="146" w:line="348" w:lineRule="auto"/>
        <w:ind w:right="288"/>
      </w:pPr>
      <w:r>
        <w:t>«ленивый»</w:t>
      </w:r>
      <w:r>
        <w:rPr>
          <w:spacing w:val="80"/>
          <w:w w:val="150"/>
        </w:rPr>
        <w:t xml:space="preserve"> </w:t>
      </w:r>
      <w:r>
        <w:t>компьютер.</w:t>
      </w:r>
      <w:r>
        <w:rPr>
          <w:spacing w:val="80"/>
          <w:w w:val="150"/>
        </w:rPr>
        <w:t xml:space="preserve"> </w:t>
      </w:r>
      <w:r>
        <w:t>Чтобы</w:t>
      </w:r>
      <w:r>
        <w:rPr>
          <w:spacing w:val="80"/>
          <w:w w:val="150"/>
        </w:rPr>
        <w:t xml:space="preserve"> </w:t>
      </w:r>
      <w:r>
        <w:t>экономить</w:t>
      </w:r>
      <w:r>
        <w:rPr>
          <w:spacing w:val="80"/>
          <w:w w:val="150"/>
        </w:rPr>
        <w:t xml:space="preserve"> </w:t>
      </w:r>
      <w:r>
        <w:t>силы</w:t>
      </w:r>
      <w:r>
        <w:rPr>
          <w:spacing w:val="80"/>
          <w:w w:val="150"/>
        </w:rPr>
        <w:t xml:space="preserve"> </w:t>
      </w:r>
      <w:r>
        <w:t>и</w:t>
      </w:r>
      <w:r>
        <w:rPr>
          <w:spacing w:val="80"/>
          <w:w w:val="150"/>
        </w:rPr>
        <w:t xml:space="preserve"> </w:t>
      </w:r>
      <w:r>
        <w:t>быстро</w:t>
      </w:r>
      <w:r>
        <w:rPr>
          <w:spacing w:val="80"/>
          <w:w w:val="150"/>
        </w:rPr>
        <w:t xml:space="preserve"> </w:t>
      </w:r>
      <w:r>
        <w:t>принимать</w:t>
      </w:r>
      <w:r>
        <w:rPr>
          <w:spacing w:val="80"/>
          <w:w w:val="150"/>
        </w:rPr>
        <w:t xml:space="preserve"> </w:t>
      </w:r>
      <w:r>
        <w:t>решения, он использует шаблоны и короткие пути. Эти систематические ошибки мышления называются когнитивными искажениями. Они заставляют нас делать неразумные выводы и верить в то, что не является правдой. Давайте разберем несколько самы</w:t>
      </w:r>
      <w:r>
        <w:t>х интересных «ловушек мозга».</w:t>
      </w:r>
    </w:p>
    <w:p w:rsidR="008318FD" w:rsidRDefault="006464FF">
      <w:pPr>
        <w:pStyle w:val="a5"/>
        <w:numPr>
          <w:ilvl w:val="0"/>
          <w:numId w:val="37"/>
        </w:numPr>
        <w:tabs>
          <w:tab w:val="left" w:pos="1283"/>
        </w:tabs>
        <w:spacing w:before="1" w:line="348" w:lineRule="auto"/>
        <w:ind w:right="284" w:firstLine="708"/>
        <w:jc w:val="both"/>
        <w:rPr>
          <w:sz w:val="28"/>
        </w:rPr>
      </w:pPr>
      <w:r>
        <w:rPr>
          <w:sz w:val="28"/>
        </w:rPr>
        <w:t>Ошибка</w:t>
      </w:r>
      <w:r>
        <w:rPr>
          <w:spacing w:val="80"/>
          <w:w w:val="150"/>
          <w:sz w:val="28"/>
        </w:rPr>
        <w:t xml:space="preserve"> </w:t>
      </w:r>
      <w:proofErr w:type="gramStart"/>
      <w:r>
        <w:rPr>
          <w:sz w:val="28"/>
        </w:rPr>
        <w:t>выжившего</w:t>
      </w:r>
      <w:proofErr w:type="gramEnd"/>
      <w:r>
        <w:rPr>
          <w:sz w:val="28"/>
        </w:rPr>
        <w:t>.</w:t>
      </w:r>
      <w:r>
        <w:rPr>
          <w:spacing w:val="80"/>
          <w:w w:val="150"/>
          <w:sz w:val="28"/>
        </w:rPr>
        <w:t xml:space="preserve"> </w:t>
      </w:r>
      <w:r>
        <w:rPr>
          <w:sz w:val="28"/>
        </w:rPr>
        <w:t>Объяснение:</w:t>
      </w:r>
      <w:r>
        <w:rPr>
          <w:spacing w:val="80"/>
          <w:w w:val="150"/>
          <w:sz w:val="28"/>
        </w:rPr>
        <w:t xml:space="preserve"> </w:t>
      </w:r>
      <w:r>
        <w:rPr>
          <w:sz w:val="28"/>
        </w:rPr>
        <w:t>«Мы</w:t>
      </w:r>
      <w:r>
        <w:rPr>
          <w:spacing w:val="80"/>
          <w:w w:val="150"/>
          <w:sz w:val="28"/>
        </w:rPr>
        <w:t xml:space="preserve"> </w:t>
      </w:r>
      <w:r>
        <w:rPr>
          <w:sz w:val="28"/>
        </w:rPr>
        <w:t>делаем</w:t>
      </w:r>
      <w:r>
        <w:rPr>
          <w:spacing w:val="80"/>
          <w:w w:val="150"/>
          <w:sz w:val="28"/>
        </w:rPr>
        <w:t xml:space="preserve"> </w:t>
      </w:r>
      <w:r>
        <w:rPr>
          <w:sz w:val="28"/>
        </w:rPr>
        <w:t>выводы,</w:t>
      </w:r>
      <w:r>
        <w:rPr>
          <w:spacing w:val="80"/>
          <w:w w:val="150"/>
          <w:sz w:val="28"/>
        </w:rPr>
        <w:t xml:space="preserve"> </w:t>
      </w:r>
      <w:r>
        <w:rPr>
          <w:sz w:val="28"/>
        </w:rPr>
        <w:t>глядя</w:t>
      </w:r>
      <w:r>
        <w:rPr>
          <w:spacing w:val="80"/>
          <w:w w:val="150"/>
          <w:sz w:val="28"/>
        </w:rPr>
        <w:t xml:space="preserve"> </w:t>
      </w:r>
      <w:r>
        <w:rPr>
          <w:sz w:val="28"/>
        </w:rPr>
        <w:t>только на</w:t>
      </w:r>
      <w:r>
        <w:rPr>
          <w:spacing w:val="-18"/>
          <w:sz w:val="28"/>
        </w:rPr>
        <w:t xml:space="preserve"> </w:t>
      </w:r>
      <w:r>
        <w:rPr>
          <w:sz w:val="28"/>
        </w:rPr>
        <w:t>успешные</w:t>
      </w:r>
      <w:r>
        <w:rPr>
          <w:spacing w:val="-17"/>
          <w:sz w:val="28"/>
        </w:rPr>
        <w:t xml:space="preserve"> </w:t>
      </w:r>
      <w:r>
        <w:rPr>
          <w:sz w:val="28"/>
        </w:rPr>
        <w:t>примеры</w:t>
      </w:r>
      <w:r>
        <w:rPr>
          <w:spacing w:val="-18"/>
          <w:sz w:val="28"/>
        </w:rPr>
        <w:t xml:space="preserve"> </w:t>
      </w:r>
      <w:r>
        <w:rPr>
          <w:sz w:val="28"/>
        </w:rPr>
        <w:t>(«выживших»)</w:t>
      </w:r>
      <w:r>
        <w:rPr>
          <w:spacing w:val="-17"/>
          <w:sz w:val="28"/>
        </w:rPr>
        <w:t xml:space="preserve"> </w:t>
      </w:r>
      <w:r>
        <w:rPr>
          <w:sz w:val="28"/>
        </w:rPr>
        <w:t>и</w:t>
      </w:r>
      <w:r>
        <w:rPr>
          <w:spacing w:val="-18"/>
          <w:sz w:val="28"/>
        </w:rPr>
        <w:t xml:space="preserve"> </w:t>
      </w:r>
      <w:r>
        <w:rPr>
          <w:sz w:val="28"/>
        </w:rPr>
        <w:t>совершенно</w:t>
      </w:r>
      <w:r>
        <w:rPr>
          <w:spacing w:val="-17"/>
          <w:sz w:val="28"/>
        </w:rPr>
        <w:t xml:space="preserve"> </w:t>
      </w:r>
      <w:r>
        <w:rPr>
          <w:sz w:val="28"/>
        </w:rPr>
        <w:t>забывая</w:t>
      </w:r>
      <w:r>
        <w:rPr>
          <w:spacing w:val="-18"/>
          <w:sz w:val="28"/>
        </w:rPr>
        <w:t xml:space="preserve"> </w:t>
      </w:r>
      <w:r>
        <w:rPr>
          <w:sz w:val="28"/>
        </w:rPr>
        <w:t>о</w:t>
      </w:r>
      <w:r>
        <w:rPr>
          <w:spacing w:val="-17"/>
          <w:sz w:val="28"/>
        </w:rPr>
        <w:t xml:space="preserve"> </w:t>
      </w:r>
      <w:r>
        <w:rPr>
          <w:sz w:val="28"/>
        </w:rPr>
        <w:t>тех,</w:t>
      </w:r>
      <w:r>
        <w:rPr>
          <w:spacing w:val="-18"/>
          <w:sz w:val="28"/>
        </w:rPr>
        <w:t xml:space="preserve"> </w:t>
      </w:r>
      <w:r>
        <w:rPr>
          <w:sz w:val="28"/>
        </w:rPr>
        <w:t>у</w:t>
      </w:r>
      <w:r>
        <w:rPr>
          <w:spacing w:val="-17"/>
          <w:sz w:val="28"/>
        </w:rPr>
        <w:t xml:space="preserve"> </w:t>
      </w:r>
      <w:r>
        <w:rPr>
          <w:sz w:val="28"/>
        </w:rPr>
        <w:t>кого</w:t>
      </w:r>
      <w:r>
        <w:rPr>
          <w:spacing w:val="-18"/>
          <w:sz w:val="28"/>
        </w:rPr>
        <w:t xml:space="preserve"> </w:t>
      </w:r>
      <w:r>
        <w:rPr>
          <w:sz w:val="28"/>
        </w:rPr>
        <w:t>не</w:t>
      </w:r>
      <w:r>
        <w:rPr>
          <w:spacing w:val="-17"/>
          <w:sz w:val="28"/>
        </w:rPr>
        <w:t xml:space="preserve"> </w:t>
      </w:r>
      <w:r>
        <w:rPr>
          <w:sz w:val="28"/>
        </w:rPr>
        <w:t>получилось, хотя их может быть гораздо больше». Например, во время Второй мировой войны анали</w:t>
      </w:r>
      <w:r>
        <w:rPr>
          <w:sz w:val="28"/>
        </w:rPr>
        <w:t xml:space="preserve">зировали самолеты, вернувшиеся с задания, и хотели укрепить броней те места, где было больше всего пробоин. Но математик Абрахам </w:t>
      </w:r>
      <w:proofErr w:type="spellStart"/>
      <w:r>
        <w:rPr>
          <w:sz w:val="28"/>
        </w:rPr>
        <w:t>Вальд</w:t>
      </w:r>
      <w:proofErr w:type="spellEnd"/>
      <w:r>
        <w:rPr>
          <w:sz w:val="28"/>
        </w:rPr>
        <w:t xml:space="preserve"> понял, что укреплять надо</w:t>
      </w:r>
      <w:r>
        <w:rPr>
          <w:spacing w:val="-1"/>
          <w:sz w:val="28"/>
        </w:rPr>
        <w:t xml:space="preserve"> </w:t>
      </w:r>
      <w:r>
        <w:rPr>
          <w:sz w:val="28"/>
        </w:rPr>
        <w:t>как</w:t>
      </w:r>
      <w:r>
        <w:rPr>
          <w:spacing w:val="-3"/>
          <w:sz w:val="28"/>
        </w:rPr>
        <w:t xml:space="preserve"> </w:t>
      </w:r>
      <w:r>
        <w:rPr>
          <w:sz w:val="28"/>
        </w:rPr>
        <w:t>раз</w:t>
      </w:r>
      <w:r>
        <w:rPr>
          <w:spacing w:val="-4"/>
          <w:sz w:val="28"/>
        </w:rPr>
        <w:t xml:space="preserve"> </w:t>
      </w:r>
      <w:r>
        <w:rPr>
          <w:sz w:val="28"/>
        </w:rPr>
        <w:t>те</w:t>
      </w:r>
      <w:r>
        <w:rPr>
          <w:spacing w:val="-1"/>
          <w:sz w:val="28"/>
        </w:rPr>
        <w:t xml:space="preserve"> </w:t>
      </w:r>
      <w:r>
        <w:rPr>
          <w:sz w:val="28"/>
        </w:rPr>
        <w:t>места,</w:t>
      </w:r>
      <w:r>
        <w:rPr>
          <w:spacing w:val="-1"/>
          <w:sz w:val="28"/>
        </w:rPr>
        <w:t xml:space="preserve"> </w:t>
      </w:r>
      <w:r>
        <w:rPr>
          <w:sz w:val="28"/>
        </w:rPr>
        <w:t>где</w:t>
      </w:r>
      <w:r>
        <w:rPr>
          <w:spacing w:val="-3"/>
          <w:sz w:val="28"/>
        </w:rPr>
        <w:t xml:space="preserve"> </w:t>
      </w:r>
      <w:r>
        <w:rPr>
          <w:sz w:val="28"/>
        </w:rPr>
        <w:t>пробоин</w:t>
      </w:r>
      <w:r>
        <w:rPr>
          <w:spacing w:val="-2"/>
          <w:sz w:val="28"/>
        </w:rPr>
        <w:t xml:space="preserve"> </w:t>
      </w:r>
      <w:r>
        <w:rPr>
          <w:sz w:val="28"/>
        </w:rPr>
        <w:t>нет.</w:t>
      </w:r>
      <w:r>
        <w:rPr>
          <w:spacing w:val="-3"/>
          <w:sz w:val="28"/>
        </w:rPr>
        <w:t xml:space="preserve"> </w:t>
      </w:r>
      <w:r>
        <w:rPr>
          <w:sz w:val="28"/>
        </w:rPr>
        <w:t>Ведь</w:t>
      </w:r>
      <w:r>
        <w:rPr>
          <w:spacing w:val="-2"/>
          <w:sz w:val="28"/>
        </w:rPr>
        <w:t xml:space="preserve"> </w:t>
      </w:r>
      <w:r>
        <w:rPr>
          <w:sz w:val="28"/>
        </w:rPr>
        <w:t>самолеты,</w:t>
      </w:r>
      <w:r>
        <w:rPr>
          <w:spacing w:val="-1"/>
          <w:sz w:val="28"/>
        </w:rPr>
        <w:t xml:space="preserve"> </w:t>
      </w:r>
      <w:r>
        <w:rPr>
          <w:sz w:val="28"/>
        </w:rPr>
        <w:t>которым</w:t>
      </w:r>
      <w:r>
        <w:rPr>
          <w:spacing w:val="-2"/>
          <w:sz w:val="28"/>
        </w:rPr>
        <w:t xml:space="preserve"> </w:t>
      </w:r>
      <w:r>
        <w:rPr>
          <w:sz w:val="28"/>
        </w:rPr>
        <w:t>попали в</w:t>
      </w:r>
      <w:r>
        <w:rPr>
          <w:spacing w:val="-1"/>
          <w:sz w:val="28"/>
        </w:rPr>
        <w:t xml:space="preserve"> </w:t>
      </w:r>
      <w:r>
        <w:rPr>
          <w:sz w:val="28"/>
        </w:rPr>
        <w:t>эти</w:t>
      </w:r>
      <w:r>
        <w:rPr>
          <w:spacing w:val="-2"/>
          <w:sz w:val="28"/>
        </w:rPr>
        <w:t xml:space="preserve"> </w:t>
      </w:r>
      <w:r>
        <w:rPr>
          <w:sz w:val="28"/>
        </w:rPr>
        <w:t>уязвимые места, просто не вернулись. Или иной пример: может показаться, что некоторые известные</w:t>
      </w:r>
      <w:r>
        <w:rPr>
          <w:spacing w:val="39"/>
          <w:sz w:val="28"/>
        </w:rPr>
        <w:t xml:space="preserve"> </w:t>
      </w:r>
      <w:proofErr w:type="spellStart"/>
      <w:r>
        <w:rPr>
          <w:sz w:val="28"/>
        </w:rPr>
        <w:t>блогеры</w:t>
      </w:r>
      <w:proofErr w:type="spellEnd"/>
      <w:r>
        <w:rPr>
          <w:sz w:val="28"/>
        </w:rPr>
        <w:t>,</w:t>
      </w:r>
      <w:r>
        <w:rPr>
          <w:spacing w:val="38"/>
          <w:sz w:val="28"/>
        </w:rPr>
        <w:t xml:space="preserve"> </w:t>
      </w:r>
      <w:r>
        <w:rPr>
          <w:sz w:val="28"/>
        </w:rPr>
        <w:t>которые</w:t>
      </w:r>
      <w:r>
        <w:rPr>
          <w:spacing w:val="39"/>
          <w:sz w:val="28"/>
        </w:rPr>
        <w:t xml:space="preserve"> </w:t>
      </w:r>
      <w:r>
        <w:rPr>
          <w:sz w:val="28"/>
        </w:rPr>
        <w:t>бросили</w:t>
      </w:r>
      <w:r>
        <w:rPr>
          <w:spacing w:val="40"/>
          <w:sz w:val="28"/>
        </w:rPr>
        <w:t xml:space="preserve"> </w:t>
      </w:r>
      <w:r>
        <w:rPr>
          <w:sz w:val="28"/>
        </w:rPr>
        <w:t>школу</w:t>
      </w:r>
      <w:r>
        <w:rPr>
          <w:spacing w:val="40"/>
          <w:sz w:val="28"/>
        </w:rPr>
        <w:t xml:space="preserve"> </w:t>
      </w:r>
      <w:r>
        <w:rPr>
          <w:sz w:val="28"/>
        </w:rPr>
        <w:t>и</w:t>
      </w:r>
      <w:r>
        <w:rPr>
          <w:spacing w:val="40"/>
          <w:sz w:val="28"/>
        </w:rPr>
        <w:t xml:space="preserve"> </w:t>
      </w:r>
      <w:r>
        <w:rPr>
          <w:sz w:val="28"/>
        </w:rPr>
        <w:t>стали</w:t>
      </w:r>
      <w:r>
        <w:rPr>
          <w:spacing w:val="40"/>
          <w:sz w:val="28"/>
        </w:rPr>
        <w:t xml:space="preserve"> </w:t>
      </w:r>
      <w:r>
        <w:rPr>
          <w:sz w:val="28"/>
        </w:rPr>
        <w:t>миллионерами,</w:t>
      </w:r>
      <w:r>
        <w:rPr>
          <w:spacing w:val="39"/>
          <w:sz w:val="28"/>
        </w:rPr>
        <w:t xml:space="preserve"> </w:t>
      </w:r>
      <w:r>
        <w:rPr>
          <w:sz w:val="28"/>
        </w:rPr>
        <w:t>открыли</w:t>
      </w:r>
      <w:r>
        <w:rPr>
          <w:spacing w:val="40"/>
          <w:sz w:val="28"/>
        </w:rPr>
        <w:t xml:space="preserve"> </w:t>
      </w:r>
      <w:r>
        <w:rPr>
          <w:sz w:val="28"/>
        </w:rPr>
        <w:t>легкий</w:t>
      </w:r>
    </w:p>
    <w:p w:rsidR="008318FD" w:rsidRDefault="008318FD">
      <w:pPr>
        <w:pStyle w:val="a5"/>
        <w:spacing w:line="348" w:lineRule="auto"/>
        <w:rPr>
          <w:sz w:val="28"/>
        </w:rPr>
        <w:sectPr w:rsidR="008318FD">
          <w:headerReference w:type="default" r:id="rId212"/>
          <w:footerReference w:type="default" r:id="rId213"/>
          <w:pgSz w:w="12240" w:h="15840"/>
          <w:pgMar w:top="1040" w:right="283" w:bottom="280" w:left="992" w:header="729" w:footer="0" w:gutter="0"/>
          <w:cols w:space="720"/>
        </w:sectPr>
      </w:pPr>
    </w:p>
    <w:p w:rsidR="008318FD" w:rsidRDefault="006464FF">
      <w:pPr>
        <w:pStyle w:val="a3"/>
        <w:spacing w:before="92" w:line="348" w:lineRule="auto"/>
        <w:ind w:right="292"/>
      </w:pPr>
      <w:r>
        <w:lastRenderedPageBreak/>
        <w:t>путь к успеху для всех. Но мы не видим при этом тысячи других людей, которые тоже бросили школу, но ничего не добились.</w:t>
      </w:r>
    </w:p>
    <w:p w:rsidR="008318FD" w:rsidRDefault="006464FF">
      <w:pPr>
        <w:pStyle w:val="a5"/>
        <w:numPr>
          <w:ilvl w:val="0"/>
          <w:numId w:val="37"/>
        </w:numPr>
        <w:tabs>
          <w:tab w:val="left" w:pos="1190"/>
        </w:tabs>
        <w:spacing w:before="3" w:line="348" w:lineRule="auto"/>
        <w:ind w:right="287" w:firstLine="708"/>
        <w:jc w:val="both"/>
        <w:rPr>
          <w:sz w:val="28"/>
        </w:rPr>
      </w:pPr>
      <w:r>
        <w:rPr>
          <w:sz w:val="28"/>
        </w:rPr>
        <w:t>Склонность к подтверждению своей точки зрения. Объяснение: «Это наша склонность</w:t>
      </w:r>
      <w:r>
        <w:rPr>
          <w:spacing w:val="80"/>
          <w:w w:val="150"/>
          <w:sz w:val="28"/>
        </w:rPr>
        <w:t xml:space="preserve"> </w:t>
      </w:r>
      <w:r>
        <w:rPr>
          <w:sz w:val="28"/>
        </w:rPr>
        <w:t>искать</w:t>
      </w:r>
      <w:r>
        <w:rPr>
          <w:spacing w:val="80"/>
          <w:w w:val="150"/>
          <w:sz w:val="28"/>
        </w:rPr>
        <w:t xml:space="preserve"> </w:t>
      </w:r>
      <w:r>
        <w:rPr>
          <w:sz w:val="28"/>
        </w:rPr>
        <w:t>и</w:t>
      </w:r>
      <w:r>
        <w:rPr>
          <w:spacing w:val="80"/>
          <w:w w:val="150"/>
          <w:sz w:val="28"/>
        </w:rPr>
        <w:t xml:space="preserve"> </w:t>
      </w:r>
      <w:r>
        <w:rPr>
          <w:sz w:val="28"/>
        </w:rPr>
        <w:t>замечать</w:t>
      </w:r>
      <w:r>
        <w:rPr>
          <w:spacing w:val="80"/>
          <w:w w:val="150"/>
          <w:sz w:val="28"/>
        </w:rPr>
        <w:t xml:space="preserve"> </w:t>
      </w:r>
      <w:r>
        <w:rPr>
          <w:sz w:val="28"/>
        </w:rPr>
        <w:t>только</w:t>
      </w:r>
      <w:r>
        <w:rPr>
          <w:spacing w:val="80"/>
          <w:w w:val="150"/>
          <w:sz w:val="28"/>
        </w:rPr>
        <w:t xml:space="preserve"> </w:t>
      </w:r>
      <w:r>
        <w:rPr>
          <w:sz w:val="28"/>
        </w:rPr>
        <w:t>ту</w:t>
      </w:r>
      <w:r>
        <w:rPr>
          <w:spacing w:val="80"/>
          <w:w w:val="150"/>
          <w:sz w:val="28"/>
        </w:rPr>
        <w:t xml:space="preserve"> </w:t>
      </w:r>
      <w:r>
        <w:rPr>
          <w:sz w:val="28"/>
        </w:rPr>
        <w:t>информацию,</w:t>
      </w:r>
      <w:r>
        <w:rPr>
          <w:spacing w:val="80"/>
          <w:w w:val="150"/>
          <w:sz w:val="28"/>
        </w:rPr>
        <w:t xml:space="preserve"> </w:t>
      </w:r>
      <w:r>
        <w:rPr>
          <w:sz w:val="28"/>
        </w:rPr>
        <w:t>которая</w:t>
      </w:r>
      <w:r>
        <w:rPr>
          <w:spacing w:val="80"/>
          <w:w w:val="150"/>
          <w:sz w:val="28"/>
        </w:rPr>
        <w:t xml:space="preserve"> </w:t>
      </w:r>
      <w:r>
        <w:rPr>
          <w:sz w:val="28"/>
        </w:rPr>
        <w:t>подтверж</w:t>
      </w:r>
      <w:r>
        <w:rPr>
          <w:sz w:val="28"/>
        </w:rPr>
        <w:t>дает</w:t>
      </w:r>
      <w:r>
        <w:rPr>
          <w:spacing w:val="80"/>
          <w:sz w:val="28"/>
        </w:rPr>
        <w:t xml:space="preserve"> </w:t>
      </w:r>
      <w:r>
        <w:rPr>
          <w:sz w:val="28"/>
        </w:rPr>
        <w:t>то, во что мы уже верим, и игнорировать все, что этому противоречит». Например, представьте,</w:t>
      </w:r>
      <w:r>
        <w:rPr>
          <w:spacing w:val="79"/>
          <w:sz w:val="28"/>
        </w:rPr>
        <w:t xml:space="preserve"> </w:t>
      </w:r>
      <w:r>
        <w:rPr>
          <w:sz w:val="28"/>
        </w:rPr>
        <w:t>вы</w:t>
      </w:r>
      <w:r>
        <w:rPr>
          <w:spacing w:val="80"/>
          <w:sz w:val="28"/>
        </w:rPr>
        <w:t xml:space="preserve"> </w:t>
      </w:r>
      <w:r>
        <w:rPr>
          <w:sz w:val="28"/>
        </w:rPr>
        <w:t>уверены,</w:t>
      </w:r>
      <w:r>
        <w:rPr>
          <w:spacing w:val="79"/>
          <w:sz w:val="28"/>
        </w:rPr>
        <w:t xml:space="preserve"> </w:t>
      </w:r>
      <w:r>
        <w:rPr>
          <w:sz w:val="28"/>
        </w:rPr>
        <w:t>что</w:t>
      </w:r>
      <w:r>
        <w:rPr>
          <w:spacing w:val="80"/>
          <w:sz w:val="28"/>
        </w:rPr>
        <w:t xml:space="preserve"> </w:t>
      </w:r>
      <w:r>
        <w:rPr>
          <w:sz w:val="28"/>
        </w:rPr>
        <w:t>левши</w:t>
      </w:r>
      <w:r>
        <w:rPr>
          <w:spacing w:val="78"/>
          <w:sz w:val="28"/>
        </w:rPr>
        <w:t xml:space="preserve"> </w:t>
      </w:r>
      <w:proofErr w:type="gramStart"/>
      <w:r>
        <w:rPr>
          <w:sz w:val="28"/>
        </w:rPr>
        <w:t>более</w:t>
      </w:r>
      <w:r>
        <w:rPr>
          <w:spacing w:val="80"/>
          <w:sz w:val="28"/>
        </w:rPr>
        <w:t xml:space="preserve"> </w:t>
      </w:r>
      <w:r>
        <w:rPr>
          <w:sz w:val="28"/>
        </w:rPr>
        <w:t>творческие</w:t>
      </w:r>
      <w:proofErr w:type="gramEnd"/>
      <w:r>
        <w:rPr>
          <w:spacing w:val="80"/>
          <w:sz w:val="28"/>
        </w:rPr>
        <w:t xml:space="preserve"> </w:t>
      </w:r>
      <w:r>
        <w:rPr>
          <w:sz w:val="28"/>
        </w:rPr>
        <w:t>люди.</w:t>
      </w:r>
      <w:r>
        <w:rPr>
          <w:spacing w:val="79"/>
          <w:sz w:val="28"/>
        </w:rPr>
        <w:t xml:space="preserve"> </w:t>
      </w:r>
      <w:r>
        <w:rPr>
          <w:sz w:val="28"/>
        </w:rPr>
        <w:t>Вы</w:t>
      </w:r>
      <w:r>
        <w:rPr>
          <w:spacing w:val="78"/>
          <w:sz w:val="28"/>
        </w:rPr>
        <w:t xml:space="preserve"> </w:t>
      </w:r>
      <w:r>
        <w:rPr>
          <w:sz w:val="28"/>
        </w:rPr>
        <w:t>будете</w:t>
      </w:r>
      <w:r>
        <w:rPr>
          <w:spacing w:val="80"/>
          <w:sz w:val="28"/>
        </w:rPr>
        <w:t xml:space="preserve"> </w:t>
      </w:r>
      <w:proofErr w:type="gramStart"/>
      <w:r>
        <w:rPr>
          <w:sz w:val="28"/>
        </w:rPr>
        <w:t>замечать</w:t>
      </w:r>
      <w:proofErr w:type="gramEnd"/>
      <w:r>
        <w:rPr>
          <w:sz w:val="28"/>
        </w:rPr>
        <w:t xml:space="preserve"> и</w:t>
      </w:r>
      <w:r>
        <w:rPr>
          <w:spacing w:val="-2"/>
          <w:sz w:val="28"/>
        </w:rPr>
        <w:t xml:space="preserve"> </w:t>
      </w:r>
      <w:r>
        <w:rPr>
          <w:sz w:val="28"/>
        </w:rPr>
        <w:t>запоминать</w:t>
      </w:r>
      <w:r>
        <w:rPr>
          <w:spacing w:val="-4"/>
          <w:sz w:val="28"/>
        </w:rPr>
        <w:t xml:space="preserve"> </w:t>
      </w:r>
      <w:r>
        <w:rPr>
          <w:sz w:val="28"/>
        </w:rPr>
        <w:t>каждого</w:t>
      </w:r>
      <w:r>
        <w:rPr>
          <w:spacing w:val="-2"/>
          <w:sz w:val="28"/>
        </w:rPr>
        <w:t xml:space="preserve"> </w:t>
      </w:r>
      <w:r>
        <w:rPr>
          <w:sz w:val="28"/>
        </w:rPr>
        <w:t>творческого</w:t>
      </w:r>
      <w:r>
        <w:rPr>
          <w:spacing w:val="-2"/>
          <w:sz w:val="28"/>
        </w:rPr>
        <w:t xml:space="preserve"> </w:t>
      </w:r>
      <w:r>
        <w:rPr>
          <w:sz w:val="28"/>
        </w:rPr>
        <w:t>левшу,</w:t>
      </w:r>
      <w:r>
        <w:rPr>
          <w:spacing w:val="-3"/>
          <w:sz w:val="28"/>
        </w:rPr>
        <w:t xml:space="preserve"> </w:t>
      </w:r>
      <w:r>
        <w:rPr>
          <w:sz w:val="28"/>
        </w:rPr>
        <w:t>которого</w:t>
      </w:r>
      <w:r>
        <w:rPr>
          <w:spacing w:val="-2"/>
          <w:sz w:val="28"/>
        </w:rPr>
        <w:t xml:space="preserve"> </w:t>
      </w:r>
      <w:r>
        <w:rPr>
          <w:sz w:val="28"/>
        </w:rPr>
        <w:t>встретите.</w:t>
      </w:r>
      <w:r>
        <w:rPr>
          <w:spacing w:val="-6"/>
          <w:sz w:val="28"/>
        </w:rPr>
        <w:t xml:space="preserve"> </w:t>
      </w:r>
      <w:r>
        <w:rPr>
          <w:sz w:val="28"/>
        </w:rPr>
        <w:t>А</w:t>
      </w:r>
      <w:r>
        <w:rPr>
          <w:spacing w:val="-2"/>
          <w:sz w:val="28"/>
        </w:rPr>
        <w:t xml:space="preserve"> </w:t>
      </w:r>
      <w:r>
        <w:rPr>
          <w:sz w:val="28"/>
        </w:rPr>
        <w:t>если</w:t>
      </w:r>
      <w:r>
        <w:rPr>
          <w:spacing w:val="-5"/>
          <w:sz w:val="28"/>
        </w:rPr>
        <w:t xml:space="preserve"> </w:t>
      </w:r>
      <w:r>
        <w:rPr>
          <w:sz w:val="28"/>
        </w:rPr>
        <w:t>встретите</w:t>
      </w:r>
      <w:r>
        <w:rPr>
          <w:spacing w:val="-3"/>
          <w:sz w:val="28"/>
        </w:rPr>
        <w:t xml:space="preserve"> </w:t>
      </w:r>
      <w:r>
        <w:rPr>
          <w:sz w:val="28"/>
        </w:rPr>
        <w:t xml:space="preserve">левшу, который совсем не творческий, ваш мозг, скорее всего, просто проигнорирует этот </w:t>
      </w:r>
      <w:r>
        <w:rPr>
          <w:spacing w:val="-2"/>
          <w:sz w:val="28"/>
        </w:rPr>
        <w:t>пример.</w:t>
      </w:r>
    </w:p>
    <w:p w:rsidR="008318FD" w:rsidRDefault="006464FF">
      <w:pPr>
        <w:pStyle w:val="a5"/>
        <w:numPr>
          <w:ilvl w:val="0"/>
          <w:numId w:val="37"/>
        </w:numPr>
        <w:tabs>
          <w:tab w:val="left" w:pos="1307"/>
        </w:tabs>
        <w:spacing w:line="348" w:lineRule="auto"/>
        <w:ind w:right="281" w:firstLine="708"/>
        <w:jc w:val="both"/>
        <w:rPr>
          <w:sz w:val="28"/>
        </w:rPr>
      </w:pPr>
      <w:r>
        <w:rPr>
          <w:sz w:val="28"/>
        </w:rPr>
        <w:t>Эвристика</w:t>
      </w:r>
      <w:r>
        <w:rPr>
          <w:spacing w:val="80"/>
          <w:w w:val="150"/>
          <w:sz w:val="28"/>
        </w:rPr>
        <w:t xml:space="preserve"> </w:t>
      </w:r>
      <w:r>
        <w:rPr>
          <w:sz w:val="28"/>
        </w:rPr>
        <w:t>доступности.</w:t>
      </w:r>
      <w:r>
        <w:rPr>
          <w:spacing w:val="80"/>
          <w:w w:val="150"/>
          <w:sz w:val="28"/>
        </w:rPr>
        <w:t xml:space="preserve"> </w:t>
      </w:r>
      <w:r>
        <w:rPr>
          <w:sz w:val="28"/>
        </w:rPr>
        <w:t>Объяснение:</w:t>
      </w:r>
      <w:r>
        <w:rPr>
          <w:spacing w:val="80"/>
          <w:w w:val="150"/>
          <w:sz w:val="28"/>
        </w:rPr>
        <w:t xml:space="preserve"> </w:t>
      </w:r>
      <w:r>
        <w:rPr>
          <w:sz w:val="28"/>
        </w:rPr>
        <w:t>«Мы</w:t>
      </w:r>
      <w:r>
        <w:rPr>
          <w:spacing w:val="80"/>
          <w:w w:val="150"/>
          <w:sz w:val="28"/>
        </w:rPr>
        <w:t xml:space="preserve"> </w:t>
      </w:r>
      <w:r>
        <w:rPr>
          <w:sz w:val="28"/>
        </w:rPr>
        <w:t>считаем</w:t>
      </w:r>
      <w:r>
        <w:rPr>
          <w:spacing w:val="80"/>
          <w:w w:val="150"/>
          <w:sz w:val="28"/>
        </w:rPr>
        <w:t xml:space="preserve"> </w:t>
      </w:r>
      <w:r>
        <w:rPr>
          <w:sz w:val="28"/>
        </w:rPr>
        <w:t>более</w:t>
      </w:r>
      <w:r>
        <w:rPr>
          <w:spacing w:val="80"/>
          <w:w w:val="150"/>
          <w:sz w:val="28"/>
        </w:rPr>
        <w:t xml:space="preserve"> </w:t>
      </w:r>
      <w:r>
        <w:rPr>
          <w:sz w:val="28"/>
        </w:rPr>
        <w:t>вероятным</w:t>
      </w:r>
      <w:r>
        <w:rPr>
          <w:spacing w:val="40"/>
          <w:sz w:val="28"/>
        </w:rPr>
        <w:t xml:space="preserve"> </w:t>
      </w:r>
      <w:r>
        <w:rPr>
          <w:sz w:val="28"/>
        </w:rPr>
        <w:t>то,</w:t>
      </w:r>
      <w:r>
        <w:rPr>
          <w:spacing w:val="40"/>
          <w:sz w:val="28"/>
        </w:rPr>
        <w:t xml:space="preserve"> </w:t>
      </w:r>
      <w:r>
        <w:rPr>
          <w:sz w:val="28"/>
        </w:rPr>
        <w:t>что</w:t>
      </w:r>
      <w:r>
        <w:rPr>
          <w:spacing w:val="40"/>
          <w:sz w:val="28"/>
        </w:rPr>
        <w:t xml:space="preserve"> </w:t>
      </w:r>
      <w:r>
        <w:rPr>
          <w:sz w:val="28"/>
        </w:rPr>
        <w:t>нам</w:t>
      </w:r>
      <w:r>
        <w:rPr>
          <w:spacing w:val="40"/>
          <w:sz w:val="28"/>
        </w:rPr>
        <w:t xml:space="preserve"> </w:t>
      </w:r>
      <w:r>
        <w:rPr>
          <w:sz w:val="28"/>
        </w:rPr>
        <w:t>легче</w:t>
      </w:r>
      <w:r>
        <w:rPr>
          <w:spacing w:val="40"/>
          <w:sz w:val="28"/>
        </w:rPr>
        <w:t xml:space="preserve"> </w:t>
      </w:r>
      <w:r>
        <w:rPr>
          <w:sz w:val="28"/>
        </w:rPr>
        <w:t>и</w:t>
      </w:r>
      <w:r>
        <w:rPr>
          <w:spacing w:val="40"/>
          <w:sz w:val="28"/>
        </w:rPr>
        <w:t xml:space="preserve"> </w:t>
      </w:r>
      <w:r>
        <w:rPr>
          <w:sz w:val="28"/>
        </w:rPr>
        <w:t>проще</w:t>
      </w:r>
      <w:r>
        <w:rPr>
          <w:spacing w:val="40"/>
          <w:sz w:val="28"/>
        </w:rPr>
        <w:t xml:space="preserve"> </w:t>
      </w:r>
      <w:r>
        <w:rPr>
          <w:sz w:val="28"/>
        </w:rPr>
        <w:t>вспомнить.</w:t>
      </w:r>
      <w:r>
        <w:rPr>
          <w:spacing w:val="40"/>
          <w:sz w:val="28"/>
        </w:rPr>
        <w:t xml:space="preserve"> </w:t>
      </w:r>
      <w:r>
        <w:rPr>
          <w:sz w:val="28"/>
        </w:rPr>
        <w:t>Обычно</w:t>
      </w:r>
      <w:r>
        <w:rPr>
          <w:spacing w:val="40"/>
          <w:sz w:val="28"/>
        </w:rPr>
        <w:t xml:space="preserve"> </w:t>
      </w:r>
      <w:r>
        <w:rPr>
          <w:sz w:val="28"/>
        </w:rPr>
        <w:t>это</w:t>
      </w:r>
      <w:r>
        <w:rPr>
          <w:spacing w:val="40"/>
          <w:sz w:val="28"/>
        </w:rPr>
        <w:t xml:space="preserve"> </w:t>
      </w:r>
      <w:r>
        <w:rPr>
          <w:sz w:val="28"/>
        </w:rPr>
        <w:t>что-то</w:t>
      </w:r>
      <w:r>
        <w:rPr>
          <w:spacing w:val="40"/>
          <w:sz w:val="28"/>
        </w:rPr>
        <w:t xml:space="preserve"> </w:t>
      </w:r>
      <w:r>
        <w:rPr>
          <w:sz w:val="28"/>
        </w:rPr>
        <w:t>яркое,</w:t>
      </w:r>
      <w:r>
        <w:rPr>
          <w:spacing w:val="40"/>
          <w:sz w:val="28"/>
        </w:rPr>
        <w:t xml:space="preserve"> </w:t>
      </w:r>
      <w:r>
        <w:rPr>
          <w:sz w:val="28"/>
        </w:rPr>
        <w:t>эмоциональное</w:t>
      </w:r>
      <w:r>
        <w:rPr>
          <w:spacing w:val="80"/>
          <w:w w:val="150"/>
          <w:sz w:val="28"/>
        </w:rPr>
        <w:t xml:space="preserve"> </w:t>
      </w:r>
      <w:r>
        <w:rPr>
          <w:sz w:val="28"/>
        </w:rPr>
        <w:t>или</w:t>
      </w:r>
      <w:r>
        <w:rPr>
          <w:spacing w:val="80"/>
          <w:sz w:val="28"/>
        </w:rPr>
        <w:t xml:space="preserve"> </w:t>
      </w:r>
      <w:r>
        <w:rPr>
          <w:sz w:val="28"/>
        </w:rPr>
        <w:t>то,</w:t>
      </w:r>
      <w:r>
        <w:rPr>
          <w:spacing w:val="80"/>
          <w:sz w:val="28"/>
        </w:rPr>
        <w:t xml:space="preserve"> </w:t>
      </w:r>
      <w:r>
        <w:rPr>
          <w:sz w:val="28"/>
        </w:rPr>
        <w:t>о</w:t>
      </w:r>
      <w:r>
        <w:rPr>
          <w:spacing w:val="80"/>
          <w:sz w:val="28"/>
        </w:rPr>
        <w:t xml:space="preserve"> </w:t>
      </w:r>
      <w:r>
        <w:rPr>
          <w:sz w:val="28"/>
        </w:rPr>
        <w:t>чем</w:t>
      </w:r>
      <w:r>
        <w:rPr>
          <w:spacing w:val="80"/>
          <w:sz w:val="28"/>
        </w:rPr>
        <w:t xml:space="preserve"> </w:t>
      </w:r>
      <w:r>
        <w:rPr>
          <w:sz w:val="28"/>
        </w:rPr>
        <w:t>недавно</w:t>
      </w:r>
      <w:r>
        <w:rPr>
          <w:spacing w:val="80"/>
          <w:sz w:val="28"/>
        </w:rPr>
        <w:t xml:space="preserve"> </w:t>
      </w:r>
      <w:r>
        <w:rPr>
          <w:sz w:val="28"/>
        </w:rPr>
        <w:t>говорили</w:t>
      </w:r>
      <w:r>
        <w:rPr>
          <w:spacing w:val="80"/>
          <w:sz w:val="28"/>
        </w:rPr>
        <w:t xml:space="preserve"> </w:t>
      </w:r>
      <w:r>
        <w:rPr>
          <w:sz w:val="28"/>
        </w:rPr>
        <w:t>в</w:t>
      </w:r>
      <w:r>
        <w:rPr>
          <w:spacing w:val="80"/>
          <w:sz w:val="28"/>
        </w:rPr>
        <w:t xml:space="preserve"> </w:t>
      </w:r>
      <w:r>
        <w:rPr>
          <w:sz w:val="28"/>
        </w:rPr>
        <w:t>новостях».</w:t>
      </w:r>
      <w:r>
        <w:rPr>
          <w:spacing w:val="80"/>
          <w:sz w:val="28"/>
        </w:rPr>
        <w:t xml:space="preserve"> </w:t>
      </w:r>
      <w:r>
        <w:rPr>
          <w:sz w:val="28"/>
        </w:rPr>
        <w:t>Например,</w:t>
      </w:r>
      <w:r>
        <w:rPr>
          <w:spacing w:val="80"/>
          <w:sz w:val="28"/>
        </w:rPr>
        <w:t xml:space="preserve"> </w:t>
      </w:r>
      <w:r>
        <w:rPr>
          <w:sz w:val="28"/>
        </w:rPr>
        <w:t>«многие</w:t>
      </w:r>
      <w:r>
        <w:rPr>
          <w:spacing w:val="80"/>
          <w:sz w:val="28"/>
        </w:rPr>
        <w:t xml:space="preserve"> </w:t>
      </w:r>
      <w:r>
        <w:rPr>
          <w:sz w:val="28"/>
        </w:rPr>
        <w:t>боятся</w:t>
      </w:r>
      <w:r>
        <w:rPr>
          <w:spacing w:val="80"/>
          <w:sz w:val="28"/>
        </w:rPr>
        <w:t xml:space="preserve"> </w:t>
      </w:r>
      <w:r>
        <w:rPr>
          <w:sz w:val="28"/>
        </w:rPr>
        <w:t>летать на</w:t>
      </w:r>
      <w:r>
        <w:rPr>
          <w:spacing w:val="40"/>
          <w:sz w:val="28"/>
        </w:rPr>
        <w:t xml:space="preserve"> </w:t>
      </w:r>
      <w:r>
        <w:rPr>
          <w:sz w:val="28"/>
        </w:rPr>
        <w:t>самолетах</w:t>
      </w:r>
      <w:r>
        <w:rPr>
          <w:spacing w:val="40"/>
          <w:sz w:val="28"/>
        </w:rPr>
        <w:t xml:space="preserve"> </w:t>
      </w:r>
      <w:r>
        <w:rPr>
          <w:sz w:val="28"/>
        </w:rPr>
        <w:t>больше,</w:t>
      </w:r>
      <w:r>
        <w:rPr>
          <w:spacing w:val="40"/>
          <w:sz w:val="28"/>
        </w:rPr>
        <w:t xml:space="preserve"> </w:t>
      </w:r>
      <w:r>
        <w:rPr>
          <w:sz w:val="28"/>
        </w:rPr>
        <w:t>чем</w:t>
      </w:r>
      <w:r>
        <w:rPr>
          <w:spacing w:val="40"/>
          <w:sz w:val="28"/>
        </w:rPr>
        <w:t xml:space="preserve"> </w:t>
      </w:r>
      <w:r>
        <w:rPr>
          <w:sz w:val="28"/>
        </w:rPr>
        <w:t>ездить</w:t>
      </w:r>
      <w:r>
        <w:rPr>
          <w:spacing w:val="40"/>
          <w:sz w:val="28"/>
        </w:rPr>
        <w:t xml:space="preserve"> </w:t>
      </w:r>
      <w:r>
        <w:rPr>
          <w:sz w:val="28"/>
        </w:rPr>
        <w:t>на</w:t>
      </w:r>
      <w:r>
        <w:rPr>
          <w:spacing w:val="40"/>
          <w:sz w:val="28"/>
        </w:rPr>
        <w:t xml:space="preserve"> </w:t>
      </w:r>
      <w:r>
        <w:rPr>
          <w:sz w:val="28"/>
        </w:rPr>
        <w:t>машине.</w:t>
      </w:r>
      <w:r>
        <w:rPr>
          <w:spacing w:val="40"/>
          <w:sz w:val="28"/>
        </w:rPr>
        <w:t xml:space="preserve"> </w:t>
      </w:r>
      <w:r>
        <w:rPr>
          <w:sz w:val="28"/>
        </w:rPr>
        <w:t>Почему?</w:t>
      </w:r>
      <w:r>
        <w:rPr>
          <w:spacing w:val="40"/>
          <w:sz w:val="28"/>
        </w:rPr>
        <w:t xml:space="preserve"> </w:t>
      </w:r>
      <w:r>
        <w:rPr>
          <w:sz w:val="28"/>
        </w:rPr>
        <w:t>Потому</w:t>
      </w:r>
      <w:r>
        <w:rPr>
          <w:spacing w:val="40"/>
          <w:sz w:val="28"/>
        </w:rPr>
        <w:t xml:space="preserve"> </w:t>
      </w:r>
      <w:r>
        <w:rPr>
          <w:sz w:val="28"/>
        </w:rPr>
        <w:t>что</w:t>
      </w:r>
      <w:r>
        <w:rPr>
          <w:spacing w:val="40"/>
          <w:sz w:val="28"/>
        </w:rPr>
        <w:t xml:space="preserve"> </w:t>
      </w:r>
      <w:r>
        <w:rPr>
          <w:sz w:val="28"/>
        </w:rPr>
        <w:t>авиакатастрофы</w:t>
      </w:r>
      <w:r>
        <w:rPr>
          <w:spacing w:val="40"/>
          <w:sz w:val="28"/>
        </w:rPr>
        <w:t xml:space="preserve"> </w:t>
      </w:r>
      <w:r>
        <w:rPr>
          <w:sz w:val="28"/>
        </w:rPr>
        <w:t>–</w:t>
      </w:r>
      <w:r>
        <w:rPr>
          <w:spacing w:val="40"/>
          <w:sz w:val="28"/>
        </w:rPr>
        <w:t xml:space="preserve"> </w:t>
      </w:r>
      <w:r>
        <w:rPr>
          <w:sz w:val="28"/>
        </w:rPr>
        <w:t>это</w:t>
      </w:r>
      <w:r>
        <w:rPr>
          <w:spacing w:val="40"/>
          <w:sz w:val="28"/>
        </w:rPr>
        <w:t xml:space="preserve"> </w:t>
      </w:r>
      <w:r>
        <w:rPr>
          <w:sz w:val="28"/>
        </w:rPr>
        <w:t>редкие,</w:t>
      </w:r>
      <w:r>
        <w:rPr>
          <w:spacing w:val="40"/>
          <w:sz w:val="28"/>
        </w:rPr>
        <w:t xml:space="preserve"> </w:t>
      </w:r>
      <w:r>
        <w:rPr>
          <w:sz w:val="28"/>
        </w:rPr>
        <w:t>но</w:t>
      </w:r>
      <w:r>
        <w:rPr>
          <w:spacing w:val="40"/>
          <w:sz w:val="28"/>
        </w:rPr>
        <w:t xml:space="preserve"> </w:t>
      </w:r>
      <w:r>
        <w:rPr>
          <w:sz w:val="28"/>
        </w:rPr>
        <w:t>очень</w:t>
      </w:r>
      <w:r>
        <w:rPr>
          <w:spacing w:val="40"/>
          <w:sz w:val="28"/>
        </w:rPr>
        <w:t xml:space="preserve"> </w:t>
      </w:r>
      <w:r>
        <w:rPr>
          <w:sz w:val="28"/>
        </w:rPr>
        <w:t>громкие</w:t>
      </w:r>
      <w:r>
        <w:rPr>
          <w:spacing w:val="40"/>
          <w:sz w:val="28"/>
        </w:rPr>
        <w:t xml:space="preserve"> </w:t>
      </w:r>
      <w:r>
        <w:rPr>
          <w:sz w:val="28"/>
        </w:rPr>
        <w:t>и</w:t>
      </w:r>
      <w:r>
        <w:rPr>
          <w:spacing w:val="40"/>
          <w:sz w:val="28"/>
        </w:rPr>
        <w:t xml:space="preserve"> </w:t>
      </w:r>
      <w:r>
        <w:rPr>
          <w:sz w:val="28"/>
        </w:rPr>
        <w:t>страшные</w:t>
      </w:r>
      <w:r>
        <w:rPr>
          <w:spacing w:val="40"/>
          <w:sz w:val="28"/>
        </w:rPr>
        <w:t xml:space="preserve"> </w:t>
      </w:r>
      <w:r>
        <w:rPr>
          <w:sz w:val="28"/>
        </w:rPr>
        <w:t>новости,</w:t>
      </w:r>
      <w:r>
        <w:rPr>
          <w:spacing w:val="40"/>
          <w:sz w:val="28"/>
        </w:rPr>
        <w:t xml:space="preserve"> </w:t>
      </w:r>
      <w:r>
        <w:rPr>
          <w:sz w:val="28"/>
        </w:rPr>
        <w:t>которые</w:t>
      </w:r>
      <w:r>
        <w:rPr>
          <w:spacing w:val="40"/>
          <w:sz w:val="28"/>
        </w:rPr>
        <w:t xml:space="preserve"> </w:t>
      </w:r>
      <w:r>
        <w:rPr>
          <w:sz w:val="28"/>
        </w:rPr>
        <w:t>легко</w:t>
      </w:r>
      <w:r>
        <w:rPr>
          <w:spacing w:val="40"/>
          <w:sz w:val="28"/>
        </w:rPr>
        <w:t xml:space="preserve"> </w:t>
      </w:r>
      <w:r>
        <w:rPr>
          <w:sz w:val="28"/>
        </w:rPr>
        <w:t>запоминаются. А об обычных автомобильных авариях, которых го</w:t>
      </w:r>
      <w:r>
        <w:rPr>
          <w:sz w:val="28"/>
        </w:rPr>
        <w:t>раздо больше, так часто не говорят. Хотя на самом деле самолет – один из самых безопасных видов транспорта.</w:t>
      </w:r>
    </w:p>
    <w:p w:rsidR="008318FD" w:rsidRDefault="006464FF">
      <w:pPr>
        <w:pStyle w:val="a3"/>
        <w:ind w:left="849"/>
      </w:pPr>
      <w:r>
        <w:t>Часть</w:t>
      </w:r>
      <w:r>
        <w:rPr>
          <w:spacing w:val="-4"/>
        </w:rPr>
        <w:t xml:space="preserve"> </w:t>
      </w:r>
      <w:r>
        <w:t>3.</w:t>
      </w:r>
      <w:r>
        <w:rPr>
          <w:spacing w:val="-3"/>
        </w:rPr>
        <w:t xml:space="preserve"> </w:t>
      </w:r>
      <w:r>
        <w:t>Практика</w:t>
      </w:r>
      <w:r>
        <w:rPr>
          <w:spacing w:val="-3"/>
        </w:rPr>
        <w:t xml:space="preserve"> </w:t>
      </w:r>
      <w:r>
        <w:t>и</w:t>
      </w:r>
      <w:r>
        <w:rPr>
          <w:spacing w:val="-5"/>
        </w:rPr>
        <w:t xml:space="preserve"> </w:t>
      </w:r>
      <w:r>
        <w:rPr>
          <w:spacing w:val="-2"/>
        </w:rPr>
        <w:t>обсуждение</w:t>
      </w:r>
    </w:p>
    <w:p w:rsidR="008318FD" w:rsidRDefault="006464FF">
      <w:pPr>
        <w:pStyle w:val="a3"/>
        <w:spacing w:before="143" w:line="348" w:lineRule="auto"/>
        <w:ind w:right="284" w:firstLine="708"/>
      </w:pPr>
      <w:r>
        <w:t>А</w:t>
      </w:r>
      <w:r>
        <w:rPr>
          <w:spacing w:val="-3"/>
        </w:rPr>
        <w:t xml:space="preserve"> </w:t>
      </w:r>
      <w:r>
        <w:t>теперь</w:t>
      </w:r>
      <w:r>
        <w:rPr>
          <w:spacing w:val="-5"/>
        </w:rPr>
        <w:t xml:space="preserve"> </w:t>
      </w:r>
      <w:r>
        <w:t>самое</w:t>
      </w:r>
      <w:r>
        <w:rPr>
          <w:spacing w:val="-4"/>
        </w:rPr>
        <w:t xml:space="preserve"> </w:t>
      </w:r>
      <w:r>
        <w:t>интересное.</w:t>
      </w:r>
      <w:r>
        <w:rPr>
          <w:spacing w:val="-5"/>
        </w:rPr>
        <w:t xml:space="preserve"> </w:t>
      </w:r>
      <w:r>
        <w:t>Одно</w:t>
      </w:r>
      <w:r>
        <w:rPr>
          <w:spacing w:val="-7"/>
        </w:rPr>
        <w:t xml:space="preserve"> </w:t>
      </w:r>
      <w:r>
        <w:t>из</w:t>
      </w:r>
      <w:r>
        <w:rPr>
          <w:spacing w:val="-5"/>
        </w:rPr>
        <w:t xml:space="preserve"> </w:t>
      </w:r>
      <w:r>
        <w:t>когнитивных</w:t>
      </w:r>
      <w:r>
        <w:rPr>
          <w:spacing w:val="-7"/>
        </w:rPr>
        <w:t xml:space="preserve"> </w:t>
      </w:r>
      <w:r>
        <w:t>искажений</w:t>
      </w:r>
      <w:r>
        <w:rPr>
          <w:spacing w:val="-4"/>
        </w:rPr>
        <w:t xml:space="preserve"> </w:t>
      </w:r>
      <w:r>
        <w:t>называется</w:t>
      </w:r>
      <w:r>
        <w:rPr>
          <w:spacing w:val="-4"/>
        </w:rPr>
        <w:t xml:space="preserve"> </w:t>
      </w:r>
      <w:r>
        <w:t>«эффект слепого</w:t>
      </w:r>
      <w:r>
        <w:rPr>
          <w:spacing w:val="-4"/>
        </w:rPr>
        <w:t xml:space="preserve"> </w:t>
      </w:r>
      <w:r>
        <w:t>пятна»</w:t>
      </w:r>
      <w:r>
        <w:rPr>
          <w:spacing w:val="-6"/>
        </w:rPr>
        <w:t xml:space="preserve"> </w:t>
      </w:r>
      <w:r>
        <w:t>–</w:t>
      </w:r>
      <w:r>
        <w:rPr>
          <w:spacing w:val="-4"/>
        </w:rPr>
        <w:t xml:space="preserve"> </w:t>
      </w:r>
      <w:r>
        <w:t>это</w:t>
      </w:r>
      <w:r>
        <w:rPr>
          <w:spacing w:val="-5"/>
        </w:rPr>
        <w:t xml:space="preserve"> </w:t>
      </w:r>
      <w:r>
        <w:t>когда</w:t>
      </w:r>
      <w:r>
        <w:rPr>
          <w:spacing w:val="-5"/>
        </w:rPr>
        <w:t xml:space="preserve"> </w:t>
      </w:r>
      <w:r>
        <w:t>мы</w:t>
      </w:r>
      <w:r>
        <w:rPr>
          <w:spacing w:val="-5"/>
        </w:rPr>
        <w:t xml:space="preserve"> </w:t>
      </w:r>
      <w:r>
        <w:t>легко</w:t>
      </w:r>
      <w:r>
        <w:rPr>
          <w:spacing w:val="-4"/>
        </w:rPr>
        <w:t xml:space="preserve"> </w:t>
      </w:r>
      <w:r>
        <w:t>замечаем</w:t>
      </w:r>
      <w:r>
        <w:rPr>
          <w:spacing w:val="-7"/>
        </w:rPr>
        <w:t xml:space="preserve"> </w:t>
      </w:r>
      <w:r>
        <w:t>ошибки</w:t>
      </w:r>
      <w:r>
        <w:rPr>
          <w:spacing w:val="-5"/>
        </w:rPr>
        <w:t xml:space="preserve"> </w:t>
      </w:r>
      <w:r>
        <w:t>мышления</w:t>
      </w:r>
      <w:r>
        <w:rPr>
          <w:spacing w:val="-5"/>
        </w:rPr>
        <w:t xml:space="preserve"> </w:t>
      </w:r>
      <w:r>
        <w:t>у</w:t>
      </w:r>
      <w:r>
        <w:rPr>
          <w:spacing w:val="-5"/>
        </w:rPr>
        <w:t xml:space="preserve"> </w:t>
      </w:r>
      <w:r>
        <w:t>других,</w:t>
      </w:r>
      <w:r>
        <w:rPr>
          <w:spacing w:val="-6"/>
        </w:rPr>
        <w:t xml:space="preserve"> </w:t>
      </w:r>
      <w:r>
        <w:t>но</w:t>
      </w:r>
      <w:r>
        <w:rPr>
          <w:spacing w:val="-7"/>
        </w:rPr>
        <w:t xml:space="preserve"> </w:t>
      </w:r>
      <w:r>
        <w:t>уверены, что сами им не подвержены. Давайте попробуем применить полученные знания к себе и к ситуациям из жизни».</w:t>
      </w:r>
    </w:p>
    <w:p w:rsidR="008318FD" w:rsidRDefault="006464FF">
      <w:pPr>
        <w:pStyle w:val="a3"/>
        <w:spacing w:before="3"/>
        <w:ind w:left="849"/>
      </w:pPr>
      <w:r>
        <w:t>Вопросы</w:t>
      </w:r>
      <w:r>
        <w:rPr>
          <w:spacing w:val="-4"/>
        </w:rPr>
        <w:t xml:space="preserve"> </w:t>
      </w:r>
      <w:r>
        <w:t>для</w:t>
      </w:r>
      <w:r>
        <w:rPr>
          <w:spacing w:val="-7"/>
        </w:rPr>
        <w:t xml:space="preserve"> </w:t>
      </w:r>
      <w:r>
        <w:t>обсуждения</w:t>
      </w:r>
      <w:r>
        <w:rPr>
          <w:spacing w:val="-4"/>
        </w:rPr>
        <w:t xml:space="preserve"> </w:t>
      </w:r>
      <w:r>
        <w:t>в</w:t>
      </w:r>
      <w:r>
        <w:rPr>
          <w:spacing w:val="-6"/>
        </w:rPr>
        <w:t xml:space="preserve"> </w:t>
      </w:r>
      <w:r>
        <w:t>группах</w:t>
      </w:r>
      <w:r>
        <w:rPr>
          <w:spacing w:val="-6"/>
        </w:rPr>
        <w:t xml:space="preserve"> </w:t>
      </w:r>
      <w:r>
        <w:t>или</w:t>
      </w:r>
      <w:r>
        <w:rPr>
          <w:spacing w:val="-6"/>
        </w:rPr>
        <w:t xml:space="preserve"> </w:t>
      </w:r>
      <w:r>
        <w:t>все</w:t>
      </w:r>
      <w:r>
        <w:rPr>
          <w:spacing w:val="-3"/>
        </w:rPr>
        <w:t xml:space="preserve"> </w:t>
      </w:r>
      <w:r>
        <w:rPr>
          <w:spacing w:val="-2"/>
        </w:rPr>
        <w:t>вместе:</w:t>
      </w:r>
    </w:p>
    <w:p w:rsidR="008318FD" w:rsidRDefault="006464FF">
      <w:pPr>
        <w:pStyle w:val="a3"/>
        <w:spacing w:before="144" w:line="348" w:lineRule="auto"/>
        <w:ind w:right="289" w:firstLine="708"/>
      </w:pPr>
      <w:r>
        <w:t>Приходилось</w:t>
      </w:r>
      <w:r>
        <w:rPr>
          <w:spacing w:val="74"/>
          <w:w w:val="150"/>
        </w:rPr>
        <w:t xml:space="preserve"> </w:t>
      </w:r>
      <w:r>
        <w:t>ли</w:t>
      </w:r>
      <w:r>
        <w:rPr>
          <w:spacing w:val="76"/>
          <w:w w:val="150"/>
        </w:rPr>
        <w:t xml:space="preserve"> </w:t>
      </w:r>
      <w:r>
        <w:t>вам</w:t>
      </w:r>
      <w:r>
        <w:rPr>
          <w:spacing w:val="75"/>
          <w:w w:val="150"/>
        </w:rPr>
        <w:t xml:space="preserve"> </w:t>
      </w:r>
      <w:r>
        <w:t>сталкиваться</w:t>
      </w:r>
      <w:r>
        <w:rPr>
          <w:spacing w:val="76"/>
          <w:w w:val="150"/>
        </w:rPr>
        <w:t xml:space="preserve"> </w:t>
      </w:r>
      <w:r>
        <w:t>с</w:t>
      </w:r>
      <w:r>
        <w:rPr>
          <w:spacing w:val="80"/>
        </w:rPr>
        <w:t xml:space="preserve"> </w:t>
      </w:r>
      <w:r>
        <w:t>«ошибкой</w:t>
      </w:r>
      <w:r>
        <w:rPr>
          <w:spacing w:val="76"/>
          <w:w w:val="150"/>
        </w:rPr>
        <w:t xml:space="preserve"> </w:t>
      </w:r>
      <w:proofErr w:type="gramStart"/>
      <w:r>
        <w:t>выжившего</w:t>
      </w:r>
      <w:proofErr w:type="gramEnd"/>
      <w:r>
        <w:t>»?</w:t>
      </w:r>
      <w:r>
        <w:rPr>
          <w:spacing w:val="75"/>
          <w:w w:val="150"/>
        </w:rPr>
        <w:t xml:space="preserve"> </w:t>
      </w:r>
      <w:r>
        <w:t>Может</w:t>
      </w:r>
      <w:r>
        <w:rPr>
          <w:spacing w:val="80"/>
        </w:rPr>
        <w:t xml:space="preserve"> </w:t>
      </w:r>
      <w:r>
        <w:t>быть, в историях об успешных спортсменах или геймерах?</w:t>
      </w:r>
    </w:p>
    <w:p w:rsidR="008318FD" w:rsidRDefault="006464FF">
      <w:pPr>
        <w:pStyle w:val="a3"/>
        <w:spacing w:line="348" w:lineRule="auto"/>
        <w:ind w:right="287" w:firstLine="708"/>
      </w:pPr>
      <w:r>
        <w:t>Вспомните</w:t>
      </w:r>
      <w:r>
        <w:rPr>
          <w:spacing w:val="-18"/>
        </w:rPr>
        <w:t xml:space="preserve"> </w:t>
      </w:r>
      <w:r>
        <w:t>случай,</w:t>
      </w:r>
      <w:r>
        <w:rPr>
          <w:spacing w:val="-17"/>
        </w:rPr>
        <w:t xml:space="preserve"> </w:t>
      </w:r>
      <w:r>
        <w:t>когда</w:t>
      </w:r>
      <w:r>
        <w:rPr>
          <w:spacing w:val="-18"/>
        </w:rPr>
        <w:t xml:space="preserve"> </w:t>
      </w:r>
      <w:r>
        <w:t>вы</w:t>
      </w:r>
      <w:r>
        <w:rPr>
          <w:spacing w:val="-17"/>
        </w:rPr>
        <w:t xml:space="preserve"> </w:t>
      </w:r>
      <w:r>
        <w:t>искали</w:t>
      </w:r>
      <w:r>
        <w:rPr>
          <w:spacing w:val="-18"/>
        </w:rPr>
        <w:t xml:space="preserve"> </w:t>
      </w:r>
      <w:r>
        <w:t>подтверждение</w:t>
      </w:r>
      <w:r>
        <w:rPr>
          <w:spacing w:val="-17"/>
        </w:rPr>
        <w:t xml:space="preserve"> </w:t>
      </w:r>
      <w:r>
        <w:t>своей</w:t>
      </w:r>
      <w:r>
        <w:rPr>
          <w:spacing w:val="-18"/>
        </w:rPr>
        <w:t xml:space="preserve"> </w:t>
      </w:r>
      <w:r>
        <w:t>точки</w:t>
      </w:r>
      <w:r>
        <w:rPr>
          <w:spacing w:val="-17"/>
        </w:rPr>
        <w:t xml:space="preserve"> </w:t>
      </w:r>
      <w:r>
        <w:t>зрения</w:t>
      </w:r>
      <w:r>
        <w:rPr>
          <w:spacing w:val="-18"/>
        </w:rPr>
        <w:t xml:space="preserve"> </w:t>
      </w:r>
      <w:r>
        <w:t>(например, когда спорили с родителями или друзьями) и не хотели слушать другие аргументы.</w:t>
      </w:r>
    </w:p>
    <w:p w:rsidR="008318FD" w:rsidRDefault="006464FF">
      <w:pPr>
        <w:pStyle w:val="a3"/>
        <w:ind w:left="849"/>
      </w:pPr>
      <w:r>
        <w:t>Какая</w:t>
      </w:r>
      <w:r>
        <w:rPr>
          <w:spacing w:val="-10"/>
        </w:rPr>
        <w:t xml:space="preserve"> </w:t>
      </w:r>
      <w:r>
        <w:t>«ловушка</w:t>
      </w:r>
      <w:r>
        <w:rPr>
          <w:spacing w:val="-5"/>
        </w:rPr>
        <w:t xml:space="preserve"> </w:t>
      </w:r>
      <w:r>
        <w:t>мозга»</w:t>
      </w:r>
      <w:r>
        <w:rPr>
          <w:spacing w:val="-4"/>
        </w:rPr>
        <w:t xml:space="preserve"> </w:t>
      </w:r>
      <w:r>
        <w:t>показалась</w:t>
      </w:r>
      <w:r>
        <w:rPr>
          <w:spacing w:val="-6"/>
        </w:rPr>
        <w:t xml:space="preserve"> </w:t>
      </w:r>
      <w:r>
        <w:t>вам</w:t>
      </w:r>
      <w:r>
        <w:rPr>
          <w:spacing w:val="-6"/>
        </w:rPr>
        <w:t xml:space="preserve"> </w:t>
      </w:r>
      <w:r>
        <w:t>самой</w:t>
      </w:r>
      <w:r>
        <w:rPr>
          <w:spacing w:val="-5"/>
        </w:rPr>
        <w:t xml:space="preserve"> </w:t>
      </w:r>
      <w:r>
        <w:t>неожиданной?</w:t>
      </w:r>
      <w:r>
        <w:rPr>
          <w:spacing w:val="-6"/>
        </w:rPr>
        <w:t xml:space="preserve"> </w:t>
      </w:r>
      <w:r>
        <w:rPr>
          <w:spacing w:val="-2"/>
        </w:rPr>
        <w:t>Почему?</w:t>
      </w:r>
    </w:p>
    <w:p w:rsidR="008318FD" w:rsidRDefault="006464FF">
      <w:pPr>
        <w:pStyle w:val="a3"/>
        <w:spacing w:before="145" w:line="348" w:lineRule="auto"/>
        <w:ind w:right="289" w:firstLine="708"/>
      </w:pPr>
      <w:r>
        <w:t>Как</w:t>
      </w:r>
      <w:r>
        <w:rPr>
          <w:spacing w:val="40"/>
        </w:rPr>
        <w:t xml:space="preserve"> </w:t>
      </w:r>
      <w:r>
        <w:t>знание</w:t>
      </w:r>
      <w:r>
        <w:rPr>
          <w:spacing w:val="40"/>
        </w:rPr>
        <w:t xml:space="preserve"> </w:t>
      </w:r>
      <w:r>
        <w:t>о</w:t>
      </w:r>
      <w:r>
        <w:rPr>
          <w:spacing w:val="40"/>
        </w:rPr>
        <w:t xml:space="preserve"> </w:t>
      </w:r>
      <w:r>
        <w:t>когнитивных</w:t>
      </w:r>
      <w:r>
        <w:rPr>
          <w:spacing w:val="40"/>
        </w:rPr>
        <w:t xml:space="preserve"> </w:t>
      </w:r>
      <w:r>
        <w:t>искажениях</w:t>
      </w:r>
      <w:r>
        <w:rPr>
          <w:spacing w:val="40"/>
        </w:rPr>
        <w:t xml:space="preserve"> </w:t>
      </w:r>
      <w:r>
        <w:t>может</w:t>
      </w:r>
      <w:r>
        <w:rPr>
          <w:spacing w:val="40"/>
        </w:rPr>
        <w:t xml:space="preserve"> </w:t>
      </w:r>
      <w:r>
        <w:t>помочь</w:t>
      </w:r>
      <w:r>
        <w:rPr>
          <w:spacing w:val="40"/>
        </w:rPr>
        <w:t xml:space="preserve"> </w:t>
      </w:r>
      <w:r>
        <w:t>вам</w:t>
      </w:r>
      <w:r>
        <w:rPr>
          <w:spacing w:val="40"/>
        </w:rPr>
        <w:t xml:space="preserve"> </w:t>
      </w:r>
      <w:r>
        <w:t>в</w:t>
      </w:r>
      <w:r>
        <w:rPr>
          <w:spacing w:val="40"/>
        </w:rPr>
        <w:t xml:space="preserve"> </w:t>
      </w:r>
      <w:r>
        <w:t>учебе,</w:t>
      </w:r>
      <w:r>
        <w:rPr>
          <w:spacing w:val="40"/>
        </w:rPr>
        <w:t xml:space="preserve"> </w:t>
      </w:r>
      <w:r>
        <w:t>в</w:t>
      </w:r>
      <w:r>
        <w:rPr>
          <w:spacing w:val="40"/>
        </w:rPr>
        <w:t xml:space="preserve"> </w:t>
      </w:r>
      <w:r>
        <w:t>общении с друзьями или когда вы читаете новости в Интернете?</w:t>
      </w:r>
    </w:p>
    <w:p w:rsidR="008318FD" w:rsidRDefault="008318FD">
      <w:pPr>
        <w:pStyle w:val="a3"/>
        <w:spacing w:line="348" w:lineRule="auto"/>
        <w:sectPr w:rsidR="008318FD">
          <w:headerReference w:type="default" r:id="rId214"/>
          <w:footerReference w:type="default" r:id="rId215"/>
          <w:pgSz w:w="12240" w:h="15840"/>
          <w:pgMar w:top="1040" w:right="283" w:bottom="280" w:left="992" w:header="729" w:footer="0" w:gutter="0"/>
          <w:cols w:space="720"/>
        </w:sectPr>
      </w:pPr>
    </w:p>
    <w:p w:rsidR="008318FD" w:rsidRDefault="006464FF">
      <w:pPr>
        <w:pStyle w:val="a3"/>
        <w:spacing w:before="92" w:line="348" w:lineRule="auto"/>
        <w:ind w:right="279" w:firstLine="708"/>
      </w:pPr>
      <w:r>
        <w:rPr>
          <w:i/>
        </w:rPr>
        <w:lastRenderedPageBreak/>
        <w:t>Ведущий:</w:t>
      </w:r>
      <w:r>
        <w:rPr>
          <w:i/>
          <w:spacing w:val="80"/>
        </w:rPr>
        <w:t xml:space="preserve"> </w:t>
      </w:r>
      <w:r>
        <w:t>«Если</w:t>
      </w:r>
      <w:r>
        <w:rPr>
          <w:spacing w:val="80"/>
        </w:rPr>
        <w:t xml:space="preserve"> </w:t>
      </w:r>
      <w:r>
        <w:t>мы</w:t>
      </w:r>
      <w:r>
        <w:rPr>
          <w:spacing w:val="80"/>
        </w:rPr>
        <w:t xml:space="preserve"> </w:t>
      </w:r>
      <w:r>
        <w:t>узнали</w:t>
      </w:r>
      <w:r>
        <w:rPr>
          <w:spacing w:val="80"/>
        </w:rPr>
        <w:t xml:space="preserve"> </w:t>
      </w:r>
      <w:r>
        <w:t>о</w:t>
      </w:r>
      <w:r>
        <w:rPr>
          <w:spacing w:val="80"/>
        </w:rPr>
        <w:t xml:space="preserve"> </w:t>
      </w:r>
      <w:r>
        <w:t>когнитивных</w:t>
      </w:r>
      <w:r>
        <w:rPr>
          <w:spacing w:val="80"/>
        </w:rPr>
        <w:t xml:space="preserve"> </w:t>
      </w:r>
      <w:r>
        <w:t>искажениях</w:t>
      </w:r>
      <w:r>
        <w:rPr>
          <w:spacing w:val="80"/>
        </w:rPr>
        <w:t xml:space="preserve"> </w:t>
      </w:r>
      <w:r>
        <w:t>–</w:t>
      </w:r>
      <w:r>
        <w:rPr>
          <w:spacing w:val="80"/>
        </w:rPr>
        <w:t xml:space="preserve"> </w:t>
      </w:r>
      <w:r>
        <w:t>это</w:t>
      </w:r>
      <w:r>
        <w:rPr>
          <w:spacing w:val="80"/>
        </w:rPr>
        <w:t xml:space="preserve"> </w:t>
      </w:r>
      <w:r>
        <w:t>не</w:t>
      </w:r>
      <w:r>
        <w:rPr>
          <w:spacing w:val="80"/>
        </w:rPr>
        <w:t xml:space="preserve"> </w:t>
      </w:r>
      <w:r>
        <w:t>значит,</w:t>
      </w:r>
      <w:r>
        <w:rPr>
          <w:spacing w:val="80"/>
        </w:rPr>
        <w:t xml:space="preserve"> </w:t>
      </w:r>
      <w:r>
        <w:t>что</w:t>
      </w:r>
      <w:r>
        <w:rPr>
          <w:spacing w:val="27"/>
        </w:rPr>
        <w:t xml:space="preserve"> </w:t>
      </w:r>
      <w:r>
        <w:t>мы</w:t>
      </w:r>
      <w:r>
        <w:rPr>
          <w:spacing w:val="25"/>
        </w:rPr>
        <w:t xml:space="preserve"> </w:t>
      </w:r>
      <w:r>
        <w:t>перестанем</w:t>
      </w:r>
      <w:r>
        <w:rPr>
          <w:spacing w:val="24"/>
        </w:rPr>
        <w:t xml:space="preserve"> </w:t>
      </w:r>
      <w:r>
        <w:t>ошибаться.</w:t>
      </w:r>
      <w:r>
        <w:rPr>
          <w:spacing w:val="27"/>
        </w:rPr>
        <w:t xml:space="preserve"> </w:t>
      </w:r>
      <w:r>
        <w:t>Это</w:t>
      </w:r>
      <w:r>
        <w:rPr>
          <w:spacing w:val="25"/>
        </w:rPr>
        <w:t xml:space="preserve"> </w:t>
      </w:r>
      <w:r>
        <w:t>нормально,</w:t>
      </w:r>
      <w:r>
        <w:rPr>
          <w:spacing w:val="26"/>
        </w:rPr>
        <w:t xml:space="preserve"> </w:t>
      </w:r>
      <w:r>
        <w:t>ведь</w:t>
      </w:r>
      <w:r>
        <w:rPr>
          <w:spacing w:val="26"/>
        </w:rPr>
        <w:t xml:space="preserve"> </w:t>
      </w:r>
      <w:r>
        <w:t>так</w:t>
      </w:r>
      <w:r>
        <w:rPr>
          <w:spacing w:val="24"/>
        </w:rPr>
        <w:t xml:space="preserve"> </w:t>
      </w:r>
      <w:r>
        <w:t>устроен</w:t>
      </w:r>
      <w:r>
        <w:rPr>
          <w:spacing w:val="25"/>
        </w:rPr>
        <w:t xml:space="preserve"> </w:t>
      </w:r>
      <w:r>
        <w:t>наш</w:t>
      </w:r>
      <w:r>
        <w:rPr>
          <w:spacing w:val="24"/>
        </w:rPr>
        <w:t xml:space="preserve"> </w:t>
      </w:r>
      <w:r>
        <w:t>мозг.</w:t>
      </w:r>
      <w:r>
        <w:rPr>
          <w:spacing w:val="23"/>
        </w:rPr>
        <w:t xml:space="preserve"> </w:t>
      </w:r>
      <w:r>
        <w:t>Но</w:t>
      </w:r>
      <w:r>
        <w:rPr>
          <w:spacing w:val="25"/>
        </w:rPr>
        <w:t xml:space="preserve"> </w:t>
      </w:r>
      <w:r>
        <w:t>теперь у</w:t>
      </w:r>
      <w:r>
        <w:rPr>
          <w:spacing w:val="80"/>
        </w:rPr>
        <w:t xml:space="preserve"> </w:t>
      </w:r>
      <w:r>
        <w:t>вас</w:t>
      </w:r>
      <w:r>
        <w:rPr>
          <w:spacing w:val="80"/>
        </w:rPr>
        <w:t xml:space="preserve"> </w:t>
      </w:r>
      <w:r>
        <w:t>есть</w:t>
      </w:r>
      <w:r>
        <w:rPr>
          <w:spacing w:val="80"/>
        </w:rPr>
        <w:t xml:space="preserve"> </w:t>
      </w:r>
      <w:r>
        <w:t>своего</w:t>
      </w:r>
      <w:r>
        <w:rPr>
          <w:spacing w:val="80"/>
        </w:rPr>
        <w:t xml:space="preserve"> </w:t>
      </w:r>
      <w:r>
        <w:t>рода</w:t>
      </w:r>
      <w:r>
        <w:rPr>
          <w:spacing w:val="80"/>
        </w:rPr>
        <w:t xml:space="preserve"> </w:t>
      </w:r>
      <w:r>
        <w:t>«</w:t>
      </w:r>
      <w:proofErr w:type="spellStart"/>
      <w:r>
        <w:t>суперспособность</w:t>
      </w:r>
      <w:proofErr w:type="spellEnd"/>
      <w:r>
        <w:t>»</w:t>
      </w:r>
      <w:r>
        <w:rPr>
          <w:spacing w:val="73"/>
          <w:w w:val="150"/>
        </w:rPr>
        <w:t xml:space="preserve"> </w:t>
      </w:r>
      <w:r>
        <w:t>–</w:t>
      </w:r>
      <w:r>
        <w:rPr>
          <w:spacing w:val="80"/>
        </w:rPr>
        <w:t xml:space="preserve"> </w:t>
      </w:r>
      <w:r>
        <w:t>вы</w:t>
      </w:r>
      <w:r>
        <w:rPr>
          <w:spacing w:val="80"/>
        </w:rPr>
        <w:t xml:space="preserve"> </w:t>
      </w:r>
      <w:r>
        <w:t>можете</w:t>
      </w:r>
      <w:r>
        <w:rPr>
          <w:spacing w:val="80"/>
        </w:rPr>
        <w:t xml:space="preserve"> </w:t>
      </w:r>
      <w:r>
        <w:t>замечать</w:t>
      </w:r>
      <w:r>
        <w:rPr>
          <w:spacing w:val="80"/>
        </w:rPr>
        <w:t xml:space="preserve"> </w:t>
      </w:r>
      <w:r>
        <w:t>эти</w:t>
      </w:r>
      <w:r>
        <w:rPr>
          <w:spacing w:val="80"/>
        </w:rPr>
        <w:t xml:space="preserve"> </w:t>
      </w:r>
      <w:r>
        <w:t>ловушки</w:t>
      </w:r>
      <w:r>
        <w:rPr>
          <w:spacing w:val="80"/>
        </w:rPr>
        <w:t xml:space="preserve"> </w:t>
      </w:r>
      <w:r>
        <w:t xml:space="preserve">и включать критическое мышление. Главное – не принимать все на веру, задавать </w:t>
      </w:r>
      <w:r>
        <w:rPr>
          <w:spacing w:val="-2"/>
        </w:rPr>
        <w:t>вопросы</w:t>
      </w:r>
      <w:r>
        <w:rPr>
          <w:spacing w:val="-11"/>
        </w:rPr>
        <w:t xml:space="preserve"> </w:t>
      </w:r>
      <w:r>
        <w:rPr>
          <w:spacing w:val="-2"/>
        </w:rPr>
        <w:t>и,</w:t>
      </w:r>
      <w:r>
        <w:rPr>
          <w:spacing w:val="-9"/>
        </w:rPr>
        <w:t xml:space="preserve"> </w:t>
      </w:r>
      <w:r>
        <w:rPr>
          <w:spacing w:val="-2"/>
        </w:rPr>
        <w:t>что</w:t>
      </w:r>
      <w:r>
        <w:rPr>
          <w:spacing w:val="-7"/>
        </w:rPr>
        <w:t xml:space="preserve"> </w:t>
      </w:r>
      <w:r>
        <w:rPr>
          <w:spacing w:val="-2"/>
        </w:rPr>
        <w:t>самое</w:t>
      </w:r>
      <w:r>
        <w:rPr>
          <w:spacing w:val="-8"/>
        </w:rPr>
        <w:t xml:space="preserve"> </w:t>
      </w:r>
      <w:r>
        <w:rPr>
          <w:spacing w:val="-2"/>
        </w:rPr>
        <w:t>важно</w:t>
      </w:r>
      <w:r>
        <w:rPr>
          <w:spacing w:val="-2"/>
        </w:rPr>
        <w:t>е,</w:t>
      </w:r>
      <w:r>
        <w:rPr>
          <w:spacing w:val="-11"/>
        </w:rPr>
        <w:t xml:space="preserve"> </w:t>
      </w:r>
      <w:r>
        <w:rPr>
          <w:spacing w:val="-2"/>
        </w:rPr>
        <w:t>быть</w:t>
      </w:r>
      <w:r>
        <w:rPr>
          <w:spacing w:val="-12"/>
        </w:rPr>
        <w:t xml:space="preserve"> </w:t>
      </w:r>
      <w:r>
        <w:rPr>
          <w:spacing w:val="-2"/>
        </w:rPr>
        <w:t>скептичным</w:t>
      </w:r>
      <w:r>
        <w:rPr>
          <w:spacing w:val="-8"/>
        </w:rPr>
        <w:t xml:space="preserve"> </w:t>
      </w:r>
      <w:r>
        <w:rPr>
          <w:spacing w:val="-2"/>
        </w:rPr>
        <w:t>в</w:t>
      </w:r>
      <w:r>
        <w:rPr>
          <w:spacing w:val="-12"/>
        </w:rPr>
        <w:t xml:space="preserve"> </w:t>
      </w:r>
      <w:r>
        <w:rPr>
          <w:spacing w:val="-2"/>
        </w:rPr>
        <w:t>первую</w:t>
      </w:r>
      <w:r>
        <w:rPr>
          <w:spacing w:val="-11"/>
        </w:rPr>
        <w:t xml:space="preserve"> </w:t>
      </w:r>
      <w:r>
        <w:rPr>
          <w:spacing w:val="-2"/>
        </w:rPr>
        <w:t>очередь</w:t>
      </w:r>
      <w:r>
        <w:rPr>
          <w:spacing w:val="-9"/>
        </w:rPr>
        <w:t xml:space="preserve"> </w:t>
      </w:r>
      <w:r>
        <w:rPr>
          <w:spacing w:val="-2"/>
        </w:rPr>
        <w:t>по</w:t>
      </w:r>
      <w:r>
        <w:rPr>
          <w:spacing w:val="-10"/>
        </w:rPr>
        <w:t xml:space="preserve"> </w:t>
      </w:r>
      <w:r>
        <w:rPr>
          <w:spacing w:val="-2"/>
        </w:rPr>
        <w:t>отношению</w:t>
      </w:r>
      <w:r>
        <w:rPr>
          <w:spacing w:val="-10"/>
        </w:rPr>
        <w:t xml:space="preserve"> </w:t>
      </w:r>
      <w:r>
        <w:rPr>
          <w:spacing w:val="-2"/>
        </w:rPr>
        <w:t>к</w:t>
      </w:r>
      <w:r>
        <w:rPr>
          <w:spacing w:val="-7"/>
        </w:rPr>
        <w:t xml:space="preserve"> </w:t>
      </w:r>
      <w:r>
        <w:rPr>
          <w:spacing w:val="-2"/>
        </w:rPr>
        <w:t>себе».</w:t>
      </w:r>
    </w:p>
    <w:p w:rsidR="008318FD" w:rsidRDefault="006464FF">
      <w:pPr>
        <w:pStyle w:val="a3"/>
        <w:spacing w:before="1"/>
        <w:ind w:left="849"/>
        <w:jc w:val="left"/>
      </w:pPr>
      <w:r>
        <w:rPr>
          <w:spacing w:val="-2"/>
          <w:u w:val="single"/>
        </w:rPr>
        <w:t>Заключение</w:t>
      </w:r>
    </w:p>
    <w:p w:rsidR="008318FD" w:rsidRDefault="006464FF">
      <w:pPr>
        <w:spacing w:before="146" w:line="348" w:lineRule="auto"/>
        <w:ind w:left="849" w:right="5043"/>
        <w:rPr>
          <w:sz w:val="28"/>
        </w:rPr>
      </w:pPr>
      <w:r>
        <w:rPr>
          <w:i/>
          <w:sz w:val="28"/>
        </w:rPr>
        <w:t>Упражнение</w:t>
      </w:r>
      <w:r>
        <w:rPr>
          <w:i/>
          <w:spacing w:val="-15"/>
          <w:sz w:val="28"/>
        </w:rPr>
        <w:t xml:space="preserve"> </w:t>
      </w:r>
      <w:r>
        <w:rPr>
          <w:i/>
          <w:sz w:val="28"/>
        </w:rPr>
        <w:t>6</w:t>
      </w:r>
      <w:r>
        <w:rPr>
          <w:i/>
          <w:spacing w:val="-12"/>
          <w:sz w:val="28"/>
        </w:rPr>
        <w:t xml:space="preserve"> </w:t>
      </w:r>
      <w:r>
        <w:rPr>
          <w:i/>
          <w:sz w:val="28"/>
        </w:rPr>
        <w:t>«Подведение</w:t>
      </w:r>
      <w:r>
        <w:rPr>
          <w:i/>
          <w:spacing w:val="-13"/>
          <w:sz w:val="28"/>
        </w:rPr>
        <w:t xml:space="preserve"> </w:t>
      </w:r>
      <w:r>
        <w:rPr>
          <w:i/>
          <w:sz w:val="28"/>
        </w:rPr>
        <w:t xml:space="preserve">итогов» Время: </w:t>
      </w:r>
      <w:r>
        <w:rPr>
          <w:sz w:val="28"/>
        </w:rPr>
        <w:t>5-10 минут.</w:t>
      </w:r>
    </w:p>
    <w:p w:rsidR="008318FD" w:rsidRDefault="006464FF">
      <w:pPr>
        <w:spacing w:before="1"/>
        <w:ind w:left="849"/>
        <w:rPr>
          <w:sz w:val="28"/>
        </w:rPr>
      </w:pPr>
      <w:r>
        <w:rPr>
          <w:i/>
          <w:sz w:val="28"/>
        </w:rPr>
        <w:t>Цель</w:t>
      </w:r>
      <w:r>
        <w:rPr>
          <w:i/>
          <w:spacing w:val="-8"/>
          <w:sz w:val="28"/>
        </w:rPr>
        <w:t xml:space="preserve"> </w:t>
      </w:r>
      <w:r>
        <w:rPr>
          <w:i/>
          <w:sz w:val="28"/>
        </w:rPr>
        <w:t>упражнения:</w:t>
      </w:r>
      <w:r>
        <w:rPr>
          <w:i/>
          <w:spacing w:val="-6"/>
          <w:sz w:val="28"/>
        </w:rPr>
        <w:t xml:space="preserve"> </w:t>
      </w:r>
      <w:r>
        <w:rPr>
          <w:sz w:val="28"/>
        </w:rPr>
        <w:t>рефлексия</w:t>
      </w:r>
      <w:r>
        <w:rPr>
          <w:spacing w:val="-7"/>
          <w:sz w:val="28"/>
        </w:rPr>
        <w:t xml:space="preserve"> </w:t>
      </w:r>
      <w:r>
        <w:rPr>
          <w:spacing w:val="-2"/>
          <w:sz w:val="28"/>
        </w:rPr>
        <w:t>занятия.</w:t>
      </w:r>
    </w:p>
    <w:p w:rsidR="008318FD" w:rsidRDefault="006464FF">
      <w:pPr>
        <w:pStyle w:val="a3"/>
        <w:spacing w:before="143" w:line="348" w:lineRule="auto"/>
        <w:ind w:firstLine="708"/>
        <w:jc w:val="left"/>
      </w:pPr>
      <w:r>
        <w:rPr>
          <w:i/>
        </w:rPr>
        <w:t xml:space="preserve">Ведущий: </w:t>
      </w:r>
      <w:r>
        <w:t>«Ребята, сегодня у нас получился очень насыщенное занятие. Давайте подведем итог и ответим на несколько вопросов:</w:t>
      </w:r>
    </w:p>
    <w:p w:rsidR="008318FD" w:rsidRDefault="006464FF">
      <w:pPr>
        <w:pStyle w:val="a5"/>
        <w:numPr>
          <w:ilvl w:val="0"/>
          <w:numId w:val="36"/>
        </w:numPr>
        <w:tabs>
          <w:tab w:val="left" w:pos="1059"/>
        </w:tabs>
        <w:ind w:left="1059" w:hanging="210"/>
        <w:jc w:val="left"/>
        <w:rPr>
          <w:sz w:val="28"/>
        </w:rPr>
      </w:pPr>
      <w:r>
        <w:rPr>
          <w:sz w:val="28"/>
        </w:rPr>
        <w:t>Расскажите,</w:t>
      </w:r>
      <w:r>
        <w:rPr>
          <w:spacing w:val="-6"/>
          <w:sz w:val="28"/>
        </w:rPr>
        <w:t xml:space="preserve"> </w:t>
      </w:r>
      <w:r>
        <w:rPr>
          <w:sz w:val="28"/>
        </w:rPr>
        <w:t>что</w:t>
      </w:r>
      <w:r>
        <w:rPr>
          <w:spacing w:val="-2"/>
          <w:sz w:val="28"/>
        </w:rPr>
        <w:t xml:space="preserve"> </w:t>
      </w:r>
      <w:r>
        <w:rPr>
          <w:sz w:val="28"/>
        </w:rPr>
        <w:t>вам</w:t>
      </w:r>
      <w:r>
        <w:rPr>
          <w:spacing w:val="-3"/>
          <w:sz w:val="28"/>
        </w:rPr>
        <w:t xml:space="preserve"> </w:t>
      </w:r>
      <w:r>
        <w:rPr>
          <w:spacing w:val="-2"/>
          <w:sz w:val="28"/>
        </w:rPr>
        <w:t>понравилось?</w:t>
      </w:r>
    </w:p>
    <w:p w:rsidR="008318FD" w:rsidRDefault="006464FF">
      <w:pPr>
        <w:pStyle w:val="a5"/>
        <w:numPr>
          <w:ilvl w:val="0"/>
          <w:numId w:val="36"/>
        </w:numPr>
        <w:tabs>
          <w:tab w:val="left" w:pos="1059"/>
        </w:tabs>
        <w:spacing w:before="146"/>
        <w:ind w:left="1059" w:hanging="210"/>
        <w:jc w:val="left"/>
        <w:rPr>
          <w:sz w:val="28"/>
        </w:rPr>
      </w:pPr>
      <w:r>
        <w:rPr>
          <w:sz w:val="28"/>
        </w:rPr>
        <w:t>Что</w:t>
      </w:r>
      <w:r>
        <w:rPr>
          <w:spacing w:val="-6"/>
          <w:sz w:val="28"/>
        </w:rPr>
        <w:t xml:space="preserve"> </w:t>
      </w:r>
      <w:r>
        <w:rPr>
          <w:sz w:val="28"/>
        </w:rPr>
        <w:t>больше</w:t>
      </w:r>
      <w:r>
        <w:rPr>
          <w:spacing w:val="-2"/>
          <w:sz w:val="28"/>
        </w:rPr>
        <w:t xml:space="preserve"> </w:t>
      </w:r>
      <w:r>
        <w:rPr>
          <w:sz w:val="28"/>
        </w:rPr>
        <w:t>всего</w:t>
      </w:r>
      <w:r>
        <w:rPr>
          <w:spacing w:val="-4"/>
          <w:sz w:val="28"/>
        </w:rPr>
        <w:t xml:space="preserve"> </w:t>
      </w:r>
      <w:r>
        <w:rPr>
          <w:spacing w:val="-2"/>
          <w:sz w:val="28"/>
        </w:rPr>
        <w:t>запомнилось?</w:t>
      </w:r>
    </w:p>
    <w:p w:rsidR="008318FD" w:rsidRDefault="006464FF">
      <w:pPr>
        <w:pStyle w:val="a5"/>
        <w:numPr>
          <w:ilvl w:val="0"/>
          <w:numId w:val="36"/>
        </w:numPr>
        <w:tabs>
          <w:tab w:val="left" w:pos="1059"/>
        </w:tabs>
        <w:spacing w:before="144"/>
        <w:ind w:left="1059" w:hanging="210"/>
        <w:jc w:val="left"/>
        <w:rPr>
          <w:sz w:val="28"/>
        </w:rPr>
      </w:pPr>
      <w:r>
        <w:rPr>
          <w:sz w:val="28"/>
        </w:rPr>
        <w:t>Вызвало</w:t>
      </w:r>
      <w:r>
        <w:rPr>
          <w:spacing w:val="-3"/>
          <w:sz w:val="28"/>
        </w:rPr>
        <w:t xml:space="preserve"> </w:t>
      </w:r>
      <w:r>
        <w:rPr>
          <w:sz w:val="28"/>
        </w:rPr>
        <w:t>ли</w:t>
      </w:r>
      <w:r>
        <w:rPr>
          <w:spacing w:val="-4"/>
          <w:sz w:val="28"/>
        </w:rPr>
        <w:t xml:space="preserve"> </w:t>
      </w:r>
      <w:r>
        <w:rPr>
          <w:sz w:val="28"/>
        </w:rPr>
        <w:t>что-то</w:t>
      </w:r>
      <w:r>
        <w:rPr>
          <w:spacing w:val="-4"/>
          <w:sz w:val="28"/>
        </w:rPr>
        <w:t xml:space="preserve"> </w:t>
      </w:r>
      <w:r>
        <w:rPr>
          <w:spacing w:val="-2"/>
          <w:sz w:val="28"/>
        </w:rPr>
        <w:t>сложности?</w:t>
      </w:r>
    </w:p>
    <w:p w:rsidR="008318FD" w:rsidRDefault="006464FF">
      <w:pPr>
        <w:pStyle w:val="a5"/>
        <w:numPr>
          <w:ilvl w:val="0"/>
          <w:numId w:val="36"/>
        </w:numPr>
        <w:tabs>
          <w:tab w:val="left" w:pos="1059"/>
        </w:tabs>
        <w:spacing w:before="146"/>
        <w:ind w:left="1059" w:hanging="210"/>
        <w:jc w:val="left"/>
        <w:rPr>
          <w:sz w:val="28"/>
        </w:rPr>
      </w:pPr>
      <w:r>
        <w:rPr>
          <w:sz w:val="28"/>
        </w:rPr>
        <w:t>О</w:t>
      </w:r>
      <w:r>
        <w:rPr>
          <w:spacing w:val="-3"/>
          <w:sz w:val="28"/>
        </w:rPr>
        <w:t xml:space="preserve"> </w:t>
      </w:r>
      <w:r>
        <w:rPr>
          <w:sz w:val="28"/>
        </w:rPr>
        <w:t>чем</w:t>
      </w:r>
      <w:r>
        <w:rPr>
          <w:spacing w:val="-3"/>
          <w:sz w:val="28"/>
        </w:rPr>
        <w:t xml:space="preserve"> </w:t>
      </w:r>
      <w:r>
        <w:rPr>
          <w:sz w:val="28"/>
        </w:rPr>
        <w:t>бы</w:t>
      </w:r>
      <w:r>
        <w:rPr>
          <w:spacing w:val="-4"/>
          <w:sz w:val="28"/>
        </w:rPr>
        <w:t xml:space="preserve"> </w:t>
      </w:r>
      <w:r>
        <w:rPr>
          <w:sz w:val="28"/>
        </w:rPr>
        <w:t>хотели</w:t>
      </w:r>
      <w:r>
        <w:rPr>
          <w:spacing w:val="-3"/>
          <w:sz w:val="28"/>
        </w:rPr>
        <w:t xml:space="preserve"> </w:t>
      </w:r>
      <w:r>
        <w:rPr>
          <w:sz w:val="28"/>
        </w:rPr>
        <w:t>узнать</w:t>
      </w:r>
      <w:r>
        <w:rPr>
          <w:spacing w:val="-4"/>
          <w:sz w:val="28"/>
        </w:rPr>
        <w:t xml:space="preserve"> </w:t>
      </w:r>
      <w:r>
        <w:rPr>
          <w:spacing w:val="-2"/>
          <w:sz w:val="28"/>
        </w:rPr>
        <w:t>больше?</w:t>
      </w:r>
    </w:p>
    <w:p w:rsidR="008318FD" w:rsidRDefault="006464FF">
      <w:pPr>
        <w:pStyle w:val="a3"/>
        <w:tabs>
          <w:tab w:val="left" w:pos="2880"/>
        </w:tabs>
        <w:spacing w:before="144" w:line="348" w:lineRule="auto"/>
        <w:ind w:right="288" w:firstLine="708"/>
        <w:jc w:val="left"/>
      </w:pPr>
      <w:r>
        <w:t>Спасибо вам за</w:t>
      </w:r>
      <w:r>
        <w:tab/>
        <w:t>вашу</w:t>
      </w:r>
      <w:r>
        <w:rPr>
          <w:spacing w:val="36"/>
        </w:rPr>
        <w:t xml:space="preserve"> </w:t>
      </w:r>
      <w:r>
        <w:t>включенность</w:t>
      </w:r>
      <w:r>
        <w:rPr>
          <w:spacing w:val="34"/>
        </w:rPr>
        <w:t xml:space="preserve"> </w:t>
      </w:r>
      <w:r>
        <w:t>и</w:t>
      </w:r>
      <w:r>
        <w:rPr>
          <w:spacing w:val="36"/>
        </w:rPr>
        <w:t xml:space="preserve"> </w:t>
      </w:r>
      <w:r>
        <w:t>активность.</w:t>
      </w:r>
      <w:r>
        <w:rPr>
          <w:spacing w:val="35"/>
        </w:rPr>
        <w:t xml:space="preserve"> </w:t>
      </w:r>
      <w:r>
        <w:t>Мне было</w:t>
      </w:r>
      <w:r>
        <w:rPr>
          <w:spacing w:val="34"/>
        </w:rPr>
        <w:t xml:space="preserve"> </w:t>
      </w:r>
      <w:r>
        <w:t>интересно</w:t>
      </w:r>
      <w:r>
        <w:rPr>
          <w:spacing w:val="34"/>
        </w:rPr>
        <w:t xml:space="preserve"> </w:t>
      </w:r>
      <w:r>
        <w:t>с вами работать. Предлагаю наградить друг друга аплодисментами».</w:t>
      </w:r>
    </w:p>
    <w:p w:rsidR="008318FD" w:rsidRDefault="008318FD">
      <w:pPr>
        <w:pStyle w:val="a3"/>
        <w:spacing w:line="348" w:lineRule="auto"/>
        <w:jc w:val="left"/>
        <w:sectPr w:rsidR="008318FD">
          <w:headerReference w:type="default" r:id="rId216"/>
          <w:footerReference w:type="default" r:id="rId217"/>
          <w:pgSz w:w="12240" w:h="15840"/>
          <w:pgMar w:top="1040" w:right="283" w:bottom="280" w:left="992" w:header="729" w:footer="0" w:gutter="0"/>
          <w:cols w:space="720"/>
        </w:sectPr>
      </w:pPr>
    </w:p>
    <w:p w:rsidR="008318FD" w:rsidRDefault="006464FF">
      <w:pPr>
        <w:spacing w:before="89" w:line="242" w:lineRule="auto"/>
        <w:ind w:left="118" w:right="265"/>
        <w:jc w:val="center"/>
        <w:rPr>
          <w:b/>
          <w:sz w:val="28"/>
        </w:rPr>
      </w:pPr>
      <w:r>
        <w:rPr>
          <w:b/>
          <w:sz w:val="28"/>
        </w:rPr>
        <w:lastRenderedPageBreak/>
        <w:t>Обучающиеся</w:t>
      </w:r>
      <w:r>
        <w:rPr>
          <w:b/>
          <w:spacing w:val="-7"/>
          <w:sz w:val="28"/>
        </w:rPr>
        <w:t xml:space="preserve"> </w:t>
      </w:r>
      <w:r>
        <w:rPr>
          <w:b/>
          <w:sz w:val="28"/>
        </w:rPr>
        <w:t>по</w:t>
      </w:r>
      <w:r>
        <w:rPr>
          <w:b/>
          <w:spacing w:val="-4"/>
          <w:sz w:val="28"/>
        </w:rPr>
        <w:t xml:space="preserve"> </w:t>
      </w:r>
      <w:r>
        <w:rPr>
          <w:b/>
          <w:sz w:val="28"/>
        </w:rPr>
        <w:t>программам</w:t>
      </w:r>
      <w:r>
        <w:rPr>
          <w:b/>
          <w:spacing w:val="-5"/>
          <w:sz w:val="28"/>
        </w:rPr>
        <w:t xml:space="preserve"> </w:t>
      </w:r>
      <w:r>
        <w:rPr>
          <w:b/>
          <w:sz w:val="28"/>
        </w:rPr>
        <w:t>основного</w:t>
      </w:r>
      <w:r>
        <w:rPr>
          <w:b/>
          <w:spacing w:val="-8"/>
          <w:sz w:val="28"/>
        </w:rPr>
        <w:t xml:space="preserve"> </w:t>
      </w:r>
      <w:r>
        <w:rPr>
          <w:b/>
          <w:sz w:val="28"/>
        </w:rPr>
        <w:t>общего</w:t>
      </w:r>
      <w:r>
        <w:rPr>
          <w:b/>
          <w:spacing w:val="-4"/>
          <w:sz w:val="28"/>
        </w:rPr>
        <w:t xml:space="preserve"> </w:t>
      </w:r>
      <w:r>
        <w:rPr>
          <w:b/>
          <w:sz w:val="28"/>
        </w:rPr>
        <w:t>образования</w:t>
      </w:r>
      <w:r>
        <w:rPr>
          <w:b/>
          <w:spacing w:val="-7"/>
          <w:sz w:val="28"/>
        </w:rPr>
        <w:t xml:space="preserve"> </w:t>
      </w:r>
      <w:r>
        <w:rPr>
          <w:b/>
          <w:sz w:val="28"/>
        </w:rPr>
        <w:t>и</w:t>
      </w:r>
      <w:r>
        <w:rPr>
          <w:b/>
          <w:spacing w:val="-6"/>
          <w:sz w:val="28"/>
        </w:rPr>
        <w:t xml:space="preserve"> </w:t>
      </w:r>
      <w:r>
        <w:rPr>
          <w:b/>
          <w:sz w:val="28"/>
        </w:rPr>
        <w:t>среднего</w:t>
      </w:r>
      <w:r>
        <w:rPr>
          <w:b/>
          <w:spacing w:val="-4"/>
          <w:sz w:val="28"/>
        </w:rPr>
        <w:t xml:space="preserve"> </w:t>
      </w:r>
      <w:r>
        <w:rPr>
          <w:b/>
          <w:sz w:val="28"/>
        </w:rPr>
        <w:t>общего образования (9-11 классы), возраст 15-17 лет</w:t>
      </w:r>
    </w:p>
    <w:p w:rsidR="008318FD" w:rsidRDefault="006464FF">
      <w:pPr>
        <w:ind w:left="292" w:right="438" w:hanging="2"/>
        <w:jc w:val="center"/>
        <w:rPr>
          <w:b/>
          <w:sz w:val="28"/>
        </w:rPr>
      </w:pPr>
      <w:r>
        <w:rPr>
          <w:b/>
          <w:sz w:val="28"/>
        </w:rPr>
        <w:t>Блок 1. Развитие умений и навыков справляться с жизненными ситуациями, переживанием</w:t>
      </w:r>
      <w:r>
        <w:rPr>
          <w:b/>
          <w:spacing w:val="-7"/>
          <w:sz w:val="28"/>
        </w:rPr>
        <w:t xml:space="preserve"> </w:t>
      </w:r>
      <w:r>
        <w:rPr>
          <w:b/>
          <w:sz w:val="28"/>
        </w:rPr>
        <w:t>интенсивных</w:t>
      </w:r>
      <w:r>
        <w:rPr>
          <w:b/>
          <w:spacing w:val="-6"/>
          <w:sz w:val="28"/>
        </w:rPr>
        <w:t xml:space="preserve"> </w:t>
      </w:r>
      <w:r>
        <w:rPr>
          <w:b/>
          <w:sz w:val="28"/>
        </w:rPr>
        <w:t>эмоций</w:t>
      </w:r>
      <w:r>
        <w:rPr>
          <w:b/>
          <w:spacing w:val="-7"/>
          <w:sz w:val="28"/>
        </w:rPr>
        <w:t xml:space="preserve"> </w:t>
      </w:r>
      <w:r>
        <w:rPr>
          <w:b/>
          <w:sz w:val="28"/>
        </w:rPr>
        <w:t>на</w:t>
      </w:r>
      <w:r>
        <w:rPr>
          <w:b/>
          <w:spacing w:val="-6"/>
          <w:sz w:val="28"/>
        </w:rPr>
        <w:t xml:space="preserve"> </w:t>
      </w:r>
      <w:r>
        <w:rPr>
          <w:b/>
          <w:sz w:val="28"/>
        </w:rPr>
        <w:t>различных</w:t>
      </w:r>
      <w:r>
        <w:rPr>
          <w:b/>
          <w:spacing w:val="-6"/>
          <w:sz w:val="28"/>
        </w:rPr>
        <w:t xml:space="preserve"> </w:t>
      </w:r>
      <w:r>
        <w:rPr>
          <w:b/>
          <w:sz w:val="28"/>
        </w:rPr>
        <w:t>этапах</w:t>
      </w:r>
      <w:r>
        <w:rPr>
          <w:b/>
          <w:spacing w:val="-6"/>
          <w:sz w:val="28"/>
        </w:rPr>
        <w:t xml:space="preserve"> </w:t>
      </w:r>
      <w:r>
        <w:rPr>
          <w:b/>
          <w:sz w:val="28"/>
        </w:rPr>
        <w:t>возрастного</w:t>
      </w:r>
      <w:r>
        <w:rPr>
          <w:b/>
          <w:spacing w:val="-6"/>
          <w:sz w:val="28"/>
        </w:rPr>
        <w:t xml:space="preserve"> </w:t>
      </w:r>
      <w:r>
        <w:rPr>
          <w:b/>
          <w:sz w:val="28"/>
        </w:rPr>
        <w:t>развития Групповое занятие «Эмоциональный баланс»</w:t>
      </w:r>
    </w:p>
    <w:p w:rsidR="008318FD" w:rsidRDefault="008318FD">
      <w:pPr>
        <w:pStyle w:val="a3"/>
        <w:spacing w:before="158"/>
        <w:ind w:left="0"/>
        <w:jc w:val="left"/>
        <w:rPr>
          <w:b/>
        </w:rPr>
      </w:pPr>
    </w:p>
    <w:p w:rsidR="008318FD" w:rsidRDefault="006464FF">
      <w:pPr>
        <w:pStyle w:val="a3"/>
        <w:spacing w:line="360" w:lineRule="auto"/>
        <w:ind w:right="289" w:firstLine="708"/>
      </w:pPr>
      <w:r>
        <w:rPr>
          <w:b/>
        </w:rPr>
        <w:t xml:space="preserve">Цель: </w:t>
      </w:r>
      <w:r>
        <w:t xml:space="preserve">развитие у подростков умений и навыков осознанного управления собственными эмоциями, эмоционального интеллекта, конструктивного реагирования на трудные жизненные ситуации, создание условий для личностного роста старших </w:t>
      </w:r>
      <w:r>
        <w:rPr>
          <w:spacing w:val="-2"/>
        </w:rPr>
        <w:t>подростков.</w:t>
      </w:r>
    </w:p>
    <w:p w:rsidR="008318FD" w:rsidRDefault="006464FF">
      <w:pPr>
        <w:pStyle w:val="a3"/>
        <w:spacing w:line="362" w:lineRule="auto"/>
        <w:ind w:right="281" w:firstLine="708"/>
      </w:pPr>
      <w:r>
        <w:rPr>
          <w:b/>
        </w:rPr>
        <w:t xml:space="preserve">Форма проведения: </w:t>
      </w:r>
      <w:r>
        <w:t>групповое занятие в формате тренинга с элементами ар</w:t>
      </w:r>
      <w:proofErr w:type="gramStart"/>
      <w:r>
        <w:t>т-</w:t>
      </w:r>
      <w:proofErr w:type="gramEnd"/>
      <w:r>
        <w:t xml:space="preserve"> терапии и рефлексивной дискуссии.</w:t>
      </w:r>
    </w:p>
    <w:p w:rsidR="008318FD" w:rsidRDefault="006464FF">
      <w:pPr>
        <w:pStyle w:val="a3"/>
        <w:spacing w:line="360" w:lineRule="auto"/>
        <w:ind w:right="285" w:firstLine="708"/>
      </w:pPr>
      <w:r>
        <w:rPr>
          <w:b/>
        </w:rPr>
        <w:t xml:space="preserve">Необходимые материалы: </w:t>
      </w:r>
      <w:r>
        <w:t>листы бумаги формата А</w:t>
      </w:r>
      <w:proofErr w:type="gramStart"/>
      <w:r>
        <w:t>4</w:t>
      </w:r>
      <w:proofErr w:type="gramEnd"/>
      <w:r>
        <w:t>, листы бумаги формата</w:t>
      </w:r>
      <w:r>
        <w:rPr>
          <w:spacing w:val="80"/>
        </w:rPr>
        <w:t xml:space="preserve"> </w:t>
      </w:r>
      <w:r>
        <w:t>А3 (по одному на группу из 3-4 человек); цветные карандаши, фломастеры, маркеры, ручки; ножницы, к</w:t>
      </w:r>
      <w:r>
        <w:t xml:space="preserve">лей-карандаш (по числу участников); ноутбук или персональный компьютер с колонками для воспроизведения аудиофайлов, медитативная музыка; таймер; мягкий мяч; доска или </w:t>
      </w:r>
      <w:proofErr w:type="spellStart"/>
      <w:r>
        <w:t>флипчарт</w:t>
      </w:r>
      <w:proofErr w:type="spellEnd"/>
      <w:r>
        <w:t>.</w:t>
      </w:r>
    </w:p>
    <w:p w:rsidR="008318FD" w:rsidRDefault="006464FF">
      <w:pPr>
        <w:ind w:left="3950"/>
        <w:jc w:val="both"/>
        <w:rPr>
          <w:b/>
          <w:sz w:val="28"/>
        </w:rPr>
      </w:pPr>
      <w:r>
        <w:rPr>
          <w:b/>
          <w:sz w:val="28"/>
        </w:rPr>
        <w:t>Процедура</w:t>
      </w:r>
      <w:r>
        <w:rPr>
          <w:b/>
          <w:spacing w:val="-2"/>
          <w:sz w:val="28"/>
        </w:rPr>
        <w:t xml:space="preserve"> проведения</w:t>
      </w:r>
    </w:p>
    <w:p w:rsidR="008318FD" w:rsidRDefault="006464FF">
      <w:pPr>
        <w:pStyle w:val="a3"/>
        <w:spacing w:before="153"/>
        <w:ind w:left="849"/>
      </w:pPr>
      <w:r>
        <w:rPr>
          <w:u w:val="single"/>
        </w:rPr>
        <w:t>Вступительная</w:t>
      </w:r>
      <w:r>
        <w:rPr>
          <w:spacing w:val="-10"/>
          <w:u w:val="single"/>
        </w:rPr>
        <w:t xml:space="preserve"> </w:t>
      </w:r>
      <w:r>
        <w:rPr>
          <w:spacing w:val="-4"/>
          <w:u w:val="single"/>
        </w:rPr>
        <w:t>часть</w:t>
      </w:r>
    </w:p>
    <w:p w:rsidR="008318FD" w:rsidRDefault="006464FF">
      <w:pPr>
        <w:pStyle w:val="a3"/>
        <w:spacing w:before="163" w:line="360" w:lineRule="auto"/>
        <w:ind w:right="280" w:firstLine="708"/>
      </w:pPr>
      <w:r>
        <w:rPr>
          <w:i/>
        </w:rPr>
        <w:t xml:space="preserve">Ведущий: </w:t>
      </w:r>
      <w:r>
        <w:t>«Добрый день, уважаемые участ</w:t>
      </w:r>
      <w:r>
        <w:t>ники! Эмоции – неотъемлемая часть нашей жизни. Эмоции могут быть положительными и отрицательными, могут быть настолько сильными, что захватывают нас, и не всегда получается с ними справиться. Важно отметить, что не бывает хороших или плохих эмоций, главное</w:t>
      </w:r>
      <w:r>
        <w:t xml:space="preserve"> – уметь вовремя распознать свою эмоцию и справиться с ней. Поэтому сегодня на занятии мы научимся распознавать</w:t>
      </w:r>
      <w:r>
        <w:rPr>
          <w:spacing w:val="78"/>
        </w:rPr>
        <w:t xml:space="preserve"> </w:t>
      </w:r>
      <w:r>
        <w:t>свои</w:t>
      </w:r>
      <w:r>
        <w:rPr>
          <w:spacing w:val="78"/>
        </w:rPr>
        <w:t xml:space="preserve"> </w:t>
      </w:r>
      <w:r>
        <w:t>эмоции,</w:t>
      </w:r>
      <w:r>
        <w:rPr>
          <w:spacing w:val="79"/>
        </w:rPr>
        <w:t xml:space="preserve"> </w:t>
      </w:r>
      <w:r>
        <w:t>а</w:t>
      </w:r>
      <w:r>
        <w:rPr>
          <w:spacing w:val="80"/>
        </w:rPr>
        <w:t xml:space="preserve"> </w:t>
      </w:r>
      <w:r>
        <w:t>также</w:t>
      </w:r>
      <w:r>
        <w:rPr>
          <w:spacing w:val="80"/>
        </w:rPr>
        <w:t xml:space="preserve"> </w:t>
      </w:r>
      <w:r>
        <w:t>поговорим</w:t>
      </w:r>
      <w:r>
        <w:rPr>
          <w:spacing w:val="77"/>
        </w:rPr>
        <w:t xml:space="preserve"> </w:t>
      </w:r>
      <w:r>
        <w:t>о</w:t>
      </w:r>
      <w:r>
        <w:rPr>
          <w:spacing w:val="78"/>
        </w:rPr>
        <w:t xml:space="preserve"> </w:t>
      </w:r>
      <w:r>
        <w:t>безопасных</w:t>
      </w:r>
      <w:r>
        <w:rPr>
          <w:spacing w:val="80"/>
        </w:rPr>
        <w:t xml:space="preserve"> </w:t>
      </w:r>
      <w:r>
        <w:t>способах</w:t>
      </w:r>
      <w:r>
        <w:rPr>
          <w:spacing w:val="80"/>
        </w:rPr>
        <w:t xml:space="preserve"> </w:t>
      </w:r>
      <w:proofErr w:type="spellStart"/>
      <w:r>
        <w:t>совладания</w:t>
      </w:r>
      <w:proofErr w:type="spellEnd"/>
      <w:r>
        <w:t xml:space="preserve"> с ними».</w:t>
      </w:r>
    </w:p>
    <w:p w:rsidR="008318FD" w:rsidRDefault="006464FF">
      <w:pPr>
        <w:pStyle w:val="a3"/>
        <w:spacing w:line="321" w:lineRule="exact"/>
        <w:ind w:left="849"/>
        <w:jc w:val="left"/>
      </w:pPr>
      <w:r>
        <w:rPr>
          <w:spacing w:val="-2"/>
          <w:u w:val="single"/>
        </w:rPr>
        <w:t>Разминка</w:t>
      </w:r>
    </w:p>
    <w:p w:rsidR="008318FD" w:rsidRDefault="006464FF">
      <w:pPr>
        <w:spacing w:before="161" w:line="362" w:lineRule="auto"/>
        <w:ind w:left="849" w:right="5043"/>
        <w:rPr>
          <w:sz w:val="28"/>
        </w:rPr>
      </w:pPr>
      <w:r>
        <w:rPr>
          <w:i/>
          <w:sz w:val="28"/>
        </w:rPr>
        <w:t>Упражнение</w:t>
      </w:r>
      <w:r>
        <w:rPr>
          <w:i/>
          <w:spacing w:val="-14"/>
          <w:sz w:val="28"/>
        </w:rPr>
        <w:t xml:space="preserve"> </w:t>
      </w:r>
      <w:r>
        <w:rPr>
          <w:i/>
          <w:sz w:val="28"/>
        </w:rPr>
        <w:t>1</w:t>
      </w:r>
      <w:r>
        <w:rPr>
          <w:i/>
          <w:spacing w:val="-11"/>
          <w:sz w:val="28"/>
        </w:rPr>
        <w:t xml:space="preserve"> </w:t>
      </w:r>
      <w:r>
        <w:rPr>
          <w:i/>
          <w:sz w:val="28"/>
        </w:rPr>
        <w:t>«Эмоциональная</w:t>
      </w:r>
      <w:r>
        <w:rPr>
          <w:i/>
          <w:spacing w:val="-13"/>
          <w:sz w:val="28"/>
        </w:rPr>
        <w:t xml:space="preserve"> </w:t>
      </w:r>
      <w:r>
        <w:rPr>
          <w:i/>
          <w:sz w:val="28"/>
        </w:rPr>
        <w:t xml:space="preserve">волна» Время: </w:t>
      </w:r>
      <w:r>
        <w:rPr>
          <w:sz w:val="28"/>
        </w:rPr>
        <w:t>5 минут.</w:t>
      </w:r>
    </w:p>
    <w:p w:rsidR="008318FD" w:rsidRDefault="008318FD">
      <w:pPr>
        <w:spacing w:line="362" w:lineRule="auto"/>
        <w:rPr>
          <w:sz w:val="28"/>
        </w:rPr>
        <w:sectPr w:rsidR="008318FD">
          <w:headerReference w:type="default" r:id="rId218"/>
          <w:footerReference w:type="default" r:id="rId219"/>
          <w:pgSz w:w="12240" w:h="15840"/>
          <w:pgMar w:top="1040" w:right="283" w:bottom="280" w:left="992" w:header="729" w:footer="0" w:gutter="0"/>
          <w:cols w:space="720"/>
        </w:sectPr>
      </w:pPr>
    </w:p>
    <w:p w:rsidR="008318FD" w:rsidRDefault="006464FF">
      <w:pPr>
        <w:pStyle w:val="a3"/>
        <w:spacing w:before="89" w:line="362" w:lineRule="auto"/>
        <w:ind w:right="289" w:firstLine="708"/>
      </w:pPr>
      <w:r>
        <w:rPr>
          <w:i/>
        </w:rPr>
        <w:lastRenderedPageBreak/>
        <w:t xml:space="preserve">Цель упражнения: </w:t>
      </w:r>
      <w:r>
        <w:t xml:space="preserve">создание доверительной атмосферы, снятие напряжения, включение участников в тему занятия, развитие </w:t>
      </w:r>
      <w:proofErr w:type="spellStart"/>
      <w:r>
        <w:t>эмпатии</w:t>
      </w:r>
      <w:proofErr w:type="spellEnd"/>
      <w:r>
        <w:t>.</w:t>
      </w:r>
    </w:p>
    <w:p w:rsidR="008318FD" w:rsidRDefault="006464FF">
      <w:pPr>
        <w:pStyle w:val="a3"/>
        <w:spacing w:line="360" w:lineRule="auto"/>
        <w:ind w:right="280" w:firstLine="708"/>
      </w:pPr>
      <w:r>
        <w:rPr>
          <w:i/>
        </w:rPr>
        <w:t>Ведущий:</w:t>
      </w:r>
      <w:r>
        <w:rPr>
          <w:i/>
          <w:spacing w:val="40"/>
        </w:rPr>
        <w:t xml:space="preserve"> </w:t>
      </w:r>
      <w:r>
        <w:t>«Прежде</w:t>
      </w:r>
      <w:r>
        <w:rPr>
          <w:spacing w:val="40"/>
        </w:rPr>
        <w:t xml:space="preserve"> </w:t>
      </w:r>
      <w:r>
        <w:t>чем</w:t>
      </w:r>
      <w:r>
        <w:rPr>
          <w:spacing w:val="40"/>
        </w:rPr>
        <w:t xml:space="preserve"> </w:t>
      </w:r>
      <w:r>
        <w:t>углубиться</w:t>
      </w:r>
      <w:r>
        <w:rPr>
          <w:spacing w:val="40"/>
        </w:rPr>
        <w:t xml:space="preserve"> </w:t>
      </w:r>
      <w:r>
        <w:t>в</w:t>
      </w:r>
      <w:r>
        <w:rPr>
          <w:spacing w:val="40"/>
        </w:rPr>
        <w:t xml:space="preserve"> </w:t>
      </w:r>
      <w:r>
        <w:t>занятие,</w:t>
      </w:r>
      <w:r>
        <w:rPr>
          <w:spacing w:val="40"/>
        </w:rPr>
        <w:t xml:space="preserve"> </w:t>
      </w:r>
      <w:r>
        <w:t>давайте</w:t>
      </w:r>
      <w:r>
        <w:rPr>
          <w:spacing w:val="40"/>
        </w:rPr>
        <w:t xml:space="preserve"> </w:t>
      </w:r>
      <w:r>
        <w:t>настроимся</w:t>
      </w:r>
      <w:r>
        <w:rPr>
          <w:spacing w:val="40"/>
        </w:rPr>
        <w:t xml:space="preserve"> </w:t>
      </w:r>
      <w:r>
        <w:t>на</w:t>
      </w:r>
      <w:r>
        <w:rPr>
          <w:spacing w:val="40"/>
        </w:rPr>
        <w:t xml:space="preserve"> </w:t>
      </w:r>
      <w:r>
        <w:t>работу.</w:t>
      </w:r>
      <w:r>
        <w:rPr>
          <w:spacing w:val="80"/>
        </w:rPr>
        <w:t xml:space="preserve"> </w:t>
      </w:r>
      <w:r>
        <w:t>Я</w:t>
      </w:r>
      <w:r>
        <w:rPr>
          <w:spacing w:val="-18"/>
        </w:rPr>
        <w:t xml:space="preserve"> </w:t>
      </w:r>
      <w:r>
        <w:t>буду</w:t>
      </w:r>
      <w:r>
        <w:rPr>
          <w:spacing w:val="-17"/>
        </w:rPr>
        <w:t xml:space="preserve"> </w:t>
      </w:r>
      <w:r>
        <w:t>называть</w:t>
      </w:r>
      <w:r>
        <w:rPr>
          <w:spacing w:val="-18"/>
        </w:rPr>
        <w:t xml:space="preserve"> </w:t>
      </w:r>
      <w:r>
        <w:t>разные</w:t>
      </w:r>
      <w:r>
        <w:rPr>
          <w:spacing w:val="-17"/>
        </w:rPr>
        <w:t xml:space="preserve"> </w:t>
      </w:r>
      <w:r>
        <w:t>ситуации,</w:t>
      </w:r>
      <w:r>
        <w:rPr>
          <w:spacing w:val="-18"/>
        </w:rPr>
        <w:t xml:space="preserve"> </w:t>
      </w:r>
      <w:r>
        <w:t>а</w:t>
      </w:r>
      <w:r>
        <w:rPr>
          <w:spacing w:val="-17"/>
        </w:rPr>
        <w:t xml:space="preserve"> </w:t>
      </w:r>
      <w:r>
        <w:t>ваша</w:t>
      </w:r>
      <w:r>
        <w:rPr>
          <w:spacing w:val="-18"/>
        </w:rPr>
        <w:t xml:space="preserve"> </w:t>
      </w:r>
      <w:r>
        <w:t>задача</w:t>
      </w:r>
      <w:r>
        <w:rPr>
          <w:spacing w:val="-17"/>
        </w:rPr>
        <w:t xml:space="preserve"> </w:t>
      </w:r>
      <w:r>
        <w:t>–</w:t>
      </w:r>
      <w:r>
        <w:rPr>
          <w:spacing w:val="-18"/>
        </w:rPr>
        <w:t xml:space="preserve"> </w:t>
      </w:r>
      <w:r>
        <w:t>показать</w:t>
      </w:r>
      <w:r>
        <w:rPr>
          <w:spacing w:val="-17"/>
        </w:rPr>
        <w:t xml:space="preserve"> </w:t>
      </w:r>
      <w:r>
        <w:t>с</w:t>
      </w:r>
      <w:r>
        <w:rPr>
          <w:spacing w:val="-18"/>
        </w:rPr>
        <w:t xml:space="preserve"> </w:t>
      </w:r>
      <w:r>
        <w:t>помощью</w:t>
      </w:r>
      <w:r>
        <w:rPr>
          <w:spacing w:val="-17"/>
        </w:rPr>
        <w:t xml:space="preserve"> </w:t>
      </w:r>
      <w:r>
        <w:t>мимики</w:t>
      </w:r>
      <w:r>
        <w:rPr>
          <w:spacing w:val="-18"/>
        </w:rPr>
        <w:t xml:space="preserve"> </w:t>
      </w:r>
      <w:r>
        <w:t>и</w:t>
      </w:r>
      <w:r>
        <w:rPr>
          <w:spacing w:val="-17"/>
        </w:rPr>
        <w:t xml:space="preserve"> </w:t>
      </w:r>
      <w:r>
        <w:t xml:space="preserve">жестов, какую эмоцию вы бы испытали в этой ситуации. Главное – не стесняться и быть </w:t>
      </w:r>
      <w:r>
        <w:rPr>
          <w:spacing w:val="-2"/>
        </w:rPr>
        <w:t>искренними».</w:t>
      </w:r>
    </w:p>
    <w:p w:rsidR="008318FD" w:rsidRDefault="006464FF">
      <w:pPr>
        <w:pStyle w:val="a3"/>
        <w:ind w:left="849"/>
      </w:pPr>
      <w:r>
        <w:t>Примеры</w:t>
      </w:r>
      <w:r>
        <w:rPr>
          <w:spacing w:val="-7"/>
        </w:rPr>
        <w:t xml:space="preserve"> </w:t>
      </w:r>
      <w:r>
        <w:rPr>
          <w:spacing w:val="-2"/>
        </w:rPr>
        <w:t>ситуаций:</w:t>
      </w:r>
    </w:p>
    <w:p w:rsidR="008318FD" w:rsidRDefault="006464FF">
      <w:pPr>
        <w:pStyle w:val="a5"/>
        <w:numPr>
          <w:ilvl w:val="0"/>
          <w:numId w:val="36"/>
        </w:numPr>
        <w:tabs>
          <w:tab w:val="left" w:pos="1059"/>
        </w:tabs>
        <w:spacing w:before="156"/>
        <w:ind w:left="1059" w:hanging="210"/>
        <w:rPr>
          <w:sz w:val="28"/>
        </w:rPr>
      </w:pPr>
      <w:r>
        <w:rPr>
          <w:sz w:val="28"/>
        </w:rPr>
        <w:t>Вы</w:t>
      </w:r>
      <w:r>
        <w:rPr>
          <w:spacing w:val="-9"/>
          <w:sz w:val="28"/>
        </w:rPr>
        <w:t xml:space="preserve"> </w:t>
      </w:r>
      <w:r>
        <w:rPr>
          <w:sz w:val="28"/>
        </w:rPr>
        <w:t>узнали,</w:t>
      </w:r>
      <w:r>
        <w:rPr>
          <w:spacing w:val="-5"/>
          <w:sz w:val="28"/>
        </w:rPr>
        <w:t xml:space="preserve"> </w:t>
      </w:r>
      <w:r>
        <w:rPr>
          <w:sz w:val="28"/>
        </w:rPr>
        <w:t>что</w:t>
      </w:r>
      <w:r>
        <w:rPr>
          <w:spacing w:val="-7"/>
          <w:sz w:val="28"/>
        </w:rPr>
        <w:t xml:space="preserve"> </w:t>
      </w:r>
      <w:r>
        <w:rPr>
          <w:sz w:val="28"/>
        </w:rPr>
        <w:t>получили</w:t>
      </w:r>
      <w:r>
        <w:rPr>
          <w:spacing w:val="-4"/>
          <w:sz w:val="28"/>
        </w:rPr>
        <w:t xml:space="preserve"> </w:t>
      </w:r>
      <w:r>
        <w:rPr>
          <w:sz w:val="28"/>
        </w:rPr>
        <w:t>«пятерку»</w:t>
      </w:r>
      <w:r>
        <w:rPr>
          <w:spacing w:val="-4"/>
          <w:sz w:val="28"/>
        </w:rPr>
        <w:t xml:space="preserve"> </w:t>
      </w:r>
      <w:proofErr w:type="gramStart"/>
      <w:r>
        <w:rPr>
          <w:sz w:val="28"/>
        </w:rPr>
        <w:t>за</w:t>
      </w:r>
      <w:proofErr w:type="gramEnd"/>
      <w:r>
        <w:rPr>
          <w:spacing w:val="-5"/>
          <w:sz w:val="28"/>
        </w:rPr>
        <w:t xml:space="preserve"> </w:t>
      </w:r>
      <w:r>
        <w:rPr>
          <w:sz w:val="28"/>
        </w:rPr>
        <w:t>сложную</w:t>
      </w:r>
      <w:r>
        <w:rPr>
          <w:spacing w:val="-5"/>
          <w:sz w:val="28"/>
        </w:rPr>
        <w:t xml:space="preserve"> </w:t>
      </w:r>
      <w:r>
        <w:rPr>
          <w:spacing w:val="-2"/>
          <w:sz w:val="28"/>
        </w:rPr>
        <w:t>контрольную.</w:t>
      </w:r>
    </w:p>
    <w:p w:rsidR="008318FD" w:rsidRDefault="006464FF">
      <w:pPr>
        <w:pStyle w:val="a5"/>
        <w:numPr>
          <w:ilvl w:val="0"/>
          <w:numId w:val="36"/>
        </w:numPr>
        <w:tabs>
          <w:tab w:val="left" w:pos="1059"/>
        </w:tabs>
        <w:spacing w:before="161"/>
        <w:ind w:left="1059" w:hanging="210"/>
        <w:rPr>
          <w:sz w:val="28"/>
        </w:rPr>
      </w:pPr>
      <w:r>
        <w:rPr>
          <w:sz w:val="28"/>
        </w:rPr>
        <w:t>Вы</w:t>
      </w:r>
      <w:r>
        <w:rPr>
          <w:spacing w:val="-9"/>
          <w:sz w:val="28"/>
        </w:rPr>
        <w:t xml:space="preserve"> </w:t>
      </w:r>
      <w:r>
        <w:rPr>
          <w:sz w:val="28"/>
        </w:rPr>
        <w:t>опоздали</w:t>
      </w:r>
      <w:r>
        <w:rPr>
          <w:spacing w:val="-4"/>
          <w:sz w:val="28"/>
        </w:rPr>
        <w:t xml:space="preserve"> </w:t>
      </w:r>
      <w:r>
        <w:rPr>
          <w:sz w:val="28"/>
        </w:rPr>
        <w:t>на</w:t>
      </w:r>
      <w:r>
        <w:rPr>
          <w:spacing w:val="-4"/>
          <w:sz w:val="28"/>
        </w:rPr>
        <w:t xml:space="preserve"> </w:t>
      </w:r>
      <w:r>
        <w:rPr>
          <w:sz w:val="28"/>
        </w:rPr>
        <w:t>важную</w:t>
      </w:r>
      <w:r>
        <w:rPr>
          <w:spacing w:val="-4"/>
          <w:sz w:val="28"/>
        </w:rPr>
        <w:t xml:space="preserve"> </w:t>
      </w:r>
      <w:r>
        <w:rPr>
          <w:sz w:val="28"/>
        </w:rPr>
        <w:t>встречу,</w:t>
      </w:r>
      <w:r>
        <w:rPr>
          <w:spacing w:val="-5"/>
          <w:sz w:val="28"/>
        </w:rPr>
        <w:t xml:space="preserve"> </w:t>
      </w:r>
      <w:r>
        <w:rPr>
          <w:sz w:val="28"/>
        </w:rPr>
        <w:t>и</w:t>
      </w:r>
      <w:r>
        <w:rPr>
          <w:spacing w:val="-4"/>
          <w:sz w:val="28"/>
        </w:rPr>
        <w:t xml:space="preserve"> </w:t>
      </w:r>
      <w:r>
        <w:rPr>
          <w:sz w:val="28"/>
        </w:rPr>
        <w:t>вас</w:t>
      </w:r>
      <w:r>
        <w:rPr>
          <w:spacing w:val="-5"/>
          <w:sz w:val="28"/>
        </w:rPr>
        <w:t xml:space="preserve"> </w:t>
      </w:r>
      <w:r>
        <w:rPr>
          <w:spacing w:val="-2"/>
          <w:sz w:val="28"/>
        </w:rPr>
        <w:t>ругают.</w:t>
      </w:r>
    </w:p>
    <w:p w:rsidR="008318FD" w:rsidRDefault="006464FF">
      <w:pPr>
        <w:pStyle w:val="a5"/>
        <w:numPr>
          <w:ilvl w:val="0"/>
          <w:numId w:val="36"/>
        </w:numPr>
        <w:tabs>
          <w:tab w:val="left" w:pos="1059"/>
        </w:tabs>
        <w:spacing w:before="163"/>
        <w:ind w:left="1059" w:hanging="210"/>
        <w:jc w:val="left"/>
        <w:rPr>
          <w:sz w:val="28"/>
        </w:rPr>
      </w:pPr>
      <w:r>
        <w:rPr>
          <w:sz w:val="28"/>
        </w:rPr>
        <w:t>Вы</w:t>
      </w:r>
      <w:r>
        <w:rPr>
          <w:spacing w:val="-7"/>
          <w:sz w:val="28"/>
        </w:rPr>
        <w:t xml:space="preserve"> </w:t>
      </w:r>
      <w:r>
        <w:rPr>
          <w:sz w:val="28"/>
        </w:rPr>
        <w:t>потеряли</w:t>
      </w:r>
      <w:r>
        <w:rPr>
          <w:spacing w:val="-4"/>
          <w:sz w:val="28"/>
        </w:rPr>
        <w:t xml:space="preserve"> </w:t>
      </w:r>
      <w:r>
        <w:rPr>
          <w:sz w:val="28"/>
        </w:rPr>
        <w:t>любимую</w:t>
      </w:r>
      <w:r>
        <w:rPr>
          <w:spacing w:val="-5"/>
          <w:sz w:val="28"/>
        </w:rPr>
        <w:t xml:space="preserve"> </w:t>
      </w:r>
      <w:r>
        <w:rPr>
          <w:spacing w:val="-4"/>
          <w:sz w:val="28"/>
        </w:rPr>
        <w:t>вещь.</w:t>
      </w:r>
    </w:p>
    <w:p w:rsidR="008318FD" w:rsidRDefault="006464FF">
      <w:pPr>
        <w:pStyle w:val="a5"/>
        <w:numPr>
          <w:ilvl w:val="0"/>
          <w:numId w:val="36"/>
        </w:numPr>
        <w:tabs>
          <w:tab w:val="left" w:pos="1059"/>
        </w:tabs>
        <w:spacing w:before="161"/>
        <w:ind w:left="1059" w:hanging="210"/>
        <w:jc w:val="left"/>
        <w:rPr>
          <w:sz w:val="28"/>
        </w:rPr>
      </w:pPr>
      <w:r>
        <w:rPr>
          <w:sz w:val="28"/>
        </w:rPr>
        <w:t>Вы</w:t>
      </w:r>
      <w:r>
        <w:rPr>
          <w:spacing w:val="-9"/>
          <w:sz w:val="28"/>
        </w:rPr>
        <w:t xml:space="preserve"> </w:t>
      </w:r>
      <w:r>
        <w:rPr>
          <w:sz w:val="28"/>
        </w:rPr>
        <w:t>неожиданно</w:t>
      </w:r>
      <w:r>
        <w:rPr>
          <w:spacing w:val="-5"/>
          <w:sz w:val="28"/>
        </w:rPr>
        <w:t xml:space="preserve"> </w:t>
      </w:r>
      <w:r>
        <w:rPr>
          <w:sz w:val="28"/>
        </w:rPr>
        <w:t>встретили</w:t>
      </w:r>
      <w:r>
        <w:rPr>
          <w:spacing w:val="-5"/>
          <w:sz w:val="28"/>
        </w:rPr>
        <w:t xml:space="preserve"> </w:t>
      </w:r>
      <w:r>
        <w:rPr>
          <w:sz w:val="28"/>
        </w:rPr>
        <w:t>старого</w:t>
      </w:r>
      <w:r>
        <w:rPr>
          <w:spacing w:val="-8"/>
          <w:sz w:val="28"/>
        </w:rPr>
        <w:t xml:space="preserve"> </w:t>
      </w:r>
      <w:r>
        <w:rPr>
          <w:sz w:val="28"/>
        </w:rPr>
        <w:t>друга,</w:t>
      </w:r>
      <w:r>
        <w:rPr>
          <w:spacing w:val="-6"/>
          <w:sz w:val="28"/>
        </w:rPr>
        <w:t xml:space="preserve"> </w:t>
      </w:r>
      <w:r>
        <w:rPr>
          <w:sz w:val="28"/>
        </w:rPr>
        <w:t>которого</w:t>
      </w:r>
      <w:r>
        <w:rPr>
          <w:spacing w:val="-5"/>
          <w:sz w:val="28"/>
        </w:rPr>
        <w:t xml:space="preserve"> </w:t>
      </w:r>
      <w:r>
        <w:rPr>
          <w:sz w:val="28"/>
        </w:rPr>
        <w:t>давно</w:t>
      </w:r>
      <w:r>
        <w:rPr>
          <w:spacing w:val="-5"/>
          <w:sz w:val="28"/>
        </w:rPr>
        <w:t xml:space="preserve"> </w:t>
      </w:r>
      <w:r>
        <w:rPr>
          <w:sz w:val="28"/>
        </w:rPr>
        <w:t>не</w:t>
      </w:r>
      <w:r>
        <w:rPr>
          <w:spacing w:val="-5"/>
          <w:sz w:val="28"/>
        </w:rPr>
        <w:t xml:space="preserve"> </w:t>
      </w:r>
      <w:r>
        <w:rPr>
          <w:spacing w:val="-2"/>
          <w:sz w:val="28"/>
        </w:rPr>
        <w:t>видели.</w:t>
      </w:r>
    </w:p>
    <w:p w:rsidR="008318FD" w:rsidRDefault="006464FF">
      <w:pPr>
        <w:pStyle w:val="a5"/>
        <w:numPr>
          <w:ilvl w:val="0"/>
          <w:numId w:val="36"/>
        </w:numPr>
        <w:tabs>
          <w:tab w:val="left" w:pos="1059"/>
        </w:tabs>
        <w:spacing w:before="160"/>
        <w:ind w:left="1059" w:hanging="210"/>
        <w:jc w:val="left"/>
        <w:rPr>
          <w:sz w:val="28"/>
        </w:rPr>
      </w:pPr>
      <w:r>
        <w:rPr>
          <w:sz w:val="28"/>
        </w:rPr>
        <w:t>Ваша</w:t>
      </w:r>
      <w:r>
        <w:rPr>
          <w:spacing w:val="-6"/>
          <w:sz w:val="28"/>
        </w:rPr>
        <w:t xml:space="preserve"> </w:t>
      </w:r>
      <w:r>
        <w:rPr>
          <w:sz w:val="28"/>
        </w:rPr>
        <w:t>команда</w:t>
      </w:r>
      <w:r>
        <w:rPr>
          <w:spacing w:val="-6"/>
          <w:sz w:val="28"/>
        </w:rPr>
        <w:t xml:space="preserve"> </w:t>
      </w:r>
      <w:r>
        <w:rPr>
          <w:sz w:val="28"/>
        </w:rPr>
        <w:t>выиграла</w:t>
      </w:r>
      <w:r>
        <w:rPr>
          <w:spacing w:val="-7"/>
          <w:sz w:val="28"/>
        </w:rPr>
        <w:t xml:space="preserve"> </w:t>
      </w:r>
      <w:r>
        <w:rPr>
          <w:sz w:val="28"/>
        </w:rPr>
        <w:t>соревнование</w:t>
      </w:r>
      <w:r>
        <w:rPr>
          <w:spacing w:val="-6"/>
          <w:sz w:val="28"/>
        </w:rPr>
        <w:t xml:space="preserve"> </w:t>
      </w:r>
      <w:r>
        <w:rPr>
          <w:sz w:val="28"/>
        </w:rPr>
        <w:t>в</w:t>
      </w:r>
      <w:r>
        <w:rPr>
          <w:spacing w:val="-7"/>
          <w:sz w:val="28"/>
        </w:rPr>
        <w:t xml:space="preserve"> </w:t>
      </w:r>
      <w:r>
        <w:rPr>
          <w:sz w:val="28"/>
        </w:rPr>
        <w:t>последний</w:t>
      </w:r>
      <w:r>
        <w:rPr>
          <w:spacing w:val="-5"/>
          <w:sz w:val="28"/>
        </w:rPr>
        <w:t xml:space="preserve"> </w:t>
      </w:r>
      <w:r>
        <w:rPr>
          <w:spacing w:val="-2"/>
          <w:sz w:val="28"/>
        </w:rPr>
        <w:t>момент.</w:t>
      </w:r>
    </w:p>
    <w:p w:rsidR="008318FD" w:rsidRDefault="006464FF">
      <w:pPr>
        <w:pStyle w:val="a5"/>
        <w:numPr>
          <w:ilvl w:val="0"/>
          <w:numId w:val="36"/>
        </w:numPr>
        <w:tabs>
          <w:tab w:val="left" w:pos="1059"/>
        </w:tabs>
        <w:spacing w:before="160" w:line="362" w:lineRule="auto"/>
        <w:ind w:right="3306" w:firstLine="0"/>
        <w:jc w:val="left"/>
        <w:rPr>
          <w:sz w:val="28"/>
        </w:rPr>
      </w:pPr>
      <w:r>
        <w:rPr>
          <w:sz w:val="28"/>
        </w:rPr>
        <w:t>Вы</w:t>
      </w:r>
      <w:r>
        <w:rPr>
          <w:spacing w:val="-5"/>
          <w:sz w:val="28"/>
        </w:rPr>
        <w:t xml:space="preserve"> </w:t>
      </w:r>
      <w:r>
        <w:rPr>
          <w:sz w:val="28"/>
        </w:rPr>
        <w:t>смотрите</w:t>
      </w:r>
      <w:r>
        <w:rPr>
          <w:spacing w:val="-5"/>
          <w:sz w:val="28"/>
        </w:rPr>
        <w:t xml:space="preserve"> </w:t>
      </w:r>
      <w:r>
        <w:rPr>
          <w:sz w:val="28"/>
        </w:rPr>
        <w:t>фильм,</w:t>
      </w:r>
      <w:r>
        <w:rPr>
          <w:spacing w:val="-7"/>
          <w:sz w:val="28"/>
        </w:rPr>
        <w:t xml:space="preserve"> </w:t>
      </w:r>
      <w:r>
        <w:rPr>
          <w:sz w:val="28"/>
        </w:rPr>
        <w:t>и</w:t>
      </w:r>
      <w:r>
        <w:rPr>
          <w:spacing w:val="-5"/>
          <w:sz w:val="28"/>
        </w:rPr>
        <w:t xml:space="preserve"> </w:t>
      </w:r>
      <w:r>
        <w:rPr>
          <w:sz w:val="28"/>
        </w:rPr>
        <w:t>в</w:t>
      </w:r>
      <w:r>
        <w:rPr>
          <w:spacing w:val="-6"/>
          <w:sz w:val="28"/>
        </w:rPr>
        <w:t xml:space="preserve"> </w:t>
      </w:r>
      <w:r>
        <w:rPr>
          <w:sz w:val="28"/>
        </w:rPr>
        <w:t>нем</w:t>
      </w:r>
      <w:r>
        <w:rPr>
          <w:spacing w:val="-5"/>
          <w:sz w:val="28"/>
        </w:rPr>
        <w:t xml:space="preserve"> </w:t>
      </w:r>
      <w:r>
        <w:rPr>
          <w:sz w:val="28"/>
        </w:rPr>
        <w:t>очень</w:t>
      </w:r>
      <w:r>
        <w:rPr>
          <w:spacing w:val="-6"/>
          <w:sz w:val="28"/>
        </w:rPr>
        <w:t xml:space="preserve"> </w:t>
      </w:r>
      <w:r>
        <w:rPr>
          <w:sz w:val="28"/>
        </w:rPr>
        <w:t>трогательная</w:t>
      </w:r>
      <w:r>
        <w:rPr>
          <w:spacing w:val="-5"/>
          <w:sz w:val="28"/>
        </w:rPr>
        <w:t xml:space="preserve"> </w:t>
      </w:r>
      <w:r>
        <w:rPr>
          <w:sz w:val="28"/>
        </w:rPr>
        <w:t xml:space="preserve">сцена. </w:t>
      </w:r>
      <w:r>
        <w:rPr>
          <w:sz w:val="28"/>
          <w:u w:val="single"/>
        </w:rPr>
        <w:t>Основная часть</w:t>
      </w:r>
    </w:p>
    <w:p w:rsidR="008318FD" w:rsidRDefault="006464FF">
      <w:pPr>
        <w:spacing w:line="360" w:lineRule="auto"/>
        <w:ind w:left="849" w:right="3070"/>
        <w:rPr>
          <w:sz w:val="28"/>
        </w:rPr>
      </w:pPr>
      <w:r>
        <w:rPr>
          <w:i/>
          <w:sz w:val="28"/>
        </w:rPr>
        <w:t>Упражнение</w:t>
      </w:r>
      <w:r>
        <w:rPr>
          <w:i/>
          <w:spacing w:val="-10"/>
          <w:sz w:val="28"/>
        </w:rPr>
        <w:t xml:space="preserve"> </w:t>
      </w:r>
      <w:r>
        <w:rPr>
          <w:i/>
          <w:sz w:val="28"/>
        </w:rPr>
        <w:t>2</w:t>
      </w:r>
      <w:r>
        <w:rPr>
          <w:i/>
          <w:spacing w:val="-7"/>
          <w:sz w:val="28"/>
        </w:rPr>
        <w:t xml:space="preserve"> </w:t>
      </w:r>
      <w:r>
        <w:rPr>
          <w:i/>
          <w:sz w:val="28"/>
        </w:rPr>
        <w:t>«Карта</w:t>
      </w:r>
      <w:r>
        <w:rPr>
          <w:i/>
          <w:spacing w:val="-10"/>
          <w:sz w:val="28"/>
        </w:rPr>
        <w:t xml:space="preserve"> </w:t>
      </w:r>
      <w:r>
        <w:rPr>
          <w:i/>
          <w:sz w:val="28"/>
        </w:rPr>
        <w:t>моего</w:t>
      </w:r>
      <w:r>
        <w:rPr>
          <w:i/>
          <w:spacing w:val="-7"/>
          <w:sz w:val="28"/>
        </w:rPr>
        <w:t xml:space="preserve"> </w:t>
      </w:r>
      <w:r>
        <w:rPr>
          <w:i/>
          <w:sz w:val="28"/>
        </w:rPr>
        <w:t>эмоционального</w:t>
      </w:r>
      <w:r>
        <w:rPr>
          <w:i/>
          <w:spacing w:val="-7"/>
          <w:sz w:val="28"/>
        </w:rPr>
        <w:t xml:space="preserve"> </w:t>
      </w:r>
      <w:r>
        <w:rPr>
          <w:i/>
          <w:sz w:val="28"/>
        </w:rPr>
        <w:t xml:space="preserve">мира» Время: </w:t>
      </w:r>
      <w:r>
        <w:rPr>
          <w:sz w:val="28"/>
        </w:rPr>
        <w:t>20 минут.</w:t>
      </w:r>
    </w:p>
    <w:p w:rsidR="008318FD" w:rsidRDefault="006464FF">
      <w:pPr>
        <w:spacing w:line="321" w:lineRule="exact"/>
        <w:ind w:left="849"/>
        <w:rPr>
          <w:sz w:val="28"/>
        </w:rPr>
      </w:pPr>
      <w:r>
        <w:rPr>
          <w:i/>
          <w:sz w:val="28"/>
        </w:rPr>
        <w:t>Цель</w:t>
      </w:r>
      <w:r>
        <w:rPr>
          <w:i/>
          <w:spacing w:val="-10"/>
          <w:sz w:val="28"/>
        </w:rPr>
        <w:t xml:space="preserve"> </w:t>
      </w:r>
      <w:r>
        <w:rPr>
          <w:i/>
          <w:sz w:val="28"/>
        </w:rPr>
        <w:t>упражнения:</w:t>
      </w:r>
      <w:r>
        <w:rPr>
          <w:i/>
          <w:spacing w:val="-6"/>
          <w:sz w:val="28"/>
        </w:rPr>
        <w:t xml:space="preserve"> </w:t>
      </w:r>
      <w:r>
        <w:rPr>
          <w:sz w:val="28"/>
        </w:rPr>
        <w:t>развитие</w:t>
      </w:r>
      <w:r>
        <w:rPr>
          <w:spacing w:val="-9"/>
          <w:sz w:val="28"/>
        </w:rPr>
        <w:t xml:space="preserve"> </w:t>
      </w:r>
      <w:r>
        <w:rPr>
          <w:sz w:val="28"/>
        </w:rPr>
        <w:t>навыков</w:t>
      </w:r>
      <w:r>
        <w:rPr>
          <w:spacing w:val="-11"/>
          <w:sz w:val="28"/>
        </w:rPr>
        <w:t xml:space="preserve"> </w:t>
      </w:r>
      <w:r>
        <w:rPr>
          <w:sz w:val="28"/>
        </w:rPr>
        <w:t>осознанности</w:t>
      </w:r>
      <w:r>
        <w:rPr>
          <w:spacing w:val="-7"/>
          <w:sz w:val="28"/>
        </w:rPr>
        <w:t xml:space="preserve"> </w:t>
      </w:r>
      <w:r>
        <w:rPr>
          <w:sz w:val="28"/>
        </w:rPr>
        <w:t>в</w:t>
      </w:r>
      <w:r>
        <w:rPr>
          <w:spacing w:val="-8"/>
          <w:sz w:val="28"/>
        </w:rPr>
        <w:t xml:space="preserve"> </w:t>
      </w:r>
      <w:r>
        <w:rPr>
          <w:sz w:val="28"/>
        </w:rPr>
        <w:t>эмоциональной</w:t>
      </w:r>
      <w:r>
        <w:rPr>
          <w:spacing w:val="-6"/>
          <w:sz w:val="28"/>
        </w:rPr>
        <w:t xml:space="preserve"> </w:t>
      </w:r>
      <w:r>
        <w:rPr>
          <w:spacing w:val="-2"/>
          <w:sz w:val="28"/>
        </w:rPr>
        <w:t>сфере.</w:t>
      </w:r>
    </w:p>
    <w:p w:rsidR="008318FD" w:rsidRDefault="006464FF">
      <w:pPr>
        <w:spacing w:before="156"/>
        <w:ind w:left="849"/>
        <w:rPr>
          <w:sz w:val="28"/>
        </w:rPr>
      </w:pPr>
      <w:r>
        <w:rPr>
          <w:i/>
          <w:sz w:val="28"/>
        </w:rPr>
        <w:t>Необходимые</w:t>
      </w:r>
      <w:r>
        <w:rPr>
          <w:i/>
          <w:spacing w:val="-12"/>
          <w:sz w:val="28"/>
        </w:rPr>
        <w:t xml:space="preserve"> </w:t>
      </w:r>
      <w:r>
        <w:rPr>
          <w:i/>
          <w:sz w:val="28"/>
        </w:rPr>
        <w:t>материалы:</w:t>
      </w:r>
      <w:r>
        <w:rPr>
          <w:i/>
          <w:spacing w:val="-5"/>
          <w:sz w:val="28"/>
        </w:rPr>
        <w:t xml:space="preserve"> </w:t>
      </w:r>
      <w:r>
        <w:rPr>
          <w:sz w:val="28"/>
        </w:rPr>
        <w:t>листы</w:t>
      </w:r>
      <w:r>
        <w:rPr>
          <w:spacing w:val="-8"/>
          <w:sz w:val="28"/>
        </w:rPr>
        <w:t xml:space="preserve"> </w:t>
      </w:r>
      <w:r>
        <w:rPr>
          <w:sz w:val="28"/>
        </w:rPr>
        <w:t>бумаги,</w:t>
      </w:r>
      <w:r>
        <w:rPr>
          <w:spacing w:val="-7"/>
          <w:sz w:val="28"/>
        </w:rPr>
        <w:t xml:space="preserve"> </w:t>
      </w:r>
      <w:r>
        <w:rPr>
          <w:sz w:val="28"/>
        </w:rPr>
        <w:t>цветные</w:t>
      </w:r>
      <w:r>
        <w:rPr>
          <w:spacing w:val="-6"/>
          <w:sz w:val="28"/>
        </w:rPr>
        <w:t xml:space="preserve"> </w:t>
      </w:r>
      <w:r>
        <w:rPr>
          <w:spacing w:val="-2"/>
          <w:sz w:val="28"/>
        </w:rPr>
        <w:t>карандаши.</w:t>
      </w:r>
    </w:p>
    <w:p w:rsidR="008318FD" w:rsidRDefault="006464FF">
      <w:pPr>
        <w:pStyle w:val="a3"/>
        <w:spacing w:before="163" w:line="360" w:lineRule="auto"/>
        <w:ind w:right="280" w:firstLine="708"/>
      </w:pPr>
      <w:r>
        <w:rPr>
          <w:i/>
        </w:rPr>
        <w:t xml:space="preserve">Ведущий: </w:t>
      </w:r>
      <w:r>
        <w:t>«Предлагаю углубиться в ваши собственные чувства и попробовать выразить их через ри</w:t>
      </w:r>
      <w:r>
        <w:t>сунок. Возьмите лист бумаги и цветные карандаши. Представьте, что</w:t>
      </w:r>
      <w:r>
        <w:rPr>
          <w:spacing w:val="76"/>
          <w:w w:val="150"/>
        </w:rPr>
        <w:t xml:space="preserve">  </w:t>
      </w:r>
      <w:r>
        <w:t>этот</w:t>
      </w:r>
      <w:r>
        <w:rPr>
          <w:spacing w:val="76"/>
          <w:w w:val="150"/>
        </w:rPr>
        <w:t xml:space="preserve">  </w:t>
      </w:r>
      <w:r>
        <w:t>лист</w:t>
      </w:r>
      <w:r>
        <w:rPr>
          <w:spacing w:val="76"/>
          <w:w w:val="150"/>
        </w:rPr>
        <w:t xml:space="preserve">  </w:t>
      </w:r>
      <w:r>
        <w:t>–</w:t>
      </w:r>
      <w:r>
        <w:rPr>
          <w:spacing w:val="77"/>
          <w:w w:val="150"/>
        </w:rPr>
        <w:t xml:space="preserve">  </w:t>
      </w:r>
      <w:r>
        <w:t>карта</w:t>
      </w:r>
      <w:r>
        <w:rPr>
          <w:spacing w:val="76"/>
          <w:w w:val="150"/>
        </w:rPr>
        <w:t xml:space="preserve">  </w:t>
      </w:r>
      <w:r>
        <w:t>вашего</w:t>
      </w:r>
      <w:r>
        <w:rPr>
          <w:spacing w:val="77"/>
          <w:w w:val="150"/>
        </w:rPr>
        <w:t xml:space="preserve">  </w:t>
      </w:r>
      <w:r>
        <w:t>эмоционального</w:t>
      </w:r>
      <w:r>
        <w:rPr>
          <w:spacing w:val="77"/>
          <w:w w:val="150"/>
        </w:rPr>
        <w:t xml:space="preserve">  </w:t>
      </w:r>
      <w:r>
        <w:t>мира</w:t>
      </w:r>
      <w:r>
        <w:rPr>
          <w:spacing w:val="75"/>
          <w:w w:val="150"/>
        </w:rPr>
        <w:t xml:space="preserve">  </w:t>
      </w:r>
      <w:r>
        <w:t>прямо</w:t>
      </w:r>
      <w:r>
        <w:rPr>
          <w:spacing w:val="76"/>
          <w:w w:val="150"/>
        </w:rPr>
        <w:t xml:space="preserve">  </w:t>
      </w:r>
      <w:r>
        <w:t>сейчас, в</w:t>
      </w:r>
      <w:r>
        <w:rPr>
          <w:spacing w:val="-6"/>
        </w:rPr>
        <w:t xml:space="preserve"> </w:t>
      </w:r>
      <w:r>
        <w:t>текущий</w:t>
      </w:r>
      <w:r>
        <w:rPr>
          <w:spacing w:val="-5"/>
        </w:rPr>
        <w:t xml:space="preserve"> </w:t>
      </w:r>
      <w:r>
        <w:t>момент.</w:t>
      </w:r>
      <w:r>
        <w:rPr>
          <w:spacing w:val="-8"/>
        </w:rPr>
        <w:t xml:space="preserve"> </w:t>
      </w:r>
      <w:r>
        <w:t>Вам</w:t>
      </w:r>
      <w:r>
        <w:rPr>
          <w:spacing w:val="-5"/>
        </w:rPr>
        <w:t xml:space="preserve"> </w:t>
      </w:r>
      <w:r>
        <w:t>необходимо</w:t>
      </w:r>
      <w:r>
        <w:rPr>
          <w:spacing w:val="-7"/>
        </w:rPr>
        <w:t xml:space="preserve"> </w:t>
      </w:r>
      <w:r>
        <w:t>изобразить</w:t>
      </w:r>
      <w:r>
        <w:rPr>
          <w:spacing w:val="-7"/>
        </w:rPr>
        <w:t xml:space="preserve"> </w:t>
      </w:r>
      <w:r>
        <w:t>эту</w:t>
      </w:r>
      <w:r>
        <w:rPr>
          <w:spacing w:val="-7"/>
        </w:rPr>
        <w:t xml:space="preserve"> </w:t>
      </w:r>
      <w:r>
        <w:t>карту.</w:t>
      </w:r>
      <w:r>
        <w:rPr>
          <w:spacing w:val="-11"/>
        </w:rPr>
        <w:t xml:space="preserve"> </w:t>
      </w:r>
      <w:r>
        <w:t>Это</w:t>
      </w:r>
      <w:r>
        <w:rPr>
          <w:spacing w:val="-5"/>
        </w:rPr>
        <w:t xml:space="preserve"> </w:t>
      </w:r>
      <w:r>
        <w:t>может</w:t>
      </w:r>
      <w:r>
        <w:rPr>
          <w:spacing w:val="-8"/>
        </w:rPr>
        <w:t xml:space="preserve"> </w:t>
      </w:r>
      <w:r>
        <w:t>быть</w:t>
      </w:r>
      <w:r>
        <w:rPr>
          <w:spacing w:val="-7"/>
        </w:rPr>
        <w:t xml:space="preserve"> </w:t>
      </w:r>
      <w:r>
        <w:t>абстрактный рисунок, схема или символы – все, что вам подскажет фантазия. Используйте разные цвета, чтобы показать разные эмоции. Например, красный – для гнева или страсти, синий</w:t>
      </w:r>
      <w:r>
        <w:rPr>
          <w:spacing w:val="41"/>
        </w:rPr>
        <w:t xml:space="preserve"> </w:t>
      </w:r>
      <w:r>
        <w:t>–</w:t>
      </w:r>
      <w:r>
        <w:rPr>
          <w:spacing w:val="43"/>
        </w:rPr>
        <w:t xml:space="preserve"> </w:t>
      </w:r>
      <w:r>
        <w:t>для</w:t>
      </w:r>
      <w:r>
        <w:rPr>
          <w:spacing w:val="43"/>
        </w:rPr>
        <w:t xml:space="preserve"> </w:t>
      </w:r>
      <w:r>
        <w:t>грусти</w:t>
      </w:r>
      <w:r>
        <w:rPr>
          <w:spacing w:val="41"/>
        </w:rPr>
        <w:t xml:space="preserve"> </w:t>
      </w:r>
      <w:r>
        <w:t>или</w:t>
      </w:r>
      <w:r>
        <w:rPr>
          <w:spacing w:val="42"/>
        </w:rPr>
        <w:t xml:space="preserve"> </w:t>
      </w:r>
      <w:r>
        <w:t>спокойствия,</w:t>
      </w:r>
      <w:r>
        <w:rPr>
          <w:spacing w:val="40"/>
        </w:rPr>
        <w:t xml:space="preserve"> </w:t>
      </w:r>
      <w:r>
        <w:t>желтый</w:t>
      </w:r>
      <w:r>
        <w:rPr>
          <w:spacing w:val="48"/>
        </w:rPr>
        <w:t xml:space="preserve"> </w:t>
      </w:r>
      <w:r>
        <w:t>–</w:t>
      </w:r>
      <w:r>
        <w:rPr>
          <w:spacing w:val="43"/>
        </w:rPr>
        <w:t xml:space="preserve"> </w:t>
      </w:r>
      <w:r>
        <w:t>для</w:t>
      </w:r>
      <w:r>
        <w:rPr>
          <w:spacing w:val="40"/>
        </w:rPr>
        <w:t xml:space="preserve"> </w:t>
      </w:r>
      <w:r>
        <w:t>радости.</w:t>
      </w:r>
      <w:r>
        <w:rPr>
          <w:spacing w:val="42"/>
        </w:rPr>
        <w:t xml:space="preserve"> </w:t>
      </w:r>
      <w:r>
        <w:t>Вы</w:t>
      </w:r>
      <w:r>
        <w:rPr>
          <w:spacing w:val="43"/>
        </w:rPr>
        <w:t xml:space="preserve"> </w:t>
      </w:r>
      <w:r>
        <w:t>можете</w:t>
      </w:r>
      <w:r>
        <w:rPr>
          <w:spacing w:val="40"/>
        </w:rPr>
        <w:t xml:space="preserve"> </w:t>
      </w:r>
      <w:r>
        <w:rPr>
          <w:spacing w:val="-2"/>
        </w:rPr>
        <w:t>нарисовать</w:t>
      </w:r>
    </w:p>
    <w:p w:rsidR="008318FD" w:rsidRDefault="006464FF">
      <w:pPr>
        <w:pStyle w:val="a3"/>
        <w:spacing w:line="360" w:lineRule="auto"/>
        <w:ind w:right="288"/>
      </w:pPr>
      <w:proofErr w:type="gramStart"/>
      <w:r>
        <w:t>«гор</w:t>
      </w:r>
      <w:r>
        <w:t>ы»</w:t>
      </w:r>
      <w:r>
        <w:rPr>
          <w:spacing w:val="40"/>
        </w:rPr>
        <w:t xml:space="preserve">  </w:t>
      </w:r>
      <w:r>
        <w:t>сильных</w:t>
      </w:r>
      <w:r>
        <w:rPr>
          <w:spacing w:val="40"/>
        </w:rPr>
        <w:t xml:space="preserve">  </w:t>
      </w:r>
      <w:r>
        <w:t>переживаний,</w:t>
      </w:r>
      <w:r>
        <w:rPr>
          <w:spacing w:val="40"/>
        </w:rPr>
        <w:t xml:space="preserve">  </w:t>
      </w:r>
      <w:r>
        <w:t>«реки»</w:t>
      </w:r>
      <w:r>
        <w:rPr>
          <w:spacing w:val="40"/>
        </w:rPr>
        <w:t xml:space="preserve">  </w:t>
      </w:r>
      <w:r>
        <w:t>спокойствия,</w:t>
      </w:r>
      <w:r>
        <w:rPr>
          <w:spacing w:val="40"/>
        </w:rPr>
        <w:t xml:space="preserve">  </w:t>
      </w:r>
      <w:r>
        <w:t>«бурные</w:t>
      </w:r>
      <w:r>
        <w:rPr>
          <w:spacing w:val="40"/>
        </w:rPr>
        <w:t xml:space="preserve">  </w:t>
      </w:r>
      <w:r>
        <w:t>моря»</w:t>
      </w:r>
      <w:r>
        <w:rPr>
          <w:spacing w:val="40"/>
        </w:rPr>
        <w:t xml:space="preserve">  </w:t>
      </w:r>
      <w:r>
        <w:t>тревоги или</w:t>
      </w:r>
      <w:r>
        <w:rPr>
          <w:spacing w:val="-6"/>
        </w:rPr>
        <w:t xml:space="preserve"> </w:t>
      </w:r>
      <w:r>
        <w:t>«солнечные</w:t>
      </w:r>
      <w:r>
        <w:rPr>
          <w:spacing w:val="-9"/>
        </w:rPr>
        <w:t xml:space="preserve"> </w:t>
      </w:r>
      <w:r>
        <w:t>поляны»</w:t>
      </w:r>
      <w:r>
        <w:rPr>
          <w:spacing w:val="-6"/>
        </w:rPr>
        <w:t xml:space="preserve"> </w:t>
      </w:r>
      <w:r>
        <w:t>счастья.</w:t>
      </w:r>
      <w:proofErr w:type="gramEnd"/>
      <w:r>
        <w:rPr>
          <w:spacing w:val="-6"/>
        </w:rPr>
        <w:t xml:space="preserve"> </w:t>
      </w:r>
      <w:r>
        <w:t>Подумайте</w:t>
      </w:r>
      <w:r>
        <w:rPr>
          <w:spacing w:val="-6"/>
        </w:rPr>
        <w:t xml:space="preserve"> </w:t>
      </w:r>
      <w:r>
        <w:t>также</w:t>
      </w:r>
      <w:r>
        <w:rPr>
          <w:spacing w:val="-8"/>
        </w:rPr>
        <w:t xml:space="preserve"> </w:t>
      </w:r>
      <w:r>
        <w:t>о</w:t>
      </w:r>
      <w:r>
        <w:rPr>
          <w:spacing w:val="-6"/>
        </w:rPr>
        <w:t xml:space="preserve"> </w:t>
      </w:r>
      <w:r>
        <w:t>тех</w:t>
      </w:r>
      <w:r>
        <w:rPr>
          <w:spacing w:val="-6"/>
        </w:rPr>
        <w:t xml:space="preserve"> </w:t>
      </w:r>
      <w:r>
        <w:t>чувствах,</w:t>
      </w:r>
      <w:r>
        <w:rPr>
          <w:spacing w:val="-7"/>
        </w:rPr>
        <w:t xml:space="preserve"> </w:t>
      </w:r>
      <w:r>
        <w:t>которые</w:t>
      </w:r>
      <w:r>
        <w:rPr>
          <w:spacing w:val="-6"/>
        </w:rPr>
        <w:t xml:space="preserve"> </w:t>
      </w:r>
      <w:r>
        <w:t>вам</w:t>
      </w:r>
      <w:r>
        <w:rPr>
          <w:spacing w:val="-6"/>
        </w:rPr>
        <w:t xml:space="preserve"> </w:t>
      </w:r>
      <w:r>
        <w:t>трудно проявлять, например, гнев, разочарование, тревогу».</w:t>
      </w:r>
    </w:p>
    <w:p w:rsidR="008318FD" w:rsidRDefault="008318FD">
      <w:pPr>
        <w:pStyle w:val="a3"/>
        <w:spacing w:line="360" w:lineRule="auto"/>
        <w:sectPr w:rsidR="008318FD">
          <w:headerReference w:type="default" r:id="rId220"/>
          <w:footerReference w:type="default" r:id="rId221"/>
          <w:pgSz w:w="12240" w:h="15840"/>
          <w:pgMar w:top="1040" w:right="283" w:bottom="280" w:left="992" w:header="729" w:footer="0" w:gutter="0"/>
          <w:cols w:space="720"/>
        </w:sectPr>
      </w:pPr>
    </w:p>
    <w:p w:rsidR="008318FD" w:rsidRDefault="006464FF">
      <w:pPr>
        <w:pStyle w:val="a3"/>
        <w:spacing w:before="89" w:line="362" w:lineRule="auto"/>
        <w:ind w:right="284" w:firstLine="708"/>
      </w:pPr>
      <w:r>
        <w:rPr>
          <w:i/>
        </w:rPr>
        <w:lastRenderedPageBreak/>
        <w:t xml:space="preserve">Примечание: </w:t>
      </w:r>
      <w:r>
        <w:t>на создание рисунка выделяется 10 минут. Можно включить спокойную музыку для поддержания сосредоточенного настроя.</w:t>
      </w:r>
    </w:p>
    <w:p w:rsidR="008318FD" w:rsidRDefault="006464FF">
      <w:pPr>
        <w:pStyle w:val="a3"/>
        <w:spacing w:line="360" w:lineRule="auto"/>
        <w:ind w:right="288" w:firstLine="708"/>
      </w:pPr>
      <w:r>
        <w:rPr>
          <w:i/>
        </w:rPr>
        <w:t xml:space="preserve">Ведущий: </w:t>
      </w:r>
      <w:r>
        <w:t>«Расскажите, какие эмоции вы изобразили, почему выбрали именно</w:t>
      </w:r>
      <w:r>
        <w:rPr>
          <w:spacing w:val="40"/>
        </w:rPr>
        <w:t xml:space="preserve"> </w:t>
      </w:r>
      <w:r>
        <w:t>эти цвета и формы. Какое для вас сейчас самое «яркое» чувство? (Ведущ</w:t>
      </w:r>
      <w:r>
        <w:t xml:space="preserve">ий записывает на доске или </w:t>
      </w:r>
      <w:proofErr w:type="spellStart"/>
      <w:r>
        <w:t>флипчарте</w:t>
      </w:r>
      <w:proofErr w:type="spellEnd"/>
      <w:r>
        <w:t xml:space="preserve"> ответы участников).</w:t>
      </w:r>
    </w:p>
    <w:p w:rsidR="008318FD" w:rsidRDefault="006464FF">
      <w:pPr>
        <w:pStyle w:val="a3"/>
        <w:spacing w:line="360" w:lineRule="auto"/>
        <w:ind w:right="282" w:firstLine="708"/>
      </w:pPr>
      <w:r>
        <w:t>Теперь внимательно посмотрите на список изображенных вами чувств. Условно их</w:t>
      </w:r>
      <w:r>
        <w:rPr>
          <w:spacing w:val="-12"/>
        </w:rPr>
        <w:t xml:space="preserve"> </w:t>
      </w:r>
      <w:r>
        <w:t>можно</w:t>
      </w:r>
      <w:r>
        <w:rPr>
          <w:spacing w:val="-12"/>
        </w:rPr>
        <w:t xml:space="preserve"> </w:t>
      </w:r>
      <w:r>
        <w:t>разделить</w:t>
      </w:r>
      <w:r>
        <w:rPr>
          <w:spacing w:val="-15"/>
        </w:rPr>
        <w:t xml:space="preserve"> </w:t>
      </w:r>
      <w:r>
        <w:t>на</w:t>
      </w:r>
      <w:r>
        <w:rPr>
          <w:spacing w:val="-12"/>
        </w:rPr>
        <w:t xml:space="preserve"> </w:t>
      </w:r>
      <w:r>
        <w:t>две</w:t>
      </w:r>
      <w:r>
        <w:rPr>
          <w:spacing w:val="-12"/>
        </w:rPr>
        <w:t xml:space="preserve"> </w:t>
      </w:r>
      <w:r>
        <w:t>группы:</w:t>
      </w:r>
      <w:r>
        <w:rPr>
          <w:spacing w:val="-12"/>
        </w:rPr>
        <w:t xml:space="preserve"> </w:t>
      </w:r>
      <w:r>
        <w:t>те,</w:t>
      </w:r>
      <w:r>
        <w:rPr>
          <w:spacing w:val="-12"/>
        </w:rPr>
        <w:t xml:space="preserve"> </w:t>
      </w:r>
      <w:r>
        <w:t>которые</w:t>
      </w:r>
      <w:r>
        <w:rPr>
          <w:spacing w:val="-12"/>
        </w:rPr>
        <w:t xml:space="preserve"> </w:t>
      </w:r>
      <w:r>
        <w:t>кажутся</w:t>
      </w:r>
      <w:r>
        <w:rPr>
          <w:spacing w:val="-12"/>
        </w:rPr>
        <w:t xml:space="preserve"> </w:t>
      </w:r>
      <w:r>
        <w:t>положительными,</w:t>
      </w:r>
      <w:r>
        <w:rPr>
          <w:spacing w:val="-12"/>
        </w:rPr>
        <w:t xml:space="preserve"> </w:t>
      </w:r>
      <w:r>
        <w:t>и</w:t>
      </w:r>
      <w:r>
        <w:rPr>
          <w:spacing w:val="-12"/>
        </w:rPr>
        <w:t xml:space="preserve"> </w:t>
      </w:r>
      <w:r>
        <w:t>те,</w:t>
      </w:r>
      <w:r>
        <w:rPr>
          <w:spacing w:val="-12"/>
        </w:rPr>
        <w:t xml:space="preserve"> </w:t>
      </w:r>
      <w:r>
        <w:t xml:space="preserve">которые принято считать отрицательными. Но важно </w:t>
      </w:r>
      <w:r>
        <w:t>помнить, что это разделение условное.</w:t>
      </w:r>
      <w:r>
        <w:rPr>
          <w:spacing w:val="40"/>
        </w:rPr>
        <w:t xml:space="preserve"> </w:t>
      </w:r>
      <w:r>
        <w:t xml:space="preserve">Все эмоции </w:t>
      </w:r>
      <w:proofErr w:type="gramStart"/>
      <w:r>
        <w:t>имеют свою роль</w:t>
      </w:r>
      <w:proofErr w:type="gramEnd"/>
      <w:r>
        <w:t xml:space="preserve"> и значение. Наша задача – научиться их правильно </w:t>
      </w:r>
      <w:r>
        <w:rPr>
          <w:spacing w:val="-2"/>
        </w:rPr>
        <w:t>воспринимать.</w:t>
      </w:r>
    </w:p>
    <w:p w:rsidR="008318FD" w:rsidRDefault="006464FF">
      <w:pPr>
        <w:pStyle w:val="a3"/>
        <w:spacing w:line="360" w:lineRule="auto"/>
        <w:ind w:right="286" w:firstLine="708"/>
      </w:pPr>
      <w:r>
        <w:t>Выберите одну или несколько отрицательных эмоций, например, гнев, тревогу, страх</w:t>
      </w:r>
      <w:r>
        <w:rPr>
          <w:spacing w:val="38"/>
        </w:rPr>
        <w:t xml:space="preserve"> </w:t>
      </w:r>
      <w:r>
        <w:t>и</w:t>
      </w:r>
      <w:r>
        <w:rPr>
          <w:spacing w:val="40"/>
        </w:rPr>
        <w:t xml:space="preserve"> </w:t>
      </w:r>
      <w:r>
        <w:t>подумайте:</w:t>
      </w:r>
      <w:r>
        <w:rPr>
          <w:spacing w:val="39"/>
        </w:rPr>
        <w:t xml:space="preserve"> </w:t>
      </w:r>
      <w:r>
        <w:t>зачем</w:t>
      </w:r>
      <w:r>
        <w:rPr>
          <w:spacing w:val="40"/>
        </w:rPr>
        <w:t xml:space="preserve"> </w:t>
      </w:r>
      <w:r>
        <w:t>эта</w:t>
      </w:r>
      <w:r>
        <w:rPr>
          <w:spacing w:val="40"/>
        </w:rPr>
        <w:t xml:space="preserve"> </w:t>
      </w:r>
      <w:r>
        <w:t>эмоция</w:t>
      </w:r>
      <w:r>
        <w:rPr>
          <w:spacing w:val="38"/>
        </w:rPr>
        <w:t xml:space="preserve"> </w:t>
      </w:r>
      <w:r>
        <w:t>вам</w:t>
      </w:r>
      <w:r>
        <w:rPr>
          <w:spacing w:val="40"/>
        </w:rPr>
        <w:t xml:space="preserve"> </w:t>
      </w:r>
      <w:r>
        <w:t>нужна?</w:t>
      </w:r>
      <w:r>
        <w:rPr>
          <w:spacing w:val="38"/>
        </w:rPr>
        <w:t xml:space="preserve"> </w:t>
      </w:r>
      <w:r>
        <w:t>Что</w:t>
      </w:r>
      <w:r>
        <w:rPr>
          <w:spacing w:val="38"/>
        </w:rPr>
        <w:t xml:space="preserve"> </w:t>
      </w:r>
      <w:r>
        <w:t>он</w:t>
      </w:r>
      <w:r>
        <w:t>а</w:t>
      </w:r>
      <w:r>
        <w:rPr>
          <w:spacing w:val="40"/>
        </w:rPr>
        <w:t xml:space="preserve"> </w:t>
      </w:r>
      <w:r>
        <w:t>вам</w:t>
      </w:r>
      <w:r>
        <w:rPr>
          <w:spacing w:val="37"/>
        </w:rPr>
        <w:t xml:space="preserve"> </w:t>
      </w:r>
      <w:r>
        <w:t>дает?</w:t>
      </w:r>
      <w:r>
        <w:rPr>
          <w:spacing w:val="38"/>
        </w:rPr>
        <w:t xml:space="preserve"> </w:t>
      </w:r>
      <w:r>
        <w:t>Какие</w:t>
      </w:r>
      <w:r>
        <w:rPr>
          <w:spacing w:val="38"/>
        </w:rPr>
        <w:t xml:space="preserve"> </w:t>
      </w:r>
      <w:r>
        <w:t>функции у</w:t>
      </w:r>
      <w:r>
        <w:rPr>
          <w:spacing w:val="-12"/>
        </w:rPr>
        <w:t xml:space="preserve"> </w:t>
      </w:r>
      <w:r>
        <w:t>нее</w:t>
      </w:r>
      <w:r>
        <w:rPr>
          <w:spacing w:val="-12"/>
        </w:rPr>
        <w:t xml:space="preserve"> </w:t>
      </w:r>
      <w:r>
        <w:t>есть?</w:t>
      </w:r>
      <w:r>
        <w:rPr>
          <w:spacing w:val="-12"/>
        </w:rPr>
        <w:t xml:space="preserve"> </w:t>
      </w:r>
      <w:r>
        <w:t>Какая</w:t>
      </w:r>
      <w:r>
        <w:rPr>
          <w:spacing w:val="-14"/>
        </w:rPr>
        <w:t xml:space="preserve"> </w:t>
      </w:r>
      <w:r>
        <w:t>польза</w:t>
      </w:r>
      <w:r>
        <w:rPr>
          <w:spacing w:val="-13"/>
        </w:rPr>
        <w:t xml:space="preserve"> </w:t>
      </w:r>
      <w:r>
        <w:t>или</w:t>
      </w:r>
      <w:r>
        <w:rPr>
          <w:spacing w:val="-12"/>
        </w:rPr>
        <w:t xml:space="preserve"> </w:t>
      </w:r>
      <w:r>
        <w:t>важность</w:t>
      </w:r>
      <w:r>
        <w:rPr>
          <w:spacing w:val="-14"/>
        </w:rPr>
        <w:t xml:space="preserve"> </w:t>
      </w:r>
      <w:r>
        <w:t>у</w:t>
      </w:r>
      <w:r>
        <w:rPr>
          <w:spacing w:val="-14"/>
        </w:rPr>
        <w:t xml:space="preserve"> </w:t>
      </w:r>
      <w:r>
        <w:t>этой</w:t>
      </w:r>
      <w:r>
        <w:rPr>
          <w:spacing w:val="-11"/>
        </w:rPr>
        <w:t xml:space="preserve"> </w:t>
      </w:r>
      <w:r>
        <w:t>эмоции</w:t>
      </w:r>
      <w:r>
        <w:rPr>
          <w:spacing w:val="-14"/>
        </w:rPr>
        <w:t xml:space="preserve"> </w:t>
      </w:r>
      <w:r>
        <w:t>для</w:t>
      </w:r>
      <w:r>
        <w:rPr>
          <w:spacing w:val="-12"/>
        </w:rPr>
        <w:t xml:space="preserve"> </w:t>
      </w:r>
      <w:r>
        <w:t>вас?</w:t>
      </w:r>
      <w:r>
        <w:rPr>
          <w:spacing w:val="-12"/>
        </w:rPr>
        <w:t xml:space="preserve"> </w:t>
      </w:r>
      <w:r>
        <w:t>Почему</w:t>
      </w:r>
      <w:r>
        <w:rPr>
          <w:spacing w:val="-12"/>
        </w:rPr>
        <w:t xml:space="preserve"> </w:t>
      </w:r>
      <w:r>
        <w:t>эта</w:t>
      </w:r>
      <w:r>
        <w:rPr>
          <w:spacing w:val="-13"/>
        </w:rPr>
        <w:t xml:space="preserve"> </w:t>
      </w:r>
      <w:r>
        <w:t>эмоция</w:t>
      </w:r>
      <w:r>
        <w:rPr>
          <w:spacing w:val="-12"/>
        </w:rPr>
        <w:t xml:space="preserve"> </w:t>
      </w:r>
      <w:r>
        <w:t xml:space="preserve">сейчас </w:t>
      </w:r>
      <w:r>
        <w:rPr>
          <w:spacing w:val="-2"/>
        </w:rPr>
        <w:t>проявилась?»</w:t>
      </w:r>
    </w:p>
    <w:p w:rsidR="008318FD" w:rsidRDefault="006464FF">
      <w:pPr>
        <w:pStyle w:val="a3"/>
        <w:spacing w:line="360" w:lineRule="auto"/>
        <w:ind w:right="289" w:firstLine="708"/>
      </w:pPr>
      <w:r>
        <w:rPr>
          <w:i/>
        </w:rPr>
        <w:t>Примечание:</w:t>
      </w:r>
      <w:r>
        <w:rPr>
          <w:i/>
          <w:spacing w:val="40"/>
        </w:rPr>
        <w:t xml:space="preserve">  </w:t>
      </w:r>
      <w:r>
        <w:t>на</w:t>
      </w:r>
      <w:r>
        <w:rPr>
          <w:spacing w:val="40"/>
        </w:rPr>
        <w:t xml:space="preserve">  </w:t>
      </w:r>
      <w:r>
        <w:t>обсуждение</w:t>
      </w:r>
      <w:r>
        <w:rPr>
          <w:spacing w:val="40"/>
        </w:rPr>
        <w:t xml:space="preserve">  </w:t>
      </w:r>
      <w:r>
        <w:t>функций</w:t>
      </w:r>
      <w:r>
        <w:rPr>
          <w:spacing w:val="40"/>
        </w:rPr>
        <w:t xml:space="preserve">  </w:t>
      </w:r>
      <w:r>
        <w:t>эмоций</w:t>
      </w:r>
      <w:r>
        <w:rPr>
          <w:spacing w:val="40"/>
        </w:rPr>
        <w:t xml:space="preserve">  </w:t>
      </w:r>
      <w:r>
        <w:t>выделяется</w:t>
      </w:r>
      <w:r>
        <w:rPr>
          <w:spacing w:val="40"/>
        </w:rPr>
        <w:t xml:space="preserve">  </w:t>
      </w:r>
      <w:r>
        <w:t>до</w:t>
      </w:r>
      <w:r>
        <w:rPr>
          <w:spacing w:val="40"/>
        </w:rPr>
        <w:t xml:space="preserve">  </w:t>
      </w:r>
      <w:r>
        <w:t>10</w:t>
      </w:r>
      <w:r>
        <w:rPr>
          <w:spacing w:val="40"/>
        </w:rPr>
        <w:t xml:space="preserve">  </w:t>
      </w:r>
      <w:r>
        <w:t>минут. В</w:t>
      </w:r>
      <w:r>
        <w:rPr>
          <w:spacing w:val="40"/>
        </w:rPr>
        <w:t xml:space="preserve"> </w:t>
      </w:r>
      <w:r>
        <w:t>завершение</w:t>
      </w:r>
      <w:r>
        <w:rPr>
          <w:spacing w:val="40"/>
        </w:rPr>
        <w:t xml:space="preserve"> </w:t>
      </w:r>
      <w:r>
        <w:t>упражнения</w:t>
      </w:r>
      <w:r>
        <w:rPr>
          <w:spacing w:val="40"/>
        </w:rPr>
        <w:t xml:space="preserve"> </w:t>
      </w:r>
      <w:r>
        <w:t>важно</w:t>
      </w:r>
      <w:r>
        <w:rPr>
          <w:spacing w:val="40"/>
        </w:rPr>
        <w:t xml:space="preserve"> </w:t>
      </w:r>
      <w:r>
        <w:t>подчеркнуть,</w:t>
      </w:r>
      <w:r>
        <w:rPr>
          <w:spacing w:val="40"/>
        </w:rPr>
        <w:t xml:space="preserve"> </w:t>
      </w:r>
      <w:r>
        <w:t>что</w:t>
      </w:r>
      <w:r>
        <w:rPr>
          <w:spacing w:val="40"/>
        </w:rPr>
        <w:t xml:space="preserve"> </w:t>
      </w:r>
      <w:r>
        <w:t>все</w:t>
      </w:r>
      <w:r>
        <w:rPr>
          <w:spacing w:val="40"/>
        </w:rPr>
        <w:t xml:space="preserve"> </w:t>
      </w:r>
      <w:r>
        <w:t>эмоции</w:t>
      </w:r>
      <w:r>
        <w:rPr>
          <w:spacing w:val="40"/>
        </w:rPr>
        <w:t xml:space="preserve"> </w:t>
      </w:r>
      <w:r>
        <w:t>допустимы</w:t>
      </w:r>
      <w:r>
        <w:rPr>
          <w:spacing w:val="40"/>
        </w:rPr>
        <w:t xml:space="preserve"> </w:t>
      </w:r>
      <w:r>
        <w:t>и</w:t>
      </w:r>
      <w:r>
        <w:rPr>
          <w:spacing w:val="39"/>
        </w:rPr>
        <w:t xml:space="preserve"> </w:t>
      </w:r>
      <w:r>
        <w:t>важны, и</w:t>
      </w:r>
      <w:r>
        <w:rPr>
          <w:spacing w:val="40"/>
        </w:rPr>
        <w:t xml:space="preserve"> </w:t>
      </w:r>
      <w:r>
        <w:t>что</w:t>
      </w:r>
      <w:r>
        <w:rPr>
          <w:spacing w:val="40"/>
        </w:rPr>
        <w:t xml:space="preserve"> </w:t>
      </w:r>
      <w:r>
        <w:t>выражение</w:t>
      </w:r>
      <w:r>
        <w:rPr>
          <w:spacing w:val="40"/>
        </w:rPr>
        <w:t xml:space="preserve"> </w:t>
      </w:r>
      <w:r>
        <w:t>гнева</w:t>
      </w:r>
      <w:r>
        <w:rPr>
          <w:spacing w:val="40"/>
        </w:rPr>
        <w:t xml:space="preserve"> </w:t>
      </w:r>
      <w:r>
        <w:t>или</w:t>
      </w:r>
      <w:r>
        <w:rPr>
          <w:spacing w:val="40"/>
        </w:rPr>
        <w:t xml:space="preserve"> </w:t>
      </w:r>
      <w:r>
        <w:t>тревоги</w:t>
      </w:r>
      <w:r>
        <w:rPr>
          <w:spacing w:val="40"/>
        </w:rPr>
        <w:t xml:space="preserve"> </w:t>
      </w:r>
      <w:r>
        <w:t>не</w:t>
      </w:r>
      <w:r>
        <w:rPr>
          <w:spacing w:val="40"/>
        </w:rPr>
        <w:t xml:space="preserve"> </w:t>
      </w:r>
      <w:r>
        <w:t>делает</w:t>
      </w:r>
      <w:r>
        <w:rPr>
          <w:spacing w:val="40"/>
        </w:rPr>
        <w:t xml:space="preserve"> </w:t>
      </w:r>
      <w:r>
        <w:t>нас</w:t>
      </w:r>
      <w:r>
        <w:rPr>
          <w:spacing w:val="40"/>
        </w:rPr>
        <w:t xml:space="preserve"> </w:t>
      </w:r>
      <w:r>
        <w:t>слабыми</w:t>
      </w:r>
      <w:r>
        <w:rPr>
          <w:spacing w:val="40"/>
        </w:rPr>
        <w:t xml:space="preserve"> </w:t>
      </w:r>
      <w:r>
        <w:t>или</w:t>
      </w:r>
      <w:r>
        <w:rPr>
          <w:spacing w:val="40"/>
        </w:rPr>
        <w:t xml:space="preserve"> </w:t>
      </w:r>
      <w:r>
        <w:t>плохими;</w:t>
      </w:r>
      <w:r>
        <w:rPr>
          <w:spacing w:val="40"/>
        </w:rPr>
        <w:t xml:space="preserve"> </w:t>
      </w:r>
      <w:r>
        <w:t>наоборот, это важный шаг к внутренней безопасности.</w:t>
      </w:r>
    </w:p>
    <w:p w:rsidR="008318FD" w:rsidRDefault="006464FF">
      <w:pPr>
        <w:spacing w:line="360" w:lineRule="auto"/>
        <w:ind w:left="849" w:right="2362"/>
        <w:jc w:val="both"/>
        <w:rPr>
          <w:sz w:val="28"/>
        </w:rPr>
      </w:pPr>
      <w:r>
        <w:rPr>
          <w:i/>
          <w:sz w:val="28"/>
        </w:rPr>
        <w:t>Упражнение</w:t>
      </w:r>
      <w:r>
        <w:rPr>
          <w:i/>
          <w:spacing w:val="-9"/>
          <w:sz w:val="28"/>
        </w:rPr>
        <w:t xml:space="preserve"> </w:t>
      </w:r>
      <w:r>
        <w:rPr>
          <w:i/>
          <w:sz w:val="28"/>
        </w:rPr>
        <w:t>3</w:t>
      </w:r>
      <w:r>
        <w:rPr>
          <w:i/>
          <w:spacing w:val="-6"/>
          <w:sz w:val="28"/>
        </w:rPr>
        <w:t xml:space="preserve"> </w:t>
      </w:r>
      <w:r>
        <w:rPr>
          <w:i/>
          <w:sz w:val="28"/>
        </w:rPr>
        <w:t>«Стратегии</w:t>
      </w:r>
      <w:r>
        <w:rPr>
          <w:i/>
          <w:spacing w:val="-6"/>
          <w:sz w:val="28"/>
        </w:rPr>
        <w:t xml:space="preserve"> </w:t>
      </w:r>
      <w:proofErr w:type="spellStart"/>
      <w:r>
        <w:rPr>
          <w:i/>
          <w:sz w:val="28"/>
        </w:rPr>
        <w:t>совладания</w:t>
      </w:r>
      <w:proofErr w:type="spellEnd"/>
      <w:r>
        <w:rPr>
          <w:i/>
          <w:sz w:val="28"/>
        </w:rPr>
        <w:t>:</w:t>
      </w:r>
      <w:r>
        <w:rPr>
          <w:i/>
          <w:spacing w:val="-7"/>
          <w:sz w:val="28"/>
        </w:rPr>
        <w:t xml:space="preserve"> </w:t>
      </w:r>
      <w:r>
        <w:rPr>
          <w:i/>
          <w:sz w:val="28"/>
        </w:rPr>
        <w:t>вчера,</w:t>
      </w:r>
      <w:r>
        <w:rPr>
          <w:i/>
          <w:spacing w:val="-7"/>
          <w:sz w:val="28"/>
        </w:rPr>
        <w:t xml:space="preserve"> </w:t>
      </w:r>
      <w:r>
        <w:rPr>
          <w:i/>
          <w:sz w:val="28"/>
        </w:rPr>
        <w:t>сегодня,</w:t>
      </w:r>
      <w:r>
        <w:rPr>
          <w:i/>
          <w:spacing w:val="-7"/>
          <w:sz w:val="28"/>
        </w:rPr>
        <w:t xml:space="preserve"> </w:t>
      </w:r>
      <w:r>
        <w:rPr>
          <w:i/>
          <w:sz w:val="28"/>
        </w:rPr>
        <w:t xml:space="preserve">завтра» Время: </w:t>
      </w:r>
      <w:r>
        <w:rPr>
          <w:sz w:val="28"/>
        </w:rPr>
        <w:t>25 минут.</w:t>
      </w:r>
    </w:p>
    <w:p w:rsidR="008318FD" w:rsidRDefault="006464FF">
      <w:pPr>
        <w:pStyle w:val="a3"/>
        <w:spacing w:line="360" w:lineRule="auto"/>
        <w:ind w:right="286" w:firstLine="708"/>
      </w:pPr>
      <w:r>
        <w:rPr>
          <w:i/>
        </w:rPr>
        <w:t>Цель</w:t>
      </w:r>
      <w:r>
        <w:rPr>
          <w:i/>
          <w:spacing w:val="80"/>
          <w:w w:val="150"/>
        </w:rPr>
        <w:t xml:space="preserve"> </w:t>
      </w:r>
      <w:r>
        <w:rPr>
          <w:i/>
        </w:rPr>
        <w:t>упражнения:</w:t>
      </w:r>
      <w:r>
        <w:rPr>
          <w:i/>
          <w:spacing w:val="80"/>
          <w:w w:val="150"/>
        </w:rPr>
        <w:t xml:space="preserve"> </w:t>
      </w:r>
      <w:r>
        <w:t>освоение</w:t>
      </w:r>
      <w:r>
        <w:rPr>
          <w:spacing w:val="80"/>
          <w:w w:val="150"/>
        </w:rPr>
        <w:t xml:space="preserve"> </w:t>
      </w:r>
      <w:r>
        <w:t>умений</w:t>
      </w:r>
      <w:r>
        <w:rPr>
          <w:spacing w:val="80"/>
          <w:w w:val="150"/>
        </w:rPr>
        <w:t xml:space="preserve"> </w:t>
      </w:r>
      <w:r>
        <w:t>анализировать</w:t>
      </w:r>
      <w:r>
        <w:rPr>
          <w:spacing w:val="80"/>
          <w:w w:val="150"/>
        </w:rPr>
        <w:t xml:space="preserve"> </w:t>
      </w:r>
      <w:r>
        <w:t>стратегии</w:t>
      </w:r>
      <w:r>
        <w:rPr>
          <w:spacing w:val="80"/>
          <w:w w:val="150"/>
        </w:rPr>
        <w:t xml:space="preserve"> </w:t>
      </w:r>
      <w:proofErr w:type="spellStart"/>
      <w:r>
        <w:t>совладания</w:t>
      </w:r>
      <w:proofErr w:type="spellEnd"/>
      <w:r>
        <w:rPr>
          <w:spacing w:val="80"/>
        </w:rPr>
        <w:t xml:space="preserve"> </w:t>
      </w:r>
      <w:r>
        <w:t>со стрессом и сильными эмоциями.</w:t>
      </w:r>
    </w:p>
    <w:p w:rsidR="008318FD" w:rsidRDefault="006464FF">
      <w:pPr>
        <w:ind w:left="849"/>
        <w:jc w:val="both"/>
        <w:rPr>
          <w:sz w:val="28"/>
        </w:rPr>
      </w:pPr>
      <w:r>
        <w:rPr>
          <w:i/>
          <w:sz w:val="28"/>
        </w:rPr>
        <w:t>Необходимые</w:t>
      </w:r>
      <w:r>
        <w:rPr>
          <w:i/>
          <w:spacing w:val="-10"/>
          <w:sz w:val="28"/>
        </w:rPr>
        <w:t xml:space="preserve"> </w:t>
      </w:r>
      <w:r>
        <w:rPr>
          <w:i/>
          <w:sz w:val="28"/>
        </w:rPr>
        <w:t>материалы:</w:t>
      </w:r>
      <w:r>
        <w:rPr>
          <w:i/>
          <w:spacing w:val="-5"/>
          <w:sz w:val="28"/>
        </w:rPr>
        <w:t xml:space="preserve"> </w:t>
      </w:r>
      <w:r>
        <w:rPr>
          <w:sz w:val="28"/>
        </w:rPr>
        <w:t>листы</w:t>
      </w:r>
      <w:r>
        <w:rPr>
          <w:spacing w:val="-8"/>
          <w:sz w:val="28"/>
        </w:rPr>
        <w:t xml:space="preserve"> </w:t>
      </w:r>
      <w:r>
        <w:rPr>
          <w:sz w:val="28"/>
        </w:rPr>
        <w:t>бумаги,</w:t>
      </w:r>
      <w:r>
        <w:rPr>
          <w:spacing w:val="-7"/>
          <w:sz w:val="28"/>
        </w:rPr>
        <w:t xml:space="preserve"> </w:t>
      </w:r>
      <w:r>
        <w:rPr>
          <w:spacing w:val="-2"/>
          <w:sz w:val="28"/>
        </w:rPr>
        <w:t>ручки.</w:t>
      </w:r>
    </w:p>
    <w:p w:rsidR="008318FD" w:rsidRDefault="006464FF">
      <w:pPr>
        <w:pStyle w:val="a3"/>
        <w:spacing w:before="159" w:line="360" w:lineRule="auto"/>
        <w:ind w:right="283" w:firstLine="708"/>
      </w:pPr>
      <w:r>
        <w:rPr>
          <w:i/>
        </w:rPr>
        <w:t xml:space="preserve">Ведущий: </w:t>
      </w:r>
      <w:r>
        <w:t>«Вы отлично поработали со своими текущими эмоциями. Теперь давайте посмотрим на более широкую картину – на наше развитие. Как вы думает</w:t>
      </w:r>
      <w:r>
        <w:t xml:space="preserve">е, одинаково ли пятилетний ребенок и ваш ровесник справляются, например, с обидой? Конечно, нет. Наши способы, или, как говорят психологи, стратегии </w:t>
      </w:r>
      <w:proofErr w:type="spellStart"/>
      <w:r>
        <w:t>совладания</w:t>
      </w:r>
      <w:proofErr w:type="spellEnd"/>
      <w:r>
        <w:t>, меняются</w:t>
      </w:r>
      <w:r>
        <w:rPr>
          <w:spacing w:val="73"/>
        </w:rPr>
        <w:t xml:space="preserve"> </w:t>
      </w:r>
      <w:r>
        <w:t>и</w:t>
      </w:r>
      <w:r>
        <w:rPr>
          <w:spacing w:val="75"/>
        </w:rPr>
        <w:t xml:space="preserve"> </w:t>
      </w:r>
      <w:r>
        <w:t>развиваются</w:t>
      </w:r>
      <w:r>
        <w:rPr>
          <w:spacing w:val="76"/>
        </w:rPr>
        <w:t xml:space="preserve"> </w:t>
      </w:r>
      <w:r>
        <w:t>вместе</w:t>
      </w:r>
      <w:r>
        <w:rPr>
          <w:spacing w:val="75"/>
        </w:rPr>
        <w:t xml:space="preserve"> </w:t>
      </w:r>
      <w:r>
        <w:t>с</w:t>
      </w:r>
      <w:r>
        <w:rPr>
          <w:spacing w:val="75"/>
        </w:rPr>
        <w:t xml:space="preserve"> </w:t>
      </w:r>
      <w:r>
        <w:t>нами.</w:t>
      </w:r>
      <w:r>
        <w:rPr>
          <w:spacing w:val="75"/>
        </w:rPr>
        <w:t xml:space="preserve"> </w:t>
      </w:r>
      <w:r>
        <w:t>Сейчас</w:t>
      </w:r>
      <w:r>
        <w:rPr>
          <w:spacing w:val="75"/>
        </w:rPr>
        <w:t xml:space="preserve"> </w:t>
      </w:r>
      <w:r>
        <w:t>я</w:t>
      </w:r>
      <w:r>
        <w:rPr>
          <w:spacing w:val="75"/>
        </w:rPr>
        <w:t xml:space="preserve"> </w:t>
      </w:r>
      <w:r>
        <w:t>предлагаю</w:t>
      </w:r>
      <w:r>
        <w:rPr>
          <w:spacing w:val="74"/>
        </w:rPr>
        <w:t xml:space="preserve"> </w:t>
      </w:r>
      <w:r>
        <w:t>вам</w:t>
      </w:r>
      <w:r>
        <w:rPr>
          <w:spacing w:val="75"/>
        </w:rPr>
        <w:t xml:space="preserve"> </w:t>
      </w:r>
      <w:r>
        <w:t>вспомнить</w:t>
      </w:r>
      <w:r>
        <w:rPr>
          <w:spacing w:val="75"/>
        </w:rPr>
        <w:t xml:space="preserve"> </w:t>
      </w:r>
      <w:r>
        <w:rPr>
          <w:spacing w:val="-4"/>
        </w:rPr>
        <w:t>себя</w:t>
      </w:r>
    </w:p>
    <w:p w:rsidR="008318FD" w:rsidRDefault="008318FD">
      <w:pPr>
        <w:pStyle w:val="a3"/>
        <w:spacing w:line="360" w:lineRule="auto"/>
        <w:sectPr w:rsidR="008318FD">
          <w:headerReference w:type="default" r:id="rId222"/>
          <w:footerReference w:type="default" r:id="rId223"/>
          <w:pgSz w:w="12240" w:h="15840"/>
          <w:pgMar w:top="1040" w:right="283" w:bottom="280" w:left="992" w:header="729" w:footer="0" w:gutter="0"/>
          <w:cols w:space="720"/>
        </w:sectPr>
      </w:pPr>
    </w:p>
    <w:p w:rsidR="008318FD" w:rsidRDefault="006464FF">
      <w:pPr>
        <w:pStyle w:val="a3"/>
        <w:spacing w:before="89" w:line="360" w:lineRule="auto"/>
        <w:ind w:right="280"/>
      </w:pPr>
      <w:r>
        <w:lastRenderedPageBreak/>
        <w:t>в</w:t>
      </w:r>
      <w:r>
        <w:rPr>
          <w:spacing w:val="-10"/>
        </w:rPr>
        <w:t xml:space="preserve"> </w:t>
      </w:r>
      <w:r>
        <w:t>младшем</w:t>
      </w:r>
      <w:r>
        <w:rPr>
          <w:spacing w:val="-9"/>
        </w:rPr>
        <w:t xml:space="preserve"> </w:t>
      </w:r>
      <w:r>
        <w:t>школьном</w:t>
      </w:r>
      <w:r>
        <w:rPr>
          <w:spacing w:val="-9"/>
        </w:rPr>
        <w:t xml:space="preserve"> </w:t>
      </w:r>
      <w:r>
        <w:t>возрасте</w:t>
      </w:r>
      <w:r>
        <w:rPr>
          <w:spacing w:val="-9"/>
        </w:rPr>
        <w:t xml:space="preserve"> </w:t>
      </w:r>
      <w:r>
        <w:t>(7-10</w:t>
      </w:r>
      <w:r>
        <w:rPr>
          <w:spacing w:val="-8"/>
        </w:rPr>
        <w:t xml:space="preserve"> </w:t>
      </w:r>
      <w:r>
        <w:t>лет).</w:t>
      </w:r>
      <w:r>
        <w:rPr>
          <w:spacing w:val="-10"/>
        </w:rPr>
        <w:t xml:space="preserve"> </w:t>
      </w:r>
      <w:r>
        <w:t>Какие</w:t>
      </w:r>
      <w:r>
        <w:rPr>
          <w:spacing w:val="-9"/>
        </w:rPr>
        <w:t xml:space="preserve"> </w:t>
      </w:r>
      <w:r>
        <w:t>у</w:t>
      </w:r>
      <w:r>
        <w:rPr>
          <w:spacing w:val="-8"/>
        </w:rPr>
        <w:t xml:space="preserve"> </w:t>
      </w:r>
      <w:r>
        <w:t>вас</w:t>
      </w:r>
      <w:r>
        <w:rPr>
          <w:spacing w:val="-9"/>
        </w:rPr>
        <w:t xml:space="preserve"> </w:t>
      </w:r>
      <w:r>
        <w:t>были</w:t>
      </w:r>
      <w:r>
        <w:rPr>
          <w:spacing w:val="-11"/>
        </w:rPr>
        <w:t xml:space="preserve"> </w:t>
      </w:r>
      <w:r>
        <w:t>главные</w:t>
      </w:r>
      <w:r>
        <w:rPr>
          <w:spacing w:val="-9"/>
        </w:rPr>
        <w:t xml:space="preserve"> </w:t>
      </w:r>
      <w:r>
        <w:t>страхи</w:t>
      </w:r>
      <w:r>
        <w:rPr>
          <w:spacing w:val="-9"/>
        </w:rPr>
        <w:t xml:space="preserve"> </w:t>
      </w:r>
      <w:r>
        <w:t>или</w:t>
      </w:r>
      <w:r>
        <w:rPr>
          <w:spacing w:val="-9"/>
        </w:rPr>
        <w:t xml:space="preserve"> </w:t>
      </w:r>
      <w:r>
        <w:t>сильные неприятные переживания? И что вы делали, чтобы с ними справиться? Может быть, бежали к маме, прятались под одеялом, рисовали, злились? Запишите это на одном листе. Теперь подумайте о себе сейчас, в 15-17 лет. Какие сейчас у вас самые сильные эмоцио</w:t>
      </w:r>
      <w:r>
        <w:t>нальные</w:t>
      </w:r>
      <w:r>
        <w:rPr>
          <w:spacing w:val="40"/>
        </w:rPr>
        <w:t xml:space="preserve"> </w:t>
      </w:r>
      <w:r>
        <w:t>вызовы?</w:t>
      </w:r>
      <w:r>
        <w:rPr>
          <w:spacing w:val="40"/>
        </w:rPr>
        <w:t xml:space="preserve"> </w:t>
      </w:r>
      <w:r>
        <w:t>И</w:t>
      </w:r>
      <w:r>
        <w:rPr>
          <w:spacing w:val="40"/>
        </w:rPr>
        <w:t xml:space="preserve"> </w:t>
      </w:r>
      <w:r>
        <w:t>что</w:t>
      </w:r>
      <w:r>
        <w:rPr>
          <w:spacing w:val="40"/>
        </w:rPr>
        <w:t xml:space="preserve"> </w:t>
      </w:r>
      <w:r>
        <w:t>вы</w:t>
      </w:r>
      <w:r>
        <w:rPr>
          <w:spacing w:val="40"/>
        </w:rPr>
        <w:t xml:space="preserve"> </w:t>
      </w:r>
      <w:r>
        <w:t>делаете,</w:t>
      </w:r>
      <w:r>
        <w:rPr>
          <w:spacing w:val="40"/>
        </w:rPr>
        <w:t xml:space="preserve"> </w:t>
      </w:r>
      <w:r>
        <w:t>какие</w:t>
      </w:r>
      <w:r>
        <w:rPr>
          <w:spacing w:val="40"/>
        </w:rPr>
        <w:t xml:space="preserve"> </w:t>
      </w:r>
      <w:r>
        <w:t>стратегии</w:t>
      </w:r>
      <w:r>
        <w:rPr>
          <w:spacing w:val="40"/>
        </w:rPr>
        <w:t xml:space="preserve"> </w:t>
      </w:r>
      <w:r>
        <w:t>вы</w:t>
      </w:r>
      <w:r>
        <w:rPr>
          <w:spacing w:val="40"/>
        </w:rPr>
        <w:t xml:space="preserve"> </w:t>
      </w:r>
      <w:r>
        <w:t>используете,</w:t>
      </w:r>
      <w:r>
        <w:rPr>
          <w:spacing w:val="40"/>
        </w:rPr>
        <w:t xml:space="preserve"> </w:t>
      </w:r>
      <w:r>
        <w:t>чтобы</w:t>
      </w:r>
      <w:r>
        <w:rPr>
          <w:spacing w:val="80"/>
        </w:rPr>
        <w:t xml:space="preserve"> </w:t>
      </w:r>
      <w:r>
        <w:t>с</w:t>
      </w:r>
      <w:r>
        <w:rPr>
          <w:spacing w:val="72"/>
          <w:w w:val="150"/>
        </w:rPr>
        <w:t xml:space="preserve"> </w:t>
      </w:r>
      <w:r>
        <w:t>ними</w:t>
      </w:r>
      <w:r>
        <w:rPr>
          <w:spacing w:val="70"/>
          <w:w w:val="150"/>
        </w:rPr>
        <w:t xml:space="preserve"> </w:t>
      </w:r>
      <w:r>
        <w:t>справляться?</w:t>
      </w:r>
      <w:r>
        <w:rPr>
          <w:spacing w:val="73"/>
          <w:w w:val="150"/>
        </w:rPr>
        <w:t xml:space="preserve"> </w:t>
      </w:r>
      <w:r>
        <w:t>Запишите</w:t>
      </w:r>
      <w:r>
        <w:rPr>
          <w:spacing w:val="72"/>
          <w:w w:val="150"/>
        </w:rPr>
        <w:t xml:space="preserve"> </w:t>
      </w:r>
      <w:r>
        <w:t>это</w:t>
      </w:r>
      <w:r>
        <w:rPr>
          <w:spacing w:val="71"/>
          <w:w w:val="150"/>
        </w:rPr>
        <w:t xml:space="preserve"> </w:t>
      </w:r>
      <w:r>
        <w:t>на</w:t>
      </w:r>
      <w:r>
        <w:rPr>
          <w:spacing w:val="70"/>
          <w:w w:val="150"/>
        </w:rPr>
        <w:t xml:space="preserve"> </w:t>
      </w:r>
      <w:r>
        <w:t>другом</w:t>
      </w:r>
      <w:r>
        <w:rPr>
          <w:spacing w:val="72"/>
          <w:w w:val="150"/>
        </w:rPr>
        <w:t xml:space="preserve"> </w:t>
      </w:r>
      <w:r>
        <w:t>листе.</w:t>
      </w:r>
      <w:r>
        <w:rPr>
          <w:spacing w:val="69"/>
          <w:w w:val="150"/>
        </w:rPr>
        <w:t xml:space="preserve"> </w:t>
      </w:r>
      <w:r>
        <w:t>Это</w:t>
      </w:r>
      <w:r>
        <w:rPr>
          <w:spacing w:val="73"/>
          <w:w w:val="150"/>
        </w:rPr>
        <w:t xml:space="preserve"> </w:t>
      </w:r>
      <w:r>
        <w:t>может</w:t>
      </w:r>
      <w:r>
        <w:rPr>
          <w:spacing w:val="70"/>
          <w:w w:val="150"/>
        </w:rPr>
        <w:t xml:space="preserve"> </w:t>
      </w:r>
      <w:r>
        <w:t>быть</w:t>
      </w:r>
      <w:r>
        <w:rPr>
          <w:spacing w:val="69"/>
          <w:w w:val="150"/>
        </w:rPr>
        <w:t xml:space="preserve"> </w:t>
      </w:r>
      <w:r>
        <w:t>общение с друзьями, спорт, музыка, размышления, поиск информации в Интернете, помощь психолога и др. У вас есть 5 минут на размышления и записи».</w:t>
      </w:r>
    </w:p>
    <w:p w:rsidR="008318FD" w:rsidRDefault="006464FF">
      <w:pPr>
        <w:pStyle w:val="a3"/>
        <w:spacing w:before="2"/>
        <w:ind w:left="849"/>
      </w:pPr>
      <w:r>
        <w:t>Участники</w:t>
      </w:r>
      <w:r>
        <w:rPr>
          <w:spacing w:val="-8"/>
        </w:rPr>
        <w:t xml:space="preserve"> </w:t>
      </w:r>
      <w:r>
        <w:t>выполняют</w:t>
      </w:r>
      <w:r>
        <w:rPr>
          <w:spacing w:val="-8"/>
        </w:rPr>
        <w:t xml:space="preserve"> </w:t>
      </w:r>
      <w:r>
        <w:rPr>
          <w:spacing w:val="-2"/>
        </w:rPr>
        <w:t>задание.</w:t>
      </w:r>
    </w:p>
    <w:p w:rsidR="008318FD" w:rsidRDefault="006464FF">
      <w:pPr>
        <w:pStyle w:val="a3"/>
        <w:spacing w:before="163" w:line="360" w:lineRule="auto"/>
        <w:ind w:right="278" w:firstLine="708"/>
      </w:pPr>
      <w:r>
        <w:rPr>
          <w:i/>
        </w:rPr>
        <w:t xml:space="preserve">Ведущий: </w:t>
      </w:r>
      <w:r>
        <w:t>«Теперь объединитесь в группы по 4 человека. Ваша задача – создать совме</w:t>
      </w:r>
      <w:r>
        <w:t>стно «инструкцию для подростка». На большом листе</w:t>
      </w:r>
      <w:r>
        <w:rPr>
          <w:spacing w:val="-1"/>
        </w:rPr>
        <w:t xml:space="preserve"> </w:t>
      </w:r>
      <w:r>
        <w:t>А3 нарисуйте две</w:t>
      </w:r>
      <w:r>
        <w:rPr>
          <w:spacing w:val="-1"/>
        </w:rPr>
        <w:t xml:space="preserve"> </w:t>
      </w:r>
      <w:r>
        <w:t>колонки:</w:t>
      </w:r>
    </w:p>
    <w:p w:rsidR="008318FD" w:rsidRDefault="006464FF">
      <w:pPr>
        <w:pStyle w:val="a3"/>
        <w:spacing w:line="360" w:lineRule="auto"/>
        <w:ind w:right="284"/>
      </w:pPr>
      <w:r>
        <w:t>«Стратегии в детстве» и «Стратегии в подростковом возрасте». В каждой колонке выпишите общие для вашей группы стратегии. А затем обсудите и запишите, какие детские</w:t>
      </w:r>
      <w:r>
        <w:rPr>
          <w:spacing w:val="40"/>
        </w:rPr>
        <w:t xml:space="preserve"> </w:t>
      </w:r>
      <w:r>
        <w:t>стратегии</w:t>
      </w:r>
      <w:r>
        <w:rPr>
          <w:spacing w:val="40"/>
        </w:rPr>
        <w:t xml:space="preserve"> </w:t>
      </w:r>
      <w:r>
        <w:t>уже</w:t>
      </w:r>
      <w:r>
        <w:rPr>
          <w:spacing w:val="40"/>
        </w:rPr>
        <w:t xml:space="preserve"> </w:t>
      </w:r>
      <w:r>
        <w:t>не</w:t>
      </w:r>
      <w:r>
        <w:rPr>
          <w:spacing w:val="40"/>
        </w:rPr>
        <w:t xml:space="preserve"> </w:t>
      </w:r>
      <w:r>
        <w:t>работают?</w:t>
      </w:r>
      <w:r>
        <w:rPr>
          <w:spacing w:val="40"/>
        </w:rPr>
        <w:t xml:space="preserve"> </w:t>
      </w:r>
      <w:r>
        <w:t>Почему?</w:t>
      </w:r>
      <w:r>
        <w:rPr>
          <w:spacing w:val="40"/>
        </w:rPr>
        <w:t xml:space="preserve"> </w:t>
      </w:r>
      <w:r>
        <w:t>Какие</w:t>
      </w:r>
      <w:r>
        <w:rPr>
          <w:spacing w:val="40"/>
        </w:rPr>
        <w:t xml:space="preserve"> </w:t>
      </w:r>
      <w:r>
        <w:t>новые,</w:t>
      </w:r>
      <w:r>
        <w:rPr>
          <w:spacing w:val="40"/>
        </w:rPr>
        <w:t xml:space="preserve"> </w:t>
      </w:r>
      <w:r>
        <w:t>«взрослые»</w:t>
      </w:r>
      <w:r>
        <w:rPr>
          <w:spacing w:val="40"/>
        </w:rPr>
        <w:t xml:space="preserve"> </w:t>
      </w:r>
      <w:r>
        <w:t>стратегии вы</w:t>
      </w:r>
      <w:r>
        <w:rPr>
          <w:spacing w:val="-18"/>
        </w:rPr>
        <w:t xml:space="preserve"> </w:t>
      </w:r>
      <w:r>
        <w:t>считаете</w:t>
      </w:r>
      <w:r>
        <w:rPr>
          <w:spacing w:val="-17"/>
        </w:rPr>
        <w:t xml:space="preserve"> </w:t>
      </w:r>
      <w:r>
        <w:t>самыми</w:t>
      </w:r>
      <w:r>
        <w:rPr>
          <w:spacing w:val="-18"/>
        </w:rPr>
        <w:t xml:space="preserve"> </w:t>
      </w:r>
      <w:r>
        <w:t>эффективными?</w:t>
      </w:r>
      <w:r>
        <w:rPr>
          <w:spacing w:val="-17"/>
        </w:rPr>
        <w:t xml:space="preserve"> </w:t>
      </w:r>
      <w:r>
        <w:t>Почему?</w:t>
      </w:r>
      <w:r>
        <w:rPr>
          <w:spacing w:val="-18"/>
        </w:rPr>
        <w:t xml:space="preserve"> </w:t>
      </w:r>
      <w:r>
        <w:t>Что</w:t>
      </w:r>
      <w:r>
        <w:rPr>
          <w:spacing w:val="-17"/>
        </w:rPr>
        <w:t xml:space="preserve"> </w:t>
      </w:r>
      <w:r>
        <w:t>нужно</w:t>
      </w:r>
      <w:r>
        <w:rPr>
          <w:spacing w:val="-18"/>
        </w:rPr>
        <w:t xml:space="preserve"> </w:t>
      </w:r>
      <w:r>
        <w:t>сделать,</w:t>
      </w:r>
      <w:r>
        <w:rPr>
          <w:spacing w:val="-17"/>
        </w:rPr>
        <w:t xml:space="preserve"> </w:t>
      </w:r>
      <w:r>
        <w:t>чтобы</w:t>
      </w:r>
      <w:r>
        <w:rPr>
          <w:spacing w:val="-18"/>
        </w:rPr>
        <w:t xml:space="preserve"> </w:t>
      </w:r>
      <w:r>
        <w:t>освоить</w:t>
      </w:r>
      <w:r>
        <w:rPr>
          <w:spacing w:val="-17"/>
        </w:rPr>
        <w:t xml:space="preserve"> </w:t>
      </w:r>
      <w:r>
        <w:t>новую, более</w:t>
      </w:r>
      <w:r>
        <w:rPr>
          <w:spacing w:val="80"/>
        </w:rPr>
        <w:t xml:space="preserve"> </w:t>
      </w:r>
      <w:r>
        <w:t>зрелую</w:t>
      </w:r>
      <w:r>
        <w:rPr>
          <w:spacing w:val="80"/>
        </w:rPr>
        <w:t xml:space="preserve"> </w:t>
      </w:r>
      <w:r>
        <w:t>стратегию?</w:t>
      </w:r>
      <w:r>
        <w:rPr>
          <w:spacing w:val="80"/>
        </w:rPr>
        <w:t xml:space="preserve"> </w:t>
      </w:r>
      <w:r>
        <w:t>Известный</w:t>
      </w:r>
      <w:r>
        <w:rPr>
          <w:spacing w:val="80"/>
        </w:rPr>
        <w:t xml:space="preserve"> </w:t>
      </w:r>
      <w:r>
        <w:t>российский</w:t>
      </w:r>
      <w:r>
        <w:rPr>
          <w:spacing w:val="80"/>
        </w:rPr>
        <w:t xml:space="preserve"> </w:t>
      </w:r>
      <w:r>
        <w:t>психолог</w:t>
      </w:r>
      <w:r>
        <w:rPr>
          <w:spacing w:val="80"/>
        </w:rPr>
        <w:t xml:space="preserve"> </w:t>
      </w:r>
      <w:r>
        <w:t>В.К.</w:t>
      </w:r>
      <w:r>
        <w:rPr>
          <w:spacing w:val="80"/>
        </w:rPr>
        <w:t xml:space="preserve"> </w:t>
      </w:r>
      <w:r>
        <w:t>Зарецкий</w:t>
      </w:r>
      <w:r>
        <w:rPr>
          <w:spacing w:val="80"/>
        </w:rPr>
        <w:t xml:space="preserve"> </w:t>
      </w:r>
      <w:r>
        <w:t>говорит о</w:t>
      </w:r>
      <w:r>
        <w:rPr>
          <w:spacing w:val="80"/>
        </w:rPr>
        <w:t xml:space="preserve"> </w:t>
      </w:r>
      <w:r>
        <w:t>том,</w:t>
      </w:r>
      <w:r>
        <w:rPr>
          <w:spacing w:val="80"/>
        </w:rPr>
        <w:t xml:space="preserve"> </w:t>
      </w:r>
      <w:r>
        <w:t>что</w:t>
      </w:r>
      <w:r>
        <w:rPr>
          <w:spacing w:val="80"/>
        </w:rPr>
        <w:t xml:space="preserve"> </w:t>
      </w:r>
      <w:r>
        <w:t>ошибка</w:t>
      </w:r>
      <w:r>
        <w:rPr>
          <w:spacing w:val="80"/>
        </w:rPr>
        <w:t xml:space="preserve"> </w:t>
      </w:r>
      <w:r>
        <w:t>–</w:t>
      </w:r>
      <w:r>
        <w:rPr>
          <w:spacing w:val="80"/>
        </w:rPr>
        <w:t xml:space="preserve"> </w:t>
      </w:r>
      <w:r>
        <w:t>это</w:t>
      </w:r>
      <w:r>
        <w:rPr>
          <w:spacing w:val="80"/>
        </w:rPr>
        <w:t xml:space="preserve"> </w:t>
      </w:r>
      <w:r>
        <w:t>ресурс</w:t>
      </w:r>
      <w:r>
        <w:rPr>
          <w:spacing w:val="80"/>
        </w:rPr>
        <w:t xml:space="preserve"> </w:t>
      </w:r>
      <w:r>
        <w:t>для</w:t>
      </w:r>
      <w:r>
        <w:rPr>
          <w:spacing w:val="80"/>
        </w:rPr>
        <w:t xml:space="preserve"> </w:t>
      </w:r>
      <w:r>
        <w:t>развития.</w:t>
      </w:r>
      <w:r>
        <w:rPr>
          <w:spacing w:val="80"/>
        </w:rPr>
        <w:t xml:space="preserve"> </w:t>
      </w:r>
      <w:r>
        <w:t>Как</w:t>
      </w:r>
      <w:r>
        <w:rPr>
          <w:spacing w:val="80"/>
        </w:rPr>
        <w:t xml:space="preserve"> </w:t>
      </w:r>
      <w:r>
        <w:t>его</w:t>
      </w:r>
      <w:r>
        <w:rPr>
          <w:spacing w:val="80"/>
        </w:rPr>
        <w:t xml:space="preserve"> </w:t>
      </w:r>
      <w:r>
        <w:t>утверждение</w:t>
      </w:r>
      <w:r>
        <w:rPr>
          <w:spacing w:val="80"/>
        </w:rPr>
        <w:t xml:space="preserve"> </w:t>
      </w:r>
      <w:r>
        <w:t>применимо</w:t>
      </w:r>
      <w:r>
        <w:rPr>
          <w:spacing w:val="40"/>
        </w:rPr>
        <w:t xml:space="preserve"> </w:t>
      </w:r>
      <w:r>
        <w:t xml:space="preserve">в отношении выбора стратегии </w:t>
      </w:r>
      <w:proofErr w:type="spellStart"/>
      <w:r>
        <w:t>совладания</w:t>
      </w:r>
      <w:proofErr w:type="spellEnd"/>
      <w:r>
        <w:t>? Как стратегия уступает место новой, более сложной,</w:t>
      </w:r>
      <w:r>
        <w:rPr>
          <w:spacing w:val="-8"/>
        </w:rPr>
        <w:t xml:space="preserve"> </w:t>
      </w:r>
      <w:r>
        <w:t>призванной</w:t>
      </w:r>
      <w:r>
        <w:rPr>
          <w:spacing w:val="-7"/>
        </w:rPr>
        <w:t xml:space="preserve"> </w:t>
      </w:r>
      <w:r>
        <w:t>помочь</w:t>
      </w:r>
      <w:r>
        <w:rPr>
          <w:spacing w:val="-8"/>
        </w:rPr>
        <w:t xml:space="preserve"> </w:t>
      </w:r>
      <w:r>
        <w:t>нам</w:t>
      </w:r>
      <w:r>
        <w:rPr>
          <w:spacing w:val="-8"/>
        </w:rPr>
        <w:t xml:space="preserve"> </w:t>
      </w:r>
      <w:r>
        <w:t>стать</w:t>
      </w:r>
      <w:r>
        <w:rPr>
          <w:spacing w:val="-9"/>
        </w:rPr>
        <w:t xml:space="preserve"> </w:t>
      </w:r>
      <w:r>
        <w:t>самостоятельнее?</w:t>
      </w:r>
      <w:r>
        <w:rPr>
          <w:spacing w:val="-7"/>
        </w:rPr>
        <w:t xml:space="preserve"> </w:t>
      </w:r>
      <w:r>
        <w:t>У</w:t>
      </w:r>
      <w:r>
        <w:rPr>
          <w:spacing w:val="-10"/>
        </w:rPr>
        <w:t xml:space="preserve"> </w:t>
      </w:r>
      <w:r>
        <w:t>вас</w:t>
      </w:r>
      <w:r>
        <w:rPr>
          <w:spacing w:val="-8"/>
        </w:rPr>
        <w:t xml:space="preserve"> </w:t>
      </w:r>
      <w:r>
        <w:t>есть</w:t>
      </w:r>
      <w:r>
        <w:rPr>
          <w:spacing w:val="-8"/>
        </w:rPr>
        <w:t xml:space="preserve"> </w:t>
      </w:r>
      <w:r>
        <w:t>10</w:t>
      </w:r>
      <w:r>
        <w:rPr>
          <w:spacing w:val="-7"/>
        </w:rPr>
        <w:t xml:space="preserve"> </w:t>
      </w:r>
      <w:r>
        <w:t>минут</w:t>
      </w:r>
      <w:r>
        <w:rPr>
          <w:spacing w:val="-8"/>
        </w:rPr>
        <w:t xml:space="preserve"> </w:t>
      </w:r>
      <w:r>
        <w:t>на</w:t>
      </w:r>
      <w:r>
        <w:rPr>
          <w:spacing w:val="-10"/>
        </w:rPr>
        <w:t xml:space="preserve"> </w:t>
      </w:r>
      <w:r>
        <w:t>работу в группах».</w:t>
      </w:r>
    </w:p>
    <w:p w:rsidR="008318FD" w:rsidRDefault="006464FF">
      <w:pPr>
        <w:pStyle w:val="a3"/>
        <w:spacing w:line="360" w:lineRule="auto"/>
        <w:ind w:right="289" w:firstLine="708"/>
      </w:pPr>
      <w:r>
        <w:t xml:space="preserve">Участники выполняют задание. Результаты работы </w:t>
      </w:r>
      <w:r>
        <w:t>каждой группы можно прикрепить на доску (</w:t>
      </w:r>
      <w:proofErr w:type="spellStart"/>
      <w:r>
        <w:t>флипчарт</w:t>
      </w:r>
      <w:proofErr w:type="spellEnd"/>
      <w:r>
        <w:t>) для общего обсуждения.</w:t>
      </w:r>
    </w:p>
    <w:p w:rsidR="008318FD" w:rsidRDefault="006464FF">
      <w:pPr>
        <w:spacing w:before="1" w:line="360" w:lineRule="auto"/>
        <w:ind w:left="849" w:right="4209"/>
        <w:jc w:val="both"/>
        <w:rPr>
          <w:sz w:val="28"/>
        </w:rPr>
      </w:pPr>
      <w:r>
        <w:rPr>
          <w:i/>
          <w:sz w:val="28"/>
        </w:rPr>
        <w:t>Упражнение</w:t>
      </w:r>
      <w:r>
        <w:rPr>
          <w:i/>
          <w:spacing w:val="-12"/>
          <w:sz w:val="28"/>
        </w:rPr>
        <w:t xml:space="preserve"> </w:t>
      </w:r>
      <w:r>
        <w:rPr>
          <w:i/>
          <w:sz w:val="28"/>
        </w:rPr>
        <w:t>4</w:t>
      </w:r>
      <w:r>
        <w:rPr>
          <w:i/>
          <w:spacing w:val="-9"/>
          <w:sz w:val="28"/>
        </w:rPr>
        <w:t xml:space="preserve"> </w:t>
      </w:r>
      <w:r>
        <w:rPr>
          <w:i/>
          <w:sz w:val="28"/>
        </w:rPr>
        <w:t>«Мой</w:t>
      </w:r>
      <w:r>
        <w:rPr>
          <w:i/>
          <w:spacing w:val="-9"/>
          <w:sz w:val="28"/>
        </w:rPr>
        <w:t xml:space="preserve"> </w:t>
      </w:r>
      <w:r>
        <w:rPr>
          <w:i/>
          <w:sz w:val="28"/>
        </w:rPr>
        <w:t>психологический</w:t>
      </w:r>
      <w:r>
        <w:rPr>
          <w:i/>
          <w:spacing w:val="-12"/>
          <w:sz w:val="28"/>
        </w:rPr>
        <w:t xml:space="preserve"> </w:t>
      </w:r>
      <w:r>
        <w:rPr>
          <w:i/>
          <w:sz w:val="28"/>
        </w:rPr>
        <w:t xml:space="preserve">талисман» Время: </w:t>
      </w:r>
      <w:r>
        <w:rPr>
          <w:sz w:val="28"/>
        </w:rPr>
        <w:t>20 минут.</w:t>
      </w:r>
    </w:p>
    <w:p w:rsidR="008318FD" w:rsidRDefault="006464FF">
      <w:pPr>
        <w:pStyle w:val="a3"/>
        <w:spacing w:line="360" w:lineRule="auto"/>
        <w:ind w:right="286" w:firstLine="708"/>
      </w:pPr>
      <w:r>
        <w:rPr>
          <w:i/>
        </w:rPr>
        <w:t xml:space="preserve">Цель упражнения: </w:t>
      </w:r>
      <w:r>
        <w:t xml:space="preserve">развитие внутренних ресурсов, совершенствование эффективных стратегий </w:t>
      </w:r>
      <w:proofErr w:type="spellStart"/>
      <w:r>
        <w:t>совладания</w:t>
      </w:r>
      <w:proofErr w:type="spellEnd"/>
      <w:r>
        <w:t xml:space="preserve"> в моменты эмоциональног</w:t>
      </w:r>
      <w:r>
        <w:t xml:space="preserve">о напряжения, развитие навыков </w:t>
      </w:r>
      <w:proofErr w:type="spellStart"/>
      <w:r>
        <w:t>саморегуляции</w:t>
      </w:r>
      <w:proofErr w:type="spellEnd"/>
      <w:r>
        <w:t>.</w:t>
      </w:r>
    </w:p>
    <w:p w:rsidR="008318FD" w:rsidRDefault="008318FD">
      <w:pPr>
        <w:pStyle w:val="a3"/>
        <w:spacing w:line="360" w:lineRule="auto"/>
        <w:sectPr w:rsidR="008318FD">
          <w:headerReference w:type="default" r:id="rId224"/>
          <w:footerReference w:type="default" r:id="rId225"/>
          <w:pgSz w:w="12240" w:h="15840"/>
          <w:pgMar w:top="1040" w:right="283" w:bottom="280" w:left="992" w:header="729" w:footer="0" w:gutter="0"/>
          <w:cols w:space="720"/>
        </w:sectPr>
      </w:pPr>
    </w:p>
    <w:p w:rsidR="008318FD" w:rsidRDefault="006464FF">
      <w:pPr>
        <w:pStyle w:val="a3"/>
        <w:spacing w:before="89" w:line="362" w:lineRule="auto"/>
        <w:ind w:right="285" w:firstLine="708"/>
      </w:pPr>
      <w:bookmarkStart w:id="57" w:name="_bookmark56"/>
      <w:bookmarkEnd w:id="57"/>
      <w:proofErr w:type="gramStart"/>
      <w:r>
        <w:rPr>
          <w:i/>
        </w:rPr>
        <w:lastRenderedPageBreak/>
        <w:t xml:space="preserve">Необходимые материалы: </w:t>
      </w:r>
      <w:r>
        <w:t>бумага, цветные карандаши, фломастеры, маркеры, ручки; ножницы, клей-карандаш (по числу участников).</w:t>
      </w:r>
      <w:proofErr w:type="gramEnd"/>
    </w:p>
    <w:p w:rsidR="008318FD" w:rsidRDefault="006464FF">
      <w:pPr>
        <w:pStyle w:val="a3"/>
        <w:spacing w:line="360" w:lineRule="auto"/>
        <w:ind w:right="280" w:firstLine="708"/>
      </w:pPr>
      <w:r>
        <w:rPr>
          <w:i/>
        </w:rPr>
        <w:t>Ведущий:</w:t>
      </w:r>
      <w:r>
        <w:rPr>
          <w:i/>
          <w:spacing w:val="-8"/>
        </w:rPr>
        <w:t xml:space="preserve"> </w:t>
      </w:r>
      <w:r>
        <w:t>«Замечательная</w:t>
      </w:r>
      <w:r>
        <w:rPr>
          <w:spacing w:val="-8"/>
        </w:rPr>
        <w:t xml:space="preserve"> </w:t>
      </w:r>
      <w:r>
        <w:t>работа!</w:t>
      </w:r>
      <w:r>
        <w:rPr>
          <w:spacing w:val="-8"/>
        </w:rPr>
        <w:t xml:space="preserve"> </w:t>
      </w:r>
      <w:r>
        <w:t>Вы</w:t>
      </w:r>
      <w:r>
        <w:rPr>
          <w:spacing w:val="-8"/>
        </w:rPr>
        <w:t xml:space="preserve"> </w:t>
      </w:r>
      <w:r>
        <w:t>не</w:t>
      </w:r>
      <w:r>
        <w:rPr>
          <w:spacing w:val="-11"/>
        </w:rPr>
        <w:t xml:space="preserve"> </w:t>
      </w:r>
      <w:r>
        <w:t>только</w:t>
      </w:r>
      <w:r>
        <w:rPr>
          <w:spacing w:val="-7"/>
        </w:rPr>
        <w:t xml:space="preserve"> </w:t>
      </w:r>
      <w:r>
        <w:t>вспомнили</w:t>
      </w:r>
      <w:r>
        <w:rPr>
          <w:spacing w:val="-8"/>
        </w:rPr>
        <w:t xml:space="preserve"> </w:t>
      </w:r>
      <w:r>
        <w:t>свои</w:t>
      </w:r>
      <w:r>
        <w:rPr>
          <w:spacing w:val="-7"/>
        </w:rPr>
        <w:t xml:space="preserve"> </w:t>
      </w:r>
      <w:r>
        <w:t>детские</w:t>
      </w:r>
      <w:r>
        <w:rPr>
          <w:spacing w:val="-9"/>
        </w:rPr>
        <w:t xml:space="preserve"> </w:t>
      </w:r>
      <w:r>
        <w:t>способы, но и выделили новые, более эффективные для вашего возраста. Теперь предлагаю создать</w:t>
      </w:r>
      <w:r>
        <w:rPr>
          <w:spacing w:val="-18"/>
        </w:rPr>
        <w:t xml:space="preserve"> </w:t>
      </w:r>
      <w:r>
        <w:t>ваш</w:t>
      </w:r>
      <w:r>
        <w:rPr>
          <w:spacing w:val="-17"/>
        </w:rPr>
        <w:t xml:space="preserve"> </w:t>
      </w:r>
      <w:r>
        <w:t>личный</w:t>
      </w:r>
      <w:r>
        <w:rPr>
          <w:spacing w:val="-18"/>
        </w:rPr>
        <w:t xml:space="preserve"> </w:t>
      </w:r>
      <w:r>
        <w:t>«талисман»</w:t>
      </w:r>
      <w:hyperlink w:anchor="_bookmark56" w:history="1">
        <w:r>
          <w:rPr>
            <w:vertAlign w:val="superscript"/>
          </w:rPr>
          <w:t>57</w:t>
        </w:r>
      </w:hyperlink>
      <w:r>
        <w:t>,</w:t>
      </w:r>
      <w:r>
        <w:rPr>
          <w:spacing w:val="-17"/>
        </w:rPr>
        <w:t xml:space="preserve"> </w:t>
      </w:r>
      <w:r>
        <w:t>который</w:t>
      </w:r>
      <w:r>
        <w:rPr>
          <w:spacing w:val="-18"/>
        </w:rPr>
        <w:t xml:space="preserve"> </w:t>
      </w:r>
      <w:r>
        <w:t>помогает</w:t>
      </w:r>
      <w:r>
        <w:rPr>
          <w:spacing w:val="-17"/>
        </w:rPr>
        <w:t xml:space="preserve"> </w:t>
      </w:r>
      <w:r>
        <w:t>справляться</w:t>
      </w:r>
      <w:r>
        <w:rPr>
          <w:spacing w:val="-18"/>
        </w:rPr>
        <w:t xml:space="preserve"> </w:t>
      </w:r>
      <w:r>
        <w:t>со</w:t>
      </w:r>
      <w:r>
        <w:rPr>
          <w:spacing w:val="-17"/>
        </w:rPr>
        <w:t xml:space="preserve"> </w:t>
      </w:r>
      <w:r>
        <w:t>страхом</w:t>
      </w:r>
      <w:r>
        <w:rPr>
          <w:spacing w:val="-18"/>
        </w:rPr>
        <w:t xml:space="preserve"> </w:t>
      </w:r>
      <w:r>
        <w:t>и</w:t>
      </w:r>
      <w:r>
        <w:rPr>
          <w:spacing w:val="-17"/>
        </w:rPr>
        <w:t xml:space="preserve"> </w:t>
      </w:r>
      <w:r>
        <w:t>тревогой. Это может быть рисунок, аппликация из цв</w:t>
      </w:r>
      <w:r>
        <w:t xml:space="preserve">етной бумаги, символ – что угодно. Этот талисман должен символизировать вашу внутреннюю силу, вашу самую эффективную стратегию </w:t>
      </w:r>
      <w:proofErr w:type="spellStart"/>
      <w:r>
        <w:t>совладания</w:t>
      </w:r>
      <w:proofErr w:type="spellEnd"/>
      <w:r>
        <w:t xml:space="preserve"> или просто чувство спокойствия и уверенности. Подумайте, какой образ, цвет или форма лучше всего передает это для вас?</w:t>
      </w:r>
      <w:r>
        <w:t xml:space="preserve"> </w:t>
      </w:r>
      <w:proofErr w:type="gramStart"/>
      <w:r>
        <w:t>Это может быть скала, символизирующая устойчивость, птица – свободу, ключ – решение проблем, солнце – тепло</w:t>
      </w:r>
      <w:r>
        <w:rPr>
          <w:spacing w:val="-9"/>
        </w:rPr>
        <w:t xml:space="preserve"> </w:t>
      </w:r>
      <w:r>
        <w:t>и</w:t>
      </w:r>
      <w:r>
        <w:rPr>
          <w:spacing w:val="-7"/>
        </w:rPr>
        <w:t xml:space="preserve"> </w:t>
      </w:r>
      <w:r>
        <w:t>надежду.</w:t>
      </w:r>
      <w:proofErr w:type="gramEnd"/>
      <w:r>
        <w:rPr>
          <w:spacing w:val="-8"/>
        </w:rPr>
        <w:t xml:space="preserve"> </w:t>
      </w:r>
      <w:r>
        <w:t>Когда</w:t>
      </w:r>
      <w:r>
        <w:rPr>
          <w:spacing w:val="-8"/>
        </w:rPr>
        <w:t xml:space="preserve"> </w:t>
      </w:r>
      <w:r>
        <w:t>вы</w:t>
      </w:r>
      <w:r>
        <w:rPr>
          <w:spacing w:val="-7"/>
        </w:rPr>
        <w:t xml:space="preserve"> </w:t>
      </w:r>
      <w:r>
        <w:t>его</w:t>
      </w:r>
      <w:r>
        <w:rPr>
          <w:spacing w:val="-6"/>
        </w:rPr>
        <w:t xml:space="preserve"> </w:t>
      </w:r>
      <w:r>
        <w:t>создадите,</w:t>
      </w:r>
      <w:r>
        <w:rPr>
          <w:spacing w:val="-8"/>
        </w:rPr>
        <w:t xml:space="preserve"> </w:t>
      </w:r>
      <w:r>
        <w:t>он</w:t>
      </w:r>
      <w:r>
        <w:rPr>
          <w:spacing w:val="-10"/>
        </w:rPr>
        <w:t xml:space="preserve"> </w:t>
      </w:r>
      <w:r>
        <w:t>будет</w:t>
      </w:r>
      <w:r>
        <w:rPr>
          <w:spacing w:val="-8"/>
        </w:rPr>
        <w:t xml:space="preserve"> </w:t>
      </w:r>
      <w:r>
        <w:t>вашим</w:t>
      </w:r>
      <w:r>
        <w:rPr>
          <w:spacing w:val="-8"/>
        </w:rPr>
        <w:t xml:space="preserve"> </w:t>
      </w:r>
      <w:r>
        <w:t>личным</w:t>
      </w:r>
      <w:r>
        <w:rPr>
          <w:spacing w:val="-10"/>
        </w:rPr>
        <w:t xml:space="preserve"> </w:t>
      </w:r>
      <w:r>
        <w:t>«якорем».</w:t>
      </w:r>
      <w:r>
        <w:rPr>
          <w:spacing w:val="-8"/>
        </w:rPr>
        <w:t xml:space="preserve"> </w:t>
      </w:r>
      <w:r>
        <w:t>В</w:t>
      </w:r>
      <w:r>
        <w:rPr>
          <w:spacing w:val="-10"/>
        </w:rPr>
        <w:t xml:space="preserve"> </w:t>
      </w:r>
      <w:r>
        <w:t>трудный момент</w:t>
      </w:r>
      <w:r>
        <w:rPr>
          <w:spacing w:val="78"/>
          <w:w w:val="150"/>
        </w:rPr>
        <w:t xml:space="preserve"> </w:t>
      </w:r>
      <w:r>
        <w:t>вы</w:t>
      </w:r>
      <w:r>
        <w:rPr>
          <w:spacing w:val="79"/>
          <w:w w:val="150"/>
        </w:rPr>
        <w:t xml:space="preserve"> </w:t>
      </w:r>
      <w:r>
        <w:t>сможете</w:t>
      </w:r>
      <w:r>
        <w:rPr>
          <w:spacing w:val="78"/>
          <w:w w:val="150"/>
        </w:rPr>
        <w:t xml:space="preserve"> </w:t>
      </w:r>
      <w:r>
        <w:t>мысленно</w:t>
      </w:r>
      <w:r>
        <w:rPr>
          <w:spacing w:val="77"/>
          <w:w w:val="150"/>
        </w:rPr>
        <w:t xml:space="preserve"> </w:t>
      </w:r>
      <w:r>
        <w:t>обратиться</w:t>
      </w:r>
      <w:r>
        <w:rPr>
          <w:spacing w:val="79"/>
          <w:w w:val="150"/>
        </w:rPr>
        <w:t xml:space="preserve"> </w:t>
      </w:r>
      <w:r>
        <w:t>к</w:t>
      </w:r>
      <w:r>
        <w:rPr>
          <w:spacing w:val="77"/>
          <w:w w:val="150"/>
        </w:rPr>
        <w:t xml:space="preserve"> </w:t>
      </w:r>
      <w:r>
        <w:t>нему,</w:t>
      </w:r>
      <w:r>
        <w:rPr>
          <w:spacing w:val="78"/>
          <w:w w:val="150"/>
        </w:rPr>
        <w:t xml:space="preserve"> </w:t>
      </w:r>
      <w:r>
        <w:t>вспомнить,</w:t>
      </w:r>
      <w:r>
        <w:rPr>
          <w:spacing w:val="78"/>
          <w:w w:val="150"/>
        </w:rPr>
        <w:t xml:space="preserve"> </w:t>
      </w:r>
      <w:r>
        <w:t>что</w:t>
      </w:r>
      <w:r>
        <w:rPr>
          <w:spacing w:val="77"/>
          <w:w w:val="150"/>
        </w:rPr>
        <w:t xml:space="preserve"> </w:t>
      </w:r>
      <w:r>
        <w:t>он</w:t>
      </w:r>
      <w:r>
        <w:rPr>
          <w:spacing w:val="77"/>
          <w:w w:val="150"/>
        </w:rPr>
        <w:t xml:space="preserve"> </w:t>
      </w:r>
      <w:r>
        <w:t>означает, и это поможет вам успокоиться и найти правильный путь».</w:t>
      </w:r>
    </w:p>
    <w:p w:rsidR="008318FD" w:rsidRDefault="006464FF">
      <w:pPr>
        <w:pStyle w:val="a3"/>
        <w:spacing w:line="360" w:lineRule="auto"/>
        <w:ind w:right="290" w:firstLine="708"/>
      </w:pPr>
      <w:r>
        <w:t>На</w:t>
      </w:r>
      <w:r>
        <w:rPr>
          <w:spacing w:val="40"/>
        </w:rPr>
        <w:t xml:space="preserve"> </w:t>
      </w:r>
      <w:r>
        <w:t>создание</w:t>
      </w:r>
      <w:r>
        <w:rPr>
          <w:spacing w:val="40"/>
        </w:rPr>
        <w:t xml:space="preserve"> </w:t>
      </w:r>
      <w:r>
        <w:t>рисунка</w:t>
      </w:r>
      <w:r>
        <w:rPr>
          <w:spacing w:val="40"/>
        </w:rPr>
        <w:t xml:space="preserve"> </w:t>
      </w:r>
      <w:r>
        <w:t>дается</w:t>
      </w:r>
      <w:r>
        <w:rPr>
          <w:spacing w:val="40"/>
        </w:rPr>
        <w:t xml:space="preserve"> </w:t>
      </w:r>
      <w:r>
        <w:t>10</w:t>
      </w:r>
      <w:r>
        <w:rPr>
          <w:spacing w:val="40"/>
        </w:rPr>
        <w:t xml:space="preserve"> </w:t>
      </w:r>
      <w:r>
        <w:t>минут.</w:t>
      </w:r>
      <w:r>
        <w:rPr>
          <w:spacing w:val="40"/>
        </w:rPr>
        <w:t xml:space="preserve"> </w:t>
      </w:r>
      <w:r>
        <w:t>Можно</w:t>
      </w:r>
      <w:r>
        <w:rPr>
          <w:spacing w:val="40"/>
        </w:rPr>
        <w:t xml:space="preserve"> </w:t>
      </w:r>
      <w:r>
        <w:t>включить</w:t>
      </w:r>
      <w:r>
        <w:rPr>
          <w:spacing w:val="40"/>
        </w:rPr>
        <w:t xml:space="preserve"> </w:t>
      </w:r>
      <w:r>
        <w:t>спокойную</w:t>
      </w:r>
      <w:r>
        <w:rPr>
          <w:spacing w:val="40"/>
        </w:rPr>
        <w:t xml:space="preserve"> </w:t>
      </w:r>
      <w:r>
        <w:t>музыку для фона. По завершении упражнения ведущий организует обсуждение.</w:t>
      </w:r>
    </w:p>
    <w:p w:rsidR="008318FD" w:rsidRDefault="006464FF">
      <w:pPr>
        <w:pStyle w:val="a3"/>
        <w:spacing w:line="360" w:lineRule="auto"/>
        <w:ind w:right="281" w:firstLine="708"/>
      </w:pPr>
      <w:r>
        <w:rPr>
          <w:i/>
        </w:rPr>
        <w:t xml:space="preserve">Ведущий: </w:t>
      </w:r>
      <w:r>
        <w:t>«Данное упражнение не предполагает у каждого и</w:t>
      </w:r>
      <w:r>
        <w:t>з вас наличие большого художественного таланта. Гораздо важнее – поиск способа передать свои чувства и мысли, материализовать их. Поделитесь, пожалуйста, что у вас получилось? Расскажите</w:t>
      </w:r>
      <w:r>
        <w:rPr>
          <w:spacing w:val="-18"/>
        </w:rPr>
        <w:t xml:space="preserve"> </w:t>
      </w:r>
      <w:r>
        <w:t>о</w:t>
      </w:r>
      <w:r>
        <w:rPr>
          <w:spacing w:val="-17"/>
        </w:rPr>
        <w:t xml:space="preserve"> </w:t>
      </w:r>
      <w:r>
        <w:t>своем</w:t>
      </w:r>
      <w:r>
        <w:rPr>
          <w:spacing w:val="-18"/>
        </w:rPr>
        <w:t xml:space="preserve"> </w:t>
      </w:r>
      <w:r>
        <w:t>талисмане:</w:t>
      </w:r>
      <w:r>
        <w:rPr>
          <w:spacing w:val="-17"/>
        </w:rPr>
        <w:t xml:space="preserve"> </w:t>
      </w:r>
      <w:r>
        <w:t>что</w:t>
      </w:r>
      <w:r>
        <w:rPr>
          <w:spacing w:val="-14"/>
        </w:rPr>
        <w:t xml:space="preserve"> </w:t>
      </w:r>
      <w:r>
        <w:t>он</w:t>
      </w:r>
      <w:r>
        <w:rPr>
          <w:spacing w:val="-17"/>
        </w:rPr>
        <w:t xml:space="preserve"> </w:t>
      </w:r>
      <w:r>
        <w:t>означает</w:t>
      </w:r>
      <w:r>
        <w:rPr>
          <w:spacing w:val="-17"/>
        </w:rPr>
        <w:t xml:space="preserve"> </w:t>
      </w:r>
      <w:r>
        <w:t>для</w:t>
      </w:r>
      <w:r>
        <w:rPr>
          <w:spacing w:val="-17"/>
        </w:rPr>
        <w:t xml:space="preserve"> </w:t>
      </w:r>
      <w:r>
        <w:t>вас?</w:t>
      </w:r>
      <w:r>
        <w:rPr>
          <w:spacing w:val="-17"/>
        </w:rPr>
        <w:t xml:space="preserve"> </w:t>
      </w:r>
      <w:r>
        <w:t>Какую</w:t>
      </w:r>
      <w:r>
        <w:rPr>
          <w:spacing w:val="-18"/>
        </w:rPr>
        <w:t xml:space="preserve"> </w:t>
      </w:r>
      <w:r>
        <w:t>вашу</w:t>
      </w:r>
      <w:r>
        <w:rPr>
          <w:spacing w:val="-17"/>
        </w:rPr>
        <w:t xml:space="preserve"> </w:t>
      </w:r>
      <w:r>
        <w:t>силу</w:t>
      </w:r>
      <w:r>
        <w:rPr>
          <w:spacing w:val="-16"/>
        </w:rPr>
        <w:t xml:space="preserve"> </w:t>
      </w:r>
      <w:r>
        <w:t>или</w:t>
      </w:r>
      <w:r>
        <w:rPr>
          <w:spacing w:val="-17"/>
        </w:rPr>
        <w:t xml:space="preserve"> </w:t>
      </w:r>
      <w:r>
        <w:t>стратегию он символизирует? Как вы планируете его использовать?»</w:t>
      </w:r>
    </w:p>
    <w:p w:rsidR="008318FD" w:rsidRDefault="006464FF">
      <w:pPr>
        <w:pStyle w:val="a3"/>
        <w:spacing w:line="322" w:lineRule="exact"/>
        <w:ind w:left="849"/>
      </w:pPr>
      <w:r>
        <w:t>Участники</w:t>
      </w:r>
      <w:r>
        <w:rPr>
          <w:spacing w:val="61"/>
          <w:w w:val="150"/>
        </w:rPr>
        <w:t xml:space="preserve">  </w:t>
      </w:r>
      <w:r>
        <w:t>рассказывают</w:t>
      </w:r>
      <w:r>
        <w:rPr>
          <w:spacing w:val="62"/>
          <w:w w:val="150"/>
        </w:rPr>
        <w:t xml:space="preserve">  </w:t>
      </w:r>
      <w:r>
        <w:t>о</w:t>
      </w:r>
      <w:r>
        <w:rPr>
          <w:spacing w:val="62"/>
          <w:w w:val="150"/>
        </w:rPr>
        <w:t xml:space="preserve">  </w:t>
      </w:r>
      <w:r>
        <w:t>своих</w:t>
      </w:r>
      <w:r>
        <w:rPr>
          <w:spacing w:val="62"/>
          <w:w w:val="150"/>
        </w:rPr>
        <w:t xml:space="preserve">  </w:t>
      </w:r>
      <w:r>
        <w:t>созданных</w:t>
      </w:r>
      <w:r>
        <w:rPr>
          <w:spacing w:val="62"/>
          <w:w w:val="150"/>
        </w:rPr>
        <w:t xml:space="preserve">  </w:t>
      </w:r>
      <w:r>
        <w:t>талисманах.</w:t>
      </w:r>
      <w:r>
        <w:rPr>
          <w:spacing w:val="62"/>
          <w:w w:val="150"/>
        </w:rPr>
        <w:t xml:space="preserve">  </w:t>
      </w:r>
      <w:r>
        <w:rPr>
          <w:spacing w:val="-2"/>
        </w:rPr>
        <w:t>Например:</w:t>
      </w:r>
    </w:p>
    <w:p w:rsidR="008318FD" w:rsidRDefault="006464FF">
      <w:pPr>
        <w:pStyle w:val="a3"/>
        <w:spacing w:before="157" w:line="362" w:lineRule="auto"/>
        <w:ind w:right="288"/>
      </w:pPr>
      <w:r>
        <w:t>«Это мое солнце. Оно напоминает мне, что после любой грозы наступает ясная погода, и я могу это пережить. Я нарисую его на</w:t>
      </w:r>
      <w:r>
        <w:t xml:space="preserve"> обложке тетради».</w:t>
      </w:r>
    </w:p>
    <w:p w:rsidR="008318FD" w:rsidRDefault="006464FF">
      <w:pPr>
        <w:pStyle w:val="a3"/>
        <w:spacing w:line="360" w:lineRule="auto"/>
        <w:ind w:left="849" w:right="4613"/>
      </w:pPr>
      <w:r>
        <w:t>На</w:t>
      </w:r>
      <w:r>
        <w:rPr>
          <w:spacing w:val="-7"/>
        </w:rPr>
        <w:t xml:space="preserve"> </w:t>
      </w:r>
      <w:r>
        <w:t>рассказ</w:t>
      </w:r>
      <w:r>
        <w:rPr>
          <w:spacing w:val="-8"/>
        </w:rPr>
        <w:t xml:space="preserve"> </w:t>
      </w:r>
      <w:r>
        <w:t>и</w:t>
      </w:r>
      <w:r>
        <w:rPr>
          <w:spacing w:val="-7"/>
        </w:rPr>
        <w:t xml:space="preserve"> </w:t>
      </w:r>
      <w:r>
        <w:t>обсуждение</w:t>
      </w:r>
      <w:r>
        <w:rPr>
          <w:spacing w:val="-7"/>
        </w:rPr>
        <w:t xml:space="preserve"> </w:t>
      </w:r>
      <w:r>
        <w:t>отводится</w:t>
      </w:r>
      <w:r>
        <w:rPr>
          <w:spacing w:val="-9"/>
        </w:rPr>
        <w:t xml:space="preserve"> </w:t>
      </w:r>
      <w:r>
        <w:t>10</w:t>
      </w:r>
      <w:r>
        <w:rPr>
          <w:spacing w:val="-6"/>
        </w:rPr>
        <w:t xml:space="preserve"> </w:t>
      </w:r>
      <w:r>
        <w:t xml:space="preserve">минут. </w:t>
      </w:r>
      <w:r>
        <w:rPr>
          <w:spacing w:val="-2"/>
          <w:u w:val="single"/>
        </w:rPr>
        <w:t>Завершение</w:t>
      </w:r>
    </w:p>
    <w:p w:rsidR="008318FD" w:rsidRDefault="008318FD">
      <w:pPr>
        <w:pStyle w:val="a3"/>
        <w:spacing w:line="360" w:lineRule="auto"/>
        <w:sectPr w:rsidR="008318FD">
          <w:headerReference w:type="default" r:id="rId226"/>
          <w:footerReference w:type="default" r:id="rId227"/>
          <w:pgSz w:w="12240" w:h="15840"/>
          <w:pgMar w:top="1040" w:right="283" w:bottom="1680" w:left="992" w:header="729" w:footer="1497" w:gutter="0"/>
          <w:cols w:space="720"/>
        </w:sectPr>
      </w:pPr>
    </w:p>
    <w:p w:rsidR="008318FD" w:rsidRDefault="006464FF">
      <w:pPr>
        <w:spacing w:before="89" w:line="362" w:lineRule="auto"/>
        <w:ind w:left="849" w:right="4356"/>
        <w:rPr>
          <w:sz w:val="28"/>
        </w:rPr>
      </w:pPr>
      <w:bookmarkStart w:id="58" w:name="_bookmark57"/>
      <w:bookmarkEnd w:id="58"/>
      <w:r>
        <w:rPr>
          <w:i/>
          <w:sz w:val="28"/>
        </w:rPr>
        <w:lastRenderedPageBreak/>
        <w:t>Упражнение</w:t>
      </w:r>
      <w:r>
        <w:rPr>
          <w:i/>
          <w:spacing w:val="-9"/>
          <w:sz w:val="28"/>
        </w:rPr>
        <w:t xml:space="preserve"> </w:t>
      </w:r>
      <w:r>
        <w:rPr>
          <w:i/>
          <w:sz w:val="28"/>
        </w:rPr>
        <w:t>5</w:t>
      </w:r>
      <w:r>
        <w:rPr>
          <w:i/>
          <w:spacing w:val="-5"/>
          <w:sz w:val="28"/>
        </w:rPr>
        <w:t xml:space="preserve"> </w:t>
      </w:r>
      <w:r>
        <w:rPr>
          <w:i/>
          <w:sz w:val="28"/>
        </w:rPr>
        <w:t>«Что</w:t>
      </w:r>
      <w:r>
        <w:rPr>
          <w:i/>
          <w:spacing w:val="-5"/>
          <w:sz w:val="28"/>
        </w:rPr>
        <w:t xml:space="preserve"> </w:t>
      </w:r>
      <w:r>
        <w:rPr>
          <w:i/>
          <w:sz w:val="28"/>
        </w:rPr>
        <w:t>я</w:t>
      </w:r>
      <w:r>
        <w:rPr>
          <w:i/>
          <w:spacing w:val="-8"/>
          <w:sz w:val="28"/>
        </w:rPr>
        <w:t xml:space="preserve"> </w:t>
      </w:r>
      <w:r>
        <w:rPr>
          <w:i/>
          <w:sz w:val="28"/>
        </w:rPr>
        <w:t>забираю</w:t>
      </w:r>
      <w:r>
        <w:rPr>
          <w:i/>
          <w:spacing w:val="-5"/>
          <w:sz w:val="28"/>
        </w:rPr>
        <w:t xml:space="preserve"> </w:t>
      </w:r>
      <w:r>
        <w:rPr>
          <w:i/>
          <w:sz w:val="28"/>
        </w:rPr>
        <w:t>с</w:t>
      </w:r>
      <w:r>
        <w:rPr>
          <w:i/>
          <w:spacing w:val="-7"/>
          <w:sz w:val="28"/>
        </w:rPr>
        <w:t xml:space="preserve"> </w:t>
      </w:r>
      <w:r>
        <w:rPr>
          <w:i/>
          <w:sz w:val="28"/>
        </w:rPr>
        <w:t>собой?»</w:t>
      </w:r>
      <w:hyperlink w:anchor="_bookmark57" w:history="1">
        <w:r>
          <w:rPr>
            <w:i/>
            <w:sz w:val="28"/>
            <w:vertAlign w:val="superscript"/>
          </w:rPr>
          <w:t>58</w:t>
        </w:r>
      </w:hyperlink>
      <w:r>
        <w:rPr>
          <w:sz w:val="28"/>
        </w:rPr>
        <w:t xml:space="preserve"> </w:t>
      </w:r>
      <w:r>
        <w:rPr>
          <w:i/>
          <w:sz w:val="28"/>
        </w:rPr>
        <w:t xml:space="preserve">Время: </w:t>
      </w:r>
      <w:r>
        <w:rPr>
          <w:sz w:val="28"/>
        </w:rPr>
        <w:t>10 минут.</w:t>
      </w:r>
    </w:p>
    <w:p w:rsidR="008318FD" w:rsidRDefault="006464FF">
      <w:pPr>
        <w:spacing w:line="317" w:lineRule="exact"/>
        <w:ind w:left="849"/>
        <w:rPr>
          <w:sz w:val="28"/>
        </w:rPr>
      </w:pPr>
      <w:r>
        <w:rPr>
          <w:i/>
          <w:sz w:val="28"/>
        </w:rPr>
        <w:t>Цель</w:t>
      </w:r>
      <w:r>
        <w:rPr>
          <w:i/>
          <w:spacing w:val="-8"/>
          <w:sz w:val="28"/>
        </w:rPr>
        <w:t xml:space="preserve"> </w:t>
      </w:r>
      <w:r>
        <w:rPr>
          <w:i/>
          <w:sz w:val="28"/>
        </w:rPr>
        <w:t>упражнения:</w:t>
      </w:r>
      <w:r>
        <w:rPr>
          <w:i/>
          <w:spacing w:val="-6"/>
          <w:sz w:val="28"/>
        </w:rPr>
        <w:t xml:space="preserve"> </w:t>
      </w:r>
      <w:r>
        <w:rPr>
          <w:sz w:val="28"/>
        </w:rPr>
        <w:t>рефлексия</w:t>
      </w:r>
      <w:r>
        <w:rPr>
          <w:spacing w:val="-7"/>
          <w:sz w:val="28"/>
        </w:rPr>
        <w:t xml:space="preserve"> </w:t>
      </w:r>
      <w:r>
        <w:rPr>
          <w:spacing w:val="-2"/>
          <w:sz w:val="28"/>
        </w:rPr>
        <w:t>занятия.</w:t>
      </w:r>
    </w:p>
    <w:p w:rsidR="008318FD" w:rsidRDefault="006464FF">
      <w:pPr>
        <w:spacing w:before="161"/>
        <w:ind w:left="849"/>
        <w:rPr>
          <w:sz w:val="28"/>
        </w:rPr>
      </w:pPr>
      <w:r>
        <w:rPr>
          <w:i/>
          <w:sz w:val="28"/>
        </w:rPr>
        <w:t>Необходимые</w:t>
      </w:r>
      <w:r>
        <w:rPr>
          <w:i/>
          <w:spacing w:val="-11"/>
          <w:sz w:val="28"/>
        </w:rPr>
        <w:t xml:space="preserve"> </w:t>
      </w:r>
      <w:r>
        <w:rPr>
          <w:i/>
          <w:sz w:val="28"/>
        </w:rPr>
        <w:t>материалы:</w:t>
      </w:r>
      <w:r>
        <w:rPr>
          <w:i/>
          <w:spacing w:val="-4"/>
          <w:sz w:val="28"/>
        </w:rPr>
        <w:t xml:space="preserve"> </w:t>
      </w:r>
      <w:r>
        <w:rPr>
          <w:sz w:val="28"/>
        </w:rPr>
        <w:t>мягкий</w:t>
      </w:r>
      <w:r>
        <w:rPr>
          <w:spacing w:val="-6"/>
          <w:sz w:val="28"/>
        </w:rPr>
        <w:t xml:space="preserve"> </w:t>
      </w:r>
      <w:r>
        <w:rPr>
          <w:spacing w:val="-4"/>
          <w:sz w:val="28"/>
        </w:rPr>
        <w:t>мяч.</w:t>
      </w:r>
    </w:p>
    <w:p w:rsidR="008318FD" w:rsidRDefault="006464FF">
      <w:pPr>
        <w:pStyle w:val="a3"/>
        <w:spacing w:before="160" w:line="360" w:lineRule="auto"/>
        <w:ind w:right="284" w:firstLine="708"/>
      </w:pPr>
      <w:r>
        <w:rPr>
          <w:i/>
        </w:rPr>
        <w:t xml:space="preserve">Ведущий: </w:t>
      </w:r>
      <w:r>
        <w:rPr>
          <w:b/>
        </w:rPr>
        <w:t>«</w:t>
      </w:r>
      <w:r>
        <w:t>Наше занятие подходит к концу. Давайте завершим его, собравшись все</w:t>
      </w:r>
      <w:r>
        <w:rPr>
          <w:spacing w:val="64"/>
        </w:rPr>
        <w:t xml:space="preserve"> </w:t>
      </w:r>
      <w:r>
        <w:t>вместе</w:t>
      </w:r>
      <w:r>
        <w:rPr>
          <w:spacing w:val="40"/>
        </w:rPr>
        <w:t xml:space="preserve"> </w:t>
      </w:r>
      <w:r>
        <w:t>в</w:t>
      </w:r>
      <w:r>
        <w:rPr>
          <w:spacing w:val="40"/>
        </w:rPr>
        <w:t xml:space="preserve"> </w:t>
      </w:r>
      <w:r>
        <w:t>круг.</w:t>
      </w:r>
      <w:r>
        <w:rPr>
          <w:spacing w:val="40"/>
        </w:rPr>
        <w:t xml:space="preserve"> </w:t>
      </w:r>
      <w:r>
        <w:t>У</w:t>
      </w:r>
      <w:r>
        <w:rPr>
          <w:spacing w:val="65"/>
        </w:rPr>
        <w:t xml:space="preserve"> </w:t>
      </w:r>
      <w:r>
        <w:t>меня</w:t>
      </w:r>
      <w:r>
        <w:rPr>
          <w:spacing w:val="65"/>
        </w:rPr>
        <w:t xml:space="preserve"> </w:t>
      </w:r>
      <w:r>
        <w:t>в</w:t>
      </w:r>
      <w:r>
        <w:rPr>
          <w:spacing w:val="40"/>
        </w:rPr>
        <w:t xml:space="preserve"> </w:t>
      </w:r>
      <w:r>
        <w:t>руках</w:t>
      </w:r>
      <w:r>
        <w:rPr>
          <w:spacing w:val="65"/>
        </w:rPr>
        <w:t xml:space="preserve"> </w:t>
      </w:r>
      <w:r>
        <w:t>мяч.</w:t>
      </w:r>
      <w:r>
        <w:rPr>
          <w:spacing w:val="64"/>
        </w:rPr>
        <w:t xml:space="preserve"> </w:t>
      </w:r>
      <w:r>
        <w:t>Я</w:t>
      </w:r>
      <w:r>
        <w:rPr>
          <w:spacing w:val="64"/>
        </w:rPr>
        <w:t xml:space="preserve"> </w:t>
      </w:r>
      <w:r>
        <w:t>буду</w:t>
      </w:r>
      <w:r>
        <w:rPr>
          <w:spacing w:val="40"/>
        </w:rPr>
        <w:t xml:space="preserve"> </w:t>
      </w:r>
      <w:r>
        <w:t>передавать</w:t>
      </w:r>
      <w:r>
        <w:rPr>
          <w:spacing w:val="40"/>
        </w:rPr>
        <w:t xml:space="preserve"> </w:t>
      </w:r>
      <w:r>
        <w:t>его</w:t>
      </w:r>
      <w:r>
        <w:rPr>
          <w:spacing w:val="65"/>
        </w:rPr>
        <w:t xml:space="preserve"> </w:t>
      </w:r>
      <w:r>
        <w:t>по</w:t>
      </w:r>
      <w:r>
        <w:rPr>
          <w:spacing w:val="65"/>
        </w:rPr>
        <w:t xml:space="preserve"> </w:t>
      </w:r>
      <w:r>
        <w:t>кругу.</w:t>
      </w:r>
      <w:r>
        <w:rPr>
          <w:spacing w:val="40"/>
        </w:rPr>
        <w:t xml:space="preserve"> </w:t>
      </w:r>
      <w:r>
        <w:t>Каждый из вас, держа мяч в руках, может сказать одну-две фразы о том, что для него сегодня было самым важным, интересным или полезным. Что вы открыли для себя нового? Какой инструмент или мысль вы обязательно заберете с собой? Вы также можете поблагодарить</w:t>
      </w:r>
      <w:r>
        <w:t xml:space="preserve"> кого-то из группы или себя за работу. Я начну: «Я забираю с собой уверенность</w:t>
      </w:r>
      <w:r>
        <w:rPr>
          <w:spacing w:val="36"/>
        </w:rPr>
        <w:t xml:space="preserve"> </w:t>
      </w:r>
      <w:r>
        <w:t>в</w:t>
      </w:r>
      <w:r>
        <w:rPr>
          <w:spacing w:val="37"/>
        </w:rPr>
        <w:t xml:space="preserve"> </w:t>
      </w:r>
      <w:r>
        <w:t>том,</w:t>
      </w:r>
      <w:r>
        <w:rPr>
          <w:spacing w:val="37"/>
        </w:rPr>
        <w:t xml:space="preserve"> </w:t>
      </w:r>
      <w:r>
        <w:t>что</w:t>
      </w:r>
      <w:r>
        <w:rPr>
          <w:spacing w:val="38"/>
        </w:rPr>
        <w:t xml:space="preserve"> </w:t>
      </w:r>
      <w:r>
        <w:t>наши</w:t>
      </w:r>
      <w:r>
        <w:rPr>
          <w:spacing w:val="38"/>
        </w:rPr>
        <w:t xml:space="preserve"> </w:t>
      </w:r>
      <w:r>
        <w:t>эмоции</w:t>
      </w:r>
      <w:r>
        <w:rPr>
          <w:spacing w:val="40"/>
        </w:rPr>
        <w:t xml:space="preserve"> </w:t>
      </w:r>
      <w:r>
        <w:t>–</w:t>
      </w:r>
      <w:r>
        <w:rPr>
          <w:spacing w:val="37"/>
        </w:rPr>
        <w:t xml:space="preserve"> </w:t>
      </w:r>
      <w:r>
        <w:t>это</w:t>
      </w:r>
      <w:r>
        <w:rPr>
          <w:spacing w:val="38"/>
        </w:rPr>
        <w:t xml:space="preserve"> </w:t>
      </w:r>
      <w:r>
        <w:t>не</w:t>
      </w:r>
      <w:r>
        <w:rPr>
          <w:spacing w:val="39"/>
        </w:rPr>
        <w:t xml:space="preserve"> </w:t>
      </w:r>
      <w:r>
        <w:t>враги,</w:t>
      </w:r>
      <w:r>
        <w:rPr>
          <w:spacing w:val="37"/>
        </w:rPr>
        <w:t xml:space="preserve"> </w:t>
      </w:r>
      <w:r>
        <w:t>а</w:t>
      </w:r>
      <w:r>
        <w:rPr>
          <w:spacing w:val="38"/>
        </w:rPr>
        <w:t xml:space="preserve"> </w:t>
      </w:r>
      <w:r>
        <w:t>союзники,</w:t>
      </w:r>
      <w:r>
        <w:rPr>
          <w:spacing w:val="37"/>
        </w:rPr>
        <w:t xml:space="preserve"> </w:t>
      </w:r>
      <w:r>
        <w:t>если</w:t>
      </w:r>
      <w:r>
        <w:rPr>
          <w:spacing w:val="38"/>
        </w:rPr>
        <w:t xml:space="preserve"> </w:t>
      </w:r>
      <w:r>
        <w:t>мы</w:t>
      </w:r>
      <w:r>
        <w:rPr>
          <w:spacing w:val="38"/>
        </w:rPr>
        <w:t xml:space="preserve"> </w:t>
      </w:r>
      <w:r>
        <w:t>научимся с ними разговаривать. Спасибо всем за искренность!»</w:t>
      </w:r>
    </w:p>
    <w:p w:rsidR="008318FD" w:rsidRDefault="006464FF">
      <w:pPr>
        <w:pStyle w:val="a3"/>
        <w:spacing w:before="1" w:line="362" w:lineRule="auto"/>
        <w:ind w:right="287" w:firstLine="708"/>
      </w:pPr>
      <w:r>
        <w:rPr>
          <w:u w:val="single"/>
        </w:rPr>
        <w:t>Вариативная часть (если в учебном коллективе имеются дети</w:t>
      </w:r>
      <w:r>
        <w:rPr>
          <w:u w:val="single"/>
        </w:rPr>
        <w:t>, переживающие</w:t>
      </w:r>
      <w:r>
        <w:t xml:space="preserve"> </w:t>
      </w:r>
      <w:r>
        <w:rPr>
          <w:u w:val="single"/>
        </w:rPr>
        <w:t xml:space="preserve">состояние </w:t>
      </w:r>
      <w:proofErr w:type="spellStart"/>
      <w:r>
        <w:rPr>
          <w:u w:val="single"/>
        </w:rPr>
        <w:t>горевания</w:t>
      </w:r>
      <w:proofErr w:type="spellEnd"/>
      <w:r>
        <w:rPr>
          <w:u w:val="single"/>
        </w:rPr>
        <w:t>, в том числе из числа членов семей участников (ветеранов) СВО)</w:t>
      </w:r>
    </w:p>
    <w:p w:rsidR="008318FD" w:rsidRDefault="006464FF">
      <w:pPr>
        <w:pStyle w:val="a3"/>
        <w:spacing w:line="317" w:lineRule="exact"/>
        <w:ind w:left="849"/>
      </w:pPr>
      <w:r>
        <w:t>Вступительная</w:t>
      </w:r>
      <w:r>
        <w:rPr>
          <w:spacing w:val="-8"/>
        </w:rPr>
        <w:t xml:space="preserve"> </w:t>
      </w:r>
      <w:r>
        <w:rPr>
          <w:spacing w:val="-2"/>
        </w:rPr>
        <w:t>часть:</w:t>
      </w:r>
    </w:p>
    <w:p w:rsidR="008318FD" w:rsidRDefault="006464FF">
      <w:pPr>
        <w:pStyle w:val="a3"/>
        <w:spacing w:before="161" w:line="360" w:lineRule="auto"/>
        <w:ind w:right="285" w:firstLine="708"/>
      </w:pPr>
      <w:r>
        <w:rPr>
          <w:i/>
        </w:rPr>
        <w:t>Ведущий:</w:t>
      </w:r>
      <w:r>
        <w:rPr>
          <w:i/>
          <w:spacing w:val="40"/>
        </w:rPr>
        <w:t xml:space="preserve"> </w:t>
      </w:r>
      <w:r>
        <w:t>«В</w:t>
      </w:r>
      <w:r>
        <w:rPr>
          <w:spacing w:val="40"/>
        </w:rPr>
        <w:t xml:space="preserve"> </w:t>
      </w:r>
      <w:r>
        <w:t>процессе</w:t>
      </w:r>
      <w:r>
        <w:rPr>
          <w:spacing w:val="40"/>
        </w:rPr>
        <w:t xml:space="preserve"> </w:t>
      </w:r>
      <w:r>
        <w:t>разлуки</w:t>
      </w:r>
      <w:r>
        <w:rPr>
          <w:spacing w:val="40"/>
        </w:rPr>
        <w:t xml:space="preserve"> </w:t>
      </w:r>
      <w:r>
        <w:t>вы</w:t>
      </w:r>
      <w:r>
        <w:rPr>
          <w:spacing w:val="40"/>
        </w:rPr>
        <w:t xml:space="preserve"> </w:t>
      </w:r>
      <w:r>
        <w:t>можете</w:t>
      </w:r>
      <w:r>
        <w:rPr>
          <w:spacing w:val="40"/>
        </w:rPr>
        <w:t xml:space="preserve"> </w:t>
      </w:r>
      <w:r>
        <w:t>испытывать</w:t>
      </w:r>
      <w:r>
        <w:rPr>
          <w:spacing w:val="40"/>
        </w:rPr>
        <w:t xml:space="preserve"> </w:t>
      </w:r>
      <w:r>
        <w:t>разные</w:t>
      </w:r>
      <w:r>
        <w:rPr>
          <w:spacing w:val="40"/>
        </w:rPr>
        <w:t xml:space="preserve"> </w:t>
      </w:r>
      <w:r>
        <w:t>эмоции:</w:t>
      </w:r>
      <w:r>
        <w:rPr>
          <w:spacing w:val="40"/>
        </w:rPr>
        <w:t xml:space="preserve"> </w:t>
      </w:r>
      <w:r>
        <w:t>грусть и облегчение, злость и тоску, любовь и обиду. Они могут быть прот</w:t>
      </w:r>
      <w:r>
        <w:t>иворечивы, непонятны для вас. Но любая эмоция нужна и важна для того, чтобы стало легче переживать</w:t>
      </w:r>
      <w:r>
        <w:rPr>
          <w:spacing w:val="-14"/>
        </w:rPr>
        <w:t xml:space="preserve"> </w:t>
      </w:r>
      <w:r>
        <w:t>разлуку.</w:t>
      </w:r>
      <w:r>
        <w:rPr>
          <w:spacing w:val="-13"/>
        </w:rPr>
        <w:t xml:space="preserve"> </w:t>
      </w:r>
      <w:r>
        <w:t>В</w:t>
      </w:r>
      <w:r>
        <w:rPr>
          <w:spacing w:val="-13"/>
        </w:rPr>
        <w:t xml:space="preserve"> </w:t>
      </w:r>
      <w:r>
        <w:t>трудных</w:t>
      </w:r>
      <w:r>
        <w:rPr>
          <w:spacing w:val="-12"/>
        </w:rPr>
        <w:t xml:space="preserve"> </w:t>
      </w:r>
      <w:r>
        <w:t>жизненных</w:t>
      </w:r>
      <w:r>
        <w:rPr>
          <w:spacing w:val="-12"/>
        </w:rPr>
        <w:t xml:space="preserve"> </w:t>
      </w:r>
      <w:r>
        <w:t>ситуациях,</w:t>
      </w:r>
      <w:r>
        <w:rPr>
          <w:spacing w:val="-13"/>
        </w:rPr>
        <w:t xml:space="preserve"> </w:t>
      </w:r>
      <w:r>
        <w:t>к</w:t>
      </w:r>
      <w:r>
        <w:rPr>
          <w:spacing w:val="-12"/>
        </w:rPr>
        <w:t xml:space="preserve"> </w:t>
      </w:r>
      <w:r>
        <w:t>которым</w:t>
      </w:r>
      <w:r>
        <w:rPr>
          <w:spacing w:val="-13"/>
        </w:rPr>
        <w:t xml:space="preserve"> </w:t>
      </w:r>
      <w:r>
        <w:t>мы</w:t>
      </w:r>
      <w:r>
        <w:rPr>
          <w:spacing w:val="-14"/>
        </w:rPr>
        <w:t xml:space="preserve"> </w:t>
      </w:r>
      <w:proofErr w:type="gramStart"/>
      <w:r>
        <w:t>бываем</w:t>
      </w:r>
      <w:proofErr w:type="gramEnd"/>
      <w:r>
        <w:rPr>
          <w:spacing w:val="-12"/>
        </w:rPr>
        <w:t xml:space="preserve"> </w:t>
      </w:r>
      <w:r>
        <w:t>не</w:t>
      </w:r>
      <w:r>
        <w:rPr>
          <w:spacing w:val="-15"/>
        </w:rPr>
        <w:t xml:space="preserve"> </w:t>
      </w:r>
      <w:r>
        <w:t>готовы, организм может затрачивать огромное количество ресурсов».</w:t>
      </w:r>
    </w:p>
    <w:p w:rsidR="008318FD" w:rsidRDefault="006464FF">
      <w:pPr>
        <w:pStyle w:val="a3"/>
        <w:spacing w:line="322" w:lineRule="exact"/>
        <w:ind w:left="849"/>
      </w:pPr>
      <w:r>
        <w:t>Ведущий</w:t>
      </w:r>
      <w:r>
        <w:rPr>
          <w:spacing w:val="-8"/>
        </w:rPr>
        <w:t xml:space="preserve"> </w:t>
      </w:r>
      <w:r>
        <w:t>организует</w:t>
      </w:r>
      <w:r>
        <w:rPr>
          <w:spacing w:val="-7"/>
        </w:rPr>
        <w:t xml:space="preserve"> </w:t>
      </w:r>
      <w:r>
        <w:rPr>
          <w:spacing w:val="-2"/>
        </w:rPr>
        <w:t>обсуждение:</w:t>
      </w:r>
    </w:p>
    <w:p w:rsidR="008318FD" w:rsidRDefault="006464FF">
      <w:pPr>
        <w:pStyle w:val="a5"/>
        <w:numPr>
          <w:ilvl w:val="0"/>
          <w:numId w:val="35"/>
        </w:numPr>
        <w:tabs>
          <w:tab w:val="left" w:pos="1059"/>
        </w:tabs>
        <w:spacing w:before="161"/>
        <w:ind w:left="1059" w:hanging="210"/>
        <w:rPr>
          <w:sz w:val="28"/>
        </w:rPr>
      </w:pPr>
      <w:r>
        <w:rPr>
          <w:sz w:val="28"/>
        </w:rPr>
        <w:t>Знакомо</w:t>
      </w:r>
      <w:r>
        <w:rPr>
          <w:spacing w:val="-4"/>
          <w:sz w:val="28"/>
        </w:rPr>
        <w:t xml:space="preserve"> </w:t>
      </w:r>
      <w:r>
        <w:rPr>
          <w:sz w:val="28"/>
        </w:rPr>
        <w:t>ли</w:t>
      </w:r>
      <w:r>
        <w:rPr>
          <w:spacing w:val="-2"/>
          <w:sz w:val="28"/>
        </w:rPr>
        <w:t xml:space="preserve"> </w:t>
      </w:r>
      <w:r>
        <w:rPr>
          <w:sz w:val="28"/>
        </w:rPr>
        <w:t>вам</w:t>
      </w:r>
      <w:r>
        <w:rPr>
          <w:spacing w:val="-6"/>
          <w:sz w:val="28"/>
        </w:rPr>
        <w:t xml:space="preserve"> </w:t>
      </w:r>
      <w:r>
        <w:rPr>
          <w:sz w:val="28"/>
        </w:rPr>
        <w:t>понятие</w:t>
      </w:r>
      <w:r>
        <w:rPr>
          <w:spacing w:val="-4"/>
          <w:sz w:val="28"/>
        </w:rPr>
        <w:t xml:space="preserve"> </w:t>
      </w:r>
      <w:r>
        <w:rPr>
          <w:spacing w:val="-2"/>
          <w:sz w:val="28"/>
        </w:rPr>
        <w:t>«ресурс»?</w:t>
      </w:r>
    </w:p>
    <w:p w:rsidR="008318FD" w:rsidRDefault="006464FF">
      <w:pPr>
        <w:pStyle w:val="a5"/>
        <w:numPr>
          <w:ilvl w:val="0"/>
          <w:numId w:val="35"/>
        </w:numPr>
        <w:tabs>
          <w:tab w:val="left" w:pos="1059"/>
        </w:tabs>
        <w:spacing w:before="163" w:line="360" w:lineRule="auto"/>
        <w:ind w:right="7158" w:firstLine="0"/>
        <w:rPr>
          <w:sz w:val="28"/>
        </w:rPr>
      </w:pPr>
      <w:r>
        <w:rPr>
          <w:sz w:val="28"/>
        </w:rPr>
        <w:t>Как</w:t>
      </w:r>
      <w:r>
        <w:rPr>
          <w:spacing w:val="-12"/>
          <w:sz w:val="28"/>
        </w:rPr>
        <w:t xml:space="preserve"> </w:t>
      </w:r>
      <w:r>
        <w:rPr>
          <w:sz w:val="28"/>
        </w:rPr>
        <w:t>вы</w:t>
      </w:r>
      <w:r>
        <w:rPr>
          <w:spacing w:val="-11"/>
          <w:sz w:val="28"/>
        </w:rPr>
        <w:t xml:space="preserve"> </w:t>
      </w:r>
      <w:r>
        <w:rPr>
          <w:sz w:val="28"/>
        </w:rPr>
        <w:t>его</w:t>
      </w:r>
      <w:r>
        <w:rPr>
          <w:spacing w:val="-13"/>
          <w:sz w:val="28"/>
        </w:rPr>
        <w:t xml:space="preserve"> </w:t>
      </w:r>
      <w:r>
        <w:rPr>
          <w:sz w:val="28"/>
        </w:rPr>
        <w:t>понимаете? Участники</w:t>
      </w:r>
      <w:r>
        <w:rPr>
          <w:spacing w:val="-9"/>
          <w:sz w:val="28"/>
        </w:rPr>
        <w:t xml:space="preserve"> </w:t>
      </w:r>
      <w:r>
        <w:rPr>
          <w:sz w:val="28"/>
        </w:rPr>
        <w:t>дают</w:t>
      </w:r>
      <w:r>
        <w:rPr>
          <w:spacing w:val="-8"/>
          <w:sz w:val="28"/>
        </w:rPr>
        <w:t xml:space="preserve"> </w:t>
      </w:r>
      <w:r>
        <w:rPr>
          <w:sz w:val="28"/>
        </w:rPr>
        <w:t>ответы.</w:t>
      </w:r>
    </w:p>
    <w:p w:rsidR="008318FD" w:rsidRDefault="006464FF">
      <w:pPr>
        <w:pStyle w:val="a3"/>
        <w:spacing w:line="360" w:lineRule="auto"/>
        <w:ind w:right="278" w:firstLine="708"/>
      </w:pPr>
      <w:r>
        <w:rPr>
          <w:i/>
        </w:rPr>
        <w:t xml:space="preserve">Ведущий: </w:t>
      </w:r>
      <w:r>
        <w:t>«Ресурс – это все, что помогает справиться с тяжелой ситуацией, поднимает</w:t>
      </w:r>
      <w:r>
        <w:rPr>
          <w:spacing w:val="40"/>
        </w:rPr>
        <w:t xml:space="preserve"> </w:t>
      </w:r>
      <w:r>
        <w:t>настроение,</w:t>
      </w:r>
      <w:r>
        <w:rPr>
          <w:spacing w:val="43"/>
        </w:rPr>
        <w:t xml:space="preserve"> </w:t>
      </w:r>
      <w:r>
        <w:t>радует.</w:t>
      </w:r>
      <w:r>
        <w:rPr>
          <w:spacing w:val="41"/>
        </w:rPr>
        <w:t xml:space="preserve"> </w:t>
      </w:r>
      <w:r>
        <w:t>Когда</w:t>
      </w:r>
      <w:r>
        <w:rPr>
          <w:spacing w:val="42"/>
        </w:rPr>
        <w:t xml:space="preserve"> </w:t>
      </w:r>
      <w:r>
        <w:t>вы</w:t>
      </w:r>
      <w:r>
        <w:rPr>
          <w:spacing w:val="43"/>
        </w:rPr>
        <w:t xml:space="preserve"> </w:t>
      </w:r>
      <w:r>
        <w:t>переживаете</w:t>
      </w:r>
      <w:r>
        <w:rPr>
          <w:spacing w:val="39"/>
        </w:rPr>
        <w:t xml:space="preserve"> </w:t>
      </w:r>
      <w:r>
        <w:t>разлуку</w:t>
      </w:r>
      <w:r>
        <w:rPr>
          <w:spacing w:val="42"/>
        </w:rPr>
        <w:t xml:space="preserve"> </w:t>
      </w:r>
      <w:r>
        <w:t>с</w:t>
      </w:r>
      <w:r>
        <w:rPr>
          <w:spacing w:val="41"/>
        </w:rPr>
        <w:t xml:space="preserve"> </w:t>
      </w:r>
      <w:r>
        <w:t>близким</w:t>
      </w:r>
      <w:r>
        <w:rPr>
          <w:spacing w:val="40"/>
        </w:rPr>
        <w:t xml:space="preserve"> </w:t>
      </w:r>
      <w:r>
        <w:rPr>
          <w:spacing w:val="-2"/>
        </w:rPr>
        <w:t>человеком,</w:t>
      </w:r>
    </w:p>
    <w:p w:rsidR="008318FD" w:rsidRDefault="008318FD">
      <w:pPr>
        <w:pStyle w:val="a3"/>
        <w:spacing w:line="360" w:lineRule="auto"/>
        <w:sectPr w:rsidR="008318FD">
          <w:headerReference w:type="default" r:id="rId228"/>
          <w:footerReference w:type="default" r:id="rId229"/>
          <w:pgSz w:w="12240" w:h="15840"/>
          <w:pgMar w:top="1040" w:right="283" w:bottom="1680" w:left="992" w:header="729" w:footer="1497" w:gutter="0"/>
          <w:cols w:space="720"/>
        </w:sectPr>
      </w:pPr>
    </w:p>
    <w:p w:rsidR="008318FD" w:rsidRDefault="006464FF">
      <w:pPr>
        <w:pStyle w:val="a3"/>
        <w:spacing w:before="89" w:line="360" w:lineRule="auto"/>
        <w:ind w:right="281"/>
      </w:pPr>
      <w:r>
        <w:lastRenderedPageBreak/>
        <w:t>может казаться, что уже ничего не сможет принести вам удовольствия и порадовать.</w:t>
      </w:r>
      <w:r>
        <w:rPr>
          <w:spacing w:val="40"/>
        </w:rPr>
        <w:t xml:space="preserve"> </w:t>
      </w:r>
      <w:r>
        <w:t>Но</w:t>
      </w:r>
      <w:r>
        <w:rPr>
          <w:spacing w:val="-13"/>
        </w:rPr>
        <w:t xml:space="preserve"> </w:t>
      </w:r>
      <w:r>
        <w:t>это</w:t>
      </w:r>
      <w:r>
        <w:rPr>
          <w:spacing w:val="-13"/>
        </w:rPr>
        <w:t xml:space="preserve"> </w:t>
      </w:r>
      <w:r>
        <w:t>не</w:t>
      </w:r>
      <w:r>
        <w:rPr>
          <w:spacing w:val="-14"/>
        </w:rPr>
        <w:t xml:space="preserve"> </w:t>
      </w:r>
      <w:r>
        <w:t>так.</w:t>
      </w:r>
      <w:r>
        <w:rPr>
          <w:spacing w:val="-14"/>
        </w:rPr>
        <w:t xml:space="preserve"> </w:t>
      </w:r>
      <w:r>
        <w:t>Главное</w:t>
      </w:r>
      <w:r>
        <w:rPr>
          <w:spacing w:val="-12"/>
        </w:rPr>
        <w:t xml:space="preserve"> </w:t>
      </w:r>
      <w:r>
        <w:t>–</w:t>
      </w:r>
      <w:r>
        <w:rPr>
          <w:spacing w:val="-13"/>
        </w:rPr>
        <w:t xml:space="preserve"> </w:t>
      </w:r>
      <w:r>
        <w:t>вспомнить</w:t>
      </w:r>
      <w:r>
        <w:rPr>
          <w:spacing w:val="-15"/>
        </w:rPr>
        <w:t xml:space="preserve"> </w:t>
      </w:r>
      <w:r>
        <w:t>о</w:t>
      </w:r>
      <w:r>
        <w:rPr>
          <w:spacing w:val="-13"/>
        </w:rPr>
        <w:t xml:space="preserve"> </w:t>
      </w:r>
      <w:r>
        <w:t>своих</w:t>
      </w:r>
      <w:r>
        <w:rPr>
          <w:spacing w:val="-13"/>
        </w:rPr>
        <w:t xml:space="preserve"> </w:t>
      </w:r>
      <w:r>
        <w:t>ресурсах,</w:t>
      </w:r>
      <w:r>
        <w:rPr>
          <w:spacing w:val="-14"/>
        </w:rPr>
        <w:t xml:space="preserve"> </w:t>
      </w:r>
      <w:r>
        <w:t>которые</w:t>
      </w:r>
      <w:r>
        <w:rPr>
          <w:spacing w:val="-14"/>
        </w:rPr>
        <w:t xml:space="preserve"> </w:t>
      </w:r>
      <w:r>
        <w:t>помогали</w:t>
      </w:r>
      <w:r>
        <w:rPr>
          <w:spacing w:val="-16"/>
        </w:rPr>
        <w:t xml:space="preserve"> </w:t>
      </w:r>
      <w:r>
        <w:t>раньше,</w:t>
      </w:r>
      <w:r>
        <w:rPr>
          <w:spacing w:val="-17"/>
        </w:rPr>
        <w:t xml:space="preserve"> </w:t>
      </w:r>
      <w:r>
        <w:t>и</w:t>
      </w:r>
      <w:r>
        <w:rPr>
          <w:spacing w:val="-13"/>
        </w:rPr>
        <w:t xml:space="preserve"> </w:t>
      </w:r>
      <w:r>
        <w:t>найти новые, которые помогут именно в этой ситуации».</w:t>
      </w:r>
    </w:p>
    <w:p w:rsidR="008318FD" w:rsidRDefault="006464FF">
      <w:pPr>
        <w:pStyle w:val="a3"/>
        <w:spacing w:before="2"/>
        <w:ind w:left="849"/>
      </w:pPr>
      <w:r>
        <w:t>Упражнение</w:t>
      </w:r>
      <w:r>
        <w:rPr>
          <w:spacing w:val="-7"/>
        </w:rPr>
        <w:t xml:space="preserve"> </w:t>
      </w:r>
      <w:r>
        <w:t>6</w:t>
      </w:r>
      <w:r>
        <w:rPr>
          <w:spacing w:val="-3"/>
        </w:rPr>
        <w:t xml:space="preserve"> </w:t>
      </w:r>
      <w:r>
        <w:t>«Карта</w:t>
      </w:r>
      <w:r>
        <w:rPr>
          <w:spacing w:val="-4"/>
        </w:rPr>
        <w:t xml:space="preserve"> </w:t>
      </w:r>
      <w:r>
        <w:t>моих</w:t>
      </w:r>
      <w:r>
        <w:rPr>
          <w:spacing w:val="-6"/>
        </w:rPr>
        <w:t xml:space="preserve"> </w:t>
      </w:r>
      <w:r>
        <w:rPr>
          <w:spacing w:val="-2"/>
        </w:rPr>
        <w:t>берегов»</w:t>
      </w:r>
    </w:p>
    <w:p w:rsidR="008318FD" w:rsidRDefault="006464FF">
      <w:pPr>
        <w:spacing w:before="160"/>
        <w:ind w:left="849"/>
        <w:jc w:val="both"/>
        <w:rPr>
          <w:sz w:val="28"/>
        </w:rPr>
      </w:pPr>
      <w:r>
        <w:rPr>
          <w:i/>
          <w:sz w:val="28"/>
        </w:rPr>
        <w:t>Время:</w:t>
      </w:r>
      <w:r>
        <w:rPr>
          <w:i/>
          <w:spacing w:val="-5"/>
          <w:sz w:val="28"/>
        </w:rPr>
        <w:t xml:space="preserve"> </w:t>
      </w:r>
      <w:r>
        <w:rPr>
          <w:sz w:val="28"/>
        </w:rPr>
        <w:t>10</w:t>
      </w:r>
      <w:r>
        <w:rPr>
          <w:spacing w:val="-1"/>
          <w:sz w:val="28"/>
        </w:rPr>
        <w:t xml:space="preserve"> </w:t>
      </w:r>
      <w:r>
        <w:rPr>
          <w:spacing w:val="-2"/>
          <w:sz w:val="28"/>
        </w:rPr>
        <w:t>минут.</w:t>
      </w:r>
    </w:p>
    <w:p w:rsidR="008318FD" w:rsidRDefault="006464FF">
      <w:pPr>
        <w:pStyle w:val="a3"/>
        <w:spacing w:before="163" w:line="360" w:lineRule="auto"/>
        <w:ind w:right="290" w:firstLine="708"/>
      </w:pPr>
      <w:r>
        <w:rPr>
          <w:i/>
        </w:rPr>
        <w:t>Цель упражнения</w:t>
      </w:r>
      <w:r>
        <w:t xml:space="preserve">: преодоление негативных эмоций, связанных с переживанием </w:t>
      </w:r>
      <w:proofErr w:type="spellStart"/>
      <w:r>
        <w:t>горевания</w:t>
      </w:r>
      <w:proofErr w:type="spellEnd"/>
      <w:r>
        <w:t>, поиск внутренних ресурсов личности.</w:t>
      </w:r>
    </w:p>
    <w:p w:rsidR="008318FD" w:rsidRDefault="006464FF">
      <w:pPr>
        <w:pStyle w:val="a3"/>
        <w:spacing w:line="360" w:lineRule="auto"/>
        <w:ind w:right="289" w:firstLine="708"/>
      </w:pPr>
      <w:r>
        <w:rPr>
          <w:i/>
        </w:rPr>
        <w:t>Ведущий</w:t>
      </w:r>
      <w:r>
        <w:t>:</w:t>
      </w:r>
      <w:r>
        <w:rPr>
          <w:spacing w:val="-3"/>
        </w:rPr>
        <w:t xml:space="preserve"> </w:t>
      </w:r>
      <w:r>
        <w:t>«Представьте,</w:t>
      </w:r>
      <w:r>
        <w:rPr>
          <w:spacing w:val="-2"/>
        </w:rPr>
        <w:t xml:space="preserve"> </w:t>
      </w:r>
      <w:r>
        <w:t>что</w:t>
      </w:r>
      <w:r>
        <w:rPr>
          <w:spacing w:val="-3"/>
        </w:rPr>
        <w:t xml:space="preserve"> </w:t>
      </w:r>
      <w:r>
        <w:t>после</w:t>
      </w:r>
      <w:r>
        <w:rPr>
          <w:spacing w:val="-2"/>
        </w:rPr>
        <w:t xml:space="preserve"> </w:t>
      </w:r>
      <w:r>
        <w:t>кораблекрушения</w:t>
      </w:r>
      <w:r>
        <w:rPr>
          <w:spacing w:val="-1"/>
        </w:rPr>
        <w:t xml:space="preserve"> </w:t>
      </w:r>
      <w:r>
        <w:t>вы</w:t>
      </w:r>
      <w:r>
        <w:rPr>
          <w:spacing w:val="-3"/>
        </w:rPr>
        <w:t xml:space="preserve"> </w:t>
      </w:r>
      <w:r>
        <w:t>оказались</w:t>
      </w:r>
      <w:r>
        <w:rPr>
          <w:spacing w:val="-2"/>
        </w:rPr>
        <w:t xml:space="preserve"> </w:t>
      </w:r>
      <w:r>
        <w:t>на</w:t>
      </w:r>
      <w:r>
        <w:rPr>
          <w:spacing w:val="-4"/>
        </w:rPr>
        <w:t xml:space="preserve"> </w:t>
      </w:r>
      <w:r>
        <w:t>незнакомом острове. Ваша разлука – это океан, который бушует вокруг. Но чтобы выжить, нужно исследовать остров и найти источники воды, еды и материалы для постройки плотины или лодки – это и есть ваши ресурсы.</w:t>
      </w:r>
    </w:p>
    <w:p w:rsidR="008318FD" w:rsidRDefault="006464FF">
      <w:pPr>
        <w:pStyle w:val="a3"/>
        <w:spacing w:line="360" w:lineRule="auto"/>
        <w:ind w:right="284" w:firstLine="708"/>
      </w:pPr>
      <w:r>
        <w:t>Нарисуйте в центре листа контур острова, а вок</w:t>
      </w:r>
      <w:r>
        <w:t>руг него волны. Сейчас ваши чувства, возможно, похожи на этот бушующий океан. Но давайте на время сосредоточимся</w:t>
      </w:r>
      <w:r>
        <w:rPr>
          <w:spacing w:val="-1"/>
        </w:rPr>
        <w:t xml:space="preserve"> </w:t>
      </w:r>
      <w:r>
        <w:t>не</w:t>
      </w:r>
      <w:r>
        <w:rPr>
          <w:spacing w:val="-4"/>
        </w:rPr>
        <w:t xml:space="preserve"> </w:t>
      </w:r>
      <w:r>
        <w:t>на</w:t>
      </w:r>
      <w:r>
        <w:rPr>
          <w:spacing w:val="-1"/>
        </w:rPr>
        <w:t xml:space="preserve"> </w:t>
      </w:r>
      <w:r>
        <w:t>нем,</w:t>
      </w:r>
      <w:r>
        <w:rPr>
          <w:spacing w:val="-2"/>
        </w:rPr>
        <w:t xml:space="preserve"> </w:t>
      </w:r>
      <w:r>
        <w:t>а</w:t>
      </w:r>
      <w:r>
        <w:rPr>
          <w:spacing w:val="-3"/>
        </w:rPr>
        <w:t xml:space="preserve"> </w:t>
      </w:r>
      <w:r>
        <w:t>на</w:t>
      </w:r>
      <w:r>
        <w:rPr>
          <w:spacing w:val="-1"/>
        </w:rPr>
        <w:t xml:space="preserve"> </w:t>
      </w:r>
      <w:r>
        <w:t>самом</w:t>
      </w:r>
      <w:r>
        <w:rPr>
          <w:spacing w:val="-3"/>
        </w:rPr>
        <w:t xml:space="preserve"> </w:t>
      </w:r>
      <w:r>
        <w:t>острове.</w:t>
      </w:r>
      <w:r>
        <w:rPr>
          <w:spacing w:val="-3"/>
        </w:rPr>
        <w:t xml:space="preserve"> </w:t>
      </w:r>
      <w:r>
        <w:t>Это – ваша</w:t>
      </w:r>
      <w:r>
        <w:rPr>
          <w:spacing w:val="-3"/>
        </w:rPr>
        <w:t xml:space="preserve"> </w:t>
      </w:r>
      <w:r>
        <w:t>жизнь,</w:t>
      </w:r>
      <w:r>
        <w:rPr>
          <w:spacing w:val="-3"/>
        </w:rPr>
        <w:t xml:space="preserve"> </w:t>
      </w:r>
      <w:r>
        <w:t>ваша</w:t>
      </w:r>
      <w:r>
        <w:rPr>
          <w:spacing w:val="-2"/>
        </w:rPr>
        <w:t xml:space="preserve"> </w:t>
      </w:r>
      <w:r>
        <w:t>личность</w:t>
      </w:r>
      <w:r>
        <w:rPr>
          <w:spacing w:val="-3"/>
        </w:rPr>
        <w:t xml:space="preserve"> </w:t>
      </w:r>
      <w:r>
        <w:t>прямо сейчас. Давай исследуем его и найдем то, что может стать вашей опорой.</w:t>
      </w:r>
    </w:p>
    <w:p w:rsidR="008318FD" w:rsidRDefault="006464FF">
      <w:pPr>
        <w:pStyle w:val="a3"/>
        <w:spacing w:line="360" w:lineRule="auto"/>
        <w:ind w:right="289" w:firstLine="708"/>
      </w:pPr>
      <w:r>
        <w:t>Разделите</w:t>
      </w:r>
      <w:r>
        <w:rPr>
          <w:spacing w:val="40"/>
        </w:rPr>
        <w:t xml:space="preserve"> </w:t>
      </w:r>
      <w:r>
        <w:t>остров</w:t>
      </w:r>
      <w:r>
        <w:rPr>
          <w:spacing w:val="40"/>
        </w:rPr>
        <w:t xml:space="preserve"> </w:t>
      </w:r>
      <w:r>
        <w:t>на</w:t>
      </w:r>
      <w:r>
        <w:rPr>
          <w:spacing w:val="40"/>
        </w:rPr>
        <w:t xml:space="preserve"> </w:t>
      </w:r>
      <w:r>
        <w:t>5</w:t>
      </w:r>
      <w:r>
        <w:rPr>
          <w:spacing w:val="40"/>
        </w:rPr>
        <w:t xml:space="preserve"> </w:t>
      </w:r>
      <w:r>
        <w:t>участков,</w:t>
      </w:r>
      <w:r>
        <w:rPr>
          <w:spacing w:val="40"/>
        </w:rPr>
        <w:t xml:space="preserve"> </w:t>
      </w:r>
      <w:r>
        <w:t>в</w:t>
      </w:r>
      <w:r>
        <w:rPr>
          <w:spacing w:val="40"/>
        </w:rPr>
        <w:t xml:space="preserve"> </w:t>
      </w:r>
      <w:r>
        <w:t>которых</w:t>
      </w:r>
      <w:r>
        <w:rPr>
          <w:spacing w:val="40"/>
        </w:rPr>
        <w:t xml:space="preserve"> </w:t>
      </w:r>
      <w:r>
        <w:t>вы</w:t>
      </w:r>
      <w:r>
        <w:rPr>
          <w:spacing w:val="40"/>
        </w:rPr>
        <w:t xml:space="preserve"> </w:t>
      </w:r>
      <w:r>
        <w:t>будете</w:t>
      </w:r>
      <w:r>
        <w:rPr>
          <w:spacing w:val="40"/>
        </w:rPr>
        <w:t xml:space="preserve"> </w:t>
      </w:r>
      <w:r>
        <w:t>искать</w:t>
      </w:r>
      <w:r>
        <w:rPr>
          <w:spacing w:val="40"/>
        </w:rPr>
        <w:t xml:space="preserve"> </w:t>
      </w:r>
      <w:r>
        <w:t>необходимый</w:t>
      </w:r>
      <w:r>
        <w:rPr>
          <w:spacing w:val="80"/>
        </w:rPr>
        <w:t xml:space="preserve"> </w:t>
      </w:r>
      <w:r>
        <w:t>вам ресурс:</w:t>
      </w:r>
    </w:p>
    <w:p w:rsidR="008318FD" w:rsidRDefault="006464FF">
      <w:pPr>
        <w:pStyle w:val="a5"/>
        <w:numPr>
          <w:ilvl w:val="0"/>
          <w:numId w:val="34"/>
        </w:numPr>
        <w:tabs>
          <w:tab w:val="left" w:pos="1128"/>
        </w:tabs>
        <w:spacing w:line="321" w:lineRule="exact"/>
        <w:ind w:left="1128" w:hanging="279"/>
        <w:jc w:val="both"/>
        <w:rPr>
          <w:sz w:val="28"/>
        </w:rPr>
      </w:pPr>
      <w:r>
        <w:rPr>
          <w:sz w:val="28"/>
        </w:rPr>
        <w:t>Первый</w:t>
      </w:r>
      <w:r>
        <w:rPr>
          <w:spacing w:val="-11"/>
          <w:sz w:val="28"/>
        </w:rPr>
        <w:t xml:space="preserve"> </w:t>
      </w:r>
      <w:r>
        <w:rPr>
          <w:sz w:val="28"/>
        </w:rPr>
        <w:t>участок</w:t>
      </w:r>
      <w:r>
        <w:rPr>
          <w:spacing w:val="-6"/>
          <w:sz w:val="28"/>
        </w:rPr>
        <w:t xml:space="preserve"> </w:t>
      </w:r>
      <w:r>
        <w:rPr>
          <w:sz w:val="28"/>
        </w:rPr>
        <w:t>–</w:t>
      </w:r>
      <w:r>
        <w:rPr>
          <w:spacing w:val="-7"/>
          <w:sz w:val="28"/>
        </w:rPr>
        <w:t xml:space="preserve"> </w:t>
      </w:r>
      <w:r>
        <w:rPr>
          <w:sz w:val="28"/>
        </w:rPr>
        <w:t>родник</w:t>
      </w:r>
      <w:r>
        <w:rPr>
          <w:spacing w:val="-6"/>
          <w:sz w:val="28"/>
        </w:rPr>
        <w:t xml:space="preserve"> </w:t>
      </w:r>
      <w:r>
        <w:rPr>
          <w:sz w:val="28"/>
        </w:rPr>
        <w:t>внутренней</w:t>
      </w:r>
      <w:r>
        <w:rPr>
          <w:spacing w:val="-8"/>
          <w:sz w:val="28"/>
        </w:rPr>
        <w:t xml:space="preserve"> </w:t>
      </w:r>
      <w:r>
        <w:rPr>
          <w:sz w:val="28"/>
        </w:rPr>
        <w:t>силы</w:t>
      </w:r>
      <w:r>
        <w:rPr>
          <w:spacing w:val="-6"/>
          <w:sz w:val="28"/>
        </w:rPr>
        <w:t xml:space="preserve"> </w:t>
      </w:r>
      <w:r>
        <w:rPr>
          <w:sz w:val="28"/>
        </w:rPr>
        <w:t>(внутренние</w:t>
      </w:r>
      <w:r>
        <w:rPr>
          <w:spacing w:val="-8"/>
          <w:sz w:val="28"/>
        </w:rPr>
        <w:t xml:space="preserve"> </w:t>
      </w:r>
      <w:r>
        <w:rPr>
          <w:spacing w:val="-2"/>
          <w:sz w:val="28"/>
        </w:rPr>
        <w:t>ресурсы).</w:t>
      </w:r>
    </w:p>
    <w:p w:rsidR="008318FD" w:rsidRDefault="006464FF">
      <w:pPr>
        <w:pStyle w:val="a5"/>
        <w:numPr>
          <w:ilvl w:val="1"/>
          <w:numId w:val="34"/>
        </w:numPr>
        <w:tabs>
          <w:tab w:val="left" w:pos="1071"/>
        </w:tabs>
        <w:spacing w:before="163" w:line="360" w:lineRule="auto"/>
        <w:ind w:right="289" w:firstLine="708"/>
        <w:jc w:val="left"/>
        <w:rPr>
          <w:sz w:val="28"/>
        </w:rPr>
      </w:pPr>
      <w:r>
        <w:rPr>
          <w:sz w:val="28"/>
        </w:rPr>
        <w:t xml:space="preserve">Какое ваше личное качество помогало вам справляться с трудностями раньше? (например, чувство юмора, упрямство, </w:t>
      </w:r>
      <w:r>
        <w:rPr>
          <w:sz w:val="28"/>
        </w:rPr>
        <w:t>доброта, любознательность)?</w:t>
      </w:r>
    </w:p>
    <w:p w:rsidR="008318FD" w:rsidRDefault="006464FF">
      <w:pPr>
        <w:pStyle w:val="a5"/>
        <w:numPr>
          <w:ilvl w:val="1"/>
          <w:numId w:val="34"/>
        </w:numPr>
        <w:tabs>
          <w:tab w:val="left" w:pos="1114"/>
        </w:tabs>
        <w:spacing w:line="360" w:lineRule="auto"/>
        <w:ind w:right="287" w:firstLine="708"/>
        <w:jc w:val="left"/>
        <w:rPr>
          <w:sz w:val="28"/>
        </w:rPr>
      </w:pPr>
      <w:r>
        <w:rPr>
          <w:sz w:val="28"/>
        </w:rPr>
        <w:t>Что</w:t>
      </w:r>
      <w:r>
        <w:rPr>
          <w:spacing w:val="40"/>
          <w:sz w:val="28"/>
        </w:rPr>
        <w:t xml:space="preserve"> </w:t>
      </w:r>
      <w:r>
        <w:rPr>
          <w:sz w:val="28"/>
        </w:rPr>
        <w:t>вы</w:t>
      </w:r>
      <w:r>
        <w:rPr>
          <w:spacing w:val="40"/>
          <w:sz w:val="28"/>
        </w:rPr>
        <w:t xml:space="preserve"> </w:t>
      </w:r>
      <w:r>
        <w:rPr>
          <w:sz w:val="28"/>
        </w:rPr>
        <w:t>умеете</w:t>
      </w:r>
      <w:r>
        <w:rPr>
          <w:spacing w:val="40"/>
          <w:sz w:val="28"/>
        </w:rPr>
        <w:t xml:space="preserve"> </w:t>
      </w:r>
      <w:r>
        <w:rPr>
          <w:sz w:val="28"/>
        </w:rPr>
        <w:t>делать</w:t>
      </w:r>
      <w:r>
        <w:rPr>
          <w:spacing w:val="40"/>
          <w:sz w:val="28"/>
        </w:rPr>
        <w:t xml:space="preserve"> </w:t>
      </w:r>
      <w:r>
        <w:rPr>
          <w:sz w:val="28"/>
        </w:rPr>
        <w:t>хорошо,</w:t>
      </w:r>
      <w:r>
        <w:rPr>
          <w:spacing w:val="40"/>
          <w:sz w:val="28"/>
        </w:rPr>
        <w:t xml:space="preserve"> </w:t>
      </w:r>
      <w:r>
        <w:rPr>
          <w:sz w:val="28"/>
        </w:rPr>
        <w:t>даже</w:t>
      </w:r>
      <w:r>
        <w:rPr>
          <w:spacing w:val="40"/>
          <w:sz w:val="28"/>
        </w:rPr>
        <w:t xml:space="preserve"> </w:t>
      </w:r>
      <w:r>
        <w:rPr>
          <w:sz w:val="28"/>
        </w:rPr>
        <w:t>через</w:t>
      </w:r>
      <w:r>
        <w:rPr>
          <w:spacing w:val="40"/>
          <w:sz w:val="28"/>
        </w:rPr>
        <w:t xml:space="preserve"> </w:t>
      </w:r>
      <w:r>
        <w:rPr>
          <w:sz w:val="28"/>
        </w:rPr>
        <w:t>силу</w:t>
      </w:r>
      <w:r>
        <w:rPr>
          <w:spacing w:val="40"/>
          <w:sz w:val="28"/>
        </w:rPr>
        <w:t xml:space="preserve"> </w:t>
      </w:r>
      <w:r>
        <w:rPr>
          <w:sz w:val="28"/>
        </w:rPr>
        <w:t>(рисовать,</w:t>
      </w:r>
      <w:r>
        <w:rPr>
          <w:spacing w:val="40"/>
          <w:sz w:val="28"/>
        </w:rPr>
        <w:t xml:space="preserve"> </w:t>
      </w:r>
      <w:r>
        <w:rPr>
          <w:sz w:val="28"/>
        </w:rPr>
        <w:t>слушать</w:t>
      </w:r>
      <w:r>
        <w:rPr>
          <w:spacing w:val="40"/>
          <w:sz w:val="28"/>
        </w:rPr>
        <w:t xml:space="preserve"> </w:t>
      </w:r>
      <w:r>
        <w:rPr>
          <w:sz w:val="28"/>
        </w:rPr>
        <w:t>музыку, писать, заниматься спортом)?</w:t>
      </w:r>
    </w:p>
    <w:p w:rsidR="008318FD" w:rsidRDefault="006464FF">
      <w:pPr>
        <w:pStyle w:val="a3"/>
        <w:spacing w:before="1" w:line="360" w:lineRule="auto"/>
        <w:ind w:firstLine="708"/>
        <w:jc w:val="left"/>
      </w:pPr>
      <w:r>
        <w:t>Найдите на своем острове место</w:t>
      </w:r>
      <w:r>
        <w:rPr>
          <w:spacing w:val="-1"/>
        </w:rPr>
        <w:t xml:space="preserve"> </w:t>
      </w:r>
      <w:r>
        <w:t>для родника и подпишите каждое качество, если есть желание, вы можете изобразить его в виде рисунка.</w:t>
      </w:r>
    </w:p>
    <w:p w:rsidR="008318FD" w:rsidRDefault="006464FF">
      <w:pPr>
        <w:pStyle w:val="a5"/>
        <w:numPr>
          <w:ilvl w:val="0"/>
          <w:numId w:val="34"/>
        </w:numPr>
        <w:tabs>
          <w:tab w:val="left" w:pos="1128"/>
        </w:tabs>
        <w:spacing w:line="321" w:lineRule="exact"/>
        <w:ind w:left="1128" w:hanging="279"/>
        <w:rPr>
          <w:sz w:val="28"/>
        </w:rPr>
      </w:pPr>
      <w:r>
        <w:rPr>
          <w:sz w:val="28"/>
        </w:rPr>
        <w:t>Второй</w:t>
      </w:r>
      <w:r>
        <w:rPr>
          <w:spacing w:val="-8"/>
          <w:sz w:val="28"/>
        </w:rPr>
        <w:t xml:space="preserve"> </w:t>
      </w:r>
      <w:r>
        <w:rPr>
          <w:sz w:val="28"/>
        </w:rPr>
        <w:t>участок</w:t>
      </w:r>
      <w:r>
        <w:rPr>
          <w:spacing w:val="-3"/>
          <w:sz w:val="28"/>
        </w:rPr>
        <w:t xml:space="preserve"> </w:t>
      </w:r>
      <w:r>
        <w:rPr>
          <w:sz w:val="28"/>
        </w:rPr>
        <w:t>–</w:t>
      </w:r>
      <w:r>
        <w:rPr>
          <w:spacing w:val="-5"/>
          <w:sz w:val="28"/>
        </w:rPr>
        <w:t xml:space="preserve"> </w:t>
      </w:r>
      <w:r>
        <w:rPr>
          <w:sz w:val="28"/>
        </w:rPr>
        <w:t>роща</w:t>
      </w:r>
      <w:r>
        <w:rPr>
          <w:spacing w:val="-2"/>
          <w:sz w:val="28"/>
        </w:rPr>
        <w:t xml:space="preserve"> </w:t>
      </w:r>
      <w:r>
        <w:rPr>
          <w:sz w:val="28"/>
        </w:rPr>
        <w:t>памяти</w:t>
      </w:r>
      <w:r>
        <w:rPr>
          <w:spacing w:val="-2"/>
          <w:sz w:val="28"/>
        </w:rPr>
        <w:t xml:space="preserve"> </w:t>
      </w:r>
      <w:r>
        <w:rPr>
          <w:sz w:val="28"/>
        </w:rPr>
        <w:t>(ресурс</w:t>
      </w:r>
      <w:r>
        <w:rPr>
          <w:spacing w:val="-2"/>
          <w:sz w:val="28"/>
        </w:rPr>
        <w:t xml:space="preserve"> </w:t>
      </w:r>
      <w:r>
        <w:rPr>
          <w:sz w:val="28"/>
        </w:rPr>
        <w:t>связи</w:t>
      </w:r>
      <w:r>
        <w:rPr>
          <w:spacing w:val="-3"/>
          <w:sz w:val="28"/>
        </w:rPr>
        <w:t xml:space="preserve"> </w:t>
      </w:r>
      <w:r>
        <w:rPr>
          <w:sz w:val="28"/>
        </w:rPr>
        <w:t>с</w:t>
      </w:r>
      <w:r>
        <w:rPr>
          <w:spacing w:val="-3"/>
          <w:sz w:val="28"/>
        </w:rPr>
        <w:t xml:space="preserve"> </w:t>
      </w:r>
      <w:r>
        <w:rPr>
          <w:sz w:val="28"/>
        </w:rPr>
        <w:t>тем,</w:t>
      </w:r>
      <w:r>
        <w:rPr>
          <w:spacing w:val="-4"/>
          <w:sz w:val="28"/>
        </w:rPr>
        <w:t xml:space="preserve"> </w:t>
      </w:r>
      <w:r>
        <w:rPr>
          <w:sz w:val="28"/>
        </w:rPr>
        <w:t>с</w:t>
      </w:r>
      <w:r>
        <w:rPr>
          <w:spacing w:val="-3"/>
          <w:sz w:val="28"/>
        </w:rPr>
        <w:t xml:space="preserve"> </w:t>
      </w:r>
      <w:r>
        <w:rPr>
          <w:sz w:val="28"/>
        </w:rPr>
        <w:t>кем</w:t>
      </w:r>
      <w:r>
        <w:rPr>
          <w:spacing w:val="-3"/>
          <w:sz w:val="28"/>
        </w:rPr>
        <w:t xml:space="preserve"> </w:t>
      </w:r>
      <w:r>
        <w:rPr>
          <w:sz w:val="28"/>
        </w:rPr>
        <w:t>мы</w:t>
      </w:r>
      <w:r>
        <w:rPr>
          <w:spacing w:val="-2"/>
          <w:sz w:val="28"/>
        </w:rPr>
        <w:t xml:space="preserve"> расстались).</w:t>
      </w:r>
    </w:p>
    <w:p w:rsidR="008318FD" w:rsidRDefault="006464FF">
      <w:pPr>
        <w:pStyle w:val="a5"/>
        <w:numPr>
          <w:ilvl w:val="1"/>
          <w:numId w:val="34"/>
        </w:numPr>
        <w:tabs>
          <w:tab w:val="left" w:pos="1141"/>
        </w:tabs>
        <w:spacing w:before="160" w:line="362" w:lineRule="auto"/>
        <w:ind w:right="289" w:firstLine="708"/>
        <w:jc w:val="left"/>
        <w:rPr>
          <w:sz w:val="28"/>
        </w:rPr>
      </w:pPr>
      <w:r>
        <w:rPr>
          <w:sz w:val="28"/>
        </w:rPr>
        <w:t>Какое</w:t>
      </w:r>
      <w:r>
        <w:rPr>
          <w:spacing w:val="77"/>
          <w:sz w:val="28"/>
        </w:rPr>
        <w:t xml:space="preserve"> </w:t>
      </w:r>
      <w:r>
        <w:rPr>
          <w:sz w:val="28"/>
        </w:rPr>
        <w:t>светлое,</w:t>
      </w:r>
      <w:r>
        <w:rPr>
          <w:spacing w:val="76"/>
          <w:sz w:val="28"/>
        </w:rPr>
        <w:t xml:space="preserve"> </w:t>
      </w:r>
      <w:proofErr w:type="gramStart"/>
      <w:r>
        <w:rPr>
          <w:sz w:val="28"/>
        </w:rPr>
        <w:t>доброе</w:t>
      </w:r>
      <w:r>
        <w:rPr>
          <w:spacing w:val="77"/>
          <w:sz w:val="28"/>
        </w:rPr>
        <w:t xml:space="preserve"> </w:t>
      </w:r>
      <w:r>
        <w:rPr>
          <w:sz w:val="28"/>
        </w:rPr>
        <w:t>воспоминание</w:t>
      </w:r>
      <w:proofErr w:type="gramEnd"/>
      <w:r>
        <w:rPr>
          <w:spacing w:val="77"/>
          <w:sz w:val="28"/>
        </w:rPr>
        <w:t xml:space="preserve"> </w:t>
      </w:r>
      <w:r>
        <w:rPr>
          <w:sz w:val="28"/>
        </w:rPr>
        <w:t>о</w:t>
      </w:r>
      <w:r>
        <w:rPr>
          <w:spacing w:val="77"/>
          <w:sz w:val="28"/>
        </w:rPr>
        <w:t xml:space="preserve"> </w:t>
      </w:r>
      <w:r>
        <w:rPr>
          <w:sz w:val="28"/>
        </w:rPr>
        <w:t>людях,</w:t>
      </w:r>
      <w:r>
        <w:rPr>
          <w:spacing w:val="76"/>
          <w:sz w:val="28"/>
        </w:rPr>
        <w:t xml:space="preserve"> </w:t>
      </w:r>
      <w:r>
        <w:rPr>
          <w:sz w:val="28"/>
        </w:rPr>
        <w:t>с</w:t>
      </w:r>
      <w:r>
        <w:rPr>
          <w:spacing w:val="77"/>
          <w:sz w:val="28"/>
        </w:rPr>
        <w:t xml:space="preserve"> </w:t>
      </w:r>
      <w:r>
        <w:rPr>
          <w:sz w:val="28"/>
        </w:rPr>
        <w:t>которыми</w:t>
      </w:r>
      <w:r>
        <w:rPr>
          <w:spacing w:val="75"/>
          <w:sz w:val="28"/>
        </w:rPr>
        <w:t xml:space="preserve"> </w:t>
      </w:r>
      <w:r>
        <w:rPr>
          <w:sz w:val="28"/>
        </w:rPr>
        <w:t>у</w:t>
      </w:r>
      <w:r>
        <w:rPr>
          <w:spacing w:val="77"/>
          <w:sz w:val="28"/>
        </w:rPr>
        <w:t xml:space="preserve"> </w:t>
      </w:r>
      <w:r>
        <w:rPr>
          <w:sz w:val="28"/>
        </w:rPr>
        <w:t>вас</w:t>
      </w:r>
      <w:r>
        <w:rPr>
          <w:spacing w:val="76"/>
          <w:sz w:val="28"/>
        </w:rPr>
        <w:t xml:space="preserve"> </w:t>
      </w:r>
      <w:r>
        <w:rPr>
          <w:sz w:val="28"/>
        </w:rPr>
        <w:t>разлука, вас согревает всегда, даже если сейчас разлука причиняет боль?</w:t>
      </w:r>
    </w:p>
    <w:p w:rsidR="008318FD" w:rsidRDefault="008318FD">
      <w:pPr>
        <w:pStyle w:val="a5"/>
        <w:spacing w:line="362" w:lineRule="auto"/>
        <w:jc w:val="left"/>
        <w:rPr>
          <w:sz w:val="28"/>
        </w:rPr>
        <w:sectPr w:rsidR="008318FD">
          <w:headerReference w:type="default" r:id="rId230"/>
          <w:footerReference w:type="default" r:id="rId231"/>
          <w:pgSz w:w="12240" w:h="15840"/>
          <w:pgMar w:top="1040" w:right="283" w:bottom="280" w:left="992" w:header="729" w:footer="0" w:gutter="0"/>
          <w:cols w:space="720"/>
        </w:sectPr>
      </w:pPr>
    </w:p>
    <w:p w:rsidR="008318FD" w:rsidRDefault="006464FF">
      <w:pPr>
        <w:pStyle w:val="a5"/>
        <w:numPr>
          <w:ilvl w:val="1"/>
          <w:numId w:val="34"/>
        </w:numPr>
        <w:tabs>
          <w:tab w:val="left" w:pos="1102"/>
        </w:tabs>
        <w:spacing w:before="89" w:line="362" w:lineRule="auto"/>
        <w:ind w:right="291" w:firstLine="708"/>
        <w:jc w:val="left"/>
        <w:rPr>
          <w:sz w:val="28"/>
        </w:rPr>
      </w:pPr>
      <w:r>
        <w:rPr>
          <w:sz w:val="28"/>
        </w:rPr>
        <w:lastRenderedPageBreak/>
        <w:t>Какой</w:t>
      </w:r>
      <w:r>
        <w:rPr>
          <w:spacing w:val="40"/>
          <w:sz w:val="28"/>
        </w:rPr>
        <w:t xml:space="preserve"> </w:t>
      </w:r>
      <w:r>
        <w:rPr>
          <w:sz w:val="28"/>
        </w:rPr>
        <w:t>важный</w:t>
      </w:r>
      <w:r>
        <w:rPr>
          <w:spacing w:val="40"/>
          <w:sz w:val="28"/>
        </w:rPr>
        <w:t xml:space="preserve"> </w:t>
      </w:r>
      <w:r>
        <w:rPr>
          <w:sz w:val="28"/>
        </w:rPr>
        <w:t>урок,</w:t>
      </w:r>
      <w:r>
        <w:rPr>
          <w:spacing w:val="39"/>
          <w:sz w:val="28"/>
        </w:rPr>
        <w:t xml:space="preserve"> </w:t>
      </w:r>
      <w:r>
        <w:rPr>
          <w:sz w:val="28"/>
        </w:rPr>
        <w:t>умение</w:t>
      </w:r>
      <w:r>
        <w:rPr>
          <w:spacing w:val="39"/>
          <w:sz w:val="28"/>
        </w:rPr>
        <w:t xml:space="preserve"> </w:t>
      </w:r>
      <w:r>
        <w:rPr>
          <w:sz w:val="28"/>
        </w:rPr>
        <w:t>или</w:t>
      </w:r>
      <w:r>
        <w:rPr>
          <w:spacing w:val="40"/>
          <w:sz w:val="28"/>
        </w:rPr>
        <w:t xml:space="preserve"> </w:t>
      </w:r>
      <w:r>
        <w:rPr>
          <w:sz w:val="28"/>
        </w:rPr>
        <w:t>черту</w:t>
      </w:r>
      <w:r>
        <w:rPr>
          <w:spacing w:val="40"/>
          <w:sz w:val="28"/>
        </w:rPr>
        <w:t xml:space="preserve"> </w:t>
      </w:r>
      <w:r>
        <w:rPr>
          <w:sz w:val="28"/>
        </w:rPr>
        <w:t>характера</w:t>
      </w:r>
      <w:r>
        <w:rPr>
          <w:spacing w:val="39"/>
          <w:sz w:val="28"/>
        </w:rPr>
        <w:t xml:space="preserve"> </w:t>
      </w:r>
      <w:r>
        <w:rPr>
          <w:sz w:val="28"/>
        </w:rPr>
        <w:t>вы</w:t>
      </w:r>
      <w:r>
        <w:rPr>
          <w:spacing w:val="40"/>
          <w:sz w:val="28"/>
        </w:rPr>
        <w:t xml:space="preserve"> </w:t>
      </w:r>
      <w:r>
        <w:rPr>
          <w:sz w:val="28"/>
        </w:rPr>
        <w:t>от</w:t>
      </w:r>
      <w:r>
        <w:rPr>
          <w:spacing w:val="36"/>
          <w:sz w:val="28"/>
        </w:rPr>
        <w:t xml:space="preserve"> </w:t>
      </w:r>
      <w:r>
        <w:rPr>
          <w:sz w:val="28"/>
        </w:rPr>
        <w:t>них</w:t>
      </w:r>
      <w:r>
        <w:rPr>
          <w:spacing w:val="37"/>
          <w:sz w:val="28"/>
        </w:rPr>
        <w:t xml:space="preserve"> </w:t>
      </w:r>
      <w:r>
        <w:rPr>
          <w:sz w:val="28"/>
        </w:rPr>
        <w:t>переняли?</w:t>
      </w:r>
      <w:r>
        <w:rPr>
          <w:spacing w:val="40"/>
          <w:sz w:val="28"/>
        </w:rPr>
        <w:t xml:space="preserve"> </w:t>
      </w:r>
      <w:r>
        <w:rPr>
          <w:sz w:val="28"/>
        </w:rPr>
        <w:t>Чему они вас научили?</w:t>
      </w:r>
    </w:p>
    <w:p w:rsidR="008318FD" w:rsidRDefault="006464FF">
      <w:pPr>
        <w:pStyle w:val="a3"/>
        <w:tabs>
          <w:tab w:val="left" w:pos="2491"/>
          <w:tab w:val="left" w:pos="3131"/>
          <w:tab w:val="left" w:pos="4419"/>
          <w:tab w:val="left" w:pos="6170"/>
          <w:tab w:val="left" w:pos="7245"/>
          <w:tab w:val="left" w:pos="8351"/>
          <w:tab w:val="left" w:pos="9601"/>
        </w:tabs>
        <w:spacing w:line="360" w:lineRule="auto"/>
        <w:ind w:right="291" w:firstLine="708"/>
        <w:jc w:val="left"/>
      </w:pPr>
      <w:r>
        <w:rPr>
          <w:spacing w:val="-2"/>
        </w:rPr>
        <w:t>Нарисуйте</w:t>
      </w:r>
      <w:r>
        <w:tab/>
      </w:r>
      <w:r>
        <w:rPr>
          <w:spacing w:val="-6"/>
        </w:rPr>
        <w:t>на</w:t>
      </w:r>
      <w:r>
        <w:tab/>
      </w:r>
      <w:r>
        <w:rPr>
          <w:spacing w:val="-2"/>
        </w:rPr>
        <w:t>острове</w:t>
      </w:r>
      <w:r>
        <w:tab/>
      </w:r>
      <w:r>
        <w:rPr>
          <w:spacing w:val="-2"/>
        </w:rPr>
        <w:t>небольшую</w:t>
      </w:r>
      <w:r>
        <w:tab/>
      </w:r>
      <w:r>
        <w:rPr>
          <w:spacing w:val="-2"/>
        </w:rPr>
        <w:t>рощу.</w:t>
      </w:r>
      <w:r>
        <w:tab/>
      </w:r>
      <w:r>
        <w:rPr>
          <w:spacing w:val="-2"/>
        </w:rPr>
        <w:t>Рядом</w:t>
      </w:r>
      <w:r>
        <w:tab/>
      </w:r>
      <w:r>
        <w:rPr>
          <w:spacing w:val="-2"/>
        </w:rPr>
        <w:t>можете</w:t>
      </w:r>
      <w:r>
        <w:tab/>
      </w:r>
      <w:r>
        <w:rPr>
          <w:spacing w:val="-2"/>
        </w:rPr>
        <w:t xml:space="preserve">написать </w:t>
      </w:r>
      <w:r>
        <w:t>или символически изобразить эти воспоминания.</w:t>
      </w:r>
    </w:p>
    <w:p w:rsidR="008318FD" w:rsidRDefault="006464FF">
      <w:pPr>
        <w:pStyle w:val="a5"/>
        <w:numPr>
          <w:ilvl w:val="0"/>
          <w:numId w:val="34"/>
        </w:numPr>
        <w:tabs>
          <w:tab w:val="left" w:pos="1128"/>
        </w:tabs>
        <w:spacing w:line="321" w:lineRule="exact"/>
        <w:ind w:left="1128" w:hanging="279"/>
        <w:rPr>
          <w:sz w:val="28"/>
        </w:rPr>
      </w:pPr>
      <w:r>
        <w:rPr>
          <w:sz w:val="28"/>
        </w:rPr>
        <w:t>Третий</w:t>
      </w:r>
      <w:r>
        <w:rPr>
          <w:spacing w:val="-10"/>
          <w:sz w:val="28"/>
        </w:rPr>
        <w:t xml:space="preserve"> </w:t>
      </w:r>
      <w:r>
        <w:rPr>
          <w:sz w:val="28"/>
        </w:rPr>
        <w:t>участок</w:t>
      </w:r>
      <w:r>
        <w:rPr>
          <w:spacing w:val="-4"/>
          <w:sz w:val="28"/>
        </w:rPr>
        <w:t xml:space="preserve"> </w:t>
      </w:r>
      <w:r>
        <w:rPr>
          <w:sz w:val="28"/>
        </w:rPr>
        <w:t>–</w:t>
      </w:r>
      <w:r>
        <w:rPr>
          <w:spacing w:val="-6"/>
          <w:sz w:val="28"/>
        </w:rPr>
        <w:t xml:space="preserve"> </w:t>
      </w:r>
      <w:r>
        <w:rPr>
          <w:sz w:val="28"/>
        </w:rPr>
        <w:t>поселок</w:t>
      </w:r>
      <w:r>
        <w:rPr>
          <w:spacing w:val="-7"/>
          <w:sz w:val="28"/>
        </w:rPr>
        <w:t xml:space="preserve"> </w:t>
      </w:r>
      <w:r>
        <w:rPr>
          <w:sz w:val="28"/>
        </w:rPr>
        <w:t>друзей</w:t>
      </w:r>
      <w:r>
        <w:rPr>
          <w:spacing w:val="-4"/>
          <w:sz w:val="28"/>
        </w:rPr>
        <w:t xml:space="preserve"> </w:t>
      </w:r>
      <w:r>
        <w:rPr>
          <w:sz w:val="28"/>
        </w:rPr>
        <w:t>(социальные</w:t>
      </w:r>
      <w:r>
        <w:rPr>
          <w:spacing w:val="-4"/>
          <w:sz w:val="28"/>
        </w:rPr>
        <w:t xml:space="preserve"> </w:t>
      </w:r>
      <w:r>
        <w:rPr>
          <w:spacing w:val="-2"/>
          <w:sz w:val="28"/>
        </w:rPr>
        <w:t>ресурсы).</w:t>
      </w:r>
    </w:p>
    <w:p w:rsidR="008318FD" w:rsidRDefault="006464FF">
      <w:pPr>
        <w:pStyle w:val="a5"/>
        <w:numPr>
          <w:ilvl w:val="1"/>
          <w:numId w:val="34"/>
        </w:numPr>
        <w:tabs>
          <w:tab w:val="left" w:pos="1194"/>
          <w:tab w:val="left" w:pos="1947"/>
          <w:tab w:val="left" w:pos="2441"/>
          <w:tab w:val="left" w:pos="2779"/>
          <w:tab w:val="left" w:pos="3758"/>
          <w:tab w:val="left" w:pos="5286"/>
          <w:tab w:val="left" w:pos="5806"/>
          <w:tab w:val="left" w:pos="6137"/>
          <w:tab w:val="left" w:pos="6780"/>
          <w:tab w:val="left" w:pos="7306"/>
          <w:tab w:val="left" w:pos="8392"/>
          <w:tab w:val="left" w:pos="9414"/>
        </w:tabs>
        <w:spacing w:before="159" w:line="360" w:lineRule="auto"/>
        <w:ind w:right="288" w:firstLine="708"/>
        <w:jc w:val="left"/>
        <w:rPr>
          <w:sz w:val="28"/>
        </w:rPr>
      </w:pPr>
      <w:r>
        <w:rPr>
          <w:spacing w:val="-4"/>
          <w:sz w:val="28"/>
        </w:rPr>
        <w:t>Есть</w:t>
      </w:r>
      <w:r>
        <w:rPr>
          <w:sz w:val="28"/>
        </w:rPr>
        <w:tab/>
      </w:r>
      <w:r>
        <w:rPr>
          <w:spacing w:val="-6"/>
          <w:sz w:val="28"/>
        </w:rPr>
        <w:t>ли</w:t>
      </w:r>
      <w:r>
        <w:rPr>
          <w:sz w:val="28"/>
        </w:rPr>
        <w:tab/>
      </w:r>
      <w:r>
        <w:rPr>
          <w:spacing w:val="-10"/>
          <w:sz w:val="28"/>
        </w:rPr>
        <w:t>в</w:t>
      </w:r>
      <w:r>
        <w:rPr>
          <w:sz w:val="28"/>
        </w:rPr>
        <w:tab/>
      </w:r>
      <w:r>
        <w:rPr>
          <w:spacing w:val="-4"/>
          <w:sz w:val="28"/>
        </w:rPr>
        <w:t>вашем</w:t>
      </w:r>
      <w:r>
        <w:rPr>
          <w:sz w:val="28"/>
        </w:rPr>
        <w:tab/>
      </w:r>
      <w:r>
        <w:rPr>
          <w:spacing w:val="-2"/>
          <w:sz w:val="28"/>
        </w:rPr>
        <w:t>окружении</w:t>
      </w:r>
      <w:r>
        <w:rPr>
          <w:sz w:val="28"/>
        </w:rPr>
        <w:tab/>
      </w:r>
      <w:r>
        <w:rPr>
          <w:spacing w:val="-4"/>
          <w:sz w:val="28"/>
        </w:rPr>
        <w:t>те,</w:t>
      </w:r>
      <w:r>
        <w:rPr>
          <w:sz w:val="28"/>
        </w:rPr>
        <w:tab/>
      </w:r>
      <w:r>
        <w:rPr>
          <w:spacing w:val="-10"/>
          <w:sz w:val="28"/>
        </w:rPr>
        <w:t>с</w:t>
      </w:r>
      <w:r>
        <w:rPr>
          <w:sz w:val="28"/>
        </w:rPr>
        <w:tab/>
      </w:r>
      <w:r>
        <w:rPr>
          <w:spacing w:val="-4"/>
          <w:sz w:val="28"/>
        </w:rPr>
        <w:t>кем</w:t>
      </w:r>
      <w:r>
        <w:rPr>
          <w:sz w:val="28"/>
        </w:rPr>
        <w:tab/>
      </w:r>
      <w:r>
        <w:rPr>
          <w:spacing w:val="-6"/>
          <w:sz w:val="28"/>
        </w:rPr>
        <w:t>вы</w:t>
      </w:r>
      <w:r>
        <w:rPr>
          <w:sz w:val="28"/>
        </w:rPr>
        <w:tab/>
      </w:r>
      <w:r>
        <w:rPr>
          <w:spacing w:val="-2"/>
          <w:sz w:val="28"/>
        </w:rPr>
        <w:t>можете</w:t>
      </w:r>
      <w:r>
        <w:rPr>
          <w:sz w:val="28"/>
        </w:rPr>
        <w:tab/>
      </w:r>
      <w:r>
        <w:rPr>
          <w:spacing w:val="-2"/>
          <w:sz w:val="28"/>
        </w:rPr>
        <w:t>просто</w:t>
      </w:r>
      <w:r>
        <w:rPr>
          <w:sz w:val="28"/>
        </w:rPr>
        <w:tab/>
      </w:r>
      <w:r>
        <w:rPr>
          <w:spacing w:val="-2"/>
          <w:sz w:val="28"/>
        </w:rPr>
        <w:t xml:space="preserve">помолчать </w:t>
      </w:r>
      <w:r>
        <w:rPr>
          <w:sz w:val="28"/>
        </w:rPr>
        <w:t>или поговорить о своих переживаниях?</w:t>
      </w:r>
    </w:p>
    <w:p w:rsidR="008318FD" w:rsidRDefault="006464FF">
      <w:pPr>
        <w:pStyle w:val="a5"/>
        <w:numPr>
          <w:ilvl w:val="1"/>
          <w:numId w:val="34"/>
        </w:numPr>
        <w:tabs>
          <w:tab w:val="left" w:pos="1047"/>
        </w:tabs>
        <w:spacing w:line="360" w:lineRule="auto"/>
        <w:ind w:right="289" w:firstLine="708"/>
        <w:jc w:val="left"/>
        <w:rPr>
          <w:sz w:val="28"/>
        </w:rPr>
      </w:pPr>
      <w:r>
        <w:rPr>
          <w:sz w:val="28"/>
        </w:rPr>
        <w:t>Кто</w:t>
      </w:r>
      <w:r>
        <w:rPr>
          <w:spacing w:val="-13"/>
          <w:sz w:val="28"/>
        </w:rPr>
        <w:t xml:space="preserve"> </w:t>
      </w:r>
      <w:r>
        <w:rPr>
          <w:sz w:val="28"/>
        </w:rPr>
        <w:t>из</w:t>
      </w:r>
      <w:r>
        <w:rPr>
          <w:spacing w:val="-14"/>
          <w:sz w:val="28"/>
        </w:rPr>
        <w:t xml:space="preserve"> </w:t>
      </w:r>
      <w:r>
        <w:rPr>
          <w:sz w:val="28"/>
        </w:rPr>
        <w:t>них</w:t>
      </w:r>
      <w:r>
        <w:rPr>
          <w:spacing w:val="-13"/>
          <w:sz w:val="28"/>
        </w:rPr>
        <w:t xml:space="preserve"> </w:t>
      </w:r>
      <w:r>
        <w:rPr>
          <w:sz w:val="28"/>
        </w:rPr>
        <w:t>не</w:t>
      </w:r>
      <w:r>
        <w:rPr>
          <w:spacing w:val="-14"/>
          <w:sz w:val="28"/>
        </w:rPr>
        <w:t xml:space="preserve"> </w:t>
      </w:r>
      <w:r>
        <w:rPr>
          <w:sz w:val="28"/>
        </w:rPr>
        <w:t>дает</w:t>
      </w:r>
      <w:r>
        <w:rPr>
          <w:spacing w:val="-16"/>
          <w:sz w:val="28"/>
        </w:rPr>
        <w:t xml:space="preserve"> </w:t>
      </w:r>
      <w:r>
        <w:rPr>
          <w:sz w:val="28"/>
        </w:rPr>
        <w:t>советов,</w:t>
      </w:r>
      <w:r>
        <w:rPr>
          <w:spacing w:val="-15"/>
          <w:sz w:val="28"/>
        </w:rPr>
        <w:t xml:space="preserve"> </w:t>
      </w:r>
      <w:r>
        <w:rPr>
          <w:sz w:val="28"/>
        </w:rPr>
        <w:t>а</w:t>
      </w:r>
      <w:r>
        <w:rPr>
          <w:spacing w:val="-14"/>
          <w:sz w:val="28"/>
        </w:rPr>
        <w:t xml:space="preserve"> </w:t>
      </w:r>
      <w:r>
        <w:rPr>
          <w:sz w:val="28"/>
        </w:rPr>
        <w:t>просто</w:t>
      </w:r>
      <w:r>
        <w:rPr>
          <w:spacing w:val="-13"/>
          <w:sz w:val="28"/>
        </w:rPr>
        <w:t xml:space="preserve"> </w:t>
      </w:r>
      <w:r>
        <w:rPr>
          <w:sz w:val="28"/>
        </w:rPr>
        <w:t>находится</w:t>
      </w:r>
      <w:r>
        <w:rPr>
          <w:spacing w:val="-14"/>
          <w:sz w:val="28"/>
        </w:rPr>
        <w:t xml:space="preserve"> </w:t>
      </w:r>
      <w:r>
        <w:rPr>
          <w:sz w:val="28"/>
        </w:rPr>
        <w:t>рядом?</w:t>
      </w:r>
      <w:r>
        <w:rPr>
          <w:spacing w:val="-14"/>
          <w:sz w:val="28"/>
        </w:rPr>
        <w:t xml:space="preserve"> </w:t>
      </w:r>
      <w:r>
        <w:rPr>
          <w:sz w:val="28"/>
        </w:rPr>
        <w:t>Это</w:t>
      </w:r>
      <w:r>
        <w:rPr>
          <w:spacing w:val="-14"/>
          <w:sz w:val="28"/>
        </w:rPr>
        <w:t xml:space="preserve"> </w:t>
      </w:r>
      <w:r>
        <w:rPr>
          <w:sz w:val="28"/>
        </w:rPr>
        <w:t>может</w:t>
      </w:r>
      <w:r>
        <w:rPr>
          <w:spacing w:val="-14"/>
          <w:sz w:val="28"/>
        </w:rPr>
        <w:t xml:space="preserve"> </w:t>
      </w:r>
      <w:r>
        <w:rPr>
          <w:sz w:val="28"/>
        </w:rPr>
        <w:t>быть</w:t>
      </w:r>
      <w:r>
        <w:rPr>
          <w:spacing w:val="-15"/>
          <w:sz w:val="28"/>
        </w:rPr>
        <w:t xml:space="preserve"> </w:t>
      </w:r>
      <w:r>
        <w:rPr>
          <w:sz w:val="28"/>
        </w:rPr>
        <w:t>не</w:t>
      </w:r>
      <w:r>
        <w:rPr>
          <w:spacing w:val="-14"/>
          <w:sz w:val="28"/>
        </w:rPr>
        <w:t xml:space="preserve"> </w:t>
      </w:r>
      <w:r>
        <w:rPr>
          <w:sz w:val="28"/>
        </w:rPr>
        <w:t>только друг, но и, например, питомец.</w:t>
      </w:r>
    </w:p>
    <w:p w:rsidR="008318FD" w:rsidRDefault="006464FF">
      <w:pPr>
        <w:pStyle w:val="a3"/>
        <w:spacing w:line="360" w:lineRule="auto"/>
        <w:ind w:right="301" w:firstLine="708"/>
        <w:jc w:val="left"/>
      </w:pPr>
      <w:r>
        <w:t>Нарисуйте на острове дома и подпишите, кто в них живет. Старайтесь помещать в дома только тех, с кем вам легко и спокойно здесь и сейчас.</w:t>
      </w:r>
    </w:p>
    <w:p w:rsidR="008318FD" w:rsidRDefault="006464FF">
      <w:pPr>
        <w:pStyle w:val="a5"/>
        <w:numPr>
          <w:ilvl w:val="0"/>
          <w:numId w:val="34"/>
        </w:numPr>
        <w:tabs>
          <w:tab w:val="left" w:pos="1128"/>
        </w:tabs>
        <w:spacing w:line="321" w:lineRule="exact"/>
        <w:ind w:left="1128" w:hanging="279"/>
        <w:rPr>
          <w:sz w:val="28"/>
        </w:rPr>
      </w:pPr>
      <w:r>
        <w:rPr>
          <w:sz w:val="28"/>
        </w:rPr>
        <w:t>Четвертый</w:t>
      </w:r>
      <w:r>
        <w:rPr>
          <w:spacing w:val="-9"/>
          <w:sz w:val="28"/>
        </w:rPr>
        <w:t xml:space="preserve"> </w:t>
      </w:r>
      <w:r>
        <w:rPr>
          <w:sz w:val="28"/>
        </w:rPr>
        <w:t>участок</w:t>
      </w:r>
      <w:r>
        <w:rPr>
          <w:spacing w:val="-5"/>
          <w:sz w:val="28"/>
        </w:rPr>
        <w:t xml:space="preserve"> </w:t>
      </w:r>
      <w:r>
        <w:rPr>
          <w:sz w:val="28"/>
        </w:rPr>
        <w:t>–</w:t>
      </w:r>
      <w:r>
        <w:rPr>
          <w:spacing w:val="-6"/>
          <w:sz w:val="28"/>
        </w:rPr>
        <w:t xml:space="preserve"> </w:t>
      </w:r>
      <w:r>
        <w:rPr>
          <w:sz w:val="28"/>
        </w:rPr>
        <w:t>хранилище</w:t>
      </w:r>
      <w:r>
        <w:rPr>
          <w:spacing w:val="-6"/>
          <w:sz w:val="28"/>
        </w:rPr>
        <w:t xml:space="preserve"> </w:t>
      </w:r>
      <w:r>
        <w:rPr>
          <w:sz w:val="28"/>
        </w:rPr>
        <w:t>побед</w:t>
      </w:r>
      <w:r>
        <w:rPr>
          <w:spacing w:val="-5"/>
          <w:sz w:val="28"/>
        </w:rPr>
        <w:t xml:space="preserve"> </w:t>
      </w:r>
      <w:r>
        <w:rPr>
          <w:sz w:val="28"/>
        </w:rPr>
        <w:t>(опыт</w:t>
      </w:r>
      <w:r>
        <w:rPr>
          <w:spacing w:val="-10"/>
          <w:sz w:val="28"/>
        </w:rPr>
        <w:t xml:space="preserve"> </w:t>
      </w:r>
      <w:r>
        <w:rPr>
          <w:sz w:val="28"/>
        </w:rPr>
        <w:t>преодоления</w:t>
      </w:r>
      <w:r>
        <w:rPr>
          <w:spacing w:val="-6"/>
          <w:sz w:val="28"/>
        </w:rPr>
        <w:t xml:space="preserve"> </w:t>
      </w:r>
      <w:r>
        <w:rPr>
          <w:sz w:val="28"/>
        </w:rPr>
        <w:t>трудной</w:t>
      </w:r>
      <w:r>
        <w:rPr>
          <w:spacing w:val="-6"/>
          <w:sz w:val="28"/>
        </w:rPr>
        <w:t xml:space="preserve"> </w:t>
      </w:r>
      <w:r>
        <w:rPr>
          <w:spacing w:val="-2"/>
          <w:sz w:val="28"/>
        </w:rPr>
        <w:t>ситуации).</w:t>
      </w:r>
    </w:p>
    <w:p w:rsidR="008318FD" w:rsidRDefault="006464FF">
      <w:pPr>
        <w:pStyle w:val="a5"/>
        <w:numPr>
          <w:ilvl w:val="1"/>
          <w:numId w:val="34"/>
        </w:numPr>
        <w:tabs>
          <w:tab w:val="left" w:pos="1066"/>
        </w:tabs>
        <w:spacing w:before="161" w:line="362" w:lineRule="auto"/>
        <w:ind w:right="291" w:firstLine="708"/>
        <w:jc w:val="left"/>
        <w:rPr>
          <w:sz w:val="28"/>
        </w:rPr>
      </w:pPr>
      <w:r>
        <w:rPr>
          <w:sz w:val="28"/>
        </w:rPr>
        <w:t>Вспомните,</w:t>
      </w:r>
      <w:r>
        <w:rPr>
          <w:spacing w:val="-1"/>
          <w:sz w:val="28"/>
        </w:rPr>
        <w:t xml:space="preserve"> </w:t>
      </w:r>
      <w:r>
        <w:rPr>
          <w:sz w:val="28"/>
        </w:rPr>
        <w:t>были ли в вашей жизни до этого трудные ситуации (ссора,</w:t>
      </w:r>
      <w:r>
        <w:rPr>
          <w:spacing w:val="-1"/>
          <w:sz w:val="28"/>
        </w:rPr>
        <w:t xml:space="preserve"> </w:t>
      </w:r>
      <w:r>
        <w:rPr>
          <w:sz w:val="28"/>
        </w:rPr>
        <w:t>переезд, провал на соревнованиях)? Как вы с ними справлялись? Что вам тогда помогло?</w:t>
      </w:r>
    </w:p>
    <w:p w:rsidR="008318FD" w:rsidRDefault="006464FF">
      <w:pPr>
        <w:pStyle w:val="a3"/>
        <w:spacing w:line="317" w:lineRule="exact"/>
        <w:ind w:left="849"/>
        <w:jc w:val="left"/>
      </w:pPr>
      <w:r>
        <w:t>Нарисуйте</w:t>
      </w:r>
      <w:r>
        <w:rPr>
          <w:spacing w:val="-8"/>
        </w:rPr>
        <w:t xml:space="preserve"> </w:t>
      </w:r>
      <w:r>
        <w:t>сундук,</w:t>
      </w:r>
      <w:r>
        <w:rPr>
          <w:spacing w:val="-6"/>
        </w:rPr>
        <w:t xml:space="preserve"> </w:t>
      </w:r>
      <w:r>
        <w:t>в</w:t>
      </w:r>
      <w:r>
        <w:rPr>
          <w:spacing w:val="-6"/>
        </w:rPr>
        <w:t xml:space="preserve"> </w:t>
      </w:r>
      <w:r>
        <w:t>котором</w:t>
      </w:r>
      <w:r>
        <w:rPr>
          <w:spacing w:val="-5"/>
        </w:rPr>
        <w:t xml:space="preserve"> </w:t>
      </w:r>
      <w:r>
        <w:t>будут</w:t>
      </w:r>
      <w:r>
        <w:rPr>
          <w:spacing w:val="-8"/>
        </w:rPr>
        <w:t xml:space="preserve"> </w:t>
      </w:r>
      <w:r>
        <w:t>храниться</w:t>
      </w:r>
      <w:r>
        <w:rPr>
          <w:spacing w:val="-5"/>
        </w:rPr>
        <w:t xml:space="preserve"> </w:t>
      </w:r>
      <w:r>
        <w:t>ваши</w:t>
      </w:r>
      <w:r>
        <w:rPr>
          <w:spacing w:val="-5"/>
        </w:rPr>
        <w:t xml:space="preserve"> </w:t>
      </w:r>
      <w:r>
        <w:rPr>
          <w:spacing w:val="-2"/>
        </w:rPr>
        <w:t>победы.</w:t>
      </w:r>
    </w:p>
    <w:p w:rsidR="008318FD" w:rsidRDefault="006464FF">
      <w:pPr>
        <w:pStyle w:val="a5"/>
        <w:numPr>
          <w:ilvl w:val="0"/>
          <w:numId w:val="34"/>
        </w:numPr>
        <w:tabs>
          <w:tab w:val="left" w:pos="1235"/>
        </w:tabs>
        <w:spacing w:before="161" w:line="360" w:lineRule="auto"/>
        <w:ind w:left="141" w:right="289" w:firstLine="708"/>
        <w:rPr>
          <w:sz w:val="28"/>
        </w:rPr>
      </w:pPr>
      <w:r>
        <w:rPr>
          <w:sz w:val="28"/>
        </w:rPr>
        <w:t>Пятый</w:t>
      </w:r>
      <w:r>
        <w:rPr>
          <w:spacing w:val="80"/>
          <w:sz w:val="28"/>
        </w:rPr>
        <w:t xml:space="preserve"> </w:t>
      </w:r>
      <w:r>
        <w:rPr>
          <w:sz w:val="28"/>
        </w:rPr>
        <w:t>участок</w:t>
      </w:r>
      <w:r>
        <w:rPr>
          <w:spacing w:val="80"/>
          <w:sz w:val="28"/>
        </w:rPr>
        <w:t xml:space="preserve"> </w:t>
      </w:r>
      <w:r>
        <w:rPr>
          <w:sz w:val="28"/>
        </w:rPr>
        <w:t>–</w:t>
      </w:r>
      <w:r>
        <w:rPr>
          <w:spacing w:val="80"/>
          <w:sz w:val="28"/>
        </w:rPr>
        <w:t xml:space="preserve"> </w:t>
      </w:r>
      <w:r>
        <w:rPr>
          <w:sz w:val="28"/>
        </w:rPr>
        <w:t>маяк</w:t>
      </w:r>
      <w:r>
        <w:rPr>
          <w:spacing w:val="80"/>
          <w:sz w:val="28"/>
        </w:rPr>
        <w:t xml:space="preserve"> </w:t>
      </w:r>
      <w:r>
        <w:rPr>
          <w:sz w:val="28"/>
        </w:rPr>
        <w:t>будущего</w:t>
      </w:r>
      <w:r>
        <w:rPr>
          <w:spacing w:val="80"/>
          <w:sz w:val="28"/>
        </w:rPr>
        <w:t xml:space="preserve"> </w:t>
      </w:r>
      <w:r>
        <w:rPr>
          <w:sz w:val="28"/>
        </w:rPr>
        <w:t>(поиск</w:t>
      </w:r>
      <w:r>
        <w:rPr>
          <w:spacing w:val="80"/>
          <w:sz w:val="28"/>
        </w:rPr>
        <w:t xml:space="preserve"> </w:t>
      </w:r>
      <w:r>
        <w:rPr>
          <w:sz w:val="28"/>
        </w:rPr>
        <w:t>и</w:t>
      </w:r>
      <w:r>
        <w:rPr>
          <w:spacing w:val="80"/>
          <w:sz w:val="28"/>
        </w:rPr>
        <w:t xml:space="preserve"> </w:t>
      </w:r>
      <w:r>
        <w:rPr>
          <w:sz w:val="28"/>
        </w:rPr>
        <w:t>развитие</w:t>
      </w:r>
      <w:r>
        <w:rPr>
          <w:spacing w:val="80"/>
          <w:sz w:val="28"/>
        </w:rPr>
        <w:t xml:space="preserve"> </w:t>
      </w:r>
      <w:r>
        <w:rPr>
          <w:sz w:val="28"/>
        </w:rPr>
        <w:t>ресурса,</w:t>
      </w:r>
      <w:r>
        <w:rPr>
          <w:spacing w:val="80"/>
          <w:sz w:val="28"/>
        </w:rPr>
        <w:t xml:space="preserve"> </w:t>
      </w:r>
      <w:r>
        <w:rPr>
          <w:sz w:val="28"/>
        </w:rPr>
        <w:t xml:space="preserve">жизненная </w:t>
      </w:r>
      <w:r>
        <w:rPr>
          <w:spacing w:val="-2"/>
          <w:sz w:val="28"/>
        </w:rPr>
        <w:t>перспектива).</w:t>
      </w:r>
    </w:p>
    <w:p w:rsidR="008318FD" w:rsidRDefault="006464FF">
      <w:pPr>
        <w:pStyle w:val="a5"/>
        <w:numPr>
          <w:ilvl w:val="1"/>
          <w:numId w:val="34"/>
        </w:numPr>
        <w:tabs>
          <w:tab w:val="left" w:pos="1102"/>
        </w:tabs>
        <w:spacing w:line="362" w:lineRule="auto"/>
        <w:ind w:right="290" w:firstLine="708"/>
        <w:rPr>
          <w:sz w:val="28"/>
        </w:rPr>
      </w:pPr>
      <w:r>
        <w:rPr>
          <w:sz w:val="28"/>
        </w:rPr>
        <w:t>Что, даже самое маленькое, вас сейчас может заинтересовать (новый сериал, видеоигра, прогулка в определенном месте, какая-то интересная идея)?</w:t>
      </w:r>
    </w:p>
    <w:p w:rsidR="008318FD" w:rsidRDefault="006464FF">
      <w:pPr>
        <w:pStyle w:val="a5"/>
        <w:numPr>
          <w:ilvl w:val="1"/>
          <w:numId w:val="34"/>
        </w:numPr>
        <w:tabs>
          <w:tab w:val="left" w:pos="1074"/>
        </w:tabs>
        <w:spacing w:line="360" w:lineRule="auto"/>
        <w:ind w:right="286" w:firstLine="708"/>
        <w:rPr>
          <w:sz w:val="28"/>
        </w:rPr>
      </w:pPr>
      <w:r>
        <w:rPr>
          <w:sz w:val="28"/>
        </w:rPr>
        <w:t>Если бы ваше переживание разлуки стало чуть-чуть меньше, что бы вы хотели сделать в первую очередь?</w:t>
      </w:r>
    </w:p>
    <w:p w:rsidR="008318FD" w:rsidRDefault="006464FF">
      <w:pPr>
        <w:pStyle w:val="a3"/>
        <w:spacing w:line="360" w:lineRule="auto"/>
        <w:ind w:right="287" w:firstLine="708"/>
      </w:pPr>
      <w:r>
        <w:t>Нарисуйте на самом краю острова, на берегу, маяк. Рядом с маяком напишите или обозначьте рисунком ваши интересы. Можно изобразить их в виде огоньков, которы</w:t>
      </w:r>
      <w:r>
        <w:t>е вы видите, знаете о них».</w:t>
      </w:r>
    </w:p>
    <w:p w:rsidR="008318FD" w:rsidRDefault="006464FF">
      <w:pPr>
        <w:pStyle w:val="a3"/>
        <w:spacing w:line="360" w:lineRule="auto"/>
        <w:ind w:right="286" w:firstLine="707"/>
      </w:pPr>
      <w:r>
        <w:rPr>
          <w:i/>
        </w:rPr>
        <w:t>Ведущий:</w:t>
      </w:r>
      <w:r>
        <w:rPr>
          <w:i/>
          <w:spacing w:val="40"/>
        </w:rPr>
        <w:t xml:space="preserve">  </w:t>
      </w:r>
      <w:r>
        <w:t>«Посмотрите,</w:t>
      </w:r>
      <w:r>
        <w:rPr>
          <w:spacing w:val="40"/>
        </w:rPr>
        <w:t xml:space="preserve">  </w:t>
      </w:r>
      <w:r>
        <w:t>ваш</w:t>
      </w:r>
      <w:r>
        <w:rPr>
          <w:spacing w:val="40"/>
        </w:rPr>
        <w:t xml:space="preserve">  </w:t>
      </w:r>
      <w:r>
        <w:t>остров</w:t>
      </w:r>
      <w:r>
        <w:rPr>
          <w:spacing w:val="40"/>
        </w:rPr>
        <w:t xml:space="preserve">  </w:t>
      </w:r>
      <w:r>
        <w:t>не</w:t>
      </w:r>
      <w:r>
        <w:rPr>
          <w:spacing w:val="40"/>
        </w:rPr>
        <w:t xml:space="preserve">  </w:t>
      </w:r>
      <w:r>
        <w:t>пуст.</w:t>
      </w:r>
      <w:r>
        <w:rPr>
          <w:spacing w:val="40"/>
        </w:rPr>
        <w:t xml:space="preserve">  </w:t>
      </w:r>
      <w:proofErr w:type="gramStart"/>
      <w:r>
        <w:t>Да,</w:t>
      </w:r>
      <w:r>
        <w:rPr>
          <w:spacing w:val="40"/>
        </w:rPr>
        <w:t xml:space="preserve">  </w:t>
      </w:r>
      <w:r>
        <w:t>океан</w:t>
      </w:r>
      <w:r>
        <w:rPr>
          <w:spacing w:val="40"/>
        </w:rPr>
        <w:t xml:space="preserve">  </w:t>
      </w:r>
      <w:r>
        <w:t>горя</w:t>
      </w:r>
      <w:r>
        <w:rPr>
          <w:spacing w:val="40"/>
        </w:rPr>
        <w:t xml:space="preserve">  </w:t>
      </w:r>
      <w:r>
        <w:t>реальный и бушующий, но у вас есть внутренние источники силы, есть роща памяти, которая хранит</w:t>
      </w:r>
      <w:r>
        <w:rPr>
          <w:spacing w:val="-1"/>
        </w:rPr>
        <w:t xml:space="preserve"> </w:t>
      </w:r>
      <w:r>
        <w:t>тепло воспоминаний,</w:t>
      </w:r>
      <w:r>
        <w:rPr>
          <w:spacing w:val="-1"/>
        </w:rPr>
        <w:t xml:space="preserve"> </w:t>
      </w:r>
      <w:r>
        <w:t>есть</w:t>
      </w:r>
      <w:r>
        <w:rPr>
          <w:spacing w:val="-2"/>
        </w:rPr>
        <w:t xml:space="preserve"> </w:t>
      </w:r>
      <w:r>
        <w:t>близкие,</w:t>
      </w:r>
      <w:r>
        <w:rPr>
          <w:spacing w:val="-1"/>
        </w:rPr>
        <w:t xml:space="preserve"> </w:t>
      </w:r>
      <w:r>
        <w:t>которые</w:t>
      </w:r>
      <w:r>
        <w:rPr>
          <w:spacing w:val="-1"/>
        </w:rPr>
        <w:t xml:space="preserve"> </w:t>
      </w:r>
      <w:r>
        <w:t>готовы оказать</w:t>
      </w:r>
      <w:r>
        <w:rPr>
          <w:spacing w:val="-2"/>
        </w:rPr>
        <w:t xml:space="preserve"> </w:t>
      </w:r>
      <w:r>
        <w:t>вам</w:t>
      </w:r>
      <w:r>
        <w:rPr>
          <w:spacing w:val="-1"/>
        </w:rPr>
        <w:t xml:space="preserve"> </w:t>
      </w:r>
      <w:r>
        <w:t>помощь</w:t>
      </w:r>
      <w:r>
        <w:t>,</w:t>
      </w:r>
      <w:r>
        <w:rPr>
          <w:spacing w:val="-1"/>
        </w:rPr>
        <w:t xml:space="preserve"> </w:t>
      </w:r>
      <w:r>
        <w:t>и даже далекий</w:t>
      </w:r>
      <w:r>
        <w:rPr>
          <w:spacing w:val="18"/>
        </w:rPr>
        <w:t xml:space="preserve"> </w:t>
      </w:r>
      <w:r>
        <w:t>маяк,</w:t>
      </w:r>
      <w:r>
        <w:rPr>
          <w:spacing w:val="18"/>
        </w:rPr>
        <w:t xml:space="preserve"> </w:t>
      </w:r>
      <w:r>
        <w:t>который</w:t>
      </w:r>
      <w:r>
        <w:rPr>
          <w:spacing w:val="18"/>
        </w:rPr>
        <w:t xml:space="preserve"> </w:t>
      </w:r>
      <w:r>
        <w:t>напоминает,</w:t>
      </w:r>
      <w:r>
        <w:rPr>
          <w:spacing w:val="18"/>
        </w:rPr>
        <w:t xml:space="preserve"> </w:t>
      </w:r>
      <w:r>
        <w:t>что</w:t>
      </w:r>
      <w:r>
        <w:rPr>
          <w:spacing w:val="18"/>
        </w:rPr>
        <w:t xml:space="preserve"> </w:t>
      </w:r>
      <w:r>
        <w:t>где-то</w:t>
      </w:r>
      <w:r>
        <w:rPr>
          <w:spacing w:val="19"/>
        </w:rPr>
        <w:t xml:space="preserve"> </w:t>
      </w:r>
      <w:r>
        <w:t>есть</w:t>
      </w:r>
      <w:r>
        <w:rPr>
          <w:spacing w:val="18"/>
        </w:rPr>
        <w:t xml:space="preserve"> </w:t>
      </w:r>
      <w:r>
        <w:t>свет.</w:t>
      </w:r>
      <w:proofErr w:type="gramEnd"/>
      <w:r>
        <w:rPr>
          <w:spacing w:val="16"/>
        </w:rPr>
        <w:t xml:space="preserve"> </w:t>
      </w:r>
      <w:r>
        <w:t>Вы</w:t>
      </w:r>
      <w:r>
        <w:rPr>
          <w:spacing w:val="19"/>
        </w:rPr>
        <w:t xml:space="preserve"> </w:t>
      </w:r>
      <w:r>
        <w:t>не</w:t>
      </w:r>
      <w:r>
        <w:rPr>
          <w:spacing w:val="18"/>
        </w:rPr>
        <w:t xml:space="preserve"> </w:t>
      </w:r>
      <w:r>
        <w:t>пропадаете</w:t>
      </w:r>
      <w:r>
        <w:rPr>
          <w:spacing w:val="19"/>
        </w:rPr>
        <w:t xml:space="preserve"> </w:t>
      </w:r>
      <w:r>
        <w:t>в</w:t>
      </w:r>
      <w:r>
        <w:rPr>
          <w:spacing w:val="16"/>
        </w:rPr>
        <w:t xml:space="preserve"> </w:t>
      </w:r>
      <w:r>
        <w:rPr>
          <w:spacing w:val="-2"/>
        </w:rPr>
        <w:t>пустоте.</w:t>
      </w:r>
    </w:p>
    <w:p w:rsidR="008318FD" w:rsidRDefault="008318FD">
      <w:pPr>
        <w:pStyle w:val="a3"/>
        <w:spacing w:line="360" w:lineRule="auto"/>
        <w:sectPr w:rsidR="008318FD">
          <w:headerReference w:type="default" r:id="rId232"/>
          <w:footerReference w:type="default" r:id="rId233"/>
          <w:pgSz w:w="12240" w:h="15840"/>
          <w:pgMar w:top="1040" w:right="283" w:bottom="280" w:left="992" w:header="729" w:footer="0" w:gutter="0"/>
          <w:cols w:space="720"/>
        </w:sectPr>
      </w:pPr>
    </w:p>
    <w:p w:rsidR="008318FD" w:rsidRDefault="006464FF">
      <w:pPr>
        <w:pStyle w:val="a3"/>
        <w:spacing w:before="89" w:line="362" w:lineRule="auto"/>
        <w:jc w:val="left"/>
      </w:pPr>
      <w:r>
        <w:lastRenderedPageBreak/>
        <w:t>Вы</w:t>
      </w:r>
      <w:r>
        <w:rPr>
          <w:spacing w:val="40"/>
        </w:rPr>
        <w:t xml:space="preserve"> </w:t>
      </w:r>
      <w:r>
        <w:t>на</w:t>
      </w:r>
      <w:r>
        <w:rPr>
          <w:spacing w:val="40"/>
        </w:rPr>
        <w:t xml:space="preserve"> </w:t>
      </w:r>
      <w:r>
        <w:t>своей</w:t>
      </w:r>
      <w:r>
        <w:rPr>
          <w:spacing w:val="40"/>
        </w:rPr>
        <w:t xml:space="preserve"> </w:t>
      </w:r>
      <w:r>
        <w:t>территории,</w:t>
      </w:r>
      <w:r>
        <w:rPr>
          <w:spacing w:val="40"/>
        </w:rPr>
        <w:t xml:space="preserve"> </w:t>
      </w:r>
      <w:r>
        <w:t>и</w:t>
      </w:r>
      <w:r>
        <w:rPr>
          <w:spacing w:val="40"/>
        </w:rPr>
        <w:t xml:space="preserve"> </w:t>
      </w:r>
      <w:r>
        <w:t>у</w:t>
      </w:r>
      <w:r>
        <w:rPr>
          <w:spacing w:val="40"/>
        </w:rPr>
        <w:t xml:space="preserve"> </w:t>
      </w:r>
      <w:r>
        <w:t>вас</w:t>
      </w:r>
      <w:r>
        <w:rPr>
          <w:spacing w:val="40"/>
        </w:rPr>
        <w:t xml:space="preserve"> </w:t>
      </w:r>
      <w:r>
        <w:t>есть</w:t>
      </w:r>
      <w:r>
        <w:rPr>
          <w:spacing w:val="40"/>
        </w:rPr>
        <w:t xml:space="preserve"> </w:t>
      </w:r>
      <w:r>
        <w:t>что-то,</w:t>
      </w:r>
      <w:r>
        <w:rPr>
          <w:spacing w:val="40"/>
        </w:rPr>
        <w:t xml:space="preserve"> </w:t>
      </w:r>
      <w:r>
        <w:t>на</w:t>
      </w:r>
      <w:r>
        <w:rPr>
          <w:spacing w:val="40"/>
        </w:rPr>
        <w:t xml:space="preserve"> </w:t>
      </w:r>
      <w:r>
        <w:t>что</w:t>
      </w:r>
      <w:r>
        <w:rPr>
          <w:spacing w:val="40"/>
        </w:rPr>
        <w:t xml:space="preserve"> </w:t>
      </w:r>
      <w:r>
        <w:t>можно</w:t>
      </w:r>
      <w:r>
        <w:rPr>
          <w:spacing w:val="40"/>
        </w:rPr>
        <w:t xml:space="preserve"> </w:t>
      </w:r>
      <w:r>
        <w:t>опереться.</w:t>
      </w:r>
      <w:r>
        <w:rPr>
          <w:spacing w:val="40"/>
        </w:rPr>
        <w:t xml:space="preserve"> </w:t>
      </w:r>
      <w:r>
        <w:t>Вы</w:t>
      </w:r>
      <w:r>
        <w:rPr>
          <w:spacing w:val="40"/>
        </w:rPr>
        <w:t xml:space="preserve"> </w:t>
      </w:r>
      <w:r>
        <w:t>можете возвращаться к этой карте, чтобы напоминать себе об этом».</w:t>
      </w:r>
    </w:p>
    <w:p w:rsidR="008318FD" w:rsidRDefault="008318FD">
      <w:pPr>
        <w:pStyle w:val="a3"/>
        <w:spacing w:before="156"/>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совершенствование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spacing w:before="1"/>
        <w:ind w:left="493" w:right="642"/>
        <w:jc w:val="center"/>
        <w:rPr>
          <w:b/>
          <w:sz w:val="28"/>
        </w:rPr>
      </w:pPr>
      <w:r>
        <w:rPr>
          <w:b/>
          <w:sz w:val="28"/>
        </w:rPr>
        <w:t>Игровое</w:t>
      </w:r>
      <w:r>
        <w:rPr>
          <w:b/>
          <w:spacing w:val="-6"/>
          <w:sz w:val="28"/>
        </w:rPr>
        <w:t xml:space="preserve"> </w:t>
      </w:r>
      <w:r>
        <w:rPr>
          <w:b/>
          <w:sz w:val="28"/>
        </w:rPr>
        <w:t>занятие</w:t>
      </w:r>
      <w:r>
        <w:rPr>
          <w:b/>
          <w:spacing w:val="-4"/>
          <w:sz w:val="28"/>
        </w:rPr>
        <w:t xml:space="preserve"> </w:t>
      </w:r>
      <w:r>
        <w:rPr>
          <w:b/>
          <w:sz w:val="28"/>
        </w:rPr>
        <w:t>«Мост</w:t>
      </w:r>
      <w:r>
        <w:rPr>
          <w:b/>
          <w:spacing w:val="-3"/>
          <w:sz w:val="28"/>
        </w:rPr>
        <w:t xml:space="preserve"> </w:t>
      </w:r>
      <w:r>
        <w:rPr>
          <w:b/>
          <w:sz w:val="28"/>
        </w:rPr>
        <w:t>понимания:</w:t>
      </w:r>
      <w:r>
        <w:rPr>
          <w:b/>
          <w:spacing w:val="-8"/>
          <w:sz w:val="28"/>
        </w:rPr>
        <w:t xml:space="preserve"> </w:t>
      </w:r>
      <w:r>
        <w:rPr>
          <w:b/>
          <w:sz w:val="28"/>
        </w:rPr>
        <w:t>как</w:t>
      </w:r>
      <w:r>
        <w:rPr>
          <w:b/>
          <w:spacing w:val="-5"/>
          <w:sz w:val="28"/>
        </w:rPr>
        <w:t xml:space="preserve"> </w:t>
      </w:r>
      <w:r>
        <w:rPr>
          <w:b/>
          <w:sz w:val="28"/>
        </w:rPr>
        <w:t>навести</w:t>
      </w:r>
      <w:r>
        <w:rPr>
          <w:b/>
          <w:spacing w:val="-5"/>
          <w:sz w:val="28"/>
        </w:rPr>
        <w:t xml:space="preserve"> </w:t>
      </w:r>
      <w:r>
        <w:rPr>
          <w:b/>
          <w:sz w:val="28"/>
        </w:rPr>
        <w:t>его</w:t>
      </w:r>
      <w:r>
        <w:rPr>
          <w:b/>
          <w:spacing w:val="-4"/>
          <w:sz w:val="28"/>
        </w:rPr>
        <w:t xml:space="preserve"> </w:t>
      </w:r>
      <w:r>
        <w:rPr>
          <w:b/>
          <w:sz w:val="28"/>
        </w:rPr>
        <w:t>друг</w:t>
      </w:r>
      <w:r>
        <w:rPr>
          <w:b/>
          <w:spacing w:val="-5"/>
          <w:sz w:val="28"/>
        </w:rPr>
        <w:t xml:space="preserve"> </w:t>
      </w:r>
      <w:r>
        <w:rPr>
          <w:b/>
          <w:sz w:val="28"/>
        </w:rPr>
        <w:t>к</w:t>
      </w:r>
      <w:r>
        <w:rPr>
          <w:b/>
          <w:spacing w:val="-4"/>
          <w:sz w:val="28"/>
        </w:rPr>
        <w:t xml:space="preserve"> </w:t>
      </w:r>
      <w:r>
        <w:rPr>
          <w:b/>
          <w:spacing w:val="-2"/>
          <w:sz w:val="28"/>
        </w:rPr>
        <w:t>другу»</w:t>
      </w:r>
    </w:p>
    <w:p w:rsidR="008318FD" w:rsidRDefault="008318FD">
      <w:pPr>
        <w:pStyle w:val="a3"/>
        <w:spacing w:before="160"/>
        <w:ind w:left="0"/>
        <w:jc w:val="left"/>
        <w:rPr>
          <w:b/>
        </w:rPr>
      </w:pPr>
    </w:p>
    <w:p w:rsidR="008318FD" w:rsidRDefault="006464FF">
      <w:pPr>
        <w:pStyle w:val="a3"/>
        <w:spacing w:before="1" w:line="360" w:lineRule="auto"/>
        <w:ind w:right="285" w:firstLine="708"/>
      </w:pPr>
      <w:r>
        <w:rPr>
          <w:b/>
        </w:rPr>
        <w:t xml:space="preserve">Цель: </w:t>
      </w:r>
      <w:r>
        <w:t>совершенствование навыков эффективной коммуникации; формирование благоприятного социально-психологического климата в школьном коллективе через осознание личной роли каждого в этом процессе.</w:t>
      </w:r>
    </w:p>
    <w:p w:rsidR="008318FD" w:rsidRDefault="006464FF">
      <w:pPr>
        <w:spacing w:before="1"/>
        <w:ind w:left="849"/>
        <w:jc w:val="both"/>
        <w:rPr>
          <w:sz w:val="28"/>
        </w:rPr>
      </w:pPr>
      <w:r>
        <w:rPr>
          <w:b/>
          <w:sz w:val="28"/>
        </w:rPr>
        <w:t>Форма</w:t>
      </w:r>
      <w:r>
        <w:rPr>
          <w:b/>
          <w:spacing w:val="-6"/>
          <w:sz w:val="28"/>
        </w:rPr>
        <w:t xml:space="preserve"> </w:t>
      </w:r>
      <w:r>
        <w:rPr>
          <w:b/>
          <w:sz w:val="28"/>
        </w:rPr>
        <w:t>проведения:</w:t>
      </w:r>
      <w:r>
        <w:rPr>
          <w:b/>
          <w:spacing w:val="-7"/>
          <w:sz w:val="28"/>
        </w:rPr>
        <w:t xml:space="preserve"> </w:t>
      </w:r>
      <w:r>
        <w:rPr>
          <w:sz w:val="28"/>
        </w:rPr>
        <w:t>игровое</w:t>
      </w:r>
      <w:r>
        <w:rPr>
          <w:spacing w:val="-6"/>
          <w:sz w:val="28"/>
        </w:rPr>
        <w:t xml:space="preserve"> </w:t>
      </w:r>
      <w:r>
        <w:rPr>
          <w:spacing w:val="-2"/>
          <w:sz w:val="28"/>
        </w:rPr>
        <w:t>занятие.</w:t>
      </w:r>
    </w:p>
    <w:p w:rsidR="008318FD" w:rsidRDefault="006464FF">
      <w:pPr>
        <w:pStyle w:val="a3"/>
        <w:spacing w:before="160" w:line="360" w:lineRule="auto"/>
        <w:ind w:right="284" w:firstLine="708"/>
      </w:pPr>
      <w:r>
        <w:rPr>
          <w:b/>
        </w:rPr>
        <w:t>Необходимые</w:t>
      </w:r>
      <w:r>
        <w:rPr>
          <w:b/>
          <w:spacing w:val="-14"/>
        </w:rPr>
        <w:t xml:space="preserve"> </w:t>
      </w:r>
      <w:r>
        <w:rPr>
          <w:b/>
        </w:rPr>
        <w:t>материалы:</w:t>
      </w:r>
      <w:r>
        <w:rPr>
          <w:b/>
          <w:spacing w:val="-15"/>
        </w:rPr>
        <w:t xml:space="preserve"> </w:t>
      </w:r>
      <w:r>
        <w:t>мяч,</w:t>
      </w:r>
      <w:r>
        <w:rPr>
          <w:spacing w:val="-14"/>
        </w:rPr>
        <w:t xml:space="preserve"> </w:t>
      </w:r>
      <w:r>
        <w:t>таймер,</w:t>
      </w:r>
      <w:r>
        <w:rPr>
          <w:spacing w:val="-15"/>
        </w:rPr>
        <w:t xml:space="preserve"> </w:t>
      </w:r>
      <w:r>
        <w:t>ключ</w:t>
      </w:r>
      <w:r>
        <w:rPr>
          <w:spacing w:val="-14"/>
        </w:rPr>
        <w:t xml:space="preserve"> </w:t>
      </w:r>
      <w:r>
        <w:t>или</w:t>
      </w:r>
      <w:r>
        <w:rPr>
          <w:spacing w:val="-16"/>
        </w:rPr>
        <w:t xml:space="preserve"> </w:t>
      </w:r>
      <w:r>
        <w:t>монета,</w:t>
      </w:r>
      <w:r>
        <w:rPr>
          <w:spacing w:val="-15"/>
        </w:rPr>
        <w:t xml:space="preserve"> </w:t>
      </w:r>
      <w:r>
        <w:t>бумага,</w:t>
      </w:r>
      <w:r>
        <w:rPr>
          <w:spacing w:val="-17"/>
        </w:rPr>
        <w:t xml:space="preserve"> </w:t>
      </w:r>
      <w:r>
        <w:t>ручки,</w:t>
      </w:r>
      <w:r>
        <w:rPr>
          <w:spacing w:val="-17"/>
        </w:rPr>
        <w:t xml:space="preserve"> </w:t>
      </w:r>
      <w:r>
        <w:t xml:space="preserve">ноутбук или персональный компьютер с колонками для воспроизведения аудиофайлов, медитативная музыка, доска или </w:t>
      </w:r>
      <w:proofErr w:type="spellStart"/>
      <w:r>
        <w:t>флипчарт</w:t>
      </w:r>
      <w:proofErr w:type="spellEnd"/>
      <w:r>
        <w:t>, две коробочки, внутри которых лежат цветные бумажки.</w:t>
      </w:r>
    </w:p>
    <w:p w:rsidR="008318FD" w:rsidRDefault="006464FF">
      <w:pPr>
        <w:spacing w:before="1"/>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0"/>
        <w:ind w:left="493" w:right="7259"/>
        <w:jc w:val="center"/>
      </w:pPr>
      <w:r>
        <w:rPr>
          <w:u w:val="single"/>
        </w:rPr>
        <w:t>Вступительная</w:t>
      </w:r>
      <w:r>
        <w:rPr>
          <w:spacing w:val="-10"/>
          <w:u w:val="single"/>
        </w:rPr>
        <w:t xml:space="preserve"> </w:t>
      </w:r>
      <w:r>
        <w:rPr>
          <w:spacing w:val="-4"/>
          <w:u w:val="single"/>
        </w:rPr>
        <w:t>часть</w:t>
      </w:r>
    </w:p>
    <w:p w:rsidR="008318FD" w:rsidRDefault="006464FF">
      <w:pPr>
        <w:pStyle w:val="a3"/>
        <w:spacing w:before="161" w:line="360" w:lineRule="auto"/>
        <w:ind w:right="285" w:firstLine="708"/>
      </w:pPr>
      <w:r>
        <w:rPr>
          <w:i/>
        </w:rPr>
        <w:t>Ведущий:</w:t>
      </w:r>
      <w:r>
        <w:rPr>
          <w:i/>
          <w:spacing w:val="40"/>
        </w:rPr>
        <w:t xml:space="preserve">  </w:t>
      </w:r>
      <w:r>
        <w:t>«Добрый</w:t>
      </w:r>
      <w:r>
        <w:rPr>
          <w:spacing w:val="40"/>
        </w:rPr>
        <w:t xml:space="preserve">  </w:t>
      </w:r>
      <w:r>
        <w:t>день,</w:t>
      </w:r>
      <w:r>
        <w:rPr>
          <w:spacing w:val="80"/>
          <w:w w:val="150"/>
        </w:rPr>
        <w:t xml:space="preserve"> </w:t>
      </w:r>
      <w:r>
        <w:t>уважаемые</w:t>
      </w:r>
      <w:r>
        <w:rPr>
          <w:spacing w:val="40"/>
        </w:rPr>
        <w:t xml:space="preserve">  </w:t>
      </w:r>
      <w:r>
        <w:t>участники!</w:t>
      </w:r>
      <w:r>
        <w:rPr>
          <w:spacing w:val="40"/>
        </w:rPr>
        <w:t xml:space="preserve">  </w:t>
      </w:r>
      <w:r>
        <w:t>Сегодня</w:t>
      </w:r>
      <w:r>
        <w:rPr>
          <w:spacing w:val="40"/>
        </w:rPr>
        <w:t xml:space="preserve">  </w:t>
      </w:r>
      <w:r>
        <w:t>наше</w:t>
      </w:r>
      <w:r>
        <w:rPr>
          <w:spacing w:val="40"/>
        </w:rPr>
        <w:t xml:space="preserve">  </w:t>
      </w:r>
      <w:r>
        <w:t>занятие мы посвятим очень важной теме – построению «мостов понимания». Как вы думаете, что это за «мосты»? Да, это наше общение, наше умение слышать и понимать д</w:t>
      </w:r>
      <w:r>
        <w:t xml:space="preserve">руг </w:t>
      </w:r>
      <w:r>
        <w:rPr>
          <w:spacing w:val="-2"/>
        </w:rPr>
        <w:t>друга».</w:t>
      </w:r>
    </w:p>
    <w:p w:rsidR="008318FD" w:rsidRDefault="006464FF">
      <w:pPr>
        <w:pStyle w:val="a3"/>
        <w:ind w:left="849"/>
        <w:jc w:val="left"/>
      </w:pPr>
      <w:r>
        <w:rPr>
          <w:spacing w:val="-2"/>
          <w:u w:val="single"/>
        </w:rPr>
        <w:t>Разминка</w:t>
      </w:r>
    </w:p>
    <w:p w:rsidR="008318FD" w:rsidRDefault="006464FF">
      <w:pPr>
        <w:pStyle w:val="a3"/>
        <w:spacing w:before="163" w:line="360" w:lineRule="auto"/>
        <w:ind w:right="286" w:firstLine="708"/>
      </w:pPr>
      <w:r>
        <w:rPr>
          <w:i/>
        </w:rPr>
        <w:t xml:space="preserve">Примечание: </w:t>
      </w:r>
      <w:r>
        <w:t>выполнение упражнения 1 предполагает телесный контакт (соприкосновение руками). Если участники не готовы к такому виду контакта, рекомендуется использовать на этапе разминки упражнение 2.</w:t>
      </w:r>
    </w:p>
    <w:p w:rsidR="008318FD" w:rsidRDefault="006464FF">
      <w:pPr>
        <w:spacing w:line="320" w:lineRule="exact"/>
        <w:ind w:left="849"/>
        <w:jc w:val="both"/>
        <w:rPr>
          <w:sz w:val="28"/>
        </w:rPr>
      </w:pPr>
      <w:r>
        <w:rPr>
          <w:i/>
          <w:sz w:val="28"/>
        </w:rPr>
        <w:t>Упражнение</w:t>
      </w:r>
      <w:r>
        <w:rPr>
          <w:i/>
          <w:spacing w:val="-8"/>
          <w:sz w:val="28"/>
        </w:rPr>
        <w:t xml:space="preserve"> </w:t>
      </w:r>
      <w:r>
        <w:rPr>
          <w:i/>
          <w:sz w:val="28"/>
        </w:rPr>
        <w:t>1</w:t>
      </w:r>
      <w:r>
        <w:rPr>
          <w:i/>
          <w:spacing w:val="-4"/>
          <w:sz w:val="28"/>
        </w:rPr>
        <w:t xml:space="preserve"> </w:t>
      </w:r>
      <w:r>
        <w:rPr>
          <w:i/>
          <w:spacing w:val="-2"/>
          <w:sz w:val="28"/>
        </w:rPr>
        <w:t>«Путаница»</w:t>
      </w:r>
      <w:hyperlink w:anchor="_bookmark58" w:history="1">
        <w:r>
          <w:rPr>
            <w:spacing w:val="-2"/>
            <w:sz w:val="28"/>
            <w:vertAlign w:val="superscript"/>
          </w:rPr>
          <w:t>59</w:t>
        </w:r>
      </w:hyperlink>
    </w:p>
    <w:p w:rsidR="008318FD" w:rsidRDefault="006464FF">
      <w:pPr>
        <w:spacing w:before="161"/>
        <w:ind w:left="849"/>
        <w:jc w:val="both"/>
        <w:rPr>
          <w:sz w:val="28"/>
        </w:rPr>
      </w:pPr>
      <w:r>
        <w:rPr>
          <w:i/>
          <w:sz w:val="28"/>
        </w:rPr>
        <w:t>Время:</w:t>
      </w:r>
      <w:r>
        <w:rPr>
          <w:i/>
          <w:spacing w:val="-5"/>
          <w:sz w:val="28"/>
        </w:rPr>
        <w:t xml:space="preserve"> </w:t>
      </w:r>
      <w:r>
        <w:rPr>
          <w:sz w:val="28"/>
        </w:rPr>
        <w:t>10</w:t>
      </w:r>
      <w:r>
        <w:rPr>
          <w:spacing w:val="-1"/>
          <w:sz w:val="28"/>
        </w:rPr>
        <w:t xml:space="preserve"> </w:t>
      </w:r>
      <w:r>
        <w:rPr>
          <w:spacing w:val="-2"/>
          <w:sz w:val="28"/>
        </w:rPr>
        <w:t>минут.</w:t>
      </w:r>
    </w:p>
    <w:p w:rsidR="008318FD" w:rsidRDefault="008318FD">
      <w:pPr>
        <w:pStyle w:val="a3"/>
        <w:ind w:left="0"/>
        <w:jc w:val="left"/>
        <w:rPr>
          <w:sz w:val="20"/>
        </w:rPr>
      </w:pPr>
    </w:p>
    <w:p w:rsidR="008318FD" w:rsidRDefault="006464FF">
      <w:pPr>
        <w:pStyle w:val="a3"/>
        <w:spacing w:before="36"/>
        <w:ind w:left="0"/>
        <w:jc w:val="left"/>
        <w:rPr>
          <w:sz w:val="20"/>
        </w:rPr>
      </w:pPr>
      <w:r>
        <w:rPr>
          <w:noProof/>
          <w:sz w:val="20"/>
          <w:lang w:eastAsia="ru-RU"/>
        </w:rPr>
        <mc:AlternateContent>
          <mc:Choice Requires="wps">
            <w:drawing>
              <wp:anchor distT="0" distB="0" distL="0" distR="0" simplePos="0" relativeHeight="487600640" behindDoc="1" locked="0" layoutInCell="1" allowOverlap="1">
                <wp:simplePos x="0" y="0"/>
                <wp:positionH relativeFrom="page">
                  <wp:posOffset>719634</wp:posOffset>
                </wp:positionH>
                <wp:positionV relativeFrom="paragraph">
                  <wp:posOffset>184248</wp:posOffset>
                </wp:positionV>
                <wp:extent cx="1829435" cy="7620"/>
                <wp:effectExtent l="0" t="0" r="0" b="0"/>
                <wp:wrapTopAndBottom/>
                <wp:docPr id="220" name="Graphic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4.507729pt;width:144.020002pt;height:.6pt;mso-position-horizontal-relative:page;mso-position-vertical-relative:paragraph;z-index:-15715840;mso-wrap-distance-left:0;mso-wrap-distance-right:0" id="docshape218" filled="true" fillcolor="#000000" stroked="false">
                <v:fill type="solid"/>
                <w10:wrap type="topAndBottom"/>
              </v:rect>
            </w:pict>
          </mc:Fallback>
        </mc:AlternateContent>
      </w:r>
    </w:p>
    <w:p w:rsidR="008318FD" w:rsidRDefault="006464FF">
      <w:pPr>
        <w:spacing w:before="94"/>
        <w:ind w:left="141"/>
        <w:rPr>
          <w:sz w:val="20"/>
        </w:rPr>
      </w:pPr>
      <w:bookmarkStart w:id="59" w:name="_bookmark58"/>
      <w:bookmarkEnd w:id="59"/>
      <w:r>
        <w:rPr>
          <w:sz w:val="20"/>
          <w:vertAlign w:val="superscript"/>
        </w:rPr>
        <w:t>59</w:t>
      </w:r>
      <w:r>
        <w:rPr>
          <w:spacing w:val="-5"/>
          <w:sz w:val="20"/>
        </w:rPr>
        <w:t xml:space="preserve"> </w:t>
      </w:r>
      <w:r>
        <w:rPr>
          <w:sz w:val="20"/>
        </w:rPr>
        <w:t>Кипнис,</w:t>
      </w:r>
      <w:r>
        <w:rPr>
          <w:spacing w:val="-5"/>
          <w:sz w:val="20"/>
        </w:rPr>
        <w:t xml:space="preserve"> </w:t>
      </w:r>
      <w:r>
        <w:rPr>
          <w:sz w:val="20"/>
        </w:rPr>
        <w:t>М.</w:t>
      </w:r>
      <w:r>
        <w:rPr>
          <w:spacing w:val="-4"/>
          <w:sz w:val="20"/>
        </w:rPr>
        <w:t xml:space="preserve"> </w:t>
      </w:r>
      <w:r>
        <w:rPr>
          <w:sz w:val="20"/>
        </w:rPr>
        <w:t>Тренинг</w:t>
      </w:r>
      <w:r>
        <w:rPr>
          <w:spacing w:val="-6"/>
          <w:sz w:val="20"/>
        </w:rPr>
        <w:t xml:space="preserve"> </w:t>
      </w:r>
      <w:r>
        <w:rPr>
          <w:sz w:val="20"/>
        </w:rPr>
        <w:t>коммуникации</w:t>
      </w:r>
      <w:r>
        <w:rPr>
          <w:spacing w:val="-6"/>
          <w:sz w:val="20"/>
        </w:rPr>
        <w:t xml:space="preserve"> </w:t>
      </w:r>
      <w:r>
        <w:rPr>
          <w:sz w:val="20"/>
        </w:rPr>
        <w:t>/</w:t>
      </w:r>
      <w:r>
        <w:rPr>
          <w:spacing w:val="-6"/>
          <w:sz w:val="20"/>
        </w:rPr>
        <w:t xml:space="preserve"> </w:t>
      </w:r>
      <w:r>
        <w:rPr>
          <w:sz w:val="20"/>
        </w:rPr>
        <w:t>М.</w:t>
      </w:r>
      <w:r>
        <w:rPr>
          <w:spacing w:val="-3"/>
          <w:sz w:val="20"/>
        </w:rPr>
        <w:t xml:space="preserve"> </w:t>
      </w:r>
      <w:r>
        <w:rPr>
          <w:sz w:val="20"/>
        </w:rPr>
        <w:t>Кипнис.</w:t>
      </w:r>
      <w:r>
        <w:rPr>
          <w:spacing w:val="-1"/>
          <w:sz w:val="20"/>
        </w:rPr>
        <w:t xml:space="preserve"> </w:t>
      </w:r>
      <w:r>
        <w:rPr>
          <w:sz w:val="20"/>
        </w:rPr>
        <w:t>–</w:t>
      </w:r>
      <w:r>
        <w:rPr>
          <w:spacing w:val="-3"/>
          <w:sz w:val="20"/>
        </w:rPr>
        <w:t xml:space="preserve"> </w:t>
      </w:r>
      <w:r>
        <w:rPr>
          <w:sz w:val="20"/>
        </w:rPr>
        <w:t>Москва:</w:t>
      </w:r>
      <w:r>
        <w:rPr>
          <w:spacing w:val="-5"/>
          <w:sz w:val="20"/>
        </w:rPr>
        <w:t xml:space="preserve"> </w:t>
      </w:r>
      <w:r>
        <w:rPr>
          <w:sz w:val="20"/>
        </w:rPr>
        <w:t>Ось-89,</w:t>
      </w:r>
      <w:r>
        <w:rPr>
          <w:spacing w:val="-5"/>
          <w:sz w:val="20"/>
        </w:rPr>
        <w:t xml:space="preserve"> </w:t>
      </w:r>
      <w:r>
        <w:rPr>
          <w:sz w:val="20"/>
        </w:rPr>
        <w:t>2004.</w:t>
      </w:r>
      <w:r>
        <w:rPr>
          <w:spacing w:val="-3"/>
          <w:sz w:val="20"/>
        </w:rPr>
        <w:t xml:space="preserve"> </w:t>
      </w:r>
      <w:r>
        <w:rPr>
          <w:sz w:val="20"/>
        </w:rPr>
        <w:t>–</w:t>
      </w:r>
      <w:r>
        <w:rPr>
          <w:spacing w:val="-6"/>
          <w:sz w:val="20"/>
        </w:rPr>
        <w:t xml:space="preserve"> </w:t>
      </w:r>
      <w:r>
        <w:rPr>
          <w:sz w:val="20"/>
        </w:rPr>
        <w:t>128</w:t>
      </w:r>
      <w:r>
        <w:rPr>
          <w:spacing w:val="-6"/>
          <w:sz w:val="20"/>
        </w:rPr>
        <w:t xml:space="preserve"> </w:t>
      </w:r>
      <w:r>
        <w:rPr>
          <w:spacing w:val="-5"/>
          <w:sz w:val="20"/>
        </w:rPr>
        <w:t>с.</w:t>
      </w:r>
    </w:p>
    <w:p w:rsidR="008318FD" w:rsidRDefault="008318FD">
      <w:pPr>
        <w:rPr>
          <w:sz w:val="20"/>
        </w:rPr>
        <w:sectPr w:rsidR="008318FD">
          <w:headerReference w:type="default" r:id="rId234"/>
          <w:footerReference w:type="default" r:id="rId235"/>
          <w:pgSz w:w="12240" w:h="15840"/>
          <w:pgMar w:top="1040" w:right="283" w:bottom="280" w:left="992" w:header="729" w:footer="0" w:gutter="0"/>
          <w:cols w:space="720"/>
        </w:sectPr>
      </w:pPr>
    </w:p>
    <w:p w:rsidR="008318FD" w:rsidRDefault="006464FF">
      <w:pPr>
        <w:pStyle w:val="a3"/>
        <w:spacing w:before="89" w:line="362" w:lineRule="auto"/>
        <w:ind w:right="289" w:firstLine="708"/>
      </w:pPr>
      <w:r>
        <w:rPr>
          <w:i/>
        </w:rPr>
        <w:lastRenderedPageBreak/>
        <w:t xml:space="preserve">Цель упражнения: </w:t>
      </w:r>
      <w:r>
        <w:t>создание доверительной атмосферы, снятие напряжения, укрепление и формирование позитивных межличностных отношений.</w:t>
      </w:r>
    </w:p>
    <w:p w:rsidR="008318FD" w:rsidRDefault="006464FF">
      <w:pPr>
        <w:pStyle w:val="a3"/>
        <w:spacing w:line="360" w:lineRule="auto"/>
        <w:ind w:right="283" w:firstLine="708"/>
      </w:pPr>
      <w:r>
        <w:rPr>
          <w:i/>
        </w:rPr>
        <w:t xml:space="preserve">Ведущий: </w:t>
      </w:r>
      <w:r>
        <w:t>«Ребята, встаньте все в круг и вытяните руки вперед, внутрь круга. Сейчас</w:t>
      </w:r>
      <w:r>
        <w:rPr>
          <w:spacing w:val="-5"/>
        </w:rPr>
        <w:t xml:space="preserve"> </w:t>
      </w:r>
      <w:r>
        <w:t>я</w:t>
      </w:r>
      <w:r>
        <w:rPr>
          <w:spacing w:val="-5"/>
        </w:rPr>
        <w:t xml:space="preserve"> </w:t>
      </w:r>
      <w:r>
        <w:t>переплету</w:t>
      </w:r>
      <w:r>
        <w:rPr>
          <w:spacing w:val="-5"/>
        </w:rPr>
        <w:t xml:space="preserve"> </w:t>
      </w:r>
      <w:r>
        <w:t>ваши</w:t>
      </w:r>
      <w:r>
        <w:rPr>
          <w:spacing w:val="-5"/>
        </w:rPr>
        <w:t xml:space="preserve"> </w:t>
      </w:r>
      <w:r>
        <w:t>руки</w:t>
      </w:r>
      <w:r>
        <w:rPr>
          <w:spacing w:val="-4"/>
        </w:rPr>
        <w:t xml:space="preserve"> </w:t>
      </w:r>
      <w:r>
        <w:t>между</w:t>
      </w:r>
      <w:r>
        <w:rPr>
          <w:spacing w:val="-5"/>
        </w:rPr>
        <w:t xml:space="preserve"> </w:t>
      </w:r>
      <w:r>
        <w:t>собой.</w:t>
      </w:r>
      <w:r>
        <w:rPr>
          <w:spacing w:val="-6"/>
        </w:rPr>
        <w:t xml:space="preserve"> </w:t>
      </w:r>
      <w:r>
        <w:t>Ваша</w:t>
      </w:r>
      <w:r>
        <w:rPr>
          <w:spacing w:val="-5"/>
        </w:rPr>
        <w:t xml:space="preserve"> </w:t>
      </w:r>
      <w:r>
        <w:t>задача</w:t>
      </w:r>
      <w:r>
        <w:rPr>
          <w:spacing w:val="-1"/>
        </w:rPr>
        <w:t xml:space="preserve"> </w:t>
      </w:r>
      <w:r>
        <w:t>–</w:t>
      </w:r>
      <w:r>
        <w:rPr>
          <w:spacing w:val="-4"/>
        </w:rPr>
        <w:t xml:space="preserve"> </w:t>
      </w:r>
      <w:r>
        <w:t>за</w:t>
      </w:r>
      <w:r>
        <w:rPr>
          <w:spacing w:val="-6"/>
        </w:rPr>
        <w:t xml:space="preserve"> </w:t>
      </w:r>
      <w:r>
        <w:t>ограниченное</w:t>
      </w:r>
      <w:r>
        <w:rPr>
          <w:spacing w:val="-5"/>
        </w:rPr>
        <w:t xml:space="preserve"> </w:t>
      </w:r>
      <w:r>
        <w:t>количество времени</w:t>
      </w:r>
      <w:r>
        <w:rPr>
          <w:spacing w:val="-18"/>
        </w:rPr>
        <w:t xml:space="preserve"> </w:t>
      </w:r>
      <w:r>
        <w:t>распутать</w:t>
      </w:r>
      <w:r>
        <w:rPr>
          <w:spacing w:val="-17"/>
        </w:rPr>
        <w:t xml:space="preserve"> </w:t>
      </w:r>
      <w:r>
        <w:t>ваши</w:t>
      </w:r>
      <w:r>
        <w:rPr>
          <w:spacing w:val="-18"/>
        </w:rPr>
        <w:t xml:space="preserve"> </w:t>
      </w:r>
      <w:r>
        <w:t>руки,</w:t>
      </w:r>
      <w:r>
        <w:rPr>
          <w:spacing w:val="-17"/>
        </w:rPr>
        <w:t xml:space="preserve"> </w:t>
      </w:r>
      <w:r>
        <w:t>при</w:t>
      </w:r>
      <w:r>
        <w:rPr>
          <w:spacing w:val="-18"/>
        </w:rPr>
        <w:t xml:space="preserve"> </w:t>
      </w:r>
      <w:proofErr w:type="gramStart"/>
      <w:r>
        <w:t>этом</w:t>
      </w:r>
      <w:proofErr w:type="gramEnd"/>
      <w:r>
        <w:rPr>
          <w:spacing w:val="-17"/>
        </w:rPr>
        <w:t xml:space="preserve"> </w:t>
      </w:r>
      <w:r>
        <w:t>не</w:t>
      </w:r>
      <w:r>
        <w:rPr>
          <w:spacing w:val="-18"/>
        </w:rPr>
        <w:t xml:space="preserve"> </w:t>
      </w:r>
      <w:r>
        <w:t>отпуская</w:t>
      </w:r>
      <w:r>
        <w:rPr>
          <w:spacing w:val="-17"/>
        </w:rPr>
        <w:t xml:space="preserve"> </w:t>
      </w:r>
      <w:r>
        <w:t>их.</w:t>
      </w:r>
      <w:r>
        <w:rPr>
          <w:spacing w:val="-18"/>
        </w:rPr>
        <w:t xml:space="preserve"> </w:t>
      </w:r>
      <w:r>
        <w:t>Помните</w:t>
      </w:r>
      <w:r>
        <w:rPr>
          <w:spacing w:val="-17"/>
        </w:rPr>
        <w:t xml:space="preserve"> </w:t>
      </w:r>
      <w:r>
        <w:t>о</w:t>
      </w:r>
      <w:r>
        <w:rPr>
          <w:spacing w:val="-17"/>
        </w:rPr>
        <w:t xml:space="preserve"> </w:t>
      </w:r>
      <w:r>
        <w:t>бережном</w:t>
      </w:r>
      <w:r>
        <w:rPr>
          <w:spacing w:val="-16"/>
        </w:rPr>
        <w:t xml:space="preserve"> </w:t>
      </w:r>
      <w:r>
        <w:t>отношении к</w:t>
      </w:r>
      <w:r>
        <w:rPr>
          <w:spacing w:val="80"/>
        </w:rPr>
        <w:t xml:space="preserve"> </w:t>
      </w:r>
      <w:r>
        <w:t>вашим</w:t>
      </w:r>
      <w:r>
        <w:rPr>
          <w:spacing w:val="80"/>
        </w:rPr>
        <w:t xml:space="preserve"> </w:t>
      </w:r>
      <w:r>
        <w:t>партнерам,</w:t>
      </w:r>
      <w:r>
        <w:rPr>
          <w:spacing w:val="80"/>
        </w:rPr>
        <w:t xml:space="preserve"> </w:t>
      </w:r>
      <w:r>
        <w:t>чтобы</w:t>
      </w:r>
      <w:r>
        <w:rPr>
          <w:spacing w:val="80"/>
        </w:rPr>
        <w:t xml:space="preserve"> </w:t>
      </w:r>
      <w:r>
        <w:t>не</w:t>
      </w:r>
      <w:r>
        <w:rPr>
          <w:spacing w:val="80"/>
        </w:rPr>
        <w:t xml:space="preserve"> </w:t>
      </w:r>
      <w:r>
        <w:t>причинить</w:t>
      </w:r>
      <w:r>
        <w:rPr>
          <w:spacing w:val="80"/>
        </w:rPr>
        <w:t xml:space="preserve"> </w:t>
      </w:r>
      <w:r>
        <w:t>им</w:t>
      </w:r>
      <w:r>
        <w:rPr>
          <w:spacing w:val="80"/>
        </w:rPr>
        <w:t xml:space="preserve"> </w:t>
      </w:r>
      <w:r>
        <w:t>боль</w:t>
      </w:r>
      <w:r>
        <w:rPr>
          <w:spacing w:val="80"/>
        </w:rPr>
        <w:t xml:space="preserve"> </w:t>
      </w:r>
      <w:r>
        <w:t>непродуманными</w:t>
      </w:r>
      <w:r>
        <w:rPr>
          <w:spacing w:val="80"/>
        </w:rPr>
        <w:t xml:space="preserve"> </w:t>
      </w:r>
      <w:r>
        <w:t>движениями и действиями. В итоге у вас может получиться либо один большой круг из всех у</w:t>
      </w:r>
      <w:r>
        <w:t>частников, либо несколько кругов».</w:t>
      </w:r>
    </w:p>
    <w:p w:rsidR="008318FD" w:rsidRDefault="006464FF">
      <w:pPr>
        <w:pStyle w:val="a3"/>
        <w:spacing w:line="360" w:lineRule="auto"/>
        <w:ind w:right="287" w:firstLine="708"/>
      </w:pPr>
      <w:r>
        <w:rPr>
          <w:i/>
        </w:rPr>
        <w:t xml:space="preserve">Примечание: </w:t>
      </w:r>
      <w:r>
        <w:t xml:space="preserve">ведущий соединяет руки участников так, чтобы получилась путаница. Желательно попытаться соединить руки более удаленных друг от друга </w:t>
      </w:r>
      <w:r>
        <w:rPr>
          <w:spacing w:val="-2"/>
        </w:rPr>
        <w:t>игроков.</w:t>
      </w:r>
    </w:p>
    <w:p w:rsidR="008318FD" w:rsidRDefault="006464FF">
      <w:pPr>
        <w:pStyle w:val="a3"/>
        <w:spacing w:line="360" w:lineRule="auto"/>
        <w:ind w:right="288" w:firstLine="708"/>
      </w:pPr>
      <w:r>
        <w:rPr>
          <w:i/>
        </w:rPr>
        <w:t xml:space="preserve">Ведущий: </w:t>
      </w:r>
      <w:r>
        <w:t>«Итак, начинаем. Помните о бережном отношении друг к другу</w:t>
      </w:r>
      <w:r>
        <w:t>, обсуждайте ваши действия для более успешного решения этой задачи».</w:t>
      </w:r>
    </w:p>
    <w:p w:rsidR="008318FD" w:rsidRDefault="006464FF">
      <w:pPr>
        <w:pStyle w:val="a3"/>
        <w:ind w:left="849"/>
      </w:pPr>
      <w:r>
        <w:t>Участники</w:t>
      </w:r>
      <w:r>
        <w:rPr>
          <w:spacing w:val="-8"/>
        </w:rPr>
        <w:t xml:space="preserve"> </w:t>
      </w:r>
      <w:r>
        <w:t>выполняют</w:t>
      </w:r>
      <w:r>
        <w:rPr>
          <w:spacing w:val="-8"/>
        </w:rPr>
        <w:t xml:space="preserve"> </w:t>
      </w:r>
      <w:r>
        <w:rPr>
          <w:spacing w:val="-2"/>
        </w:rPr>
        <w:t>задание.</w:t>
      </w:r>
    </w:p>
    <w:p w:rsidR="008318FD" w:rsidRDefault="006464FF">
      <w:pPr>
        <w:pStyle w:val="a3"/>
        <w:spacing w:before="158" w:line="360" w:lineRule="auto"/>
        <w:ind w:right="286" w:firstLine="708"/>
      </w:pPr>
      <w:r>
        <w:rPr>
          <w:i/>
        </w:rPr>
        <w:t xml:space="preserve">Ведущий: </w:t>
      </w:r>
      <w:r>
        <w:t xml:space="preserve">«Какие впечатления вы вынесли из упражнения? Чем вы хотите поделиться друг с другом? Что, на ваш взгляд, могло усилить эффективность решения </w:t>
      </w:r>
      <w:r>
        <w:rPr>
          <w:spacing w:val="-2"/>
        </w:rPr>
        <w:t>задачи?»</w:t>
      </w:r>
    </w:p>
    <w:p w:rsidR="008318FD" w:rsidRDefault="006464FF">
      <w:pPr>
        <w:spacing w:line="362" w:lineRule="auto"/>
        <w:ind w:left="849" w:right="5537"/>
        <w:jc w:val="both"/>
        <w:rPr>
          <w:sz w:val="28"/>
        </w:rPr>
      </w:pPr>
      <w:r>
        <w:rPr>
          <w:i/>
          <w:sz w:val="28"/>
        </w:rPr>
        <w:t>Упражнение</w:t>
      </w:r>
      <w:r>
        <w:rPr>
          <w:i/>
          <w:spacing w:val="-10"/>
          <w:sz w:val="28"/>
        </w:rPr>
        <w:t xml:space="preserve"> </w:t>
      </w:r>
      <w:r>
        <w:rPr>
          <w:i/>
          <w:sz w:val="28"/>
        </w:rPr>
        <w:t>2</w:t>
      </w:r>
      <w:r>
        <w:rPr>
          <w:i/>
          <w:spacing w:val="-6"/>
          <w:sz w:val="28"/>
        </w:rPr>
        <w:t xml:space="preserve"> </w:t>
      </w:r>
      <w:r>
        <w:rPr>
          <w:i/>
          <w:sz w:val="28"/>
        </w:rPr>
        <w:t>«Я</w:t>
      </w:r>
      <w:r>
        <w:rPr>
          <w:i/>
          <w:spacing w:val="-7"/>
          <w:sz w:val="28"/>
        </w:rPr>
        <w:t xml:space="preserve"> </w:t>
      </w:r>
      <w:r>
        <w:rPr>
          <w:i/>
          <w:sz w:val="28"/>
        </w:rPr>
        <w:t>рад</w:t>
      </w:r>
      <w:r>
        <w:rPr>
          <w:i/>
          <w:spacing w:val="-8"/>
          <w:sz w:val="28"/>
        </w:rPr>
        <w:t xml:space="preserve"> </w:t>
      </w:r>
      <w:r>
        <w:rPr>
          <w:i/>
          <w:sz w:val="28"/>
        </w:rPr>
        <w:t>тебя</w:t>
      </w:r>
      <w:r>
        <w:rPr>
          <w:i/>
          <w:spacing w:val="-8"/>
          <w:sz w:val="28"/>
        </w:rPr>
        <w:t xml:space="preserve"> </w:t>
      </w:r>
      <w:r>
        <w:rPr>
          <w:i/>
          <w:sz w:val="28"/>
        </w:rPr>
        <w:t xml:space="preserve">видеть...» Время: </w:t>
      </w:r>
      <w:r>
        <w:rPr>
          <w:sz w:val="28"/>
        </w:rPr>
        <w:t>5 минут.</w:t>
      </w:r>
    </w:p>
    <w:p w:rsidR="008318FD" w:rsidRDefault="006464FF">
      <w:pPr>
        <w:pStyle w:val="a3"/>
        <w:spacing w:line="360" w:lineRule="auto"/>
        <w:ind w:right="288" w:firstLine="708"/>
      </w:pPr>
      <w:r>
        <w:rPr>
          <w:i/>
        </w:rPr>
        <w:t xml:space="preserve">Цель: </w:t>
      </w:r>
      <w:r>
        <w:t>создание положительного эмоционального настроя на совместную деятельность,</w:t>
      </w:r>
      <w:r>
        <w:rPr>
          <w:spacing w:val="-7"/>
        </w:rPr>
        <w:t xml:space="preserve"> </w:t>
      </w:r>
      <w:r>
        <w:t>формирование</w:t>
      </w:r>
      <w:r>
        <w:rPr>
          <w:spacing w:val="-6"/>
        </w:rPr>
        <w:t xml:space="preserve"> </w:t>
      </w:r>
      <w:r>
        <w:t>у</w:t>
      </w:r>
      <w:r>
        <w:rPr>
          <w:spacing w:val="-6"/>
        </w:rPr>
        <w:t xml:space="preserve"> </w:t>
      </w:r>
      <w:r>
        <w:t>участников</w:t>
      </w:r>
      <w:r>
        <w:rPr>
          <w:spacing w:val="-7"/>
        </w:rPr>
        <w:t xml:space="preserve"> </w:t>
      </w:r>
      <w:r>
        <w:t>положительного</w:t>
      </w:r>
      <w:r>
        <w:rPr>
          <w:spacing w:val="-8"/>
        </w:rPr>
        <w:t xml:space="preserve"> </w:t>
      </w:r>
      <w:r>
        <w:t>отношения</w:t>
      </w:r>
      <w:r>
        <w:rPr>
          <w:spacing w:val="-6"/>
        </w:rPr>
        <w:t xml:space="preserve"> </w:t>
      </w:r>
      <w:r>
        <w:t>к</w:t>
      </w:r>
      <w:r>
        <w:rPr>
          <w:spacing w:val="-6"/>
        </w:rPr>
        <w:t xml:space="preserve"> </w:t>
      </w:r>
      <w:r>
        <w:t>себе</w:t>
      </w:r>
      <w:r>
        <w:rPr>
          <w:spacing w:val="-6"/>
        </w:rPr>
        <w:t xml:space="preserve"> </w:t>
      </w:r>
      <w:r>
        <w:t>и</w:t>
      </w:r>
      <w:r>
        <w:rPr>
          <w:spacing w:val="-8"/>
        </w:rPr>
        <w:t xml:space="preserve"> </w:t>
      </w:r>
      <w:r>
        <w:t>другим, укрепление позитивных межличностных связей.</w:t>
      </w:r>
    </w:p>
    <w:p w:rsidR="008318FD" w:rsidRDefault="006464FF">
      <w:pPr>
        <w:pStyle w:val="a3"/>
        <w:spacing w:line="360" w:lineRule="auto"/>
        <w:ind w:right="283" w:firstLine="708"/>
      </w:pPr>
      <w:r>
        <w:rPr>
          <w:i/>
        </w:rPr>
        <w:t>Ведущий:</w:t>
      </w:r>
      <w:r>
        <w:rPr>
          <w:i/>
          <w:spacing w:val="80"/>
        </w:rPr>
        <w:t xml:space="preserve"> </w:t>
      </w:r>
      <w:r>
        <w:t>«Ребята,</w:t>
      </w:r>
      <w:r>
        <w:rPr>
          <w:spacing w:val="80"/>
        </w:rPr>
        <w:t xml:space="preserve"> </w:t>
      </w:r>
      <w:r>
        <w:t>встаньте,</w:t>
      </w:r>
      <w:r>
        <w:rPr>
          <w:spacing w:val="80"/>
        </w:rPr>
        <w:t xml:space="preserve"> </w:t>
      </w:r>
      <w:r>
        <w:t>пожалуйста,</w:t>
      </w:r>
      <w:r>
        <w:rPr>
          <w:spacing w:val="80"/>
        </w:rPr>
        <w:t xml:space="preserve"> </w:t>
      </w:r>
      <w:r>
        <w:t>все</w:t>
      </w:r>
      <w:r>
        <w:rPr>
          <w:spacing w:val="80"/>
        </w:rPr>
        <w:t xml:space="preserve"> </w:t>
      </w:r>
      <w:r>
        <w:t>в</w:t>
      </w:r>
      <w:r>
        <w:rPr>
          <w:spacing w:val="80"/>
        </w:rPr>
        <w:t xml:space="preserve"> </w:t>
      </w:r>
      <w:r>
        <w:t>круг.</w:t>
      </w:r>
      <w:r>
        <w:rPr>
          <w:spacing w:val="80"/>
        </w:rPr>
        <w:t xml:space="preserve"> </w:t>
      </w:r>
      <w:r>
        <w:t>Я</w:t>
      </w:r>
      <w:r>
        <w:rPr>
          <w:spacing w:val="80"/>
        </w:rPr>
        <w:t xml:space="preserve"> </w:t>
      </w:r>
      <w:r>
        <w:t>предлагаю</w:t>
      </w:r>
      <w:r>
        <w:rPr>
          <w:spacing w:val="80"/>
        </w:rPr>
        <w:t xml:space="preserve"> </w:t>
      </w:r>
      <w:r>
        <w:t>каждому из вас обратиться к своему соседу слева со словами: «Я ра</w:t>
      </w:r>
      <w:proofErr w:type="gramStart"/>
      <w:r>
        <w:t>д(</w:t>
      </w:r>
      <w:proofErr w:type="gramEnd"/>
      <w:r>
        <w:t>-а) тебя видеть, потому что...» При этом продолжить высказывание нужно не описанием внешности человека,</w:t>
      </w:r>
      <w:r>
        <w:rPr>
          <w:spacing w:val="80"/>
        </w:rPr>
        <w:t xml:space="preserve"> </w:t>
      </w:r>
      <w:r>
        <w:t xml:space="preserve">а его личностными качествами, </w:t>
      </w:r>
      <w:r>
        <w:t>особенностями».</w:t>
      </w:r>
    </w:p>
    <w:p w:rsidR="008318FD" w:rsidRDefault="006464FF">
      <w:pPr>
        <w:pStyle w:val="a3"/>
        <w:spacing w:line="360" w:lineRule="auto"/>
        <w:ind w:right="290" w:firstLine="708"/>
      </w:pPr>
      <w:r>
        <w:t>Участники выполняют задание. По завершении упражнения ведущий организует обсуждение. Возможные вопросы для обсуждения:</w:t>
      </w:r>
    </w:p>
    <w:p w:rsidR="008318FD" w:rsidRDefault="008318FD">
      <w:pPr>
        <w:pStyle w:val="a3"/>
        <w:spacing w:line="360" w:lineRule="auto"/>
        <w:sectPr w:rsidR="008318FD">
          <w:headerReference w:type="default" r:id="rId236"/>
          <w:footerReference w:type="default" r:id="rId237"/>
          <w:pgSz w:w="12240" w:h="15840"/>
          <w:pgMar w:top="1040" w:right="283" w:bottom="280" w:left="992" w:header="729" w:footer="0" w:gutter="0"/>
          <w:cols w:space="720"/>
        </w:sectPr>
      </w:pPr>
    </w:p>
    <w:p w:rsidR="008318FD" w:rsidRDefault="006464FF">
      <w:pPr>
        <w:pStyle w:val="a5"/>
        <w:numPr>
          <w:ilvl w:val="0"/>
          <w:numId w:val="33"/>
        </w:numPr>
        <w:tabs>
          <w:tab w:val="left" w:pos="1059"/>
        </w:tabs>
        <w:spacing w:before="89"/>
        <w:ind w:left="1059" w:hanging="210"/>
        <w:jc w:val="left"/>
        <w:rPr>
          <w:sz w:val="28"/>
        </w:rPr>
      </w:pPr>
      <w:r>
        <w:rPr>
          <w:sz w:val="28"/>
        </w:rPr>
        <w:lastRenderedPageBreak/>
        <w:t>Легко</w:t>
      </w:r>
      <w:r>
        <w:rPr>
          <w:spacing w:val="-4"/>
          <w:sz w:val="28"/>
        </w:rPr>
        <w:t xml:space="preserve"> </w:t>
      </w:r>
      <w:r>
        <w:rPr>
          <w:sz w:val="28"/>
        </w:rPr>
        <w:t>ли</w:t>
      </w:r>
      <w:r>
        <w:rPr>
          <w:spacing w:val="-5"/>
          <w:sz w:val="28"/>
        </w:rPr>
        <w:t xml:space="preserve"> </w:t>
      </w:r>
      <w:r>
        <w:rPr>
          <w:sz w:val="28"/>
        </w:rPr>
        <w:t>вам</w:t>
      </w:r>
      <w:r>
        <w:rPr>
          <w:spacing w:val="-4"/>
          <w:sz w:val="28"/>
        </w:rPr>
        <w:t xml:space="preserve"> </w:t>
      </w:r>
      <w:r>
        <w:rPr>
          <w:sz w:val="28"/>
        </w:rPr>
        <w:t>было</w:t>
      </w:r>
      <w:r>
        <w:rPr>
          <w:spacing w:val="-4"/>
          <w:sz w:val="28"/>
        </w:rPr>
        <w:t xml:space="preserve"> </w:t>
      </w:r>
      <w:r>
        <w:rPr>
          <w:sz w:val="28"/>
        </w:rPr>
        <w:t>выполнять</w:t>
      </w:r>
      <w:r>
        <w:rPr>
          <w:spacing w:val="-6"/>
          <w:sz w:val="28"/>
        </w:rPr>
        <w:t xml:space="preserve"> </w:t>
      </w:r>
      <w:r>
        <w:rPr>
          <w:spacing w:val="-2"/>
          <w:sz w:val="28"/>
        </w:rPr>
        <w:t>упражнение?</w:t>
      </w:r>
    </w:p>
    <w:p w:rsidR="008318FD" w:rsidRDefault="006464FF">
      <w:pPr>
        <w:pStyle w:val="a5"/>
        <w:numPr>
          <w:ilvl w:val="0"/>
          <w:numId w:val="33"/>
        </w:numPr>
        <w:tabs>
          <w:tab w:val="left" w:pos="1059"/>
        </w:tabs>
        <w:spacing w:before="164"/>
        <w:ind w:left="1059" w:hanging="210"/>
        <w:jc w:val="left"/>
        <w:rPr>
          <w:sz w:val="28"/>
        </w:rPr>
      </w:pPr>
      <w:r>
        <w:rPr>
          <w:sz w:val="28"/>
        </w:rPr>
        <w:t>Какие</w:t>
      </w:r>
      <w:r>
        <w:rPr>
          <w:spacing w:val="-7"/>
          <w:sz w:val="28"/>
        </w:rPr>
        <w:t xml:space="preserve"> </w:t>
      </w:r>
      <w:r>
        <w:rPr>
          <w:sz w:val="28"/>
        </w:rPr>
        <w:t>чувства</w:t>
      </w:r>
      <w:r>
        <w:rPr>
          <w:spacing w:val="-4"/>
          <w:sz w:val="28"/>
        </w:rPr>
        <w:t xml:space="preserve"> </w:t>
      </w:r>
      <w:r>
        <w:rPr>
          <w:sz w:val="28"/>
        </w:rPr>
        <w:t>вы</w:t>
      </w:r>
      <w:r>
        <w:rPr>
          <w:spacing w:val="-6"/>
          <w:sz w:val="28"/>
        </w:rPr>
        <w:t xml:space="preserve"> </w:t>
      </w:r>
      <w:r>
        <w:rPr>
          <w:sz w:val="28"/>
        </w:rPr>
        <w:t>испытывали,</w:t>
      </w:r>
      <w:r>
        <w:rPr>
          <w:spacing w:val="-5"/>
          <w:sz w:val="28"/>
        </w:rPr>
        <w:t xml:space="preserve"> </w:t>
      </w:r>
      <w:r>
        <w:rPr>
          <w:sz w:val="28"/>
        </w:rPr>
        <w:t>когда</w:t>
      </w:r>
      <w:r>
        <w:rPr>
          <w:spacing w:val="-4"/>
          <w:sz w:val="28"/>
        </w:rPr>
        <w:t xml:space="preserve"> </w:t>
      </w:r>
      <w:r>
        <w:rPr>
          <w:sz w:val="28"/>
        </w:rPr>
        <w:t>к</w:t>
      </w:r>
      <w:r>
        <w:rPr>
          <w:spacing w:val="-4"/>
          <w:sz w:val="28"/>
        </w:rPr>
        <w:t xml:space="preserve"> </w:t>
      </w:r>
      <w:r>
        <w:rPr>
          <w:sz w:val="28"/>
        </w:rPr>
        <w:t>вам</w:t>
      </w:r>
      <w:r>
        <w:rPr>
          <w:spacing w:val="-4"/>
          <w:sz w:val="28"/>
        </w:rPr>
        <w:t xml:space="preserve"> </w:t>
      </w:r>
      <w:r>
        <w:rPr>
          <w:sz w:val="28"/>
        </w:rPr>
        <w:t>обращался</w:t>
      </w:r>
      <w:r>
        <w:rPr>
          <w:spacing w:val="-4"/>
          <w:sz w:val="28"/>
        </w:rPr>
        <w:t xml:space="preserve"> </w:t>
      </w:r>
      <w:r>
        <w:rPr>
          <w:sz w:val="28"/>
        </w:rPr>
        <w:t>ваш</w:t>
      </w:r>
      <w:r>
        <w:rPr>
          <w:spacing w:val="-4"/>
          <w:sz w:val="28"/>
        </w:rPr>
        <w:t xml:space="preserve"> </w:t>
      </w:r>
      <w:r>
        <w:rPr>
          <w:spacing w:val="-2"/>
          <w:sz w:val="28"/>
        </w:rPr>
        <w:t>сосед?</w:t>
      </w:r>
    </w:p>
    <w:p w:rsidR="008318FD" w:rsidRDefault="006464FF">
      <w:pPr>
        <w:pStyle w:val="a5"/>
        <w:numPr>
          <w:ilvl w:val="0"/>
          <w:numId w:val="33"/>
        </w:numPr>
        <w:tabs>
          <w:tab w:val="left" w:pos="1114"/>
        </w:tabs>
        <w:spacing w:before="160" w:line="360" w:lineRule="auto"/>
        <w:ind w:right="291" w:firstLine="708"/>
        <w:jc w:val="left"/>
        <w:rPr>
          <w:sz w:val="28"/>
        </w:rPr>
      </w:pPr>
      <w:r>
        <w:rPr>
          <w:sz w:val="28"/>
        </w:rPr>
        <w:t>Что</w:t>
      </w:r>
      <w:r>
        <w:rPr>
          <w:spacing w:val="40"/>
          <w:sz w:val="28"/>
        </w:rPr>
        <w:t xml:space="preserve"> </w:t>
      </w:r>
      <w:r>
        <w:rPr>
          <w:sz w:val="28"/>
        </w:rPr>
        <w:t>вы</w:t>
      </w:r>
      <w:r>
        <w:rPr>
          <w:spacing w:val="40"/>
          <w:sz w:val="28"/>
        </w:rPr>
        <w:t xml:space="preserve"> </w:t>
      </w:r>
      <w:r>
        <w:rPr>
          <w:sz w:val="28"/>
        </w:rPr>
        <w:t>испытывали,</w:t>
      </w:r>
      <w:r>
        <w:rPr>
          <w:spacing w:val="40"/>
          <w:sz w:val="28"/>
        </w:rPr>
        <w:t xml:space="preserve"> </w:t>
      </w:r>
      <w:r>
        <w:rPr>
          <w:sz w:val="28"/>
        </w:rPr>
        <w:t>когда</w:t>
      </w:r>
      <w:r>
        <w:rPr>
          <w:spacing w:val="40"/>
          <w:sz w:val="28"/>
        </w:rPr>
        <w:t xml:space="preserve"> </w:t>
      </w:r>
      <w:r>
        <w:rPr>
          <w:sz w:val="28"/>
        </w:rPr>
        <w:t>вам</w:t>
      </w:r>
      <w:r>
        <w:rPr>
          <w:spacing w:val="40"/>
          <w:sz w:val="28"/>
        </w:rPr>
        <w:t xml:space="preserve"> </w:t>
      </w:r>
      <w:r>
        <w:rPr>
          <w:sz w:val="28"/>
        </w:rPr>
        <w:t>нужно</w:t>
      </w:r>
      <w:r>
        <w:rPr>
          <w:spacing w:val="40"/>
          <w:sz w:val="28"/>
        </w:rPr>
        <w:t xml:space="preserve"> </w:t>
      </w:r>
      <w:r>
        <w:rPr>
          <w:sz w:val="28"/>
        </w:rPr>
        <w:t>было</w:t>
      </w:r>
      <w:r>
        <w:rPr>
          <w:spacing w:val="40"/>
          <w:sz w:val="28"/>
        </w:rPr>
        <w:t xml:space="preserve"> </w:t>
      </w:r>
      <w:r>
        <w:rPr>
          <w:sz w:val="28"/>
        </w:rPr>
        <w:t>обратиться</w:t>
      </w:r>
      <w:r>
        <w:rPr>
          <w:spacing w:val="40"/>
          <w:sz w:val="28"/>
        </w:rPr>
        <w:t xml:space="preserve"> </w:t>
      </w:r>
      <w:r>
        <w:rPr>
          <w:sz w:val="28"/>
        </w:rPr>
        <w:t>к</w:t>
      </w:r>
      <w:r>
        <w:rPr>
          <w:spacing w:val="40"/>
          <w:sz w:val="28"/>
        </w:rPr>
        <w:t xml:space="preserve"> </w:t>
      </w:r>
      <w:r>
        <w:rPr>
          <w:sz w:val="28"/>
        </w:rPr>
        <w:t>другому</w:t>
      </w:r>
      <w:r>
        <w:rPr>
          <w:spacing w:val="40"/>
          <w:sz w:val="28"/>
        </w:rPr>
        <w:t xml:space="preserve"> </w:t>
      </w:r>
      <w:r>
        <w:rPr>
          <w:sz w:val="28"/>
        </w:rPr>
        <w:t>человеку со словами «Я рад тебя видеть...»?</w:t>
      </w:r>
    </w:p>
    <w:p w:rsidR="008318FD" w:rsidRDefault="006464FF">
      <w:pPr>
        <w:pStyle w:val="a5"/>
        <w:numPr>
          <w:ilvl w:val="0"/>
          <w:numId w:val="33"/>
        </w:numPr>
        <w:tabs>
          <w:tab w:val="left" w:pos="1059"/>
        </w:tabs>
        <w:spacing w:line="321" w:lineRule="exact"/>
        <w:ind w:left="1059" w:hanging="210"/>
        <w:jc w:val="left"/>
        <w:rPr>
          <w:sz w:val="28"/>
        </w:rPr>
      </w:pPr>
      <w:r>
        <w:rPr>
          <w:sz w:val="28"/>
        </w:rPr>
        <w:t>Легко</w:t>
      </w:r>
      <w:r>
        <w:rPr>
          <w:spacing w:val="-4"/>
          <w:sz w:val="28"/>
        </w:rPr>
        <w:t xml:space="preserve"> </w:t>
      </w:r>
      <w:r>
        <w:rPr>
          <w:sz w:val="28"/>
        </w:rPr>
        <w:t>ли</w:t>
      </w:r>
      <w:r>
        <w:rPr>
          <w:spacing w:val="-5"/>
          <w:sz w:val="28"/>
        </w:rPr>
        <w:t xml:space="preserve"> </w:t>
      </w:r>
      <w:r>
        <w:rPr>
          <w:sz w:val="28"/>
        </w:rPr>
        <w:t>вам</w:t>
      </w:r>
      <w:r>
        <w:rPr>
          <w:spacing w:val="-5"/>
          <w:sz w:val="28"/>
        </w:rPr>
        <w:t xml:space="preserve"> </w:t>
      </w:r>
      <w:r>
        <w:rPr>
          <w:sz w:val="28"/>
        </w:rPr>
        <w:t>было</w:t>
      </w:r>
      <w:r>
        <w:rPr>
          <w:spacing w:val="-3"/>
          <w:sz w:val="28"/>
        </w:rPr>
        <w:t xml:space="preserve"> </w:t>
      </w:r>
      <w:r>
        <w:rPr>
          <w:sz w:val="28"/>
        </w:rPr>
        <w:t>определить,</w:t>
      </w:r>
      <w:r>
        <w:rPr>
          <w:spacing w:val="-6"/>
          <w:sz w:val="28"/>
        </w:rPr>
        <w:t xml:space="preserve"> </w:t>
      </w:r>
      <w:r>
        <w:rPr>
          <w:sz w:val="28"/>
        </w:rPr>
        <w:t>почему</w:t>
      </w:r>
      <w:r>
        <w:rPr>
          <w:spacing w:val="-4"/>
          <w:sz w:val="28"/>
        </w:rPr>
        <w:t xml:space="preserve"> </w:t>
      </w:r>
      <w:r>
        <w:rPr>
          <w:sz w:val="28"/>
        </w:rPr>
        <w:t>вы</w:t>
      </w:r>
      <w:r>
        <w:rPr>
          <w:spacing w:val="-7"/>
          <w:sz w:val="28"/>
        </w:rPr>
        <w:t xml:space="preserve"> </w:t>
      </w:r>
      <w:r>
        <w:rPr>
          <w:sz w:val="28"/>
        </w:rPr>
        <w:t>рады</w:t>
      </w:r>
      <w:r>
        <w:rPr>
          <w:spacing w:val="-5"/>
          <w:sz w:val="28"/>
        </w:rPr>
        <w:t xml:space="preserve"> </w:t>
      </w:r>
      <w:r>
        <w:rPr>
          <w:sz w:val="28"/>
        </w:rPr>
        <w:t>видеть</w:t>
      </w:r>
      <w:r>
        <w:rPr>
          <w:spacing w:val="-6"/>
          <w:sz w:val="28"/>
        </w:rPr>
        <w:t xml:space="preserve"> </w:t>
      </w:r>
      <w:r>
        <w:rPr>
          <w:sz w:val="28"/>
        </w:rPr>
        <w:t>своего</w:t>
      </w:r>
      <w:r>
        <w:rPr>
          <w:spacing w:val="-3"/>
          <w:sz w:val="28"/>
        </w:rPr>
        <w:t xml:space="preserve"> </w:t>
      </w:r>
      <w:r>
        <w:rPr>
          <w:spacing w:val="-2"/>
          <w:sz w:val="28"/>
        </w:rPr>
        <w:t>соседа?</w:t>
      </w:r>
    </w:p>
    <w:p w:rsidR="008318FD" w:rsidRDefault="006464FF">
      <w:pPr>
        <w:pStyle w:val="a5"/>
        <w:numPr>
          <w:ilvl w:val="0"/>
          <w:numId w:val="33"/>
        </w:numPr>
        <w:tabs>
          <w:tab w:val="left" w:pos="1059"/>
        </w:tabs>
        <w:spacing w:before="163" w:line="360" w:lineRule="auto"/>
        <w:ind w:left="849" w:right="2013" w:firstLine="0"/>
        <w:jc w:val="left"/>
        <w:rPr>
          <w:sz w:val="28"/>
        </w:rPr>
      </w:pPr>
      <w:r>
        <w:rPr>
          <w:sz w:val="28"/>
        </w:rPr>
        <w:t>Часто</w:t>
      </w:r>
      <w:r>
        <w:rPr>
          <w:spacing w:val="-5"/>
          <w:sz w:val="28"/>
        </w:rPr>
        <w:t xml:space="preserve"> </w:t>
      </w:r>
      <w:r>
        <w:rPr>
          <w:sz w:val="28"/>
        </w:rPr>
        <w:t>ли</w:t>
      </w:r>
      <w:r>
        <w:rPr>
          <w:spacing w:val="-5"/>
          <w:sz w:val="28"/>
        </w:rPr>
        <w:t xml:space="preserve"> </w:t>
      </w:r>
      <w:r>
        <w:rPr>
          <w:sz w:val="28"/>
        </w:rPr>
        <w:t>вам</w:t>
      </w:r>
      <w:r>
        <w:rPr>
          <w:spacing w:val="-5"/>
          <w:sz w:val="28"/>
        </w:rPr>
        <w:t xml:space="preserve"> </w:t>
      </w:r>
      <w:r>
        <w:rPr>
          <w:sz w:val="28"/>
        </w:rPr>
        <w:t>в</w:t>
      </w:r>
      <w:r>
        <w:rPr>
          <w:spacing w:val="-6"/>
          <w:sz w:val="28"/>
        </w:rPr>
        <w:t xml:space="preserve"> </w:t>
      </w:r>
      <w:r>
        <w:rPr>
          <w:sz w:val="28"/>
        </w:rPr>
        <w:t>жизни</w:t>
      </w:r>
      <w:r>
        <w:rPr>
          <w:spacing w:val="-5"/>
          <w:sz w:val="28"/>
        </w:rPr>
        <w:t xml:space="preserve"> </w:t>
      </w:r>
      <w:r>
        <w:rPr>
          <w:sz w:val="28"/>
        </w:rPr>
        <w:t>приходится</w:t>
      </w:r>
      <w:r>
        <w:rPr>
          <w:spacing w:val="-5"/>
          <w:sz w:val="28"/>
        </w:rPr>
        <w:t xml:space="preserve"> </w:t>
      </w:r>
      <w:r>
        <w:rPr>
          <w:sz w:val="28"/>
        </w:rPr>
        <w:t>говорить</w:t>
      </w:r>
      <w:r>
        <w:rPr>
          <w:spacing w:val="-6"/>
          <w:sz w:val="28"/>
        </w:rPr>
        <w:t xml:space="preserve"> </w:t>
      </w:r>
      <w:r>
        <w:rPr>
          <w:sz w:val="28"/>
        </w:rPr>
        <w:t>людям</w:t>
      </w:r>
      <w:r>
        <w:rPr>
          <w:spacing w:val="-5"/>
          <w:sz w:val="28"/>
        </w:rPr>
        <w:t xml:space="preserve"> </w:t>
      </w:r>
      <w:r>
        <w:rPr>
          <w:sz w:val="28"/>
        </w:rPr>
        <w:t xml:space="preserve">комплименты? </w:t>
      </w:r>
      <w:r>
        <w:rPr>
          <w:sz w:val="28"/>
          <w:u w:val="single"/>
        </w:rPr>
        <w:t>Основная часть</w:t>
      </w:r>
    </w:p>
    <w:p w:rsidR="008318FD" w:rsidRDefault="006464FF">
      <w:pPr>
        <w:spacing w:line="360" w:lineRule="auto"/>
        <w:ind w:left="849" w:right="5812"/>
        <w:rPr>
          <w:sz w:val="28"/>
        </w:rPr>
      </w:pPr>
      <w:r>
        <w:rPr>
          <w:i/>
          <w:sz w:val="28"/>
        </w:rPr>
        <w:t>Упражнение</w:t>
      </w:r>
      <w:r>
        <w:rPr>
          <w:i/>
          <w:spacing w:val="-14"/>
          <w:sz w:val="28"/>
        </w:rPr>
        <w:t xml:space="preserve"> </w:t>
      </w:r>
      <w:r>
        <w:rPr>
          <w:i/>
          <w:sz w:val="28"/>
        </w:rPr>
        <w:t>3</w:t>
      </w:r>
      <w:r>
        <w:rPr>
          <w:i/>
          <w:spacing w:val="-11"/>
          <w:sz w:val="28"/>
        </w:rPr>
        <w:t xml:space="preserve"> </w:t>
      </w:r>
      <w:r>
        <w:rPr>
          <w:i/>
          <w:sz w:val="28"/>
        </w:rPr>
        <w:t>«Дар</w:t>
      </w:r>
      <w:r>
        <w:rPr>
          <w:i/>
          <w:spacing w:val="-12"/>
          <w:sz w:val="28"/>
        </w:rPr>
        <w:t xml:space="preserve"> </w:t>
      </w:r>
      <w:r>
        <w:rPr>
          <w:i/>
          <w:sz w:val="28"/>
        </w:rPr>
        <w:t xml:space="preserve">убеждения» Время: </w:t>
      </w:r>
      <w:r>
        <w:rPr>
          <w:sz w:val="28"/>
        </w:rPr>
        <w:t>10 минут.</w:t>
      </w:r>
    </w:p>
    <w:p w:rsidR="008318FD" w:rsidRDefault="006464FF">
      <w:pPr>
        <w:pStyle w:val="a3"/>
        <w:spacing w:before="1" w:line="360" w:lineRule="auto"/>
        <w:ind w:right="289" w:firstLine="708"/>
      </w:pPr>
      <w:r>
        <w:rPr>
          <w:i/>
        </w:rPr>
        <w:t xml:space="preserve">Цель: </w:t>
      </w:r>
      <w:r>
        <w:t xml:space="preserve">развитие навыков убеждения и восприятия вербальных и невербальных </w:t>
      </w:r>
      <w:r>
        <w:rPr>
          <w:spacing w:val="-2"/>
        </w:rPr>
        <w:t>сигналов.</w:t>
      </w:r>
    </w:p>
    <w:p w:rsidR="008318FD" w:rsidRDefault="006464FF">
      <w:pPr>
        <w:spacing w:line="360" w:lineRule="auto"/>
        <w:ind w:left="141" w:right="287" w:firstLine="708"/>
        <w:jc w:val="both"/>
        <w:rPr>
          <w:sz w:val="28"/>
        </w:rPr>
      </w:pPr>
      <w:r>
        <w:rPr>
          <w:i/>
          <w:sz w:val="28"/>
        </w:rPr>
        <w:t xml:space="preserve">Необходимые материалы: </w:t>
      </w:r>
      <w:r>
        <w:rPr>
          <w:sz w:val="28"/>
        </w:rPr>
        <w:t xml:space="preserve">две коробочки, внутри которых лежат цветные </w:t>
      </w:r>
      <w:r>
        <w:rPr>
          <w:spacing w:val="-2"/>
          <w:sz w:val="28"/>
        </w:rPr>
        <w:t>бумажки.</w:t>
      </w:r>
    </w:p>
    <w:p w:rsidR="008318FD" w:rsidRDefault="006464FF">
      <w:pPr>
        <w:pStyle w:val="a3"/>
        <w:spacing w:line="360" w:lineRule="auto"/>
        <w:ind w:right="281" w:firstLine="708"/>
      </w:pPr>
      <w:r>
        <w:rPr>
          <w:i/>
        </w:rPr>
        <w:t xml:space="preserve">Ведущий: </w:t>
      </w:r>
      <w:r>
        <w:t>«Общение – это не только сло</w:t>
      </w:r>
      <w:r>
        <w:t>ва. Люди, умеющие хорошо говорить, могут убеждать, вдохновлять и легко находят общий язык с окружающими. Но важно помнить, что большая часть нашей коммуникации – это именно невербальные сигналы (жесты,</w:t>
      </w:r>
      <w:r>
        <w:rPr>
          <w:spacing w:val="40"/>
        </w:rPr>
        <w:t xml:space="preserve"> </w:t>
      </w:r>
      <w:r>
        <w:t>мимика,</w:t>
      </w:r>
      <w:r>
        <w:rPr>
          <w:spacing w:val="38"/>
        </w:rPr>
        <w:t xml:space="preserve"> </w:t>
      </w:r>
      <w:r>
        <w:t>интонация,</w:t>
      </w:r>
      <w:r>
        <w:rPr>
          <w:spacing w:val="40"/>
        </w:rPr>
        <w:t xml:space="preserve"> </w:t>
      </w:r>
      <w:r>
        <w:t>позы).</w:t>
      </w:r>
      <w:r>
        <w:rPr>
          <w:spacing w:val="40"/>
        </w:rPr>
        <w:t xml:space="preserve"> </w:t>
      </w:r>
      <w:r>
        <w:t>Сегодня</w:t>
      </w:r>
      <w:r>
        <w:rPr>
          <w:spacing w:val="40"/>
        </w:rPr>
        <w:t xml:space="preserve"> </w:t>
      </w:r>
      <w:r>
        <w:t>мы</w:t>
      </w:r>
      <w:r>
        <w:rPr>
          <w:spacing w:val="39"/>
        </w:rPr>
        <w:t xml:space="preserve"> </w:t>
      </w:r>
      <w:r>
        <w:t>поучимся</w:t>
      </w:r>
      <w:r>
        <w:rPr>
          <w:spacing w:val="38"/>
        </w:rPr>
        <w:t xml:space="preserve"> </w:t>
      </w:r>
      <w:r>
        <w:t>анализир</w:t>
      </w:r>
      <w:r>
        <w:t>овать</w:t>
      </w:r>
      <w:r>
        <w:rPr>
          <w:spacing w:val="39"/>
        </w:rPr>
        <w:t xml:space="preserve"> </w:t>
      </w:r>
      <w:r>
        <w:t>вербальные и невербальные сигналы. Для начала я хочу предложить вам упражнение, в котором</w:t>
      </w:r>
      <w:r>
        <w:rPr>
          <w:spacing w:val="80"/>
          <w:w w:val="150"/>
        </w:rPr>
        <w:t xml:space="preserve"> </w:t>
      </w:r>
      <w:r>
        <w:t>вы</w:t>
      </w:r>
      <w:r>
        <w:rPr>
          <w:spacing w:val="-18"/>
        </w:rPr>
        <w:t xml:space="preserve"> </w:t>
      </w:r>
      <w:r>
        <w:t>сможете</w:t>
      </w:r>
      <w:r>
        <w:rPr>
          <w:spacing w:val="-16"/>
        </w:rPr>
        <w:t xml:space="preserve"> </w:t>
      </w:r>
      <w:r>
        <w:t>попробовать</w:t>
      </w:r>
      <w:r>
        <w:rPr>
          <w:spacing w:val="-18"/>
        </w:rPr>
        <w:t xml:space="preserve"> </w:t>
      </w:r>
      <w:r>
        <w:t>себя</w:t>
      </w:r>
      <w:r>
        <w:rPr>
          <w:spacing w:val="-16"/>
        </w:rPr>
        <w:t xml:space="preserve"> </w:t>
      </w:r>
      <w:r>
        <w:t>в</w:t>
      </w:r>
      <w:r>
        <w:rPr>
          <w:spacing w:val="-18"/>
        </w:rPr>
        <w:t xml:space="preserve"> </w:t>
      </w:r>
      <w:r>
        <w:t>роли</w:t>
      </w:r>
      <w:r>
        <w:rPr>
          <w:spacing w:val="-16"/>
        </w:rPr>
        <w:t xml:space="preserve"> </w:t>
      </w:r>
      <w:r>
        <w:t>оратора.</w:t>
      </w:r>
      <w:r>
        <w:rPr>
          <w:spacing w:val="-18"/>
        </w:rPr>
        <w:t xml:space="preserve"> </w:t>
      </w:r>
      <w:r>
        <w:t>Приглашаю</w:t>
      </w:r>
      <w:r>
        <w:rPr>
          <w:spacing w:val="-17"/>
        </w:rPr>
        <w:t xml:space="preserve"> </w:t>
      </w:r>
      <w:r>
        <w:t>выйти</w:t>
      </w:r>
      <w:r>
        <w:rPr>
          <w:spacing w:val="-17"/>
        </w:rPr>
        <w:t xml:space="preserve"> </w:t>
      </w:r>
      <w:r>
        <w:t>ко</w:t>
      </w:r>
      <w:r>
        <w:rPr>
          <w:spacing w:val="-16"/>
        </w:rPr>
        <w:t xml:space="preserve"> </w:t>
      </w:r>
      <w:r>
        <w:t>мне</w:t>
      </w:r>
      <w:r>
        <w:rPr>
          <w:spacing w:val="-17"/>
        </w:rPr>
        <w:t xml:space="preserve"> </w:t>
      </w:r>
      <w:r>
        <w:t>двух</w:t>
      </w:r>
      <w:r>
        <w:rPr>
          <w:spacing w:val="-16"/>
        </w:rPr>
        <w:t xml:space="preserve"> </w:t>
      </w:r>
      <w:r>
        <w:t>участников (два участника подходят к ведущему). Сейчас я передам каждому из вас по короб</w:t>
      </w:r>
      <w:r>
        <w:t>очке</w:t>
      </w:r>
      <w:r>
        <w:rPr>
          <w:spacing w:val="80"/>
        </w:rPr>
        <w:t xml:space="preserve"> </w:t>
      </w:r>
      <w:r>
        <w:t>с цветной бумажкой внутри. После того как вы узнаете, лежит ли в коробке бумажка, каждый</w:t>
      </w:r>
      <w:r>
        <w:rPr>
          <w:spacing w:val="-13"/>
        </w:rPr>
        <w:t xml:space="preserve"> </w:t>
      </w:r>
      <w:r>
        <w:t>по</w:t>
      </w:r>
      <w:r>
        <w:rPr>
          <w:spacing w:val="-14"/>
        </w:rPr>
        <w:t xml:space="preserve"> </w:t>
      </w:r>
      <w:r>
        <w:t>очереди</w:t>
      </w:r>
      <w:r>
        <w:rPr>
          <w:spacing w:val="-14"/>
        </w:rPr>
        <w:t xml:space="preserve"> </w:t>
      </w:r>
      <w:r>
        <w:t>пытается</w:t>
      </w:r>
      <w:r>
        <w:rPr>
          <w:spacing w:val="-15"/>
        </w:rPr>
        <w:t xml:space="preserve"> </w:t>
      </w:r>
      <w:r>
        <w:t>убедить</w:t>
      </w:r>
      <w:r>
        <w:rPr>
          <w:spacing w:val="-16"/>
        </w:rPr>
        <w:t xml:space="preserve"> </w:t>
      </w:r>
      <w:r>
        <w:t>остальных,</w:t>
      </w:r>
      <w:r>
        <w:rPr>
          <w:spacing w:val="-13"/>
        </w:rPr>
        <w:t xml:space="preserve"> </w:t>
      </w:r>
      <w:r>
        <w:t>что</w:t>
      </w:r>
      <w:r>
        <w:rPr>
          <w:spacing w:val="-13"/>
        </w:rPr>
        <w:t xml:space="preserve"> </w:t>
      </w:r>
      <w:r>
        <w:t>именно</w:t>
      </w:r>
      <w:r>
        <w:rPr>
          <w:spacing w:val="-13"/>
        </w:rPr>
        <w:t xml:space="preserve"> </w:t>
      </w:r>
      <w:r>
        <w:t>у</w:t>
      </w:r>
      <w:r>
        <w:rPr>
          <w:spacing w:val="-14"/>
        </w:rPr>
        <w:t xml:space="preserve"> </w:t>
      </w:r>
      <w:r>
        <w:t>него</w:t>
      </w:r>
      <w:r>
        <w:rPr>
          <w:spacing w:val="-13"/>
        </w:rPr>
        <w:t xml:space="preserve"> </w:t>
      </w:r>
      <w:r>
        <w:t>в</w:t>
      </w:r>
      <w:r>
        <w:rPr>
          <w:spacing w:val="-13"/>
        </w:rPr>
        <w:t xml:space="preserve"> </w:t>
      </w:r>
      <w:r>
        <w:t>коробке</w:t>
      </w:r>
      <w:r>
        <w:rPr>
          <w:spacing w:val="-13"/>
        </w:rPr>
        <w:t xml:space="preserve"> </w:t>
      </w:r>
      <w:r>
        <w:t xml:space="preserve">находится бумажка (даже если ее там нет). </w:t>
      </w:r>
      <w:proofErr w:type="gramStart"/>
      <w:r>
        <w:t>Задача публики – определить, у кого в коробке действительно лежит бумажка, основываясь на услышанном, кто из ораторов оказался наиболее убедительным».</w:t>
      </w:r>
      <w:proofErr w:type="gramEnd"/>
    </w:p>
    <w:p w:rsidR="008318FD" w:rsidRDefault="006464FF">
      <w:pPr>
        <w:pStyle w:val="a3"/>
        <w:spacing w:line="362" w:lineRule="auto"/>
        <w:ind w:right="288" w:firstLine="708"/>
      </w:pPr>
      <w:r>
        <w:rPr>
          <w:i/>
        </w:rPr>
        <w:t xml:space="preserve">Примечание: </w:t>
      </w:r>
      <w:r>
        <w:t>предлагается в ходе упражнения реализовать три сцен</w:t>
      </w:r>
      <w:r>
        <w:t>ария с тремя парами разных участников:</w:t>
      </w:r>
    </w:p>
    <w:p w:rsidR="008318FD" w:rsidRDefault="006464FF">
      <w:pPr>
        <w:pStyle w:val="a5"/>
        <w:numPr>
          <w:ilvl w:val="0"/>
          <w:numId w:val="33"/>
        </w:numPr>
        <w:tabs>
          <w:tab w:val="left" w:pos="1059"/>
        </w:tabs>
        <w:spacing w:line="317" w:lineRule="exact"/>
        <w:ind w:left="1059" w:hanging="210"/>
        <w:rPr>
          <w:sz w:val="28"/>
        </w:rPr>
      </w:pPr>
      <w:r>
        <w:rPr>
          <w:sz w:val="28"/>
        </w:rPr>
        <w:t>у</w:t>
      </w:r>
      <w:r>
        <w:rPr>
          <w:spacing w:val="-6"/>
          <w:sz w:val="28"/>
        </w:rPr>
        <w:t xml:space="preserve"> </w:t>
      </w:r>
      <w:r>
        <w:rPr>
          <w:sz w:val="28"/>
        </w:rPr>
        <w:t>одного</w:t>
      </w:r>
      <w:r>
        <w:rPr>
          <w:spacing w:val="-6"/>
          <w:sz w:val="28"/>
        </w:rPr>
        <w:t xml:space="preserve"> </w:t>
      </w:r>
      <w:r>
        <w:rPr>
          <w:sz w:val="28"/>
        </w:rPr>
        <w:t>участника</w:t>
      </w:r>
      <w:r>
        <w:rPr>
          <w:spacing w:val="-3"/>
          <w:sz w:val="28"/>
        </w:rPr>
        <w:t xml:space="preserve"> </w:t>
      </w:r>
      <w:r>
        <w:rPr>
          <w:sz w:val="28"/>
        </w:rPr>
        <w:t>в</w:t>
      </w:r>
      <w:r>
        <w:rPr>
          <w:spacing w:val="-4"/>
          <w:sz w:val="28"/>
        </w:rPr>
        <w:t xml:space="preserve"> </w:t>
      </w:r>
      <w:r>
        <w:rPr>
          <w:sz w:val="28"/>
        </w:rPr>
        <w:t>коробке</w:t>
      </w:r>
      <w:r>
        <w:rPr>
          <w:spacing w:val="-6"/>
          <w:sz w:val="28"/>
        </w:rPr>
        <w:t xml:space="preserve"> </w:t>
      </w:r>
      <w:r>
        <w:rPr>
          <w:sz w:val="28"/>
        </w:rPr>
        <w:t>бумажка,</w:t>
      </w:r>
      <w:r>
        <w:rPr>
          <w:spacing w:val="-4"/>
          <w:sz w:val="28"/>
        </w:rPr>
        <w:t xml:space="preserve"> </w:t>
      </w:r>
      <w:r>
        <w:rPr>
          <w:sz w:val="28"/>
        </w:rPr>
        <w:t>у</w:t>
      </w:r>
      <w:r>
        <w:rPr>
          <w:spacing w:val="-2"/>
          <w:sz w:val="28"/>
        </w:rPr>
        <w:t xml:space="preserve"> </w:t>
      </w:r>
      <w:r>
        <w:rPr>
          <w:sz w:val="28"/>
        </w:rPr>
        <w:t>другого</w:t>
      </w:r>
      <w:r>
        <w:rPr>
          <w:spacing w:val="3"/>
          <w:sz w:val="28"/>
        </w:rPr>
        <w:t xml:space="preserve"> </w:t>
      </w:r>
      <w:r>
        <w:rPr>
          <w:sz w:val="28"/>
        </w:rPr>
        <w:t>–</w:t>
      </w:r>
      <w:r>
        <w:rPr>
          <w:spacing w:val="-5"/>
          <w:sz w:val="28"/>
        </w:rPr>
        <w:t xml:space="preserve"> </w:t>
      </w:r>
      <w:r>
        <w:rPr>
          <w:spacing w:val="-2"/>
          <w:sz w:val="28"/>
        </w:rPr>
        <w:t>пусто;</w:t>
      </w:r>
    </w:p>
    <w:p w:rsidR="008318FD" w:rsidRDefault="008318FD">
      <w:pPr>
        <w:pStyle w:val="a5"/>
        <w:spacing w:line="317" w:lineRule="exact"/>
        <w:rPr>
          <w:sz w:val="28"/>
        </w:rPr>
        <w:sectPr w:rsidR="008318FD">
          <w:headerReference w:type="default" r:id="rId238"/>
          <w:footerReference w:type="default" r:id="rId239"/>
          <w:pgSz w:w="12240" w:h="15840"/>
          <w:pgMar w:top="1040" w:right="283" w:bottom="280" w:left="992" w:header="729" w:footer="0" w:gutter="0"/>
          <w:cols w:space="720"/>
        </w:sectPr>
      </w:pPr>
    </w:p>
    <w:p w:rsidR="008318FD" w:rsidRDefault="006464FF">
      <w:pPr>
        <w:pStyle w:val="a5"/>
        <w:numPr>
          <w:ilvl w:val="0"/>
          <w:numId w:val="33"/>
        </w:numPr>
        <w:tabs>
          <w:tab w:val="left" w:pos="1059"/>
        </w:tabs>
        <w:spacing w:before="89"/>
        <w:ind w:left="1059" w:hanging="210"/>
        <w:rPr>
          <w:sz w:val="28"/>
        </w:rPr>
      </w:pPr>
      <w:bookmarkStart w:id="60" w:name="_bookmark59"/>
      <w:bookmarkEnd w:id="60"/>
      <w:r>
        <w:rPr>
          <w:sz w:val="28"/>
        </w:rPr>
        <w:lastRenderedPageBreak/>
        <w:t>у</w:t>
      </w:r>
      <w:r>
        <w:rPr>
          <w:spacing w:val="-7"/>
          <w:sz w:val="28"/>
        </w:rPr>
        <w:t xml:space="preserve"> </w:t>
      </w:r>
      <w:r>
        <w:rPr>
          <w:sz w:val="28"/>
        </w:rPr>
        <w:t>обоих</w:t>
      </w:r>
      <w:r>
        <w:rPr>
          <w:spacing w:val="-7"/>
          <w:sz w:val="28"/>
        </w:rPr>
        <w:t xml:space="preserve"> </w:t>
      </w:r>
      <w:r>
        <w:rPr>
          <w:sz w:val="28"/>
        </w:rPr>
        <w:t>участников</w:t>
      </w:r>
      <w:r>
        <w:rPr>
          <w:spacing w:val="-5"/>
          <w:sz w:val="28"/>
        </w:rPr>
        <w:t xml:space="preserve"> </w:t>
      </w:r>
      <w:r>
        <w:rPr>
          <w:spacing w:val="-2"/>
          <w:sz w:val="28"/>
        </w:rPr>
        <w:t>бумажки;</w:t>
      </w:r>
    </w:p>
    <w:p w:rsidR="008318FD" w:rsidRDefault="006464FF">
      <w:pPr>
        <w:pStyle w:val="a5"/>
        <w:numPr>
          <w:ilvl w:val="0"/>
          <w:numId w:val="33"/>
        </w:numPr>
        <w:tabs>
          <w:tab w:val="left" w:pos="1059"/>
        </w:tabs>
        <w:spacing w:before="164"/>
        <w:ind w:left="1059" w:hanging="210"/>
        <w:rPr>
          <w:sz w:val="28"/>
        </w:rPr>
      </w:pPr>
      <w:r>
        <w:rPr>
          <w:sz w:val="28"/>
        </w:rPr>
        <w:t>у</w:t>
      </w:r>
      <w:r>
        <w:rPr>
          <w:spacing w:val="-7"/>
          <w:sz w:val="28"/>
        </w:rPr>
        <w:t xml:space="preserve"> </w:t>
      </w:r>
      <w:r>
        <w:rPr>
          <w:sz w:val="28"/>
        </w:rPr>
        <w:t>обоих</w:t>
      </w:r>
      <w:r>
        <w:rPr>
          <w:spacing w:val="-7"/>
          <w:sz w:val="28"/>
        </w:rPr>
        <w:t xml:space="preserve"> </w:t>
      </w:r>
      <w:r>
        <w:rPr>
          <w:sz w:val="28"/>
        </w:rPr>
        <w:t>участников</w:t>
      </w:r>
      <w:r>
        <w:rPr>
          <w:spacing w:val="-5"/>
          <w:sz w:val="28"/>
        </w:rPr>
        <w:t xml:space="preserve"> </w:t>
      </w:r>
      <w:r>
        <w:rPr>
          <w:spacing w:val="-2"/>
          <w:sz w:val="28"/>
        </w:rPr>
        <w:t>пусто.</w:t>
      </w:r>
    </w:p>
    <w:p w:rsidR="008318FD" w:rsidRDefault="006464FF">
      <w:pPr>
        <w:pStyle w:val="a3"/>
        <w:spacing w:before="160" w:line="360" w:lineRule="auto"/>
        <w:ind w:right="288" w:firstLine="708"/>
      </w:pPr>
      <w:r>
        <w:t>Реализация</w:t>
      </w:r>
      <w:r>
        <w:rPr>
          <w:spacing w:val="80"/>
          <w:w w:val="150"/>
        </w:rPr>
        <w:t xml:space="preserve">  </w:t>
      </w:r>
      <w:r>
        <w:t>последовательно</w:t>
      </w:r>
      <w:r>
        <w:rPr>
          <w:spacing w:val="80"/>
          <w:w w:val="150"/>
        </w:rPr>
        <w:t xml:space="preserve">  </w:t>
      </w:r>
      <w:r>
        <w:t>каждого</w:t>
      </w:r>
      <w:r>
        <w:rPr>
          <w:spacing w:val="80"/>
          <w:w w:val="150"/>
        </w:rPr>
        <w:t xml:space="preserve">  </w:t>
      </w:r>
      <w:r>
        <w:t>сценария</w:t>
      </w:r>
      <w:r>
        <w:rPr>
          <w:spacing w:val="80"/>
          <w:w w:val="150"/>
        </w:rPr>
        <w:t xml:space="preserve">  </w:t>
      </w:r>
      <w:r>
        <w:t>позволит</w:t>
      </w:r>
      <w:r>
        <w:rPr>
          <w:spacing w:val="80"/>
          <w:w w:val="150"/>
        </w:rPr>
        <w:t xml:space="preserve">  </w:t>
      </w:r>
      <w:r>
        <w:t xml:space="preserve">наблюдать за вербальными и невербальными сигналами в различных условиях, лучше понять механизмы влияния на мнение окружающих. В ходе обсуждения важно обратить внимание </w:t>
      </w:r>
      <w:proofErr w:type="gramStart"/>
      <w:r>
        <w:t>на те</w:t>
      </w:r>
      <w:proofErr w:type="gramEnd"/>
      <w:r>
        <w:t xml:space="preserve"> моменты, когда участники в роли зрителей ошиблись, и понять, какие вербальные и не</w:t>
      </w:r>
      <w:r>
        <w:t>вербальные сигналы повлияли на их решение.</w:t>
      </w:r>
    </w:p>
    <w:p w:rsidR="008318FD" w:rsidRDefault="006464FF">
      <w:pPr>
        <w:spacing w:line="322" w:lineRule="exact"/>
        <w:ind w:left="849"/>
        <w:jc w:val="both"/>
        <w:rPr>
          <w:sz w:val="28"/>
        </w:rPr>
      </w:pPr>
      <w:r>
        <w:rPr>
          <w:i/>
          <w:sz w:val="28"/>
        </w:rPr>
        <w:t>Упражнение</w:t>
      </w:r>
      <w:r>
        <w:rPr>
          <w:i/>
          <w:spacing w:val="-8"/>
          <w:sz w:val="28"/>
        </w:rPr>
        <w:t xml:space="preserve"> </w:t>
      </w:r>
      <w:r>
        <w:rPr>
          <w:i/>
          <w:sz w:val="28"/>
        </w:rPr>
        <w:t>4</w:t>
      </w:r>
      <w:r>
        <w:rPr>
          <w:i/>
          <w:spacing w:val="-4"/>
          <w:sz w:val="28"/>
        </w:rPr>
        <w:t xml:space="preserve"> </w:t>
      </w:r>
      <w:r>
        <w:rPr>
          <w:i/>
          <w:spacing w:val="-2"/>
          <w:sz w:val="28"/>
        </w:rPr>
        <w:t>«Таможня»</w:t>
      </w:r>
      <w:hyperlink w:anchor="_bookmark59" w:history="1">
        <w:r>
          <w:rPr>
            <w:spacing w:val="-2"/>
            <w:sz w:val="28"/>
            <w:vertAlign w:val="superscript"/>
          </w:rPr>
          <w:t>60</w:t>
        </w:r>
      </w:hyperlink>
    </w:p>
    <w:p w:rsidR="008318FD" w:rsidRDefault="006464FF">
      <w:pPr>
        <w:spacing w:before="161"/>
        <w:ind w:left="849"/>
        <w:jc w:val="both"/>
        <w:rPr>
          <w:sz w:val="28"/>
        </w:rPr>
      </w:pPr>
      <w:r>
        <w:rPr>
          <w:i/>
          <w:sz w:val="28"/>
        </w:rPr>
        <w:t>Время:</w:t>
      </w:r>
      <w:r>
        <w:rPr>
          <w:i/>
          <w:spacing w:val="-5"/>
          <w:sz w:val="28"/>
        </w:rPr>
        <w:t xml:space="preserve"> </w:t>
      </w:r>
      <w:r>
        <w:rPr>
          <w:sz w:val="28"/>
        </w:rPr>
        <w:t>10</w:t>
      </w:r>
      <w:r>
        <w:rPr>
          <w:spacing w:val="-1"/>
          <w:sz w:val="28"/>
        </w:rPr>
        <w:t xml:space="preserve"> </w:t>
      </w:r>
      <w:r>
        <w:rPr>
          <w:spacing w:val="-2"/>
          <w:sz w:val="28"/>
        </w:rPr>
        <w:t>минут.</w:t>
      </w:r>
    </w:p>
    <w:p w:rsidR="008318FD" w:rsidRDefault="006464FF">
      <w:pPr>
        <w:pStyle w:val="a3"/>
        <w:spacing w:before="163" w:line="360" w:lineRule="auto"/>
        <w:ind w:right="285" w:firstLine="708"/>
      </w:pPr>
      <w:r>
        <w:rPr>
          <w:i/>
          <w:spacing w:val="-2"/>
        </w:rPr>
        <w:t xml:space="preserve">Цель упражнения: </w:t>
      </w:r>
      <w:r>
        <w:rPr>
          <w:spacing w:val="-2"/>
        </w:rPr>
        <w:t xml:space="preserve">совершенствование навыков анализа невербальных проявлений </w:t>
      </w:r>
      <w:r>
        <w:t>в поведении другого человека.</w:t>
      </w:r>
    </w:p>
    <w:p w:rsidR="008318FD" w:rsidRDefault="006464FF">
      <w:pPr>
        <w:spacing w:line="321" w:lineRule="exact"/>
        <w:ind w:left="849"/>
        <w:jc w:val="both"/>
        <w:rPr>
          <w:sz w:val="28"/>
        </w:rPr>
      </w:pPr>
      <w:r>
        <w:rPr>
          <w:i/>
          <w:sz w:val="28"/>
        </w:rPr>
        <w:t>Необходимые</w:t>
      </w:r>
      <w:r>
        <w:rPr>
          <w:i/>
          <w:spacing w:val="-9"/>
          <w:sz w:val="28"/>
        </w:rPr>
        <w:t xml:space="preserve"> </w:t>
      </w:r>
      <w:r>
        <w:rPr>
          <w:i/>
          <w:sz w:val="28"/>
        </w:rPr>
        <w:t>материалы:</w:t>
      </w:r>
      <w:r>
        <w:rPr>
          <w:i/>
          <w:spacing w:val="-3"/>
          <w:sz w:val="28"/>
        </w:rPr>
        <w:t xml:space="preserve"> </w:t>
      </w:r>
      <w:r>
        <w:rPr>
          <w:sz w:val="28"/>
        </w:rPr>
        <w:t>ключ</w:t>
      </w:r>
      <w:r>
        <w:rPr>
          <w:spacing w:val="-8"/>
          <w:sz w:val="28"/>
        </w:rPr>
        <w:t xml:space="preserve"> </w:t>
      </w:r>
      <w:r>
        <w:rPr>
          <w:sz w:val="28"/>
        </w:rPr>
        <w:t>или</w:t>
      </w:r>
      <w:r>
        <w:rPr>
          <w:spacing w:val="-4"/>
          <w:sz w:val="28"/>
        </w:rPr>
        <w:t xml:space="preserve"> </w:t>
      </w:r>
      <w:r>
        <w:rPr>
          <w:spacing w:val="-2"/>
          <w:sz w:val="28"/>
        </w:rPr>
        <w:t>мон</w:t>
      </w:r>
      <w:r>
        <w:rPr>
          <w:spacing w:val="-2"/>
          <w:sz w:val="28"/>
        </w:rPr>
        <w:t>ета.</w:t>
      </w:r>
    </w:p>
    <w:p w:rsidR="008318FD" w:rsidRDefault="006464FF">
      <w:pPr>
        <w:pStyle w:val="a3"/>
        <w:spacing w:before="160" w:line="360" w:lineRule="auto"/>
        <w:ind w:right="285" w:firstLine="708"/>
      </w:pPr>
      <w:r>
        <w:rPr>
          <w:i/>
        </w:rPr>
        <w:t>Ведущий:</w:t>
      </w:r>
      <w:r>
        <w:rPr>
          <w:i/>
          <w:spacing w:val="-12"/>
        </w:rPr>
        <w:t xml:space="preserve"> </w:t>
      </w:r>
      <w:r>
        <w:t>«Уметь</w:t>
      </w:r>
      <w:r>
        <w:rPr>
          <w:spacing w:val="-13"/>
        </w:rPr>
        <w:t xml:space="preserve"> </w:t>
      </w:r>
      <w:r>
        <w:t>отслеживать</w:t>
      </w:r>
      <w:r>
        <w:rPr>
          <w:spacing w:val="-13"/>
        </w:rPr>
        <w:t xml:space="preserve"> </w:t>
      </w:r>
      <w:r>
        <w:t>состояние</w:t>
      </w:r>
      <w:r>
        <w:rPr>
          <w:spacing w:val="-12"/>
        </w:rPr>
        <w:t xml:space="preserve"> </w:t>
      </w:r>
      <w:r>
        <w:t>и</w:t>
      </w:r>
      <w:r>
        <w:rPr>
          <w:spacing w:val="-12"/>
        </w:rPr>
        <w:t xml:space="preserve"> </w:t>
      </w:r>
      <w:r>
        <w:t>поведение</w:t>
      </w:r>
      <w:r>
        <w:rPr>
          <w:spacing w:val="-14"/>
        </w:rPr>
        <w:t xml:space="preserve"> </w:t>
      </w:r>
      <w:r>
        <w:t>другого</w:t>
      </w:r>
      <w:r>
        <w:rPr>
          <w:spacing w:val="-12"/>
        </w:rPr>
        <w:t xml:space="preserve"> </w:t>
      </w:r>
      <w:r>
        <w:t>человека,</w:t>
      </w:r>
      <w:r>
        <w:rPr>
          <w:spacing w:val="-15"/>
        </w:rPr>
        <w:t xml:space="preserve"> </w:t>
      </w:r>
      <w:r>
        <w:t>понимать его душевное состояние является важной частью взаимодействия. В ходе следующего упражнения мы проверим свои умения анализировать невербальные сигналы. Представьте, что наша группа – пассажиры, которые следуют на рейс самолета. Один из вас – контра</w:t>
      </w:r>
      <w:r>
        <w:t>бандист, который пытается вывезти из страны уникальное ювелирное изделие.</w:t>
      </w:r>
      <w:r>
        <w:rPr>
          <w:spacing w:val="-14"/>
        </w:rPr>
        <w:t xml:space="preserve"> </w:t>
      </w:r>
      <w:r>
        <w:t>Другой</w:t>
      </w:r>
      <w:r>
        <w:rPr>
          <w:spacing w:val="-11"/>
        </w:rPr>
        <w:t xml:space="preserve"> </w:t>
      </w:r>
      <w:r>
        <w:t>–</w:t>
      </w:r>
      <w:r>
        <w:rPr>
          <w:spacing w:val="-12"/>
        </w:rPr>
        <w:t xml:space="preserve"> </w:t>
      </w:r>
      <w:r>
        <w:t>таможенник,</w:t>
      </w:r>
      <w:r>
        <w:rPr>
          <w:spacing w:val="-14"/>
        </w:rPr>
        <w:t xml:space="preserve"> </w:t>
      </w:r>
      <w:r>
        <w:t>задача</w:t>
      </w:r>
      <w:r>
        <w:rPr>
          <w:spacing w:val="-13"/>
        </w:rPr>
        <w:t xml:space="preserve"> </w:t>
      </w:r>
      <w:r>
        <w:t>которого</w:t>
      </w:r>
      <w:r>
        <w:rPr>
          <w:spacing w:val="-15"/>
        </w:rPr>
        <w:t xml:space="preserve"> </w:t>
      </w:r>
      <w:r>
        <w:t>определить</w:t>
      </w:r>
      <w:r>
        <w:rPr>
          <w:spacing w:val="-17"/>
        </w:rPr>
        <w:t xml:space="preserve"> </w:t>
      </w:r>
      <w:r>
        <w:t>контрабандиста</w:t>
      </w:r>
      <w:r>
        <w:rPr>
          <w:spacing w:val="-16"/>
        </w:rPr>
        <w:t xml:space="preserve"> </w:t>
      </w:r>
      <w:r>
        <w:t>и</w:t>
      </w:r>
      <w:r>
        <w:rPr>
          <w:spacing w:val="-13"/>
        </w:rPr>
        <w:t xml:space="preserve"> </w:t>
      </w:r>
      <w:r>
        <w:t>помешать его замыслу».</w:t>
      </w:r>
    </w:p>
    <w:p w:rsidR="008318FD" w:rsidRDefault="006464FF">
      <w:pPr>
        <w:pStyle w:val="a3"/>
        <w:spacing w:before="2"/>
        <w:ind w:left="849"/>
      </w:pPr>
      <w:r>
        <w:t>После</w:t>
      </w:r>
      <w:r>
        <w:rPr>
          <w:spacing w:val="73"/>
          <w:w w:val="150"/>
        </w:rPr>
        <w:t xml:space="preserve"> </w:t>
      </w:r>
      <w:r>
        <w:t>оглашения</w:t>
      </w:r>
      <w:r>
        <w:rPr>
          <w:spacing w:val="75"/>
          <w:w w:val="150"/>
        </w:rPr>
        <w:t xml:space="preserve"> </w:t>
      </w:r>
      <w:r>
        <w:t>правил</w:t>
      </w:r>
      <w:r>
        <w:rPr>
          <w:spacing w:val="76"/>
          <w:w w:val="150"/>
        </w:rPr>
        <w:t xml:space="preserve"> </w:t>
      </w:r>
      <w:r>
        <w:t>игры</w:t>
      </w:r>
      <w:r>
        <w:rPr>
          <w:spacing w:val="75"/>
          <w:w w:val="150"/>
        </w:rPr>
        <w:t xml:space="preserve"> </w:t>
      </w:r>
      <w:r>
        <w:t>определяются</w:t>
      </w:r>
      <w:r>
        <w:rPr>
          <w:spacing w:val="75"/>
          <w:w w:val="150"/>
        </w:rPr>
        <w:t xml:space="preserve"> </w:t>
      </w:r>
      <w:r>
        <w:t>роли</w:t>
      </w:r>
      <w:r>
        <w:rPr>
          <w:spacing w:val="75"/>
          <w:w w:val="150"/>
        </w:rPr>
        <w:t xml:space="preserve"> </w:t>
      </w:r>
      <w:r>
        <w:t>участников.</w:t>
      </w:r>
      <w:r>
        <w:rPr>
          <w:spacing w:val="75"/>
          <w:w w:val="150"/>
        </w:rPr>
        <w:t xml:space="preserve"> </w:t>
      </w:r>
      <w:r>
        <w:t>В</w:t>
      </w:r>
      <w:r>
        <w:rPr>
          <w:spacing w:val="76"/>
          <w:w w:val="150"/>
        </w:rPr>
        <w:t xml:space="preserve"> </w:t>
      </w:r>
      <w:r>
        <w:rPr>
          <w:spacing w:val="-2"/>
        </w:rPr>
        <w:t>качестве</w:t>
      </w:r>
    </w:p>
    <w:p w:rsidR="008318FD" w:rsidRDefault="006464FF">
      <w:pPr>
        <w:pStyle w:val="a3"/>
        <w:spacing w:before="160"/>
      </w:pPr>
      <w:r>
        <w:t>«предмета</w:t>
      </w:r>
      <w:r>
        <w:rPr>
          <w:spacing w:val="-7"/>
        </w:rPr>
        <w:t xml:space="preserve"> </w:t>
      </w:r>
      <w:r>
        <w:t>контрабанды»</w:t>
      </w:r>
      <w:r>
        <w:rPr>
          <w:spacing w:val="-8"/>
        </w:rPr>
        <w:t xml:space="preserve"> </w:t>
      </w:r>
      <w:r>
        <w:t>ис</w:t>
      </w:r>
      <w:r>
        <w:t>пользуется</w:t>
      </w:r>
      <w:r>
        <w:rPr>
          <w:spacing w:val="-7"/>
        </w:rPr>
        <w:t xml:space="preserve"> </w:t>
      </w:r>
      <w:r>
        <w:t>маленький</w:t>
      </w:r>
      <w:r>
        <w:rPr>
          <w:spacing w:val="-8"/>
        </w:rPr>
        <w:t xml:space="preserve"> </w:t>
      </w:r>
      <w:r>
        <w:t>предмет</w:t>
      </w:r>
      <w:r>
        <w:rPr>
          <w:spacing w:val="-2"/>
        </w:rPr>
        <w:t xml:space="preserve"> </w:t>
      </w:r>
      <w:r>
        <w:t>–</w:t>
      </w:r>
      <w:r>
        <w:rPr>
          <w:spacing w:val="-4"/>
        </w:rPr>
        <w:t xml:space="preserve"> </w:t>
      </w:r>
      <w:r>
        <w:t>ключ</w:t>
      </w:r>
      <w:r>
        <w:rPr>
          <w:spacing w:val="-5"/>
        </w:rPr>
        <w:t xml:space="preserve"> </w:t>
      </w:r>
      <w:r>
        <w:t>или</w:t>
      </w:r>
      <w:r>
        <w:rPr>
          <w:spacing w:val="-4"/>
        </w:rPr>
        <w:t xml:space="preserve"> </w:t>
      </w:r>
      <w:r>
        <w:rPr>
          <w:spacing w:val="-2"/>
        </w:rPr>
        <w:t>монета.</w:t>
      </w:r>
    </w:p>
    <w:p w:rsidR="008318FD" w:rsidRDefault="006464FF">
      <w:pPr>
        <w:pStyle w:val="a3"/>
        <w:spacing w:before="161" w:line="362" w:lineRule="auto"/>
        <w:ind w:right="289" w:firstLine="708"/>
      </w:pPr>
      <w:r>
        <w:rPr>
          <w:i/>
        </w:rPr>
        <w:t xml:space="preserve">Ведущий: </w:t>
      </w:r>
      <w:r>
        <w:t xml:space="preserve">«Итак, кто хочет быть таможенником? Тот, кто </w:t>
      </w:r>
      <w:proofErr w:type="gramStart"/>
      <w:r>
        <w:t>выбрал роль таможенника должен</w:t>
      </w:r>
      <w:proofErr w:type="gramEnd"/>
      <w:r>
        <w:t xml:space="preserve"> выйти ненадолго за дверь».</w:t>
      </w:r>
    </w:p>
    <w:p w:rsidR="008318FD" w:rsidRDefault="006464FF">
      <w:pPr>
        <w:pStyle w:val="a3"/>
        <w:spacing w:line="360" w:lineRule="auto"/>
        <w:ind w:right="290" w:firstLine="708"/>
      </w:pPr>
      <w:r>
        <w:t>Когда «таможенник» выходит за дверь, один из участников тренинга кладет себе в карман «сокровище</w:t>
      </w:r>
      <w:r>
        <w:t xml:space="preserve">». После этого приглашают обратно в кабинет участника в роли </w:t>
      </w:r>
      <w:r>
        <w:rPr>
          <w:spacing w:val="-2"/>
        </w:rPr>
        <w:t>таможенника.</w:t>
      </w:r>
    </w:p>
    <w:p w:rsidR="008318FD" w:rsidRDefault="008318FD">
      <w:pPr>
        <w:pStyle w:val="a3"/>
        <w:spacing w:line="360" w:lineRule="auto"/>
        <w:sectPr w:rsidR="008318FD">
          <w:headerReference w:type="default" r:id="rId240"/>
          <w:footerReference w:type="default" r:id="rId241"/>
          <w:pgSz w:w="12240" w:h="15840"/>
          <w:pgMar w:top="1040" w:right="283" w:bottom="1920" w:left="992" w:header="729" w:footer="1725" w:gutter="0"/>
          <w:cols w:space="720"/>
        </w:sectPr>
      </w:pPr>
    </w:p>
    <w:p w:rsidR="008318FD" w:rsidRDefault="006464FF">
      <w:pPr>
        <w:pStyle w:val="a3"/>
        <w:spacing w:before="89"/>
        <w:ind w:left="849"/>
      </w:pPr>
      <w:bookmarkStart w:id="61" w:name="_bookmark60"/>
      <w:bookmarkEnd w:id="61"/>
      <w:r>
        <w:rPr>
          <w:i/>
        </w:rPr>
        <w:lastRenderedPageBreak/>
        <w:t>Ведущий:</w:t>
      </w:r>
      <w:r>
        <w:rPr>
          <w:i/>
          <w:spacing w:val="-2"/>
        </w:rPr>
        <w:t xml:space="preserve"> </w:t>
      </w:r>
      <w:r>
        <w:t>«Ребята,</w:t>
      </w:r>
      <w:r>
        <w:rPr>
          <w:spacing w:val="-1"/>
        </w:rPr>
        <w:t xml:space="preserve"> </w:t>
      </w:r>
      <w:r>
        <w:t>сейчас</w:t>
      </w:r>
      <w:r>
        <w:rPr>
          <w:spacing w:val="-1"/>
        </w:rPr>
        <w:t xml:space="preserve"> </w:t>
      </w:r>
      <w:r>
        <w:t>каждый</w:t>
      </w:r>
      <w:r>
        <w:rPr>
          <w:spacing w:val="-2"/>
        </w:rPr>
        <w:t xml:space="preserve"> </w:t>
      </w:r>
      <w:r>
        <w:t>из</w:t>
      </w:r>
      <w:r>
        <w:rPr>
          <w:spacing w:val="-2"/>
        </w:rPr>
        <w:t xml:space="preserve"> </w:t>
      </w:r>
      <w:r>
        <w:t>вас по</w:t>
      </w:r>
      <w:r>
        <w:rPr>
          <w:spacing w:val="-2"/>
        </w:rPr>
        <w:t xml:space="preserve"> </w:t>
      </w:r>
      <w:r>
        <w:t>одному</w:t>
      </w:r>
      <w:r>
        <w:rPr>
          <w:spacing w:val="-1"/>
        </w:rPr>
        <w:t xml:space="preserve"> </w:t>
      </w:r>
      <w:r>
        <w:t>будет</w:t>
      </w:r>
      <w:r>
        <w:rPr>
          <w:spacing w:val="-3"/>
        </w:rPr>
        <w:t xml:space="preserve"> </w:t>
      </w:r>
      <w:r>
        <w:t>проходить</w:t>
      </w:r>
      <w:r>
        <w:rPr>
          <w:spacing w:val="-1"/>
        </w:rPr>
        <w:t xml:space="preserve"> </w:t>
      </w:r>
      <w:r>
        <w:rPr>
          <w:spacing w:val="-2"/>
        </w:rPr>
        <w:t>«таможню».</w:t>
      </w:r>
    </w:p>
    <w:p w:rsidR="008318FD" w:rsidRDefault="006464FF">
      <w:pPr>
        <w:pStyle w:val="a3"/>
        <w:spacing w:before="164"/>
      </w:pPr>
      <w:r>
        <w:t>Задача</w:t>
      </w:r>
      <w:r>
        <w:rPr>
          <w:spacing w:val="-11"/>
        </w:rPr>
        <w:t xml:space="preserve"> </w:t>
      </w:r>
      <w:r>
        <w:t>«таможенника»</w:t>
      </w:r>
      <w:r>
        <w:rPr>
          <w:spacing w:val="-4"/>
        </w:rPr>
        <w:t xml:space="preserve"> </w:t>
      </w:r>
      <w:r>
        <w:t>–</w:t>
      </w:r>
      <w:r>
        <w:rPr>
          <w:spacing w:val="-5"/>
        </w:rPr>
        <w:t xml:space="preserve"> </w:t>
      </w:r>
      <w:r>
        <w:t>определить,</w:t>
      </w:r>
      <w:r>
        <w:rPr>
          <w:spacing w:val="-6"/>
        </w:rPr>
        <w:t xml:space="preserve"> </w:t>
      </w:r>
      <w:r>
        <w:t>кто</w:t>
      </w:r>
      <w:r>
        <w:rPr>
          <w:spacing w:val="-5"/>
        </w:rPr>
        <w:t xml:space="preserve"> </w:t>
      </w:r>
      <w:r>
        <w:t>из</w:t>
      </w:r>
      <w:r>
        <w:rPr>
          <w:spacing w:val="-5"/>
        </w:rPr>
        <w:t xml:space="preserve"> </w:t>
      </w:r>
      <w:r>
        <w:t>«пассажиров»</w:t>
      </w:r>
      <w:r>
        <w:rPr>
          <w:spacing w:val="-4"/>
        </w:rPr>
        <w:t xml:space="preserve"> </w:t>
      </w:r>
      <w:r>
        <w:t>перевозит</w:t>
      </w:r>
      <w:r>
        <w:rPr>
          <w:spacing w:val="-5"/>
        </w:rPr>
        <w:t xml:space="preserve"> </w:t>
      </w:r>
      <w:r>
        <w:rPr>
          <w:spacing w:val="-2"/>
        </w:rPr>
        <w:t>сокровища».</w:t>
      </w:r>
    </w:p>
    <w:p w:rsidR="008318FD" w:rsidRDefault="006464FF">
      <w:pPr>
        <w:pStyle w:val="a3"/>
        <w:spacing w:before="160" w:line="360" w:lineRule="auto"/>
        <w:ind w:right="291" w:firstLine="708"/>
      </w:pPr>
      <w:r>
        <w:t>Участники выполняют задание, если «таможенник» не находит «сокровище»</w:t>
      </w:r>
      <w:r>
        <w:rPr>
          <w:spacing w:val="80"/>
          <w:w w:val="150"/>
        </w:rPr>
        <w:t xml:space="preserve"> </w:t>
      </w:r>
      <w:r>
        <w:t>или</w:t>
      </w:r>
      <w:r>
        <w:rPr>
          <w:spacing w:val="73"/>
        </w:rPr>
        <w:t xml:space="preserve"> </w:t>
      </w:r>
      <w:r>
        <w:t>угадывает</w:t>
      </w:r>
      <w:r>
        <w:rPr>
          <w:spacing w:val="70"/>
        </w:rPr>
        <w:t xml:space="preserve"> </w:t>
      </w:r>
      <w:r>
        <w:t>неверно,</w:t>
      </w:r>
      <w:r>
        <w:rPr>
          <w:spacing w:val="72"/>
        </w:rPr>
        <w:t xml:space="preserve"> </w:t>
      </w:r>
      <w:r>
        <w:t>то</w:t>
      </w:r>
      <w:r>
        <w:rPr>
          <w:spacing w:val="73"/>
        </w:rPr>
        <w:t xml:space="preserve"> </w:t>
      </w:r>
      <w:r>
        <w:t>ведущий</w:t>
      </w:r>
      <w:r>
        <w:rPr>
          <w:spacing w:val="71"/>
        </w:rPr>
        <w:t xml:space="preserve"> </w:t>
      </w:r>
      <w:r>
        <w:t>может</w:t>
      </w:r>
      <w:r>
        <w:rPr>
          <w:spacing w:val="70"/>
        </w:rPr>
        <w:t xml:space="preserve"> </w:t>
      </w:r>
      <w:r>
        <w:t>предложить</w:t>
      </w:r>
      <w:r>
        <w:rPr>
          <w:spacing w:val="69"/>
        </w:rPr>
        <w:t xml:space="preserve"> </w:t>
      </w:r>
      <w:r>
        <w:t>ему</w:t>
      </w:r>
      <w:r>
        <w:rPr>
          <w:spacing w:val="73"/>
        </w:rPr>
        <w:t xml:space="preserve"> </w:t>
      </w:r>
      <w:r>
        <w:t>еще</w:t>
      </w:r>
      <w:r>
        <w:rPr>
          <w:spacing w:val="70"/>
        </w:rPr>
        <w:t xml:space="preserve"> </w:t>
      </w:r>
      <w:r>
        <w:t>раз</w:t>
      </w:r>
      <w:r>
        <w:rPr>
          <w:spacing w:val="72"/>
        </w:rPr>
        <w:t xml:space="preserve"> </w:t>
      </w:r>
      <w:r>
        <w:t>переговорить с каждым участником или попросить «контрабандиста» открыться.</w:t>
      </w:r>
    </w:p>
    <w:p w:rsidR="008318FD" w:rsidRDefault="006464FF">
      <w:pPr>
        <w:pStyle w:val="a3"/>
        <w:spacing w:before="1" w:line="360" w:lineRule="auto"/>
        <w:ind w:right="288" w:firstLine="708"/>
      </w:pPr>
      <w:r>
        <w:rPr>
          <w:i/>
        </w:rPr>
        <w:t xml:space="preserve">Ведущий: </w:t>
      </w:r>
      <w:r>
        <w:t>«А теперь давайте обсудим это упражнение. На что ориентировался участник в роли таможенника, определяя человека, перевозящего сокровища? Трудно ли было перевозящим сокровища не выдать себя?»</w:t>
      </w:r>
    </w:p>
    <w:p w:rsidR="008318FD" w:rsidRDefault="006464FF">
      <w:pPr>
        <w:spacing w:line="362" w:lineRule="auto"/>
        <w:ind w:left="849" w:right="5812"/>
        <w:rPr>
          <w:sz w:val="28"/>
        </w:rPr>
      </w:pPr>
      <w:r>
        <w:rPr>
          <w:i/>
          <w:sz w:val="28"/>
        </w:rPr>
        <w:t>Упражнение</w:t>
      </w:r>
      <w:r>
        <w:rPr>
          <w:i/>
          <w:spacing w:val="-13"/>
          <w:sz w:val="28"/>
        </w:rPr>
        <w:t xml:space="preserve"> </w:t>
      </w:r>
      <w:r>
        <w:rPr>
          <w:i/>
          <w:sz w:val="28"/>
        </w:rPr>
        <w:t>5</w:t>
      </w:r>
      <w:r>
        <w:rPr>
          <w:i/>
          <w:spacing w:val="-10"/>
          <w:sz w:val="28"/>
        </w:rPr>
        <w:t xml:space="preserve"> </w:t>
      </w:r>
      <w:r>
        <w:rPr>
          <w:i/>
          <w:sz w:val="28"/>
        </w:rPr>
        <w:t>«Слушаем</w:t>
      </w:r>
      <w:r>
        <w:rPr>
          <w:i/>
          <w:spacing w:val="-12"/>
          <w:sz w:val="28"/>
        </w:rPr>
        <w:t xml:space="preserve"> </w:t>
      </w:r>
      <w:r>
        <w:rPr>
          <w:i/>
          <w:sz w:val="28"/>
        </w:rPr>
        <w:t>молча»</w:t>
      </w:r>
      <w:hyperlink w:anchor="_bookmark60" w:history="1">
        <w:r>
          <w:rPr>
            <w:sz w:val="28"/>
            <w:vertAlign w:val="superscript"/>
          </w:rPr>
          <w:t>61</w:t>
        </w:r>
      </w:hyperlink>
      <w:r>
        <w:rPr>
          <w:sz w:val="28"/>
        </w:rPr>
        <w:t xml:space="preserve"> </w:t>
      </w:r>
      <w:r>
        <w:rPr>
          <w:i/>
          <w:sz w:val="28"/>
        </w:rPr>
        <w:t>Вре</w:t>
      </w:r>
      <w:r>
        <w:rPr>
          <w:i/>
          <w:sz w:val="28"/>
        </w:rPr>
        <w:t xml:space="preserve">мя: </w:t>
      </w:r>
      <w:r>
        <w:rPr>
          <w:sz w:val="28"/>
        </w:rPr>
        <w:t>10 минут.</w:t>
      </w:r>
    </w:p>
    <w:p w:rsidR="008318FD" w:rsidRDefault="006464FF">
      <w:pPr>
        <w:spacing w:line="317" w:lineRule="exact"/>
        <w:ind w:left="849"/>
        <w:rPr>
          <w:sz w:val="28"/>
        </w:rPr>
      </w:pPr>
      <w:r>
        <w:rPr>
          <w:i/>
          <w:sz w:val="28"/>
        </w:rPr>
        <w:t>Цель</w:t>
      </w:r>
      <w:r>
        <w:rPr>
          <w:i/>
          <w:spacing w:val="-10"/>
          <w:sz w:val="28"/>
        </w:rPr>
        <w:t xml:space="preserve"> </w:t>
      </w:r>
      <w:r>
        <w:rPr>
          <w:i/>
          <w:sz w:val="28"/>
        </w:rPr>
        <w:t>упражнения:</w:t>
      </w:r>
      <w:r>
        <w:rPr>
          <w:i/>
          <w:spacing w:val="-6"/>
          <w:sz w:val="28"/>
        </w:rPr>
        <w:t xml:space="preserve"> </w:t>
      </w:r>
      <w:r>
        <w:rPr>
          <w:sz w:val="28"/>
        </w:rPr>
        <w:t>развитие</w:t>
      </w:r>
      <w:r>
        <w:rPr>
          <w:spacing w:val="-8"/>
          <w:sz w:val="28"/>
        </w:rPr>
        <w:t xml:space="preserve"> </w:t>
      </w:r>
      <w:r>
        <w:rPr>
          <w:sz w:val="28"/>
        </w:rPr>
        <w:t>навыков</w:t>
      </w:r>
      <w:r>
        <w:rPr>
          <w:spacing w:val="-10"/>
          <w:sz w:val="28"/>
        </w:rPr>
        <w:t xml:space="preserve"> </w:t>
      </w:r>
      <w:r>
        <w:rPr>
          <w:sz w:val="28"/>
        </w:rPr>
        <w:t>невербальной</w:t>
      </w:r>
      <w:r>
        <w:rPr>
          <w:spacing w:val="-6"/>
          <w:sz w:val="28"/>
        </w:rPr>
        <w:t xml:space="preserve"> </w:t>
      </w:r>
      <w:r>
        <w:rPr>
          <w:spacing w:val="-2"/>
          <w:sz w:val="28"/>
        </w:rPr>
        <w:t>коммуникации.</w:t>
      </w:r>
    </w:p>
    <w:p w:rsidR="008318FD" w:rsidRDefault="006464FF">
      <w:pPr>
        <w:pStyle w:val="a3"/>
        <w:spacing w:before="159" w:line="360" w:lineRule="auto"/>
        <w:ind w:right="287" w:firstLine="707"/>
      </w:pPr>
      <w:r>
        <w:rPr>
          <w:i/>
        </w:rPr>
        <w:t xml:space="preserve">Ведущий: </w:t>
      </w:r>
      <w:r>
        <w:t>«Иногда в жизни важно уметь не только поддерживать разговор, проявляя</w:t>
      </w:r>
      <w:r>
        <w:rPr>
          <w:spacing w:val="80"/>
        </w:rPr>
        <w:t xml:space="preserve"> </w:t>
      </w:r>
      <w:r>
        <w:t>собственную</w:t>
      </w:r>
      <w:r>
        <w:rPr>
          <w:spacing w:val="80"/>
        </w:rPr>
        <w:t xml:space="preserve"> </w:t>
      </w:r>
      <w:r>
        <w:t>активность,</w:t>
      </w:r>
      <w:r>
        <w:rPr>
          <w:spacing w:val="80"/>
        </w:rPr>
        <w:t xml:space="preserve"> </w:t>
      </w:r>
      <w:r>
        <w:t>но</w:t>
      </w:r>
      <w:r>
        <w:rPr>
          <w:spacing w:val="80"/>
        </w:rPr>
        <w:t xml:space="preserve"> </w:t>
      </w:r>
      <w:r>
        <w:t>и</w:t>
      </w:r>
      <w:r>
        <w:rPr>
          <w:spacing w:val="80"/>
        </w:rPr>
        <w:t xml:space="preserve"> </w:t>
      </w:r>
      <w:r>
        <w:t>молча</w:t>
      </w:r>
      <w:r>
        <w:rPr>
          <w:spacing w:val="80"/>
        </w:rPr>
        <w:t xml:space="preserve"> </w:t>
      </w:r>
      <w:r>
        <w:t>выслушивать</w:t>
      </w:r>
      <w:r>
        <w:rPr>
          <w:spacing w:val="80"/>
        </w:rPr>
        <w:t xml:space="preserve"> </w:t>
      </w:r>
      <w:r>
        <w:t>собеседника.</w:t>
      </w:r>
      <w:r>
        <w:rPr>
          <w:spacing w:val="80"/>
        </w:rPr>
        <w:t xml:space="preserve"> </w:t>
      </w:r>
      <w:r>
        <w:t>Часто это является не менее важным проявлением сопереживания другому человеку.</w:t>
      </w:r>
    </w:p>
    <w:p w:rsidR="008318FD" w:rsidRDefault="006464FF">
      <w:pPr>
        <w:pStyle w:val="a3"/>
        <w:spacing w:before="1" w:line="360" w:lineRule="auto"/>
        <w:ind w:right="289" w:firstLine="708"/>
      </w:pPr>
      <w:r>
        <w:t>Предлагаю</w:t>
      </w:r>
      <w:r>
        <w:rPr>
          <w:spacing w:val="40"/>
        </w:rPr>
        <w:t xml:space="preserve"> </w:t>
      </w:r>
      <w:r>
        <w:t>вам</w:t>
      </w:r>
      <w:r>
        <w:rPr>
          <w:spacing w:val="40"/>
        </w:rPr>
        <w:t xml:space="preserve"> </w:t>
      </w:r>
      <w:r>
        <w:t>разбиться</w:t>
      </w:r>
      <w:r>
        <w:rPr>
          <w:spacing w:val="40"/>
        </w:rPr>
        <w:t xml:space="preserve"> </w:t>
      </w:r>
      <w:r>
        <w:t>на</w:t>
      </w:r>
      <w:r>
        <w:rPr>
          <w:spacing w:val="40"/>
        </w:rPr>
        <w:t xml:space="preserve"> </w:t>
      </w:r>
      <w:r>
        <w:t>пары.</w:t>
      </w:r>
      <w:r>
        <w:rPr>
          <w:spacing w:val="40"/>
        </w:rPr>
        <w:t xml:space="preserve"> </w:t>
      </w:r>
      <w:r>
        <w:t>Задача</w:t>
      </w:r>
      <w:r>
        <w:rPr>
          <w:spacing w:val="40"/>
        </w:rPr>
        <w:t xml:space="preserve"> </w:t>
      </w:r>
      <w:r>
        <w:t>каждого</w:t>
      </w:r>
      <w:r>
        <w:rPr>
          <w:spacing w:val="40"/>
        </w:rPr>
        <w:t xml:space="preserve"> </w:t>
      </w:r>
      <w:r>
        <w:t>из</w:t>
      </w:r>
      <w:r>
        <w:rPr>
          <w:spacing w:val="40"/>
        </w:rPr>
        <w:t xml:space="preserve"> </w:t>
      </w:r>
      <w:r>
        <w:t>вас</w:t>
      </w:r>
      <w:r>
        <w:rPr>
          <w:spacing w:val="40"/>
        </w:rPr>
        <w:t xml:space="preserve"> </w:t>
      </w:r>
      <w:r>
        <w:t>рассказать</w:t>
      </w:r>
      <w:r>
        <w:rPr>
          <w:spacing w:val="40"/>
        </w:rPr>
        <w:t xml:space="preserve"> </w:t>
      </w:r>
      <w:r>
        <w:t>о</w:t>
      </w:r>
      <w:r>
        <w:rPr>
          <w:spacing w:val="40"/>
        </w:rPr>
        <w:t xml:space="preserve"> </w:t>
      </w:r>
      <w:r>
        <w:t>себе</w:t>
      </w:r>
      <w:r>
        <w:rPr>
          <w:spacing w:val="80"/>
        </w:rPr>
        <w:t xml:space="preserve"> </w:t>
      </w:r>
      <w:r>
        <w:t>то, что вас волнует,</w:t>
      </w:r>
      <w:r>
        <w:rPr>
          <w:spacing w:val="-1"/>
        </w:rPr>
        <w:t xml:space="preserve"> </w:t>
      </w:r>
      <w:r>
        <w:t>беспокоит, на что вы не можете найти ответа. Ваша история может быть реальной или в</w:t>
      </w:r>
      <w:r>
        <w:t>ыдуманной, как вам будет комфортнее.</w:t>
      </w:r>
    </w:p>
    <w:p w:rsidR="008318FD" w:rsidRDefault="006464FF">
      <w:pPr>
        <w:pStyle w:val="a3"/>
        <w:spacing w:line="360" w:lineRule="auto"/>
        <w:ind w:right="288" w:firstLine="708"/>
      </w:pPr>
      <w:r>
        <w:t>В момент рассказа одного участника другой собеседник должен внимательно слушать</w:t>
      </w:r>
      <w:r>
        <w:rPr>
          <w:spacing w:val="40"/>
        </w:rPr>
        <w:t xml:space="preserve"> </w:t>
      </w:r>
      <w:r>
        <w:t>историю.</w:t>
      </w:r>
      <w:r>
        <w:rPr>
          <w:spacing w:val="40"/>
        </w:rPr>
        <w:t xml:space="preserve"> </w:t>
      </w:r>
      <w:r>
        <w:t>Если</w:t>
      </w:r>
      <w:r>
        <w:rPr>
          <w:spacing w:val="40"/>
        </w:rPr>
        <w:t xml:space="preserve"> </w:t>
      </w:r>
      <w:r>
        <w:t>вам</w:t>
      </w:r>
      <w:r>
        <w:rPr>
          <w:spacing w:val="40"/>
        </w:rPr>
        <w:t xml:space="preserve"> </w:t>
      </w:r>
      <w:r>
        <w:t>захочется</w:t>
      </w:r>
      <w:r>
        <w:rPr>
          <w:spacing w:val="40"/>
        </w:rPr>
        <w:t xml:space="preserve"> </w:t>
      </w:r>
      <w:r>
        <w:t>поддержать</w:t>
      </w:r>
      <w:r>
        <w:rPr>
          <w:spacing w:val="40"/>
        </w:rPr>
        <w:t xml:space="preserve"> </w:t>
      </w:r>
      <w:r>
        <w:t>вашего</w:t>
      </w:r>
      <w:r>
        <w:rPr>
          <w:spacing w:val="40"/>
        </w:rPr>
        <w:t xml:space="preserve"> </w:t>
      </w:r>
      <w:r>
        <w:t>собеседника,</w:t>
      </w:r>
      <w:r>
        <w:rPr>
          <w:spacing w:val="40"/>
        </w:rPr>
        <w:t xml:space="preserve"> </w:t>
      </w:r>
      <w:r>
        <w:t>вы</w:t>
      </w:r>
      <w:r>
        <w:rPr>
          <w:spacing w:val="40"/>
        </w:rPr>
        <w:t xml:space="preserve"> </w:t>
      </w:r>
      <w:r>
        <w:t xml:space="preserve">можете это сделать только через язык жестов, мимики, выразить позой, </w:t>
      </w:r>
      <w:proofErr w:type="gramStart"/>
      <w:r>
        <w:t>но</w:t>
      </w:r>
      <w:proofErr w:type="gramEnd"/>
      <w:r>
        <w:t xml:space="preserve"> не ис</w:t>
      </w:r>
      <w:r>
        <w:t>пользуя слова. Когда ваш собеседник завершит рассказ, поменяйтесь ролями».</w:t>
      </w:r>
    </w:p>
    <w:p w:rsidR="008318FD" w:rsidRDefault="006464FF">
      <w:pPr>
        <w:pStyle w:val="a3"/>
        <w:ind w:left="849"/>
      </w:pPr>
      <w:r>
        <w:t>Участники</w:t>
      </w:r>
      <w:r>
        <w:rPr>
          <w:spacing w:val="-8"/>
        </w:rPr>
        <w:t xml:space="preserve"> </w:t>
      </w:r>
      <w:r>
        <w:t>выполняют</w:t>
      </w:r>
      <w:r>
        <w:rPr>
          <w:spacing w:val="-8"/>
        </w:rPr>
        <w:t xml:space="preserve"> </w:t>
      </w:r>
      <w:r>
        <w:rPr>
          <w:spacing w:val="-2"/>
        </w:rPr>
        <w:t>задание.</w:t>
      </w:r>
    </w:p>
    <w:p w:rsidR="008318FD" w:rsidRDefault="006464FF">
      <w:pPr>
        <w:pStyle w:val="a3"/>
        <w:spacing w:before="162" w:line="360" w:lineRule="auto"/>
        <w:ind w:right="289" w:firstLine="708"/>
      </w:pPr>
      <w:r>
        <w:rPr>
          <w:i/>
        </w:rPr>
        <w:t xml:space="preserve">Примечание: </w:t>
      </w:r>
      <w:r>
        <w:t>важно расположить пары участников на небольшом удалении друг от друга таким образом, чтобы рассказчики в каждой из пар не мешали друг другу.</w:t>
      </w:r>
    </w:p>
    <w:p w:rsidR="008318FD" w:rsidRDefault="008318FD">
      <w:pPr>
        <w:pStyle w:val="a3"/>
        <w:spacing w:line="360" w:lineRule="auto"/>
        <w:sectPr w:rsidR="008318FD">
          <w:headerReference w:type="default" r:id="rId242"/>
          <w:footerReference w:type="default" r:id="rId243"/>
          <w:pgSz w:w="12240" w:h="15840"/>
          <w:pgMar w:top="1040" w:right="283" w:bottom="1920" w:left="992" w:header="729" w:footer="1725" w:gutter="0"/>
          <w:cols w:space="720"/>
        </w:sectPr>
      </w:pPr>
    </w:p>
    <w:p w:rsidR="008318FD" w:rsidRDefault="006464FF">
      <w:pPr>
        <w:pStyle w:val="a3"/>
        <w:spacing w:before="89" w:line="360" w:lineRule="auto"/>
        <w:ind w:right="288" w:firstLine="708"/>
      </w:pPr>
      <w:bookmarkStart w:id="62" w:name="_bookmark61"/>
      <w:bookmarkEnd w:id="62"/>
      <w:r>
        <w:rPr>
          <w:i/>
        </w:rPr>
        <w:lastRenderedPageBreak/>
        <w:t>Ведущий:</w:t>
      </w:r>
      <w:r>
        <w:rPr>
          <w:i/>
          <w:spacing w:val="40"/>
        </w:rPr>
        <w:t xml:space="preserve"> </w:t>
      </w:r>
      <w:r>
        <w:t>«Предлагаю</w:t>
      </w:r>
      <w:r>
        <w:rPr>
          <w:spacing w:val="40"/>
        </w:rPr>
        <w:t xml:space="preserve"> </w:t>
      </w:r>
      <w:r>
        <w:t>поделиться</w:t>
      </w:r>
      <w:r>
        <w:rPr>
          <w:spacing w:val="40"/>
        </w:rPr>
        <w:t xml:space="preserve"> </w:t>
      </w:r>
      <w:r>
        <w:t>эмоциями</w:t>
      </w:r>
      <w:r>
        <w:rPr>
          <w:spacing w:val="40"/>
        </w:rPr>
        <w:t xml:space="preserve"> </w:t>
      </w:r>
      <w:r>
        <w:t>по</w:t>
      </w:r>
      <w:r>
        <w:rPr>
          <w:spacing w:val="40"/>
        </w:rPr>
        <w:t xml:space="preserve"> </w:t>
      </w:r>
      <w:r>
        <w:t>поводу</w:t>
      </w:r>
      <w:r>
        <w:rPr>
          <w:spacing w:val="40"/>
        </w:rPr>
        <w:t xml:space="preserve"> </w:t>
      </w:r>
      <w:r>
        <w:t>данного</w:t>
      </w:r>
      <w:r>
        <w:rPr>
          <w:spacing w:val="40"/>
        </w:rPr>
        <w:t xml:space="preserve"> </w:t>
      </w:r>
      <w:r>
        <w:t>упражнения.</w:t>
      </w:r>
      <w:r>
        <w:rPr>
          <w:spacing w:val="80"/>
        </w:rPr>
        <w:t xml:space="preserve"> </w:t>
      </w:r>
      <w:r>
        <w:t>В какой роли вам было проще? Как вы себя чувствовали на месте рассказчика? Трудно ли было поддерживать человека, не используя слов?»</w:t>
      </w:r>
    </w:p>
    <w:p w:rsidR="008318FD" w:rsidRDefault="006464FF">
      <w:pPr>
        <w:spacing w:before="2" w:line="360" w:lineRule="auto"/>
        <w:ind w:left="849" w:right="5812"/>
        <w:rPr>
          <w:sz w:val="28"/>
        </w:rPr>
      </w:pPr>
      <w:r>
        <w:rPr>
          <w:i/>
          <w:sz w:val="28"/>
        </w:rPr>
        <w:t>Упражнение</w:t>
      </w:r>
      <w:r>
        <w:rPr>
          <w:i/>
          <w:spacing w:val="-10"/>
          <w:sz w:val="28"/>
        </w:rPr>
        <w:t xml:space="preserve"> </w:t>
      </w:r>
      <w:r>
        <w:rPr>
          <w:i/>
          <w:sz w:val="28"/>
        </w:rPr>
        <w:t>6</w:t>
      </w:r>
      <w:r>
        <w:rPr>
          <w:i/>
          <w:spacing w:val="-7"/>
          <w:sz w:val="28"/>
        </w:rPr>
        <w:t xml:space="preserve"> </w:t>
      </w:r>
      <w:r>
        <w:rPr>
          <w:i/>
          <w:sz w:val="28"/>
        </w:rPr>
        <w:t>«Я</w:t>
      </w:r>
      <w:r>
        <w:rPr>
          <w:i/>
          <w:spacing w:val="-7"/>
          <w:sz w:val="28"/>
        </w:rPr>
        <w:t xml:space="preserve"> </w:t>
      </w:r>
      <w:r>
        <w:rPr>
          <w:i/>
          <w:sz w:val="28"/>
        </w:rPr>
        <w:t>и</w:t>
      </w:r>
      <w:r>
        <w:rPr>
          <w:i/>
          <w:spacing w:val="-10"/>
          <w:sz w:val="28"/>
        </w:rPr>
        <w:t xml:space="preserve"> </w:t>
      </w:r>
      <w:r>
        <w:rPr>
          <w:i/>
          <w:sz w:val="28"/>
        </w:rPr>
        <w:t>мой</w:t>
      </w:r>
      <w:r>
        <w:rPr>
          <w:i/>
          <w:spacing w:val="-7"/>
          <w:sz w:val="28"/>
        </w:rPr>
        <w:t xml:space="preserve"> </w:t>
      </w:r>
      <w:r>
        <w:rPr>
          <w:i/>
          <w:sz w:val="28"/>
        </w:rPr>
        <w:t>друг» Время</w:t>
      </w:r>
      <w:r>
        <w:rPr>
          <w:sz w:val="28"/>
        </w:rPr>
        <w:t>: 10 минут.</w:t>
      </w:r>
    </w:p>
    <w:p w:rsidR="008318FD" w:rsidRDefault="006464FF">
      <w:pPr>
        <w:pStyle w:val="a3"/>
        <w:spacing w:before="1"/>
        <w:ind w:left="849"/>
        <w:jc w:val="left"/>
      </w:pPr>
      <w:r>
        <w:rPr>
          <w:i/>
        </w:rPr>
        <w:t>Цель:</w:t>
      </w:r>
      <w:r>
        <w:rPr>
          <w:i/>
          <w:spacing w:val="-10"/>
        </w:rPr>
        <w:t xml:space="preserve"> </w:t>
      </w:r>
      <w:r>
        <w:t>развитие</w:t>
      </w:r>
      <w:r>
        <w:rPr>
          <w:spacing w:val="-5"/>
        </w:rPr>
        <w:t xml:space="preserve"> </w:t>
      </w:r>
      <w:proofErr w:type="spellStart"/>
      <w:r>
        <w:t>эмпатии</w:t>
      </w:r>
      <w:proofErr w:type="spellEnd"/>
      <w:r>
        <w:t>,</w:t>
      </w:r>
      <w:r>
        <w:rPr>
          <w:spacing w:val="-6"/>
        </w:rPr>
        <w:t xml:space="preserve"> </w:t>
      </w:r>
      <w:r>
        <w:t>умения</w:t>
      </w:r>
      <w:r>
        <w:rPr>
          <w:spacing w:val="-7"/>
        </w:rPr>
        <w:t xml:space="preserve"> </w:t>
      </w:r>
      <w:r>
        <w:t>находить</w:t>
      </w:r>
      <w:r>
        <w:rPr>
          <w:spacing w:val="-6"/>
        </w:rPr>
        <w:t xml:space="preserve"> </w:t>
      </w:r>
      <w:r>
        <w:t>положительные</w:t>
      </w:r>
      <w:r>
        <w:rPr>
          <w:spacing w:val="-7"/>
        </w:rPr>
        <w:t xml:space="preserve"> </w:t>
      </w:r>
      <w:r>
        <w:t>черты</w:t>
      </w:r>
      <w:r>
        <w:rPr>
          <w:spacing w:val="-5"/>
        </w:rPr>
        <w:t xml:space="preserve"> </w:t>
      </w:r>
      <w:r>
        <w:t>в</w:t>
      </w:r>
      <w:r>
        <w:rPr>
          <w:spacing w:val="-9"/>
        </w:rPr>
        <w:t xml:space="preserve"> </w:t>
      </w:r>
      <w:r>
        <w:t>других</w:t>
      </w:r>
      <w:r>
        <w:rPr>
          <w:spacing w:val="-3"/>
        </w:rPr>
        <w:t xml:space="preserve"> </w:t>
      </w:r>
      <w:r>
        <w:rPr>
          <w:spacing w:val="-2"/>
        </w:rPr>
        <w:t>людях.</w:t>
      </w:r>
    </w:p>
    <w:p w:rsidR="008318FD" w:rsidRDefault="006464FF">
      <w:pPr>
        <w:spacing w:before="160"/>
        <w:ind w:left="849"/>
        <w:rPr>
          <w:sz w:val="28"/>
        </w:rPr>
      </w:pPr>
      <w:r>
        <w:rPr>
          <w:i/>
          <w:sz w:val="28"/>
        </w:rPr>
        <w:t>Необходимые</w:t>
      </w:r>
      <w:r>
        <w:rPr>
          <w:i/>
          <w:spacing w:val="-13"/>
          <w:sz w:val="28"/>
        </w:rPr>
        <w:t xml:space="preserve"> </w:t>
      </w:r>
      <w:r>
        <w:rPr>
          <w:i/>
          <w:sz w:val="28"/>
        </w:rPr>
        <w:t>материалы:</w:t>
      </w:r>
      <w:r>
        <w:rPr>
          <w:i/>
          <w:spacing w:val="-5"/>
          <w:sz w:val="28"/>
        </w:rPr>
        <w:t xml:space="preserve"> </w:t>
      </w:r>
      <w:r>
        <w:rPr>
          <w:sz w:val="28"/>
        </w:rPr>
        <w:t>листы</w:t>
      </w:r>
      <w:r>
        <w:rPr>
          <w:spacing w:val="-9"/>
          <w:sz w:val="28"/>
        </w:rPr>
        <w:t xml:space="preserve"> </w:t>
      </w:r>
      <w:r>
        <w:rPr>
          <w:sz w:val="28"/>
        </w:rPr>
        <w:t>бумаги,</w:t>
      </w:r>
      <w:r>
        <w:rPr>
          <w:spacing w:val="-8"/>
          <w:sz w:val="28"/>
        </w:rPr>
        <w:t xml:space="preserve"> </w:t>
      </w:r>
      <w:r>
        <w:rPr>
          <w:sz w:val="28"/>
        </w:rPr>
        <w:t>карандаши,</w:t>
      </w:r>
      <w:r>
        <w:rPr>
          <w:spacing w:val="-7"/>
          <w:sz w:val="28"/>
        </w:rPr>
        <w:t xml:space="preserve"> </w:t>
      </w:r>
      <w:r>
        <w:rPr>
          <w:spacing w:val="-2"/>
          <w:sz w:val="28"/>
        </w:rPr>
        <w:t>фломастеры.</w:t>
      </w:r>
    </w:p>
    <w:p w:rsidR="008318FD" w:rsidRDefault="006464FF">
      <w:pPr>
        <w:pStyle w:val="a3"/>
        <w:spacing w:before="161" w:line="360" w:lineRule="auto"/>
        <w:ind w:right="282" w:firstLine="708"/>
      </w:pPr>
      <w:r>
        <w:rPr>
          <w:i/>
        </w:rPr>
        <w:t xml:space="preserve">Ведущий: </w:t>
      </w:r>
      <w:r>
        <w:t>«Сейчас я попрошу вас нарисовать себя и своего друга (можно нескольких</w:t>
      </w:r>
      <w:r>
        <w:rPr>
          <w:spacing w:val="40"/>
        </w:rPr>
        <w:t xml:space="preserve"> </w:t>
      </w:r>
      <w:r>
        <w:t>друзей)</w:t>
      </w:r>
      <w:r>
        <w:rPr>
          <w:spacing w:val="40"/>
        </w:rPr>
        <w:t xml:space="preserve"> </w:t>
      </w:r>
      <w:r>
        <w:t>в</w:t>
      </w:r>
      <w:r>
        <w:rPr>
          <w:spacing w:val="40"/>
        </w:rPr>
        <w:t xml:space="preserve"> </w:t>
      </w:r>
      <w:r>
        <w:t>любой</w:t>
      </w:r>
      <w:r>
        <w:rPr>
          <w:spacing w:val="40"/>
        </w:rPr>
        <w:t xml:space="preserve"> </w:t>
      </w:r>
      <w:r>
        <w:t>форме,</w:t>
      </w:r>
      <w:r>
        <w:rPr>
          <w:spacing w:val="40"/>
        </w:rPr>
        <w:t xml:space="preserve"> </w:t>
      </w:r>
      <w:r>
        <w:t>какой</w:t>
      </w:r>
      <w:r>
        <w:rPr>
          <w:spacing w:val="40"/>
        </w:rPr>
        <w:t xml:space="preserve"> </w:t>
      </w:r>
      <w:r>
        <w:t>захотите.</w:t>
      </w:r>
      <w:r>
        <w:rPr>
          <w:spacing w:val="40"/>
        </w:rPr>
        <w:t xml:space="preserve"> </w:t>
      </w:r>
      <w:r>
        <w:t>Художественные</w:t>
      </w:r>
      <w:r>
        <w:rPr>
          <w:spacing w:val="40"/>
        </w:rPr>
        <w:t xml:space="preserve"> </w:t>
      </w:r>
      <w:r>
        <w:t>возможности</w:t>
      </w:r>
      <w:r>
        <w:rPr>
          <w:spacing w:val="80"/>
        </w:rPr>
        <w:t xml:space="preserve"> </w:t>
      </w:r>
      <w:r>
        <w:t xml:space="preserve">в данном случае второстепенны, главное – постараться выразить качества через форму и цвет. Все зависит только от вашей </w:t>
      </w:r>
      <w:r>
        <w:t>фантазии и желания».</w:t>
      </w:r>
    </w:p>
    <w:p w:rsidR="008318FD" w:rsidRDefault="006464FF">
      <w:pPr>
        <w:pStyle w:val="a3"/>
        <w:spacing w:line="360" w:lineRule="auto"/>
        <w:ind w:right="290" w:firstLine="708"/>
      </w:pPr>
      <w:r>
        <w:t xml:space="preserve">Участники выполняют задание. По завершении упражнения ведущий организует </w:t>
      </w:r>
      <w:r>
        <w:rPr>
          <w:spacing w:val="-2"/>
        </w:rPr>
        <w:t>обсуждение.</w:t>
      </w:r>
    </w:p>
    <w:p w:rsidR="008318FD" w:rsidRDefault="006464FF">
      <w:pPr>
        <w:pStyle w:val="a3"/>
        <w:spacing w:before="2"/>
        <w:ind w:left="849"/>
      </w:pPr>
      <w:r>
        <w:t>Возможные</w:t>
      </w:r>
      <w:r>
        <w:rPr>
          <w:spacing w:val="-6"/>
        </w:rPr>
        <w:t xml:space="preserve"> </w:t>
      </w:r>
      <w:r>
        <w:t>вопросы</w:t>
      </w:r>
      <w:r>
        <w:rPr>
          <w:spacing w:val="-6"/>
        </w:rPr>
        <w:t xml:space="preserve"> </w:t>
      </w:r>
      <w:r>
        <w:t>для</w:t>
      </w:r>
      <w:r>
        <w:rPr>
          <w:spacing w:val="-8"/>
        </w:rPr>
        <w:t xml:space="preserve"> </w:t>
      </w:r>
      <w:r>
        <w:rPr>
          <w:spacing w:val="-2"/>
        </w:rPr>
        <w:t>обсуждения:</w:t>
      </w:r>
    </w:p>
    <w:p w:rsidR="008318FD" w:rsidRDefault="006464FF">
      <w:pPr>
        <w:pStyle w:val="a5"/>
        <w:numPr>
          <w:ilvl w:val="0"/>
          <w:numId w:val="33"/>
        </w:numPr>
        <w:tabs>
          <w:tab w:val="left" w:pos="1059"/>
        </w:tabs>
        <w:spacing w:before="160"/>
        <w:ind w:left="1059" w:hanging="210"/>
        <w:rPr>
          <w:sz w:val="28"/>
        </w:rPr>
      </w:pPr>
      <w:r>
        <w:rPr>
          <w:sz w:val="28"/>
        </w:rPr>
        <w:t>Почему</w:t>
      </w:r>
      <w:r>
        <w:rPr>
          <w:spacing w:val="-6"/>
          <w:sz w:val="28"/>
        </w:rPr>
        <w:t xml:space="preserve"> </w:t>
      </w:r>
      <w:r>
        <w:rPr>
          <w:sz w:val="28"/>
        </w:rPr>
        <w:t>вы</w:t>
      </w:r>
      <w:r>
        <w:rPr>
          <w:spacing w:val="-4"/>
          <w:sz w:val="28"/>
        </w:rPr>
        <w:t xml:space="preserve"> </w:t>
      </w:r>
      <w:r>
        <w:rPr>
          <w:sz w:val="28"/>
        </w:rPr>
        <w:t>выбрали</w:t>
      </w:r>
      <w:r>
        <w:rPr>
          <w:spacing w:val="-4"/>
          <w:sz w:val="28"/>
        </w:rPr>
        <w:t xml:space="preserve"> </w:t>
      </w:r>
      <w:r>
        <w:rPr>
          <w:sz w:val="28"/>
        </w:rPr>
        <w:t>именно</w:t>
      </w:r>
      <w:r>
        <w:rPr>
          <w:spacing w:val="-3"/>
          <w:sz w:val="28"/>
        </w:rPr>
        <w:t xml:space="preserve"> </w:t>
      </w:r>
      <w:r>
        <w:rPr>
          <w:sz w:val="28"/>
        </w:rPr>
        <w:t>такую</w:t>
      </w:r>
      <w:r>
        <w:rPr>
          <w:spacing w:val="-5"/>
          <w:sz w:val="28"/>
        </w:rPr>
        <w:t xml:space="preserve"> </w:t>
      </w:r>
      <w:r>
        <w:rPr>
          <w:sz w:val="28"/>
        </w:rPr>
        <w:t>форму</w:t>
      </w:r>
      <w:r>
        <w:rPr>
          <w:spacing w:val="-7"/>
          <w:sz w:val="28"/>
        </w:rPr>
        <w:t xml:space="preserve"> </w:t>
      </w:r>
      <w:r>
        <w:rPr>
          <w:sz w:val="28"/>
        </w:rPr>
        <w:t>для</w:t>
      </w:r>
      <w:r>
        <w:rPr>
          <w:spacing w:val="-4"/>
          <w:sz w:val="28"/>
        </w:rPr>
        <w:t xml:space="preserve"> </w:t>
      </w:r>
      <w:r>
        <w:rPr>
          <w:spacing w:val="-2"/>
          <w:sz w:val="28"/>
        </w:rPr>
        <w:t>изображения?</w:t>
      </w:r>
    </w:p>
    <w:p w:rsidR="008318FD" w:rsidRDefault="006464FF">
      <w:pPr>
        <w:pStyle w:val="a5"/>
        <w:numPr>
          <w:ilvl w:val="0"/>
          <w:numId w:val="33"/>
        </w:numPr>
        <w:tabs>
          <w:tab w:val="left" w:pos="1059"/>
        </w:tabs>
        <w:spacing w:before="161"/>
        <w:ind w:left="1059" w:hanging="210"/>
        <w:rPr>
          <w:sz w:val="28"/>
        </w:rPr>
      </w:pPr>
      <w:r>
        <w:rPr>
          <w:sz w:val="28"/>
        </w:rPr>
        <w:t>Что</w:t>
      </w:r>
      <w:r>
        <w:rPr>
          <w:spacing w:val="-9"/>
          <w:sz w:val="28"/>
        </w:rPr>
        <w:t xml:space="preserve"> </w:t>
      </w:r>
      <w:r>
        <w:rPr>
          <w:sz w:val="28"/>
        </w:rPr>
        <w:t>изображено</w:t>
      </w:r>
      <w:r>
        <w:rPr>
          <w:spacing w:val="-2"/>
          <w:sz w:val="28"/>
        </w:rPr>
        <w:t xml:space="preserve"> </w:t>
      </w:r>
      <w:r>
        <w:rPr>
          <w:sz w:val="28"/>
        </w:rPr>
        <w:t>на</w:t>
      </w:r>
      <w:r>
        <w:rPr>
          <w:spacing w:val="-4"/>
          <w:sz w:val="28"/>
        </w:rPr>
        <w:t xml:space="preserve"> </w:t>
      </w:r>
      <w:r>
        <w:rPr>
          <w:sz w:val="28"/>
        </w:rPr>
        <w:t>вашем</w:t>
      </w:r>
      <w:r>
        <w:rPr>
          <w:spacing w:val="-3"/>
          <w:sz w:val="28"/>
        </w:rPr>
        <w:t xml:space="preserve"> </w:t>
      </w:r>
      <w:r>
        <w:rPr>
          <w:sz w:val="28"/>
        </w:rPr>
        <w:t>рисунке?</w:t>
      </w:r>
      <w:r>
        <w:rPr>
          <w:spacing w:val="-4"/>
          <w:sz w:val="28"/>
        </w:rPr>
        <w:t xml:space="preserve"> </w:t>
      </w:r>
      <w:r>
        <w:rPr>
          <w:sz w:val="28"/>
        </w:rPr>
        <w:t>Какое</w:t>
      </w:r>
      <w:r>
        <w:rPr>
          <w:spacing w:val="-3"/>
          <w:sz w:val="28"/>
        </w:rPr>
        <w:t xml:space="preserve"> </w:t>
      </w:r>
      <w:r>
        <w:rPr>
          <w:sz w:val="28"/>
        </w:rPr>
        <w:t>это</w:t>
      </w:r>
      <w:r>
        <w:rPr>
          <w:spacing w:val="-3"/>
          <w:sz w:val="28"/>
        </w:rPr>
        <w:t xml:space="preserve"> </w:t>
      </w:r>
      <w:r>
        <w:rPr>
          <w:sz w:val="28"/>
        </w:rPr>
        <w:t>имеет</w:t>
      </w:r>
      <w:r>
        <w:rPr>
          <w:spacing w:val="-3"/>
          <w:sz w:val="28"/>
        </w:rPr>
        <w:t xml:space="preserve"> </w:t>
      </w:r>
      <w:r>
        <w:rPr>
          <w:spacing w:val="-2"/>
          <w:sz w:val="28"/>
        </w:rPr>
        <w:t>значение?</w:t>
      </w:r>
    </w:p>
    <w:p w:rsidR="008318FD" w:rsidRDefault="006464FF">
      <w:pPr>
        <w:pStyle w:val="a5"/>
        <w:numPr>
          <w:ilvl w:val="0"/>
          <w:numId w:val="33"/>
        </w:numPr>
        <w:tabs>
          <w:tab w:val="left" w:pos="1059"/>
        </w:tabs>
        <w:spacing w:before="160"/>
        <w:ind w:left="1059" w:hanging="210"/>
        <w:rPr>
          <w:sz w:val="28"/>
        </w:rPr>
      </w:pPr>
      <w:r>
        <w:rPr>
          <w:sz w:val="28"/>
        </w:rPr>
        <w:t>Почему</w:t>
      </w:r>
      <w:r>
        <w:rPr>
          <w:spacing w:val="-8"/>
          <w:sz w:val="28"/>
        </w:rPr>
        <w:t xml:space="preserve"> </w:t>
      </w:r>
      <w:r>
        <w:rPr>
          <w:sz w:val="28"/>
        </w:rPr>
        <w:t>именно</w:t>
      </w:r>
      <w:r>
        <w:rPr>
          <w:spacing w:val="-3"/>
          <w:sz w:val="28"/>
        </w:rPr>
        <w:t xml:space="preserve"> </w:t>
      </w:r>
      <w:r>
        <w:rPr>
          <w:sz w:val="28"/>
        </w:rPr>
        <w:t>этот</w:t>
      </w:r>
      <w:r>
        <w:rPr>
          <w:spacing w:val="-5"/>
          <w:sz w:val="28"/>
        </w:rPr>
        <w:t xml:space="preserve"> </w:t>
      </w:r>
      <w:r>
        <w:rPr>
          <w:sz w:val="28"/>
        </w:rPr>
        <w:t>человек</w:t>
      </w:r>
      <w:r>
        <w:rPr>
          <w:spacing w:val="-4"/>
          <w:sz w:val="28"/>
        </w:rPr>
        <w:t xml:space="preserve"> </w:t>
      </w:r>
      <w:r>
        <w:rPr>
          <w:sz w:val="28"/>
        </w:rPr>
        <w:t>ваш</w:t>
      </w:r>
      <w:r>
        <w:rPr>
          <w:spacing w:val="-6"/>
          <w:sz w:val="28"/>
        </w:rPr>
        <w:t xml:space="preserve"> </w:t>
      </w:r>
      <w:r>
        <w:rPr>
          <w:spacing w:val="-4"/>
          <w:sz w:val="28"/>
        </w:rPr>
        <w:t>друг?</w:t>
      </w:r>
    </w:p>
    <w:p w:rsidR="008318FD" w:rsidRDefault="006464FF">
      <w:pPr>
        <w:pStyle w:val="a3"/>
        <w:spacing w:before="161" w:line="360" w:lineRule="auto"/>
        <w:ind w:right="291" w:firstLine="708"/>
      </w:pPr>
      <w:r>
        <w:t>При обсуждении важно подчеркнуть, что предпочтения при выборе друзей основаны не столько на достоинствах внешности или социальном положении, сколько на личностных качествах и совпадении ценностей.</w:t>
      </w:r>
    </w:p>
    <w:p w:rsidR="008318FD" w:rsidRDefault="006464FF">
      <w:pPr>
        <w:spacing w:before="1" w:line="360" w:lineRule="auto"/>
        <w:ind w:left="849" w:right="5043"/>
        <w:rPr>
          <w:sz w:val="28"/>
        </w:rPr>
      </w:pPr>
      <w:r>
        <w:rPr>
          <w:i/>
          <w:sz w:val="28"/>
        </w:rPr>
        <w:t>Упражнение</w:t>
      </w:r>
      <w:r>
        <w:rPr>
          <w:i/>
          <w:spacing w:val="-11"/>
          <w:sz w:val="28"/>
        </w:rPr>
        <w:t xml:space="preserve"> </w:t>
      </w:r>
      <w:r>
        <w:rPr>
          <w:i/>
          <w:sz w:val="28"/>
        </w:rPr>
        <w:t>7</w:t>
      </w:r>
      <w:r>
        <w:rPr>
          <w:i/>
          <w:spacing w:val="-8"/>
          <w:sz w:val="28"/>
        </w:rPr>
        <w:t xml:space="preserve"> </w:t>
      </w:r>
      <w:r>
        <w:rPr>
          <w:i/>
          <w:sz w:val="28"/>
        </w:rPr>
        <w:t>«Чувства</w:t>
      </w:r>
      <w:r>
        <w:rPr>
          <w:i/>
          <w:spacing w:val="-8"/>
          <w:sz w:val="28"/>
        </w:rPr>
        <w:t xml:space="preserve"> </w:t>
      </w:r>
      <w:r>
        <w:rPr>
          <w:i/>
          <w:sz w:val="28"/>
        </w:rPr>
        <w:t>без</w:t>
      </w:r>
      <w:r>
        <w:rPr>
          <w:i/>
          <w:spacing w:val="-9"/>
          <w:sz w:val="28"/>
        </w:rPr>
        <w:t xml:space="preserve"> </w:t>
      </w:r>
      <w:r>
        <w:rPr>
          <w:i/>
          <w:sz w:val="28"/>
        </w:rPr>
        <w:t>слов»</w:t>
      </w:r>
      <w:hyperlink w:anchor="_bookmark61" w:history="1">
        <w:r>
          <w:rPr>
            <w:sz w:val="28"/>
            <w:vertAlign w:val="superscript"/>
          </w:rPr>
          <w:t>62</w:t>
        </w:r>
      </w:hyperlink>
      <w:r>
        <w:rPr>
          <w:sz w:val="28"/>
        </w:rPr>
        <w:t xml:space="preserve"> </w:t>
      </w:r>
      <w:r>
        <w:rPr>
          <w:i/>
          <w:sz w:val="28"/>
        </w:rPr>
        <w:t xml:space="preserve">Время: </w:t>
      </w:r>
      <w:r>
        <w:rPr>
          <w:sz w:val="28"/>
        </w:rPr>
        <w:t>15 минут.</w:t>
      </w:r>
    </w:p>
    <w:p w:rsidR="008318FD" w:rsidRDefault="006464FF">
      <w:pPr>
        <w:spacing w:before="1"/>
        <w:ind w:left="849"/>
        <w:rPr>
          <w:sz w:val="28"/>
        </w:rPr>
      </w:pPr>
      <w:r>
        <w:rPr>
          <w:i/>
          <w:sz w:val="28"/>
        </w:rPr>
        <w:t>Цель</w:t>
      </w:r>
      <w:r>
        <w:rPr>
          <w:i/>
          <w:spacing w:val="-13"/>
          <w:sz w:val="28"/>
        </w:rPr>
        <w:t xml:space="preserve"> </w:t>
      </w:r>
      <w:r>
        <w:rPr>
          <w:i/>
          <w:sz w:val="28"/>
        </w:rPr>
        <w:t>упражнения:</w:t>
      </w:r>
      <w:r>
        <w:rPr>
          <w:i/>
          <w:spacing w:val="-8"/>
          <w:sz w:val="28"/>
        </w:rPr>
        <w:t xml:space="preserve"> </w:t>
      </w:r>
      <w:r>
        <w:rPr>
          <w:sz w:val="28"/>
        </w:rPr>
        <w:t>совершенствование</w:t>
      </w:r>
      <w:r>
        <w:rPr>
          <w:spacing w:val="-10"/>
          <w:sz w:val="28"/>
        </w:rPr>
        <w:t xml:space="preserve"> </w:t>
      </w:r>
      <w:r>
        <w:rPr>
          <w:sz w:val="28"/>
        </w:rPr>
        <w:t>умений</w:t>
      </w:r>
      <w:r>
        <w:rPr>
          <w:spacing w:val="-9"/>
          <w:sz w:val="28"/>
        </w:rPr>
        <w:t xml:space="preserve"> </w:t>
      </w:r>
      <w:r>
        <w:rPr>
          <w:sz w:val="28"/>
        </w:rPr>
        <w:t>невербального</w:t>
      </w:r>
      <w:r>
        <w:rPr>
          <w:spacing w:val="-9"/>
          <w:sz w:val="28"/>
        </w:rPr>
        <w:t xml:space="preserve"> </w:t>
      </w:r>
      <w:r>
        <w:rPr>
          <w:sz w:val="28"/>
        </w:rPr>
        <w:t>выражения</w:t>
      </w:r>
      <w:r>
        <w:rPr>
          <w:spacing w:val="-9"/>
          <w:sz w:val="28"/>
        </w:rPr>
        <w:t xml:space="preserve"> </w:t>
      </w:r>
      <w:r>
        <w:rPr>
          <w:spacing w:val="-2"/>
          <w:sz w:val="28"/>
        </w:rPr>
        <w:t>чувств.</w:t>
      </w:r>
    </w:p>
    <w:p w:rsidR="008318FD" w:rsidRDefault="006464FF">
      <w:pPr>
        <w:spacing w:before="161"/>
        <w:ind w:left="849"/>
        <w:rPr>
          <w:sz w:val="28"/>
        </w:rPr>
      </w:pPr>
      <w:r>
        <w:rPr>
          <w:i/>
          <w:sz w:val="28"/>
        </w:rPr>
        <w:t>Необходимые</w:t>
      </w:r>
      <w:r>
        <w:rPr>
          <w:i/>
          <w:spacing w:val="-12"/>
          <w:sz w:val="28"/>
        </w:rPr>
        <w:t xml:space="preserve"> </w:t>
      </w:r>
      <w:r>
        <w:rPr>
          <w:i/>
          <w:sz w:val="28"/>
        </w:rPr>
        <w:t>материалы:</w:t>
      </w:r>
      <w:r>
        <w:rPr>
          <w:i/>
          <w:spacing w:val="-7"/>
          <w:sz w:val="28"/>
        </w:rPr>
        <w:t xml:space="preserve"> </w:t>
      </w:r>
      <w:r>
        <w:rPr>
          <w:sz w:val="28"/>
        </w:rPr>
        <w:t>небольшие</w:t>
      </w:r>
      <w:r>
        <w:rPr>
          <w:spacing w:val="-6"/>
          <w:sz w:val="28"/>
        </w:rPr>
        <w:t xml:space="preserve"> </w:t>
      </w:r>
      <w:r>
        <w:rPr>
          <w:sz w:val="28"/>
        </w:rPr>
        <w:t>листочки</w:t>
      </w:r>
      <w:r>
        <w:rPr>
          <w:spacing w:val="-6"/>
          <w:sz w:val="28"/>
        </w:rPr>
        <w:t xml:space="preserve"> </w:t>
      </w:r>
      <w:r>
        <w:rPr>
          <w:sz w:val="28"/>
        </w:rPr>
        <w:t>бумаги</w:t>
      </w:r>
      <w:r>
        <w:rPr>
          <w:spacing w:val="-5"/>
          <w:sz w:val="28"/>
        </w:rPr>
        <w:t xml:space="preserve"> </w:t>
      </w:r>
      <w:r>
        <w:rPr>
          <w:sz w:val="28"/>
        </w:rPr>
        <w:t>для</w:t>
      </w:r>
      <w:r>
        <w:rPr>
          <w:spacing w:val="-9"/>
          <w:sz w:val="28"/>
        </w:rPr>
        <w:t xml:space="preserve"> </w:t>
      </w:r>
      <w:r>
        <w:rPr>
          <w:sz w:val="28"/>
        </w:rPr>
        <w:t>записей,</w:t>
      </w:r>
      <w:r>
        <w:rPr>
          <w:spacing w:val="-9"/>
          <w:sz w:val="28"/>
        </w:rPr>
        <w:t xml:space="preserve"> </w:t>
      </w:r>
      <w:r>
        <w:rPr>
          <w:spacing w:val="-2"/>
          <w:sz w:val="28"/>
        </w:rPr>
        <w:t>ручка.</w:t>
      </w:r>
    </w:p>
    <w:p w:rsidR="008318FD" w:rsidRDefault="006464FF">
      <w:pPr>
        <w:pStyle w:val="a3"/>
        <w:spacing w:before="160" w:line="360" w:lineRule="auto"/>
        <w:ind w:firstLine="708"/>
        <w:jc w:val="left"/>
      </w:pPr>
      <w:r>
        <w:rPr>
          <w:i/>
        </w:rPr>
        <w:t>Ведущий:</w:t>
      </w:r>
      <w:r>
        <w:rPr>
          <w:i/>
          <w:spacing w:val="40"/>
        </w:rPr>
        <w:t xml:space="preserve"> </w:t>
      </w:r>
      <w:r>
        <w:t>«В</w:t>
      </w:r>
      <w:r>
        <w:rPr>
          <w:spacing w:val="40"/>
        </w:rPr>
        <w:t xml:space="preserve"> </w:t>
      </w:r>
      <w:r>
        <w:t>ходе</w:t>
      </w:r>
      <w:r>
        <w:rPr>
          <w:spacing w:val="40"/>
        </w:rPr>
        <w:t xml:space="preserve"> </w:t>
      </w:r>
      <w:r>
        <w:t>сегодняшнего</w:t>
      </w:r>
      <w:r>
        <w:rPr>
          <w:spacing w:val="40"/>
        </w:rPr>
        <w:t xml:space="preserve"> </w:t>
      </w:r>
      <w:r>
        <w:t>занятия</w:t>
      </w:r>
      <w:r>
        <w:rPr>
          <w:spacing w:val="40"/>
        </w:rPr>
        <w:t xml:space="preserve"> </w:t>
      </w:r>
      <w:r>
        <w:t>мы</w:t>
      </w:r>
      <w:r>
        <w:rPr>
          <w:spacing w:val="40"/>
        </w:rPr>
        <w:t xml:space="preserve"> </w:t>
      </w:r>
      <w:r>
        <w:t>уже</w:t>
      </w:r>
      <w:r>
        <w:rPr>
          <w:spacing w:val="40"/>
        </w:rPr>
        <w:t xml:space="preserve"> </w:t>
      </w:r>
      <w:r>
        <w:t>пробовали</w:t>
      </w:r>
      <w:r>
        <w:rPr>
          <w:spacing w:val="40"/>
        </w:rPr>
        <w:t xml:space="preserve"> </w:t>
      </w:r>
      <w:r>
        <w:t>без</w:t>
      </w:r>
      <w:r>
        <w:rPr>
          <w:spacing w:val="40"/>
        </w:rPr>
        <w:t xml:space="preserve"> </w:t>
      </w:r>
      <w:r>
        <w:t>помощи</w:t>
      </w:r>
      <w:r>
        <w:rPr>
          <w:spacing w:val="40"/>
        </w:rPr>
        <w:t xml:space="preserve"> </w:t>
      </w:r>
      <w:r>
        <w:t>слов выразить</w:t>
      </w:r>
      <w:r>
        <w:rPr>
          <w:spacing w:val="32"/>
        </w:rPr>
        <w:t xml:space="preserve"> </w:t>
      </w:r>
      <w:r>
        <w:t>свои</w:t>
      </w:r>
      <w:r>
        <w:rPr>
          <w:spacing w:val="33"/>
        </w:rPr>
        <w:t xml:space="preserve"> </w:t>
      </w:r>
      <w:r>
        <w:t>чувства</w:t>
      </w:r>
      <w:r>
        <w:rPr>
          <w:spacing w:val="34"/>
        </w:rPr>
        <w:t xml:space="preserve"> </w:t>
      </w:r>
      <w:r>
        <w:t>и</w:t>
      </w:r>
      <w:r>
        <w:rPr>
          <w:spacing w:val="34"/>
        </w:rPr>
        <w:t xml:space="preserve"> </w:t>
      </w:r>
      <w:r>
        <w:t>эмоции.</w:t>
      </w:r>
      <w:r>
        <w:rPr>
          <w:spacing w:val="31"/>
        </w:rPr>
        <w:t xml:space="preserve"> </w:t>
      </w:r>
      <w:r>
        <w:t>Предлагаю</w:t>
      </w:r>
      <w:r>
        <w:rPr>
          <w:spacing w:val="33"/>
        </w:rPr>
        <w:t xml:space="preserve"> </w:t>
      </w:r>
      <w:r>
        <w:t>вам</w:t>
      </w:r>
      <w:r>
        <w:rPr>
          <w:spacing w:val="33"/>
        </w:rPr>
        <w:t xml:space="preserve"> </w:t>
      </w:r>
      <w:r>
        <w:t>еще</w:t>
      </w:r>
      <w:r>
        <w:rPr>
          <w:spacing w:val="32"/>
        </w:rPr>
        <w:t xml:space="preserve"> </w:t>
      </w:r>
      <w:r>
        <w:t>раз</w:t>
      </w:r>
      <w:r>
        <w:rPr>
          <w:spacing w:val="32"/>
        </w:rPr>
        <w:t xml:space="preserve"> </w:t>
      </w:r>
      <w:r>
        <w:t>убедиться</w:t>
      </w:r>
      <w:r>
        <w:rPr>
          <w:spacing w:val="34"/>
        </w:rPr>
        <w:t xml:space="preserve"> </w:t>
      </w:r>
      <w:r>
        <w:t>в</w:t>
      </w:r>
      <w:r>
        <w:rPr>
          <w:spacing w:val="31"/>
        </w:rPr>
        <w:t xml:space="preserve"> </w:t>
      </w:r>
      <w:r>
        <w:t>том,</w:t>
      </w:r>
      <w:r>
        <w:rPr>
          <w:spacing w:val="31"/>
        </w:rPr>
        <w:t xml:space="preserve"> </w:t>
      </w:r>
      <w:r>
        <w:t>что</w:t>
      </w:r>
      <w:r>
        <w:rPr>
          <w:spacing w:val="33"/>
        </w:rPr>
        <w:t xml:space="preserve"> </w:t>
      </w:r>
      <w:proofErr w:type="gramStart"/>
      <w:r>
        <w:rPr>
          <w:spacing w:val="-4"/>
        </w:rPr>
        <w:t>наши</w:t>
      </w:r>
      <w:proofErr w:type="gramEnd"/>
    </w:p>
    <w:p w:rsidR="008318FD" w:rsidRDefault="008318FD">
      <w:pPr>
        <w:pStyle w:val="a3"/>
        <w:spacing w:line="360" w:lineRule="auto"/>
        <w:jc w:val="left"/>
        <w:sectPr w:rsidR="008318FD">
          <w:headerReference w:type="default" r:id="rId244"/>
          <w:footerReference w:type="default" r:id="rId245"/>
          <w:pgSz w:w="12240" w:h="15840"/>
          <w:pgMar w:top="1040" w:right="283" w:bottom="1920" w:left="992" w:header="729" w:footer="1725" w:gutter="0"/>
          <w:cols w:space="720"/>
        </w:sectPr>
      </w:pPr>
    </w:p>
    <w:p w:rsidR="008318FD" w:rsidRDefault="006464FF">
      <w:pPr>
        <w:pStyle w:val="a3"/>
        <w:spacing w:before="89" w:line="360" w:lineRule="auto"/>
        <w:ind w:right="285"/>
      </w:pPr>
      <w:r>
        <w:lastRenderedPageBreak/>
        <w:t>жесты</w:t>
      </w:r>
      <w:r>
        <w:rPr>
          <w:spacing w:val="40"/>
        </w:rPr>
        <w:t xml:space="preserve"> </w:t>
      </w:r>
      <w:r>
        <w:t>и</w:t>
      </w:r>
      <w:r>
        <w:rPr>
          <w:spacing w:val="40"/>
        </w:rPr>
        <w:t xml:space="preserve"> </w:t>
      </w:r>
      <w:r>
        <w:t>мимика</w:t>
      </w:r>
      <w:r>
        <w:rPr>
          <w:spacing w:val="40"/>
        </w:rPr>
        <w:t xml:space="preserve"> </w:t>
      </w:r>
      <w:r>
        <w:t>не</w:t>
      </w:r>
      <w:r>
        <w:rPr>
          <w:spacing w:val="39"/>
        </w:rPr>
        <w:t xml:space="preserve"> </w:t>
      </w:r>
      <w:r>
        <w:t>менее</w:t>
      </w:r>
      <w:r>
        <w:rPr>
          <w:spacing w:val="40"/>
        </w:rPr>
        <w:t xml:space="preserve"> </w:t>
      </w:r>
      <w:r>
        <w:t>красноречивы.</w:t>
      </w:r>
      <w:r>
        <w:rPr>
          <w:spacing w:val="40"/>
        </w:rPr>
        <w:t xml:space="preserve"> </w:t>
      </w:r>
      <w:r>
        <w:t>Для</w:t>
      </w:r>
      <w:r>
        <w:rPr>
          <w:spacing w:val="39"/>
        </w:rPr>
        <w:t xml:space="preserve"> </w:t>
      </w:r>
      <w:r>
        <w:t>этого</w:t>
      </w:r>
      <w:r>
        <w:rPr>
          <w:spacing w:val="40"/>
        </w:rPr>
        <w:t xml:space="preserve"> </w:t>
      </w:r>
      <w:r>
        <w:t>вам</w:t>
      </w:r>
      <w:r>
        <w:rPr>
          <w:spacing w:val="38"/>
        </w:rPr>
        <w:t xml:space="preserve"> </w:t>
      </w:r>
      <w:r>
        <w:t>нужно</w:t>
      </w:r>
      <w:r>
        <w:rPr>
          <w:spacing w:val="40"/>
        </w:rPr>
        <w:t xml:space="preserve"> </w:t>
      </w:r>
      <w:r>
        <w:t>разделиться</w:t>
      </w:r>
      <w:r>
        <w:rPr>
          <w:spacing w:val="40"/>
        </w:rPr>
        <w:t xml:space="preserve"> </w:t>
      </w:r>
      <w:r>
        <w:t>на</w:t>
      </w:r>
      <w:r>
        <w:rPr>
          <w:spacing w:val="40"/>
        </w:rPr>
        <w:t xml:space="preserve"> </w:t>
      </w:r>
      <w:r>
        <w:t>пары по взаимному желанию. Пары по очереди выходят в центр круга. Один из участников загадывает некоторое чувство (такое, чтобы его можно было назвать одним словом</w:t>
      </w:r>
      <w:r>
        <w:rPr>
          <w:spacing w:val="80"/>
        </w:rPr>
        <w:t xml:space="preserve"> </w:t>
      </w:r>
      <w:r>
        <w:t>или словосочетанием), пишет на небольшом листе бумаги и отдает второму участнику из пары так</w:t>
      </w:r>
      <w:r>
        <w:t>, чтобы другие участники не видели надпись. Второй участник пытается изобразить это чувство без помощи слов, только жестами и мимикой, а остальные участники группы стараются угадать загаданное слово (словосочетание). Как только участники отгадывают загадан</w:t>
      </w:r>
      <w:r>
        <w:t>ное чувство, напарники меняются ролями».</w:t>
      </w:r>
    </w:p>
    <w:p w:rsidR="008318FD" w:rsidRDefault="006464FF">
      <w:pPr>
        <w:pStyle w:val="a3"/>
        <w:spacing w:before="2" w:line="362" w:lineRule="auto"/>
        <w:ind w:firstLine="708"/>
        <w:jc w:val="left"/>
      </w:pPr>
      <w:r>
        <w:t>Участники</w:t>
      </w:r>
      <w:r>
        <w:rPr>
          <w:spacing w:val="40"/>
        </w:rPr>
        <w:t xml:space="preserve"> </w:t>
      </w:r>
      <w:r>
        <w:t>выполняют</w:t>
      </w:r>
      <w:r>
        <w:rPr>
          <w:spacing w:val="39"/>
        </w:rPr>
        <w:t xml:space="preserve"> </w:t>
      </w:r>
      <w:r>
        <w:t>упражнение.</w:t>
      </w:r>
      <w:r>
        <w:rPr>
          <w:spacing w:val="39"/>
        </w:rPr>
        <w:t xml:space="preserve"> </w:t>
      </w:r>
      <w:r>
        <w:t>В</w:t>
      </w:r>
      <w:r>
        <w:rPr>
          <w:spacing w:val="39"/>
        </w:rPr>
        <w:t xml:space="preserve"> </w:t>
      </w:r>
      <w:r>
        <w:t>зависимости</w:t>
      </w:r>
      <w:r>
        <w:rPr>
          <w:spacing w:val="40"/>
        </w:rPr>
        <w:t xml:space="preserve"> </w:t>
      </w:r>
      <w:r>
        <w:t>от</w:t>
      </w:r>
      <w:r>
        <w:rPr>
          <w:spacing w:val="37"/>
        </w:rPr>
        <w:t xml:space="preserve"> </w:t>
      </w:r>
      <w:r>
        <w:t>успешности</w:t>
      </w:r>
      <w:r>
        <w:rPr>
          <w:spacing w:val="40"/>
        </w:rPr>
        <w:t xml:space="preserve"> </w:t>
      </w:r>
      <w:r>
        <w:t>выполнения заданий, в упражнении могут принять участие 3-4 пары участников.</w:t>
      </w:r>
    </w:p>
    <w:p w:rsidR="008318FD" w:rsidRDefault="006464FF">
      <w:pPr>
        <w:pStyle w:val="a3"/>
        <w:spacing w:line="317" w:lineRule="exact"/>
        <w:ind w:left="849"/>
        <w:jc w:val="left"/>
      </w:pPr>
      <w:r>
        <w:rPr>
          <w:spacing w:val="-2"/>
          <w:u w:val="single"/>
        </w:rPr>
        <w:t>Завершение</w:t>
      </w:r>
    </w:p>
    <w:p w:rsidR="008318FD" w:rsidRDefault="006464FF">
      <w:pPr>
        <w:spacing w:before="160" w:line="360" w:lineRule="auto"/>
        <w:ind w:left="849" w:right="3070"/>
        <w:rPr>
          <w:sz w:val="28"/>
        </w:rPr>
      </w:pPr>
      <w:r>
        <w:rPr>
          <w:i/>
          <w:sz w:val="28"/>
        </w:rPr>
        <w:t>Упражнение</w:t>
      </w:r>
      <w:r>
        <w:rPr>
          <w:i/>
          <w:spacing w:val="-9"/>
          <w:sz w:val="28"/>
        </w:rPr>
        <w:t xml:space="preserve"> </w:t>
      </w:r>
      <w:r>
        <w:rPr>
          <w:i/>
          <w:sz w:val="28"/>
        </w:rPr>
        <w:t>8</w:t>
      </w:r>
      <w:r>
        <w:rPr>
          <w:i/>
          <w:spacing w:val="-5"/>
          <w:sz w:val="28"/>
        </w:rPr>
        <w:t xml:space="preserve"> </w:t>
      </w:r>
      <w:r>
        <w:rPr>
          <w:i/>
          <w:sz w:val="28"/>
        </w:rPr>
        <w:t>«Мой</w:t>
      </w:r>
      <w:r>
        <w:rPr>
          <w:i/>
          <w:spacing w:val="-5"/>
          <w:sz w:val="28"/>
        </w:rPr>
        <w:t xml:space="preserve"> </w:t>
      </w:r>
      <w:r>
        <w:rPr>
          <w:i/>
          <w:sz w:val="28"/>
        </w:rPr>
        <w:t>кирпичик</w:t>
      </w:r>
      <w:r>
        <w:rPr>
          <w:i/>
          <w:spacing w:val="-6"/>
          <w:sz w:val="28"/>
        </w:rPr>
        <w:t xml:space="preserve"> </w:t>
      </w:r>
      <w:r>
        <w:rPr>
          <w:i/>
          <w:sz w:val="28"/>
        </w:rPr>
        <w:t>в</w:t>
      </w:r>
      <w:r>
        <w:rPr>
          <w:i/>
          <w:spacing w:val="-9"/>
          <w:sz w:val="28"/>
        </w:rPr>
        <w:t xml:space="preserve"> </w:t>
      </w:r>
      <w:r>
        <w:rPr>
          <w:i/>
          <w:sz w:val="28"/>
        </w:rPr>
        <w:t>«Мост</w:t>
      </w:r>
      <w:r>
        <w:rPr>
          <w:i/>
          <w:spacing w:val="-7"/>
          <w:sz w:val="28"/>
        </w:rPr>
        <w:t xml:space="preserve"> </w:t>
      </w:r>
      <w:r>
        <w:rPr>
          <w:i/>
          <w:sz w:val="28"/>
        </w:rPr>
        <w:t xml:space="preserve">Понимания» Время: </w:t>
      </w:r>
      <w:r>
        <w:rPr>
          <w:sz w:val="28"/>
        </w:rPr>
        <w:t>10 минут.</w:t>
      </w:r>
    </w:p>
    <w:p w:rsidR="008318FD" w:rsidRDefault="006464FF">
      <w:pPr>
        <w:pStyle w:val="a3"/>
        <w:spacing w:before="2" w:line="360" w:lineRule="auto"/>
        <w:ind w:right="289" w:firstLine="708"/>
      </w:pPr>
      <w:r>
        <w:rPr>
          <w:i/>
        </w:rPr>
        <w:t>Цель</w:t>
      </w:r>
      <w:r>
        <w:rPr>
          <w:i/>
          <w:spacing w:val="40"/>
        </w:rPr>
        <w:t xml:space="preserve"> </w:t>
      </w:r>
      <w:r>
        <w:rPr>
          <w:i/>
        </w:rPr>
        <w:t>упражнения:</w:t>
      </w:r>
      <w:r>
        <w:rPr>
          <w:i/>
          <w:spacing w:val="40"/>
        </w:rPr>
        <w:t xml:space="preserve"> </w:t>
      </w:r>
      <w:r>
        <w:t>закрепление</w:t>
      </w:r>
      <w:r>
        <w:rPr>
          <w:spacing w:val="40"/>
        </w:rPr>
        <w:t xml:space="preserve"> </w:t>
      </w:r>
      <w:r>
        <w:t>полученного</w:t>
      </w:r>
      <w:r>
        <w:rPr>
          <w:spacing w:val="40"/>
        </w:rPr>
        <w:t xml:space="preserve"> </w:t>
      </w:r>
      <w:r>
        <w:t>опыта,</w:t>
      </w:r>
      <w:r>
        <w:rPr>
          <w:spacing w:val="40"/>
        </w:rPr>
        <w:t xml:space="preserve"> </w:t>
      </w:r>
      <w:r>
        <w:t>осознание</w:t>
      </w:r>
      <w:r>
        <w:rPr>
          <w:spacing w:val="40"/>
        </w:rPr>
        <w:t xml:space="preserve"> </w:t>
      </w:r>
      <w:r>
        <w:t>личного</w:t>
      </w:r>
      <w:r>
        <w:rPr>
          <w:spacing w:val="40"/>
        </w:rPr>
        <w:t xml:space="preserve"> </w:t>
      </w:r>
      <w:r>
        <w:t>вклада в создание благоприятного психологического климата в группе.</w:t>
      </w:r>
    </w:p>
    <w:p w:rsidR="008318FD" w:rsidRDefault="006464FF">
      <w:pPr>
        <w:spacing w:line="321" w:lineRule="exact"/>
        <w:ind w:left="849"/>
        <w:jc w:val="both"/>
        <w:rPr>
          <w:sz w:val="28"/>
        </w:rPr>
      </w:pPr>
      <w:r>
        <w:rPr>
          <w:i/>
          <w:sz w:val="28"/>
        </w:rPr>
        <w:t>Необходимые</w:t>
      </w:r>
      <w:r>
        <w:rPr>
          <w:i/>
          <w:spacing w:val="-10"/>
          <w:sz w:val="28"/>
        </w:rPr>
        <w:t xml:space="preserve"> </w:t>
      </w:r>
      <w:r>
        <w:rPr>
          <w:i/>
          <w:sz w:val="28"/>
        </w:rPr>
        <w:t>материалы:</w:t>
      </w:r>
      <w:r>
        <w:rPr>
          <w:i/>
          <w:spacing w:val="-5"/>
          <w:sz w:val="28"/>
        </w:rPr>
        <w:t xml:space="preserve"> </w:t>
      </w:r>
      <w:r>
        <w:rPr>
          <w:sz w:val="28"/>
        </w:rPr>
        <w:t>листы</w:t>
      </w:r>
      <w:r>
        <w:rPr>
          <w:spacing w:val="-8"/>
          <w:sz w:val="28"/>
        </w:rPr>
        <w:t xml:space="preserve"> </w:t>
      </w:r>
      <w:r>
        <w:rPr>
          <w:sz w:val="28"/>
        </w:rPr>
        <w:t>бумаги,</w:t>
      </w:r>
      <w:r>
        <w:rPr>
          <w:spacing w:val="-7"/>
          <w:sz w:val="28"/>
        </w:rPr>
        <w:t xml:space="preserve"> </w:t>
      </w:r>
      <w:r>
        <w:rPr>
          <w:spacing w:val="-2"/>
          <w:sz w:val="28"/>
        </w:rPr>
        <w:t>ручки.</w:t>
      </w:r>
    </w:p>
    <w:p w:rsidR="008318FD" w:rsidRDefault="006464FF">
      <w:pPr>
        <w:pStyle w:val="a3"/>
        <w:spacing w:before="160" w:line="360" w:lineRule="auto"/>
        <w:ind w:right="280" w:firstLine="708"/>
      </w:pPr>
      <w:r>
        <w:rPr>
          <w:i/>
        </w:rPr>
        <w:t xml:space="preserve">Ведущий: </w:t>
      </w:r>
      <w:r>
        <w:t>«Наше занятие подходит к концу. Сегодня была хорошая возможность узнать но</w:t>
      </w:r>
      <w:r>
        <w:t xml:space="preserve">вое о себе и </w:t>
      </w:r>
      <w:proofErr w:type="gramStart"/>
      <w:r>
        <w:t>друг</w:t>
      </w:r>
      <w:proofErr w:type="gramEnd"/>
      <w:r>
        <w:t xml:space="preserve"> о друге. Каждый из вас научился лучше слушать, понимать</w:t>
      </w:r>
      <w:r>
        <w:rPr>
          <w:spacing w:val="40"/>
        </w:rPr>
        <w:t xml:space="preserve"> </w:t>
      </w:r>
      <w:r>
        <w:t>и поддерживать друг друга. Предлагаю построить наш общий «Мост Понимания». Возьмите, пожалуйста, лист бумаги и ручку. Напишите на нем одно-два предложения</w:t>
      </w:r>
      <w:r>
        <w:rPr>
          <w:spacing w:val="80"/>
        </w:rPr>
        <w:t xml:space="preserve"> </w:t>
      </w:r>
      <w:r>
        <w:t>о том, какой «кирпичик» – т</w:t>
      </w:r>
      <w:r>
        <w:t>о есть, какое конкретное действие, качество или навык –</w:t>
      </w:r>
      <w:r>
        <w:rPr>
          <w:spacing w:val="40"/>
        </w:rPr>
        <w:t xml:space="preserve"> </w:t>
      </w:r>
      <w:r>
        <w:t>вы лично готовы внести в</w:t>
      </w:r>
      <w:r>
        <w:rPr>
          <w:spacing w:val="-1"/>
        </w:rPr>
        <w:t xml:space="preserve"> </w:t>
      </w:r>
      <w:r>
        <w:t>строительство этого моста</w:t>
      </w:r>
      <w:r>
        <w:rPr>
          <w:spacing w:val="-1"/>
        </w:rPr>
        <w:t xml:space="preserve"> </w:t>
      </w:r>
      <w:r>
        <w:t>в</w:t>
      </w:r>
      <w:r>
        <w:rPr>
          <w:spacing w:val="-1"/>
        </w:rPr>
        <w:t xml:space="preserve"> </w:t>
      </w:r>
      <w:r>
        <w:t>нашем</w:t>
      </w:r>
      <w:r>
        <w:rPr>
          <w:spacing w:val="-1"/>
        </w:rPr>
        <w:t xml:space="preserve"> </w:t>
      </w:r>
      <w:r>
        <w:t>классе/школе.</w:t>
      </w:r>
      <w:r>
        <w:rPr>
          <w:spacing w:val="-1"/>
        </w:rPr>
        <w:t xml:space="preserve"> </w:t>
      </w:r>
      <w:r>
        <w:t>Например:</w:t>
      </w:r>
    </w:p>
    <w:p w:rsidR="008318FD" w:rsidRDefault="006464FF">
      <w:pPr>
        <w:pStyle w:val="a3"/>
        <w:spacing w:before="2" w:line="360" w:lineRule="auto"/>
        <w:ind w:right="280"/>
      </w:pPr>
      <w:r>
        <w:t>«Я буду чаще слушать, а не перебивать», «Я постараюсь замечать, когда кому-то грустно, и поддерживать», «Я буду говор</w:t>
      </w:r>
      <w:r>
        <w:t>ить добрые слова», «Я научусь спокойно обсуждать конфликты». Подумайте и напишите».</w:t>
      </w:r>
    </w:p>
    <w:p w:rsidR="008318FD" w:rsidRDefault="006464FF">
      <w:pPr>
        <w:pStyle w:val="a3"/>
        <w:spacing w:line="320" w:lineRule="exact"/>
        <w:ind w:left="849"/>
      </w:pPr>
      <w:r>
        <w:t>Участники</w:t>
      </w:r>
      <w:r>
        <w:rPr>
          <w:spacing w:val="-8"/>
        </w:rPr>
        <w:t xml:space="preserve"> </w:t>
      </w:r>
      <w:r>
        <w:t>выполняют</w:t>
      </w:r>
      <w:r>
        <w:rPr>
          <w:spacing w:val="-8"/>
        </w:rPr>
        <w:t xml:space="preserve"> </w:t>
      </w:r>
      <w:r>
        <w:rPr>
          <w:spacing w:val="-2"/>
        </w:rPr>
        <w:t>задание.</w:t>
      </w:r>
    </w:p>
    <w:p w:rsidR="008318FD" w:rsidRDefault="006464FF">
      <w:pPr>
        <w:pStyle w:val="a3"/>
        <w:spacing w:before="163" w:line="360" w:lineRule="auto"/>
        <w:ind w:right="290" w:firstLine="708"/>
      </w:pPr>
      <w:r>
        <w:rPr>
          <w:i/>
        </w:rPr>
        <w:t>Ведущий:</w:t>
      </w:r>
      <w:r>
        <w:rPr>
          <w:i/>
          <w:spacing w:val="40"/>
        </w:rPr>
        <w:t xml:space="preserve"> </w:t>
      </w:r>
      <w:r>
        <w:t>«Теперь,</w:t>
      </w:r>
      <w:r>
        <w:rPr>
          <w:spacing w:val="40"/>
        </w:rPr>
        <w:t xml:space="preserve"> </w:t>
      </w:r>
      <w:r>
        <w:t>пожалуйста,</w:t>
      </w:r>
      <w:r>
        <w:rPr>
          <w:spacing w:val="40"/>
        </w:rPr>
        <w:t xml:space="preserve"> </w:t>
      </w:r>
      <w:r>
        <w:t>по</w:t>
      </w:r>
      <w:r>
        <w:rPr>
          <w:spacing w:val="40"/>
        </w:rPr>
        <w:t xml:space="preserve"> </w:t>
      </w:r>
      <w:r>
        <w:t>очереди</w:t>
      </w:r>
      <w:r>
        <w:rPr>
          <w:spacing w:val="40"/>
        </w:rPr>
        <w:t xml:space="preserve"> </w:t>
      </w:r>
      <w:r>
        <w:t>зачитайте</w:t>
      </w:r>
      <w:r>
        <w:rPr>
          <w:spacing w:val="40"/>
        </w:rPr>
        <w:t xml:space="preserve"> </w:t>
      </w:r>
      <w:r>
        <w:t>вслух</w:t>
      </w:r>
      <w:r>
        <w:rPr>
          <w:spacing w:val="40"/>
        </w:rPr>
        <w:t xml:space="preserve"> </w:t>
      </w:r>
      <w:r>
        <w:t>свой</w:t>
      </w:r>
      <w:r>
        <w:rPr>
          <w:spacing w:val="40"/>
        </w:rPr>
        <w:t xml:space="preserve"> </w:t>
      </w:r>
      <w:r>
        <w:t>«кирпичик»</w:t>
      </w:r>
      <w:r>
        <w:rPr>
          <w:spacing w:val="40"/>
        </w:rPr>
        <w:t xml:space="preserve"> </w:t>
      </w:r>
      <w:r>
        <w:t>и</w:t>
      </w:r>
      <w:r>
        <w:rPr>
          <w:spacing w:val="35"/>
        </w:rPr>
        <w:t xml:space="preserve"> </w:t>
      </w:r>
      <w:r>
        <w:t>положите</w:t>
      </w:r>
      <w:r>
        <w:rPr>
          <w:spacing w:val="33"/>
        </w:rPr>
        <w:t xml:space="preserve"> </w:t>
      </w:r>
      <w:r>
        <w:t>листок</w:t>
      </w:r>
      <w:r>
        <w:rPr>
          <w:spacing w:val="34"/>
        </w:rPr>
        <w:t xml:space="preserve"> </w:t>
      </w:r>
      <w:r>
        <w:t>в</w:t>
      </w:r>
      <w:r>
        <w:rPr>
          <w:spacing w:val="35"/>
        </w:rPr>
        <w:t xml:space="preserve"> </w:t>
      </w:r>
      <w:r>
        <w:t>центр</w:t>
      </w:r>
      <w:r>
        <w:rPr>
          <w:spacing w:val="34"/>
        </w:rPr>
        <w:t xml:space="preserve"> </w:t>
      </w:r>
      <w:r>
        <w:t>нашего</w:t>
      </w:r>
      <w:r>
        <w:rPr>
          <w:spacing w:val="36"/>
        </w:rPr>
        <w:t xml:space="preserve"> </w:t>
      </w:r>
      <w:r>
        <w:t>круга.</w:t>
      </w:r>
      <w:r>
        <w:rPr>
          <w:spacing w:val="35"/>
        </w:rPr>
        <w:t xml:space="preserve"> </w:t>
      </w:r>
      <w:r>
        <w:t>Так</w:t>
      </w:r>
      <w:r>
        <w:rPr>
          <w:spacing w:val="36"/>
        </w:rPr>
        <w:t xml:space="preserve"> </w:t>
      </w:r>
      <w:r>
        <w:t>мы</w:t>
      </w:r>
      <w:r>
        <w:rPr>
          <w:spacing w:val="34"/>
        </w:rPr>
        <w:t xml:space="preserve"> </w:t>
      </w:r>
      <w:r>
        <w:t>символически</w:t>
      </w:r>
      <w:r>
        <w:rPr>
          <w:spacing w:val="36"/>
        </w:rPr>
        <w:t xml:space="preserve"> </w:t>
      </w:r>
      <w:r>
        <w:t>построим</w:t>
      </w:r>
      <w:r>
        <w:rPr>
          <w:spacing w:val="33"/>
        </w:rPr>
        <w:t xml:space="preserve"> </w:t>
      </w:r>
      <w:r>
        <w:t>наш</w:t>
      </w:r>
      <w:r>
        <w:rPr>
          <w:spacing w:val="35"/>
        </w:rPr>
        <w:t xml:space="preserve"> </w:t>
      </w:r>
      <w:r>
        <w:rPr>
          <w:spacing w:val="-4"/>
        </w:rPr>
        <w:t>мост</w:t>
      </w:r>
    </w:p>
    <w:p w:rsidR="008318FD" w:rsidRDefault="008318FD">
      <w:pPr>
        <w:pStyle w:val="a3"/>
        <w:spacing w:line="360" w:lineRule="auto"/>
        <w:sectPr w:rsidR="008318FD">
          <w:headerReference w:type="default" r:id="rId246"/>
          <w:footerReference w:type="default" r:id="rId247"/>
          <w:pgSz w:w="12240" w:h="15840"/>
          <w:pgMar w:top="1040" w:right="283" w:bottom="280" w:left="992" w:header="729" w:footer="0" w:gutter="0"/>
          <w:cols w:space="720"/>
        </w:sectPr>
      </w:pPr>
    </w:p>
    <w:p w:rsidR="008318FD" w:rsidRDefault="006464FF">
      <w:pPr>
        <w:pStyle w:val="a3"/>
        <w:spacing w:before="89" w:line="360" w:lineRule="auto"/>
        <w:ind w:right="285"/>
      </w:pPr>
      <w:r>
        <w:lastRenderedPageBreak/>
        <w:t xml:space="preserve">вместе. Я начну: </w:t>
      </w:r>
      <w:proofErr w:type="gramStart"/>
      <w:r>
        <w:t>«Мой кирпичик – всегда стараться понять точку зрения другого, даже если она отличается от моей (участники называют и выкладывают свои «кирпичики».</w:t>
      </w:r>
      <w:proofErr w:type="gramEnd"/>
      <w:r>
        <w:t xml:space="preserve"> Спасибо всем за участие и включенность!»</w:t>
      </w:r>
    </w:p>
    <w:p w:rsidR="008318FD" w:rsidRDefault="008318FD">
      <w:pPr>
        <w:pStyle w:val="a3"/>
        <w:spacing w:before="162"/>
        <w:ind w:left="0"/>
        <w:jc w:val="left"/>
      </w:pPr>
    </w:p>
    <w:p w:rsidR="008318FD" w:rsidRDefault="006464FF">
      <w:pPr>
        <w:spacing w:line="242" w:lineRule="auto"/>
        <w:ind w:left="2310" w:right="414" w:hanging="1347"/>
        <w:rPr>
          <w:b/>
          <w:sz w:val="28"/>
        </w:rPr>
      </w:pPr>
      <w:r>
        <w:rPr>
          <w:b/>
          <w:sz w:val="28"/>
        </w:rPr>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взаимодействии Занятие «Безопасность для себя и окружающих»</w:t>
      </w:r>
    </w:p>
    <w:p w:rsidR="008318FD" w:rsidRDefault="008318FD">
      <w:pPr>
        <w:pStyle w:val="a3"/>
        <w:spacing w:before="155"/>
        <w:ind w:left="0"/>
        <w:jc w:val="left"/>
        <w:rPr>
          <w:b/>
        </w:rPr>
      </w:pPr>
    </w:p>
    <w:p w:rsidR="008318FD" w:rsidRDefault="006464FF">
      <w:pPr>
        <w:pStyle w:val="a3"/>
        <w:spacing w:before="1" w:line="360" w:lineRule="auto"/>
        <w:ind w:right="288" w:firstLine="708"/>
      </w:pPr>
      <w:r>
        <w:rPr>
          <w:b/>
        </w:rPr>
        <w:t>Цель:</w:t>
      </w:r>
      <w:r>
        <w:rPr>
          <w:b/>
          <w:spacing w:val="40"/>
        </w:rPr>
        <w:t xml:space="preserve"> </w:t>
      </w:r>
      <w:r>
        <w:t>развитие</w:t>
      </w:r>
      <w:r>
        <w:rPr>
          <w:spacing w:val="39"/>
        </w:rPr>
        <w:t xml:space="preserve"> </w:t>
      </w:r>
      <w:r>
        <w:t>представлений</w:t>
      </w:r>
      <w:r>
        <w:rPr>
          <w:spacing w:val="39"/>
        </w:rPr>
        <w:t xml:space="preserve"> </w:t>
      </w:r>
      <w:r>
        <w:t>о</w:t>
      </w:r>
      <w:r>
        <w:rPr>
          <w:spacing w:val="40"/>
        </w:rPr>
        <w:t xml:space="preserve"> </w:t>
      </w:r>
      <w:r>
        <w:t>личной</w:t>
      </w:r>
      <w:r>
        <w:rPr>
          <w:spacing w:val="40"/>
        </w:rPr>
        <w:t xml:space="preserve"> </w:t>
      </w:r>
      <w:r>
        <w:t>безопасности,</w:t>
      </w:r>
      <w:r>
        <w:rPr>
          <w:spacing w:val="40"/>
        </w:rPr>
        <w:t xml:space="preserve"> </w:t>
      </w:r>
      <w:r>
        <w:t>важности</w:t>
      </w:r>
      <w:r>
        <w:rPr>
          <w:spacing w:val="39"/>
        </w:rPr>
        <w:t xml:space="preserve"> </w:t>
      </w:r>
      <w:r>
        <w:t>установления и защиты личных границ в различных сферах жизни, в том числе цифровом пространстве, совершенствование умения конструктивного и безопасного общения.</w:t>
      </w:r>
    </w:p>
    <w:p w:rsidR="008318FD" w:rsidRDefault="006464FF">
      <w:pPr>
        <w:spacing w:before="1" w:line="360" w:lineRule="auto"/>
        <w:ind w:left="141" w:right="289" w:firstLine="708"/>
        <w:jc w:val="both"/>
        <w:rPr>
          <w:sz w:val="28"/>
        </w:rPr>
      </w:pPr>
      <w:r>
        <w:rPr>
          <w:b/>
          <w:sz w:val="28"/>
        </w:rPr>
        <w:t xml:space="preserve">Форма проведения: </w:t>
      </w:r>
      <w:r>
        <w:rPr>
          <w:sz w:val="28"/>
        </w:rPr>
        <w:t>тренинг с элементами ролевой игры, групповой дискуссии</w:t>
      </w:r>
      <w:r>
        <w:rPr>
          <w:spacing w:val="80"/>
          <w:sz w:val="28"/>
        </w:rPr>
        <w:t xml:space="preserve"> </w:t>
      </w:r>
      <w:r>
        <w:rPr>
          <w:sz w:val="28"/>
        </w:rPr>
        <w:t>и арт-терапии.</w:t>
      </w:r>
    </w:p>
    <w:p w:rsidR="008318FD" w:rsidRDefault="006464FF">
      <w:pPr>
        <w:pStyle w:val="a3"/>
        <w:spacing w:line="360" w:lineRule="auto"/>
        <w:ind w:right="284" w:firstLine="708"/>
      </w:pPr>
      <w:r>
        <w:rPr>
          <w:b/>
        </w:rPr>
        <w:t>Необход</w:t>
      </w:r>
      <w:r>
        <w:rPr>
          <w:b/>
        </w:rPr>
        <w:t>имые</w:t>
      </w:r>
      <w:r>
        <w:rPr>
          <w:b/>
          <w:spacing w:val="-4"/>
        </w:rPr>
        <w:t xml:space="preserve"> </w:t>
      </w:r>
      <w:r>
        <w:rPr>
          <w:b/>
        </w:rPr>
        <w:t>материалы:</w:t>
      </w:r>
      <w:r>
        <w:rPr>
          <w:b/>
          <w:spacing w:val="-3"/>
        </w:rPr>
        <w:t xml:space="preserve"> </w:t>
      </w:r>
      <w:r>
        <w:t>доска</w:t>
      </w:r>
      <w:r>
        <w:rPr>
          <w:spacing w:val="-4"/>
        </w:rPr>
        <w:t xml:space="preserve"> </w:t>
      </w:r>
      <w:r>
        <w:t>или</w:t>
      </w:r>
      <w:r>
        <w:rPr>
          <w:spacing w:val="-4"/>
        </w:rPr>
        <w:t xml:space="preserve"> </w:t>
      </w:r>
      <w:proofErr w:type="spellStart"/>
      <w:r>
        <w:t>флипчарт</w:t>
      </w:r>
      <w:proofErr w:type="spellEnd"/>
      <w:r>
        <w:t>,</w:t>
      </w:r>
      <w:r>
        <w:rPr>
          <w:spacing w:val="-5"/>
        </w:rPr>
        <w:t xml:space="preserve"> </w:t>
      </w:r>
      <w:r>
        <w:t>маркеры,</w:t>
      </w:r>
      <w:r>
        <w:rPr>
          <w:spacing w:val="-5"/>
        </w:rPr>
        <w:t xml:space="preserve"> </w:t>
      </w:r>
      <w:r>
        <w:t>листы</w:t>
      </w:r>
      <w:r>
        <w:rPr>
          <w:spacing w:val="-7"/>
        </w:rPr>
        <w:t xml:space="preserve"> </w:t>
      </w:r>
      <w:r>
        <w:t>бумаги</w:t>
      </w:r>
      <w:r>
        <w:rPr>
          <w:spacing w:val="-3"/>
        </w:rPr>
        <w:t xml:space="preserve"> </w:t>
      </w:r>
      <w:r>
        <w:t>формата А</w:t>
      </w:r>
      <w:proofErr w:type="gramStart"/>
      <w:r>
        <w:t>4</w:t>
      </w:r>
      <w:proofErr w:type="gramEnd"/>
      <w:r>
        <w:t xml:space="preserve">, цветные карандаши или фломастеры, ручки, </w:t>
      </w:r>
      <w:proofErr w:type="spellStart"/>
      <w:r>
        <w:t>стикеры</w:t>
      </w:r>
      <w:proofErr w:type="spellEnd"/>
      <w:r>
        <w:t xml:space="preserve"> (желтые, красные, зеленые), мяч (или клубок ниток, или мягкая игрушка), распечатанные карточки с краткими описаниями ситуаций.</w:t>
      </w:r>
    </w:p>
    <w:p w:rsidR="008318FD" w:rsidRDefault="006464FF">
      <w:pPr>
        <w:spacing w:line="322" w:lineRule="exact"/>
        <w:ind w:left="493" w:right="637"/>
        <w:jc w:val="center"/>
        <w:rPr>
          <w:b/>
          <w:sz w:val="28"/>
        </w:rPr>
      </w:pPr>
      <w:r>
        <w:rPr>
          <w:b/>
          <w:sz w:val="28"/>
        </w:rPr>
        <w:t>Процедура</w:t>
      </w:r>
      <w:r>
        <w:rPr>
          <w:b/>
          <w:spacing w:val="-2"/>
          <w:sz w:val="28"/>
        </w:rPr>
        <w:t xml:space="preserve"> </w:t>
      </w:r>
      <w:r>
        <w:rPr>
          <w:b/>
          <w:spacing w:val="-2"/>
          <w:sz w:val="28"/>
        </w:rPr>
        <w:t>проведения</w:t>
      </w:r>
    </w:p>
    <w:p w:rsidR="008318FD" w:rsidRDefault="006464FF">
      <w:pPr>
        <w:pStyle w:val="a3"/>
        <w:spacing w:before="160"/>
        <w:ind w:left="493" w:right="7259"/>
        <w:jc w:val="center"/>
      </w:pPr>
      <w:r>
        <w:rPr>
          <w:u w:val="single"/>
        </w:rPr>
        <w:t>Вступительная</w:t>
      </w:r>
      <w:r>
        <w:rPr>
          <w:spacing w:val="-10"/>
          <w:u w:val="single"/>
        </w:rPr>
        <w:t xml:space="preserve"> </w:t>
      </w:r>
      <w:r>
        <w:rPr>
          <w:spacing w:val="-4"/>
          <w:u w:val="single"/>
        </w:rPr>
        <w:t>часть</w:t>
      </w:r>
    </w:p>
    <w:p w:rsidR="008318FD" w:rsidRDefault="006464FF">
      <w:pPr>
        <w:pStyle w:val="a3"/>
        <w:spacing w:before="163" w:line="360" w:lineRule="auto"/>
        <w:ind w:right="288" w:firstLine="708"/>
      </w:pPr>
      <w:r>
        <w:rPr>
          <w:i/>
        </w:rPr>
        <w:t>Ведущий:</w:t>
      </w:r>
      <w:r>
        <w:rPr>
          <w:i/>
          <w:spacing w:val="80"/>
        </w:rPr>
        <w:t xml:space="preserve"> </w:t>
      </w:r>
      <w:r>
        <w:t>«Добрый</w:t>
      </w:r>
      <w:r>
        <w:rPr>
          <w:spacing w:val="80"/>
        </w:rPr>
        <w:t xml:space="preserve"> </w:t>
      </w:r>
      <w:r>
        <w:t>день,</w:t>
      </w:r>
      <w:r>
        <w:rPr>
          <w:spacing w:val="80"/>
        </w:rPr>
        <w:t xml:space="preserve"> </w:t>
      </w:r>
      <w:r>
        <w:t>ребята!</w:t>
      </w:r>
      <w:r>
        <w:rPr>
          <w:spacing w:val="80"/>
        </w:rPr>
        <w:t xml:space="preserve"> </w:t>
      </w:r>
      <w:r>
        <w:t>Сегодня</w:t>
      </w:r>
      <w:r>
        <w:rPr>
          <w:spacing w:val="80"/>
        </w:rPr>
        <w:t xml:space="preserve"> </w:t>
      </w:r>
      <w:r>
        <w:t>мы</w:t>
      </w:r>
      <w:r>
        <w:rPr>
          <w:spacing w:val="80"/>
        </w:rPr>
        <w:t xml:space="preserve"> </w:t>
      </w:r>
      <w:r>
        <w:t>поговорим</w:t>
      </w:r>
      <w:r>
        <w:rPr>
          <w:spacing w:val="80"/>
        </w:rPr>
        <w:t xml:space="preserve"> </w:t>
      </w:r>
      <w:r>
        <w:t>о</w:t>
      </w:r>
      <w:r>
        <w:rPr>
          <w:spacing w:val="80"/>
        </w:rPr>
        <w:t xml:space="preserve"> </w:t>
      </w:r>
      <w:r>
        <w:t>такой</w:t>
      </w:r>
      <w:r>
        <w:rPr>
          <w:spacing w:val="80"/>
        </w:rPr>
        <w:t xml:space="preserve"> </w:t>
      </w:r>
      <w:r>
        <w:t>важной для</w:t>
      </w:r>
      <w:r>
        <w:rPr>
          <w:spacing w:val="-5"/>
        </w:rPr>
        <w:t xml:space="preserve"> </w:t>
      </w:r>
      <w:r>
        <w:t>каждого</w:t>
      </w:r>
      <w:r>
        <w:rPr>
          <w:spacing w:val="-4"/>
        </w:rPr>
        <w:t xml:space="preserve"> </w:t>
      </w:r>
      <w:r>
        <w:t>человека</w:t>
      </w:r>
      <w:r>
        <w:rPr>
          <w:spacing w:val="-5"/>
        </w:rPr>
        <w:t xml:space="preserve"> </w:t>
      </w:r>
      <w:r>
        <w:t>теме,</w:t>
      </w:r>
      <w:r>
        <w:rPr>
          <w:spacing w:val="-5"/>
        </w:rPr>
        <w:t xml:space="preserve"> </w:t>
      </w:r>
      <w:r>
        <w:t>как</w:t>
      </w:r>
      <w:r>
        <w:rPr>
          <w:spacing w:val="-7"/>
        </w:rPr>
        <w:t xml:space="preserve"> </w:t>
      </w:r>
      <w:r>
        <w:t>обеспечение</w:t>
      </w:r>
      <w:r>
        <w:rPr>
          <w:spacing w:val="-5"/>
        </w:rPr>
        <w:t xml:space="preserve"> </w:t>
      </w:r>
      <w:r>
        <w:t>безопасности.</w:t>
      </w:r>
      <w:r>
        <w:rPr>
          <w:spacing w:val="-8"/>
        </w:rPr>
        <w:t xml:space="preserve"> </w:t>
      </w:r>
      <w:r>
        <w:t>Потребность</w:t>
      </w:r>
      <w:r>
        <w:rPr>
          <w:spacing w:val="-5"/>
        </w:rPr>
        <w:t xml:space="preserve"> </w:t>
      </w:r>
      <w:r>
        <w:t>в</w:t>
      </w:r>
      <w:r>
        <w:rPr>
          <w:spacing w:val="-9"/>
        </w:rPr>
        <w:t xml:space="preserve"> </w:t>
      </w:r>
      <w:r>
        <w:t>безопасности относится к числу базовых человеческих потребностей, наряду с потребностями физиологическими.</w:t>
      </w:r>
      <w:r>
        <w:rPr>
          <w:spacing w:val="80"/>
        </w:rPr>
        <w:t xml:space="preserve"> </w:t>
      </w:r>
      <w:r>
        <w:t>Чувствуя</w:t>
      </w:r>
      <w:r>
        <w:rPr>
          <w:spacing w:val="80"/>
        </w:rPr>
        <w:t xml:space="preserve"> </w:t>
      </w:r>
      <w:r>
        <w:t>себя</w:t>
      </w:r>
      <w:r>
        <w:rPr>
          <w:spacing w:val="80"/>
        </w:rPr>
        <w:t xml:space="preserve"> </w:t>
      </w:r>
      <w:r>
        <w:t>защищенным,</w:t>
      </w:r>
      <w:r>
        <w:rPr>
          <w:spacing w:val="80"/>
        </w:rPr>
        <w:t xml:space="preserve"> </w:t>
      </w:r>
      <w:r>
        <w:t>не</w:t>
      </w:r>
      <w:r>
        <w:rPr>
          <w:spacing w:val="80"/>
        </w:rPr>
        <w:t xml:space="preserve"> </w:t>
      </w:r>
      <w:r>
        <w:t>испытывая</w:t>
      </w:r>
      <w:r>
        <w:rPr>
          <w:spacing w:val="80"/>
        </w:rPr>
        <w:t xml:space="preserve"> </w:t>
      </w:r>
      <w:r>
        <w:t>страха</w:t>
      </w:r>
      <w:r>
        <w:rPr>
          <w:spacing w:val="80"/>
        </w:rPr>
        <w:t xml:space="preserve"> </w:t>
      </w:r>
      <w:r>
        <w:t>и</w:t>
      </w:r>
      <w:r>
        <w:rPr>
          <w:spacing w:val="80"/>
        </w:rPr>
        <w:t xml:space="preserve"> </w:t>
      </w:r>
      <w:r>
        <w:t>находясь в обстановке, которая в определенных границах предсказуема и может быть нами контролируема,</w:t>
      </w:r>
      <w:r>
        <w:rPr>
          <w:spacing w:val="40"/>
        </w:rPr>
        <w:t xml:space="preserve"> </w:t>
      </w:r>
      <w:r>
        <w:t>мы</w:t>
      </w:r>
      <w:r>
        <w:rPr>
          <w:spacing w:val="40"/>
        </w:rPr>
        <w:t xml:space="preserve"> </w:t>
      </w:r>
      <w:r>
        <w:t>можем</w:t>
      </w:r>
      <w:r>
        <w:rPr>
          <w:spacing w:val="40"/>
        </w:rPr>
        <w:t xml:space="preserve"> </w:t>
      </w:r>
      <w:r>
        <w:t>учиться</w:t>
      </w:r>
      <w:r>
        <w:rPr>
          <w:spacing w:val="40"/>
        </w:rPr>
        <w:t xml:space="preserve"> </w:t>
      </w:r>
      <w:r>
        <w:t>и</w:t>
      </w:r>
      <w:r>
        <w:rPr>
          <w:spacing w:val="40"/>
        </w:rPr>
        <w:t xml:space="preserve"> </w:t>
      </w:r>
      <w:r>
        <w:t>работать,</w:t>
      </w:r>
      <w:r>
        <w:rPr>
          <w:spacing w:val="40"/>
        </w:rPr>
        <w:t xml:space="preserve"> </w:t>
      </w:r>
      <w:r>
        <w:t>общаться</w:t>
      </w:r>
      <w:r>
        <w:rPr>
          <w:spacing w:val="40"/>
        </w:rPr>
        <w:t xml:space="preserve"> </w:t>
      </w:r>
      <w:r>
        <w:t>и</w:t>
      </w:r>
      <w:r>
        <w:rPr>
          <w:spacing w:val="40"/>
        </w:rPr>
        <w:t xml:space="preserve"> </w:t>
      </w:r>
      <w:r>
        <w:t>отдыхать,</w:t>
      </w:r>
      <w:r>
        <w:rPr>
          <w:spacing w:val="40"/>
        </w:rPr>
        <w:t xml:space="preserve"> </w:t>
      </w:r>
      <w:r>
        <w:t>заниматься тем, что важно и интересно».</w:t>
      </w:r>
    </w:p>
    <w:p w:rsidR="008318FD" w:rsidRDefault="006464FF">
      <w:pPr>
        <w:pStyle w:val="a3"/>
        <w:spacing w:line="321" w:lineRule="exact"/>
        <w:ind w:left="849"/>
        <w:jc w:val="left"/>
      </w:pPr>
      <w:r>
        <w:rPr>
          <w:spacing w:val="-2"/>
          <w:u w:val="single"/>
        </w:rPr>
        <w:t>Разминка</w:t>
      </w:r>
    </w:p>
    <w:p w:rsidR="008318FD" w:rsidRDefault="006464FF">
      <w:pPr>
        <w:spacing w:before="160" w:line="362" w:lineRule="auto"/>
        <w:ind w:left="849" w:right="5043"/>
        <w:rPr>
          <w:sz w:val="28"/>
        </w:rPr>
      </w:pPr>
      <w:r>
        <w:rPr>
          <w:i/>
          <w:sz w:val="28"/>
        </w:rPr>
        <w:t>Упражнение</w:t>
      </w:r>
      <w:r>
        <w:rPr>
          <w:i/>
          <w:spacing w:val="-16"/>
          <w:sz w:val="28"/>
        </w:rPr>
        <w:t xml:space="preserve"> </w:t>
      </w:r>
      <w:r>
        <w:rPr>
          <w:i/>
          <w:sz w:val="28"/>
        </w:rPr>
        <w:t>1</w:t>
      </w:r>
      <w:r>
        <w:rPr>
          <w:i/>
          <w:spacing w:val="-13"/>
          <w:sz w:val="28"/>
        </w:rPr>
        <w:t xml:space="preserve"> </w:t>
      </w:r>
      <w:r>
        <w:rPr>
          <w:i/>
          <w:sz w:val="28"/>
        </w:rPr>
        <w:t>«Барометр</w:t>
      </w:r>
      <w:r>
        <w:rPr>
          <w:i/>
          <w:spacing w:val="-13"/>
          <w:sz w:val="28"/>
        </w:rPr>
        <w:t xml:space="preserve"> </w:t>
      </w:r>
      <w:r>
        <w:rPr>
          <w:i/>
          <w:sz w:val="28"/>
        </w:rPr>
        <w:t xml:space="preserve">безопасности» Время: </w:t>
      </w:r>
      <w:r>
        <w:rPr>
          <w:sz w:val="28"/>
        </w:rPr>
        <w:t>10 минут.</w:t>
      </w:r>
    </w:p>
    <w:p w:rsidR="008318FD" w:rsidRDefault="008318FD">
      <w:pPr>
        <w:spacing w:line="362" w:lineRule="auto"/>
        <w:rPr>
          <w:sz w:val="28"/>
        </w:rPr>
        <w:sectPr w:rsidR="008318FD">
          <w:headerReference w:type="default" r:id="rId248"/>
          <w:footerReference w:type="default" r:id="rId249"/>
          <w:pgSz w:w="12240" w:h="15840"/>
          <w:pgMar w:top="1040" w:right="283" w:bottom="280" w:left="992" w:header="729" w:footer="0" w:gutter="0"/>
          <w:cols w:space="720"/>
        </w:sectPr>
      </w:pPr>
    </w:p>
    <w:p w:rsidR="008318FD" w:rsidRDefault="006464FF">
      <w:pPr>
        <w:pStyle w:val="a3"/>
        <w:spacing w:before="89" w:line="362" w:lineRule="auto"/>
        <w:ind w:right="288" w:firstLine="708"/>
      </w:pPr>
      <w:r>
        <w:rPr>
          <w:i/>
        </w:rPr>
        <w:lastRenderedPageBreak/>
        <w:t xml:space="preserve">Цель упражнения: </w:t>
      </w:r>
      <w:r>
        <w:t>создание настроя для групповой работы, формирование доверительной атмосферы.</w:t>
      </w:r>
    </w:p>
    <w:p w:rsidR="008318FD" w:rsidRDefault="006464FF">
      <w:pPr>
        <w:pStyle w:val="a3"/>
        <w:spacing w:line="360" w:lineRule="auto"/>
        <w:ind w:right="282" w:firstLine="708"/>
      </w:pPr>
      <w:r>
        <w:rPr>
          <w:i/>
        </w:rPr>
        <w:t xml:space="preserve">Ведущий: </w:t>
      </w:r>
      <w:r>
        <w:t>«Начать наше занятие предлагаю с небольшой разминки. Я буду называть</w:t>
      </w:r>
      <w:r>
        <w:rPr>
          <w:spacing w:val="40"/>
        </w:rPr>
        <w:t xml:space="preserve"> </w:t>
      </w:r>
      <w:r>
        <w:t>разные</w:t>
      </w:r>
      <w:r>
        <w:rPr>
          <w:spacing w:val="40"/>
        </w:rPr>
        <w:t xml:space="preserve"> </w:t>
      </w:r>
      <w:r>
        <w:t>ситуации,</w:t>
      </w:r>
      <w:r>
        <w:rPr>
          <w:spacing w:val="40"/>
        </w:rPr>
        <w:t xml:space="preserve"> </w:t>
      </w:r>
      <w:r>
        <w:t>а</w:t>
      </w:r>
      <w:r>
        <w:rPr>
          <w:spacing w:val="40"/>
        </w:rPr>
        <w:t xml:space="preserve"> </w:t>
      </w:r>
      <w:r>
        <w:t>ваша</w:t>
      </w:r>
      <w:r>
        <w:rPr>
          <w:spacing w:val="40"/>
        </w:rPr>
        <w:t xml:space="preserve"> </w:t>
      </w:r>
      <w:r>
        <w:t>задача</w:t>
      </w:r>
      <w:r>
        <w:rPr>
          <w:spacing w:val="40"/>
        </w:rPr>
        <w:t xml:space="preserve"> </w:t>
      </w:r>
      <w:r>
        <w:t>–</w:t>
      </w:r>
      <w:r>
        <w:rPr>
          <w:spacing w:val="40"/>
        </w:rPr>
        <w:t xml:space="preserve"> </w:t>
      </w:r>
      <w:r>
        <w:t>показать</w:t>
      </w:r>
      <w:r>
        <w:rPr>
          <w:spacing w:val="40"/>
        </w:rPr>
        <w:t xml:space="preserve"> </w:t>
      </w:r>
      <w:r>
        <w:t>с</w:t>
      </w:r>
      <w:r>
        <w:rPr>
          <w:spacing w:val="40"/>
        </w:rPr>
        <w:t xml:space="preserve"> </w:t>
      </w:r>
      <w:r>
        <w:t>помощью</w:t>
      </w:r>
      <w:r>
        <w:rPr>
          <w:spacing w:val="40"/>
        </w:rPr>
        <w:t xml:space="preserve"> </w:t>
      </w:r>
      <w:r>
        <w:t>жестов,</w:t>
      </w:r>
      <w:r>
        <w:rPr>
          <w:spacing w:val="40"/>
        </w:rPr>
        <w:t xml:space="preserve"> </w:t>
      </w:r>
      <w:r>
        <w:t>насколько вы чувствуете себя в них безопа</w:t>
      </w:r>
      <w:r>
        <w:t>сно. Поднимите руку высоко над головой, если чувствуете</w:t>
      </w:r>
      <w:r>
        <w:rPr>
          <w:spacing w:val="26"/>
        </w:rPr>
        <w:t xml:space="preserve"> </w:t>
      </w:r>
      <w:r>
        <w:t>себя</w:t>
      </w:r>
      <w:r>
        <w:rPr>
          <w:spacing w:val="26"/>
        </w:rPr>
        <w:t xml:space="preserve"> </w:t>
      </w:r>
      <w:r>
        <w:t>абсолютно</w:t>
      </w:r>
      <w:r>
        <w:rPr>
          <w:spacing w:val="26"/>
        </w:rPr>
        <w:t xml:space="preserve"> </w:t>
      </w:r>
      <w:r>
        <w:t>безопасно,</w:t>
      </w:r>
      <w:r>
        <w:rPr>
          <w:spacing w:val="25"/>
        </w:rPr>
        <w:t xml:space="preserve"> </w:t>
      </w:r>
      <w:r>
        <w:t>опустите</w:t>
      </w:r>
      <w:r>
        <w:rPr>
          <w:spacing w:val="26"/>
        </w:rPr>
        <w:t xml:space="preserve"> </w:t>
      </w:r>
      <w:r>
        <w:t>руку</w:t>
      </w:r>
      <w:r>
        <w:rPr>
          <w:spacing w:val="26"/>
        </w:rPr>
        <w:t xml:space="preserve"> </w:t>
      </w:r>
      <w:r>
        <w:t>вниз, если</w:t>
      </w:r>
      <w:r>
        <w:rPr>
          <w:spacing w:val="26"/>
        </w:rPr>
        <w:t xml:space="preserve"> </w:t>
      </w:r>
      <w:r>
        <w:t>совсем</w:t>
      </w:r>
      <w:r>
        <w:rPr>
          <w:spacing w:val="25"/>
        </w:rPr>
        <w:t xml:space="preserve"> </w:t>
      </w:r>
      <w:r>
        <w:t>не</w:t>
      </w:r>
      <w:r>
        <w:rPr>
          <w:spacing w:val="26"/>
        </w:rPr>
        <w:t xml:space="preserve"> </w:t>
      </w:r>
      <w:r>
        <w:t>безопасно, и</w:t>
      </w:r>
      <w:r>
        <w:rPr>
          <w:spacing w:val="-3"/>
        </w:rPr>
        <w:t xml:space="preserve"> </w:t>
      </w:r>
      <w:r>
        <w:t>держите</w:t>
      </w:r>
      <w:r>
        <w:rPr>
          <w:spacing w:val="-6"/>
        </w:rPr>
        <w:t xml:space="preserve"> </w:t>
      </w:r>
      <w:r>
        <w:t>ее</w:t>
      </w:r>
      <w:r>
        <w:rPr>
          <w:spacing w:val="-7"/>
        </w:rPr>
        <w:t xml:space="preserve"> </w:t>
      </w:r>
      <w:r>
        <w:t>на</w:t>
      </w:r>
      <w:r>
        <w:rPr>
          <w:spacing w:val="-6"/>
        </w:rPr>
        <w:t xml:space="preserve"> </w:t>
      </w:r>
      <w:r>
        <w:t>уровне</w:t>
      </w:r>
      <w:r>
        <w:rPr>
          <w:spacing w:val="-3"/>
        </w:rPr>
        <w:t xml:space="preserve"> </w:t>
      </w:r>
      <w:r>
        <w:t>груди,</w:t>
      </w:r>
      <w:r>
        <w:rPr>
          <w:spacing w:val="-4"/>
        </w:rPr>
        <w:t xml:space="preserve"> </w:t>
      </w:r>
      <w:r>
        <w:t>если</w:t>
      </w:r>
      <w:r>
        <w:rPr>
          <w:spacing w:val="-5"/>
        </w:rPr>
        <w:t xml:space="preserve"> </w:t>
      </w:r>
      <w:r>
        <w:t>чувствуете</w:t>
      </w:r>
      <w:r>
        <w:rPr>
          <w:spacing w:val="-3"/>
        </w:rPr>
        <w:t xml:space="preserve"> </w:t>
      </w:r>
      <w:r>
        <w:t>себя</w:t>
      </w:r>
      <w:r>
        <w:rPr>
          <w:spacing w:val="-3"/>
        </w:rPr>
        <w:t xml:space="preserve"> </w:t>
      </w:r>
      <w:r>
        <w:t>нейтрально.</w:t>
      </w:r>
      <w:r>
        <w:rPr>
          <w:spacing w:val="-7"/>
        </w:rPr>
        <w:t xml:space="preserve"> </w:t>
      </w:r>
      <w:r>
        <w:t>Готовы?</w:t>
      </w:r>
      <w:r>
        <w:rPr>
          <w:spacing w:val="-6"/>
        </w:rPr>
        <w:t xml:space="preserve"> </w:t>
      </w:r>
      <w:r>
        <w:t>Начнем:</w:t>
      </w:r>
      <w:r>
        <w:rPr>
          <w:spacing w:val="-5"/>
        </w:rPr>
        <w:t xml:space="preserve"> </w:t>
      </w:r>
      <w:r>
        <w:t>дома, в</w:t>
      </w:r>
      <w:r>
        <w:rPr>
          <w:spacing w:val="80"/>
        </w:rPr>
        <w:t xml:space="preserve"> </w:t>
      </w:r>
      <w:r>
        <w:t>своей</w:t>
      </w:r>
      <w:r>
        <w:rPr>
          <w:spacing w:val="80"/>
        </w:rPr>
        <w:t xml:space="preserve"> </w:t>
      </w:r>
      <w:r>
        <w:t>комнате...</w:t>
      </w:r>
      <w:r>
        <w:rPr>
          <w:spacing w:val="80"/>
        </w:rPr>
        <w:t xml:space="preserve"> </w:t>
      </w:r>
      <w:r>
        <w:t>на</w:t>
      </w:r>
      <w:r>
        <w:rPr>
          <w:spacing w:val="80"/>
        </w:rPr>
        <w:t xml:space="preserve"> </w:t>
      </w:r>
      <w:r>
        <w:t>улице</w:t>
      </w:r>
      <w:r>
        <w:rPr>
          <w:spacing w:val="80"/>
        </w:rPr>
        <w:t xml:space="preserve"> </w:t>
      </w:r>
      <w:r>
        <w:t>вечером</w:t>
      </w:r>
      <w:r>
        <w:rPr>
          <w:spacing w:val="80"/>
        </w:rPr>
        <w:t xml:space="preserve"> </w:t>
      </w:r>
      <w:r>
        <w:t>в</w:t>
      </w:r>
      <w:r>
        <w:rPr>
          <w:spacing w:val="80"/>
        </w:rPr>
        <w:t xml:space="preserve"> </w:t>
      </w:r>
      <w:r>
        <w:t>незнакомом</w:t>
      </w:r>
      <w:r>
        <w:rPr>
          <w:spacing w:val="80"/>
        </w:rPr>
        <w:t xml:space="preserve"> </w:t>
      </w:r>
      <w:r>
        <w:t>районе...</w:t>
      </w:r>
      <w:r>
        <w:rPr>
          <w:spacing w:val="80"/>
        </w:rPr>
        <w:t xml:space="preserve"> </w:t>
      </w:r>
      <w:r>
        <w:t>в</w:t>
      </w:r>
      <w:r>
        <w:rPr>
          <w:spacing w:val="80"/>
        </w:rPr>
        <w:t xml:space="preserve"> </w:t>
      </w:r>
      <w:r>
        <w:t>школе</w:t>
      </w:r>
      <w:r>
        <w:rPr>
          <w:spacing w:val="80"/>
        </w:rPr>
        <w:t xml:space="preserve"> </w:t>
      </w:r>
      <w:r>
        <w:t>на</w:t>
      </w:r>
      <w:r>
        <w:rPr>
          <w:spacing w:val="80"/>
        </w:rPr>
        <w:t xml:space="preserve"> </w:t>
      </w:r>
      <w:r>
        <w:t>уроке... в</w:t>
      </w:r>
      <w:r>
        <w:rPr>
          <w:spacing w:val="80"/>
        </w:rPr>
        <w:t xml:space="preserve"> </w:t>
      </w:r>
      <w:r>
        <w:t>Интернете,</w:t>
      </w:r>
      <w:r>
        <w:rPr>
          <w:spacing w:val="80"/>
        </w:rPr>
        <w:t xml:space="preserve"> </w:t>
      </w:r>
      <w:r>
        <w:t>когда</w:t>
      </w:r>
      <w:r>
        <w:rPr>
          <w:spacing w:val="80"/>
        </w:rPr>
        <w:t xml:space="preserve"> </w:t>
      </w:r>
      <w:r>
        <w:t>вам</w:t>
      </w:r>
      <w:r>
        <w:rPr>
          <w:spacing w:val="80"/>
        </w:rPr>
        <w:t xml:space="preserve"> </w:t>
      </w:r>
      <w:r>
        <w:t>пишет</w:t>
      </w:r>
      <w:r>
        <w:rPr>
          <w:spacing w:val="80"/>
        </w:rPr>
        <w:t xml:space="preserve"> </w:t>
      </w:r>
      <w:r>
        <w:t>незнакомый</w:t>
      </w:r>
      <w:r>
        <w:rPr>
          <w:spacing w:val="80"/>
        </w:rPr>
        <w:t xml:space="preserve"> </w:t>
      </w:r>
      <w:r>
        <w:t>человек...</w:t>
      </w:r>
      <w:r>
        <w:rPr>
          <w:spacing w:val="80"/>
        </w:rPr>
        <w:t xml:space="preserve"> </w:t>
      </w:r>
      <w:r>
        <w:t>на</w:t>
      </w:r>
      <w:r>
        <w:rPr>
          <w:spacing w:val="80"/>
        </w:rPr>
        <w:t xml:space="preserve"> </w:t>
      </w:r>
      <w:r>
        <w:t>вечеринке</w:t>
      </w:r>
      <w:r>
        <w:rPr>
          <w:spacing w:val="80"/>
        </w:rPr>
        <w:t xml:space="preserve"> </w:t>
      </w:r>
      <w:r>
        <w:t>с</w:t>
      </w:r>
      <w:r>
        <w:rPr>
          <w:spacing w:val="80"/>
        </w:rPr>
        <w:t xml:space="preserve"> </w:t>
      </w:r>
      <w:r>
        <w:t>друзьями...</w:t>
      </w:r>
      <w:r>
        <w:rPr>
          <w:spacing w:val="40"/>
        </w:rPr>
        <w:t xml:space="preserve"> </w:t>
      </w:r>
      <w:r>
        <w:t>в общественном транспорте в час пик...»</w:t>
      </w:r>
    </w:p>
    <w:p w:rsidR="008318FD" w:rsidRDefault="006464FF">
      <w:pPr>
        <w:pStyle w:val="a3"/>
        <w:ind w:left="849"/>
      </w:pPr>
      <w:r>
        <w:t>Участники</w:t>
      </w:r>
      <w:r>
        <w:rPr>
          <w:spacing w:val="-8"/>
        </w:rPr>
        <w:t xml:space="preserve"> </w:t>
      </w:r>
      <w:r>
        <w:t>выполняют</w:t>
      </w:r>
      <w:r>
        <w:rPr>
          <w:spacing w:val="-8"/>
        </w:rPr>
        <w:t xml:space="preserve"> </w:t>
      </w:r>
      <w:r>
        <w:rPr>
          <w:spacing w:val="-2"/>
        </w:rPr>
        <w:t>упражнение.</w:t>
      </w:r>
    </w:p>
    <w:p w:rsidR="008318FD" w:rsidRDefault="006464FF">
      <w:pPr>
        <w:pStyle w:val="a3"/>
        <w:spacing w:before="157" w:line="360" w:lineRule="auto"/>
        <w:ind w:right="284" w:firstLine="708"/>
      </w:pPr>
      <w:r>
        <w:rPr>
          <w:i/>
        </w:rPr>
        <w:t xml:space="preserve">Ведущий: </w:t>
      </w:r>
      <w:r>
        <w:t>«Спасибо! Вы могли заметить, что в определенных ситуация</w:t>
      </w:r>
      <w:r>
        <w:t>х реакции многих из вас совпадают. Действительно, в большинстве случаев мы гораздо комфортнее</w:t>
      </w:r>
      <w:r>
        <w:rPr>
          <w:spacing w:val="-18"/>
        </w:rPr>
        <w:t xml:space="preserve"> </w:t>
      </w:r>
      <w:r>
        <w:t>чувствуем</w:t>
      </w:r>
      <w:r>
        <w:rPr>
          <w:spacing w:val="-17"/>
        </w:rPr>
        <w:t xml:space="preserve"> </w:t>
      </w:r>
      <w:r>
        <w:t>себя</w:t>
      </w:r>
      <w:r>
        <w:rPr>
          <w:spacing w:val="-18"/>
        </w:rPr>
        <w:t xml:space="preserve"> </w:t>
      </w:r>
      <w:r>
        <w:t>дома</w:t>
      </w:r>
      <w:r>
        <w:rPr>
          <w:spacing w:val="-17"/>
        </w:rPr>
        <w:t xml:space="preserve"> </w:t>
      </w:r>
      <w:r>
        <w:t>в</w:t>
      </w:r>
      <w:r>
        <w:rPr>
          <w:spacing w:val="-18"/>
        </w:rPr>
        <w:t xml:space="preserve"> </w:t>
      </w:r>
      <w:r>
        <w:t>своей</w:t>
      </w:r>
      <w:r>
        <w:rPr>
          <w:spacing w:val="-17"/>
        </w:rPr>
        <w:t xml:space="preserve"> </w:t>
      </w:r>
      <w:r>
        <w:t>комнате,</w:t>
      </w:r>
      <w:r>
        <w:rPr>
          <w:spacing w:val="-18"/>
        </w:rPr>
        <w:t xml:space="preserve"> </w:t>
      </w:r>
      <w:r>
        <w:t>чем,</w:t>
      </w:r>
      <w:r>
        <w:rPr>
          <w:spacing w:val="-17"/>
        </w:rPr>
        <w:t xml:space="preserve"> </w:t>
      </w:r>
      <w:r>
        <w:t>например,</w:t>
      </w:r>
      <w:r>
        <w:rPr>
          <w:spacing w:val="-18"/>
        </w:rPr>
        <w:t xml:space="preserve"> </w:t>
      </w:r>
      <w:r>
        <w:t>в</w:t>
      </w:r>
      <w:r>
        <w:rPr>
          <w:spacing w:val="-17"/>
        </w:rPr>
        <w:t xml:space="preserve"> </w:t>
      </w:r>
      <w:r>
        <w:t>метро</w:t>
      </w:r>
      <w:r>
        <w:rPr>
          <w:spacing w:val="-16"/>
        </w:rPr>
        <w:t xml:space="preserve"> </w:t>
      </w:r>
      <w:r>
        <w:t>или</w:t>
      </w:r>
      <w:r>
        <w:rPr>
          <w:spacing w:val="-17"/>
        </w:rPr>
        <w:t xml:space="preserve"> </w:t>
      </w:r>
      <w:r>
        <w:t>в</w:t>
      </w:r>
      <w:r>
        <w:rPr>
          <w:spacing w:val="-18"/>
        </w:rPr>
        <w:t xml:space="preserve"> </w:t>
      </w:r>
      <w:r>
        <w:t>автобусе в час пик. Как вы думаете, что влияет на наше восприятие? Почему в одних ситуациях мы</w:t>
      </w:r>
      <w:r>
        <w:rPr>
          <w:spacing w:val="34"/>
        </w:rPr>
        <w:t xml:space="preserve"> </w:t>
      </w:r>
      <w:r>
        <w:t>о</w:t>
      </w:r>
      <w:r>
        <w:t>щущаем</w:t>
      </w:r>
      <w:r>
        <w:rPr>
          <w:spacing w:val="33"/>
        </w:rPr>
        <w:t xml:space="preserve"> </w:t>
      </w:r>
      <w:r>
        <w:t>спокойствие,</w:t>
      </w:r>
      <w:r>
        <w:rPr>
          <w:spacing w:val="33"/>
        </w:rPr>
        <w:t xml:space="preserve"> </w:t>
      </w:r>
      <w:r>
        <w:t>а</w:t>
      </w:r>
      <w:r>
        <w:rPr>
          <w:spacing w:val="35"/>
        </w:rPr>
        <w:t xml:space="preserve"> </w:t>
      </w:r>
      <w:r>
        <w:t>в</w:t>
      </w:r>
      <w:r>
        <w:rPr>
          <w:spacing w:val="32"/>
        </w:rPr>
        <w:t xml:space="preserve"> </w:t>
      </w:r>
      <w:r>
        <w:t>других</w:t>
      </w:r>
      <w:r>
        <w:rPr>
          <w:spacing w:val="39"/>
        </w:rPr>
        <w:t xml:space="preserve"> </w:t>
      </w:r>
      <w:r>
        <w:t>–</w:t>
      </w:r>
      <w:r>
        <w:rPr>
          <w:spacing w:val="37"/>
        </w:rPr>
        <w:t xml:space="preserve"> </w:t>
      </w:r>
      <w:r>
        <w:t>тревогу?</w:t>
      </w:r>
      <w:r>
        <w:rPr>
          <w:spacing w:val="33"/>
        </w:rPr>
        <w:t xml:space="preserve"> </w:t>
      </w:r>
      <w:r>
        <w:t>Могут</w:t>
      </w:r>
      <w:r>
        <w:rPr>
          <w:spacing w:val="35"/>
        </w:rPr>
        <w:t xml:space="preserve"> </w:t>
      </w:r>
      <w:r>
        <w:t>ли</w:t>
      </w:r>
      <w:r>
        <w:rPr>
          <w:spacing w:val="36"/>
        </w:rPr>
        <w:t xml:space="preserve"> </w:t>
      </w:r>
      <w:r>
        <w:t>наши</w:t>
      </w:r>
      <w:r>
        <w:rPr>
          <w:spacing w:val="33"/>
        </w:rPr>
        <w:t xml:space="preserve"> </w:t>
      </w:r>
      <w:r>
        <w:t>ощущения</w:t>
      </w:r>
      <w:r>
        <w:rPr>
          <w:spacing w:val="33"/>
        </w:rPr>
        <w:t xml:space="preserve"> </w:t>
      </w:r>
      <w:r>
        <w:t>в</w:t>
      </w:r>
      <w:r>
        <w:rPr>
          <w:spacing w:val="35"/>
        </w:rPr>
        <w:t xml:space="preserve"> </w:t>
      </w:r>
      <w:r>
        <w:t>одной и</w:t>
      </w:r>
      <w:r>
        <w:rPr>
          <w:spacing w:val="78"/>
        </w:rPr>
        <w:t xml:space="preserve"> </w:t>
      </w:r>
      <w:r>
        <w:t>той</w:t>
      </w:r>
      <w:r>
        <w:rPr>
          <w:spacing w:val="78"/>
        </w:rPr>
        <w:t xml:space="preserve"> </w:t>
      </w:r>
      <w:r>
        <w:t>же</w:t>
      </w:r>
      <w:r>
        <w:rPr>
          <w:spacing w:val="40"/>
        </w:rPr>
        <w:t xml:space="preserve"> </w:t>
      </w:r>
      <w:r>
        <w:t>ситуации</w:t>
      </w:r>
      <w:r>
        <w:rPr>
          <w:spacing w:val="40"/>
        </w:rPr>
        <w:t xml:space="preserve"> </w:t>
      </w:r>
      <w:r>
        <w:t>изменить</w:t>
      </w:r>
      <w:r>
        <w:rPr>
          <w:spacing w:val="40"/>
        </w:rPr>
        <w:t xml:space="preserve"> </w:t>
      </w:r>
      <w:r>
        <w:t>свой</w:t>
      </w:r>
      <w:r>
        <w:rPr>
          <w:spacing w:val="78"/>
        </w:rPr>
        <w:t xml:space="preserve"> </w:t>
      </w:r>
      <w:r>
        <w:t>вектор:</w:t>
      </w:r>
      <w:r>
        <w:rPr>
          <w:spacing w:val="40"/>
        </w:rPr>
        <w:t xml:space="preserve"> </w:t>
      </w:r>
      <w:r>
        <w:t>например,</w:t>
      </w:r>
      <w:r>
        <w:rPr>
          <w:spacing w:val="40"/>
        </w:rPr>
        <w:t xml:space="preserve"> </w:t>
      </w:r>
      <w:r>
        <w:t>от</w:t>
      </w:r>
      <w:r>
        <w:rPr>
          <w:spacing w:val="40"/>
        </w:rPr>
        <w:t xml:space="preserve"> </w:t>
      </w:r>
      <w:r>
        <w:t>состояния</w:t>
      </w:r>
      <w:r>
        <w:rPr>
          <w:spacing w:val="78"/>
        </w:rPr>
        <w:t xml:space="preserve"> </w:t>
      </w:r>
      <w:r>
        <w:t>безмятежности до предчувствия опасности, или наоборот? От чего это зависит?»</w:t>
      </w:r>
    </w:p>
    <w:p w:rsidR="008318FD" w:rsidRDefault="006464FF">
      <w:pPr>
        <w:pStyle w:val="a3"/>
        <w:spacing w:before="1" w:line="360" w:lineRule="auto"/>
        <w:ind w:right="288" w:firstLine="708"/>
      </w:pPr>
      <w:r>
        <w:t>Ведущий</w:t>
      </w:r>
      <w:r>
        <w:rPr>
          <w:spacing w:val="63"/>
          <w:w w:val="150"/>
        </w:rPr>
        <w:t xml:space="preserve">  </w:t>
      </w:r>
      <w:r>
        <w:t>отмечает</w:t>
      </w:r>
      <w:r>
        <w:rPr>
          <w:spacing w:val="63"/>
          <w:w w:val="150"/>
        </w:rPr>
        <w:t xml:space="preserve">  </w:t>
      </w:r>
      <w:r>
        <w:t>ответы</w:t>
      </w:r>
      <w:r>
        <w:rPr>
          <w:spacing w:val="63"/>
          <w:w w:val="150"/>
        </w:rPr>
        <w:t xml:space="preserve">  </w:t>
      </w:r>
      <w:r>
        <w:t>участников,</w:t>
      </w:r>
      <w:r>
        <w:rPr>
          <w:spacing w:val="63"/>
          <w:w w:val="150"/>
        </w:rPr>
        <w:t xml:space="preserve">  </w:t>
      </w:r>
      <w:r>
        <w:t>выделяя</w:t>
      </w:r>
      <w:r>
        <w:rPr>
          <w:spacing w:val="63"/>
          <w:w w:val="150"/>
        </w:rPr>
        <w:t xml:space="preserve">  </w:t>
      </w:r>
      <w:r>
        <w:t>среди</w:t>
      </w:r>
      <w:r>
        <w:rPr>
          <w:spacing w:val="63"/>
          <w:w w:val="150"/>
        </w:rPr>
        <w:t xml:space="preserve">  </w:t>
      </w:r>
      <w:r>
        <w:t>них</w:t>
      </w:r>
      <w:r>
        <w:rPr>
          <w:spacing w:val="64"/>
          <w:w w:val="150"/>
        </w:rPr>
        <w:t xml:space="preserve">  </w:t>
      </w:r>
      <w:r>
        <w:t xml:space="preserve">мнения о том, как на ощущение безопасности </w:t>
      </w:r>
      <w:proofErr w:type="gramStart"/>
      <w:r>
        <w:t>влияет</w:t>
      </w:r>
      <w:proofErr w:type="gramEnd"/>
      <w:r>
        <w:t xml:space="preserve"> в том числе нарушение личных границ.</w:t>
      </w:r>
    </w:p>
    <w:p w:rsidR="008318FD" w:rsidRDefault="006464FF">
      <w:pPr>
        <w:pStyle w:val="a3"/>
        <w:spacing w:line="321" w:lineRule="exact"/>
        <w:ind w:left="849"/>
      </w:pPr>
      <w:r>
        <w:rPr>
          <w:u w:val="single"/>
        </w:rPr>
        <w:t>Основная</w:t>
      </w:r>
      <w:r>
        <w:rPr>
          <w:spacing w:val="-6"/>
          <w:u w:val="single"/>
        </w:rPr>
        <w:t xml:space="preserve"> </w:t>
      </w:r>
      <w:r>
        <w:rPr>
          <w:spacing w:val="-2"/>
          <w:u w:val="single"/>
        </w:rPr>
        <w:t>часть</w:t>
      </w:r>
    </w:p>
    <w:p w:rsidR="008318FD" w:rsidRDefault="006464FF">
      <w:pPr>
        <w:spacing w:before="161" w:line="362" w:lineRule="auto"/>
        <w:ind w:left="849" w:right="5495"/>
        <w:jc w:val="both"/>
        <w:rPr>
          <w:sz w:val="28"/>
        </w:rPr>
      </w:pPr>
      <w:r>
        <w:rPr>
          <w:i/>
          <w:sz w:val="28"/>
        </w:rPr>
        <w:t>Упражнение</w:t>
      </w:r>
      <w:r>
        <w:rPr>
          <w:i/>
          <w:spacing w:val="-10"/>
          <w:sz w:val="28"/>
        </w:rPr>
        <w:t xml:space="preserve"> </w:t>
      </w:r>
      <w:r>
        <w:rPr>
          <w:i/>
          <w:sz w:val="28"/>
        </w:rPr>
        <w:t>2</w:t>
      </w:r>
      <w:r>
        <w:rPr>
          <w:i/>
          <w:spacing w:val="-6"/>
          <w:sz w:val="28"/>
        </w:rPr>
        <w:t xml:space="preserve"> </w:t>
      </w:r>
      <w:r>
        <w:rPr>
          <w:i/>
          <w:sz w:val="28"/>
        </w:rPr>
        <w:t>«Карта</w:t>
      </w:r>
      <w:r>
        <w:rPr>
          <w:i/>
          <w:spacing w:val="-10"/>
          <w:sz w:val="28"/>
        </w:rPr>
        <w:t xml:space="preserve"> </w:t>
      </w:r>
      <w:r>
        <w:rPr>
          <w:i/>
          <w:sz w:val="28"/>
        </w:rPr>
        <w:t>моих</w:t>
      </w:r>
      <w:r>
        <w:rPr>
          <w:i/>
          <w:spacing w:val="-10"/>
          <w:sz w:val="28"/>
        </w:rPr>
        <w:t xml:space="preserve"> </w:t>
      </w:r>
      <w:r>
        <w:rPr>
          <w:i/>
          <w:sz w:val="28"/>
        </w:rPr>
        <w:t>границ»</w:t>
      </w:r>
      <w:hyperlink w:anchor="_bookmark62" w:history="1">
        <w:r>
          <w:rPr>
            <w:sz w:val="28"/>
            <w:vertAlign w:val="superscript"/>
          </w:rPr>
          <w:t>63</w:t>
        </w:r>
      </w:hyperlink>
      <w:r>
        <w:rPr>
          <w:sz w:val="28"/>
        </w:rPr>
        <w:t xml:space="preserve"> </w:t>
      </w:r>
      <w:r>
        <w:rPr>
          <w:i/>
          <w:sz w:val="28"/>
        </w:rPr>
        <w:t xml:space="preserve">Время: </w:t>
      </w:r>
      <w:r>
        <w:rPr>
          <w:sz w:val="28"/>
        </w:rPr>
        <w:t>25 минут.</w:t>
      </w:r>
    </w:p>
    <w:p w:rsidR="008318FD" w:rsidRDefault="006464FF">
      <w:pPr>
        <w:pStyle w:val="a3"/>
        <w:spacing w:line="360" w:lineRule="auto"/>
        <w:ind w:right="287" w:firstLine="708"/>
      </w:pPr>
      <w:r>
        <w:rPr>
          <w:i/>
        </w:rPr>
        <w:t>Цель</w:t>
      </w:r>
      <w:r>
        <w:rPr>
          <w:i/>
          <w:spacing w:val="80"/>
        </w:rPr>
        <w:t xml:space="preserve"> </w:t>
      </w:r>
      <w:r>
        <w:rPr>
          <w:i/>
        </w:rPr>
        <w:t>упражнения:</w:t>
      </w:r>
      <w:r>
        <w:rPr>
          <w:i/>
          <w:spacing w:val="80"/>
        </w:rPr>
        <w:t xml:space="preserve"> </w:t>
      </w:r>
      <w:r>
        <w:t>актуализация</w:t>
      </w:r>
      <w:r>
        <w:rPr>
          <w:spacing w:val="80"/>
        </w:rPr>
        <w:t xml:space="preserve"> </w:t>
      </w:r>
      <w:r>
        <w:t>знаний</w:t>
      </w:r>
      <w:r>
        <w:rPr>
          <w:spacing w:val="80"/>
        </w:rPr>
        <w:t xml:space="preserve"> </w:t>
      </w:r>
      <w:r>
        <w:t>о</w:t>
      </w:r>
      <w:r>
        <w:rPr>
          <w:spacing w:val="80"/>
        </w:rPr>
        <w:t xml:space="preserve"> </w:t>
      </w:r>
      <w:r>
        <w:t>личных</w:t>
      </w:r>
      <w:r>
        <w:rPr>
          <w:spacing w:val="80"/>
        </w:rPr>
        <w:t xml:space="preserve"> </w:t>
      </w:r>
      <w:r>
        <w:t>границах,</w:t>
      </w:r>
      <w:r>
        <w:rPr>
          <w:spacing w:val="80"/>
        </w:rPr>
        <w:t xml:space="preserve"> </w:t>
      </w:r>
      <w:r>
        <w:t>представлений</w:t>
      </w:r>
      <w:r>
        <w:rPr>
          <w:spacing w:val="80"/>
        </w:rPr>
        <w:t xml:space="preserve"> </w:t>
      </w:r>
      <w:r>
        <w:t>о различных аспектах безопасности (эмоциональном, физическом).</w:t>
      </w: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213"/>
        <w:ind w:left="0"/>
        <w:jc w:val="left"/>
        <w:rPr>
          <w:sz w:val="20"/>
        </w:rPr>
      </w:pPr>
      <w:r>
        <w:rPr>
          <w:noProof/>
          <w:sz w:val="20"/>
          <w:lang w:eastAsia="ru-RU"/>
        </w:rPr>
        <mc:AlternateContent>
          <mc:Choice Requires="wps">
            <w:drawing>
              <wp:anchor distT="0" distB="0" distL="0" distR="0" simplePos="0" relativeHeight="487601152" behindDoc="1" locked="0" layoutInCell="1" allowOverlap="1">
                <wp:simplePos x="0" y="0"/>
                <wp:positionH relativeFrom="page">
                  <wp:posOffset>719634</wp:posOffset>
                </wp:positionH>
                <wp:positionV relativeFrom="paragraph">
                  <wp:posOffset>297049</wp:posOffset>
                </wp:positionV>
                <wp:extent cx="1829435" cy="7620"/>
                <wp:effectExtent l="0" t="0" r="0" b="0"/>
                <wp:wrapTopAndBottom/>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3.389759pt;width:144.020002pt;height:.6pt;mso-position-horizontal-relative:page;mso-position-vertical-relative:paragraph;z-index:-15715328;mso-wrap-distance-left:0;mso-wrap-distance-right:0" id="docshape239" filled="true" fillcolor="#000000" stroked="false">
                <v:fill type="solid"/>
                <w10:wrap type="topAndBottom"/>
              </v:rect>
            </w:pict>
          </mc:Fallback>
        </mc:AlternateContent>
      </w:r>
    </w:p>
    <w:p w:rsidR="008318FD" w:rsidRDefault="006464FF">
      <w:pPr>
        <w:spacing w:before="94"/>
        <w:ind w:left="141"/>
        <w:rPr>
          <w:sz w:val="20"/>
        </w:rPr>
      </w:pPr>
      <w:bookmarkStart w:id="63" w:name="_bookmark62"/>
      <w:bookmarkEnd w:id="63"/>
      <w:r>
        <w:rPr>
          <w:sz w:val="20"/>
          <w:vertAlign w:val="superscript"/>
        </w:rPr>
        <w:t>63</w:t>
      </w:r>
      <w:r>
        <w:rPr>
          <w:spacing w:val="40"/>
          <w:sz w:val="20"/>
        </w:rPr>
        <w:t xml:space="preserve"> </w:t>
      </w:r>
      <w:r>
        <w:rPr>
          <w:sz w:val="20"/>
        </w:rPr>
        <w:t>Краснянская,</w:t>
      </w:r>
      <w:r>
        <w:rPr>
          <w:spacing w:val="40"/>
          <w:sz w:val="20"/>
        </w:rPr>
        <w:t xml:space="preserve"> </w:t>
      </w:r>
      <w:r>
        <w:rPr>
          <w:sz w:val="20"/>
        </w:rPr>
        <w:t>Т.М.</w:t>
      </w:r>
      <w:r>
        <w:rPr>
          <w:spacing w:val="40"/>
          <w:sz w:val="20"/>
        </w:rPr>
        <w:t xml:space="preserve"> </w:t>
      </w:r>
      <w:r>
        <w:rPr>
          <w:sz w:val="20"/>
        </w:rPr>
        <w:t>Персональные</w:t>
      </w:r>
      <w:r>
        <w:rPr>
          <w:spacing w:val="40"/>
          <w:sz w:val="20"/>
        </w:rPr>
        <w:t xml:space="preserve"> </w:t>
      </w:r>
      <w:r>
        <w:rPr>
          <w:sz w:val="20"/>
        </w:rPr>
        <w:t>концепции</w:t>
      </w:r>
      <w:r>
        <w:rPr>
          <w:spacing w:val="40"/>
          <w:sz w:val="20"/>
        </w:rPr>
        <w:t xml:space="preserve"> </w:t>
      </w:r>
      <w:r>
        <w:rPr>
          <w:sz w:val="20"/>
        </w:rPr>
        <w:t>безопасности</w:t>
      </w:r>
      <w:r>
        <w:rPr>
          <w:spacing w:val="40"/>
          <w:sz w:val="20"/>
        </w:rPr>
        <w:t xml:space="preserve"> </w:t>
      </w:r>
      <w:r>
        <w:rPr>
          <w:sz w:val="20"/>
        </w:rPr>
        <w:t>студентов-юристов</w:t>
      </w:r>
      <w:r>
        <w:rPr>
          <w:spacing w:val="40"/>
          <w:sz w:val="20"/>
        </w:rPr>
        <w:t xml:space="preserve"> </w:t>
      </w:r>
      <w:r>
        <w:rPr>
          <w:sz w:val="20"/>
        </w:rPr>
        <w:t>/</w:t>
      </w:r>
      <w:r>
        <w:rPr>
          <w:spacing w:val="40"/>
          <w:sz w:val="20"/>
        </w:rPr>
        <w:t xml:space="preserve"> </w:t>
      </w:r>
      <w:r>
        <w:rPr>
          <w:sz w:val="20"/>
        </w:rPr>
        <w:t>Т.М.</w:t>
      </w:r>
      <w:r>
        <w:rPr>
          <w:spacing w:val="40"/>
          <w:sz w:val="20"/>
        </w:rPr>
        <w:t xml:space="preserve"> </w:t>
      </w:r>
      <w:r>
        <w:rPr>
          <w:sz w:val="20"/>
        </w:rPr>
        <w:t>Краснянская,</w:t>
      </w:r>
      <w:r>
        <w:rPr>
          <w:spacing w:val="40"/>
          <w:sz w:val="20"/>
        </w:rPr>
        <w:t xml:space="preserve"> </w:t>
      </w:r>
      <w:r>
        <w:rPr>
          <w:sz w:val="20"/>
        </w:rPr>
        <w:t>В.Г.</w:t>
      </w:r>
      <w:r>
        <w:rPr>
          <w:spacing w:val="40"/>
          <w:sz w:val="20"/>
        </w:rPr>
        <w:t xml:space="preserve"> </w:t>
      </w:r>
      <w:proofErr w:type="spellStart"/>
      <w:r>
        <w:rPr>
          <w:sz w:val="20"/>
        </w:rPr>
        <w:t>Тылец</w:t>
      </w:r>
      <w:proofErr w:type="spellEnd"/>
      <w:r>
        <w:rPr>
          <w:spacing w:val="40"/>
          <w:sz w:val="20"/>
        </w:rPr>
        <w:t xml:space="preserve"> </w:t>
      </w:r>
      <w:r>
        <w:rPr>
          <w:sz w:val="20"/>
        </w:rPr>
        <w:t>// Психология и право. – 2023. – Том 13. – № 3. – C. 108-11</w:t>
      </w:r>
      <w:r>
        <w:rPr>
          <w:sz w:val="20"/>
        </w:rPr>
        <w:t>8. – DOI:10.17759/psylaw.2023130308</w:t>
      </w:r>
    </w:p>
    <w:p w:rsidR="008318FD" w:rsidRDefault="008318FD">
      <w:pPr>
        <w:rPr>
          <w:sz w:val="20"/>
        </w:rPr>
        <w:sectPr w:rsidR="008318FD">
          <w:headerReference w:type="default" r:id="rId250"/>
          <w:footerReference w:type="default" r:id="rId251"/>
          <w:pgSz w:w="12240" w:h="15840"/>
          <w:pgMar w:top="1040" w:right="283" w:bottom="280" w:left="992" w:header="729" w:footer="0" w:gutter="0"/>
          <w:cols w:space="720"/>
        </w:sectPr>
      </w:pPr>
    </w:p>
    <w:p w:rsidR="008318FD" w:rsidRDefault="006464FF">
      <w:pPr>
        <w:spacing w:before="89" w:line="362" w:lineRule="auto"/>
        <w:ind w:left="141" w:right="287" w:firstLine="708"/>
        <w:jc w:val="both"/>
        <w:rPr>
          <w:sz w:val="28"/>
        </w:rPr>
      </w:pPr>
      <w:r>
        <w:rPr>
          <w:i/>
          <w:sz w:val="28"/>
        </w:rPr>
        <w:lastRenderedPageBreak/>
        <w:t xml:space="preserve">Необходимые материалы: </w:t>
      </w:r>
      <w:r>
        <w:rPr>
          <w:sz w:val="28"/>
        </w:rPr>
        <w:t>листы бумаги, цветные карандаши или фломастеры (по числу участников).</w:t>
      </w:r>
    </w:p>
    <w:p w:rsidR="008318FD" w:rsidRDefault="006464FF">
      <w:pPr>
        <w:pStyle w:val="a3"/>
        <w:spacing w:line="360" w:lineRule="auto"/>
        <w:ind w:right="283" w:firstLine="708"/>
      </w:pPr>
      <w:r>
        <w:rPr>
          <w:i/>
        </w:rPr>
        <w:t xml:space="preserve">Ведущий: </w:t>
      </w:r>
      <w:r>
        <w:t>«Предлагаю поговорить о важности личных границ, которые помогают каждому из вас чувств</w:t>
      </w:r>
      <w:r>
        <w:t>овать себя в безопасности. Границы – это как невидимый контур вокруг нас, который защищает наше личное пространство, чувства, помогает рационально расходовать свое личное время и обращаться с информацией.</w:t>
      </w:r>
    </w:p>
    <w:p w:rsidR="008318FD" w:rsidRDefault="006464FF">
      <w:pPr>
        <w:pStyle w:val="a3"/>
        <w:spacing w:line="360" w:lineRule="auto"/>
        <w:ind w:right="283" w:firstLine="708"/>
      </w:pPr>
      <w:r>
        <w:t>Возьмите,</w:t>
      </w:r>
      <w:r>
        <w:rPr>
          <w:spacing w:val="40"/>
        </w:rPr>
        <w:t xml:space="preserve"> </w:t>
      </w:r>
      <w:r>
        <w:t>пожалуйста,</w:t>
      </w:r>
      <w:r>
        <w:rPr>
          <w:spacing w:val="40"/>
        </w:rPr>
        <w:t xml:space="preserve"> </w:t>
      </w:r>
      <w:r>
        <w:t>лист</w:t>
      </w:r>
      <w:r>
        <w:rPr>
          <w:spacing w:val="40"/>
        </w:rPr>
        <w:t xml:space="preserve"> </w:t>
      </w:r>
      <w:r>
        <w:t>бумаги</w:t>
      </w:r>
      <w:r>
        <w:rPr>
          <w:spacing w:val="40"/>
        </w:rPr>
        <w:t xml:space="preserve"> </w:t>
      </w:r>
      <w:r>
        <w:t>и</w:t>
      </w:r>
      <w:r>
        <w:rPr>
          <w:spacing w:val="40"/>
        </w:rPr>
        <w:t xml:space="preserve"> </w:t>
      </w:r>
      <w:r>
        <w:t>фломастеры.</w:t>
      </w:r>
      <w:r>
        <w:rPr>
          <w:spacing w:val="40"/>
        </w:rPr>
        <w:t xml:space="preserve"> </w:t>
      </w:r>
      <w:r>
        <w:t>Нарисуйте</w:t>
      </w:r>
      <w:r>
        <w:rPr>
          <w:spacing w:val="40"/>
        </w:rPr>
        <w:t xml:space="preserve"> </w:t>
      </w:r>
      <w:r>
        <w:t>небольшой</w:t>
      </w:r>
      <w:r>
        <w:rPr>
          <w:spacing w:val="40"/>
        </w:rPr>
        <w:t xml:space="preserve"> </w:t>
      </w:r>
      <w:r>
        <w:t xml:space="preserve">круг в центре листа, в центре круга обозначьте себя любым символом или словом. Теперь вокруг этого круга нарисуйте еще 3-4 круга </w:t>
      </w:r>
      <w:proofErr w:type="gramStart"/>
      <w:r>
        <w:t>побольше</w:t>
      </w:r>
      <w:proofErr w:type="gramEnd"/>
      <w:r>
        <w:t>, которые будут обозначать зоны вашего</w:t>
      </w:r>
      <w:r>
        <w:rPr>
          <w:spacing w:val="80"/>
        </w:rPr>
        <w:t xml:space="preserve"> </w:t>
      </w:r>
      <w:r>
        <w:t>комфорта.</w:t>
      </w:r>
      <w:r>
        <w:rPr>
          <w:spacing w:val="40"/>
        </w:rPr>
        <w:t xml:space="preserve"> </w:t>
      </w:r>
      <w:r>
        <w:t>Каждый</w:t>
      </w:r>
      <w:r>
        <w:rPr>
          <w:spacing w:val="80"/>
        </w:rPr>
        <w:t xml:space="preserve"> </w:t>
      </w:r>
      <w:r>
        <w:t>круг</w:t>
      </w:r>
      <w:r>
        <w:rPr>
          <w:spacing w:val="80"/>
        </w:rPr>
        <w:t xml:space="preserve"> </w:t>
      </w:r>
      <w:r>
        <w:t>символизирует</w:t>
      </w:r>
      <w:r>
        <w:rPr>
          <w:spacing w:val="80"/>
        </w:rPr>
        <w:t xml:space="preserve"> </w:t>
      </w:r>
      <w:r>
        <w:t>сферу</w:t>
      </w:r>
      <w:r>
        <w:rPr>
          <w:spacing w:val="80"/>
        </w:rPr>
        <w:t xml:space="preserve"> </w:t>
      </w:r>
      <w:r>
        <w:t>вашей</w:t>
      </w:r>
      <w:r>
        <w:rPr>
          <w:spacing w:val="80"/>
        </w:rPr>
        <w:t xml:space="preserve"> </w:t>
      </w:r>
      <w:r>
        <w:t>жизни.</w:t>
      </w:r>
      <w:r>
        <w:rPr>
          <w:spacing w:val="40"/>
        </w:rPr>
        <w:t xml:space="preserve"> </w:t>
      </w:r>
      <w:r>
        <w:t>Первы</w:t>
      </w:r>
      <w:r>
        <w:t>й</w:t>
      </w:r>
      <w:r>
        <w:rPr>
          <w:spacing w:val="80"/>
        </w:rPr>
        <w:t xml:space="preserve"> </w:t>
      </w:r>
      <w:r>
        <w:t>круг от</w:t>
      </w:r>
      <w:r>
        <w:rPr>
          <w:spacing w:val="-10"/>
        </w:rPr>
        <w:t xml:space="preserve"> </w:t>
      </w:r>
      <w:r>
        <w:t>центра</w:t>
      </w:r>
      <w:r>
        <w:rPr>
          <w:spacing w:val="-10"/>
        </w:rPr>
        <w:t xml:space="preserve"> </w:t>
      </w:r>
      <w:r>
        <w:t>будет</w:t>
      </w:r>
      <w:r>
        <w:rPr>
          <w:spacing w:val="-10"/>
        </w:rPr>
        <w:t xml:space="preserve"> </w:t>
      </w:r>
      <w:r>
        <w:t>означать</w:t>
      </w:r>
      <w:r>
        <w:rPr>
          <w:spacing w:val="-11"/>
        </w:rPr>
        <w:t xml:space="preserve"> </w:t>
      </w:r>
      <w:r>
        <w:t>ваше</w:t>
      </w:r>
      <w:r>
        <w:rPr>
          <w:spacing w:val="-11"/>
        </w:rPr>
        <w:t xml:space="preserve"> </w:t>
      </w:r>
      <w:r>
        <w:t>тело</w:t>
      </w:r>
      <w:r>
        <w:rPr>
          <w:spacing w:val="-6"/>
        </w:rPr>
        <w:t xml:space="preserve"> </w:t>
      </w:r>
      <w:r>
        <w:t>–</w:t>
      </w:r>
      <w:r>
        <w:rPr>
          <w:spacing w:val="-9"/>
        </w:rPr>
        <w:t xml:space="preserve"> </w:t>
      </w:r>
      <w:r>
        <w:t>физическое</w:t>
      </w:r>
      <w:r>
        <w:rPr>
          <w:spacing w:val="-10"/>
        </w:rPr>
        <w:t xml:space="preserve"> </w:t>
      </w:r>
      <w:r>
        <w:t>пространство.</w:t>
      </w:r>
      <w:r>
        <w:rPr>
          <w:spacing w:val="-10"/>
        </w:rPr>
        <w:t xml:space="preserve"> </w:t>
      </w:r>
      <w:r>
        <w:t>Подумайте</w:t>
      </w:r>
      <w:r>
        <w:rPr>
          <w:spacing w:val="-10"/>
        </w:rPr>
        <w:t xml:space="preserve"> </w:t>
      </w:r>
      <w:r>
        <w:t>и</w:t>
      </w:r>
      <w:r>
        <w:rPr>
          <w:spacing w:val="-10"/>
        </w:rPr>
        <w:t xml:space="preserve"> </w:t>
      </w:r>
      <w:r>
        <w:t>напишите, кто</w:t>
      </w:r>
      <w:r>
        <w:rPr>
          <w:spacing w:val="80"/>
          <w:w w:val="150"/>
        </w:rPr>
        <w:t xml:space="preserve"> </w:t>
      </w:r>
      <w:r>
        <w:t>может</w:t>
      </w:r>
      <w:r>
        <w:rPr>
          <w:spacing w:val="80"/>
          <w:w w:val="150"/>
        </w:rPr>
        <w:t xml:space="preserve"> </w:t>
      </w:r>
      <w:r>
        <w:t>к</w:t>
      </w:r>
      <w:r>
        <w:rPr>
          <w:spacing w:val="80"/>
          <w:w w:val="150"/>
        </w:rPr>
        <w:t xml:space="preserve"> </w:t>
      </w:r>
      <w:r>
        <w:t>вам</w:t>
      </w:r>
      <w:r>
        <w:rPr>
          <w:spacing w:val="80"/>
          <w:w w:val="150"/>
        </w:rPr>
        <w:t xml:space="preserve"> </w:t>
      </w:r>
      <w:r>
        <w:t>прикасаться</w:t>
      </w:r>
      <w:r>
        <w:rPr>
          <w:spacing w:val="80"/>
          <w:w w:val="150"/>
        </w:rPr>
        <w:t xml:space="preserve"> </w:t>
      </w:r>
      <w:r>
        <w:t>(притрагиваться).</w:t>
      </w:r>
      <w:r>
        <w:rPr>
          <w:spacing w:val="80"/>
          <w:w w:val="150"/>
        </w:rPr>
        <w:t xml:space="preserve"> </w:t>
      </w:r>
      <w:r>
        <w:t>Может</w:t>
      </w:r>
      <w:r>
        <w:rPr>
          <w:spacing w:val="80"/>
          <w:w w:val="150"/>
        </w:rPr>
        <w:t xml:space="preserve"> </w:t>
      </w:r>
      <w:r>
        <w:t>быть,</w:t>
      </w:r>
      <w:r>
        <w:rPr>
          <w:spacing w:val="80"/>
          <w:w w:val="150"/>
        </w:rPr>
        <w:t xml:space="preserve"> </w:t>
      </w:r>
      <w:r>
        <w:t>кроме</w:t>
      </w:r>
      <w:r>
        <w:rPr>
          <w:spacing w:val="80"/>
          <w:w w:val="150"/>
        </w:rPr>
        <w:t xml:space="preserve"> </w:t>
      </w:r>
      <w:r>
        <w:t>родителей и</w:t>
      </w:r>
      <w:r>
        <w:rPr>
          <w:spacing w:val="72"/>
        </w:rPr>
        <w:t xml:space="preserve"> </w:t>
      </w:r>
      <w:r>
        <w:t>некоторых</w:t>
      </w:r>
      <w:r>
        <w:rPr>
          <w:spacing w:val="40"/>
        </w:rPr>
        <w:t xml:space="preserve"> </w:t>
      </w:r>
      <w:r>
        <w:t>родных,</w:t>
      </w:r>
      <w:r>
        <w:rPr>
          <w:spacing w:val="71"/>
        </w:rPr>
        <w:t xml:space="preserve"> </w:t>
      </w:r>
      <w:r>
        <w:t>в</w:t>
      </w:r>
      <w:r>
        <w:rPr>
          <w:spacing w:val="71"/>
        </w:rPr>
        <w:t xml:space="preserve"> </w:t>
      </w:r>
      <w:r>
        <w:t>этот</w:t>
      </w:r>
      <w:r>
        <w:rPr>
          <w:spacing w:val="71"/>
        </w:rPr>
        <w:t xml:space="preserve"> </w:t>
      </w:r>
      <w:r>
        <w:t>круг</w:t>
      </w:r>
      <w:r>
        <w:rPr>
          <w:spacing w:val="71"/>
        </w:rPr>
        <w:t xml:space="preserve"> </w:t>
      </w:r>
      <w:r>
        <w:t>можно</w:t>
      </w:r>
      <w:r>
        <w:rPr>
          <w:spacing w:val="72"/>
        </w:rPr>
        <w:t xml:space="preserve"> </w:t>
      </w:r>
      <w:r>
        <w:t>включить</w:t>
      </w:r>
      <w:r>
        <w:rPr>
          <w:spacing w:val="40"/>
        </w:rPr>
        <w:t xml:space="preserve"> </w:t>
      </w:r>
      <w:r>
        <w:t>врача,</w:t>
      </w:r>
      <w:r>
        <w:rPr>
          <w:spacing w:val="71"/>
        </w:rPr>
        <w:t xml:space="preserve"> </w:t>
      </w:r>
      <w:r>
        <w:t>к</w:t>
      </w:r>
      <w:r>
        <w:rPr>
          <w:spacing w:val="72"/>
        </w:rPr>
        <w:t xml:space="preserve"> </w:t>
      </w:r>
      <w:r>
        <w:t>которому</w:t>
      </w:r>
      <w:r>
        <w:rPr>
          <w:spacing w:val="72"/>
        </w:rPr>
        <w:t xml:space="preserve"> </w:t>
      </w:r>
      <w:r>
        <w:t>вы</w:t>
      </w:r>
      <w:r>
        <w:rPr>
          <w:spacing w:val="72"/>
        </w:rPr>
        <w:t xml:space="preserve"> </w:t>
      </w:r>
      <w:r>
        <w:t>пришли на</w:t>
      </w:r>
      <w:r>
        <w:rPr>
          <w:spacing w:val="-18"/>
        </w:rPr>
        <w:t xml:space="preserve"> </w:t>
      </w:r>
      <w:r>
        <w:t>прием,</w:t>
      </w:r>
      <w:r>
        <w:rPr>
          <w:spacing w:val="-17"/>
        </w:rPr>
        <w:t xml:space="preserve"> </w:t>
      </w:r>
      <w:r>
        <w:t>массажиста</w:t>
      </w:r>
      <w:r>
        <w:rPr>
          <w:spacing w:val="-18"/>
        </w:rPr>
        <w:t xml:space="preserve"> </w:t>
      </w:r>
      <w:r>
        <w:t>или</w:t>
      </w:r>
      <w:r>
        <w:rPr>
          <w:spacing w:val="-16"/>
        </w:rPr>
        <w:t xml:space="preserve"> </w:t>
      </w:r>
      <w:r>
        <w:t>тренера</w:t>
      </w:r>
      <w:r>
        <w:rPr>
          <w:spacing w:val="-18"/>
        </w:rPr>
        <w:t xml:space="preserve"> </w:t>
      </w:r>
      <w:r>
        <w:t>контактных</w:t>
      </w:r>
      <w:r>
        <w:rPr>
          <w:spacing w:val="-14"/>
        </w:rPr>
        <w:t xml:space="preserve"> </w:t>
      </w:r>
      <w:r>
        <w:t>видов</w:t>
      </w:r>
      <w:r>
        <w:rPr>
          <w:spacing w:val="-18"/>
        </w:rPr>
        <w:t xml:space="preserve"> </w:t>
      </w:r>
      <w:r>
        <w:t>спорта.</w:t>
      </w:r>
      <w:r>
        <w:rPr>
          <w:spacing w:val="-17"/>
        </w:rPr>
        <w:t xml:space="preserve"> </w:t>
      </w:r>
      <w:proofErr w:type="gramStart"/>
      <w:r>
        <w:t>Ключевым</w:t>
      </w:r>
      <w:r>
        <w:rPr>
          <w:spacing w:val="-18"/>
        </w:rPr>
        <w:t xml:space="preserve"> </w:t>
      </w:r>
      <w:r>
        <w:t>здесь</w:t>
      </w:r>
      <w:r>
        <w:rPr>
          <w:spacing w:val="-16"/>
        </w:rPr>
        <w:t xml:space="preserve"> </w:t>
      </w:r>
      <w:r>
        <w:t>выступает вопрос доверия этому человеку и наличия у нас возможности прекратить взаимодействие</w:t>
      </w:r>
      <w:r>
        <w:rPr>
          <w:spacing w:val="-18"/>
        </w:rPr>
        <w:t xml:space="preserve"> </w:t>
      </w:r>
      <w:r>
        <w:t>с</w:t>
      </w:r>
      <w:r>
        <w:rPr>
          <w:spacing w:val="-17"/>
        </w:rPr>
        <w:t xml:space="preserve"> </w:t>
      </w:r>
      <w:r>
        <w:t>ним.</w:t>
      </w:r>
      <w:proofErr w:type="gramEnd"/>
      <w:r>
        <w:rPr>
          <w:spacing w:val="-18"/>
        </w:rPr>
        <w:t xml:space="preserve"> </w:t>
      </w:r>
      <w:r>
        <w:t>Чтобы</w:t>
      </w:r>
      <w:r>
        <w:rPr>
          <w:spacing w:val="-17"/>
        </w:rPr>
        <w:t xml:space="preserve"> </w:t>
      </w:r>
      <w:r>
        <w:t>рассмотреть</w:t>
      </w:r>
      <w:r>
        <w:rPr>
          <w:spacing w:val="-18"/>
        </w:rPr>
        <w:t xml:space="preserve"> </w:t>
      </w:r>
      <w:r>
        <w:t>вопрос</w:t>
      </w:r>
      <w:r>
        <w:rPr>
          <w:spacing w:val="-17"/>
        </w:rPr>
        <w:t xml:space="preserve"> </w:t>
      </w:r>
      <w:r>
        <w:t>личных</w:t>
      </w:r>
      <w:r>
        <w:rPr>
          <w:spacing w:val="-18"/>
        </w:rPr>
        <w:t xml:space="preserve"> </w:t>
      </w:r>
      <w:r>
        <w:t>границ</w:t>
      </w:r>
      <w:r>
        <w:rPr>
          <w:spacing w:val="-17"/>
        </w:rPr>
        <w:t xml:space="preserve"> </w:t>
      </w:r>
      <w:r>
        <w:t>в</w:t>
      </w:r>
      <w:r>
        <w:rPr>
          <w:spacing w:val="-18"/>
        </w:rPr>
        <w:t xml:space="preserve"> </w:t>
      </w:r>
      <w:r>
        <w:t>перспективе,</w:t>
      </w:r>
      <w:r>
        <w:rPr>
          <w:spacing w:val="-17"/>
        </w:rPr>
        <w:t xml:space="preserve"> </w:t>
      </w:r>
      <w:r>
        <w:t>давайте введем</w:t>
      </w:r>
      <w:r>
        <w:rPr>
          <w:spacing w:val="80"/>
        </w:rPr>
        <w:t xml:space="preserve"> </w:t>
      </w:r>
      <w:r>
        <w:t>еще</w:t>
      </w:r>
      <w:r>
        <w:rPr>
          <w:spacing w:val="80"/>
        </w:rPr>
        <w:t xml:space="preserve"> </w:t>
      </w:r>
      <w:r>
        <w:t>один</w:t>
      </w:r>
      <w:r>
        <w:rPr>
          <w:spacing w:val="80"/>
        </w:rPr>
        <w:t xml:space="preserve"> </w:t>
      </w:r>
      <w:r>
        <w:t>показатель</w:t>
      </w:r>
      <w:r>
        <w:rPr>
          <w:spacing w:val="80"/>
        </w:rPr>
        <w:t xml:space="preserve"> </w:t>
      </w:r>
      <w:r>
        <w:t>–</w:t>
      </w:r>
      <w:r>
        <w:rPr>
          <w:spacing w:val="80"/>
        </w:rPr>
        <w:t xml:space="preserve"> </w:t>
      </w:r>
      <w:r>
        <w:t>ф</w:t>
      </w:r>
      <w:r>
        <w:t>актор</w:t>
      </w:r>
      <w:r>
        <w:rPr>
          <w:spacing w:val="80"/>
        </w:rPr>
        <w:t xml:space="preserve"> </w:t>
      </w:r>
      <w:r>
        <w:t>времени.</w:t>
      </w:r>
      <w:r>
        <w:rPr>
          <w:spacing w:val="80"/>
        </w:rPr>
        <w:t xml:space="preserve"> </w:t>
      </w:r>
      <w:r>
        <w:t>Для</w:t>
      </w:r>
      <w:r>
        <w:rPr>
          <w:spacing w:val="80"/>
        </w:rPr>
        <w:t xml:space="preserve"> </w:t>
      </w:r>
      <w:r>
        <w:t>этого</w:t>
      </w:r>
      <w:r>
        <w:rPr>
          <w:spacing w:val="80"/>
        </w:rPr>
        <w:t xml:space="preserve"> </w:t>
      </w:r>
      <w:r>
        <w:t>попробуйте</w:t>
      </w:r>
      <w:r>
        <w:rPr>
          <w:spacing w:val="80"/>
        </w:rPr>
        <w:t xml:space="preserve"> </w:t>
      </w:r>
      <w:r>
        <w:t>ответить на три вопроса:</w:t>
      </w:r>
    </w:p>
    <w:p w:rsidR="008318FD" w:rsidRDefault="006464FF">
      <w:pPr>
        <w:pStyle w:val="a5"/>
        <w:numPr>
          <w:ilvl w:val="0"/>
          <w:numId w:val="32"/>
        </w:numPr>
        <w:tabs>
          <w:tab w:val="left" w:pos="1098"/>
        </w:tabs>
        <w:spacing w:line="360" w:lineRule="auto"/>
        <w:ind w:right="290" w:firstLine="708"/>
        <w:rPr>
          <w:sz w:val="28"/>
        </w:rPr>
      </w:pPr>
      <w:r>
        <w:rPr>
          <w:sz w:val="28"/>
        </w:rPr>
        <w:t>Кто раньше мог без спроса находиться в вашей физической зоне? (родители, кто-то из родственников, домашние животные).</w:t>
      </w:r>
    </w:p>
    <w:p w:rsidR="008318FD" w:rsidRDefault="006464FF">
      <w:pPr>
        <w:pStyle w:val="a5"/>
        <w:numPr>
          <w:ilvl w:val="0"/>
          <w:numId w:val="32"/>
        </w:numPr>
        <w:tabs>
          <w:tab w:val="left" w:pos="1098"/>
        </w:tabs>
        <w:spacing w:line="360" w:lineRule="auto"/>
        <w:ind w:right="288" w:firstLine="708"/>
        <w:rPr>
          <w:sz w:val="28"/>
        </w:rPr>
      </w:pPr>
      <w:r>
        <w:rPr>
          <w:sz w:val="28"/>
        </w:rPr>
        <w:t>Кто сейчас может к вам приближаться, не нарушая комфорта? (медицинский персон</w:t>
      </w:r>
      <w:r>
        <w:rPr>
          <w:sz w:val="28"/>
        </w:rPr>
        <w:t>ал, массажист, мастер салона красоты, тренер).</w:t>
      </w:r>
    </w:p>
    <w:p w:rsidR="008318FD" w:rsidRDefault="006464FF">
      <w:pPr>
        <w:pStyle w:val="a5"/>
        <w:numPr>
          <w:ilvl w:val="0"/>
          <w:numId w:val="32"/>
        </w:numPr>
        <w:tabs>
          <w:tab w:val="left" w:pos="1059"/>
        </w:tabs>
        <w:ind w:left="1059" w:hanging="210"/>
        <w:rPr>
          <w:sz w:val="28"/>
        </w:rPr>
      </w:pPr>
      <w:r>
        <w:rPr>
          <w:sz w:val="28"/>
        </w:rPr>
        <w:t>Кто</w:t>
      </w:r>
      <w:r>
        <w:rPr>
          <w:spacing w:val="-5"/>
          <w:sz w:val="28"/>
        </w:rPr>
        <w:t xml:space="preserve"> </w:t>
      </w:r>
      <w:r>
        <w:rPr>
          <w:sz w:val="28"/>
        </w:rPr>
        <w:t>в</w:t>
      </w:r>
      <w:r>
        <w:rPr>
          <w:spacing w:val="-7"/>
          <w:sz w:val="28"/>
        </w:rPr>
        <w:t xml:space="preserve"> </w:t>
      </w:r>
      <w:r>
        <w:rPr>
          <w:sz w:val="28"/>
        </w:rPr>
        <w:t>будущем</w:t>
      </w:r>
      <w:r>
        <w:rPr>
          <w:spacing w:val="-3"/>
          <w:sz w:val="28"/>
        </w:rPr>
        <w:t xml:space="preserve"> </w:t>
      </w:r>
      <w:r>
        <w:rPr>
          <w:sz w:val="28"/>
        </w:rPr>
        <w:t>войдет</w:t>
      </w:r>
      <w:r>
        <w:rPr>
          <w:spacing w:val="-3"/>
          <w:sz w:val="28"/>
        </w:rPr>
        <w:t xml:space="preserve"> </w:t>
      </w:r>
      <w:r>
        <w:rPr>
          <w:sz w:val="28"/>
        </w:rPr>
        <w:t>в</w:t>
      </w:r>
      <w:r>
        <w:rPr>
          <w:spacing w:val="-5"/>
          <w:sz w:val="28"/>
        </w:rPr>
        <w:t xml:space="preserve"> </w:t>
      </w:r>
      <w:r>
        <w:rPr>
          <w:sz w:val="28"/>
        </w:rPr>
        <w:t>ваш</w:t>
      </w:r>
      <w:r>
        <w:rPr>
          <w:spacing w:val="-6"/>
          <w:sz w:val="28"/>
        </w:rPr>
        <w:t xml:space="preserve"> </w:t>
      </w:r>
      <w:r>
        <w:rPr>
          <w:sz w:val="28"/>
        </w:rPr>
        <w:t>ближний</w:t>
      </w:r>
      <w:r>
        <w:rPr>
          <w:spacing w:val="-5"/>
          <w:sz w:val="28"/>
        </w:rPr>
        <w:t xml:space="preserve"> </w:t>
      </w:r>
      <w:r>
        <w:rPr>
          <w:sz w:val="28"/>
        </w:rPr>
        <w:t>круг?</w:t>
      </w:r>
      <w:r>
        <w:rPr>
          <w:spacing w:val="-3"/>
          <w:sz w:val="28"/>
        </w:rPr>
        <w:t xml:space="preserve"> </w:t>
      </w:r>
      <w:r>
        <w:rPr>
          <w:sz w:val="28"/>
        </w:rPr>
        <w:t>(друзья,</w:t>
      </w:r>
      <w:r>
        <w:rPr>
          <w:spacing w:val="-3"/>
          <w:sz w:val="28"/>
        </w:rPr>
        <w:t xml:space="preserve"> </w:t>
      </w:r>
      <w:r>
        <w:rPr>
          <w:sz w:val="28"/>
        </w:rPr>
        <w:t>члены</w:t>
      </w:r>
      <w:r>
        <w:rPr>
          <w:spacing w:val="-2"/>
          <w:sz w:val="28"/>
        </w:rPr>
        <w:t xml:space="preserve"> семьи).</w:t>
      </w:r>
    </w:p>
    <w:p w:rsidR="008318FD" w:rsidRDefault="006464FF">
      <w:pPr>
        <w:pStyle w:val="a3"/>
        <w:spacing w:before="159" w:line="360" w:lineRule="auto"/>
        <w:ind w:right="287" w:firstLine="708"/>
      </w:pPr>
      <w:r>
        <w:t>Второй круг – ваши эмоции и чувства. Определите, с кем вы готовы делиться своими</w:t>
      </w:r>
      <w:r>
        <w:rPr>
          <w:spacing w:val="80"/>
        </w:rPr>
        <w:t xml:space="preserve"> </w:t>
      </w:r>
      <w:r>
        <w:t>переживаниями</w:t>
      </w:r>
      <w:r>
        <w:rPr>
          <w:spacing w:val="80"/>
        </w:rPr>
        <w:t xml:space="preserve"> </w:t>
      </w:r>
      <w:r>
        <w:t>и</w:t>
      </w:r>
      <w:r>
        <w:rPr>
          <w:spacing w:val="80"/>
        </w:rPr>
        <w:t xml:space="preserve"> </w:t>
      </w:r>
      <w:r>
        <w:t>эмоциями.</w:t>
      </w:r>
      <w:r>
        <w:rPr>
          <w:spacing w:val="80"/>
        </w:rPr>
        <w:t xml:space="preserve"> </w:t>
      </w:r>
      <w:r>
        <w:t>Действуем</w:t>
      </w:r>
      <w:r>
        <w:rPr>
          <w:spacing w:val="80"/>
        </w:rPr>
        <w:t xml:space="preserve"> </w:t>
      </w:r>
      <w:r>
        <w:t>по</w:t>
      </w:r>
      <w:r>
        <w:rPr>
          <w:spacing w:val="80"/>
        </w:rPr>
        <w:t xml:space="preserve"> </w:t>
      </w:r>
      <w:r>
        <w:t>схожему</w:t>
      </w:r>
      <w:r>
        <w:rPr>
          <w:spacing w:val="80"/>
        </w:rPr>
        <w:t xml:space="preserve"> </w:t>
      </w:r>
      <w:r>
        <w:t>алгоритму,</w:t>
      </w:r>
      <w:r>
        <w:rPr>
          <w:spacing w:val="80"/>
        </w:rPr>
        <w:t xml:space="preserve"> </w:t>
      </w:r>
      <w:r>
        <w:t>отвечая</w:t>
      </w:r>
      <w:r>
        <w:rPr>
          <w:spacing w:val="40"/>
        </w:rPr>
        <w:t xml:space="preserve"> </w:t>
      </w:r>
      <w:r>
        <w:t>на три вопроса:</w:t>
      </w:r>
    </w:p>
    <w:p w:rsidR="008318FD" w:rsidRDefault="006464FF">
      <w:pPr>
        <w:pStyle w:val="a5"/>
        <w:numPr>
          <w:ilvl w:val="0"/>
          <w:numId w:val="32"/>
        </w:numPr>
        <w:tabs>
          <w:tab w:val="left" w:pos="1095"/>
        </w:tabs>
        <w:spacing w:line="360" w:lineRule="auto"/>
        <w:ind w:right="291" w:firstLine="708"/>
        <w:rPr>
          <w:sz w:val="28"/>
        </w:rPr>
      </w:pPr>
      <w:r>
        <w:rPr>
          <w:sz w:val="28"/>
        </w:rPr>
        <w:t>Кто всегда был готов вас выслушать и поддержать эмоционально в прошлом (несколько лет назад)?</w:t>
      </w:r>
    </w:p>
    <w:p w:rsidR="008318FD" w:rsidRDefault="008318FD">
      <w:pPr>
        <w:pStyle w:val="a5"/>
        <w:spacing w:line="360" w:lineRule="auto"/>
        <w:rPr>
          <w:sz w:val="28"/>
        </w:rPr>
        <w:sectPr w:rsidR="008318FD">
          <w:headerReference w:type="default" r:id="rId252"/>
          <w:footerReference w:type="default" r:id="rId253"/>
          <w:pgSz w:w="12240" w:h="15840"/>
          <w:pgMar w:top="1040" w:right="283" w:bottom="280" w:left="992" w:header="729" w:footer="0" w:gutter="0"/>
          <w:cols w:space="720"/>
        </w:sectPr>
      </w:pPr>
    </w:p>
    <w:p w:rsidR="008318FD" w:rsidRDefault="006464FF">
      <w:pPr>
        <w:pStyle w:val="a5"/>
        <w:numPr>
          <w:ilvl w:val="0"/>
          <w:numId w:val="32"/>
        </w:numPr>
        <w:tabs>
          <w:tab w:val="left" w:pos="1059"/>
        </w:tabs>
        <w:spacing w:before="89"/>
        <w:ind w:left="1059" w:hanging="210"/>
        <w:jc w:val="left"/>
        <w:rPr>
          <w:sz w:val="28"/>
        </w:rPr>
      </w:pPr>
      <w:r>
        <w:rPr>
          <w:sz w:val="28"/>
        </w:rPr>
        <w:lastRenderedPageBreak/>
        <w:t>Кто</w:t>
      </w:r>
      <w:r>
        <w:rPr>
          <w:spacing w:val="-7"/>
          <w:sz w:val="28"/>
        </w:rPr>
        <w:t xml:space="preserve"> </w:t>
      </w:r>
      <w:r>
        <w:rPr>
          <w:sz w:val="28"/>
        </w:rPr>
        <w:t>разделяет</w:t>
      </w:r>
      <w:r>
        <w:rPr>
          <w:spacing w:val="-4"/>
          <w:sz w:val="28"/>
        </w:rPr>
        <w:t xml:space="preserve"> </w:t>
      </w:r>
      <w:r>
        <w:rPr>
          <w:sz w:val="28"/>
        </w:rPr>
        <w:t>ваши</w:t>
      </w:r>
      <w:r>
        <w:rPr>
          <w:spacing w:val="-3"/>
          <w:sz w:val="28"/>
        </w:rPr>
        <w:t xml:space="preserve"> </w:t>
      </w:r>
      <w:r>
        <w:rPr>
          <w:sz w:val="28"/>
        </w:rPr>
        <w:t>эмоции</w:t>
      </w:r>
      <w:r>
        <w:rPr>
          <w:spacing w:val="-3"/>
          <w:sz w:val="28"/>
        </w:rPr>
        <w:t xml:space="preserve"> </w:t>
      </w:r>
      <w:r>
        <w:rPr>
          <w:sz w:val="28"/>
        </w:rPr>
        <w:t>в</w:t>
      </w:r>
      <w:r>
        <w:rPr>
          <w:spacing w:val="-4"/>
          <w:sz w:val="28"/>
        </w:rPr>
        <w:t xml:space="preserve"> </w:t>
      </w:r>
      <w:r>
        <w:rPr>
          <w:sz w:val="28"/>
        </w:rPr>
        <w:t>данный</w:t>
      </w:r>
      <w:r>
        <w:rPr>
          <w:spacing w:val="-3"/>
          <w:sz w:val="28"/>
        </w:rPr>
        <w:t xml:space="preserve"> </w:t>
      </w:r>
      <w:r>
        <w:rPr>
          <w:spacing w:val="-2"/>
          <w:sz w:val="28"/>
        </w:rPr>
        <w:t>момент?</w:t>
      </w:r>
    </w:p>
    <w:p w:rsidR="008318FD" w:rsidRDefault="006464FF">
      <w:pPr>
        <w:pStyle w:val="a5"/>
        <w:numPr>
          <w:ilvl w:val="0"/>
          <w:numId w:val="32"/>
        </w:numPr>
        <w:tabs>
          <w:tab w:val="left" w:pos="1062"/>
        </w:tabs>
        <w:spacing w:before="164" w:line="360" w:lineRule="auto"/>
        <w:ind w:right="291" w:firstLine="708"/>
        <w:jc w:val="left"/>
        <w:rPr>
          <w:sz w:val="28"/>
        </w:rPr>
      </w:pPr>
      <w:r>
        <w:rPr>
          <w:sz w:val="28"/>
        </w:rPr>
        <w:t>Кто,</w:t>
      </w:r>
      <w:r>
        <w:rPr>
          <w:spacing w:val="-3"/>
          <w:sz w:val="28"/>
        </w:rPr>
        <w:t xml:space="preserve"> </w:t>
      </w:r>
      <w:r>
        <w:rPr>
          <w:sz w:val="28"/>
        </w:rPr>
        <w:t>возможно,</w:t>
      </w:r>
      <w:r>
        <w:rPr>
          <w:spacing w:val="-3"/>
          <w:sz w:val="28"/>
        </w:rPr>
        <w:t xml:space="preserve"> </w:t>
      </w:r>
      <w:r>
        <w:rPr>
          <w:sz w:val="28"/>
        </w:rPr>
        <w:t>это</w:t>
      </w:r>
      <w:r>
        <w:rPr>
          <w:spacing w:val="-2"/>
          <w:sz w:val="28"/>
        </w:rPr>
        <w:t xml:space="preserve"> </w:t>
      </w:r>
      <w:r>
        <w:rPr>
          <w:sz w:val="28"/>
        </w:rPr>
        <w:t>будет</w:t>
      </w:r>
      <w:r>
        <w:rPr>
          <w:spacing w:val="-3"/>
          <w:sz w:val="28"/>
        </w:rPr>
        <w:t xml:space="preserve"> </w:t>
      </w:r>
      <w:r>
        <w:rPr>
          <w:sz w:val="28"/>
        </w:rPr>
        <w:t>спустя</w:t>
      </w:r>
      <w:r>
        <w:rPr>
          <w:spacing w:val="-2"/>
          <w:sz w:val="28"/>
        </w:rPr>
        <w:t xml:space="preserve"> </w:t>
      </w:r>
      <w:r>
        <w:rPr>
          <w:sz w:val="28"/>
        </w:rPr>
        <w:t>несколько</w:t>
      </w:r>
      <w:r>
        <w:rPr>
          <w:spacing w:val="-2"/>
          <w:sz w:val="28"/>
        </w:rPr>
        <w:t xml:space="preserve"> </w:t>
      </w:r>
      <w:r>
        <w:rPr>
          <w:sz w:val="28"/>
        </w:rPr>
        <w:t>лет,</w:t>
      </w:r>
      <w:r>
        <w:rPr>
          <w:spacing w:val="-3"/>
          <w:sz w:val="28"/>
        </w:rPr>
        <w:t xml:space="preserve"> </w:t>
      </w:r>
      <w:r>
        <w:rPr>
          <w:sz w:val="28"/>
        </w:rPr>
        <w:t>когда</w:t>
      </w:r>
      <w:r>
        <w:rPr>
          <w:spacing w:val="-3"/>
          <w:sz w:val="28"/>
        </w:rPr>
        <w:t xml:space="preserve"> </w:t>
      </w:r>
      <w:r>
        <w:rPr>
          <w:sz w:val="28"/>
        </w:rPr>
        <w:t>вы</w:t>
      </w:r>
      <w:r>
        <w:rPr>
          <w:spacing w:val="-3"/>
          <w:sz w:val="28"/>
        </w:rPr>
        <w:t xml:space="preserve"> </w:t>
      </w:r>
      <w:r>
        <w:rPr>
          <w:sz w:val="28"/>
        </w:rPr>
        <w:t>смените</w:t>
      </w:r>
      <w:r>
        <w:rPr>
          <w:spacing w:val="-3"/>
          <w:sz w:val="28"/>
        </w:rPr>
        <w:t xml:space="preserve"> </w:t>
      </w:r>
      <w:r>
        <w:rPr>
          <w:sz w:val="28"/>
        </w:rPr>
        <w:t>круг</w:t>
      </w:r>
      <w:r>
        <w:rPr>
          <w:spacing w:val="-3"/>
          <w:sz w:val="28"/>
        </w:rPr>
        <w:t xml:space="preserve"> </w:t>
      </w:r>
      <w:r>
        <w:rPr>
          <w:sz w:val="28"/>
        </w:rPr>
        <w:t>общения и, может быть, место жительства?</w:t>
      </w:r>
    </w:p>
    <w:p w:rsidR="008318FD" w:rsidRDefault="006464FF">
      <w:pPr>
        <w:pStyle w:val="a3"/>
        <w:spacing w:line="360" w:lineRule="auto"/>
        <w:ind w:right="288" w:firstLine="708"/>
        <w:jc w:val="left"/>
      </w:pPr>
      <w:r>
        <w:t>В</w:t>
      </w:r>
      <w:r>
        <w:rPr>
          <w:spacing w:val="65"/>
        </w:rPr>
        <w:t xml:space="preserve"> </w:t>
      </w:r>
      <w:r>
        <w:t>третьем</w:t>
      </w:r>
      <w:r>
        <w:rPr>
          <w:spacing w:val="63"/>
        </w:rPr>
        <w:t xml:space="preserve"> </w:t>
      </w:r>
      <w:r>
        <w:t>круге</w:t>
      </w:r>
      <w:r>
        <w:rPr>
          <w:spacing w:val="63"/>
        </w:rPr>
        <w:t xml:space="preserve"> </w:t>
      </w:r>
      <w:r>
        <w:t>обозначьте,</w:t>
      </w:r>
      <w:r>
        <w:rPr>
          <w:spacing w:val="64"/>
        </w:rPr>
        <w:t xml:space="preserve"> </w:t>
      </w:r>
      <w:r>
        <w:t>какой</w:t>
      </w:r>
      <w:r>
        <w:rPr>
          <w:spacing w:val="63"/>
        </w:rPr>
        <w:t xml:space="preserve"> </w:t>
      </w:r>
      <w:r>
        <w:t>информацией</w:t>
      </w:r>
      <w:r>
        <w:rPr>
          <w:spacing w:val="66"/>
        </w:rPr>
        <w:t xml:space="preserve"> </w:t>
      </w:r>
      <w:r>
        <w:t>о</w:t>
      </w:r>
      <w:r>
        <w:rPr>
          <w:spacing w:val="66"/>
        </w:rPr>
        <w:t xml:space="preserve"> </w:t>
      </w:r>
      <w:r>
        <w:t>себе</w:t>
      </w:r>
      <w:r>
        <w:rPr>
          <w:spacing w:val="63"/>
        </w:rPr>
        <w:t xml:space="preserve"> </w:t>
      </w:r>
      <w:r>
        <w:t>вы</w:t>
      </w:r>
      <w:r>
        <w:rPr>
          <w:spacing w:val="66"/>
        </w:rPr>
        <w:t xml:space="preserve"> </w:t>
      </w:r>
      <w:r>
        <w:t>готовы</w:t>
      </w:r>
      <w:r>
        <w:rPr>
          <w:spacing w:val="63"/>
        </w:rPr>
        <w:t xml:space="preserve"> </w:t>
      </w:r>
      <w:r>
        <w:t>делиться, а какой – нет, и с кем из друзей, из родных?</w:t>
      </w:r>
    </w:p>
    <w:p w:rsidR="008318FD" w:rsidRDefault="006464FF">
      <w:pPr>
        <w:pStyle w:val="a5"/>
        <w:numPr>
          <w:ilvl w:val="0"/>
          <w:numId w:val="32"/>
        </w:numPr>
        <w:tabs>
          <w:tab w:val="left" w:pos="1059"/>
        </w:tabs>
        <w:ind w:left="1059" w:hanging="210"/>
        <w:jc w:val="left"/>
        <w:rPr>
          <w:sz w:val="28"/>
        </w:rPr>
      </w:pPr>
      <w:proofErr w:type="gramStart"/>
      <w:r>
        <w:rPr>
          <w:sz w:val="28"/>
        </w:rPr>
        <w:t>Самое</w:t>
      </w:r>
      <w:proofErr w:type="gramEnd"/>
      <w:r>
        <w:rPr>
          <w:spacing w:val="-6"/>
          <w:sz w:val="28"/>
        </w:rPr>
        <w:t xml:space="preserve"> </w:t>
      </w:r>
      <w:r>
        <w:rPr>
          <w:sz w:val="28"/>
        </w:rPr>
        <w:t>сокровенное</w:t>
      </w:r>
      <w:r>
        <w:rPr>
          <w:spacing w:val="-4"/>
          <w:sz w:val="28"/>
        </w:rPr>
        <w:t xml:space="preserve"> </w:t>
      </w:r>
      <w:r>
        <w:rPr>
          <w:sz w:val="28"/>
        </w:rPr>
        <w:t>о</w:t>
      </w:r>
      <w:r>
        <w:rPr>
          <w:spacing w:val="-4"/>
          <w:sz w:val="28"/>
        </w:rPr>
        <w:t xml:space="preserve"> </w:t>
      </w:r>
      <w:r>
        <w:rPr>
          <w:sz w:val="28"/>
        </w:rPr>
        <w:t>себе</w:t>
      </w:r>
      <w:r>
        <w:rPr>
          <w:spacing w:val="-4"/>
          <w:sz w:val="28"/>
        </w:rPr>
        <w:t xml:space="preserve"> </w:t>
      </w:r>
      <w:r>
        <w:rPr>
          <w:sz w:val="28"/>
        </w:rPr>
        <w:t>я</w:t>
      </w:r>
      <w:r>
        <w:rPr>
          <w:spacing w:val="-3"/>
          <w:sz w:val="28"/>
        </w:rPr>
        <w:t xml:space="preserve"> </w:t>
      </w:r>
      <w:r>
        <w:rPr>
          <w:sz w:val="28"/>
        </w:rPr>
        <w:t>раньше</w:t>
      </w:r>
      <w:r>
        <w:rPr>
          <w:spacing w:val="-7"/>
          <w:sz w:val="28"/>
        </w:rPr>
        <w:t xml:space="preserve"> </w:t>
      </w:r>
      <w:r>
        <w:rPr>
          <w:sz w:val="28"/>
        </w:rPr>
        <w:t>рассказывал</w:t>
      </w:r>
      <w:r>
        <w:rPr>
          <w:spacing w:val="-6"/>
          <w:sz w:val="28"/>
        </w:rPr>
        <w:t xml:space="preserve"> </w:t>
      </w:r>
      <w:r>
        <w:rPr>
          <w:sz w:val="28"/>
        </w:rPr>
        <w:t>только…</w:t>
      </w:r>
      <w:r>
        <w:rPr>
          <w:spacing w:val="-2"/>
          <w:sz w:val="28"/>
        </w:rPr>
        <w:t xml:space="preserve"> (кому?)</w:t>
      </w:r>
    </w:p>
    <w:p w:rsidR="008318FD" w:rsidRDefault="006464FF">
      <w:pPr>
        <w:pStyle w:val="a5"/>
        <w:numPr>
          <w:ilvl w:val="0"/>
          <w:numId w:val="32"/>
        </w:numPr>
        <w:tabs>
          <w:tab w:val="left" w:pos="1059"/>
        </w:tabs>
        <w:spacing w:before="160"/>
        <w:ind w:left="1059" w:hanging="210"/>
        <w:jc w:val="left"/>
        <w:rPr>
          <w:sz w:val="28"/>
        </w:rPr>
      </w:pPr>
      <w:r>
        <w:rPr>
          <w:sz w:val="28"/>
        </w:rPr>
        <w:t>А</w:t>
      </w:r>
      <w:r>
        <w:rPr>
          <w:spacing w:val="-5"/>
          <w:sz w:val="28"/>
        </w:rPr>
        <w:t xml:space="preserve"> </w:t>
      </w:r>
      <w:r>
        <w:rPr>
          <w:sz w:val="28"/>
        </w:rPr>
        <w:t>кому</w:t>
      </w:r>
      <w:r>
        <w:rPr>
          <w:spacing w:val="-3"/>
          <w:sz w:val="28"/>
        </w:rPr>
        <w:t xml:space="preserve"> </w:t>
      </w:r>
      <w:r>
        <w:rPr>
          <w:sz w:val="28"/>
        </w:rPr>
        <w:t>сейчас</w:t>
      </w:r>
      <w:r>
        <w:rPr>
          <w:spacing w:val="-4"/>
          <w:sz w:val="28"/>
        </w:rPr>
        <w:t xml:space="preserve"> </w:t>
      </w:r>
      <w:r>
        <w:rPr>
          <w:sz w:val="28"/>
        </w:rPr>
        <w:t>вы</w:t>
      </w:r>
      <w:r>
        <w:rPr>
          <w:spacing w:val="-7"/>
          <w:sz w:val="28"/>
        </w:rPr>
        <w:t xml:space="preserve"> </w:t>
      </w:r>
      <w:r>
        <w:rPr>
          <w:sz w:val="28"/>
        </w:rPr>
        <w:t>готовы</w:t>
      </w:r>
      <w:r>
        <w:rPr>
          <w:spacing w:val="-4"/>
          <w:sz w:val="28"/>
        </w:rPr>
        <w:t xml:space="preserve"> </w:t>
      </w:r>
      <w:r>
        <w:rPr>
          <w:sz w:val="28"/>
        </w:rPr>
        <w:t>довер</w:t>
      </w:r>
      <w:r>
        <w:rPr>
          <w:sz w:val="28"/>
        </w:rPr>
        <w:t>ить</w:t>
      </w:r>
      <w:r>
        <w:rPr>
          <w:spacing w:val="-5"/>
          <w:sz w:val="28"/>
        </w:rPr>
        <w:t xml:space="preserve"> </w:t>
      </w:r>
      <w:r>
        <w:rPr>
          <w:sz w:val="28"/>
        </w:rPr>
        <w:t>свои</w:t>
      </w:r>
      <w:r>
        <w:rPr>
          <w:spacing w:val="-3"/>
          <w:sz w:val="28"/>
        </w:rPr>
        <w:t xml:space="preserve"> </w:t>
      </w:r>
      <w:r>
        <w:rPr>
          <w:spacing w:val="-2"/>
          <w:sz w:val="28"/>
        </w:rPr>
        <w:t>секреты?</w:t>
      </w:r>
    </w:p>
    <w:p w:rsidR="008318FD" w:rsidRDefault="006464FF">
      <w:pPr>
        <w:pStyle w:val="a5"/>
        <w:numPr>
          <w:ilvl w:val="0"/>
          <w:numId w:val="32"/>
        </w:numPr>
        <w:tabs>
          <w:tab w:val="left" w:pos="1059"/>
        </w:tabs>
        <w:spacing w:before="161"/>
        <w:ind w:left="1059" w:hanging="210"/>
        <w:jc w:val="left"/>
        <w:rPr>
          <w:sz w:val="28"/>
        </w:rPr>
      </w:pPr>
      <w:r>
        <w:rPr>
          <w:sz w:val="28"/>
        </w:rPr>
        <w:t>А</w:t>
      </w:r>
      <w:r>
        <w:rPr>
          <w:spacing w:val="-4"/>
          <w:sz w:val="28"/>
        </w:rPr>
        <w:t xml:space="preserve"> </w:t>
      </w:r>
      <w:r>
        <w:rPr>
          <w:sz w:val="28"/>
        </w:rPr>
        <w:t>в</w:t>
      </w:r>
      <w:r>
        <w:rPr>
          <w:spacing w:val="-4"/>
          <w:sz w:val="28"/>
        </w:rPr>
        <w:t xml:space="preserve"> </w:t>
      </w:r>
      <w:r>
        <w:rPr>
          <w:sz w:val="28"/>
        </w:rPr>
        <w:t>будущем</w:t>
      </w:r>
      <w:r>
        <w:rPr>
          <w:spacing w:val="-3"/>
          <w:sz w:val="28"/>
        </w:rPr>
        <w:t xml:space="preserve"> </w:t>
      </w:r>
      <w:r>
        <w:rPr>
          <w:sz w:val="28"/>
        </w:rPr>
        <w:t>кто</w:t>
      </w:r>
      <w:r>
        <w:rPr>
          <w:spacing w:val="-6"/>
          <w:sz w:val="28"/>
        </w:rPr>
        <w:t xml:space="preserve"> </w:t>
      </w:r>
      <w:r>
        <w:rPr>
          <w:sz w:val="28"/>
        </w:rPr>
        <w:t>может</w:t>
      </w:r>
      <w:r>
        <w:rPr>
          <w:spacing w:val="-3"/>
          <w:sz w:val="28"/>
        </w:rPr>
        <w:t xml:space="preserve"> </w:t>
      </w:r>
      <w:r>
        <w:rPr>
          <w:sz w:val="28"/>
        </w:rPr>
        <w:t>войти</w:t>
      </w:r>
      <w:r>
        <w:rPr>
          <w:spacing w:val="-3"/>
          <w:sz w:val="28"/>
        </w:rPr>
        <w:t xml:space="preserve"> </w:t>
      </w:r>
      <w:r>
        <w:rPr>
          <w:sz w:val="28"/>
        </w:rPr>
        <w:t>в</w:t>
      </w:r>
      <w:r>
        <w:rPr>
          <w:spacing w:val="-4"/>
          <w:sz w:val="28"/>
        </w:rPr>
        <w:t xml:space="preserve"> </w:t>
      </w:r>
      <w:r>
        <w:rPr>
          <w:sz w:val="28"/>
        </w:rPr>
        <w:t>этот</w:t>
      </w:r>
      <w:r>
        <w:rPr>
          <w:spacing w:val="-7"/>
          <w:sz w:val="28"/>
        </w:rPr>
        <w:t xml:space="preserve"> </w:t>
      </w:r>
      <w:r>
        <w:rPr>
          <w:sz w:val="28"/>
        </w:rPr>
        <w:t>круг</w:t>
      </w:r>
      <w:r>
        <w:rPr>
          <w:spacing w:val="-3"/>
          <w:sz w:val="28"/>
        </w:rPr>
        <w:t xml:space="preserve"> </w:t>
      </w:r>
      <w:r>
        <w:rPr>
          <w:sz w:val="28"/>
        </w:rPr>
        <w:t>самых</w:t>
      </w:r>
      <w:r>
        <w:rPr>
          <w:spacing w:val="-6"/>
          <w:sz w:val="28"/>
        </w:rPr>
        <w:t xml:space="preserve"> </w:t>
      </w:r>
      <w:r>
        <w:rPr>
          <w:sz w:val="28"/>
        </w:rPr>
        <w:t>доверенных</w:t>
      </w:r>
      <w:r>
        <w:rPr>
          <w:spacing w:val="-1"/>
          <w:sz w:val="28"/>
        </w:rPr>
        <w:t xml:space="preserve"> </w:t>
      </w:r>
      <w:r>
        <w:rPr>
          <w:spacing w:val="-2"/>
          <w:sz w:val="28"/>
        </w:rPr>
        <w:t>людей?</w:t>
      </w:r>
    </w:p>
    <w:p w:rsidR="008318FD" w:rsidRDefault="006464FF">
      <w:pPr>
        <w:pStyle w:val="a3"/>
        <w:spacing w:before="161" w:line="362" w:lineRule="auto"/>
        <w:ind w:firstLine="708"/>
        <w:jc w:val="left"/>
      </w:pPr>
      <w:r>
        <w:t>И</w:t>
      </w:r>
      <w:r>
        <w:rPr>
          <w:spacing w:val="-5"/>
        </w:rPr>
        <w:t xml:space="preserve"> </w:t>
      </w:r>
      <w:r>
        <w:t>четвертый</w:t>
      </w:r>
      <w:r>
        <w:rPr>
          <w:spacing w:val="-5"/>
        </w:rPr>
        <w:t xml:space="preserve"> </w:t>
      </w:r>
      <w:r>
        <w:t>круг</w:t>
      </w:r>
      <w:r>
        <w:rPr>
          <w:spacing w:val="-3"/>
        </w:rPr>
        <w:t xml:space="preserve"> </w:t>
      </w:r>
      <w:r>
        <w:t>–</w:t>
      </w:r>
      <w:r>
        <w:rPr>
          <w:spacing w:val="-7"/>
        </w:rPr>
        <w:t xml:space="preserve"> </w:t>
      </w:r>
      <w:r>
        <w:t>ваше</w:t>
      </w:r>
      <w:r>
        <w:rPr>
          <w:spacing w:val="-6"/>
        </w:rPr>
        <w:t xml:space="preserve"> </w:t>
      </w:r>
      <w:r>
        <w:t>время.</w:t>
      </w:r>
      <w:r>
        <w:rPr>
          <w:spacing w:val="-6"/>
        </w:rPr>
        <w:t xml:space="preserve"> </w:t>
      </w:r>
      <w:r>
        <w:t>Кто</w:t>
      </w:r>
      <w:r>
        <w:rPr>
          <w:spacing w:val="-7"/>
        </w:rPr>
        <w:t xml:space="preserve"> </w:t>
      </w:r>
      <w:r>
        <w:t>и</w:t>
      </w:r>
      <w:r>
        <w:rPr>
          <w:spacing w:val="-5"/>
        </w:rPr>
        <w:t xml:space="preserve"> </w:t>
      </w:r>
      <w:r>
        <w:t>при</w:t>
      </w:r>
      <w:r>
        <w:rPr>
          <w:spacing w:val="-5"/>
        </w:rPr>
        <w:t xml:space="preserve"> </w:t>
      </w:r>
      <w:r>
        <w:t>каких</w:t>
      </w:r>
      <w:r>
        <w:rPr>
          <w:spacing w:val="-5"/>
        </w:rPr>
        <w:t xml:space="preserve"> </w:t>
      </w:r>
      <w:r>
        <w:t>обстоятельствах</w:t>
      </w:r>
      <w:r>
        <w:rPr>
          <w:spacing w:val="-5"/>
        </w:rPr>
        <w:t xml:space="preserve"> </w:t>
      </w:r>
      <w:r>
        <w:t>может</w:t>
      </w:r>
      <w:r>
        <w:rPr>
          <w:spacing w:val="-5"/>
        </w:rPr>
        <w:t xml:space="preserve"> </w:t>
      </w:r>
      <w:r>
        <w:t>занимать ваше время, кому и в каком объеме вы готовы его уделить.</w:t>
      </w:r>
    </w:p>
    <w:p w:rsidR="008318FD" w:rsidRDefault="006464FF">
      <w:pPr>
        <w:pStyle w:val="a5"/>
        <w:numPr>
          <w:ilvl w:val="0"/>
          <w:numId w:val="32"/>
        </w:numPr>
        <w:tabs>
          <w:tab w:val="left" w:pos="1059"/>
        </w:tabs>
        <w:spacing w:line="317" w:lineRule="exact"/>
        <w:ind w:left="1059" w:hanging="210"/>
        <w:jc w:val="left"/>
        <w:rPr>
          <w:sz w:val="28"/>
        </w:rPr>
      </w:pPr>
      <w:r>
        <w:rPr>
          <w:sz w:val="28"/>
        </w:rPr>
        <w:t>Кто</w:t>
      </w:r>
      <w:r>
        <w:rPr>
          <w:spacing w:val="-3"/>
          <w:sz w:val="28"/>
        </w:rPr>
        <w:t xml:space="preserve"> </w:t>
      </w:r>
      <w:r>
        <w:rPr>
          <w:sz w:val="28"/>
        </w:rPr>
        <w:t>в</w:t>
      </w:r>
      <w:r>
        <w:rPr>
          <w:spacing w:val="-4"/>
          <w:sz w:val="28"/>
        </w:rPr>
        <w:t xml:space="preserve"> </w:t>
      </w:r>
      <w:r>
        <w:rPr>
          <w:sz w:val="28"/>
        </w:rPr>
        <w:t>прошлом</w:t>
      </w:r>
      <w:r>
        <w:rPr>
          <w:spacing w:val="-3"/>
          <w:sz w:val="28"/>
        </w:rPr>
        <w:t xml:space="preserve"> </w:t>
      </w:r>
      <w:r>
        <w:rPr>
          <w:sz w:val="28"/>
        </w:rPr>
        <w:t>(несколько</w:t>
      </w:r>
      <w:r>
        <w:rPr>
          <w:spacing w:val="-2"/>
          <w:sz w:val="28"/>
        </w:rPr>
        <w:t xml:space="preserve"> </w:t>
      </w:r>
      <w:r>
        <w:rPr>
          <w:sz w:val="28"/>
        </w:rPr>
        <w:t>лет</w:t>
      </w:r>
      <w:r>
        <w:rPr>
          <w:spacing w:val="-3"/>
          <w:sz w:val="28"/>
        </w:rPr>
        <w:t xml:space="preserve"> </w:t>
      </w:r>
      <w:r>
        <w:rPr>
          <w:sz w:val="28"/>
        </w:rPr>
        <w:t>назад)</w:t>
      </w:r>
      <w:r>
        <w:rPr>
          <w:spacing w:val="-6"/>
          <w:sz w:val="28"/>
        </w:rPr>
        <w:t xml:space="preserve"> </w:t>
      </w:r>
      <w:r>
        <w:rPr>
          <w:sz w:val="28"/>
        </w:rPr>
        <w:t>всегда</w:t>
      </w:r>
      <w:r>
        <w:rPr>
          <w:spacing w:val="-6"/>
          <w:sz w:val="28"/>
        </w:rPr>
        <w:t xml:space="preserve"> </w:t>
      </w:r>
      <w:r>
        <w:rPr>
          <w:sz w:val="28"/>
        </w:rPr>
        <w:t>был</w:t>
      </w:r>
      <w:r>
        <w:rPr>
          <w:spacing w:val="-4"/>
          <w:sz w:val="28"/>
        </w:rPr>
        <w:t xml:space="preserve"> </w:t>
      </w:r>
      <w:r>
        <w:rPr>
          <w:sz w:val="28"/>
        </w:rPr>
        <w:t>готов</w:t>
      </w:r>
      <w:r>
        <w:rPr>
          <w:spacing w:val="-7"/>
          <w:sz w:val="28"/>
        </w:rPr>
        <w:t xml:space="preserve"> </w:t>
      </w:r>
      <w:r>
        <w:rPr>
          <w:sz w:val="28"/>
        </w:rPr>
        <w:t>уделить</w:t>
      </w:r>
      <w:r>
        <w:rPr>
          <w:spacing w:val="-4"/>
          <w:sz w:val="28"/>
        </w:rPr>
        <w:t xml:space="preserve"> </w:t>
      </w:r>
      <w:r>
        <w:rPr>
          <w:sz w:val="28"/>
        </w:rPr>
        <w:t>вам</w:t>
      </w:r>
      <w:r>
        <w:rPr>
          <w:spacing w:val="-2"/>
          <w:sz w:val="28"/>
        </w:rPr>
        <w:t xml:space="preserve"> время?</w:t>
      </w:r>
    </w:p>
    <w:p w:rsidR="008318FD" w:rsidRDefault="006464FF">
      <w:pPr>
        <w:pStyle w:val="a5"/>
        <w:numPr>
          <w:ilvl w:val="0"/>
          <w:numId w:val="32"/>
        </w:numPr>
        <w:tabs>
          <w:tab w:val="left" w:pos="1059"/>
        </w:tabs>
        <w:spacing w:before="160"/>
        <w:ind w:left="1059" w:hanging="210"/>
        <w:jc w:val="left"/>
        <w:rPr>
          <w:sz w:val="28"/>
        </w:rPr>
      </w:pPr>
      <w:r>
        <w:rPr>
          <w:sz w:val="28"/>
        </w:rPr>
        <w:t>С</w:t>
      </w:r>
      <w:r>
        <w:rPr>
          <w:spacing w:val="-5"/>
          <w:sz w:val="28"/>
        </w:rPr>
        <w:t xml:space="preserve"> </w:t>
      </w:r>
      <w:r>
        <w:rPr>
          <w:sz w:val="28"/>
        </w:rPr>
        <w:t>кем</w:t>
      </w:r>
      <w:r>
        <w:rPr>
          <w:spacing w:val="-3"/>
          <w:sz w:val="28"/>
        </w:rPr>
        <w:t xml:space="preserve"> </w:t>
      </w:r>
      <w:r>
        <w:rPr>
          <w:sz w:val="28"/>
        </w:rPr>
        <w:t>вы</w:t>
      </w:r>
      <w:r>
        <w:rPr>
          <w:spacing w:val="-3"/>
          <w:sz w:val="28"/>
        </w:rPr>
        <w:t xml:space="preserve"> </w:t>
      </w:r>
      <w:r>
        <w:rPr>
          <w:sz w:val="28"/>
        </w:rPr>
        <w:t>с</w:t>
      </w:r>
      <w:r>
        <w:rPr>
          <w:spacing w:val="-3"/>
          <w:sz w:val="28"/>
        </w:rPr>
        <w:t xml:space="preserve"> </w:t>
      </w:r>
      <w:r>
        <w:rPr>
          <w:sz w:val="28"/>
        </w:rPr>
        <w:t>радостью</w:t>
      </w:r>
      <w:r>
        <w:rPr>
          <w:spacing w:val="-4"/>
          <w:sz w:val="28"/>
        </w:rPr>
        <w:t xml:space="preserve"> </w:t>
      </w:r>
      <w:r>
        <w:rPr>
          <w:sz w:val="28"/>
        </w:rPr>
        <w:t>проводите</w:t>
      </w:r>
      <w:r>
        <w:rPr>
          <w:spacing w:val="-2"/>
          <w:sz w:val="28"/>
        </w:rPr>
        <w:t xml:space="preserve"> </w:t>
      </w:r>
      <w:r>
        <w:rPr>
          <w:sz w:val="28"/>
        </w:rPr>
        <w:t>время</w:t>
      </w:r>
      <w:r>
        <w:rPr>
          <w:spacing w:val="-5"/>
          <w:sz w:val="28"/>
        </w:rPr>
        <w:t xml:space="preserve"> </w:t>
      </w:r>
      <w:r>
        <w:rPr>
          <w:sz w:val="28"/>
        </w:rPr>
        <w:t>в</w:t>
      </w:r>
      <w:r>
        <w:rPr>
          <w:spacing w:val="-3"/>
          <w:sz w:val="28"/>
        </w:rPr>
        <w:t xml:space="preserve"> </w:t>
      </w:r>
      <w:r>
        <w:rPr>
          <w:sz w:val="28"/>
        </w:rPr>
        <w:t>данный</w:t>
      </w:r>
      <w:r>
        <w:rPr>
          <w:spacing w:val="-2"/>
          <w:sz w:val="28"/>
        </w:rPr>
        <w:t xml:space="preserve"> момент?</w:t>
      </w:r>
    </w:p>
    <w:p w:rsidR="008318FD" w:rsidRDefault="006464FF">
      <w:pPr>
        <w:pStyle w:val="a5"/>
        <w:numPr>
          <w:ilvl w:val="0"/>
          <w:numId w:val="32"/>
        </w:numPr>
        <w:tabs>
          <w:tab w:val="left" w:pos="1059"/>
        </w:tabs>
        <w:spacing w:before="161" w:line="362" w:lineRule="auto"/>
        <w:ind w:left="849" w:right="3111" w:firstLine="0"/>
        <w:jc w:val="left"/>
        <w:rPr>
          <w:sz w:val="28"/>
        </w:rPr>
      </w:pPr>
      <w:r>
        <w:rPr>
          <w:sz w:val="28"/>
        </w:rPr>
        <w:t>Кого</w:t>
      </w:r>
      <w:r>
        <w:rPr>
          <w:spacing w:val="-8"/>
          <w:sz w:val="28"/>
        </w:rPr>
        <w:t xml:space="preserve"> </w:t>
      </w:r>
      <w:r>
        <w:rPr>
          <w:sz w:val="28"/>
        </w:rPr>
        <w:t>бы</w:t>
      </w:r>
      <w:r>
        <w:rPr>
          <w:spacing w:val="-5"/>
          <w:sz w:val="28"/>
        </w:rPr>
        <w:t xml:space="preserve"> </w:t>
      </w:r>
      <w:r>
        <w:rPr>
          <w:sz w:val="28"/>
        </w:rPr>
        <w:t>вы</w:t>
      </w:r>
      <w:r>
        <w:rPr>
          <w:spacing w:val="-5"/>
          <w:sz w:val="28"/>
        </w:rPr>
        <w:t xml:space="preserve"> </w:t>
      </w:r>
      <w:r>
        <w:rPr>
          <w:sz w:val="28"/>
        </w:rPr>
        <w:t>хотели</w:t>
      </w:r>
      <w:r>
        <w:rPr>
          <w:spacing w:val="-5"/>
          <w:sz w:val="28"/>
        </w:rPr>
        <w:t xml:space="preserve"> </w:t>
      </w:r>
      <w:r>
        <w:rPr>
          <w:sz w:val="28"/>
        </w:rPr>
        <w:t>видеть</w:t>
      </w:r>
      <w:r>
        <w:rPr>
          <w:spacing w:val="-6"/>
          <w:sz w:val="28"/>
        </w:rPr>
        <w:t xml:space="preserve"> </w:t>
      </w:r>
      <w:r>
        <w:rPr>
          <w:sz w:val="28"/>
        </w:rPr>
        <w:t>рядом</w:t>
      </w:r>
      <w:r>
        <w:rPr>
          <w:spacing w:val="-5"/>
          <w:sz w:val="28"/>
        </w:rPr>
        <w:t xml:space="preserve"> </w:t>
      </w:r>
      <w:r>
        <w:rPr>
          <w:sz w:val="28"/>
        </w:rPr>
        <w:t>спустя</w:t>
      </w:r>
      <w:r>
        <w:rPr>
          <w:spacing w:val="-5"/>
          <w:sz w:val="28"/>
        </w:rPr>
        <w:t xml:space="preserve"> </w:t>
      </w:r>
      <w:r>
        <w:rPr>
          <w:sz w:val="28"/>
        </w:rPr>
        <w:t>несколько</w:t>
      </w:r>
      <w:r>
        <w:rPr>
          <w:spacing w:val="-4"/>
          <w:sz w:val="28"/>
        </w:rPr>
        <w:t xml:space="preserve"> </w:t>
      </w:r>
      <w:r>
        <w:rPr>
          <w:sz w:val="28"/>
        </w:rPr>
        <w:t>лет?» Участники выполняют задание.</w:t>
      </w:r>
    </w:p>
    <w:p w:rsidR="008318FD" w:rsidRDefault="006464FF">
      <w:pPr>
        <w:pStyle w:val="a3"/>
        <w:spacing w:line="360" w:lineRule="auto"/>
        <w:ind w:right="280" w:firstLine="708"/>
      </w:pPr>
      <w:r>
        <w:t>Ведущий: «Посмотрите на получившуюся карту: кто или что находится в каждой зоне?</w:t>
      </w:r>
      <w:r>
        <w:rPr>
          <w:spacing w:val="38"/>
        </w:rPr>
        <w:t xml:space="preserve"> </w:t>
      </w:r>
      <w:r>
        <w:t>Где</w:t>
      </w:r>
      <w:r>
        <w:rPr>
          <w:spacing w:val="39"/>
        </w:rPr>
        <w:t xml:space="preserve"> </w:t>
      </w:r>
      <w:r>
        <w:t>у</w:t>
      </w:r>
      <w:r>
        <w:rPr>
          <w:spacing w:val="40"/>
        </w:rPr>
        <w:t xml:space="preserve"> </w:t>
      </w:r>
      <w:r>
        <w:t>вас</w:t>
      </w:r>
      <w:r>
        <w:rPr>
          <w:spacing w:val="39"/>
        </w:rPr>
        <w:t xml:space="preserve"> </w:t>
      </w:r>
      <w:r>
        <w:t>самые</w:t>
      </w:r>
      <w:r>
        <w:rPr>
          <w:spacing w:val="39"/>
        </w:rPr>
        <w:t xml:space="preserve"> </w:t>
      </w:r>
      <w:r>
        <w:t>четкие</w:t>
      </w:r>
      <w:r>
        <w:rPr>
          <w:spacing w:val="37"/>
        </w:rPr>
        <w:t xml:space="preserve"> </w:t>
      </w:r>
      <w:r>
        <w:t>и</w:t>
      </w:r>
      <w:r>
        <w:rPr>
          <w:spacing w:val="40"/>
        </w:rPr>
        <w:t xml:space="preserve"> </w:t>
      </w:r>
      <w:r>
        <w:t>содержательные</w:t>
      </w:r>
      <w:r>
        <w:rPr>
          <w:spacing w:val="39"/>
        </w:rPr>
        <w:t xml:space="preserve"> </w:t>
      </w:r>
      <w:r>
        <w:t>ответы,</w:t>
      </w:r>
      <w:r>
        <w:rPr>
          <w:spacing w:val="38"/>
        </w:rPr>
        <w:t xml:space="preserve"> </w:t>
      </w:r>
      <w:proofErr w:type="gramStart"/>
      <w:r>
        <w:t>а</w:t>
      </w:r>
      <w:proofErr w:type="gramEnd"/>
      <w:r>
        <w:rPr>
          <w:spacing w:val="39"/>
        </w:rPr>
        <w:t xml:space="preserve"> </w:t>
      </w:r>
      <w:r>
        <w:t>следовательно</w:t>
      </w:r>
      <w:r>
        <w:rPr>
          <w:spacing w:val="48"/>
        </w:rPr>
        <w:t xml:space="preserve"> </w:t>
      </w:r>
      <w:r>
        <w:t>–</w:t>
      </w:r>
      <w:r>
        <w:rPr>
          <w:spacing w:val="39"/>
        </w:rPr>
        <w:t xml:space="preserve"> </w:t>
      </w:r>
      <w:r>
        <w:rPr>
          <w:spacing w:val="-2"/>
        </w:rPr>
        <w:t>прочные</w:t>
      </w:r>
    </w:p>
    <w:p w:rsidR="008318FD" w:rsidRDefault="006464FF">
      <w:pPr>
        <w:pStyle w:val="a3"/>
        <w:spacing w:line="360" w:lineRule="auto"/>
        <w:ind w:right="284"/>
      </w:pPr>
      <w:r>
        <w:t>«заборы», а где – самые прозрачные? Поделитесь, как со временем менялось ваше представление</w:t>
      </w:r>
      <w:r>
        <w:rPr>
          <w:spacing w:val="-11"/>
        </w:rPr>
        <w:t xml:space="preserve"> </w:t>
      </w:r>
      <w:r>
        <w:t>о</w:t>
      </w:r>
      <w:r>
        <w:rPr>
          <w:spacing w:val="-10"/>
        </w:rPr>
        <w:t xml:space="preserve"> </w:t>
      </w:r>
      <w:r>
        <w:t>личных</w:t>
      </w:r>
      <w:r>
        <w:rPr>
          <w:spacing w:val="-7"/>
        </w:rPr>
        <w:t xml:space="preserve"> </w:t>
      </w:r>
      <w:r>
        <w:t>границах?</w:t>
      </w:r>
      <w:r>
        <w:rPr>
          <w:spacing w:val="-11"/>
        </w:rPr>
        <w:t xml:space="preserve"> </w:t>
      </w:r>
      <w:r>
        <w:t>Стали</w:t>
      </w:r>
      <w:r>
        <w:rPr>
          <w:spacing w:val="-11"/>
        </w:rPr>
        <w:t xml:space="preserve"> </w:t>
      </w:r>
      <w:r>
        <w:t>они</w:t>
      </w:r>
      <w:r>
        <w:rPr>
          <w:spacing w:val="-11"/>
        </w:rPr>
        <w:t xml:space="preserve"> </w:t>
      </w:r>
      <w:r>
        <w:t>более</w:t>
      </w:r>
      <w:r>
        <w:rPr>
          <w:spacing w:val="-11"/>
        </w:rPr>
        <w:t xml:space="preserve"> </w:t>
      </w:r>
      <w:r>
        <w:t>крепкими</w:t>
      </w:r>
      <w:r>
        <w:rPr>
          <w:spacing w:val="-10"/>
        </w:rPr>
        <w:t xml:space="preserve"> </w:t>
      </w:r>
      <w:r>
        <w:t>или</w:t>
      </w:r>
      <w:r>
        <w:rPr>
          <w:spacing w:val="-11"/>
        </w:rPr>
        <w:t xml:space="preserve"> </w:t>
      </w:r>
      <w:r>
        <w:t>гибкими?</w:t>
      </w:r>
      <w:r>
        <w:rPr>
          <w:spacing w:val="-11"/>
        </w:rPr>
        <w:t xml:space="preserve"> </w:t>
      </w:r>
      <w:r>
        <w:t xml:space="preserve">Изменился ли круг лиц в рамках этих </w:t>
      </w:r>
      <w:r>
        <w:t>границ?»</w:t>
      </w:r>
    </w:p>
    <w:p w:rsidR="008318FD" w:rsidRDefault="006464FF">
      <w:pPr>
        <w:pStyle w:val="a3"/>
        <w:ind w:left="849"/>
      </w:pPr>
      <w:r>
        <w:t>Ответы</w:t>
      </w:r>
      <w:r>
        <w:rPr>
          <w:spacing w:val="-5"/>
        </w:rPr>
        <w:t xml:space="preserve"> </w:t>
      </w:r>
      <w:r>
        <w:rPr>
          <w:spacing w:val="-2"/>
        </w:rPr>
        <w:t>участников.</w:t>
      </w:r>
    </w:p>
    <w:p w:rsidR="008318FD" w:rsidRDefault="006464FF">
      <w:pPr>
        <w:pStyle w:val="a3"/>
        <w:spacing w:before="155"/>
        <w:ind w:left="849"/>
      </w:pPr>
      <w:r>
        <w:rPr>
          <w:i/>
        </w:rPr>
        <w:t>Ведущий:</w:t>
      </w:r>
      <w:r>
        <w:rPr>
          <w:i/>
          <w:spacing w:val="7"/>
        </w:rPr>
        <w:t xml:space="preserve"> </w:t>
      </w:r>
      <w:r>
        <w:t>«Теперь,</w:t>
      </w:r>
      <w:r>
        <w:rPr>
          <w:spacing w:val="6"/>
        </w:rPr>
        <w:t xml:space="preserve"> </w:t>
      </w:r>
      <w:r>
        <w:t>пожалуйста,</w:t>
      </w:r>
      <w:r>
        <w:rPr>
          <w:spacing w:val="5"/>
        </w:rPr>
        <w:t xml:space="preserve"> </w:t>
      </w:r>
      <w:r>
        <w:t>объединитесь</w:t>
      </w:r>
      <w:r>
        <w:rPr>
          <w:spacing w:val="9"/>
        </w:rPr>
        <w:t xml:space="preserve"> </w:t>
      </w:r>
      <w:r>
        <w:t>в</w:t>
      </w:r>
      <w:r>
        <w:rPr>
          <w:spacing w:val="8"/>
        </w:rPr>
        <w:t xml:space="preserve"> </w:t>
      </w:r>
      <w:r>
        <w:t>пары.</w:t>
      </w:r>
      <w:r>
        <w:rPr>
          <w:spacing w:val="9"/>
        </w:rPr>
        <w:t xml:space="preserve"> </w:t>
      </w:r>
      <w:r>
        <w:t>Покажите</w:t>
      </w:r>
      <w:r>
        <w:rPr>
          <w:spacing w:val="6"/>
        </w:rPr>
        <w:t xml:space="preserve"> </w:t>
      </w:r>
      <w:r>
        <w:t>друг</w:t>
      </w:r>
      <w:r>
        <w:rPr>
          <w:spacing w:val="7"/>
        </w:rPr>
        <w:t xml:space="preserve"> </w:t>
      </w:r>
      <w:r>
        <w:t>другу</w:t>
      </w:r>
      <w:r>
        <w:rPr>
          <w:spacing w:val="10"/>
        </w:rPr>
        <w:t xml:space="preserve"> </w:t>
      </w:r>
      <w:proofErr w:type="gramStart"/>
      <w:r>
        <w:rPr>
          <w:spacing w:val="-4"/>
        </w:rPr>
        <w:t>свои</w:t>
      </w:r>
      <w:proofErr w:type="gramEnd"/>
    </w:p>
    <w:p w:rsidR="008318FD" w:rsidRDefault="006464FF">
      <w:pPr>
        <w:pStyle w:val="a3"/>
        <w:spacing w:before="160" w:line="360" w:lineRule="auto"/>
        <w:ind w:right="286"/>
      </w:pPr>
      <w:r>
        <w:t>«Карты</w:t>
      </w:r>
      <w:r>
        <w:rPr>
          <w:spacing w:val="35"/>
        </w:rPr>
        <w:t xml:space="preserve"> </w:t>
      </w:r>
      <w:r>
        <w:t>границ».</w:t>
      </w:r>
      <w:r>
        <w:rPr>
          <w:spacing w:val="36"/>
        </w:rPr>
        <w:t xml:space="preserve"> </w:t>
      </w:r>
      <w:r>
        <w:t>Расскажите:</w:t>
      </w:r>
      <w:r>
        <w:rPr>
          <w:spacing w:val="37"/>
        </w:rPr>
        <w:t xml:space="preserve"> </w:t>
      </w:r>
      <w:r>
        <w:t>в</w:t>
      </w:r>
      <w:r>
        <w:rPr>
          <w:spacing w:val="36"/>
        </w:rPr>
        <w:t xml:space="preserve"> </w:t>
      </w:r>
      <w:r>
        <w:t>какой</w:t>
      </w:r>
      <w:r>
        <w:rPr>
          <w:spacing w:val="37"/>
        </w:rPr>
        <w:t xml:space="preserve"> </w:t>
      </w:r>
      <w:r>
        <w:t>зоне</w:t>
      </w:r>
      <w:r>
        <w:rPr>
          <w:spacing w:val="34"/>
        </w:rPr>
        <w:t xml:space="preserve"> </w:t>
      </w:r>
      <w:r>
        <w:t>вам</w:t>
      </w:r>
      <w:r>
        <w:rPr>
          <w:spacing w:val="36"/>
        </w:rPr>
        <w:t xml:space="preserve"> </w:t>
      </w:r>
      <w:r>
        <w:t>легче</w:t>
      </w:r>
      <w:r>
        <w:rPr>
          <w:spacing w:val="37"/>
        </w:rPr>
        <w:t xml:space="preserve"> </w:t>
      </w:r>
      <w:r>
        <w:t>всего</w:t>
      </w:r>
      <w:r>
        <w:rPr>
          <w:spacing w:val="37"/>
        </w:rPr>
        <w:t xml:space="preserve"> </w:t>
      </w:r>
      <w:r>
        <w:t>защищать</w:t>
      </w:r>
      <w:r>
        <w:rPr>
          <w:spacing w:val="35"/>
        </w:rPr>
        <w:t xml:space="preserve"> </w:t>
      </w:r>
      <w:r>
        <w:t>свои</w:t>
      </w:r>
      <w:r>
        <w:rPr>
          <w:spacing w:val="35"/>
        </w:rPr>
        <w:t xml:space="preserve"> </w:t>
      </w:r>
      <w:r>
        <w:t xml:space="preserve">границы? А </w:t>
      </w:r>
      <w:proofErr w:type="gramStart"/>
      <w:r>
        <w:t>в</w:t>
      </w:r>
      <w:proofErr w:type="gramEnd"/>
      <w:r>
        <w:t xml:space="preserve"> </w:t>
      </w:r>
      <w:proofErr w:type="gramStart"/>
      <w:r>
        <w:t>какой</w:t>
      </w:r>
      <w:proofErr w:type="gramEnd"/>
      <w:r>
        <w:t xml:space="preserve"> вы неуверенно себя чувствуете? Почему? Считаете ли вы, что вашу границу нужно</w:t>
      </w:r>
      <w:r>
        <w:rPr>
          <w:spacing w:val="-8"/>
        </w:rPr>
        <w:t xml:space="preserve"> </w:t>
      </w:r>
      <w:r>
        <w:t>защищать?</w:t>
      </w:r>
      <w:r>
        <w:rPr>
          <w:spacing w:val="-11"/>
        </w:rPr>
        <w:t xml:space="preserve"> </w:t>
      </w:r>
      <w:r>
        <w:t>Или</w:t>
      </w:r>
      <w:r>
        <w:rPr>
          <w:spacing w:val="-8"/>
        </w:rPr>
        <w:t xml:space="preserve"> </w:t>
      </w:r>
      <w:r>
        <w:t>она</w:t>
      </w:r>
      <w:r>
        <w:rPr>
          <w:spacing w:val="-9"/>
        </w:rPr>
        <w:t xml:space="preserve"> </w:t>
      </w:r>
      <w:r>
        <w:t>достаточно</w:t>
      </w:r>
      <w:r>
        <w:rPr>
          <w:spacing w:val="-10"/>
        </w:rPr>
        <w:t xml:space="preserve"> </w:t>
      </w:r>
      <w:r>
        <w:t>гибкая</w:t>
      </w:r>
      <w:r>
        <w:rPr>
          <w:spacing w:val="-11"/>
        </w:rPr>
        <w:t xml:space="preserve"> </w:t>
      </w:r>
      <w:r>
        <w:t>и</w:t>
      </w:r>
      <w:r>
        <w:rPr>
          <w:spacing w:val="-8"/>
        </w:rPr>
        <w:t xml:space="preserve"> </w:t>
      </w:r>
      <w:r>
        <w:t>прочная,</w:t>
      </w:r>
      <w:r>
        <w:rPr>
          <w:spacing w:val="-9"/>
        </w:rPr>
        <w:t xml:space="preserve"> </w:t>
      </w:r>
      <w:r>
        <w:t>так</w:t>
      </w:r>
      <w:r>
        <w:rPr>
          <w:spacing w:val="-11"/>
        </w:rPr>
        <w:t xml:space="preserve"> </w:t>
      </w:r>
      <w:r>
        <w:t>как</w:t>
      </w:r>
      <w:r>
        <w:rPr>
          <w:spacing w:val="-8"/>
        </w:rPr>
        <w:t xml:space="preserve"> </w:t>
      </w:r>
      <w:r>
        <w:t>вы,</w:t>
      </w:r>
      <w:r>
        <w:rPr>
          <w:spacing w:val="-9"/>
        </w:rPr>
        <w:t xml:space="preserve"> </w:t>
      </w:r>
      <w:r>
        <w:t>например,</w:t>
      </w:r>
      <w:r>
        <w:rPr>
          <w:spacing w:val="-9"/>
        </w:rPr>
        <w:t xml:space="preserve"> </w:t>
      </w:r>
      <w:r>
        <w:t>владеете искусством коммуникации?»</w:t>
      </w:r>
    </w:p>
    <w:p w:rsidR="008318FD" w:rsidRDefault="006464FF">
      <w:pPr>
        <w:pStyle w:val="a3"/>
        <w:spacing w:before="1"/>
        <w:ind w:left="849"/>
      </w:pPr>
      <w:r>
        <w:t>Участники</w:t>
      </w:r>
      <w:r>
        <w:rPr>
          <w:spacing w:val="-8"/>
        </w:rPr>
        <w:t xml:space="preserve"> </w:t>
      </w:r>
      <w:r>
        <w:t>выполняют</w:t>
      </w:r>
      <w:r>
        <w:rPr>
          <w:spacing w:val="-8"/>
        </w:rPr>
        <w:t xml:space="preserve"> </w:t>
      </w:r>
      <w:r>
        <w:rPr>
          <w:spacing w:val="-2"/>
        </w:rPr>
        <w:t>задание.</w:t>
      </w:r>
    </w:p>
    <w:p w:rsidR="008318FD" w:rsidRDefault="008318FD">
      <w:pPr>
        <w:pStyle w:val="a3"/>
        <w:sectPr w:rsidR="008318FD">
          <w:headerReference w:type="default" r:id="rId254"/>
          <w:footerReference w:type="default" r:id="rId255"/>
          <w:pgSz w:w="12240" w:h="15840"/>
          <w:pgMar w:top="1040" w:right="283" w:bottom="280" w:left="992" w:header="729" w:footer="0" w:gutter="0"/>
          <w:cols w:space="720"/>
        </w:sectPr>
      </w:pPr>
    </w:p>
    <w:p w:rsidR="008318FD" w:rsidRDefault="006464FF">
      <w:pPr>
        <w:spacing w:before="89" w:line="362" w:lineRule="auto"/>
        <w:ind w:left="849" w:right="5442"/>
        <w:jc w:val="both"/>
        <w:rPr>
          <w:sz w:val="28"/>
        </w:rPr>
      </w:pPr>
      <w:r>
        <w:rPr>
          <w:i/>
          <w:sz w:val="28"/>
        </w:rPr>
        <w:lastRenderedPageBreak/>
        <w:t>Упражнение</w:t>
      </w:r>
      <w:r>
        <w:rPr>
          <w:i/>
          <w:spacing w:val="-9"/>
          <w:sz w:val="28"/>
        </w:rPr>
        <w:t xml:space="preserve"> </w:t>
      </w:r>
      <w:r>
        <w:rPr>
          <w:i/>
          <w:sz w:val="28"/>
        </w:rPr>
        <w:t>3</w:t>
      </w:r>
      <w:r>
        <w:rPr>
          <w:i/>
          <w:spacing w:val="-5"/>
          <w:sz w:val="28"/>
        </w:rPr>
        <w:t xml:space="preserve"> </w:t>
      </w:r>
      <w:r>
        <w:rPr>
          <w:i/>
          <w:sz w:val="28"/>
        </w:rPr>
        <w:t>«Ключ,</w:t>
      </w:r>
      <w:r>
        <w:rPr>
          <w:i/>
          <w:spacing w:val="-9"/>
          <w:sz w:val="28"/>
        </w:rPr>
        <w:t xml:space="preserve"> </w:t>
      </w:r>
      <w:r>
        <w:rPr>
          <w:i/>
          <w:sz w:val="28"/>
        </w:rPr>
        <w:t>Мыло</w:t>
      </w:r>
      <w:r>
        <w:rPr>
          <w:i/>
          <w:spacing w:val="-9"/>
          <w:sz w:val="28"/>
        </w:rPr>
        <w:t xml:space="preserve"> </w:t>
      </w:r>
      <w:r>
        <w:rPr>
          <w:i/>
          <w:sz w:val="28"/>
        </w:rPr>
        <w:t>и</w:t>
      </w:r>
      <w:r>
        <w:rPr>
          <w:i/>
          <w:spacing w:val="-5"/>
          <w:sz w:val="28"/>
        </w:rPr>
        <w:t xml:space="preserve"> </w:t>
      </w:r>
      <w:r>
        <w:rPr>
          <w:i/>
          <w:sz w:val="28"/>
        </w:rPr>
        <w:t>Сейф»</w:t>
      </w:r>
      <w:hyperlink w:anchor="_bookmark63" w:history="1">
        <w:r>
          <w:rPr>
            <w:sz w:val="28"/>
            <w:vertAlign w:val="superscript"/>
          </w:rPr>
          <w:t>64</w:t>
        </w:r>
      </w:hyperlink>
      <w:r>
        <w:rPr>
          <w:sz w:val="28"/>
        </w:rPr>
        <w:t xml:space="preserve"> </w:t>
      </w:r>
      <w:r>
        <w:rPr>
          <w:i/>
          <w:sz w:val="28"/>
        </w:rPr>
        <w:t xml:space="preserve">Время: </w:t>
      </w:r>
      <w:r>
        <w:rPr>
          <w:sz w:val="28"/>
        </w:rPr>
        <w:t>30 минут.</w:t>
      </w:r>
    </w:p>
    <w:p w:rsidR="008318FD" w:rsidRDefault="006464FF">
      <w:pPr>
        <w:pStyle w:val="a3"/>
        <w:spacing w:line="360" w:lineRule="auto"/>
        <w:ind w:right="290" w:firstLine="708"/>
      </w:pPr>
      <w:r>
        <w:rPr>
          <w:i/>
        </w:rPr>
        <w:t xml:space="preserve">Цель упражнения: </w:t>
      </w:r>
      <w:r>
        <w:t>формирование осознанного отношения к необходимости безопасного поведения в сети Интернет, развитие ассоциативного мышления.</w:t>
      </w:r>
    </w:p>
    <w:p w:rsidR="008318FD" w:rsidRDefault="006464FF">
      <w:pPr>
        <w:spacing w:line="321" w:lineRule="exact"/>
        <w:ind w:left="849"/>
        <w:jc w:val="both"/>
        <w:rPr>
          <w:sz w:val="28"/>
        </w:rPr>
      </w:pPr>
      <w:r>
        <w:rPr>
          <w:i/>
          <w:sz w:val="28"/>
        </w:rPr>
        <w:t>Необходимые</w:t>
      </w:r>
      <w:r>
        <w:rPr>
          <w:i/>
          <w:spacing w:val="-14"/>
          <w:sz w:val="28"/>
        </w:rPr>
        <w:t xml:space="preserve"> </w:t>
      </w:r>
      <w:r>
        <w:rPr>
          <w:i/>
          <w:sz w:val="28"/>
        </w:rPr>
        <w:t>материалы:</w:t>
      </w:r>
      <w:r>
        <w:rPr>
          <w:i/>
          <w:spacing w:val="-9"/>
          <w:sz w:val="28"/>
        </w:rPr>
        <w:t xml:space="preserve"> </w:t>
      </w:r>
      <w:r>
        <w:rPr>
          <w:sz w:val="28"/>
        </w:rPr>
        <w:t>доска/</w:t>
      </w:r>
      <w:proofErr w:type="spellStart"/>
      <w:r>
        <w:rPr>
          <w:sz w:val="28"/>
        </w:rPr>
        <w:t>флипчарт</w:t>
      </w:r>
      <w:proofErr w:type="spellEnd"/>
      <w:r>
        <w:rPr>
          <w:sz w:val="28"/>
        </w:rPr>
        <w:t>,</w:t>
      </w:r>
      <w:r>
        <w:rPr>
          <w:spacing w:val="-8"/>
          <w:sz w:val="28"/>
        </w:rPr>
        <w:t xml:space="preserve"> </w:t>
      </w:r>
      <w:r>
        <w:rPr>
          <w:spacing w:val="-2"/>
          <w:sz w:val="28"/>
        </w:rPr>
        <w:t>маркеры.</w:t>
      </w:r>
    </w:p>
    <w:p w:rsidR="008318FD" w:rsidRDefault="006464FF">
      <w:pPr>
        <w:pStyle w:val="a3"/>
        <w:spacing w:before="159" w:line="360" w:lineRule="auto"/>
        <w:ind w:right="282" w:firstLine="708"/>
      </w:pPr>
      <w:r>
        <w:rPr>
          <w:i/>
        </w:rPr>
        <w:t xml:space="preserve">Ведущий: </w:t>
      </w:r>
      <w:r>
        <w:t>«Ребята, а теперь давайте поговорим, как наше умение вести себя безопасно выражается в цифровой среде. Казалось бы, учитывая, как много времени современный</w:t>
      </w:r>
      <w:r>
        <w:rPr>
          <w:spacing w:val="62"/>
        </w:rPr>
        <w:t xml:space="preserve">  </w:t>
      </w:r>
      <w:r>
        <w:t>человек</w:t>
      </w:r>
      <w:r>
        <w:rPr>
          <w:spacing w:val="62"/>
        </w:rPr>
        <w:t xml:space="preserve">  </w:t>
      </w:r>
      <w:r>
        <w:t>проводит</w:t>
      </w:r>
      <w:r>
        <w:rPr>
          <w:spacing w:val="62"/>
        </w:rPr>
        <w:t xml:space="preserve">  </w:t>
      </w:r>
      <w:r>
        <w:t>в</w:t>
      </w:r>
      <w:r>
        <w:rPr>
          <w:spacing w:val="64"/>
        </w:rPr>
        <w:t xml:space="preserve">  </w:t>
      </w:r>
      <w:proofErr w:type="gramStart"/>
      <w:r>
        <w:t>интернет-пространстве</w:t>
      </w:r>
      <w:proofErr w:type="gramEnd"/>
      <w:r>
        <w:t>,</w:t>
      </w:r>
      <w:r>
        <w:rPr>
          <w:spacing w:val="62"/>
        </w:rPr>
        <w:t xml:space="preserve">  </w:t>
      </w:r>
      <w:r>
        <w:t>каждый</w:t>
      </w:r>
      <w:r>
        <w:rPr>
          <w:spacing w:val="62"/>
        </w:rPr>
        <w:t xml:space="preserve">  </w:t>
      </w:r>
      <w:r>
        <w:t>уже</w:t>
      </w:r>
      <w:r>
        <w:rPr>
          <w:spacing w:val="61"/>
        </w:rPr>
        <w:t xml:space="preserve">  </w:t>
      </w:r>
      <w:r>
        <w:t>знает и соблюдает правила безопасного поведения в сети, как знает и понимает правила дорожного</w:t>
      </w:r>
      <w:r>
        <w:rPr>
          <w:spacing w:val="-1"/>
        </w:rPr>
        <w:t xml:space="preserve"> </w:t>
      </w:r>
      <w:r>
        <w:t>движения.</w:t>
      </w:r>
      <w:r>
        <w:rPr>
          <w:spacing w:val="-1"/>
        </w:rPr>
        <w:t xml:space="preserve"> </w:t>
      </w:r>
      <w:r>
        <w:t>Однако почему-то иногда наша</w:t>
      </w:r>
      <w:r>
        <w:rPr>
          <w:spacing w:val="-2"/>
        </w:rPr>
        <w:t xml:space="preserve"> </w:t>
      </w:r>
      <w:r>
        <w:t>бдительность</w:t>
      </w:r>
      <w:r>
        <w:rPr>
          <w:spacing w:val="-3"/>
        </w:rPr>
        <w:t xml:space="preserve"> </w:t>
      </w:r>
      <w:r>
        <w:t>ослабевает,</w:t>
      </w:r>
      <w:r>
        <w:rPr>
          <w:spacing w:val="-1"/>
        </w:rPr>
        <w:t xml:space="preserve"> </w:t>
      </w:r>
      <w:r>
        <w:t>и тогда цена ошибки может оказаться слишком высокой. Возможно, правила безопасного поведения</w:t>
      </w:r>
      <w:r>
        <w:rPr>
          <w:spacing w:val="40"/>
        </w:rPr>
        <w:t xml:space="preserve"> </w:t>
      </w:r>
      <w:r>
        <w:t>кажутся</w:t>
      </w:r>
      <w:r>
        <w:rPr>
          <w:spacing w:val="40"/>
        </w:rPr>
        <w:t xml:space="preserve"> </w:t>
      </w:r>
      <w:r>
        <w:t>нам</w:t>
      </w:r>
      <w:r>
        <w:rPr>
          <w:spacing w:val="40"/>
        </w:rPr>
        <w:t xml:space="preserve"> </w:t>
      </w:r>
      <w:r>
        <w:t>скучными</w:t>
      </w:r>
      <w:r>
        <w:rPr>
          <w:spacing w:val="40"/>
        </w:rPr>
        <w:t xml:space="preserve"> </w:t>
      </w:r>
      <w:r>
        <w:t>и</w:t>
      </w:r>
      <w:r>
        <w:rPr>
          <w:spacing w:val="40"/>
        </w:rPr>
        <w:t xml:space="preserve"> </w:t>
      </w:r>
      <w:r>
        <w:t>потому</w:t>
      </w:r>
      <w:r>
        <w:rPr>
          <w:spacing w:val="40"/>
        </w:rPr>
        <w:t xml:space="preserve"> </w:t>
      </w:r>
      <w:r>
        <w:t>необязательными?</w:t>
      </w:r>
      <w:r>
        <w:rPr>
          <w:spacing w:val="40"/>
        </w:rPr>
        <w:t xml:space="preserve"> </w:t>
      </w:r>
      <w:r>
        <w:t>Давайте</w:t>
      </w:r>
      <w:r>
        <w:rPr>
          <w:spacing w:val="40"/>
        </w:rPr>
        <w:t xml:space="preserve"> </w:t>
      </w:r>
      <w:r>
        <w:t>вспомним эти</w:t>
      </w:r>
      <w:r>
        <w:rPr>
          <w:spacing w:val="-1"/>
        </w:rPr>
        <w:t xml:space="preserve"> </w:t>
      </w:r>
      <w:r>
        <w:t>ключевые</w:t>
      </w:r>
      <w:r>
        <w:rPr>
          <w:spacing w:val="-1"/>
        </w:rPr>
        <w:t xml:space="preserve"> </w:t>
      </w:r>
      <w:r>
        <w:t>правила</w:t>
      </w:r>
      <w:r>
        <w:rPr>
          <w:spacing w:val="-1"/>
        </w:rPr>
        <w:t xml:space="preserve"> </w:t>
      </w:r>
      <w:r>
        <w:t>«самозащиты» в сети Интернет,</w:t>
      </w:r>
      <w:r>
        <w:rPr>
          <w:spacing w:val="-1"/>
        </w:rPr>
        <w:t xml:space="preserve"> </w:t>
      </w:r>
      <w:r>
        <w:t>будет</w:t>
      </w:r>
      <w:r>
        <w:rPr>
          <w:spacing w:val="-1"/>
        </w:rPr>
        <w:t xml:space="preserve"> </w:t>
      </w:r>
      <w:proofErr w:type="gramStart"/>
      <w:r>
        <w:t>здорово</w:t>
      </w:r>
      <w:proofErr w:type="gramEnd"/>
      <w:r>
        <w:t>,</w:t>
      </w:r>
      <w:r>
        <w:rPr>
          <w:spacing w:val="-1"/>
        </w:rPr>
        <w:t xml:space="preserve"> </w:t>
      </w:r>
      <w:r>
        <w:t>если</w:t>
      </w:r>
      <w:r>
        <w:rPr>
          <w:spacing w:val="-1"/>
        </w:rPr>
        <w:t xml:space="preserve"> </w:t>
      </w:r>
      <w:r>
        <w:t>вы сделаете их</w:t>
      </w:r>
      <w:r>
        <w:rPr>
          <w:spacing w:val="80"/>
          <w:w w:val="150"/>
        </w:rPr>
        <w:t xml:space="preserve"> </w:t>
      </w:r>
      <w:r>
        <w:t>вашими</w:t>
      </w:r>
      <w:r>
        <w:rPr>
          <w:spacing w:val="80"/>
          <w:w w:val="150"/>
        </w:rPr>
        <w:t xml:space="preserve"> </w:t>
      </w:r>
      <w:r>
        <w:t>спутниками</w:t>
      </w:r>
      <w:r>
        <w:rPr>
          <w:spacing w:val="80"/>
          <w:w w:val="150"/>
        </w:rPr>
        <w:t xml:space="preserve"> </w:t>
      </w:r>
      <w:r>
        <w:t>на</w:t>
      </w:r>
      <w:r>
        <w:rPr>
          <w:spacing w:val="80"/>
          <w:w w:val="150"/>
        </w:rPr>
        <w:t xml:space="preserve"> </w:t>
      </w:r>
      <w:r>
        <w:t>всю</w:t>
      </w:r>
      <w:r>
        <w:rPr>
          <w:spacing w:val="80"/>
          <w:w w:val="150"/>
        </w:rPr>
        <w:t xml:space="preserve"> </w:t>
      </w:r>
      <w:r>
        <w:t>жизнь.</w:t>
      </w:r>
      <w:r>
        <w:rPr>
          <w:spacing w:val="80"/>
          <w:w w:val="150"/>
        </w:rPr>
        <w:t xml:space="preserve"> </w:t>
      </w:r>
      <w:r>
        <w:t>И</w:t>
      </w:r>
      <w:r>
        <w:rPr>
          <w:spacing w:val="80"/>
          <w:w w:val="150"/>
        </w:rPr>
        <w:t xml:space="preserve"> </w:t>
      </w:r>
      <w:r>
        <w:t>в</w:t>
      </w:r>
      <w:r>
        <w:rPr>
          <w:spacing w:val="80"/>
          <w:w w:val="150"/>
        </w:rPr>
        <w:t xml:space="preserve"> </w:t>
      </w:r>
      <w:r>
        <w:t>этом</w:t>
      </w:r>
      <w:r>
        <w:rPr>
          <w:spacing w:val="80"/>
          <w:w w:val="150"/>
        </w:rPr>
        <w:t xml:space="preserve"> </w:t>
      </w:r>
      <w:r>
        <w:t>вам</w:t>
      </w:r>
      <w:r>
        <w:rPr>
          <w:spacing w:val="80"/>
          <w:w w:val="150"/>
        </w:rPr>
        <w:t xml:space="preserve"> </w:t>
      </w:r>
      <w:r>
        <w:t>могут</w:t>
      </w:r>
      <w:r>
        <w:rPr>
          <w:spacing w:val="80"/>
          <w:w w:val="150"/>
        </w:rPr>
        <w:t xml:space="preserve"> </w:t>
      </w:r>
      <w:r>
        <w:t>помочь</w:t>
      </w:r>
      <w:r>
        <w:rPr>
          <w:spacing w:val="80"/>
          <w:w w:val="150"/>
        </w:rPr>
        <w:t xml:space="preserve"> </w:t>
      </w:r>
      <w:r>
        <w:t xml:space="preserve">легкие для запоминания аналогии: ключ от дома, </w:t>
      </w:r>
      <w:r>
        <w:t>моем руки с мылом, и документы в сейфе.</w:t>
      </w:r>
    </w:p>
    <w:p w:rsidR="008318FD" w:rsidRDefault="006464FF">
      <w:pPr>
        <w:pStyle w:val="a3"/>
        <w:spacing w:line="360" w:lineRule="auto"/>
        <w:ind w:right="290" w:firstLine="708"/>
      </w:pPr>
      <w:r>
        <w:t>Как вы думаете, что представляет собой «ключ от дома» в контексте цифровой среды и почему он должен быть «секретным, надежным и только вашим, личным»?</w:t>
      </w:r>
    </w:p>
    <w:p w:rsidR="008318FD" w:rsidRDefault="006464FF">
      <w:pPr>
        <w:pStyle w:val="a3"/>
        <w:spacing w:line="360" w:lineRule="auto"/>
        <w:ind w:right="285" w:firstLine="708"/>
      </w:pPr>
      <w:r>
        <w:t>Ведущий подводит участников к выводу, что ключ от дома является а</w:t>
      </w:r>
      <w:r>
        <w:t>налогией пароля доступа к своим данным. Важно использовать индивидуальные и сложные пароли, состоящие из букв, цифр и специальных символов. Например, сохраняющий популярность</w:t>
      </w:r>
      <w:r>
        <w:rPr>
          <w:spacing w:val="40"/>
        </w:rPr>
        <w:t xml:space="preserve">  </w:t>
      </w:r>
      <w:r>
        <w:t>пароль</w:t>
      </w:r>
      <w:r>
        <w:rPr>
          <w:spacing w:val="40"/>
        </w:rPr>
        <w:t xml:space="preserve">  </w:t>
      </w:r>
      <w:r>
        <w:t>«123456»</w:t>
      </w:r>
      <w:r>
        <w:rPr>
          <w:spacing w:val="40"/>
        </w:rPr>
        <w:t xml:space="preserve">  </w:t>
      </w:r>
      <w:r>
        <w:t>может</w:t>
      </w:r>
      <w:r>
        <w:rPr>
          <w:spacing w:val="40"/>
        </w:rPr>
        <w:t xml:space="preserve">  </w:t>
      </w:r>
      <w:r>
        <w:t>быть</w:t>
      </w:r>
      <w:r>
        <w:rPr>
          <w:spacing w:val="40"/>
        </w:rPr>
        <w:t xml:space="preserve">  </w:t>
      </w:r>
      <w:r>
        <w:t>использован</w:t>
      </w:r>
      <w:r>
        <w:rPr>
          <w:spacing w:val="40"/>
        </w:rPr>
        <w:t xml:space="preserve">  </w:t>
      </w:r>
      <w:r>
        <w:t>злоумышленниками для доступа к персо</w:t>
      </w:r>
      <w:r>
        <w:t>нальным страницам, порталам, электронной почте.</w:t>
      </w:r>
    </w:p>
    <w:p w:rsidR="008318FD" w:rsidRDefault="006464FF">
      <w:pPr>
        <w:pStyle w:val="a3"/>
        <w:spacing w:before="1" w:line="360" w:lineRule="auto"/>
        <w:ind w:right="288" w:firstLine="708"/>
      </w:pPr>
      <w:r>
        <w:rPr>
          <w:i/>
        </w:rPr>
        <w:t xml:space="preserve">Ведущий: </w:t>
      </w:r>
      <w:r>
        <w:t>«Ребята, а</w:t>
      </w:r>
      <w:r>
        <w:rPr>
          <w:spacing w:val="-2"/>
        </w:rPr>
        <w:t xml:space="preserve"> </w:t>
      </w:r>
      <w:r>
        <w:t>как вы думаете, что означает</w:t>
      </w:r>
      <w:r>
        <w:rPr>
          <w:spacing w:val="-1"/>
        </w:rPr>
        <w:t xml:space="preserve"> </w:t>
      </w:r>
      <w:r>
        <w:t>аналогия</w:t>
      </w:r>
      <w:r>
        <w:rPr>
          <w:spacing w:val="-1"/>
        </w:rPr>
        <w:t xml:space="preserve"> </w:t>
      </w:r>
      <w:r>
        <w:t>«</w:t>
      </w:r>
      <w:proofErr w:type="gramStart"/>
      <w:r>
        <w:t>моем</w:t>
      </w:r>
      <w:proofErr w:type="gramEnd"/>
      <w:r>
        <w:rPr>
          <w:spacing w:val="-2"/>
        </w:rPr>
        <w:t xml:space="preserve"> </w:t>
      </w:r>
      <w:r>
        <w:t>руки</w:t>
      </w:r>
      <w:r>
        <w:rPr>
          <w:spacing w:val="-1"/>
        </w:rPr>
        <w:t xml:space="preserve"> </w:t>
      </w:r>
      <w:r>
        <w:t>с мылом» применительно к использованию компьютера или гаджета?»</w:t>
      </w: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12"/>
        <w:ind w:left="0"/>
        <w:jc w:val="left"/>
        <w:rPr>
          <w:sz w:val="20"/>
        </w:rPr>
      </w:pPr>
      <w:r>
        <w:rPr>
          <w:noProof/>
          <w:sz w:val="20"/>
          <w:lang w:eastAsia="ru-RU"/>
        </w:rPr>
        <mc:AlternateContent>
          <mc:Choice Requires="wps">
            <w:drawing>
              <wp:anchor distT="0" distB="0" distL="0" distR="0" simplePos="0" relativeHeight="487601664" behindDoc="1" locked="0" layoutInCell="1" allowOverlap="1">
                <wp:simplePos x="0" y="0"/>
                <wp:positionH relativeFrom="page">
                  <wp:posOffset>719634</wp:posOffset>
                </wp:positionH>
                <wp:positionV relativeFrom="paragraph">
                  <wp:posOffset>169487</wp:posOffset>
                </wp:positionV>
                <wp:extent cx="1829435" cy="7620"/>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3.345442pt;width:144.020002pt;height:.6pt;mso-position-horizontal-relative:page;mso-position-vertical-relative:paragraph;z-index:-15714816;mso-wrap-distance-left:0;mso-wrap-distance-right:0" id="docshape243" filled="true" fillcolor="#000000" stroked="false">
                <v:fill type="solid"/>
                <w10:wrap type="topAndBottom"/>
              </v:rect>
            </w:pict>
          </mc:Fallback>
        </mc:AlternateContent>
      </w:r>
    </w:p>
    <w:p w:rsidR="008318FD" w:rsidRDefault="006464FF">
      <w:pPr>
        <w:spacing w:before="91"/>
        <w:ind w:left="141" w:right="280"/>
        <w:jc w:val="both"/>
        <w:rPr>
          <w:sz w:val="20"/>
        </w:rPr>
      </w:pPr>
      <w:bookmarkStart w:id="64" w:name="_bookmark63"/>
      <w:bookmarkEnd w:id="64"/>
      <w:r>
        <w:rPr>
          <w:sz w:val="20"/>
          <w:vertAlign w:val="superscript"/>
        </w:rPr>
        <w:t>64</w:t>
      </w:r>
      <w:r>
        <w:rPr>
          <w:sz w:val="20"/>
        </w:rPr>
        <w:t xml:space="preserve"> Программа проведения интерактивных семинаров-тренингов по безопасности для детей и подростков в рамках социального проекта «Оберег. Поиск пропавших детей». Методическое пособие / Благотворительный фонд «Оберег». – Иркутск,</w:t>
      </w:r>
      <w:r>
        <w:rPr>
          <w:spacing w:val="40"/>
          <w:sz w:val="20"/>
        </w:rPr>
        <w:t xml:space="preserve">  </w:t>
      </w:r>
      <w:r>
        <w:rPr>
          <w:sz w:val="20"/>
        </w:rPr>
        <w:t>2019.</w:t>
      </w:r>
      <w:r>
        <w:rPr>
          <w:spacing w:val="40"/>
          <w:sz w:val="20"/>
        </w:rPr>
        <w:t xml:space="preserve">  </w:t>
      </w:r>
      <w:r>
        <w:rPr>
          <w:sz w:val="20"/>
        </w:rPr>
        <w:t>–</w:t>
      </w:r>
      <w:r>
        <w:rPr>
          <w:spacing w:val="40"/>
          <w:sz w:val="20"/>
        </w:rPr>
        <w:t xml:space="preserve">  </w:t>
      </w:r>
      <w:r>
        <w:rPr>
          <w:sz w:val="20"/>
        </w:rPr>
        <w:t>56</w:t>
      </w:r>
      <w:r>
        <w:rPr>
          <w:spacing w:val="40"/>
          <w:sz w:val="20"/>
        </w:rPr>
        <w:t xml:space="preserve">  </w:t>
      </w:r>
      <w:r>
        <w:rPr>
          <w:sz w:val="20"/>
        </w:rPr>
        <w:t>с.</w:t>
      </w:r>
      <w:r>
        <w:rPr>
          <w:spacing w:val="40"/>
          <w:sz w:val="20"/>
        </w:rPr>
        <w:t xml:space="preserve">  </w:t>
      </w:r>
      <w:r>
        <w:rPr>
          <w:sz w:val="20"/>
        </w:rPr>
        <w:t>–</w:t>
      </w:r>
      <w:r>
        <w:rPr>
          <w:spacing w:val="40"/>
          <w:sz w:val="20"/>
        </w:rPr>
        <w:t xml:space="preserve">  </w:t>
      </w:r>
      <w:r>
        <w:rPr>
          <w:sz w:val="20"/>
        </w:rPr>
        <w:t>URL:</w:t>
      </w:r>
      <w:r>
        <w:rPr>
          <w:spacing w:val="40"/>
          <w:sz w:val="20"/>
        </w:rPr>
        <w:t xml:space="preserve">  </w:t>
      </w:r>
      <w:r>
        <w:rPr>
          <w:sz w:val="20"/>
        </w:rPr>
        <w:t>http</w:t>
      </w:r>
      <w:r>
        <w:rPr>
          <w:sz w:val="20"/>
        </w:rPr>
        <w:t>s://obereg-poisk.ru/wp-content/uploads/2019/12/metod_posobie_seminars.pdf</w:t>
      </w:r>
      <w:r>
        <w:rPr>
          <w:spacing w:val="80"/>
          <w:sz w:val="20"/>
        </w:rPr>
        <w:t xml:space="preserve"> </w:t>
      </w:r>
      <w:r>
        <w:rPr>
          <w:sz w:val="20"/>
        </w:rPr>
        <w:t>(дата обращения: 20.10.2025).</w:t>
      </w:r>
    </w:p>
    <w:p w:rsidR="008318FD" w:rsidRDefault="008318FD">
      <w:pPr>
        <w:jc w:val="both"/>
        <w:rPr>
          <w:sz w:val="20"/>
        </w:rPr>
        <w:sectPr w:rsidR="008318FD">
          <w:headerReference w:type="default" r:id="rId256"/>
          <w:footerReference w:type="default" r:id="rId257"/>
          <w:pgSz w:w="12240" w:h="15840"/>
          <w:pgMar w:top="1040" w:right="283" w:bottom="280" w:left="992" w:header="729" w:footer="0" w:gutter="0"/>
          <w:cols w:space="720"/>
        </w:sectPr>
      </w:pPr>
    </w:p>
    <w:p w:rsidR="008318FD" w:rsidRDefault="006464FF">
      <w:pPr>
        <w:pStyle w:val="a3"/>
        <w:spacing w:before="89" w:line="360" w:lineRule="auto"/>
        <w:ind w:right="280" w:firstLine="708"/>
      </w:pPr>
      <w:r>
        <w:lastRenderedPageBreak/>
        <w:t>Ведущий подводит участников к заключению о том, что «Мыть руки с мылом» – метафора использования антивирусов. Важно устанавливать специальные защитные программы</w:t>
      </w:r>
      <w:r>
        <w:rPr>
          <w:spacing w:val="80"/>
        </w:rPr>
        <w:t xml:space="preserve"> </w:t>
      </w:r>
      <w:r>
        <w:t>и</w:t>
      </w:r>
      <w:r>
        <w:rPr>
          <w:spacing w:val="80"/>
        </w:rPr>
        <w:t xml:space="preserve"> </w:t>
      </w:r>
      <w:r>
        <w:t>фильтры,</w:t>
      </w:r>
      <w:r>
        <w:rPr>
          <w:spacing w:val="80"/>
        </w:rPr>
        <w:t xml:space="preserve"> </w:t>
      </w:r>
      <w:r>
        <w:t>используя</w:t>
      </w:r>
      <w:r>
        <w:rPr>
          <w:spacing w:val="80"/>
        </w:rPr>
        <w:t xml:space="preserve"> </w:t>
      </w:r>
      <w:r>
        <w:t>только</w:t>
      </w:r>
      <w:r>
        <w:rPr>
          <w:spacing w:val="80"/>
        </w:rPr>
        <w:t xml:space="preserve"> </w:t>
      </w:r>
      <w:r>
        <w:t>лицензионное</w:t>
      </w:r>
      <w:r>
        <w:rPr>
          <w:spacing w:val="80"/>
        </w:rPr>
        <w:t xml:space="preserve"> </w:t>
      </w:r>
      <w:r>
        <w:t>программное</w:t>
      </w:r>
      <w:r>
        <w:rPr>
          <w:spacing w:val="80"/>
        </w:rPr>
        <w:t xml:space="preserve"> </w:t>
      </w:r>
      <w:r>
        <w:t>обеспечение с</w:t>
      </w:r>
      <w:r>
        <w:rPr>
          <w:spacing w:val="-9"/>
        </w:rPr>
        <w:t xml:space="preserve"> </w:t>
      </w:r>
      <w:r>
        <w:t>актуальными</w:t>
      </w:r>
      <w:r>
        <w:rPr>
          <w:spacing w:val="-8"/>
        </w:rPr>
        <w:t xml:space="preserve"> </w:t>
      </w:r>
      <w:r>
        <w:t>обновлениями.</w:t>
      </w:r>
      <w:r>
        <w:rPr>
          <w:spacing w:val="-8"/>
        </w:rPr>
        <w:t xml:space="preserve"> </w:t>
      </w:r>
      <w:r>
        <w:t>Сл</w:t>
      </w:r>
      <w:r>
        <w:t>едует</w:t>
      </w:r>
      <w:r>
        <w:rPr>
          <w:spacing w:val="-10"/>
        </w:rPr>
        <w:t xml:space="preserve"> </w:t>
      </w:r>
      <w:r>
        <w:t>избегать</w:t>
      </w:r>
      <w:r>
        <w:rPr>
          <w:spacing w:val="-10"/>
        </w:rPr>
        <w:t xml:space="preserve"> </w:t>
      </w:r>
      <w:r>
        <w:t>скачивания</w:t>
      </w:r>
      <w:r>
        <w:rPr>
          <w:spacing w:val="-10"/>
        </w:rPr>
        <w:t xml:space="preserve"> </w:t>
      </w:r>
      <w:r>
        <w:t>программ</w:t>
      </w:r>
      <w:r>
        <w:rPr>
          <w:spacing w:val="-9"/>
        </w:rPr>
        <w:t xml:space="preserve"> </w:t>
      </w:r>
      <w:r>
        <w:t>из</w:t>
      </w:r>
      <w:r>
        <w:rPr>
          <w:spacing w:val="-9"/>
        </w:rPr>
        <w:t xml:space="preserve"> </w:t>
      </w:r>
      <w:r>
        <w:t>сомнительных источников и не открывать подозрительные файлы или рассылки.</w:t>
      </w:r>
    </w:p>
    <w:p w:rsidR="008318FD" w:rsidRDefault="006464FF">
      <w:pPr>
        <w:pStyle w:val="a3"/>
        <w:spacing w:before="3" w:line="360" w:lineRule="auto"/>
        <w:ind w:right="290" w:firstLine="708"/>
      </w:pPr>
      <w:r>
        <w:rPr>
          <w:i/>
        </w:rPr>
        <w:t xml:space="preserve">Ведущий: </w:t>
      </w:r>
      <w:r>
        <w:t>«Ребята, а что бы вы хранили в сейфе, когда речь идет о вашей безопасности в сети, и почему?»</w:t>
      </w:r>
    </w:p>
    <w:p w:rsidR="008318FD" w:rsidRDefault="006464FF">
      <w:pPr>
        <w:pStyle w:val="a3"/>
        <w:spacing w:line="360" w:lineRule="auto"/>
        <w:ind w:right="279" w:firstLine="708"/>
      </w:pPr>
      <w:r>
        <w:t>Ведущий</w:t>
      </w:r>
      <w:r>
        <w:rPr>
          <w:spacing w:val="-3"/>
        </w:rPr>
        <w:t xml:space="preserve"> </w:t>
      </w:r>
      <w:r>
        <w:t>подводит</w:t>
      </w:r>
      <w:r>
        <w:rPr>
          <w:spacing w:val="-7"/>
        </w:rPr>
        <w:t xml:space="preserve"> </w:t>
      </w:r>
      <w:r>
        <w:t>участников</w:t>
      </w:r>
      <w:r>
        <w:rPr>
          <w:spacing w:val="-4"/>
        </w:rPr>
        <w:t xml:space="preserve"> </w:t>
      </w:r>
      <w:r>
        <w:t>к</w:t>
      </w:r>
      <w:r>
        <w:rPr>
          <w:spacing w:val="-3"/>
        </w:rPr>
        <w:t xml:space="preserve"> </w:t>
      </w:r>
      <w:r>
        <w:t>заключению,</w:t>
      </w:r>
      <w:r>
        <w:rPr>
          <w:spacing w:val="-4"/>
        </w:rPr>
        <w:t xml:space="preserve"> </w:t>
      </w:r>
      <w:r>
        <w:t>что</w:t>
      </w:r>
      <w:r>
        <w:rPr>
          <w:spacing w:val="-2"/>
        </w:rPr>
        <w:t xml:space="preserve"> </w:t>
      </w:r>
      <w:r>
        <w:t>документы</w:t>
      </w:r>
      <w:r>
        <w:rPr>
          <w:spacing w:val="-3"/>
        </w:rPr>
        <w:t xml:space="preserve"> </w:t>
      </w:r>
      <w:r>
        <w:t>в</w:t>
      </w:r>
      <w:r>
        <w:rPr>
          <w:spacing w:val="-4"/>
        </w:rPr>
        <w:t xml:space="preserve"> </w:t>
      </w:r>
      <w:r>
        <w:t>сейфе –</w:t>
      </w:r>
      <w:r>
        <w:rPr>
          <w:spacing w:val="-2"/>
        </w:rPr>
        <w:t xml:space="preserve"> </w:t>
      </w:r>
      <w:r>
        <w:t>метафора конфиденциальных данных. К конфиденциальным данным относятся: логин, пароль, паспортные данные, адреса регистрации и проживания и даже личные фотографии. Любая</w:t>
      </w:r>
      <w:r>
        <w:rPr>
          <w:spacing w:val="80"/>
        </w:rPr>
        <w:t xml:space="preserve"> </w:t>
      </w:r>
      <w:r>
        <w:t>информация,</w:t>
      </w:r>
      <w:r>
        <w:rPr>
          <w:spacing w:val="80"/>
        </w:rPr>
        <w:t xml:space="preserve"> </w:t>
      </w:r>
      <w:r>
        <w:t>размещенная</w:t>
      </w:r>
      <w:r>
        <w:rPr>
          <w:spacing w:val="80"/>
        </w:rPr>
        <w:t xml:space="preserve"> </w:t>
      </w:r>
      <w:r>
        <w:t>в</w:t>
      </w:r>
      <w:r>
        <w:rPr>
          <w:spacing w:val="80"/>
        </w:rPr>
        <w:t xml:space="preserve"> </w:t>
      </w:r>
      <w:r>
        <w:t>сети,</w:t>
      </w:r>
      <w:r>
        <w:rPr>
          <w:spacing w:val="80"/>
        </w:rPr>
        <w:t xml:space="preserve"> </w:t>
      </w:r>
      <w:r>
        <w:t>формирует</w:t>
      </w:r>
      <w:r>
        <w:rPr>
          <w:spacing w:val="80"/>
        </w:rPr>
        <w:t xml:space="preserve"> </w:t>
      </w:r>
      <w:r>
        <w:t>«цифровой</w:t>
      </w:r>
      <w:r>
        <w:rPr>
          <w:spacing w:val="80"/>
        </w:rPr>
        <w:t xml:space="preserve"> </w:t>
      </w:r>
      <w:r>
        <w:t>след»,</w:t>
      </w:r>
      <w:r>
        <w:rPr>
          <w:spacing w:val="80"/>
        </w:rPr>
        <w:t xml:space="preserve"> </w:t>
      </w:r>
      <w:r>
        <w:t>кот</w:t>
      </w:r>
      <w:r>
        <w:t>орый не</w:t>
      </w:r>
      <w:r>
        <w:rPr>
          <w:spacing w:val="-12"/>
        </w:rPr>
        <w:t xml:space="preserve"> </w:t>
      </w:r>
      <w:r>
        <w:t>исчезает,</w:t>
      </w:r>
      <w:r>
        <w:rPr>
          <w:spacing w:val="-14"/>
        </w:rPr>
        <w:t xml:space="preserve"> </w:t>
      </w:r>
      <w:r>
        <w:t>сохраняется</w:t>
      </w:r>
      <w:r>
        <w:rPr>
          <w:spacing w:val="-12"/>
        </w:rPr>
        <w:t xml:space="preserve"> </w:t>
      </w:r>
      <w:r>
        <w:t>в</w:t>
      </w:r>
      <w:r>
        <w:rPr>
          <w:spacing w:val="-13"/>
        </w:rPr>
        <w:t xml:space="preserve"> </w:t>
      </w:r>
      <w:r>
        <w:t>сети.</w:t>
      </w:r>
      <w:r>
        <w:rPr>
          <w:spacing w:val="-13"/>
        </w:rPr>
        <w:t xml:space="preserve"> </w:t>
      </w:r>
      <w:r>
        <w:t>Неосторожная</w:t>
      </w:r>
      <w:r>
        <w:rPr>
          <w:spacing w:val="-12"/>
        </w:rPr>
        <w:t xml:space="preserve"> </w:t>
      </w:r>
      <w:r>
        <w:t>публикация</w:t>
      </w:r>
      <w:r>
        <w:rPr>
          <w:spacing w:val="-13"/>
        </w:rPr>
        <w:t xml:space="preserve"> </w:t>
      </w:r>
      <w:r>
        <w:t>может</w:t>
      </w:r>
      <w:r>
        <w:rPr>
          <w:spacing w:val="-12"/>
        </w:rPr>
        <w:t xml:space="preserve"> </w:t>
      </w:r>
      <w:r>
        <w:t>оказать</w:t>
      </w:r>
      <w:r>
        <w:rPr>
          <w:spacing w:val="-14"/>
        </w:rPr>
        <w:t xml:space="preserve"> </w:t>
      </w:r>
      <w:r>
        <w:t>существенное негативное</w:t>
      </w:r>
      <w:r>
        <w:rPr>
          <w:spacing w:val="40"/>
        </w:rPr>
        <w:t xml:space="preserve"> </w:t>
      </w:r>
      <w:r>
        <w:t>воздействие</w:t>
      </w:r>
      <w:r>
        <w:rPr>
          <w:spacing w:val="40"/>
        </w:rPr>
        <w:t xml:space="preserve"> </w:t>
      </w:r>
      <w:r>
        <w:t>на</w:t>
      </w:r>
      <w:r>
        <w:rPr>
          <w:spacing w:val="40"/>
        </w:rPr>
        <w:t xml:space="preserve"> </w:t>
      </w:r>
      <w:r>
        <w:t>репутацию</w:t>
      </w:r>
      <w:r>
        <w:rPr>
          <w:spacing w:val="40"/>
        </w:rPr>
        <w:t xml:space="preserve"> </w:t>
      </w:r>
      <w:r>
        <w:t>человека,</w:t>
      </w:r>
      <w:r>
        <w:rPr>
          <w:spacing w:val="40"/>
        </w:rPr>
        <w:t xml:space="preserve"> </w:t>
      </w:r>
      <w:r>
        <w:t>например,</w:t>
      </w:r>
      <w:r>
        <w:rPr>
          <w:spacing w:val="40"/>
        </w:rPr>
        <w:t xml:space="preserve"> </w:t>
      </w:r>
      <w:r>
        <w:t>в</w:t>
      </w:r>
      <w:r>
        <w:rPr>
          <w:spacing w:val="40"/>
        </w:rPr>
        <w:t xml:space="preserve"> </w:t>
      </w:r>
      <w:r>
        <w:t>процессе</w:t>
      </w:r>
      <w:r>
        <w:rPr>
          <w:spacing w:val="40"/>
        </w:rPr>
        <w:t xml:space="preserve"> </w:t>
      </w:r>
      <w:r>
        <w:t>построения его карьеры. Кроме того, незащищенные персональные данные могут быть использованы мошенни</w:t>
      </w:r>
      <w:r>
        <w:t>ками или лицами, ведущими в цифровой среде незаконную деятельность. Важно помнить: «Наши документы всегда в сейфе».</w:t>
      </w:r>
    </w:p>
    <w:p w:rsidR="008318FD" w:rsidRDefault="006464FF">
      <w:pPr>
        <w:pStyle w:val="a3"/>
        <w:spacing w:line="360" w:lineRule="auto"/>
        <w:ind w:right="290" w:firstLine="708"/>
      </w:pPr>
      <w:r>
        <w:rPr>
          <w:i/>
        </w:rPr>
        <w:t xml:space="preserve">Ведущий: </w:t>
      </w:r>
      <w:r>
        <w:t>«Чтобы закрепить</w:t>
      </w:r>
      <w:r>
        <w:rPr>
          <w:spacing w:val="-1"/>
        </w:rPr>
        <w:t xml:space="preserve"> </w:t>
      </w:r>
      <w:r>
        <w:t xml:space="preserve">знания правил безопасного виртуального поведения, давайте поиграем: разделимся на три подгруппы, в соответствии с </w:t>
      </w:r>
      <w:r>
        <w:t>озвученными аналогиями. Для каждой подгруппы два задания:</w:t>
      </w:r>
    </w:p>
    <w:p w:rsidR="008318FD" w:rsidRDefault="006464FF">
      <w:pPr>
        <w:pStyle w:val="a5"/>
        <w:numPr>
          <w:ilvl w:val="0"/>
          <w:numId w:val="32"/>
        </w:numPr>
        <w:tabs>
          <w:tab w:val="left" w:pos="1165"/>
        </w:tabs>
        <w:spacing w:line="360" w:lineRule="auto"/>
        <w:ind w:right="278" w:firstLine="708"/>
        <w:rPr>
          <w:sz w:val="28"/>
        </w:rPr>
      </w:pPr>
      <w:r>
        <w:rPr>
          <w:sz w:val="28"/>
        </w:rPr>
        <w:t xml:space="preserve">Составить тексты, разъясняющие правила </w:t>
      </w:r>
      <w:proofErr w:type="gramStart"/>
      <w:r>
        <w:rPr>
          <w:sz w:val="28"/>
        </w:rPr>
        <w:t>интернет-безопасности</w:t>
      </w:r>
      <w:proofErr w:type="gramEnd"/>
      <w:r>
        <w:rPr>
          <w:sz w:val="28"/>
        </w:rPr>
        <w:t xml:space="preserve"> в стиле, доступном и понятном разным людям: маленькому ребенку, пожилому человеку, себе самому год назад. Вы можете привести примеры опас</w:t>
      </w:r>
      <w:r>
        <w:rPr>
          <w:sz w:val="28"/>
        </w:rPr>
        <w:t>ности, которая может быть предотвращена (человек не попадет на крючок мошенника, если не раскрывать персональные</w:t>
      </w:r>
      <w:r>
        <w:rPr>
          <w:spacing w:val="-13"/>
          <w:sz w:val="28"/>
        </w:rPr>
        <w:t xml:space="preserve"> </w:t>
      </w:r>
      <w:r>
        <w:rPr>
          <w:sz w:val="28"/>
        </w:rPr>
        <w:t>данные,</w:t>
      </w:r>
      <w:r>
        <w:rPr>
          <w:spacing w:val="-11"/>
          <w:sz w:val="28"/>
        </w:rPr>
        <w:t xml:space="preserve"> </w:t>
      </w:r>
      <w:r>
        <w:rPr>
          <w:sz w:val="28"/>
        </w:rPr>
        <w:t>или</w:t>
      </w:r>
      <w:r>
        <w:rPr>
          <w:spacing w:val="-13"/>
          <w:sz w:val="28"/>
        </w:rPr>
        <w:t xml:space="preserve"> </w:t>
      </w:r>
      <w:r>
        <w:rPr>
          <w:sz w:val="28"/>
        </w:rPr>
        <w:t>предотвращение</w:t>
      </w:r>
      <w:r>
        <w:rPr>
          <w:spacing w:val="-11"/>
          <w:sz w:val="28"/>
        </w:rPr>
        <w:t xml:space="preserve"> </w:t>
      </w:r>
      <w:r>
        <w:rPr>
          <w:sz w:val="28"/>
        </w:rPr>
        <w:t>кражи</w:t>
      </w:r>
      <w:r>
        <w:rPr>
          <w:spacing w:val="-11"/>
          <w:sz w:val="28"/>
        </w:rPr>
        <w:t xml:space="preserve"> </w:t>
      </w:r>
      <w:r>
        <w:rPr>
          <w:sz w:val="28"/>
        </w:rPr>
        <w:t>средств,</w:t>
      </w:r>
      <w:r>
        <w:rPr>
          <w:spacing w:val="-14"/>
          <w:sz w:val="28"/>
        </w:rPr>
        <w:t xml:space="preserve"> </w:t>
      </w:r>
      <w:r>
        <w:rPr>
          <w:sz w:val="28"/>
        </w:rPr>
        <w:t>если</w:t>
      </w:r>
      <w:r>
        <w:rPr>
          <w:spacing w:val="-11"/>
          <w:sz w:val="28"/>
        </w:rPr>
        <w:t xml:space="preserve"> </w:t>
      </w:r>
      <w:r>
        <w:rPr>
          <w:sz w:val="28"/>
        </w:rPr>
        <w:t>не</w:t>
      </w:r>
      <w:r>
        <w:rPr>
          <w:spacing w:val="-11"/>
          <w:sz w:val="28"/>
        </w:rPr>
        <w:t xml:space="preserve"> </w:t>
      </w:r>
      <w:r>
        <w:rPr>
          <w:sz w:val="28"/>
        </w:rPr>
        <w:t>сообщать</w:t>
      </w:r>
      <w:r>
        <w:rPr>
          <w:spacing w:val="-12"/>
          <w:sz w:val="28"/>
        </w:rPr>
        <w:t xml:space="preserve"> </w:t>
      </w:r>
      <w:r>
        <w:rPr>
          <w:sz w:val="28"/>
        </w:rPr>
        <w:t>реквизиты пластиковых карт, избежать потери данных из-за вируса, распространения личных фотографий и др.).</w:t>
      </w:r>
    </w:p>
    <w:p w:rsidR="008318FD" w:rsidRDefault="008318FD">
      <w:pPr>
        <w:pStyle w:val="a5"/>
        <w:spacing w:line="360" w:lineRule="auto"/>
        <w:rPr>
          <w:sz w:val="28"/>
        </w:rPr>
        <w:sectPr w:rsidR="008318FD">
          <w:headerReference w:type="default" r:id="rId258"/>
          <w:footerReference w:type="default" r:id="rId259"/>
          <w:pgSz w:w="12240" w:h="15840"/>
          <w:pgMar w:top="1040" w:right="283" w:bottom="280" w:left="992" w:header="729" w:footer="0" w:gutter="0"/>
          <w:cols w:space="720"/>
        </w:sectPr>
      </w:pPr>
    </w:p>
    <w:p w:rsidR="008318FD" w:rsidRDefault="006464FF">
      <w:pPr>
        <w:pStyle w:val="a5"/>
        <w:numPr>
          <w:ilvl w:val="0"/>
          <w:numId w:val="32"/>
        </w:numPr>
        <w:tabs>
          <w:tab w:val="left" w:pos="1143"/>
        </w:tabs>
        <w:spacing w:before="89" w:line="360" w:lineRule="auto"/>
        <w:ind w:right="283" w:firstLine="708"/>
        <w:rPr>
          <w:sz w:val="28"/>
        </w:rPr>
      </w:pPr>
      <w:r>
        <w:rPr>
          <w:sz w:val="28"/>
        </w:rPr>
        <w:lastRenderedPageBreak/>
        <w:t>Изобразить</w:t>
      </w:r>
      <w:r>
        <w:rPr>
          <w:spacing w:val="40"/>
          <w:sz w:val="28"/>
        </w:rPr>
        <w:t xml:space="preserve"> </w:t>
      </w:r>
      <w:r>
        <w:rPr>
          <w:sz w:val="28"/>
        </w:rPr>
        <w:t>символически</w:t>
      </w:r>
      <w:r>
        <w:rPr>
          <w:spacing w:val="40"/>
          <w:sz w:val="28"/>
        </w:rPr>
        <w:t xml:space="preserve"> </w:t>
      </w:r>
      <w:r>
        <w:rPr>
          <w:sz w:val="28"/>
        </w:rPr>
        <w:t>приведенные</w:t>
      </w:r>
      <w:r>
        <w:rPr>
          <w:spacing w:val="40"/>
          <w:sz w:val="28"/>
        </w:rPr>
        <w:t xml:space="preserve"> </w:t>
      </w:r>
      <w:r>
        <w:rPr>
          <w:sz w:val="28"/>
        </w:rPr>
        <w:t>аргументы</w:t>
      </w:r>
      <w:r>
        <w:rPr>
          <w:spacing w:val="80"/>
          <w:sz w:val="28"/>
        </w:rPr>
        <w:t xml:space="preserve"> </w:t>
      </w:r>
      <w:r>
        <w:rPr>
          <w:sz w:val="28"/>
        </w:rPr>
        <w:t>–</w:t>
      </w:r>
      <w:r>
        <w:rPr>
          <w:spacing w:val="40"/>
          <w:sz w:val="28"/>
        </w:rPr>
        <w:t xml:space="preserve"> </w:t>
      </w:r>
      <w:r>
        <w:rPr>
          <w:sz w:val="28"/>
        </w:rPr>
        <w:t>например,</w:t>
      </w:r>
      <w:r>
        <w:rPr>
          <w:spacing w:val="40"/>
          <w:sz w:val="28"/>
        </w:rPr>
        <w:t xml:space="preserve"> </w:t>
      </w:r>
      <w:r>
        <w:rPr>
          <w:sz w:val="28"/>
        </w:rPr>
        <w:t>нарисовать</w:t>
      </w:r>
      <w:r>
        <w:rPr>
          <w:spacing w:val="80"/>
          <w:sz w:val="28"/>
        </w:rPr>
        <w:t xml:space="preserve"> </w:t>
      </w:r>
      <w:r>
        <w:rPr>
          <w:sz w:val="28"/>
        </w:rPr>
        <w:t>в виде карикатуры или краткой памятки, которую м</w:t>
      </w:r>
      <w:r>
        <w:rPr>
          <w:sz w:val="28"/>
        </w:rPr>
        <w:t xml:space="preserve">ожно будет вручить вашей целевой </w:t>
      </w:r>
      <w:r>
        <w:rPr>
          <w:spacing w:val="-2"/>
          <w:sz w:val="28"/>
        </w:rPr>
        <w:t>аудитории».</w:t>
      </w:r>
    </w:p>
    <w:p w:rsidR="008318FD" w:rsidRDefault="006464FF">
      <w:pPr>
        <w:pStyle w:val="a3"/>
        <w:spacing w:before="2" w:line="360" w:lineRule="auto"/>
        <w:ind w:right="291" w:firstLine="708"/>
      </w:pPr>
      <w:r>
        <w:t xml:space="preserve">После обсуждения представители каждой подгруппы представляют свои </w:t>
      </w:r>
      <w:r>
        <w:rPr>
          <w:spacing w:val="-2"/>
        </w:rPr>
        <w:t>результаты.</w:t>
      </w:r>
    </w:p>
    <w:p w:rsidR="008318FD" w:rsidRDefault="006464FF">
      <w:pPr>
        <w:pStyle w:val="a3"/>
        <w:spacing w:before="1" w:line="360" w:lineRule="auto"/>
        <w:ind w:right="289" w:firstLine="708"/>
      </w:pPr>
      <w:r>
        <w:rPr>
          <w:i/>
        </w:rPr>
        <w:t>Ведущий:</w:t>
      </w:r>
      <w:r>
        <w:rPr>
          <w:i/>
          <w:spacing w:val="80"/>
        </w:rPr>
        <w:t xml:space="preserve"> </w:t>
      </w:r>
      <w:r>
        <w:t>«Ребята,</w:t>
      </w:r>
      <w:r>
        <w:rPr>
          <w:spacing w:val="80"/>
        </w:rPr>
        <w:t xml:space="preserve"> </w:t>
      </w:r>
      <w:r>
        <w:t>давайте</w:t>
      </w:r>
      <w:r>
        <w:rPr>
          <w:spacing w:val="80"/>
        </w:rPr>
        <w:t xml:space="preserve"> </w:t>
      </w:r>
      <w:r>
        <w:t>подведем</w:t>
      </w:r>
      <w:r>
        <w:rPr>
          <w:spacing w:val="80"/>
        </w:rPr>
        <w:t xml:space="preserve"> </w:t>
      </w:r>
      <w:r>
        <w:t>итог</w:t>
      </w:r>
      <w:r>
        <w:rPr>
          <w:spacing w:val="80"/>
        </w:rPr>
        <w:t xml:space="preserve"> </w:t>
      </w:r>
      <w:r>
        <w:t>этого</w:t>
      </w:r>
      <w:r>
        <w:rPr>
          <w:spacing w:val="80"/>
        </w:rPr>
        <w:t xml:space="preserve"> </w:t>
      </w:r>
      <w:r>
        <w:t>упражнения.</w:t>
      </w:r>
      <w:r>
        <w:rPr>
          <w:spacing w:val="80"/>
        </w:rPr>
        <w:t xml:space="preserve"> </w:t>
      </w:r>
      <w:r>
        <w:t>Понравились ли вам данные аналогии? Что больше всего запомнилось?»</w:t>
      </w:r>
    </w:p>
    <w:p w:rsidR="008318FD" w:rsidRDefault="006464FF">
      <w:pPr>
        <w:spacing w:line="360" w:lineRule="auto"/>
        <w:ind w:left="849" w:right="4295"/>
        <w:jc w:val="both"/>
        <w:rPr>
          <w:sz w:val="28"/>
        </w:rPr>
      </w:pPr>
      <w:r>
        <w:rPr>
          <w:i/>
          <w:sz w:val="28"/>
        </w:rPr>
        <w:t>Упражнение</w:t>
      </w:r>
      <w:r>
        <w:rPr>
          <w:i/>
          <w:spacing w:val="-9"/>
          <w:sz w:val="28"/>
        </w:rPr>
        <w:t xml:space="preserve"> </w:t>
      </w:r>
      <w:r>
        <w:rPr>
          <w:i/>
          <w:sz w:val="28"/>
        </w:rPr>
        <w:t>4</w:t>
      </w:r>
      <w:r>
        <w:rPr>
          <w:i/>
          <w:spacing w:val="-6"/>
          <w:sz w:val="28"/>
        </w:rPr>
        <w:t xml:space="preserve"> </w:t>
      </w:r>
      <w:r>
        <w:rPr>
          <w:i/>
          <w:sz w:val="28"/>
        </w:rPr>
        <w:t>«Что</w:t>
      </w:r>
      <w:r>
        <w:rPr>
          <w:i/>
          <w:spacing w:val="-6"/>
          <w:sz w:val="28"/>
        </w:rPr>
        <w:t xml:space="preserve"> </w:t>
      </w:r>
      <w:r>
        <w:rPr>
          <w:i/>
          <w:sz w:val="28"/>
        </w:rPr>
        <w:t>же</w:t>
      </w:r>
      <w:r>
        <w:rPr>
          <w:i/>
          <w:spacing w:val="-9"/>
          <w:sz w:val="28"/>
        </w:rPr>
        <w:t xml:space="preserve"> </w:t>
      </w:r>
      <w:r>
        <w:rPr>
          <w:i/>
          <w:sz w:val="28"/>
        </w:rPr>
        <w:t>такое</w:t>
      </w:r>
      <w:r>
        <w:rPr>
          <w:i/>
          <w:spacing w:val="-8"/>
          <w:sz w:val="28"/>
        </w:rPr>
        <w:t xml:space="preserve"> </w:t>
      </w:r>
      <w:r>
        <w:rPr>
          <w:i/>
          <w:sz w:val="28"/>
        </w:rPr>
        <w:t>манипуляции?»</w:t>
      </w:r>
      <w:hyperlink w:anchor="_bookmark64" w:history="1">
        <w:r>
          <w:rPr>
            <w:sz w:val="28"/>
            <w:vertAlign w:val="superscript"/>
          </w:rPr>
          <w:t>65</w:t>
        </w:r>
      </w:hyperlink>
      <w:r>
        <w:rPr>
          <w:sz w:val="28"/>
        </w:rPr>
        <w:t xml:space="preserve"> </w:t>
      </w:r>
      <w:r>
        <w:rPr>
          <w:i/>
          <w:sz w:val="28"/>
        </w:rPr>
        <w:t xml:space="preserve">Время: </w:t>
      </w:r>
      <w:r>
        <w:rPr>
          <w:sz w:val="28"/>
        </w:rPr>
        <w:t>30 минут.</w:t>
      </w:r>
    </w:p>
    <w:p w:rsidR="008318FD" w:rsidRDefault="006464FF">
      <w:pPr>
        <w:pStyle w:val="a3"/>
        <w:spacing w:before="1" w:line="360" w:lineRule="auto"/>
        <w:ind w:right="290" w:firstLine="708"/>
      </w:pPr>
      <w:r>
        <w:rPr>
          <w:i/>
        </w:rPr>
        <w:t xml:space="preserve">Цель упражнения: </w:t>
      </w:r>
      <w:r>
        <w:t>расширение представлений о приемах манипуляции, развитие навыков распознавания манипуляций и освоение моделей поведения в случаях столкновения с ман</w:t>
      </w:r>
      <w:r>
        <w:t>ипуляциями.</w:t>
      </w:r>
    </w:p>
    <w:p w:rsidR="008318FD" w:rsidRDefault="006464FF">
      <w:pPr>
        <w:pStyle w:val="a3"/>
        <w:spacing w:line="362" w:lineRule="auto"/>
        <w:ind w:right="291" w:firstLine="708"/>
      </w:pPr>
      <w:r>
        <w:rPr>
          <w:i/>
        </w:rPr>
        <w:t xml:space="preserve">Необходимые материалы: </w:t>
      </w:r>
      <w:r>
        <w:t>мяч (или клубок ниток, или мягкая игрушка), бумага для записи, ручки (по числу участников), аудиозапись спокойной музыки.</w:t>
      </w:r>
    </w:p>
    <w:p w:rsidR="008318FD" w:rsidRDefault="006464FF">
      <w:pPr>
        <w:pStyle w:val="a3"/>
        <w:spacing w:line="360" w:lineRule="auto"/>
        <w:ind w:right="287" w:firstLine="708"/>
      </w:pPr>
      <w:r>
        <w:rPr>
          <w:i/>
        </w:rPr>
        <w:t>Ведущий:</w:t>
      </w:r>
      <w:r>
        <w:rPr>
          <w:i/>
          <w:spacing w:val="40"/>
        </w:rPr>
        <w:t xml:space="preserve"> </w:t>
      </w:r>
      <w:r>
        <w:t>«Ребята,</w:t>
      </w:r>
      <w:r>
        <w:rPr>
          <w:spacing w:val="40"/>
        </w:rPr>
        <w:t xml:space="preserve"> </w:t>
      </w:r>
      <w:r>
        <w:t>давайте</w:t>
      </w:r>
      <w:r>
        <w:rPr>
          <w:spacing w:val="40"/>
        </w:rPr>
        <w:t xml:space="preserve"> </w:t>
      </w:r>
      <w:r>
        <w:t>теперь</w:t>
      </w:r>
      <w:r>
        <w:rPr>
          <w:spacing w:val="40"/>
        </w:rPr>
        <w:t xml:space="preserve"> </w:t>
      </w:r>
      <w:r>
        <w:t>подумаем,</w:t>
      </w:r>
      <w:r>
        <w:rPr>
          <w:spacing w:val="40"/>
        </w:rPr>
        <w:t xml:space="preserve"> </w:t>
      </w:r>
      <w:r>
        <w:t>как</w:t>
      </w:r>
      <w:r>
        <w:rPr>
          <w:spacing w:val="40"/>
        </w:rPr>
        <w:t xml:space="preserve"> </w:t>
      </w:r>
      <w:r>
        <w:t>так</w:t>
      </w:r>
      <w:r>
        <w:rPr>
          <w:spacing w:val="40"/>
        </w:rPr>
        <w:t xml:space="preserve"> </w:t>
      </w:r>
      <w:r>
        <w:t>получается,</w:t>
      </w:r>
      <w:r>
        <w:rPr>
          <w:spacing w:val="40"/>
        </w:rPr>
        <w:t xml:space="preserve"> </w:t>
      </w:r>
      <w:r>
        <w:t>что</w:t>
      </w:r>
      <w:r>
        <w:rPr>
          <w:spacing w:val="40"/>
        </w:rPr>
        <w:t xml:space="preserve"> </w:t>
      </w:r>
      <w:r>
        <w:t xml:space="preserve">иногда вы можете делать что-то, </w:t>
      </w:r>
      <w:r>
        <w:t>противоречащее вашим ценностям, под влиянием других людей. Речь о манипуляциях.</w:t>
      </w:r>
    </w:p>
    <w:p w:rsidR="008318FD" w:rsidRDefault="006464FF">
      <w:pPr>
        <w:pStyle w:val="a3"/>
        <w:spacing w:line="360" w:lineRule="auto"/>
        <w:ind w:right="280" w:firstLine="708"/>
      </w:pPr>
      <w:r>
        <w:t>Как только человек стал социальным существом, перед ним встала проблема управления другими людьми. Существует очень много приемов и инструментов, позволяющих осуществлять управ</w:t>
      </w:r>
      <w:r>
        <w:t>ление людьми, среди них есть и манипуляция. Манипуляция – это скрытое управление человеком против его воли, приносящее инициатору одностороннюю выгоду в ущерб объекту манипуляции</w:t>
      </w:r>
      <w:hyperlink w:anchor="_bookmark65" w:history="1">
        <w:r>
          <w:rPr>
            <w:vertAlign w:val="superscript"/>
          </w:rPr>
          <w:t>66</w:t>
        </w:r>
      </w:hyperlink>
      <w:r>
        <w:t xml:space="preserve">. Иными словами, манипуляция – это давление, </w:t>
      </w:r>
      <w:r>
        <w:t>вынуждающее человека выполнить то, что необходимо или выгодно инициатору манипуляции. Важно отличать манипуляцию от честной просьбы</w:t>
      </w:r>
      <w:r>
        <w:rPr>
          <w:spacing w:val="-10"/>
        </w:rPr>
        <w:t xml:space="preserve"> </w:t>
      </w:r>
      <w:r>
        <w:t>или</w:t>
      </w:r>
      <w:r>
        <w:rPr>
          <w:spacing w:val="-10"/>
        </w:rPr>
        <w:t xml:space="preserve"> </w:t>
      </w:r>
      <w:r>
        <w:t>открытого</w:t>
      </w:r>
      <w:r>
        <w:rPr>
          <w:spacing w:val="-11"/>
        </w:rPr>
        <w:t xml:space="preserve"> </w:t>
      </w:r>
      <w:r>
        <w:t>разговора.</w:t>
      </w:r>
      <w:r>
        <w:rPr>
          <w:spacing w:val="-10"/>
        </w:rPr>
        <w:t xml:space="preserve"> </w:t>
      </w:r>
      <w:r>
        <w:t>В</w:t>
      </w:r>
      <w:r>
        <w:rPr>
          <w:spacing w:val="-10"/>
        </w:rPr>
        <w:t xml:space="preserve"> </w:t>
      </w:r>
      <w:r>
        <w:t>манипуляции,</w:t>
      </w:r>
      <w:r>
        <w:rPr>
          <w:spacing w:val="-11"/>
        </w:rPr>
        <w:t xml:space="preserve"> </w:t>
      </w:r>
      <w:r>
        <w:t>как</w:t>
      </w:r>
      <w:r>
        <w:rPr>
          <w:spacing w:val="-12"/>
        </w:rPr>
        <w:t xml:space="preserve"> </w:t>
      </w:r>
      <w:r>
        <w:t>правило,</w:t>
      </w:r>
      <w:r>
        <w:rPr>
          <w:spacing w:val="-11"/>
        </w:rPr>
        <w:t xml:space="preserve"> </w:t>
      </w:r>
      <w:r>
        <w:t>есть</w:t>
      </w:r>
      <w:r>
        <w:rPr>
          <w:spacing w:val="-11"/>
        </w:rPr>
        <w:t xml:space="preserve"> </w:t>
      </w:r>
      <w:r>
        <w:t>скрытая</w:t>
      </w:r>
      <w:r>
        <w:rPr>
          <w:spacing w:val="-10"/>
        </w:rPr>
        <w:t xml:space="preserve"> </w:t>
      </w:r>
      <w:r>
        <w:t>цель,</w:t>
      </w:r>
      <w:r>
        <w:rPr>
          <w:spacing w:val="-11"/>
        </w:rPr>
        <w:t xml:space="preserve"> </w:t>
      </w:r>
      <w:r>
        <w:t>игра</w:t>
      </w:r>
    </w:p>
    <w:p w:rsidR="008318FD" w:rsidRDefault="006464FF">
      <w:pPr>
        <w:pStyle w:val="a3"/>
        <w:spacing w:before="6"/>
        <w:ind w:left="0"/>
        <w:jc w:val="left"/>
        <w:rPr>
          <w:sz w:val="18"/>
        </w:rPr>
      </w:pPr>
      <w:r>
        <w:rPr>
          <w:noProof/>
          <w:sz w:val="18"/>
          <w:lang w:eastAsia="ru-RU"/>
        </w:rPr>
        <mc:AlternateContent>
          <mc:Choice Requires="wps">
            <w:drawing>
              <wp:anchor distT="0" distB="0" distL="0" distR="0" simplePos="0" relativeHeight="487602176" behindDoc="1" locked="0" layoutInCell="1" allowOverlap="1">
                <wp:simplePos x="0" y="0"/>
                <wp:positionH relativeFrom="page">
                  <wp:posOffset>719634</wp:posOffset>
                </wp:positionH>
                <wp:positionV relativeFrom="paragraph">
                  <wp:posOffset>150738</wp:posOffset>
                </wp:positionV>
                <wp:extent cx="1829435" cy="7620"/>
                <wp:effectExtent l="0" t="0" r="0" b="0"/>
                <wp:wrapTopAndBottom/>
                <wp:docPr id="248" name="Graphic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1.869155pt;width:144.020002pt;height:.6pt;mso-position-horizontal-relative:page;mso-position-vertical-relative:paragraph;z-index:-15714304;mso-wrap-distance-left:0;mso-wrap-distance-right:0" id="docshape246" filled="true" fillcolor="#000000" stroked="false">
                <v:fill type="solid"/>
                <w10:wrap type="topAndBottom"/>
              </v:rect>
            </w:pict>
          </mc:Fallback>
        </mc:AlternateContent>
      </w:r>
    </w:p>
    <w:p w:rsidR="008318FD" w:rsidRDefault="006464FF">
      <w:pPr>
        <w:spacing w:before="91"/>
        <w:ind w:left="141" w:right="285" w:hanging="1"/>
        <w:jc w:val="both"/>
        <w:rPr>
          <w:sz w:val="20"/>
        </w:rPr>
      </w:pPr>
      <w:bookmarkStart w:id="65" w:name="_bookmark64"/>
      <w:bookmarkEnd w:id="65"/>
      <w:r>
        <w:rPr>
          <w:sz w:val="20"/>
          <w:vertAlign w:val="superscript"/>
        </w:rPr>
        <w:t>65</w:t>
      </w:r>
      <w:r>
        <w:rPr>
          <w:sz w:val="20"/>
        </w:rPr>
        <w:t xml:space="preserve"> Руководство практического психолога: Психологические программы развития личности в подростковом и старшем школьном возрасте</w:t>
      </w:r>
      <w:proofErr w:type="gramStart"/>
      <w:r>
        <w:rPr>
          <w:sz w:val="20"/>
        </w:rPr>
        <w:t xml:space="preserve"> / П</w:t>
      </w:r>
      <w:proofErr w:type="gramEnd"/>
      <w:r>
        <w:rPr>
          <w:sz w:val="20"/>
        </w:rPr>
        <w:t>од ред. И.В. Дубровиной. – 3-е издание, стереотипное. – Москва: Издательский центр «Академия», 1998. – 128 с. – ISBN 5-7695-0192</w:t>
      </w:r>
      <w:r>
        <w:rPr>
          <w:sz w:val="20"/>
        </w:rPr>
        <w:t>-8.</w:t>
      </w:r>
    </w:p>
    <w:p w:rsidR="008318FD" w:rsidRDefault="006464FF">
      <w:pPr>
        <w:spacing w:before="2"/>
        <w:ind w:left="141" w:right="357"/>
        <w:jc w:val="both"/>
        <w:rPr>
          <w:sz w:val="20"/>
        </w:rPr>
      </w:pPr>
      <w:bookmarkStart w:id="66" w:name="_bookmark65"/>
      <w:bookmarkEnd w:id="66"/>
      <w:r>
        <w:rPr>
          <w:sz w:val="20"/>
          <w:vertAlign w:val="superscript"/>
        </w:rPr>
        <w:t>66</w:t>
      </w:r>
      <w:r>
        <w:rPr>
          <w:spacing w:val="-3"/>
          <w:sz w:val="20"/>
        </w:rPr>
        <w:t xml:space="preserve"> </w:t>
      </w:r>
      <w:r>
        <w:rPr>
          <w:color w:val="212121"/>
          <w:sz w:val="20"/>
        </w:rPr>
        <w:t>Дегтярев,</w:t>
      </w:r>
      <w:r>
        <w:rPr>
          <w:color w:val="212121"/>
          <w:spacing w:val="-3"/>
          <w:sz w:val="20"/>
        </w:rPr>
        <w:t xml:space="preserve"> </w:t>
      </w:r>
      <w:r>
        <w:rPr>
          <w:color w:val="212121"/>
          <w:sz w:val="20"/>
        </w:rPr>
        <w:t>М.</w:t>
      </w:r>
      <w:r>
        <w:rPr>
          <w:color w:val="212121"/>
          <w:spacing w:val="-2"/>
          <w:sz w:val="20"/>
        </w:rPr>
        <w:t xml:space="preserve"> </w:t>
      </w:r>
      <w:r>
        <w:rPr>
          <w:color w:val="212121"/>
          <w:sz w:val="20"/>
        </w:rPr>
        <w:t>Манипуляции:</w:t>
      </w:r>
      <w:r>
        <w:rPr>
          <w:color w:val="212121"/>
          <w:spacing w:val="-1"/>
          <w:sz w:val="20"/>
        </w:rPr>
        <w:t xml:space="preserve"> </w:t>
      </w:r>
      <w:r>
        <w:rPr>
          <w:color w:val="212121"/>
          <w:sz w:val="20"/>
        </w:rPr>
        <w:t>как</w:t>
      </w:r>
      <w:r>
        <w:rPr>
          <w:color w:val="212121"/>
          <w:spacing w:val="-4"/>
          <w:sz w:val="20"/>
        </w:rPr>
        <w:t xml:space="preserve"> </w:t>
      </w:r>
      <w:r>
        <w:rPr>
          <w:color w:val="212121"/>
          <w:sz w:val="20"/>
        </w:rPr>
        <w:t>опознать</w:t>
      </w:r>
      <w:r>
        <w:rPr>
          <w:color w:val="212121"/>
          <w:spacing w:val="-3"/>
          <w:sz w:val="20"/>
        </w:rPr>
        <w:t xml:space="preserve"> </w:t>
      </w:r>
      <w:r>
        <w:rPr>
          <w:color w:val="212121"/>
          <w:sz w:val="20"/>
        </w:rPr>
        <w:t>и</w:t>
      </w:r>
      <w:r>
        <w:rPr>
          <w:color w:val="212121"/>
          <w:spacing w:val="-4"/>
          <w:sz w:val="20"/>
        </w:rPr>
        <w:t xml:space="preserve"> </w:t>
      </w:r>
      <w:r>
        <w:rPr>
          <w:color w:val="212121"/>
          <w:sz w:val="20"/>
        </w:rPr>
        <w:t>обезвредить. Секретное</w:t>
      </w:r>
      <w:r>
        <w:rPr>
          <w:color w:val="212121"/>
          <w:spacing w:val="-3"/>
          <w:sz w:val="20"/>
        </w:rPr>
        <w:t xml:space="preserve"> </w:t>
      </w:r>
      <w:r>
        <w:rPr>
          <w:color w:val="212121"/>
          <w:sz w:val="20"/>
        </w:rPr>
        <w:t>оружие</w:t>
      </w:r>
      <w:r>
        <w:rPr>
          <w:color w:val="212121"/>
          <w:spacing w:val="-3"/>
          <w:sz w:val="20"/>
        </w:rPr>
        <w:t xml:space="preserve"> </w:t>
      </w:r>
      <w:r>
        <w:rPr>
          <w:color w:val="212121"/>
          <w:sz w:val="20"/>
        </w:rPr>
        <w:t>в</w:t>
      </w:r>
      <w:r>
        <w:rPr>
          <w:color w:val="212121"/>
          <w:spacing w:val="-4"/>
          <w:sz w:val="20"/>
        </w:rPr>
        <w:t xml:space="preserve"> </w:t>
      </w:r>
      <w:r>
        <w:rPr>
          <w:color w:val="212121"/>
          <w:sz w:val="20"/>
        </w:rPr>
        <w:t>личном</w:t>
      </w:r>
      <w:r>
        <w:rPr>
          <w:color w:val="212121"/>
          <w:spacing w:val="-2"/>
          <w:sz w:val="20"/>
        </w:rPr>
        <w:t xml:space="preserve"> </w:t>
      </w:r>
      <w:r>
        <w:rPr>
          <w:color w:val="212121"/>
          <w:sz w:val="20"/>
        </w:rPr>
        <w:t>и</w:t>
      </w:r>
      <w:r>
        <w:rPr>
          <w:color w:val="212121"/>
          <w:spacing w:val="-4"/>
          <w:sz w:val="20"/>
        </w:rPr>
        <w:t xml:space="preserve"> </w:t>
      </w:r>
      <w:r>
        <w:rPr>
          <w:color w:val="212121"/>
          <w:sz w:val="20"/>
        </w:rPr>
        <w:t>деловом</w:t>
      </w:r>
      <w:r>
        <w:rPr>
          <w:color w:val="212121"/>
          <w:spacing w:val="-2"/>
          <w:sz w:val="20"/>
        </w:rPr>
        <w:t xml:space="preserve"> </w:t>
      </w:r>
      <w:r>
        <w:rPr>
          <w:color w:val="212121"/>
          <w:sz w:val="20"/>
        </w:rPr>
        <w:t>общении</w:t>
      </w:r>
      <w:r>
        <w:rPr>
          <w:color w:val="212121"/>
          <w:spacing w:val="-4"/>
          <w:sz w:val="20"/>
        </w:rPr>
        <w:t xml:space="preserve"> </w:t>
      </w:r>
      <w:r>
        <w:rPr>
          <w:color w:val="212121"/>
          <w:sz w:val="20"/>
        </w:rPr>
        <w:t>/</w:t>
      </w:r>
      <w:r>
        <w:rPr>
          <w:color w:val="212121"/>
          <w:spacing w:val="-4"/>
          <w:sz w:val="20"/>
        </w:rPr>
        <w:t xml:space="preserve"> </w:t>
      </w:r>
      <w:r>
        <w:rPr>
          <w:color w:val="212121"/>
          <w:sz w:val="20"/>
        </w:rPr>
        <w:t>М.</w:t>
      </w:r>
      <w:r>
        <w:rPr>
          <w:color w:val="212121"/>
          <w:spacing w:val="-3"/>
          <w:sz w:val="20"/>
        </w:rPr>
        <w:t xml:space="preserve"> </w:t>
      </w:r>
      <w:r>
        <w:rPr>
          <w:color w:val="212121"/>
          <w:sz w:val="20"/>
        </w:rPr>
        <w:t>Дегтярев. – Москва: Издательство АСТ, 2024. – 304 с.</w:t>
      </w:r>
    </w:p>
    <w:p w:rsidR="008318FD" w:rsidRDefault="008318FD">
      <w:pPr>
        <w:jc w:val="both"/>
        <w:rPr>
          <w:sz w:val="20"/>
        </w:rPr>
        <w:sectPr w:rsidR="008318FD">
          <w:headerReference w:type="default" r:id="rId260"/>
          <w:footerReference w:type="default" r:id="rId261"/>
          <w:pgSz w:w="12240" w:h="15840"/>
          <w:pgMar w:top="1040" w:right="283" w:bottom="280" w:left="992" w:header="729" w:footer="0" w:gutter="0"/>
          <w:cols w:space="720"/>
        </w:sectPr>
      </w:pPr>
    </w:p>
    <w:p w:rsidR="008318FD" w:rsidRDefault="006464FF">
      <w:pPr>
        <w:pStyle w:val="a3"/>
        <w:spacing w:before="89" w:line="362" w:lineRule="auto"/>
        <w:ind w:right="293"/>
      </w:pPr>
      <w:r>
        <w:lastRenderedPageBreak/>
        <w:t xml:space="preserve">на чувствах и ограничение времени для принятия решения: «решай сейчас», «никому не говори», «если </w:t>
      </w:r>
      <w:proofErr w:type="gramStart"/>
      <w:r>
        <w:t>любишь</w:t>
      </w:r>
      <w:proofErr w:type="gramEnd"/>
      <w:r>
        <w:t>/уважаешь – сделай».</w:t>
      </w:r>
    </w:p>
    <w:p w:rsidR="008318FD" w:rsidRDefault="006464FF">
      <w:pPr>
        <w:pStyle w:val="a3"/>
        <w:spacing w:line="360" w:lineRule="auto"/>
        <w:ind w:right="281" w:firstLine="708"/>
      </w:pPr>
      <w:r>
        <w:t>Важно понять: умение замечать манипуляцию – это навык самозащиты, признак ответственного</w:t>
      </w:r>
      <w:r>
        <w:rPr>
          <w:spacing w:val="-2"/>
        </w:rPr>
        <w:t xml:space="preserve"> </w:t>
      </w:r>
      <w:r>
        <w:t>подхода</w:t>
      </w:r>
      <w:r>
        <w:rPr>
          <w:spacing w:val="-3"/>
        </w:rPr>
        <w:t xml:space="preserve"> </w:t>
      </w:r>
      <w:r>
        <w:t>к</w:t>
      </w:r>
      <w:r>
        <w:rPr>
          <w:spacing w:val="-3"/>
        </w:rPr>
        <w:t xml:space="preserve"> </w:t>
      </w:r>
      <w:r>
        <w:t>своей</w:t>
      </w:r>
      <w:r>
        <w:rPr>
          <w:spacing w:val="-2"/>
        </w:rPr>
        <w:t xml:space="preserve"> </w:t>
      </w:r>
      <w:r>
        <w:t>жизни.</w:t>
      </w:r>
      <w:r>
        <w:rPr>
          <w:spacing w:val="-6"/>
        </w:rPr>
        <w:t xml:space="preserve"> </w:t>
      </w:r>
      <w:r>
        <w:t>Не</w:t>
      </w:r>
      <w:r>
        <w:rPr>
          <w:spacing w:val="-3"/>
        </w:rPr>
        <w:t xml:space="preserve"> </w:t>
      </w:r>
      <w:r>
        <w:t>менее</w:t>
      </w:r>
      <w:r>
        <w:rPr>
          <w:spacing w:val="-3"/>
        </w:rPr>
        <w:t xml:space="preserve"> </w:t>
      </w:r>
      <w:r>
        <w:t>важно</w:t>
      </w:r>
      <w:r>
        <w:rPr>
          <w:spacing w:val="-2"/>
        </w:rPr>
        <w:t xml:space="preserve"> </w:t>
      </w:r>
      <w:r>
        <w:t>умет</w:t>
      </w:r>
      <w:r>
        <w:t>ь</w:t>
      </w:r>
      <w:r>
        <w:rPr>
          <w:spacing w:val="-4"/>
        </w:rPr>
        <w:t xml:space="preserve"> </w:t>
      </w:r>
      <w:r>
        <w:t>замечать</w:t>
      </w:r>
      <w:r>
        <w:rPr>
          <w:spacing w:val="-4"/>
        </w:rPr>
        <w:t xml:space="preserve"> </w:t>
      </w:r>
      <w:r>
        <w:t>моменты,</w:t>
      </w:r>
      <w:r>
        <w:rPr>
          <w:spacing w:val="-3"/>
        </w:rPr>
        <w:t xml:space="preserve"> </w:t>
      </w:r>
      <w:r>
        <w:t>когда вы сами переходите в роль манипулятора и начинаете «дергать за ниточки» других людей в попытке склонения к каким-то действиям в своих интересах. Манипуляцию трудно назвать чистоплотным приемом взаимодействия. Манипулируя, вы подры</w:t>
      </w:r>
      <w:r>
        <w:t>ваете свою</w:t>
      </w:r>
      <w:r>
        <w:rPr>
          <w:spacing w:val="-8"/>
        </w:rPr>
        <w:t xml:space="preserve"> </w:t>
      </w:r>
      <w:r>
        <w:t>репутацию</w:t>
      </w:r>
      <w:r>
        <w:rPr>
          <w:spacing w:val="-8"/>
        </w:rPr>
        <w:t xml:space="preserve"> </w:t>
      </w:r>
      <w:r>
        <w:t>и</w:t>
      </w:r>
      <w:r>
        <w:rPr>
          <w:spacing w:val="-7"/>
        </w:rPr>
        <w:t xml:space="preserve"> </w:t>
      </w:r>
      <w:r>
        <w:t>разрушаете</w:t>
      </w:r>
      <w:r>
        <w:rPr>
          <w:spacing w:val="-11"/>
        </w:rPr>
        <w:t xml:space="preserve"> </w:t>
      </w:r>
      <w:r>
        <w:t>доверие</w:t>
      </w:r>
      <w:r>
        <w:rPr>
          <w:spacing w:val="-8"/>
        </w:rPr>
        <w:t xml:space="preserve"> </w:t>
      </w:r>
      <w:r>
        <w:t>к</w:t>
      </w:r>
      <w:r>
        <w:rPr>
          <w:spacing w:val="-10"/>
        </w:rPr>
        <w:t xml:space="preserve"> </w:t>
      </w:r>
      <w:r>
        <w:t>вам</w:t>
      </w:r>
      <w:r>
        <w:rPr>
          <w:spacing w:val="-8"/>
        </w:rPr>
        <w:t xml:space="preserve"> </w:t>
      </w:r>
      <w:r>
        <w:t>окружающих:</w:t>
      </w:r>
      <w:r>
        <w:rPr>
          <w:spacing w:val="-7"/>
        </w:rPr>
        <w:t xml:space="preserve"> </w:t>
      </w:r>
      <w:proofErr w:type="gramStart"/>
      <w:r>
        <w:t>люди</w:t>
      </w:r>
      <w:proofErr w:type="gramEnd"/>
      <w:r>
        <w:rPr>
          <w:spacing w:val="-7"/>
        </w:rPr>
        <w:t xml:space="preserve"> </w:t>
      </w:r>
      <w:r>
        <w:t>запоминают</w:t>
      </w:r>
      <w:r>
        <w:rPr>
          <w:spacing w:val="-9"/>
        </w:rPr>
        <w:t xml:space="preserve"> </w:t>
      </w:r>
      <w:r>
        <w:t>не</w:t>
      </w:r>
      <w:r>
        <w:rPr>
          <w:spacing w:val="-10"/>
        </w:rPr>
        <w:t xml:space="preserve"> </w:t>
      </w:r>
      <w:r>
        <w:t>«</w:t>
      </w:r>
      <w:proofErr w:type="gramStart"/>
      <w:r>
        <w:t>какой</w:t>
      </w:r>
      <w:proofErr w:type="gramEnd"/>
      <w:r>
        <w:t xml:space="preserve"> он умный и находчивый», а «с ним небезопасно, от него надо держаться подальше». Кроме</w:t>
      </w:r>
      <w:r>
        <w:rPr>
          <w:spacing w:val="80"/>
          <w:w w:val="150"/>
        </w:rPr>
        <w:t xml:space="preserve"> </w:t>
      </w:r>
      <w:r>
        <w:t>того,</w:t>
      </w:r>
      <w:r>
        <w:rPr>
          <w:spacing w:val="80"/>
          <w:w w:val="150"/>
        </w:rPr>
        <w:t xml:space="preserve"> </w:t>
      </w:r>
      <w:r>
        <w:t>манипуляция</w:t>
      </w:r>
      <w:r>
        <w:rPr>
          <w:spacing w:val="80"/>
          <w:w w:val="150"/>
        </w:rPr>
        <w:t xml:space="preserve"> </w:t>
      </w:r>
      <w:r>
        <w:t>содержит</w:t>
      </w:r>
      <w:r>
        <w:rPr>
          <w:spacing w:val="80"/>
          <w:w w:val="150"/>
        </w:rPr>
        <w:t xml:space="preserve"> </w:t>
      </w:r>
      <w:r>
        <w:t>риск</w:t>
      </w:r>
      <w:r>
        <w:rPr>
          <w:spacing w:val="80"/>
          <w:w w:val="150"/>
        </w:rPr>
        <w:t xml:space="preserve"> </w:t>
      </w:r>
      <w:r>
        <w:t>перейти</w:t>
      </w:r>
      <w:r>
        <w:rPr>
          <w:spacing w:val="80"/>
          <w:w w:val="150"/>
        </w:rPr>
        <w:t xml:space="preserve"> </w:t>
      </w:r>
      <w:r>
        <w:t>грань</w:t>
      </w:r>
      <w:r>
        <w:rPr>
          <w:spacing w:val="80"/>
          <w:w w:val="150"/>
        </w:rPr>
        <w:t xml:space="preserve"> </w:t>
      </w:r>
      <w:r>
        <w:t>не</w:t>
      </w:r>
      <w:r>
        <w:rPr>
          <w:spacing w:val="80"/>
          <w:w w:val="150"/>
        </w:rPr>
        <w:t xml:space="preserve"> </w:t>
      </w:r>
      <w:r>
        <w:t>только</w:t>
      </w:r>
      <w:r>
        <w:rPr>
          <w:spacing w:val="80"/>
          <w:w w:val="150"/>
        </w:rPr>
        <w:t xml:space="preserve"> </w:t>
      </w:r>
      <w:r>
        <w:t>моральную, но</w:t>
      </w:r>
      <w:r>
        <w:rPr>
          <w:spacing w:val="40"/>
        </w:rPr>
        <w:t xml:space="preserve"> </w:t>
      </w:r>
      <w:r>
        <w:t>и</w:t>
      </w:r>
      <w:r>
        <w:rPr>
          <w:spacing w:val="40"/>
        </w:rPr>
        <w:t xml:space="preserve"> </w:t>
      </w:r>
      <w:r>
        <w:t>юридическую.</w:t>
      </w:r>
      <w:r>
        <w:rPr>
          <w:spacing w:val="40"/>
        </w:rPr>
        <w:t xml:space="preserve"> </w:t>
      </w:r>
      <w:r>
        <w:t>В</w:t>
      </w:r>
      <w:r>
        <w:rPr>
          <w:spacing w:val="40"/>
        </w:rPr>
        <w:t xml:space="preserve"> </w:t>
      </w:r>
      <w:r>
        <w:t>российском</w:t>
      </w:r>
      <w:r>
        <w:rPr>
          <w:spacing w:val="40"/>
        </w:rPr>
        <w:t xml:space="preserve"> </w:t>
      </w:r>
      <w:r>
        <w:t>законодательстве</w:t>
      </w:r>
      <w:r>
        <w:rPr>
          <w:spacing w:val="40"/>
        </w:rPr>
        <w:t xml:space="preserve"> </w:t>
      </w:r>
      <w:r>
        <w:t>предусмотрены</w:t>
      </w:r>
      <w:r>
        <w:rPr>
          <w:spacing w:val="40"/>
        </w:rPr>
        <w:t xml:space="preserve"> </w:t>
      </w:r>
      <w:r>
        <w:t>меры</w:t>
      </w:r>
      <w:r>
        <w:rPr>
          <w:spacing w:val="40"/>
        </w:rPr>
        <w:t xml:space="preserve"> </w:t>
      </w:r>
      <w:r>
        <w:t xml:space="preserve">наказания за шантаж, клевету и унижение человеческого </w:t>
      </w:r>
      <w:proofErr w:type="gramStart"/>
      <w:r>
        <w:t>достоинства</w:t>
      </w:r>
      <w:proofErr w:type="gramEnd"/>
      <w:r>
        <w:t xml:space="preserve"> и публичные оскорбления, распространение чужих персональных данные без согласия их владельца, незаконный сбор</w:t>
      </w:r>
      <w:r>
        <w:rPr>
          <w:spacing w:val="80"/>
        </w:rPr>
        <w:t xml:space="preserve"> </w:t>
      </w:r>
      <w:r>
        <w:t>денег.</w:t>
      </w:r>
      <w:r>
        <w:rPr>
          <w:spacing w:val="80"/>
        </w:rPr>
        <w:t xml:space="preserve"> </w:t>
      </w:r>
      <w:r>
        <w:t>Так</w:t>
      </w:r>
      <w:r>
        <w:rPr>
          <w:spacing w:val="80"/>
        </w:rPr>
        <w:t xml:space="preserve"> </w:t>
      </w:r>
      <w:r>
        <w:t>что</w:t>
      </w:r>
      <w:r>
        <w:rPr>
          <w:spacing w:val="80"/>
        </w:rPr>
        <w:t xml:space="preserve"> </w:t>
      </w:r>
      <w:r>
        <w:t>манипуляции</w:t>
      </w:r>
      <w:r>
        <w:rPr>
          <w:spacing w:val="80"/>
        </w:rPr>
        <w:t xml:space="preserve"> </w:t>
      </w:r>
      <w:r>
        <w:t>по</w:t>
      </w:r>
      <w:r>
        <w:rPr>
          <w:spacing w:val="80"/>
        </w:rPr>
        <w:t xml:space="preserve"> </w:t>
      </w:r>
      <w:r>
        <w:t>сценариям</w:t>
      </w:r>
      <w:r>
        <w:rPr>
          <w:spacing w:val="80"/>
        </w:rPr>
        <w:t xml:space="preserve"> </w:t>
      </w:r>
      <w:r>
        <w:t>«ты</w:t>
      </w:r>
      <w:r>
        <w:rPr>
          <w:spacing w:val="80"/>
        </w:rPr>
        <w:t xml:space="preserve"> </w:t>
      </w:r>
      <w:r>
        <w:t>мне</w:t>
      </w:r>
      <w:r>
        <w:rPr>
          <w:spacing w:val="80"/>
        </w:rPr>
        <w:t xml:space="preserve"> </w:t>
      </w:r>
      <w:r>
        <w:t>платишь</w:t>
      </w:r>
      <w:r>
        <w:rPr>
          <w:spacing w:val="80"/>
        </w:rPr>
        <w:t xml:space="preserve"> </w:t>
      </w:r>
      <w:r>
        <w:t>или</w:t>
      </w:r>
      <w:r>
        <w:rPr>
          <w:spacing w:val="80"/>
        </w:rPr>
        <w:t xml:space="preserve"> </w:t>
      </w:r>
      <w:r>
        <w:t>я</w:t>
      </w:r>
      <w:r>
        <w:rPr>
          <w:spacing w:val="80"/>
        </w:rPr>
        <w:t xml:space="preserve"> </w:t>
      </w:r>
      <w:r>
        <w:t>всем</w:t>
      </w:r>
      <w:r>
        <w:rPr>
          <w:spacing w:val="40"/>
        </w:rPr>
        <w:t xml:space="preserve"> </w:t>
      </w:r>
      <w:r>
        <w:t>все</w:t>
      </w:r>
      <w:r>
        <w:rPr>
          <w:spacing w:val="40"/>
        </w:rPr>
        <w:t xml:space="preserve"> </w:t>
      </w:r>
      <w:r>
        <w:t>расскажу»,</w:t>
      </w:r>
      <w:r>
        <w:rPr>
          <w:spacing w:val="40"/>
        </w:rPr>
        <w:t xml:space="preserve"> </w:t>
      </w:r>
      <w:r>
        <w:t>травли,</w:t>
      </w:r>
      <w:r>
        <w:rPr>
          <w:spacing w:val="40"/>
        </w:rPr>
        <w:t xml:space="preserve"> </w:t>
      </w:r>
      <w:r>
        <w:t>публикации</w:t>
      </w:r>
      <w:r>
        <w:rPr>
          <w:spacing w:val="40"/>
        </w:rPr>
        <w:t xml:space="preserve"> </w:t>
      </w:r>
      <w:r>
        <w:t>фотографий,</w:t>
      </w:r>
      <w:r>
        <w:rPr>
          <w:spacing w:val="40"/>
        </w:rPr>
        <w:t xml:space="preserve"> </w:t>
      </w:r>
      <w:r>
        <w:t>например,</w:t>
      </w:r>
      <w:r>
        <w:rPr>
          <w:spacing w:val="40"/>
        </w:rPr>
        <w:t xml:space="preserve"> </w:t>
      </w:r>
      <w:r>
        <w:t>с</w:t>
      </w:r>
      <w:r>
        <w:rPr>
          <w:spacing w:val="40"/>
        </w:rPr>
        <w:t xml:space="preserve"> </w:t>
      </w:r>
      <w:r>
        <w:t>каких-либо</w:t>
      </w:r>
      <w:r>
        <w:rPr>
          <w:spacing w:val="40"/>
        </w:rPr>
        <w:t xml:space="preserve"> </w:t>
      </w:r>
      <w:r>
        <w:t>вечеринок без согласия лиц, запечатленных на снимках, – это не шутка и может стать основанием для проведения следственных действий и судебного иска.</w:t>
      </w:r>
    </w:p>
    <w:p w:rsidR="008318FD" w:rsidRDefault="006464FF">
      <w:pPr>
        <w:pStyle w:val="a3"/>
        <w:spacing w:line="360" w:lineRule="auto"/>
        <w:ind w:right="280" w:firstLine="708"/>
      </w:pPr>
      <w:r>
        <w:t>Д</w:t>
      </w:r>
      <w:r>
        <w:t>аже</w:t>
      </w:r>
      <w:r>
        <w:rPr>
          <w:spacing w:val="-18"/>
        </w:rPr>
        <w:t xml:space="preserve"> </w:t>
      </w:r>
      <w:r>
        <w:t>если</w:t>
      </w:r>
      <w:r>
        <w:rPr>
          <w:spacing w:val="-17"/>
        </w:rPr>
        <w:t xml:space="preserve"> </w:t>
      </w:r>
      <w:r>
        <w:t>вы</w:t>
      </w:r>
      <w:r>
        <w:rPr>
          <w:spacing w:val="-18"/>
        </w:rPr>
        <w:t xml:space="preserve"> </w:t>
      </w:r>
      <w:r>
        <w:t>сами</w:t>
      </w:r>
      <w:r>
        <w:rPr>
          <w:spacing w:val="-17"/>
        </w:rPr>
        <w:t xml:space="preserve"> </w:t>
      </w:r>
      <w:r>
        <w:t>стали</w:t>
      </w:r>
      <w:r>
        <w:rPr>
          <w:spacing w:val="-18"/>
        </w:rPr>
        <w:t xml:space="preserve"> </w:t>
      </w:r>
      <w:r>
        <w:t>жертвой</w:t>
      </w:r>
      <w:r>
        <w:rPr>
          <w:spacing w:val="-17"/>
        </w:rPr>
        <w:t xml:space="preserve"> </w:t>
      </w:r>
      <w:r>
        <w:t>давления,</w:t>
      </w:r>
      <w:r>
        <w:rPr>
          <w:spacing w:val="-17"/>
        </w:rPr>
        <w:t xml:space="preserve"> </w:t>
      </w:r>
      <w:r>
        <w:t>важно</w:t>
      </w:r>
      <w:r>
        <w:rPr>
          <w:spacing w:val="-17"/>
        </w:rPr>
        <w:t xml:space="preserve"> </w:t>
      </w:r>
      <w:r>
        <w:t>помнить,</w:t>
      </w:r>
      <w:r>
        <w:rPr>
          <w:spacing w:val="-17"/>
        </w:rPr>
        <w:t xml:space="preserve"> </w:t>
      </w:r>
      <w:r>
        <w:t>что</w:t>
      </w:r>
      <w:r>
        <w:rPr>
          <w:spacing w:val="-17"/>
        </w:rPr>
        <w:t xml:space="preserve"> </w:t>
      </w:r>
      <w:r>
        <w:t>решения,</w:t>
      </w:r>
      <w:r>
        <w:rPr>
          <w:spacing w:val="-17"/>
        </w:rPr>
        <w:t xml:space="preserve"> </w:t>
      </w:r>
      <w:r>
        <w:t>которые вы</w:t>
      </w:r>
      <w:r>
        <w:rPr>
          <w:spacing w:val="-7"/>
        </w:rPr>
        <w:t xml:space="preserve"> </w:t>
      </w:r>
      <w:r>
        <w:t>приняли,</w:t>
      </w:r>
      <w:r>
        <w:rPr>
          <w:spacing w:val="-8"/>
        </w:rPr>
        <w:t xml:space="preserve"> </w:t>
      </w:r>
      <w:r>
        <w:t>все</w:t>
      </w:r>
      <w:r>
        <w:rPr>
          <w:spacing w:val="-8"/>
        </w:rPr>
        <w:t xml:space="preserve"> </w:t>
      </w:r>
      <w:r>
        <w:t>равно</w:t>
      </w:r>
      <w:r>
        <w:rPr>
          <w:spacing w:val="-7"/>
        </w:rPr>
        <w:t xml:space="preserve"> </w:t>
      </w:r>
      <w:r>
        <w:t>ваши.</w:t>
      </w:r>
      <w:r>
        <w:rPr>
          <w:spacing w:val="-8"/>
        </w:rPr>
        <w:t xml:space="preserve"> </w:t>
      </w:r>
      <w:r>
        <w:t>Перевели</w:t>
      </w:r>
      <w:r>
        <w:rPr>
          <w:spacing w:val="-7"/>
        </w:rPr>
        <w:t xml:space="preserve"> </w:t>
      </w:r>
      <w:r>
        <w:t>деньги</w:t>
      </w:r>
      <w:r>
        <w:rPr>
          <w:spacing w:val="-3"/>
        </w:rPr>
        <w:t xml:space="preserve"> </w:t>
      </w:r>
      <w:r>
        <w:t>–</w:t>
      </w:r>
      <w:r>
        <w:rPr>
          <w:spacing w:val="-6"/>
        </w:rPr>
        <w:t xml:space="preserve"> </w:t>
      </w:r>
      <w:r>
        <w:t>это</w:t>
      </w:r>
      <w:r>
        <w:rPr>
          <w:spacing w:val="-7"/>
        </w:rPr>
        <w:t xml:space="preserve"> </w:t>
      </w:r>
      <w:r>
        <w:t>ваш</w:t>
      </w:r>
      <w:r>
        <w:rPr>
          <w:spacing w:val="-8"/>
        </w:rPr>
        <w:t xml:space="preserve"> </w:t>
      </w:r>
      <w:r>
        <w:t>финансовый</w:t>
      </w:r>
      <w:r>
        <w:rPr>
          <w:spacing w:val="-10"/>
        </w:rPr>
        <w:t xml:space="preserve"> </w:t>
      </w:r>
      <w:r>
        <w:t>риск;</w:t>
      </w:r>
      <w:r>
        <w:rPr>
          <w:spacing w:val="-6"/>
        </w:rPr>
        <w:t xml:space="preserve"> </w:t>
      </w:r>
      <w:r>
        <w:t>есть</w:t>
      </w:r>
      <w:r>
        <w:rPr>
          <w:spacing w:val="-11"/>
        </w:rPr>
        <w:t xml:space="preserve"> </w:t>
      </w:r>
      <w:r>
        <w:t>высокая вероятность, что их не удастся вернуться даже полиции. Переслали кому-то ссылку сомнительного содержания – вовлекаетесь в риск стать соучастником правонарушения или даже преступления. Важно помнить, что лишь ваша осознанность, критичность, умение</w:t>
      </w:r>
      <w:r>
        <w:rPr>
          <w:spacing w:val="40"/>
        </w:rPr>
        <w:t xml:space="preserve"> </w:t>
      </w:r>
      <w:r>
        <w:t>в</w:t>
      </w:r>
      <w:r>
        <w:t>зять</w:t>
      </w:r>
      <w:r>
        <w:rPr>
          <w:spacing w:val="40"/>
        </w:rPr>
        <w:t xml:space="preserve"> </w:t>
      </w:r>
      <w:r>
        <w:t>паузу</w:t>
      </w:r>
      <w:r>
        <w:rPr>
          <w:spacing w:val="40"/>
        </w:rPr>
        <w:t xml:space="preserve"> </w:t>
      </w:r>
      <w:r>
        <w:t>перед</w:t>
      </w:r>
      <w:r>
        <w:rPr>
          <w:spacing w:val="40"/>
        </w:rPr>
        <w:t xml:space="preserve"> </w:t>
      </w:r>
      <w:r>
        <w:t>действием,</w:t>
      </w:r>
      <w:r>
        <w:rPr>
          <w:spacing w:val="40"/>
        </w:rPr>
        <w:t xml:space="preserve"> </w:t>
      </w:r>
      <w:r>
        <w:t>которое,</w:t>
      </w:r>
      <w:r>
        <w:rPr>
          <w:spacing w:val="40"/>
        </w:rPr>
        <w:t xml:space="preserve"> </w:t>
      </w:r>
      <w:r>
        <w:t>пусть</w:t>
      </w:r>
      <w:r>
        <w:rPr>
          <w:spacing w:val="40"/>
        </w:rPr>
        <w:t xml:space="preserve"> </w:t>
      </w:r>
      <w:r>
        <w:t>на</w:t>
      </w:r>
      <w:r>
        <w:rPr>
          <w:spacing w:val="40"/>
        </w:rPr>
        <w:t xml:space="preserve"> </w:t>
      </w:r>
      <w:r>
        <w:t>мгновение,</w:t>
      </w:r>
      <w:r>
        <w:rPr>
          <w:spacing w:val="40"/>
        </w:rPr>
        <w:t xml:space="preserve"> </w:t>
      </w:r>
      <w:r>
        <w:t>но</w:t>
      </w:r>
      <w:r>
        <w:rPr>
          <w:spacing w:val="40"/>
        </w:rPr>
        <w:t xml:space="preserve"> </w:t>
      </w:r>
      <w:r>
        <w:t>показалось вам сомнительным, помогут предотвратить негативные последствия.</w:t>
      </w:r>
    </w:p>
    <w:p w:rsidR="008318FD" w:rsidRDefault="006464FF">
      <w:pPr>
        <w:pStyle w:val="a3"/>
        <w:spacing w:line="360" w:lineRule="auto"/>
        <w:ind w:right="282" w:firstLine="708"/>
      </w:pPr>
      <w:r>
        <w:t>Как</w:t>
      </w:r>
      <w:r>
        <w:rPr>
          <w:spacing w:val="-5"/>
        </w:rPr>
        <w:t xml:space="preserve"> </w:t>
      </w:r>
      <w:r>
        <w:t>распознавать</w:t>
      </w:r>
      <w:r>
        <w:rPr>
          <w:spacing w:val="-6"/>
        </w:rPr>
        <w:t xml:space="preserve"> </w:t>
      </w:r>
      <w:r>
        <w:t>манипуляции?</w:t>
      </w:r>
      <w:r>
        <w:rPr>
          <w:spacing w:val="-5"/>
        </w:rPr>
        <w:t xml:space="preserve"> </w:t>
      </w:r>
      <w:r>
        <w:t>Манипуляция</w:t>
      </w:r>
      <w:r>
        <w:rPr>
          <w:spacing w:val="-5"/>
        </w:rPr>
        <w:t xml:space="preserve"> </w:t>
      </w:r>
      <w:r>
        <w:t>может</w:t>
      </w:r>
      <w:r>
        <w:rPr>
          <w:spacing w:val="-7"/>
        </w:rPr>
        <w:t xml:space="preserve"> </w:t>
      </w:r>
      <w:r>
        <w:t>быть</w:t>
      </w:r>
      <w:r>
        <w:rPr>
          <w:spacing w:val="-6"/>
        </w:rPr>
        <w:t xml:space="preserve"> </w:t>
      </w:r>
      <w:r>
        <w:t>примитивной:</w:t>
      </w:r>
      <w:r>
        <w:rPr>
          <w:spacing w:val="-6"/>
        </w:rPr>
        <w:t xml:space="preserve"> </w:t>
      </w:r>
      <w:r>
        <w:t xml:space="preserve">угрозы, </w:t>
      </w:r>
      <w:r>
        <w:rPr>
          <w:spacing w:val="-2"/>
        </w:rPr>
        <w:t>ультиматумы,</w:t>
      </w:r>
      <w:r>
        <w:rPr>
          <w:spacing w:val="-8"/>
        </w:rPr>
        <w:t xml:space="preserve"> </w:t>
      </w:r>
      <w:r>
        <w:rPr>
          <w:spacing w:val="-2"/>
        </w:rPr>
        <w:t>прямое</w:t>
      </w:r>
      <w:r>
        <w:rPr>
          <w:spacing w:val="-8"/>
        </w:rPr>
        <w:t xml:space="preserve"> </w:t>
      </w:r>
      <w:r>
        <w:rPr>
          <w:spacing w:val="-2"/>
        </w:rPr>
        <w:t>давление</w:t>
      </w:r>
      <w:r>
        <w:rPr>
          <w:spacing w:val="-8"/>
        </w:rPr>
        <w:t xml:space="preserve"> </w:t>
      </w:r>
      <w:r>
        <w:rPr>
          <w:spacing w:val="-2"/>
        </w:rPr>
        <w:t>(«если</w:t>
      </w:r>
      <w:r>
        <w:rPr>
          <w:spacing w:val="-10"/>
        </w:rPr>
        <w:t xml:space="preserve"> </w:t>
      </w:r>
      <w:r>
        <w:rPr>
          <w:spacing w:val="-2"/>
        </w:rPr>
        <w:t>не</w:t>
      </w:r>
      <w:r>
        <w:rPr>
          <w:spacing w:val="-8"/>
        </w:rPr>
        <w:t xml:space="preserve"> </w:t>
      </w:r>
      <w:r>
        <w:rPr>
          <w:spacing w:val="-2"/>
        </w:rPr>
        <w:t>сделаешь</w:t>
      </w:r>
      <w:r>
        <w:rPr>
          <w:spacing w:val="-4"/>
        </w:rPr>
        <w:t xml:space="preserve"> </w:t>
      </w:r>
      <w:r>
        <w:rPr>
          <w:spacing w:val="-2"/>
        </w:rPr>
        <w:t>–</w:t>
      </w:r>
      <w:r>
        <w:rPr>
          <w:spacing w:val="-5"/>
        </w:rPr>
        <w:t xml:space="preserve"> </w:t>
      </w:r>
      <w:r>
        <w:rPr>
          <w:spacing w:val="-2"/>
        </w:rPr>
        <w:t>будет</w:t>
      </w:r>
      <w:r>
        <w:rPr>
          <w:spacing w:val="-8"/>
        </w:rPr>
        <w:t xml:space="preserve"> </w:t>
      </w:r>
      <w:r>
        <w:rPr>
          <w:spacing w:val="-2"/>
        </w:rPr>
        <w:t>плохо»).</w:t>
      </w:r>
      <w:r>
        <w:rPr>
          <w:spacing w:val="-8"/>
        </w:rPr>
        <w:t xml:space="preserve"> </w:t>
      </w:r>
      <w:r>
        <w:rPr>
          <w:spacing w:val="-2"/>
        </w:rPr>
        <w:t>Существуют</w:t>
      </w:r>
      <w:r>
        <w:rPr>
          <w:spacing w:val="-11"/>
        </w:rPr>
        <w:t xml:space="preserve"> </w:t>
      </w:r>
      <w:r>
        <w:rPr>
          <w:spacing w:val="-2"/>
        </w:rPr>
        <w:t>и</w:t>
      </w:r>
      <w:r>
        <w:rPr>
          <w:spacing w:val="-7"/>
        </w:rPr>
        <w:t xml:space="preserve"> </w:t>
      </w:r>
      <w:r>
        <w:rPr>
          <w:spacing w:val="-2"/>
        </w:rPr>
        <w:t xml:space="preserve">более </w:t>
      </w:r>
      <w:r>
        <w:t>тонкие,</w:t>
      </w:r>
      <w:r>
        <w:rPr>
          <w:spacing w:val="80"/>
          <w:w w:val="150"/>
        </w:rPr>
        <w:t xml:space="preserve"> </w:t>
      </w:r>
      <w:r>
        <w:t>неочевидные</w:t>
      </w:r>
      <w:r>
        <w:rPr>
          <w:spacing w:val="80"/>
          <w:w w:val="150"/>
        </w:rPr>
        <w:t xml:space="preserve"> </w:t>
      </w:r>
      <w:r>
        <w:t>манипуляции:</w:t>
      </w:r>
      <w:r>
        <w:rPr>
          <w:spacing w:val="80"/>
          <w:w w:val="150"/>
        </w:rPr>
        <w:t xml:space="preserve"> </w:t>
      </w:r>
      <w:r>
        <w:t>например,</w:t>
      </w:r>
      <w:r>
        <w:rPr>
          <w:spacing w:val="80"/>
          <w:w w:val="150"/>
        </w:rPr>
        <w:t xml:space="preserve"> </w:t>
      </w:r>
      <w:r>
        <w:t>когда</w:t>
      </w:r>
      <w:r>
        <w:rPr>
          <w:spacing w:val="80"/>
          <w:w w:val="150"/>
        </w:rPr>
        <w:t xml:space="preserve"> </w:t>
      </w:r>
      <w:r>
        <w:t>«давят»</w:t>
      </w:r>
      <w:r>
        <w:rPr>
          <w:spacing w:val="80"/>
          <w:w w:val="150"/>
        </w:rPr>
        <w:t xml:space="preserve"> </w:t>
      </w:r>
      <w:r>
        <w:t>на</w:t>
      </w:r>
      <w:r>
        <w:rPr>
          <w:spacing w:val="80"/>
          <w:w w:val="150"/>
        </w:rPr>
        <w:t xml:space="preserve"> </w:t>
      </w:r>
      <w:r>
        <w:t>чувство</w:t>
      </w:r>
      <w:r>
        <w:rPr>
          <w:spacing w:val="80"/>
          <w:w w:val="150"/>
        </w:rPr>
        <w:t xml:space="preserve"> </w:t>
      </w:r>
      <w:r>
        <w:t>вины («я</w:t>
      </w:r>
      <w:r>
        <w:rPr>
          <w:spacing w:val="56"/>
        </w:rPr>
        <w:t xml:space="preserve"> </w:t>
      </w:r>
      <w:r>
        <w:t>на</w:t>
      </w:r>
      <w:r>
        <w:rPr>
          <w:spacing w:val="56"/>
        </w:rPr>
        <w:t xml:space="preserve"> </w:t>
      </w:r>
      <w:r>
        <w:t>тебя</w:t>
      </w:r>
      <w:r>
        <w:rPr>
          <w:spacing w:val="57"/>
        </w:rPr>
        <w:t xml:space="preserve"> </w:t>
      </w:r>
      <w:r>
        <w:t>рассчитыва</w:t>
      </w:r>
      <w:proofErr w:type="gramStart"/>
      <w:r>
        <w:t>л(</w:t>
      </w:r>
      <w:proofErr w:type="gramEnd"/>
      <w:r>
        <w:t>а),</w:t>
      </w:r>
      <w:r>
        <w:rPr>
          <w:spacing w:val="55"/>
        </w:rPr>
        <w:t xml:space="preserve"> </w:t>
      </w:r>
      <w:r>
        <w:t>а</w:t>
      </w:r>
      <w:r>
        <w:rPr>
          <w:spacing w:val="56"/>
        </w:rPr>
        <w:t xml:space="preserve"> </w:t>
      </w:r>
      <w:r>
        <w:t>ты…»),</w:t>
      </w:r>
      <w:r>
        <w:rPr>
          <w:spacing w:val="54"/>
        </w:rPr>
        <w:t xml:space="preserve"> </w:t>
      </w:r>
      <w:r>
        <w:t>предлагают</w:t>
      </w:r>
      <w:r>
        <w:rPr>
          <w:spacing w:val="55"/>
        </w:rPr>
        <w:t xml:space="preserve"> </w:t>
      </w:r>
      <w:r>
        <w:t>ложную</w:t>
      </w:r>
      <w:r>
        <w:rPr>
          <w:spacing w:val="55"/>
        </w:rPr>
        <w:t xml:space="preserve"> </w:t>
      </w:r>
      <w:r>
        <w:t>дилемму</w:t>
      </w:r>
      <w:r>
        <w:rPr>
          <w:spacing w:val="58"/>
        </w:rPr>
        <w:t xml:space="preserve"> </w:t>
      </w:r>
      <w:r>
        <w:t>(«или</w:t>
      </w:r>
      <w:r>
        <w:rPr>
          <w:spacing w:val="56"/>
        </w:rPr>
        <w:t xml:space="preserve"> </w:t>
      </w:r>
      <w:r>
        <w:t>со</w:t>
      </w:r>
      <w:r>
        <w:rPr>
          <w:spacing w:val="58"/>
        </w:rPr>
        <w:t xml:space="preserve"> </w:t>
      </w:r>
      <w:r>
        <w:rPr>
          <w:spacing w:val="-2"/>
        </w:rPr>
        <w:t>мной,</w:t>
      </w:r>
    </w:p>
    <w:p w:rsidR="008318FD" w:rsidRDefault="008318FD">
      <w:pPr>
        <w:pStyle w:val="a3"/>
        <w:spacing w:line="360" w:lineRule="auto"/>
        <w:sectPr w:rsidR="008318FD">
          <w:headerReference w:type="default" r:id="rId262"/>
          <w:footerReference w:type="default" r:id="rId263"/>
          <w:pgSz w:w="12240" w:h="15840"/>
          <w:pgMar w:top="1040" w:right="283" w:bottom="280" w:left="992" w:header="729" w:footer="0" w:gutter="0"/>
          <w:cols w:space="720"/>
        </w:sectPr>
      </w:pPr>
    </w:p>
    <w:p w:rsidR="008318FD" w:rsidRDefault="006464FF">
      <w:pPr>
        <w:pStyle w:val="a3"/>
        <w:spacing w:before="89" w:line="362" w:lineRule="auto"/>
        <w:ind w:right="288"/>
      </w:pPr>
      <w:r>
        <w:lastRenderedPageBreak/>
        <w:t>или</w:t>
      </w:r>
      <w:r>
        <w:rPr>
          <w:spacing w:val="80"/>
        </w:rPr>
        <w:t xml:space="preserve">  </w:t>
      </w:r>
      <w:r>
        <w:t>против</w:t>
      </w:r>
      <w:r>
        <w:rPr>
          <w:spacing w:val="80"/>
        </w:rPr>
        <w:t xml:space="preserve">  </w:t>
      </w:r>
      <w:r>
        <w:t>меня»);</w:t>
      </w:r>
      <w:r>
        <w:rPr>
          <w:spacing w:val="80"/>
        </w:rPr>
        <w:t xml:space="preserve">  </w:t>
      </w:r>
      <w:r>
        <w:t>используют</w:t>
      </w:r>
      <w:r>
        <w:rPr>
          <w:spacing w:val="80"/>
        </w:rPr>
        <w:t xml:space="preserve">  </w:t>
      </w:r>
      <w:r>
        <w:t>социальное</w:t>
      </w:r>
      <w:r>
        <w:rPr>
          <w:spacing w:val="80"/>
        </w:rPr>
        <w:t xml:space="preserve">  </w:t>
      </w:r>
      <w:r>
        <w:t>давление</w:t>
      </w:r>
      <w:r>
        <w:rPr>
          <w:spacing w:val="80"/>
        </w:rPr>
        <w:t xml:space="preserve">  </w:t>
      </w:r>
      <w:r>
        <w:t>(«все</w:t>
      </w:r>
      <w:r>
        <w:rPr>
          <w:spacing w:val="80"/>
        </w:rPr>
        <w:t xml:space="preserve">  </w:t>
      </w:r>
      <w:r>
        <w:t>нормальные уже</w:t>
      </w:r>
      <w:r>
        <w:rPr>
          <w:spacing w:val="26"/>
        </w:rPr>
        <w:t xml:space="preserve"> </w:t>
      </w:r>
      <w:r>
        <w:t>так</w:t>
      </w:r>
      <w:r>
        <w:rPr>
          <w:spacing w:val="27"/>
        </w:rPr>
        <w:t xml:space="preserve"> </w:t>
      </w:r>
      <w:r>
        <w:t>сделали»);</w:t>
      </w:r>
      <w:r>
        <w:rPr>
          <w:spacing w:val="25"/>
        </w:rPr>
        <w:t xml:space="preserve"> </w:t>
      </w:r>
      <w:r>
        <w:t>создают</w:t>
      </w:r>
      <w:r>
        <w:rPr>
          <w:spacing w:val="26"/>
        </w:rPr>
        <w:t xml:space="preserve"> </w:t>
      </w:r>
      <w:r>
        <w:t>впечатление</w:t>
      </w:r>
      <w:r>
        <w:rPr>
          <w:spacing w:val="26"/>
        </w:rPr>
        <w:t xml:space="preserve"> </w:t>
      </w:r>
      <w:proofErr w:type="spellStart"/>
      <w:r>
        <w:t>дедлайна</w:t>
      </w:r>
      <w:proofErr w:type="spellEnd"/>
      <w:r>
        <w:t>,</w:t>
      </w:r>
      <w:r>
        <w:rPr>
          <w:spacing w:val="26"/>
        </w:rPr>
        <w:t xml:space="preserve"> </w:t>
      </w:r>
      <w:r>
        <w:t>необходимости</w:t>
      </w:r>
      <w:r>
        <w:rPr>
          <w:spacing w:val="27"/>
        </w:rPr>
        <w:t xml:space="preserve"> </w:t>
      </w:r>
      <w:r>
        <w:t>принятия</w:t>
      </w:r>
      <w:r>
        <w:rPr>
          <w:spacing w:val="26"/>
        </w:rPr>
        <w:t xml:space="preserve"> </w:t>
      </w:r>
      <w:r>
        <w:rPr>
          <w:spacing w:val="-2"/>
        </w:rPr>
        <w:t>решения</w:t>
      </w:r>
    </w:p>
    <w:p w:rsidR="008318FD" w:rsidRDefault="006464FF">
      <w:pPr>
        <w:pStyle w:val="a3"/>
        <w:spacing w:line="360" w:lineRule="auto"/>
        <w:ind w:right="282"/>
      </w:pPr>
      <w:proofErr w:type="gramStart"/>
      <w:r>
        <w:t>«здесь и сейчас» (таймеры, «последний шанс»); перегружают фактами, перед объемом которых</w:t>
      </w:r>
      <w:r>
        <w:rPr>
          <w:spacing w:val="80"/>
        </w:rPr>
        <w:t xml:space="preserve"> </w:t>
      </w:r>
      <w:r>
        <w:t>человек</w:t>
      </w:r>
      <w:r>
        <w:rPr>
          <w:spacing w:val="80"/>
        </w:rPr>
        <w:t xml:space="preserve"> </w:t>
      </w:r>
      <w:r>
        <w:t>теряется,</w:t>
      </w:r>
      <w:r>
        <w:rPr>
          <w:spacing w:val="80"/>
        </w:rPr>
        <w:t xml:space="preserve"> </w:t>
      </w:r>
      <w:r>
        <w:t>перестает</w:t>
      </w:r>
      <w:r>
        <w:rPr>
          <w:spacing w:val="80"/>
        </w:rPr>
        <w:t xml:space="preserve"> </w:t>
      </w:r>
      <w:r>
        <w:t>понимать</w:t>
      </w:r>
      <w:r>
        <w:rPr>
          <w:spacing w:val="80"/>
        </w:rPr>
        <w:t xml:space="preserve"> </w:t>
      </w:r>
      <w:r>
        <w:t>содержание</w:t>
      </w:r>
      <w:r>
        <w:rPr>
          <w:spacing w:val="80"/>
        </w:rPr>
        <w:t xml:space="preserve"> </w:t>
      </w:r>
      <w:r>
        <w:t>слов</w:t>
      </w:r>
      <w:r>
        <w:rPr>
          <w:spacing w:val="80"/>
        </w:rPr>
        <w:t xml:space="preserve"> </w:t>
      </w:r>
      <w:r>
        <w:t>и</w:t>
      </w:r>
      <w:r>
        <w:rPr>
          <w:spacing w:val="80"/>
        </w:rPr>
        <w:t xml:space="preserve"> </w:t>
      </w:r>
      <w:r>
        <w:t xml:space="preserve">оказывается под влиянием манипулятора; создают цепочку </w:t>
      </w:r>
      <w:proofErr w:type="spellStart"/>
      <w:r>
        <w:t>микрообязательств</w:t>
      </w:r>
      <w:proofErr w:type="spellEnd"/>
      <w:r>
        <w:t xml:space="preserve"> (поставить «</w:t>
      </w:r>
      <w:proofErr w:type="spellStart"/>
      <w:r>
        <w:t>лайк</w:t>
      </w:r>
      <w:proofErr w:type="spellEnd"/>
      <w:r>
        <w:t xml:space="preserve">», потом сделать </w:t>
      </w:r>
      <w:proofErr w:type="spellStart"/>
      <w:r>
        <w:t>репост</w:t>
      </w:r>
      <w:proofErr w:type="spellEnd"/>
      <w:r>
        <w:t>, потом поддержать посильным взносом, а затем внести определенную</w:t>
      </w:r>
      <w:r>
        <w:rPr>
          <w:spacing w:val="9"/>
        </w:rPr>
        <w:t xml:space="preserve"> </w:t>
      </w:r>
      <w:r>
        <w:t>сумму);</w:t>
      </w:r>
      <w:r>
        <w:rPr>
          <w:spacing w:val="12"/>
        </w:rPr>
        <w:t xml:space="preserve"> </w:t>
      </w:r>
      <w:r>
        <w:t>предоставляют</w:t>
      </w:r>
      <w:r>
        <w:rPr>
          <w:spacing w:val="12"/>
        </w:rPr>
        <w:t xml:space="preserve"> </w:t>
      </w:r>
      <w:proofErr w:type="spellStart"/>
      <w:r>
        <w:t>псевдовыбор</w:t>
      </w:r>
      <w:proofErr w:type="spellEnd"/>
      <w:r>
        <w:rPr>
          <w:spacing w:val="13"/>
        </w:rPr>
        <w:t xml:space="preserve"> </w:t>
      </w:r>
      <w:r>
        <w:t>(«чай</w:t>
      </w:r>
      <w:r>
        <w:rPr>
          <w:spacing w:val="11"/>
        </w:rPr>
        <w:t xml:space="preserve"> </w:t>
      </w:r>
      <w:r>
        <w:t>или</w:t>
      </w:r>
      <w:r>
        <w:rPr>
          <w:spacing w:val="12"/>
        </w:rPr>
        <w:t xml:space="preserve"> </w:t>
      </w:r>
      <w:r>
        <w:t>кофе?»</w:t>
      </w:r>
      <w:r>
        <w:rPr>
          <w:spacing w:val="14"/>
        </w:rPr>
        <w:t xml:space="preserve"> </w:t>
      </w:r>
      <w:r>
        <w:t>вместо</w:t>
      </w:r>
      <w:r>
        <w:rPr>
          <w:spacing w:val="14"/>
        </w:rPr>
        <w:t xml:space="preserve"> </w:t>
      </w:r>
      <w:r>
        <w:rPr>
          <w:spacing w:val="-2"/>
        </w:rPr>
        <w:t>честного</w:t>
      </w:r>
      <w:proofErr w:type="gramEnd"/>
    </w:p>
    <w:p w:rsidR="008318FD" w:rsidRDefault="006464FF">
      <w:pPr>
        <w:pStyle w:val="a3"/>
        <w:spacing w:line="360" w:lineRule="auto"/>
        <w:ind w:right="281"/>
      </w:pPr>
      <w:r>
        <w:t>«хотите ли вы вообще?», используют схему «приманка и подмена» – выстраивают ситуацию, при которой жертву манипуляции завлекают заманчивым предложением («приманивают»), но затем это предложение «подменяют» другим.</w:t>
      </w:r>
    </w:p>
    <w:p w:rsidR="008318FD" w:rsidRDefault="006464FF">
      <w:pPr>
        <w:pStyle w:val="a3"/>
        <w:spacing w:line="360" w:lineRule="auto"/>
        <w:ind w:right="291" w:firstLine="708"/>
      </w:pPr>
      <w:r>
        <w:t>Перечисленными приемами арсенал манипулятор</w:t>
      </w:r>
      <w:r>
        <w:t>ов не исчерпывается. Названия некоторых из них современный русский язык адаптировал с английского языка.</w:t>
      </w:r>
    </w:p>
    <w:p w:rsidR="008318FD" w:rsidRDefault="006464FF">
      <w:pPr>
        <w:pStyle w:val="a3"/>
        <w:spacing w:line="360" w:lineRule="auto"/>
        <w:ind w:right="280" w:firstLine="708"/>
      </w:pPr>
      <w:proofErr w:type="spellStart"/>
      <w:r>
        <w:t>Лавбомбинг</w:t>
      </w:r>
      <w:proofErr w:type="spellEnd"/>
      <w:r>
        <w:t xml:space="preserve"> – с английского языка дословно переводится «бомбардировка любовью» – </w:t>
      </w:r>
      <w:proofErr w:type="spellStart"/>
      <w:r>
        <w:t>манипулятивная</w:t>
      </w:r>
      <w:proofErr w:type="spellEnd"/>
      <w:r>
        <w:t xml:space="preserve"> стратегия, которая проявляется в чрезмерных знаках внима</w:t>
      </w:r>
      <w:r>
        <w:t xml:space="preserve">ния, заботе подарках, комплиментах. Цель </w:t>
      </w:r>
      <w:proofErr w:type="spellStart"/>
      <w:r>
        <w:t>лавбомбинга</w:t>
      </w:r>
      <w:proofErr w:type="spellEnd"/>
      <w:r>
        <w:t xml:space="preserve"> – завоевать доверие, создать эмоциональную зависимость, после которых сложно отказаться от выполнения каких-либо просьб или требований.</w:t>
      </w:r>
    </w:p>
    <w:p w:rsidR="008318FD" w:rsidRDefault="006464FF">
      <w:pPr>
        <w:pStyle w:val="a3"/>
        <w:spacing w:line="360" w:lineRule="auto"/>
        <w:ind w:right="283" w:firstLine="708"/>
      </w:pPr>
      <w:proofErr w:type="spellStart"/>
      <w:r>
        <w:t>Неггинг</w:t>
      </w:r>
      <w:proofErr w:type="spellEnd"/>
      <w:r>
        <w:t xml:space="preserve"> – сокращение английского словосочетания </w:t>
      </w:r>
      <w:proofErr w:type="spellStart"/>
      <w:r>
        <w:t>negative</w:t>
      </w:r>
      <w:proofErr w:type="spellEnd"/>
      <w:r>
        <w:t xml:space="preserve"> </w:t>
      </w:r>
      <w:proofErr w:type="spellStart"/>
      <w:r>
        <w:t>hit</w:t>
      </w:r>
      <w:proofErr w:type="spellEnd"/>
      <w:r>
        <w:t>, что в</w:t>
      </w:r>
      <w:r>
        <w:t xml:space="preserve"> переводе означает</w:t>
      </w:r>
      <w:r>
        <w:rPr>
          <w:spacing w:val="40"/>
        </w:rPr>
        <w:t xml:space="preserve"> </w:t>
      </w:r>
      <w:r>
        <w:t>«отрицательный</w:t>
      </w:r>
      <w:r>
        <w:rPr>
          <w:spacing w:val="40"/>
        </w:rPr>
        <w:t xml:space="preserve"> </w:t>
      </w:r>
      <w:r>
        <w:t>удар»,</w:t>
      </w:r>
      <w:r>
        <w:rPr>
          <w:spacing w:val="40"/>
        </w:rPr>
        <w:t xml:space="preserve"> </w:t>
      </w:r>
      <w:r>
        <w:t>–</w:t>
      </w:r>
      <w:r>
        <w:rPr>
          <w:spacing w:val="40"/>
        </w:rPr>
        <w:t xml:space="preserve"> </w:t>
      </w:r>
      <w:r>
        <w:t>это</w:t>
      </w:r>
      <w:r>
        <w:rPr>
          <w:spacing w:val="40"/>
        </w:rPr>
        <w:t xml:space="preserve"> </w:t>
      </w:r>
      <w:proofErr w:type="spellStart"/>
      <w:r>
        <w:t>манипулятивный</w:t>
      </w:r>
      <w:proofErr w:type="spellEnd"/>
      <w:r>
        <w:rPr>
          <w:spacing w:val="40"/>
        </w:rPr>
        <w:t xml:space="preserve"> </w:t>
      </w:r>
      <w:r>
        <w:t>прием,</w:t>
      </w:r>
      <w:r>
        <w:rPr>
          <w:spacing w:val="40"/>
        </w:rPr>
        <w:t xml:space="preserve"> </w:t>
      </w:r>
      <w:r>
        <w:t>замаскированный</w:t>
      </w:r>
      <w:r>
        <w:rPr>
          <w:spacing w:val="80"/>
        </w:rPr>
        <w:t xml:space="preserve"> </w:t>
      </w:r>
      <w:r>
        <w:t xml:space="preserve">под комплимент. </w:t>
      </w:r>
      <w:proofErr w:type="gramStart"/>
      <w:r>
        <w:t>Направлен</w:t>
      </w:r>
      <w:proofErr w:type="gramEnd"/>
      <w:r>
        <w:t xml:space="preserve"> на то, чтобы уязвить самооценку, вызвать неуверенность</w:t>
      </w:r>
      <w:r>
        <w:rPr>
          <w:spacing w:val="80"/>
        </w:rPr>
        <w:t xml:space="preserve"> </w:t>
      </w:r>
      <w:r>
        <w:t>и</w:t>
      </w:r>
      <w:r>
        <w:rPr>
          <w:spacing w:val="49"/>
        </w:rPr>
        <w:t xml:space="preserve">  </w:t>
      </w:r>
      <w:r>
        <w:t>сделать</w:t>
      </w:r>
      <w:r>
        <w:rPr>
          <w:spacing w:val="52"/>
        </w:rPr>
        <w:t xml:space="preserve">  </w:t>
      </w:r>
      <w:r>
        <w:t>собеседника</w:t>
      </w:r>
      <w:r>
        <w:rPr>
          <w:spacing w:val="51"/>
        </w:rPr>
        <w:t xml:space="preserve">  </w:t>
      </w:r>
      <w:r>
        <w:t>более</w:t>
      </w:r>
      <w:r>
        <w:rPr>
          <w:spacing w:val="52"/>
        </w:rPr>
        <w:t xml:space="preserve">  </w:t>
      </w:r>
      <w:r>
        <w:t>восприимчивым</w:t>
      </w:r>
      <w:r>
        <w:rPr>
          <w:spacing w:val="52"/>
        </w:rPr>
        <w:t xml:space="preserve">  </w:t>
      </w:r>
      <w:r>
        <w:t>к</w:t>
      </w:r>
      <w:r>
        <w:rPr>
          <w:spacing w:val="52"/>
        </w:rPr>
        <w:t xml:space="preserve">  </w:t>
      </w:r>
      <w:r>
        <w:t>чужому</w:t>
      </w:r>
      <w:r>
        <w:rPr>
          <w:spacing w:val="52"/>
        </w:rPr>
        <w:t xml:space="preserve">  </w:t>
      </w:r>
      <w:r>
        <w:t>мнению.</w:t>
      </w:r>
      <w:r>
        <w:rPr>
          <w:spacing w:val="52"/>
        </w:rPr>
        <w:t xml:space="preserve">  </w:t>
      </w:r>
      <w:r>
        <w:rPr>
          <w:spacing w:val="-2"/>
        </w:rPr>
        <w:t>Например:</w:t>
      </w:r>
    </w:p>
    <w:p w:rsidR="008318FD" w:rsidRDefault="006464FF">
      <w:pPr>
        <w:pStyle w:val="a3"/>
        <w:spacing w:line="360" w:lineRule="auto"/>
        <w:ind w:right="278"/>
      </w:pPr>
      <w:r>
        <w:t>«О,</w:t>
      </w:r>
      <w:r>
        <w:rPr>
          <w:spacing w:val="-1"/>
        </w:rPr>
        <w:t xml:space="preserve"> </w:t>
      </w:r>
      <w:r>
        <w:t>ты так</w:t>
      </w:r>
      <w:r>
        <w:rPr>
          <w:spacing w:val="-1"/>
        </w:rPr>
        <w:t xml:space="preserve"> </w:t>
      </w:r>
      <w:r>
        <w:t>ст</w:t>
      </w:r>
      <w:r>
        <w:t>аралась</w:t>
      </w:r>
      <w:r>
        <w:rPr>
          <w:spacing w:val="-2"/>
        </w:rPr>
        <w:t xml:space="preserve"> </w:t>
      </w:r>
      <w:r>
        <w:t>сегодня выглядеть</w:t>
      </w:r>
      <w:r>
        <w:rPr>
          <w:spacing w:val="-4"/>
        </w:rPr>
        <w:t xml:space="preserve"> </w:t>
      </w:r>
      <w:r>
        <w:t>хорошо!» – за</w:t>
      </w:r>
      <w:r>
        <w:rPr>
          <w:spacing w:val="-1"/>
        </w:rPr>
        <w:t xml:space="preserve"> </w:t>
      </w:r>
      <w:r>
        <w:t>похвалой есть</w:t>
      </w:r>
      <w:r>
        <w:rPr>
          <w:spacing w:val="-2"/>
        </w:rPr>
        <w:t xml:space="preserve"> </w:t>
      </w:r>
      <w:r>
        <w:t>вполне</w:t>
      </w:r>
      <w:r>
        <w:rPr>
          <w:spacing w:val="-1"/>
        </w:rPr>
        <w:t xml:space="preserve"> </w:t>
      </w:r>
      <w:r>
        <w:t>ощутимый намек на то, что старания по поддержанию внешнего вида в наилучшем состоянии закончились провалом. «Не ожидал, что ты можешь быть такой умной!» – фраза содержит не комплимент интеллектуа</w:t>
      </w:r>
      <w:r>
        <w:t>льным способностям, а сомнение в них.</w:t>
      </w:r>
    </w:p>
    <w:p w:rsidR="008318FD" w:rsidRDefault="006464FF">
      <w:pPr>
        <w:pStyle w:val="a3"/>
        <w:spacing w:line="360" w:lineRule="auto"/>
        <w:ind w:right="282" w:firstLine="708"/>
      </w:pPr>
      <w:r>
        <w:t>DARVO – сокращение от английских слов «</w:t>
      </w:r>
      <w:proofErr w:type="spellStart"/>
      <w:r>
        <w:t>Deny</w:t>
      </w:r>
      <w:proofErr w:type="spellEnd"/>
      <w:r>
        <w:t>–</w:t>
      </w:r>
      <w:proofErr w:type="spellStart"/>
      <w:r>
        <w:t>Attack</w:t>
      </w:r>
      <w:proofErr w:type="spellEnd"/>
      <w:r>
        <w:t>–</w:t>
      </w:r>
      <w:proofErr w:type="spellStart"/>
      <w:r>
        <w:t>Reverse</w:t>
      </w:r>
      <w:proofErr w:type="spellEnd"/>
      <w:r>
        <w:t xml:space="preserve"> </w:t>
      </w:r>
      <w:proofErr w:type="spellStart"/>
      <w:r>
        <w:t>Victim</w:t>
      </w:r>
      <w:proofErr w:type="spellEnd"/>
      <w:r>
        <w:t>/</w:t>
      </w:r>
      <w:proofErr w:type="spellStart"/>
      <w:r>
        <w:t>Offender</w:t>
      </w:r>
      <w:proofErr w:type="spellEnd"/>
      <w:r>
        <w:t>»,</w:t>
      </w:r>
      <w:r>
        <w:rPr>
          <w:spacing w:val="-16"/>
        </w:rPr>
        <w:t xml:space="preserve"> </w:t>
      </w:r>
      <w:r>
        <w:t>что</w:t>
      </w:r>
      <w:r>
        <w:rPr>
          <w:spacing w:val="-15"/>
        </w:rPr>
        <w:t xml:space="preserve"> </w:t>
      </w:r>
      <w:proofErr w:type="gramStart"/>
      <w:r>
        <w:t>переводится</w:t>
      </w:r>
      <w:proofErr w:type="gramEnd"/>
      <w:r>
        <w:rPr>
          <w:spacing w:val="-15"/>
        </w:rPr>
        <w:t xml:space="preserve"> </w:t>
      </w:r>
      <w:r>
        <w:t>как</w:t>
      </w:r>
      <w:r>
        <w:rPr>
          <w:spacing w:val="-15"/>
        </w:rPr>
        <w:t xml:space="preserve"> </w:t>
      </w:r>
      <w:r>
        <w:t>отрицать,</w:t>
      </w:r>
      <w:r>
        <w:rPr>
          <w:spacing w:val="-16"/>
        </w:rPr>
        <w:t xml:space="preserve"> </w:t>
      </w:r>
      <w:r>
        <w:t>атаковать,</w:t>
      </w:r>
      <w:r>
        <w:rPr>
          <w:spacing w:val="-16"/>
        </w:rPr>
        <w:t xml:space="preserve"> </w:t>
      </w:r>
      <w:r>
        <w:t>переворачивать</w:t>
      </w:r>
      <w:r>
        <w:rPr>
          <w:spacing w:val="-17"/>
        </w:rPr>
        <w:t xml:space="preserve"> </w:t>
      </w:r>
      <w:r>
        <w:t>роли</w:t>
      </w:r>
      <w:r>
        <w:rPr>
          <w:spacing w:val="-18"/>
        </w:rPr>
        <w:t xml:space="preserve"> </w:t>
      </w:r>
      <w:r>
        <w:t>жертвы и</w:t>
      </w:r>
      <w:r>
        <w:rPr>
          <w:spacing w:val="71"/>
        </w:rPr>
        <w:t xml:space="preserve"> </w:t>
      </w:r>
      <w:r>
        <w:t>агрессора.</w:t>
      </w:r>
      <w:r>
        <w:rPr>
          <w:spacing w:val="71"/>
        </w:rPr>
        <w:t xml:space="preserve"> </w:t>
      </w:r>
      <w:r>
        <w:t>Сначала</w:t>
      </w:r>
      <w:r>
        <w:rPr>
          <w:spacing w:val="71"/>
        </w:rPr>
        <w:t xml:space="preserve"> </w:t>
      </w:r>
      <w:r>
        <w:t>манипулятор</w:t>
      </w:r>
      <w:r>
        <w:rPr>
          <w:spacing w:val="70"/>
        </w:rPr>
        <w:t xml:space="preserve"> </w:t>
      </w:r>
      <w:r>
        <w:t>отрицает</w:t>
      </w:r>
      <w:r>
        <w:rPr>
          <w:spacing w:val="68"/>
        </w:rPr>
        <w:t xml:space="preserve"> </w:t>
      </w:r>
      <w:r>
        <w:t>какой-либо</w:t>
      </w:r>
      <w:r>
        <w:rPr>
          <w:spacing w:val="68"/>
        </w:rPr>
        <w:t xml:space="preserve"> </w:t>
      </w:r>
      <w:r>
        <w:t>факт:</w:t>
      </w:r>
      <w:r>
        <w:rPr>
          <w:spacing w:val="71"/>
        </w:rPr>
        <w:t xml:space="preserve"> </w:t>
      </w:r>
      <w:r>
        <w:t>говорит,</w:t>
      </w:r>
      <w:r>
        <w:rPr>
          <w:spacing w:val="68"/>
        </w:rPr>
        <w:t xml:space="preserve"> </w:t>
      </w:r>
      <w:r>
        <w:t>что</w:t>
      </w:r>
      <w:r>
        <w:rPr>
          <w:spacing w:val="70"/>
        </w:rPr>
        <w:t xml:space="preserve"> </w:t>
      </w:r>
      <w:r>
        <w:rPr>
          <w:spacing w:val="-2"/>
        </w:rPr>
        <w:t>ничего</w:t>
      </w:r>
    </w:p>
    <w:p w:rsidR="008318FD" w:rsidRDefault="008318FD">
      <w:pPr>
        <w:pStyle w:val="a3"/>
        <w:spacing w:line="360" w:lineRule="auto"/>
        <w:sectPr w:rsidR="008318FD">
          <w:headerReference w:type="default" r:id="rId264"/>
          <w:footerReference w:type="default" r:id="rId265"/>
          <w:pgSz w:w="12240" w:h="15840"/>
          <w:pgMar w:top="1040" w:right="283" w:bottom="280" w:left="992" w:header="729" w:footer="0" w:gutter="0"/>
          <w:cols w:space="720"/>
        </w:sectPr>
      </w:pPr>
    </w:p>
    <w:p w:rsidR="008318FD" w:rsidRDefault="006464FF">
      <w:pPr>
        <w:pStyle w:val="a3"/>
        <w:spacing w:before="89" w:line="360" w:lineRule="auto"/>
        <w:ind w:right="283"/>
      </w:pPr>
      <w:r>
        <w:lastRenderedPageBreak/>
        <w:t xml:space="preserve">не было, перекраивает смысл </w:t>
      </w:r>
      <w:proofErr w:type="gramStart"/>
      <w:r>
        <w:t>произошедшего</w:t>
      </w:r>
      <w:proofErr w:type="gramEnd"/>
      <w:r>
        <w:t xml:space="preserve"> и обесценивает реакцию жертвы. Затем вместо</w:t>
      </w:r>
      <w:r>
        <w:rPr>
          <w:spacing w:val="-14"/>
        </w:rPr>
        <w:t xml:space="preserve"> </w:t>
      </w:r>
      <w:r>
        <w:t>диалога</w:t>
      </w:r>
      <w:r>
        <w:rPr>
          <w:spacing w:val="-12"/>
        </w:rPr>
        <w:t xml:space="preserve"> </w:t>
      </w:r>
      <w:r>
        <w:t>нападает:</w:t>
      </w:r>
      <w:r>
        <w:rPr>
          <w:spacing w:val="-11"/>
        </w:rPr>
        <w:t xml:space="preserve"> </w:t>
      </w:r>
      <w:r>
        <w:t>обвиняет,</w:t>
      </w:r>
      <w:r>
        <w:rPr>
          <w:spacing w:val="-13"/>
        </w:rPr>
        <w:t xml:space="preserve"> </w:t>
      </w:r>
      <w:r>
        <w:t>критикует</w:t>
      </w:r>
      <w:r>
        <w:rPr>
          <w:spacing w:val="-12"/>
        </w:rPr>
        <w:t xml:space="preserve"> </w:t>
      </w:r>
      <w:r>
        <w:t>интеллект,</w:t>
      </w:r>
      <w:r>
        <w:rPr>
          <w:spacing w:val="-14"/>
        </w:rPr>
        <w:t xml:space="preserve"> </w:t>
      </w:r>
      <w:r>
        <w:t>честность</w:t>
      </w:r>
      <w:r>
        <w:rPr>
          <w:spacing w:val="-14"/>
        </w:rPr>
        <w:t xml:space="preserve"> </w:t>
      </w:r>
      <w:r>
        <w:t>и</w:t>
      </w:r>
      <w:r>
        <w:rPr>
          <w:spacing w:val="-14"/>
        </w:rPr>
        <w:t xml:space="preserve"> </w:t>
      </w:r>
      <w:r>
        <w:t>прошлые</w:t>
      </w:r>
      <w:r>
        <w:rPr>
          <w:spacing w:val="-14"/>
        </w:rPr>
        <w:t xml:space="preserve"> </w:t>
      </w:r>
      <w:r>
        <w:t>ошибки, пытается</w:t>
      </w:r>
      <w:r>
        <w:rPr>
          <w:spacing w:val="-2"/>
        </w:rPr>
        <w:t xml:space="preserve"> </w:t>
      </w:r>
      <w:r>
        <w:t>представить</w:t>
      </w:r>
      <w:r>
        <w:rPr>
          <w:spacing w:val="-4"/>
        </w:rPr>
        <w:t xml:space="preserve"> </w:t>
      </w:r>
      <w:r>
        <w:t>жертву</w:t>
      </w:r>
      <w:r>
        <w:rPr>
          <w:spacing w:val="-3"/>
        </w:rPr>
        <w:t xml:space="preserve"> </w:t>
      </w:r>
      <w:r>
        <w:t>нестабильной/неадекватной.</w:t>
      </w:r>
      <w:r>
        <w:rPr>
          <w:spacing w:val="-5"/>
        </w:rPr>
        <w:t xml:space="preserve"> </w:t>
      </w:r>
      <w:r>
        <w:t>И,</w:t>
      </w:r>
      <w:r>
        <w:rPr>
          <w:spacing w:val="-3"/>
        </w:rPr>
        <w:t xml:space="preserve"> </w:t>
      </w:r>
      <w:r>
        <w:t>наконец,</w:t>
      </w:r>
      <w:r>
        <w:rPr>
          <w:spacing w:val="-5"/>
        </w:rPr>
        <w:t xml:space="preserve"> </w:t>
      </w:r>
      <w:r>
        <w:t>подменяет</w:t>
      </w:r>
      <w:r>
        <w:rPr>
          <w:spacing w:val="-3"/>
        </w:rPr>
        <w:t xml:space="preserve"> </w:t>
      </w:r>
      <w:r>
        <w:t>роли: манипулятор представляет себя жертвой, а жертву – «виновником»: «меня спровоцировали»,</w:t>
      </w:r>
      <w:r>
        <w:rPr>
          <w:spacing w:val="-13"/>
        </w:rPr>
        <w:t xml:space="preserve"> </w:t>
      </w:r>
      <w:r>
        <w:t>«я</w:t>
      </w:r>
      <w:r>
        <w:rPr>
          <w:spacing w:val="-9"/>
        </w:rPr>
        <w:t xml:space="preserve"> </w:t>
      </w:r>
      <w:r>
        <w:t>лишь</w:t>
      </w:r>
      <w:r>
        <w:rPr>
          <w:spacing w:val="-11"/>
        </w:rPr>
        <w:t xml:space="preserve"> </w:t>
      </w:r>
      <w:r>
        <w:t>защищался».</w:t>
      </w:r>
      <w:r>
        <w:rPr>
          <w:spacing w:val="-13"/>
        </w:rPr>
        <w:t xml:space="preserve"> </w:t>
      </w:r>
      <w:r>
        <w:t>Задача</w:t>
      </w:r>
      <w:r>
        <w:rPr>
          <w:spacing w:val="-9"/>
        </w:rPr>
        <w:t xml:space="preserve"> </w:t>
      </w:r>
      <w:r>
        <w:t>манипулятора</w:t>
      </w:r>
      <w:r>
        <w:rPr>
          <w:spacing w:val="-5"/>
        </w:rPr>
        <w:t xml:space="preserve"> </w:t>
      </w:r>
      <w:r>
        <w:t>–</w:t>
      </w:r>
      <w:r>
        <w:rPr>
          <w:spacing w:val="-11"/>
        </w:rPr>
        <w:t xml:space="preserve"> </w:t>
      </w:r>
      <w:r>
        <w:t>«перевернуть»</w:t>
      </w:r>
      <w:r>
        <w:rPr>
          <w:spacing w:val="-11"/>
        </w:rPr>
        <w:t xml:space="preserve"> </w:t>
      </w:r>
      <w:r>
        <w:t>историю так, чтобы снять с себя ответственность и вынудить жертву испытать чувство в</w:t>
      </w:r>
      <w:r>
        <w:t>ины, неудовлетворенность, зависимость.</w:t>
      </w:r>
    </w:p>
    <w:p w:rsidR="008318FD" w:rsidRDefault="006464FF">
      <w:pPr>
        <w:pStyle w:val="a3"/>
        <w:spacing w:before="2" w:line="360" w:lineRule="auto"/>
        <w:ind w:right="283" w:firstLine="708"/>
      </w:pPr>
      <w:proofErr w:type="spellStart"/>
      <w:r>
        <w:t>Фьючерфейкинг</w:t>
      </w:r>
      <w:proofErr w:type="spellEnd"/>
      <w:r>
        <w:t xml:space="preserve"> – переводится с английского языка как «фальсификация будущего»</w:t>
      </w:r>
      <w:r>
        <w:rPr>
          <w:spacing w:val="-2"/>
        </w:rPr>
        <w:t xml:space="preserve"> </w:t>
      </w:r>
      <w:proofErr w:type="spellStart"/>
      <w:r>
        <w:t>манипулятивная</w:t>
      </w:r>
      <w:proofErr w:type="spellEnd"/>
      <w:r>
        <w:t xml:space="preserve"> тактика,</w:t>
      </w:r>
      <w:r>
        <w:rPr>
          <w:spacing w:val="-3"/>
        </w:rPr>
        <w:t xml:space="preserve"> </w:t>
      </w:r>
      <w:r>
        <w:t>при которой манипулятор</w:t>
      </w:r>
      <w:r>
        <w:rPr>
          <w:spacing w:val="-2"/>
        </w:rPr>
        <w:t xml:space="preserve"> </w:t>
      </w:r>
      <w:r>
        <w:t>обещания,</w:t>
      </w:r>
      <w:r>
        <w:rPr>
          <w:spacing w:val="-1"/>
        </w:rPr>
        <w:t xml:space="preserve"> </w:t>
      </w:r>
      <w:r>
        <w:t xml:space="preserve">не собираясь их выполнять. Использование тактики </w:t>
      </w:r>
      <w:proofErr w:type="spellStart"/>
      <w:r>
        <w:t>фьючерфейкинга</w:t>
      </w:r>
      <w:proofErr w:type="spellEnd"/>
      <w:r>
        <w:t xml:space="preserve"> способно создать у</w:t>
      </w:r>
      <w:r>
        <w:t xml:space="preserve"> жертвы манипуляции</w:t>
      </w:r>
      <w:r>
        <w:rPr>
          <w:spacing w:val="-10"/>
        </w:rPr>
        <w:t xml:space="preserve"> </w:t>
      </w:r>
      <w:r>
        <w:t>эмоциональную</w:t>
      </w:r>
      <w:r>
        <w:rPr>
          <w:spacing w:val="-11"/>
        </w:rPr>
        <w:t xml:space="preserve"> </w:t>
      </w:r>
      <w:r>
        <w:t>зависимость,</w:t>
      </w:r>
      <w:r>
        <w:rPr>
          <w:spacing w:val="-11"/>
        </w:rPr>
        <w:t xml:space="preserve"> </w:t>
      </w:r>
      <w:r>
        <w:t>что</w:t>
      </w:r>
      <w:r>
        <w:rPr>
          <w:spacing w:val="-12"/>
        </w:rPr>
        <w:t xml:space="preserve"> </w:t>
      </w:r>
      <w:r>
        <w:t>позволяет</w:t>
      </w:r>
      <w:r>
        <w:rPr>
          <w:spacing w:val="-13"/>
        </w:rPr>
        <w:t xml:space="preserve"> </w:t>
      </w:r>
      <w:r>
        <w:t>манипулятору</w:t>
      </w:r>
      <w:r>
        <w:rPr>
          <w:spacing w:val="-10"/>
        </w:rPr>
        <w:t xml:space="preserve"> </w:t>
      </w:r>
      <w:r>
        <w:t>получить</w:t>
      </w:r>
      <w:r>
        <w:rPr>
          <w:spacing w:val="-11"/>
        </w:rPr>
        <w:t xml:space="preserve"> </w:t>
      </w:r>
      <w:r>
        <w:t>свою выгоду, удовлетворить свои интересы.</w:t>
      </w:r>
    </w:p>
    <w:p w:rsidR="008318FD" w:rsidRDefault="006464FF">
      <w:pPr>
        <w:pStyle w:val="a3"/>
        <w:spacing w:line="362" w:lineRule="auto"/>
        <w:ind w:right="290" w:firstLine="708"/>
      </w:pPr>
      <w:r>
        <w:t xml:space="preserve">Итак, вы могли убедиться, что арсенал </w:t>
      </w:r>
      <w:proofErr w:type="spellStart"/>
      <w:r>
        <w:t>манипулятивных</w:t>
      </w:r>
      <w:proofErr w:type="spellEnd"/>
      <w:r>
        <w:t xml:space="preserve"> тактик весьма разнообразен. Как можно им противостоять?»</w:t>
      </w:r>
    </w:p>
    <w:p w:rsidR="008318FD" w:rsidRDefault="006464FF">
      <w:pPr>
        <w:pStyle w:val="a3"/>
        <w:tabs>
          <w:tab w:val="left" w:pos="1626"/>
          <w:tab w:val="left" w:pos="2577"/>
          <w:tab w:val="left" w:pos="3291"/>
          <w:tab w:val="left" w:pos="4098"/>
          <w:tab w:val="left" w:pos="5547"/>
          <w:tab w:val="left" w:pos="6118"/>
          <w:tab w:val="left" w:pos="6485"/>
          <w:tab w:val="left" w:pos="7492"/>
          <w:tab w:val="left" w:pos="7993"/>
          <w:tab w:val="left" w:pos="8362"/>
          <w:tab w:val="left" w:pos="8968"/>
          <w:tab w:val="left" w:pos="9438"/>
          <w:tab w:val="left" w:pos="9694"/>
        </w:tabs>
        <w:spacing w:line="360" w:lineRule="auto"/>
        <w:ind w:right="280" w:firstLine="708"/>
        <w:jc w:val="right"/>
      </w:pPr>
      <w:r>
        <w:t>Ведущий</w:t>
      </w:r>
      <w:r>
        <w:rPr>
          <w:spacing w:val="-18"/>
        </w:rPr>
        <w:t xml:space="preserve"> </w:t>
      </w:r>
      <w:r>
        <w:t>слушает</w:t>
      </w:r>
      <w:r>
        <w:rPr>
          <w:spacing w:val="-18"/>
        </w:rPr>
        <w:t xml:space="preserve"> </w:t>
      </w:r>
      <w:r>
        <w:t>несколько</w:t>
      </w:r>
      <w:r>
        <w:rPr>
          <w:spacing w:val="-17"/>
        </w:rPr>
        <w:t xml:space="preserve"> </w:t>
      </w:r>
      <w:r>
        <w:t>ответов,</w:t>
      </w:r>
      <w:r>
        <w:rPr>
          <w:spacing w:val="-19"/>
        </w:rPr>
        <w:t xml:space="preserve"> </w:t>
      </w:r>
      <w:r>
        <w:t>помогает</w:t>
      </w:r>
      <w:r>
        <w:rPr>
          <w:spacing w:val="-18"/>
        </w:rPr>
        <w:t xml:space="preserve"> </w:t>
      </w:r>
      <w:r>
        <w:t>обучающимися</w:t>
      </w:r>
      <w:r>
        <w:rPr>
          <w:spacing w:val="-18"/>
        </w:rPr>
        <w:t xml:space="preserve"> </w:t>
      </w:r>
      <w:r>
        <w:t>самим</w:t>
      </w:r>
      <w:r>
        <w:rPr>
          <w:spacing w:val="-18"/>
        </w:rPr>
        <w:t xml:space="preserve"> </w:t>
      </w:r>
      <w:r>
        <w:t>найти</w:t>
      </w:r>
      <w:r>
        <w:rPr>
          <w:spacing w:val="-17"/>
        </w:rPr>
        <w:t xml:space="preserve"> </w:t>
      </w:r>
      <w:r>
        <w:t xml:space="preserve">ответ. </w:t>
      </w:r>
      <w:r>
        <w:rPr>
          <w:i/>
          <w:spacing w:val="-2"/>
        </w:rPr>
        <w:t>Ведущий:</w:t>
      </w:r>
      <w:r>
        <w:rPr>
          <w:i/>
        </w:rPr>
        <w:tab/>
      </w:r>
      <w:r>
        <w:rPr>
          <w:spacing w:val="-2"/>
        </w:rPr>
        <w:t>«Алгоритм</w:t>
      </w:r>
      <w:r>
        <w:tab/>
      </w:r>
      <w:r>
        <w:rPr>
          <w:spacing w:val="-2"/>
        </w:rPr>
        <w:t>противостояния</w:t>
      </w:r>
      <w:r>
        <w:tab/>
      </w:r>
      <w:r>
        <w:rPr>
          <w:spacing w:val="-2"/>
        </w:rPr>
        <w:t>манипуляции</w:t>
      </w:r>
      <w:r>
        <w:tab/>
      </w:r>
      <w:r>
        <w:rPr>
          <w:spacing w:val="-2"/>
        </w:rPr>
        <w:t>заключен</w:t>
      </w:r>
      <w:r>
        <w:tab/>
      </w:r>
      <w:r>
        <w:rPr>
          <w:spacing w:val="-10"/>
        </w:rPr>
        <w:t>в</w:t>
      </w:r>
      <w:r>
        <w:tab/>
      </w:r>
      <w:r>
        <w:rPr>
          <w:spacing w:val="-4"/>
        </w:rPr>
        <w:t xml:space="preserve">трех </w:t>
      </w:r>
      <w:r>
        <w:rPr>
          <w:spacing w:val="-2"/>
        </w:rPr>
        <w:t>последовательных</w:t>
      </w:r>
      <w:r>
        <w:tab/>
      </w:r>
      <w:r>
        <w:rPr>
          <w:spacing w:val="-2"/>
        </w:rPr>
        <w:t>действиях:</w:t>
      </w:r>
      <w:r>
        <w:tab/>
      </w:r>
      <w:r>
        <w:rPr>
          <w:spacing w:val="-2"/>
        </w:rPr>
        <w:t>«Остановиться</w:t>
      </w:r>
      <w:r>
        <w:tab/>
      </w:r>
      <w:r>
        <w:rPr>
          <w:spacing w:val="-10"/>
        </w:rPr>
        <w:t>–</w:t>
      </w:r>
      <w:r>
        <w:tab/>
      </w:r>
      <w:r>
        <w:rPr>
          <w:spacing w:val="-2"/>
        </w:rPr>
        <w:t>Проверить</w:t>
      </w:r>
      <w:r>
        <w:tab/>
      </w:r>
      <w:r>
        <w:rPr>
          <w:spacing w:val="-10"/>
        </w:rPr>
        <w:t>–</w:t>
      </w:r>
      <w:r>
        <w:tab/>
      </w:r>
      <w:r>
        <w:rPr>
          <w:spacing w:val="-2"/>
        </w:rPr>
        <w:t>Решить».</w:t>
      </w:r>
      <w:r>
        <w:tab/>
      </w:r>
      <w:r>
        <w:rPr>
          <w:spacing w:val="-2"/>
        </w:rPr>
        <w:t xml:space="preserve">Сначала </w:t>
      </w:r>
      <w:r>
        <w:t>остановитесь:</w:t>
      </w:r>
      <w:r>
        <w:rPr>
          <w:spacing w:val="40"/>
        </w:rPr>
        <w:t xml:space="preserve"> </w:t>
      </w:r>
      <w:r>
        <w:t>возьмите</w:t>
      </w:r>
      <w:r>
        <w:rPr>
          <w:spacing w:val="40"/>
        </w:rPr>
        <w:t xml:space="preserve"> </w:t>
      </w:r>
      <w:r>
        <w:t>паузу</w:t>
      </w:r>
      <w:r>
        <w:rPr>
          <w:spacing w:val="40"/>
        </w:rPr>
        <w:t xml:space="preserve"> </w:t>
      </w:r>
      <w:r>
        <w:t>и</w:t>
      </w:r>
      <w:r>
        <w:rPr>
          <w:spacing w:val="40"/>
        </w:rPr>
        <w:t xml:space="preserve"> </w:t>
      </w:r>
      <w:r>
        <w:t>прямо</w:t>
      </w:r>
      <w:r>
        <w:rPr>
          <w:spacing w:val="40"/>
        </w:rPr>
        <w:t xml:space="preserve"> </w:t>
      </w:r>
      <w:r>
        <w:t>скажите</w:t>
      </w:r>
      <w:r>
        <w:rPr>
          <w:spacing w:val="40"/>
        </w:rPr>
        <w:t xml:space="preserve"> </w:t>
      </w:r>
      <w:r>
        <w:t>«я</w:t>
      </w:r>
      <w:r>
        <w:rPr>
          <w:spacing w:val="40"/>
        </w:rPr>
        <w:t xml:space="preserve"> </w:t>
      </w:r>
      <w:r>
        <w:t>подумаю»</w:t>
      </w:r>
      <w:r>
        <w:rPr>
          <w:spacing w:val="40"/>
        </w:rPr>
        <w:t xml:space="preserve"> </w:t>
      </w:r>
      <w:r>
        <w:t>или</w:t>
      </w:r>
      <w:r>
        <w:rPr>
          <w:spacing w:val="40"/>
        </w:rPr>
        <w:t xml:space="preserve"> </w:t>
      </w:r>
      <w:r>
        <w:t>«отвечу</w:t>
      </w:r>
      <w:r>
        <w:rPr>
          <w:spacing w:val="40"/>
        </w:rPr>
        <w:t xml:space="preserve"> </w:t>
      </w:r>
      <w:r>
        <w:t>позже».</w:t>
      </w:r>
      <w:r>
        <w:rPr>
          <w:spacing w:val="80"/>
          <w:w w:val="150"/>
        </w:rPr>
        <w:t xml:space="preserve"> </w:t>
      </w:r>
      <w:r>
        <w:t>Не стоит принимать решений под воздействием эмоций или в условиях искусственно</w:t>
      </w:r>
      <w:r>
        <w:rPr>
          <w:spacing w:val="40"/>
        </w:rPr>
        <w:t xml:space="preserve"> </w:t>
      </w:r>
      <w:r>
        <w:t>созданного</w:t>
      </w:r>
      <w:r>
        <w:rPr>
          <w:spacing w:val="80"/>
        </w:rPr>
        <w:t xml:space="preserve"> </w:t>
      </w:r>
      <w:proofErr w:type="spellStart"/>
      <w:r>
        <w:t>дедлайна</w:t>
      </w:r>
      <w:proofErr w:type="spellEnd"/>
      <w:r>
        <w:rPr>
          <w:spacing w:val="80"/>
        </w:rPr>
        <w:t xml:space="preserve"> </w:t>
      </w:r>
      <w:r>
        <w:t>(ограничения</w:t>
      </w:r>
      <w:r>
        <w:rPr>
          <w:spacing w:val="80"/>
        </w:rPr>
        <w:t xml:space="preserve"> </w:t>
      </w:r>
      <w:r>
        <w:t>на</w:t>
      </w:r>
      <w:r>
        <w:rPr>
          <w:spacing w:val="80"/>
        </w:rPr>
        <w:t xml:space="preserve"> </w:t>
      </w:r>
      <w:r>
        <w:t>время</w:t>
      </w:r>
      <w:r>
        <w:rPr>
          <w:spacing w:val="80"/>
        </w:rPr>
        <w:t xml:space="preserve"> </w:t>
      </w:r>
      <w:r>
        <w:t>принятия</w:t>
      </w:r>
      <w:r>
        <w:rPr>
          <w:spacing w:val="80"/>
        </w:rPr>
        <w:t xml:space="preserve"> </w:t>
      </w:r>
      <w:r>
        <w:t>решения</w:t>
      </w:r>
      <w:r>
        <w:rPr>
          <w:spacing w:val="80"/>
        </w:rPr>
        <w:t xml:space="preserve"> </w:t>
      </w:r>
      <w:r>
        <w:t>или</w:t>
      </w:r>
      <w:r>
        <w:rPr>
          <w:spacing w:val="80"/>
        </w:rPr>
        <w:t xml:space="preserve"> </w:t>
      </w:r>
      <w:r>
        <w:t>совершение</w:t>
      </w:r>
      <w:r>
        <w:rPr>
          <w:spacing w:val="80"/>
        </w:rPr>
        <w:t xml:space="preserve"> </w:t>
      </w:r>
      <w:r>
        <w:t>действия).</w:t>
      </w:r>
      <w:r>
        <w:rPr>
          <w:spacing w:val="-6"/>
        </w:rPr>
        <w:t xml:space="preserve"> </w:t>
      </w:r>
      <w:r>
        <w:t>Затем</w:t>
      </w:r>
      <w:r>
        <w:rPr>
          <w:spacing w:val="-5"/>
        </w:rPr>
        <w:t xml:space="preserve"> </w:t>
      </w:r>
      <w:r>
        <w:t>проверьте:</w:t>
      </w:r>
      <w:r>
        <w:rPr>
          <w:spacing w:val="-4"/>
        </w:rPr>
        <w:t xml:space="preserve"> </w:t>
      </w:r>
      <w:r>
        <w:t>что</w:t>
      </w:r>
      <w:r>
        <w:rPr>
          <w:spacing w:val="-5"/>
        </w:rPr>
        <w:t xml:space="preserve"> </w:t>
      </w:r>
      <w:r>
        <w:t>собеседник</w:t>
      </w:r>
      <w:r>
        <w:rPr>
          <w:spacing w:val="-7"/>
        </w:rPr>
        <w:t xml:space="preserve"> </w:t>
      </w:r>
      <w:r>
        <w:t>на</w:t>
      </w:r>
      <w:r>
        <w:rPr>
          <w:spacing w:val="-5"/>
        </w:rPr>
        <w:t xml:space="preserve"> </w:t>
      </w:r>
      <w:r>
        <w:t>самом</w:t>
      </w:r>
      <w:r>
        <w:rPr>
          <w:spacing w:val="-5"/>
        </w:rPr>
        <w:t xml:space="preserve"> </w:t>
      </w:r>
      <w:r>
        <w:t>деле</w:t>
      </w:r>
      <w:r>
        <w:rPr>
          <w:spacing w:val="-8"/>
        </w:rPr>
        <w:t xml:space="preserve"> </w:t>
      </w:r>
      <w:r>
        <w:t>хочет</w:t>
      </w:r>
      <w:r>
        <w:rPr>
          <w:spacing w:val="-5"/>
        </w:rPr>
        <w:t xml:space="preserve"> </w:t>
      </w:r>
      <w:r>
        <w:t>и</w:t>
      </w:r>
      <w:r>
        <w:rPr>
          <w:spacing w:val="-7"/>
        </w:rPr>
        <w:t xml:space="preserve"> </w:t>
      </w:r>
      <w:r>
        <w:t>почему</w:t>
      </w:r>
      <w:r>
        <w:rPr>
          <w:spacing w:val="-5"/>
        </w:rPr>
        <w:t xml:space="preserve"> </w:t>
      </w:r>
      <w:r>
        <w:t>ему</w:t>
      </w:r>
      <w:r>
        <w:rPr>
          <w:spacing w:val="-5"/>
        </w:rPr>
        <w:t xml:space="preserve"> </w:t>
      </w:r>
      <w:r>
        <w:t>выгодно, чт</w:t>
      </w:r>
      <w:r>
        <w:t>обы вы согласились? Какие у вас факты и можно ли их перепроверить в нескольких источниках</w:t>
      </w:r>
      <w:r>
        <w:rPr>
          <w:spacing w:val="-9"/>
        </w:rPr>
        <w:t xml:space="preserve"> </w:t>
      </w:r>
      <w:r>
        <w:t>информации?</w:t>
      </w:r>
      <w:r>
        <w:rPr>
          <w:spacing w:val="-7"/>
        </w:rPr>
        <w:t xml:space="preserve"> </w:t>
      </w:r>
      <w:r>
        <w:t>Каковы</w:t>
      </w:r>
      <w:r>
        <w:rPr>
          <w:spacing w:val="-7"/>
        </w:rPr>
        <w:t xml:space="preserve"> </w:t>
      </w:r>
      <w:r>
        <w:t>возможные</w:t>
      </w:r>
      <w:r>
        <w:rPr>
          <w:spacing w:val="-7"/>
        </w:rPr>
        <w:t xml:space="preserve"> </w:t>
      </w:r>
      <w:r>
        <w:t>риски:</w:t>
      </w:r>
      <w:r>
        <w:rPr>
          <w:spacing w:val="-6"/>
        </w:rPr>
        <w:t xml:space="preserve"> </w:t>
      </w:r>
      <w:r>
        <w:t>потеря</w:t>
      </w:r>
      <w:r>
        <w:rPr>
          <w:spacing w:val="-9"/>
        </w:rPr>
        <w:t xml:space="preserve"> </w:t>
      </w:r>
      <w:r>
        <w:t>денег,</w:t>
      </w:r>
      <w:r>
        <w:rPr>
          <w:spacing w:val="-8"/>
        </w:rPr>
        <w:t xml:space="preserve"> </w:t>
      </w:r>
      <w:r>
        <w:t>репутации,</w:t>
      </w:r>
      <w:r>
        <w:rPr>
          <w:spacing w:val="-8"/>
        </w:rPr>
        <w:t xml:space="preserve"> </w:t>
      </w:r>
      <w:r>
        <w:t>контроля над личными данными, нарушение закона? И после этого можно принимать решение: отказывать или, например, выдвигать собственные условия. Например: «Нет, я в таких проектах не</w:t>
      </w:r>
      <w:r>
        <w:rPr>
          <w:spacing w:val="-1"/>
        </w:rPr>
        <w:t xml:space="preserve"> </w:t>
      </w:r>
      <w:r>
        <w:t>участвую»,</w:t>
      </w:r>
      <w:r>
        <w:rPr>
          <w:spacing w:val="-1"/>
        </w:rPr>
        <w:t xml:space="preserve"> </w:t>
      </w:r>
      <w:r>
        <w:t>«Личные</w:t>
      </w:r>
      <w:r>
        <w:rPr>
          <w:spacing w:val="-1"/>
        </w:rPr>
        <w:t xml:space="preserve"> </w:t>
      </w:r>
      <w:r>
        <w:t>данные</w:t>
      </w:r>
      <w:r>
        <w:rPr>
          <w:spacing w:val="-1"/>
        </w:rPr>
        <w:t xml:space="preserve"> </w:t>
      </w:r>
      <w:r>
        <w:t>и пароли никому не</w:t>
      </w:r>
      <w:r>
        <w:rPr>
          <w:spacing w:val="-1"/>
        </w:rPr>
        <w:t xml:space="preserve"> </w:t>
      </w:r>
      <w:r>
        <w:t>передаю»,</w:t>
      </w:r>
      <w:r>
        <w:rPr>
          <w:spacing w:val="-1"/>
        </w:rPr>
        <w:t xml:space="preserve"> </w:t>
      </w:r>
      <w:r>
        <w:t>«Предоставьте мне</w:t>
      </w:r>
      <w:r>
        <w:rPr>
          <w:spacing w:val="80"/>
          <w:w w:val="150"/>
        </w:rPr>
        <w:t xml:space="preserve"> </w:t>
      </w:r>
      <w:r>
        <w:t>с</w:t>
      </w:r>
      <w:r>
        <w:t>ведения,</w:t>
      </w:r>
      <w:r>
        <w:rPr>
          <w:spacing w:val="80"/>
          <w:w w:val="150"/>
        </w:rPr>
        <w:t xml:space="preserve"> </w:t>
      </w:r>
      <w:r>
        <w:t>как</w:t>
      </w:r>
      <w:r>
        <w:rPr>
          <w:spacing w:val="80"/>
          <w:w w:val="150"/>
        </w:rPr>
        <w:t xml:space="preserve"> </w:t>
      </w:r>
      <w:r>
        <w:t>с</w:t>
      </w:r>
      <w:r>
        <w:rPr>
          <w:spacing w:val="80"/>
          <w:w w:val="150"/>
        </w:rPr>
        <w:t xml:space="preserve"> </w:t>
      </w:r>
      <w:r>
        <w:t>вами</w:t>
      </w:r>
      <w:r>
        <w:rPr>
          <w:spacing w:val="80"/>
          <w:w w:val="150"/>
        </w:rPr>
        <w:t xml:space="preserve"> </w:t>
      </w:r>
      <w:r>
        <w:t>можно</w:t>
      </w:r>
      <w:r>
        <w:rPr>
          <w:spacing w:val="80"/>
          <w:w w:val="150"/>
        </w:rPr>
        <w:t xml:space="preserve"> </w:t>
      </w:r>
      <w:r>
        <w:t>связаться,</w:t>
      </w:r>
      <w:r>
        <w:rPr>
          <w:spacing w:val="80"/>
          <w:w w:val="150"/>
        </w:rPr>
        <w:t xml:space="preserve"> </w:t>
      </w:r>
      <w:r>
        <w:t>если</w:t>
      </w:r>
      <w:r>
        <w:rPr>
          <w:spacing w:val="80"/>
          <w:w w:val="150"/>
        </w:rPr>
        <w:t xml:space="preserve"> </w:t>
      </w:r>
      <w:r>
        <w:t>я</w:t>
      </w:r>
      <w:r>
        <w:rPr>
          <w:spacing w:val="80"/>
          <w:w w:val="150"/>
        </w:rPr>
        <w:t xml:space="preserve"> </w:t>
      </w:r>
      <w:r>
        <w:t>позже</w:t>
      </w:r>
      <w:r>
        <w:rPr>
          <w:spacing w:val="80"/>
          <w:w w:val="150"/>
        </w:rPr>
        <w:t xml:space="preserve"> </w:t>
      </w:r>
      <w:r>
        <w:t>решу</w:t>
      </w:r>
      <w:r>
        <w:rPr>
          <w:spacing w:val="80"/>
          <w:w w:val="150"/>
        </w:rPr>
        <w:t xml:space="preserve"> </w:t>
      </w:r>
      <w:r>
        <w:t>принять</w:t>
      </w:r>
      <w:r>
        <w:rPr>
          <w:spacing w:val="80"/>
          <w:w w:val="150"/>
        </w:rPr>
        <w:t xml:space="preserve"> </w:t>
      </w:r>
      <w:r>
        <w:t>ваше предложение».</w:t>
      </w:r>
      <w:r>
        <w:rPr>
          <w:spacing w:val="49"/>
          <w:w w:val="150"/>
        </w:rPr>
        <w:t xml:space="preserve"> </w:t>
      </w:r>
      <w:r>
        <w:t>Если</w:t>
      </w:r>
      <w:r>
        <w:rPr>
          <w:spacing w:val="55"/>
          <w:w w:val="150"/>
        </w:rPr>
        <w:t xml:space="preserve"> </w:t>
      </w:r>
      <w:r>
        <w:t>давление</w:t>
      </w:r>
      <w:r>
        <w:rPr>
          <w:spacing w:val="54"/>
          <w:w w:val="150"/>
        </w:rPr>
        <w:t xml:space="preserve"> </w:t>
      </w:r>
      <w:r>
        <w:t>продолжается,</w:t>
      </w:r>
      <w:r>
        <w:rPr>
          <w:spacing w:val="51"/>
          <w:w w:val="150"/>
        </w:rPr>
        <w:t xml:space="preserve"> </w:t>
      </w:r>
      <w:r>
        <w:t>блокируйте</w:t>
      </w:r>
      <w:r>
        <w:rPr>
          <w:spacing w:val="52"/>
          <w:w w:val="150"/>
        </w:rPr>
        <w:t xml:space="preserve"> </w:t>
      </w:r>
      <w:r>
        <w:t>собеседника,</w:t>
      </w:r>
      <w:r>
        <w:rPr>
          <w:spacing w:val="53"/>
          <w:w w:val="150"/>
        </w:rPr>
        <w:t xml:space="preserve"> </w:t>
      </w:r>
      <w:r>
        <w:rPr>
          <w:spacing w:val="-2"/>
        </w:rPr>
        <w:t>прерывайте</w:t>
      </w:r>
    </w:p>
    <w:p w:rsidR="008318FD" w:rsidRDefault="008318FD">
      <w:pPr>
        <w:pStyle w:val="a3"/>
        <w:spacing w:line="360" w:lineRule="auto"/>
        <w:jc w:val="right"/>
        <w:sectPr w:rsidR="008318FD">
          <w:headerReference w:type="default" r:id="rId266"/>
          <w:footerReference w:type="default" r:id="rId267"/>
          <w:pgSz w:w="12240" w:h="15840"/>
          <w:pgMar w:top="1040" w:right="283" w:bottom="280" w:left="992" w:header="729" w:footer="0" w:gutter="0"/>
          <w:cols w:space="720"/>
        </w:sectPr>
      </w:pPr>
    </w:p>
    <w:p w:rsidR="008318FD" w:rsidRDefault="006464FF">
      <w:pPr>
        <w:pStyle w:val="a3"/>
        <w:spacing w:before="89" w:line="360" w:lineRule="auto"/>
        <w:ind w:right="283"/>
      </w:pPr>
      <w:r>
        <w:lastRenderedPageBreak/>
        <w:t>диалог.</w:t>
      </w:r>
      <w:r>
        <w:rPr>
          <w:spacing w:val="-13"/>
        </w:rPr>
        <w:t xml:space="preserve"> </w:t>
      </w:r>
      <w:r>
        <w:t>Если</w:t>
      </w:r>
      <w:r>
        <w:rPr>
          <w:spacing w:val="-12"/>
        </w:rPr>
        <w:t xml:space="preserve"> </w:t>
      </w:r>
      <w:r>
        <w:t>в</w:t>
      </w:r>
      <w:r>
        <w:rPr>
          <w:spacing w:val="-13"/>
        </w:rPr>
        <w:t xml:space="preserve"> </w:t>
      </w:r>
      <w:r>
        <w:t>ваш</w:t>
      </w:r>
      <w:r>
        <w:rPr>
          <w:spacing w:val="-13"/>
        </w:rPr>
        <w:t xml:space="preserve"> </w:t>
      </w:r>
      <w:r>
        <w:t>адрес</w:t>
      </w:r>
      <w:r>
        <w:rPr>
          <w:spacing w:val="-12"/>
        </w:rPr>
        <w:t xml:space="preserve"> </w:t>
      </w:r>
      <w:r>
        <w:t>звучат</w:t>
      </w:r>
      <w:r>
        <w:rPr>
          <w:spacing w:val="-12"/>
        </w:rPr>
        <w:t xml:space="preserve"> </w:t>
      </w:r>
      <w:r>
        <w:t>угрозы</w:t>
      </w:r>
      <w:r>
        <w:rPr>
          <w:spacing w:val="-9"/>
        </w:rPr>
        <w:t xml:space="preserve"> </w:t>
      </w:r>
      <w:r>
        <w:t>–</w:t>
      </w:r>
      <w:r>
        <w:rPr>
          <w:spacing w:val="-11"/>
        </w:rPr>
        <w:t xml:space="preserve"> </w:t>
      </w:r>
      <w:r>
        <w:t>делайте</w:t>
      </w:r>
      <w:r>
        <w:rPr>
          <w:spacing w:val="-12"/>
        </w:rPr>
        <w:t xml:space="preserve"> </w:t>
      </w:r>
      <w:r>
        <w:t>снимки</w:t>
      </w:r>
      <w:r>
        <w:rPr>
          <w:spacing w:val="-11"/>
        </w:rPr>
        <w:t xml:space="preserve"> </w:t>
      </w:r>
      <w:r>
        <w:t>экрана,</w:t>
      </w:r>
      <w:r>
        <w:rPr>
          <w:spacing w:val="-13"/>
        </w:rPr>
        <w:t xml:space="preserve"> </w:t>
      </w:r>
      <w:r>
        <w:t>сохраняйте</w:t>
      </w:r>
      <w:r>
        <w:rPr>
          <w:spacing w:val="-13"/>
        </w:rPr>
        <w:t xml:space="preserve"> </w:t>
      </w:r>
      <w:r>
        <w:t xml:space="preserve">переписку, попробуйте сделать аудиозапись разговора, а затем обращайтесь к модераторам площадки или </w:t>
      </w:r>
      <w:proofErr w:type="gramStart"/>
      <w:r>
        <w:t>ко</w:t>
      </w:r>
      <w:proofErr w:type="gramEnd"/>
      <w:r>
        <w:t xml:space="preserve"> взрослому, кому вы доверяете.</w:t>
      </w:r>
    </w:p>
    <w:p w:rsidR="008318FD" w:rsidRDefault="006464FF">
      <w:pPr>
        <w:pStyle w:val="a3"/>
        <w:spacing w:before="2" w:line="360" w:lineRule="auto"/>
        <w:ind w:right="279" w:firstLine="708"/>
      </w:pPr>
      <w:r>
        <w:t>Если вы осознали, что оказались втянутыми в манипуляцию, все равно остановитесь: не стоит усугублять ситуацию и умножать ри</w:t>
      </w:r>
      <w:r>
        <w:t>ски. По возможности, соберите возможные доказательства манипуляции – снимки экрана переписки (манипуляторы</w:t>
      </w:r>
      <w:r>
        <w:rPr>
          <w:spacing w:val="-9"/>
        </w:rPr>
        <w:t xml:space="preserve"> </w:t>
      </w:r>
      <w:r>
        <w:t>могут</w:t>
      </w:r>
      <w:r>
        <w:rPr>
          <w:spacing w:val="-10"/>
        </w:rPr>
        <w:t xml:space="preserve"> </w:t>
      </w:r>
      <w:r>
        <w:t>ее</w:t>
      </w:r>
      <w:r>
        <w:rPr>
          <w:spacing w:val="-12"/>
        </w:rPr>
        <w:t xml:space="preserve"> </w:t>
      </w:r>
      <w:r>
        <w:t>удалить),</w:t>
      </w:r>
      <w:r>
        <w:rPr>
          <w:spacing w:val="-10"/>
        </w:rPr>
        <w:t xml:space="preserve"> </w:t>
      </w:r>
      <w:r>
        <w:t>ссылки,</w:t>
      </w:r>
      <w:r>
        <w:rPr>
          <w:spacing w:val="-6"/>
        </w:rPr>
        <w:t xml:space="preserve"> </w:t>
      </w:r>
      <w:proofErr w:type="spellStart"/>
      <w:r>
        <w:t>ники</w:t>
      </w:r>
      <w:proofErr w:type="spellEnd"/>
      <w:r>
        <w:t>,</w:t>
      </w:r>
      <w:r>
        <w:rPr>
          <w:spacing w:val="-10"/>
        </w:rPr>
        <w:t xml:space="preserve"> </w:t>
      </w:r>
      <w:r>
        <w:t>номера</w:t>
      </w:r>
      <w:r>
        <w:rPr>
          <w:spacing w:val="-10"/>
        </w:rPr>
        <w:t xml:space="preserve"> </w:t>
      </w:r>
      <w:r>
        <w:t>телефонов,</w:t>
      </w:r>
      <w:r>
        <w:rPr>
          <w:spacing w:val="-11"/>
        </w:rPr>
        <w:t xml:space="preserve"> </w:t>
      </w:r>
      <w:r>
        <w:t>адреса</w:t>
      </w:r>
      <w:r>
        <w:rPr>
          <w:spacing w:val="-9"/>
        </w:rPr>
        <w:t xml:space="preserve"> </w:t>
      </w:r>
      <w:r>
        <w:t>электронной почты.</w:t>
      </w:r>
      <w:r>
        <w:rPr>
          <w:spacing w:val="40"/>
        </w:rPr>
        <w:t xml:space="preserve">  </w:t>
      </w:r>
      <w:r>
        <w:t>И</w:t>
      </w:r>
      <w:r>
        <w:rPr>
          <w:spacing w:val="40"/>
        </w:rPr>
        <w:t xml:space="preserve">  </w:t>
      </w:r>
      <w:r>
        <w:t>снова</w:t>
      </w:r>
      <w:r>
        <w:rPr>
          <w:spacing w:val="40"/>
        </w:rPr>
        <w:t xml:space="preserve">  </w:t>
      </w:r>
      <w:r>
        <w:t>важно</w:t>
      </w:r>
      <w:r>
        <w:rPr>
          <w:spacing w:val="40"/>
        </w:rPr>
        <w:t xml:space="preserve">  </w:t>
      </w:r>
      <w:r>
        <w:t>обратиться</w:t>
      </w:r>
      <w:r>
        <w:rPr>
          <w:spacing w:val="40"/>
        </w:rPr>
        <w:t xml:space="preserve">  </w:t>
      </w:r>
      <w:r>
        <w:t>за</w:t>
      </w:r>
      <w:r>
        <w:rPr>
          <w:spacing w:val="40"/>
        </w:rPr>
        <w:t xml:space="preserve">  </w:t>
      </w:r>
      <w:r>
        <w:t>помощью</w:t>
      </w:r>
      <w:r>
        <w:rPr>
          <w:spacing w:val="40"/>
        </w:rPr>
        <w:t xml:space="preserve">  </w:t>
      </w:r>
      <w:r>
        <w:t>к</w:t>
      </w:r>
      <w:r>
        <w:rPr>
          <w:spacing w:val="40"/>
        </w:rPr>
        <w:t xml:space="preserve">  </w:t>
      </w:r>
      <w:r>
        <w:t>модераторам</w:t>
      </w:r>
      <w:r>
        <w:rPr>
          <w:spacing w:val="40"/>
        </w:rPr>
        <w:t xml:space="preserve">  </w:t>
      </w:r>
      <w:r>
        <w:t>площадки</w:t>
      </w:r>
      <w:r>
        <w:rPr>
          <w:spacing w:val="80"/>
        </w:rPr>
        <w:t xml:space="preserve"> </w:t>
      </w:r>
      <w:r>
        <w:t xml:space="preserve">или </w:t>
      </w:r>
      <w:proofErr w:type="gramStart"/>
      <w:r>
        <w:t>ко</w:t>
      </w:r>
      <w:proofErr w:type="gramEnd"/>
      <w:r>
        <w:t xml:space="preserve"> взрослому, кому вы доверяете. Если вы подозреваете, что оказались втянутыми в</w:t>
      </w:r>
      <w:r>
        <w:rPr>
          <w:spacing w:val="80"/>
        </w:rPr>
        <w:t xml:space="preserve">  </w:t>
      </w:r>
      <w:r>
        <w:t>ситуацию,</w:t>
      </w:r>
      <w:r>
        <w:rPr>
          <w:spacing w:val="80"/>
        </w:rPr>
        <w:t xml:space="preserve">  </w:t>
      </w:r>
      <w:r>
        <w:t>которая</w:t>
      </w:r>
      <w:r>
        <w:rPr>
          <w:spacing w:val="80"/>
        </w:rPr>
        <w:t xml:space="preserve">  </w:t>
      </w:r>
      <w:r>
        <w:t>содержит</w:t>
      </w:r>
      <w:r>
        <w:rPr>
          <w:spacing w:val="80"/>
        </w:rPr>
        <w:t xml:space="preserve">  </w:t>
      </w:r>
      <w:r>
        <w:t>риски</w:t>
      </w:r>
      <w:r>
        <w:rPr>
          <w:spacing w:val="80"/>
        </w:rPr>
        <w:t xml:space="preserve">  </w:t>
      </w:r>
      <w:r>
        <w:t>нарушения</w:t>
      </w:r>
      <w:r>
        <w:rPr>
          <w:spacing w:val="80"/>
        </w:rPr>
        <w:t xml:space="preserve">  </w:t>
      </w:r>
      <w:r>
        <w:t>закона</w:t>
      </w:r>
      <w:r>
        <w:rPr>
          <w:spacing w:val="80"/>
        </w:rPr>
        <w:t xml:space="preserve">  </w:t>
      </w:r>
      <w:r>
        <w:t>(правонарушения или преступления), то решение «замять» или надеяться на авось будет ошибочным;</w:t>
      </w:r>
      <w:r>
        <w:rPr>
          <w:spacing w:val="40"/>
        </w:rPr>
        <w:t xml:space="preserve"> </w:t>
      </w:r>
      <w:r>
        <w:t>чем раньше признать ошибку, тем больше шансов обойтись без тяжелых последствий. Возможно,</w:t>
      </w:r>
      <w:r>
        <w:rPr>
          <w:spacing w:val="80"/>
        </w:rPr>
        <w:t xml:space="preserve"> </w:t>
      </w:r>
      <w:r>
        <w:t>вам</w:t>
      </w:r>
      <w:r>
        <w:rPr>
          <w:spacing w:val="80"/>
        </w:rPr>
        <w:t xml:space="preserve"> </w:t>
      </w:r>
      <w:r>
        <w:t>понадобится</w:t>
      </w:r>
      <w:r>
        <w:rPr>
          <w:spacing w:val="80"/>
        </w:rPr>
        <w:t xml:space="preserve"> </w:t>
      </w:r>
      <w:r>
        <w:t>психологическая</w:t>
      </w:r>
      <w:r>
        <w:rPr>
          <w:spacing w:val="80"/>
        </w:rPr>
        <w:t xml:space="preserve"> </w:t>
      </w:r>
      <w:r>
        <w:t>поддержка</w:t>
      </w:r>
      <w:r>
        <w:rPr>
          <w:spacing w:val="80"/>
        </w:rPr>
        <w:t xml:space="preserve"> </w:t>
      </w:r>
      <w:r>
        <w:t>–</w:t>
      </w:r>
      <w:r>
        <w:rPr>
          <w:spacing w:val="80"/>
        </w:rPr>
        <w:t xml:space="preserve"> </w:t>
      </w:r>
      <w:r>
        <w:t>это</w:t>
      </w:r>
      <w:r>
        <w:rPr>
          <w:spacing w:val="80"/>
        </w:rPr>
        <w:t xml:space="preserve"> </w:t>
      </w:r>
      <w:r>
        <w:t>тоже</w:t>
      </w:r>
      <w:r>
        <w:rPr>
          <w:spacing w:val="80"/>
        </w:rPr>
        <w:t xml:space="preserve"> </w:t>
      </w:r>
      <w:r>
        <w:t>естественно, и важно за ней обратиться, если у вас сложные чувства после этой ситуации.</w:t>
      </w:r>
    </w:p>
    <w:p w:rsidR="008318FD" w:rsidRDefault="006464FF">
      <w:pPr>
        <w:pStyle w:val="a3"/>
        <w:spacing w:before="1"/>
        <w:ind w:left="849"/>
      </w:pPr>
      <w:r>
        <w:t>Чтобы</w:t>
      </w:r>
      <w:r>
        <w:rPr>
          <w:spacing w:val="-8"/>
        </w:rPr>
        <w:t xml:space="preserve"> </w:t>
      </w:r>
      <w:r>
        <w:t>самому</w:t>
      </w:r>
      <w:r>
        <w:rPr>
          <w:spacing w:val="-5"/>
        </w:rPr>
        <w:t xml:space="preserve"> </w:t>
      </w:r>
      <w:r>
        <w:t>не</w:t>
      </w:r>
      <w:r>
        <w:rPr>
          <w:spacing w:val="-6"/>
        </w:rPr>
        <w:t xml:space="preserve"> </w:t>
      </w:r>
      <w:r>
        <w:t>стать</w:t>
      </w:r>
      <w:r>
        <w:rPr>
          <w:spacing w:val="-6"/>
        </w:rPr>
        <w:t xml:space="preserve"> </w:t>
      </w:r>
      <w:r>
        <w:t>ман</w:t>
      </w:r>
      <w:r>
        <w:t>ипулятором,</w:t>
      </w:r>
      <w:r>
        <w:rPr>
          <w:spacing w:val="-9"/>
        </w:rPr>
        <w:t xml:space="preserve"> </w:t>
      </w:r>
      <w:r>
        <w:t>важно</w:t>
      </w:r>
      <w:r>
        <w:rPr>
          <w:spacing w:val="-5"/>
        </w:rPr>
        <w:t xml:space="preserve"> </w:t>
      </w:r>
      <w:r>
        <w:t>следовать</w:t>
      </w:r>
      <w:r>
        <w:rPr>
          <w:spacing w:val="-7"/>
        </w:rPr>
        <w:t xml:space="preserve"> </w:t>
      </w:r>
      <w:r>
        <w:t>следующим</w:t>
      </w:r>
      <w:r>
        <w:rPr>
          <w:spacing w:val="-8"/>
        </w:rPr>
        <w:t xml:space="preserve"> </w:t>
      </w:r>
      <w:r>
        <w:rPr>
          <w:spacing w:val="-2"/>
        </w:rPr>
        <w:t>принципам:</w:t>
      </w:r>
    </w:p>
    <w:p w:rsidR="008318FD" w:rsidRDefault="006464FF">
      <w:pPr>
        <w:pStyle w:val="a5"/>
        <w:numPr>
          <w:ilvl w:val="0"/>
          <w:numId w:val="31"/>
        </w:numPr>
        <w:tabs>
          <w:tab w:val="left" w:pos="1059"/>
        </w:tabs>
        <w:spacing w:before="161"/>
        <w:ind w:left="1059" w:hanging="210"/>
        <w:rPr>
          <w:sz w:val="28"/>
        </w:rPr>
      </w:pPr>
      <w:r>
        <w:rPr>
          <w:sz w:val="28"/>
        </w:rPr>
        <w:t>Говорить</w:t>
      </w:r>
      <w:r>
        <w:rPr>
          <w:spacing w:val="-4"/>
          <w:sz w:val="28"/>
        </w:rPr>
        <w:t xml:space="preserve"> </w:t>
      </w:r>
      <w:r>
        <w:rPr>
          <w:sz w:val="28"/>
        </w:rPr>
        <w:t>прямо,</w:t>
      </w:r>
      <w:r>
        <w:rPr>
          <w:spacing w:val="-3"/>
          <w:sz w:val="28"/>
        </w:rPr>
        <w:t xml:space="preserve"> </w:t>
      </w:r>
      <w:r>
        <w:rPr>
          <w:sz w:val="28"/>
        </w:rPr>
        <w:t>чего</w:t>
      </w:r>
      <w:r>
        <w:rPr>
          <w:spacing w:val="-2"/>
          <w:sz w:val="28"/>
        </w:rPr>
        <w:t xml:space="preserve"> </w:t>
      </w:r>
      <w:r>
        <w:rPr>
          <w:sz w:val="28"/>
        </w:rPr>
        <w:t>вы</w:t>
      </w:r>
      <w:r>
        <w:rPr>
          <w:spacing w:val="-5"/>
          <w:sz w:val="28"/>
        </w:rPr>
        <w:t xml:space="preserve"> </w:t>
      </w:r>
      <w:r>
        <w:rPr>
          <w:sz w:val="28"/>
        </w:rPr>
        <w:t>хотите</w:t>
      </w:r>
      <w:r>
        <w:rPr>
          <w:spacing w:val="-5"/>
          <w:sz w:val="28"/>
        </w:rPr>
        <w:t xml:space="preserve"> </w:t>
      </w:r>
      <w:r>
        <w:rPr>
          <w:sz w:val="28"/>
        </w:rPr>
        <w:t>и</w:t>
      </w:r>
      <w:r>
        <w:rPr>
          <w:spacing w:val="-2"/>
          <w:sz w:val="28"/>
        </w:rPr>
        <w:t xml:space="preserve"> зачем.</w:t>
      </w:r>
    </w:p>
    <w:p w:rsidR="008318FD" w:rsidRDefault="006464FF">
      <w:pPr>
        <w:pStyle w:val="a5"/>
        <w:numPr>
          <w:ilvl w:val="0"/>
          <w:numId w:val="31"/>
        </w:numPr>
        <w:tabs>
          <w:tab w:val="left" w:pos="1059"/>
        </w:tabs>
        <w:spacing w:before="160"/>
        <w:ind w:left="1059" w:hanging="210"/>
        <w:rPr>
          <w:sz w:val="28"/>
        </w:rPr>
      </w:pPr>
      <w:r>
        <w:rPr>
          <w:sz w:val="28"/>
        </w:rPr>
        <w:t>Помнить,</w:t>
      </w:r>
      <w:r>
        <w:rPr>
          <w:spacing w:val="-8"/>
          <w:sz w:val="28"/>
        </w:rPr>
        <w:t xml:space="preserve"> </w:t>
      </w:r>
      <w:r>
        <w:rPr>
          <w:sz w:val="28"/>
        </w:rPr>
        <w:t>что</w:t>
      </w:r>
      <w:r>
        <w:rPr>
          <w:spacing w:val="-4"/>
          <w:sz w:val="28"/>
        </w:rPr>
        <w:t xml:space="preserve"> </w:t>
      </w:r>
      <w:r>
        <w:rPr>
          <w:sz w:val="28"/>
        </w:rPr>
        <w:t>у</w:t>
      </w:r>
      <w:r>
        <w:rPr>
          <w:spacing w:val="-4"/>
          <w:sz w:val="28"/>
        </w:rPr>
        <w:t xml:space="preserve"> </w:t>
      </w:r>
      <w:r>
        <w:rPr>
          <w:sz w:val="28"/>
        </w:rPr>
        <w:t>собеседника</w:t>
      </w:r>
      <w:r>
        <w:rPr>
          <w:spacing w:val="-5"/>
          <w:sz w:val="28"/>
        </w:rPr>
        <w:t xml:space="preserve"> </w:t>
      </w:r>
      <w:r>
        <w:rPr>
          <w:sz w:val="28"/>
        </w:rPr>
        <w:t>есть</w:t>
      </w:r>
      <w:r>
        <w:rPr>
          <w:spacing w:val="-6"/>
          <w:sz w:val="28"/>
        </w:rPr>
        <w:t xml:space="preserve"> </w:t>
      </w:r>
      <w:r>
        <w:rPr>
          <w:sz w:val="28"/>
        </w:rPr>
        <w:t>право</w:t>
      </w:r>
      <w:r>
        <w:rPr>
          <w:spacing w:val="-4"/>
          <w:sz w:val="28"/>
        </w:rPr>
        <w:t xml:space="preserve"> </w:t>
      </w:r>
      <w:r>
        <w:rPr>
          <w:sz w:val="28"/>
        </w:rPr>
        <w:t>сказать</w:t>
      </w:r>
      <w:r>
        <w:rPr>
          <w:spacing w:val="-9"/>
          <w:sz w:val="28"/>
        </w:rPr>
        <w:t xml:space="preserve"> </w:t>
      </w:r>
      <w:r>
        <w:rPr>
          <w:sz w:val="28"/>
        </w:rPr>
        <w:t>«нет»,</w:t>
      </w:r>
      <w:r>
        <w:rPr>
          <w:spacing w:val="-5"/>
          <w:sz w:val="28"/>
        </w:rPr>
        <w:t xml:space="preserve"> </w:t>
      </w:r>
      <w:r>
        <w:rPr>
          <w:sz w:val="28"/>
        </w:rPr>
        <w:t>и</w:t>
      </w:r>
      <w:r>
        <w:rPr>
          <w:spacing w:val="-8"/>
          <w:sz w:val="28"/>
        </w:rPr>
        <w:t xml:space="preserve"> </w:t>
      </w:r>
      <w:r>
        <w:rPr>
          <w:sz w:val="28"/>
        </w:rPr>
        <w:t>уважать</w:t>
      </w:r>
      <w:r>
        <w:rPr>
          <w:spacing w:val="-5"/>
          <w:sz w:val="28"/>
        </w:rPr>
        <w:t xml:space="preserve"> </w:t>
      </w:r>
      <w:r>
        <w:rPr>
          <w:sz w:val="28"/>
        </w:rPr>
        <w:t>это</w:t>
      </w:r>
      <w:r>
        <w:rPr>
          <w:spacing w:val="-4"/>
          <w:sz w:val="28"/>
        </w:rPr>
        <w:t xml:space="preserve"> </w:t>
      </w:r>
      <w:r>
        <w:rPr>
          <w:spacing w:val="-2"/>
          <w:sz w:val="28"/>
        </w:rPr>
        <w:t>право.</w:t>
      </w:r>
    </w:p>
    <w:p w:rsidR="008318FD" w:rsidRDefault="006464FF">
      <w:pPr>
        <w:pStyle w:val="a5"/>
        <w:numPr>
          <w:ilvl w:val="0"/>
          <w:numId w:val="31"/>
        </w:numPr>
        <w:tabs>
          <w:tab w:val="left" w:pos="1134"/>
        </w:tabs>
        <w:spacing w:before="161" w:line="362" w:lineRule="auto"/>
        <w:ind w:right="289" w:firstLine="708"/>
        <w:rPr>
          <w:sz w:val="28"/>
        </w:rPr>
      </w:pPr>
      <w:r>
        <w:rPr>
          <w:sz w:val="28"/>
        </w:rPr>
        <w:t>Анализировать свое поведение, в том числе в цифровой среде: исключить принуждение, шантаж, обороты по принципу «если любишь – докажи».</w:t>
      </w:r>
    </w:p>
    <w:p w:rsidR="008318FD" w:rsidRDefault="006464FF">
      <w:pPr>
        <w:pStyle w:val="a5"/>
        <w:numPr>
          <w:ilvl w:val="0"/>
          <w:numId w:val="31"/>
        </w:numPr>
        <w:tabs>
          <w:tab w:val="left" w:pos="1059"/>
        </w:tabs>
        <w:spacing w:line="317" w:lineRule="exact"/>
        <w:ind w:left="1059" w:hanging="210"/>
        <w:rPr>
          <w:sz w:val="28"/>
        </w:rPr>
      </w:pPr>
      <w:r>
        <w:rPr>
          <w:sz w:val="28"/>
        </w:rPr>
        <w:t>Всегда</w:t>
      </w:r>
      <w:r>
        <w:rPr>
          <w:spacing w:val="-7"/>
          <w:sz w:val="28"/>
        </w:rPr>
        <w:t xml:space="preserve"> </w:t>
      </w:r>
      <w:r>
        <w:rPr>
          <w:sz w:val="28"/>
        </w:rPr>
        <w:t>проясняйте</w:t>
      </w:r>
      <w:r>
        <w:rPr>
          <w:spacing w:val="-9"/>
          <w:sz w:val="28"/>
        </w:rPr>
        <w:t xml:space="preserve"> </w:t>
      </w:r>
      <w:r>
        <w:rPr>
          <w:sz w:val="28"/>
        </w:rPr>
        <w:t>границы</w:t>
      </w:r>
      <w:r>
        <w:rPr>
          <w:spacing w:val="-9"/>
          <w:sz w:val="28"/>
        </w:rPr>
        <w:t xml:space="preserve"> </w:t>
      </w:r>
      <w:proofErr w:type="gramStart"/>
      <w:r>
        <w:rPr>
          <w:sz w:val="28"/>
        </w:rPr>
        <w:t>допустимого</w:t>
      </w:r>
      <w:proofErr w:type="gramEnd"/>
      <w:r>
        <w:rPr>
          <w:sz w:val="28"/>
        </w:rPr>
        <w:t>,</w:t>
      </w:r>
      <w:r>
        <w:rPr>
          <w:spacing w:val="-8"/>
          <w:sz w:val="28"/>
        </w:rPr>
        <w:t xml:space="preserve"> </w:t>
      </w:r>
      <w:r>
        <w:rPr>
          <w:sz w:val="28"/>
        </w:rPr>
        <w:t>особенно</w:t>
      </w:r>
      <w:r>
        <w:rPr>
          <w:spacing w:val="-5"/>
          <w:sz w:val="28"/>
        </w:rPr>
        <w:t xml:space="preserve"> </w:t>
      </w:r>
      <w:r>
        <w:rPr>
          <w:sz w:val="28"/>
        </w:rPr>
        <w:t>в</w:t>
      </w:r>
      <w:r>
        <w:rPr>
          <w:spacing w:val="-7"/>
          <w:sz w:val="28"/>
        </w:rPr>
        <w:t xml:space="preserve"> </w:t>
      </w:r>
      <w:r>
        <w:rPr>
          <w:sz w:val="28"/>
        </w:rPr>
        <w:t>онлайн-</w:t>
      </w:r>
      <w:r>
        <w:rPr>
          <w:spacing w:val="-2"/>
          <w:sz w:val="28"/>
        </w:rPr>
        <w:t>режиме.</w:t>
      </w:r>
    </w:p>
    <w:p w:rsidR="008318FD" w:rsidRDefault="006464FF">
      <w:pPr>
        <w:pStyle w:val="a5"/>
        <w:numPr>
          <w:ilvl w:val="0"/>
          <w:numId w:val="31"/>
        </w:numPr>
        <w:tabs>
          <w:tab w:val="left" w:pos="1117"/>
        </w:tabs>
        <w:spacing w:before="160" w:line="360" w:lineRule="auto"/>
        <w:ind w:right="285" w:firstLine="708"/>
        <w:rPr>
          <w:sz w:val="28"/>
        </w:rPr>
      </w:pPr>
      <w:r>
        <w:rPr>
          <w:sz w:val="28"/>
        </w:rPr>
        <w:t>Относитесь ответственно к тому, чтобы делиться с кем-либ</w:t>
      </w:r>
      <w:r>
        <w:rPr>
          <w:sz w:val="28"/>
        </w:rPr>
        <w:t>о фотографиями</w:t>
      </w:r>
      <w:r>
        <w:rPr>
          <w:spacing w:val="40"/>
          <w:sz w:val="28"/>
        </w:rPr>
        <w:t xml:space="preserve"> </w:t>
      </w:r>
      <w:r>
        <w:rPr>
          <w:sz w:val="28"/>
        </w:rPr>
        <w:t>или иными данными других людей, не имея на то их согласия.</w:t>
      </w:r>
    </w:p>
    <w:p w:rsidR="008318FD" w:rsidRDefault="006464FF">
      <w:pPr>
        <w:pStyle w:val="a3"/>
        <w:spacing w:before="2" w:line="360" w:lineRule="auto"/>
        <w:ind w:right="288" w:firstLine="708"/>
      </w:pPr>
      <w:r>
        <w:t>Теперь, когда вы больше узнали о манипуляциях, я прошу вас с учетом полученной</w:t>
      </w:r>
      <w:r>
        <w:rPr>
          <w:spacing w:val="35"/>
        </w:rPr>
        <w:t xml:space="preserve"> </w:t>
      </w:r>
      <w:r>
        <w:t>информации</w:t>
      </w:r>
      <w:r>
        <w:rPr>
          <w:spacing w:val="32"/>
        </w:rPr>
        <w:t xml:space="preserve"> </w:t>
      </w:r>
      <w:r>
        <w:t>обратиться</w:t>
      </w:r>
      <w:r>
        <w:rPr>
          <w:spacing w:val="35"/>
        </w:rPr>
        <w:t xml:space="preserve"> </w:t>
      </w:r>
      <w:r>
        <w:t>к</w:t>
      </w:r>
      <w:r>
        <w:rPr>
          <w:spacing w:val="32"/>
        </w:rPr>
        <w:t xml:space="preserve"> </w:t>
      </w:r>
      <w:r>
        <w:t>собственному</w:t>
      </w:r>
      <w:r>
        <w:rPr>
          <w:spacing w:val="33"/>
        </w:rPr>
        <w:t xml:space="preserve"> </w:t>
      </w:r>
      <w:r>
        <w:t>опыту.</w:t>
      </w:r>
      <w:r>
        <w:rPr>
          <w:spacing w:val="33"/>
        </w:rPr>
        <w:t xml:space="preserve"> </w:t>
      </w:r>
      <w:r>
        <w:t>Я</w:t>
      </w:r>
      <w:r>
        <w:rPr>
          <w:spacing w:val="34"/>
        </w:rPr>
        <w:t xml:space="preserve"> </w:t>
      </w:r>
      <w:r>
        <w:t>предлагаю</w:t>
      </w:r>
      <w:r>
        <w:rPr>
          <w:spacing w:val="33"/>
        </w:rPr>
        <w:t xml:space="preserve"> </w:t>
      </w:r>
      <w:r>
        <w:t>вам</w:t>
      </w:r>
      <w:r>
        <w:rPr>
          <w:spacing w:val="34"/>
        </w:rPr>
        <w:t xml:space="preserve"> </w:t>
      </w:r>
      <w:r>
        <w:t>честно и</w:t>
      </w:r>
      <w:r>
        <w:rPr>
          <w:spacing w:val="56"/>
        </w:rPr>
        <w:t xml:space="preserve">  </w:t>
      </w:r>
      <w:r>
        <w:t>спокойно</w:t>
      </w:r>
      <w:r>
        <w:rPr>
          <w:spacing w:val="56"/>
        </w:rPr>
        <w:t xml:space="preserve">  </w:t>
      </w:r>
      <w:r>
        <w:t>подумать</w:t>
      </w:r>
      <w:r>
        <w:rPr>
          <w:spacing w:val="55"/>
        </w:rPr>
        <w:t xml:space="preserve">  </w:t>
      </w:r>
      <w:r>
        <w:t>о</w:t>
      </w:r>
      <w:r>
        <w:rPr>
          <w:spacing w:val="56"/>
        </w:rPr>
        <w:t xml:space="preserve">  </w:t>
      </w:r>
      <w:r>
        <w:t>ситуациях,</w:t>
      </w:r>
      <w:r>
        <w:rPr>
          <w:spacing w:val="55"/>
        </w:rPr>
        <w:t xml:space="preserve">  </w:t>
      </w:r>
      <w:r>
        <w:t>когда</w:t>
      </w:r>
      <w:r>
        <w:rPr>
          <w:spacing w:val="56"/>
        </w:rPr>
        <w:t xml:space="preserve">  </w:t>
      </w:r>
      <w:r>
        <w:t>вы</w:t>
      </w:r>
      <w:r>
        <w:rPr>
          <w:spacing w:val="55"/>
        </w:rPr>
        <w:t xml:space="preserve">  </w:t>
      </w:r>
      <w:r>
        <w:t>сталкивались</w:t>
      </w:r>
      <w:r>
        <w:rPr>
          <w:spacing w:val="55"/>
        </w:rPr>
        <w:t xml:space="preserve">  </w:t>
      </w:r>
      <w:r>
        <w:t>в</w:t>
      </w:r>
      <w:r>
        <w:rPr>
          <w:spacing w:val="56"/>
        </w:rPr>
        <w:t xml:space="preserve">  </w:t>
      </w:r>
      <w:r>
        <w:t>своей</w:t>
      </w:r>
      <w:r>
        <w:rPr>
          <w:spacing w:val="55"/>
        </w:rPr>
        <w:t xml:space="preserve">  </w:t>
      </w:r>
      <w:r>
        <w:t>жизни с</w:t>
      </w:r>
      <w:r>
        <w:rPr>
          <w:spacing w:val="-18"/>
        </w:rPr>
        <w:t xml:space="preserve"> </w:t>
      </w:r>
      <w:r>
        <w:t>манипуляциями.</w:t>
      </w:r>
      <w:r>
        <w:rPr>
          <w:spacing w:val="-17"/>
        </w:rPr>
        <w:t xml:space="preserve"> </w:t>
      </w:r>
      <w:r>
        <w:t>Пожалуйста,</w:t>
      </w:r>
      <w:r>
        <w:rPr>
          <w:spacing w:val="-18"/>
        </w:rPr>
        <w:t xml:space="preserve"> </w:t>
      </w:r>
      <w:r>
        <w:t>вспомните</w:t>
      </w:r>
      <w:r>
        <w:rPr>
          <w:spacing w:val="-17"/>
        </w:rPr>
        <w:t xml:space="preserve"> </w:t>
      </w:r>
      <w:r>
        <w:t>и</w:t>
      </w:r>
      <w:r>
        <w:rPr>
          <w:spacing w:val="-16"/>
        </w:rPr>
        <w:t xml:space="preserve"> </w:t>
      </w:r>
      <w:r>
        <w:t>кратко</w:t>
      </w:r>
      <w:r>
        <w:rPr>
          <w:spacing w:val="-16"/>
        </w:rPr>
        <w:t xml:space="preserve"> </w:t>
      </w:r>
      <w:r>
        <w:t>опишите</w:t>
      </w:r>
      <w:r>
        <w:rPr>
          <w:spacing w:val="-18"/>
        </w:rPr>
        <w:t xml:space="preserve"> </w:t>
      </w:r>
      <w:r>
        <w:t>(можно</w:t>
      </w:r>
      <w:r>
        <w:rPr>
          <w:spacing w:val="-17"/>
        </w:rPr>
        <w:t xml:space="preserve"> </w:t>
      </w:r>
      <w:r>
        <w:t>просто</w:t>
      </w:r>
      <w:r>
        <w:rPr>
          <w:spacing w:val="-16"/>
        </w:rPr>
        <w:t xml:space="preserve"> </w:t>
      </w:r>
      <w:r>
        <w:t>ключевыми словами или фразами) случаи из своей жизни, когда вы сталкивались с фактами манипуляции.</w:t>
      </w:r>
      <w:r>
        <w:rPr>
          <w:spacing w:val="51"/>
        </w:rPr>
        <w:t xml:space="preserve"> </w:t>
      </w:r>
      <w:r>
        <w:t>Как</w:t>
      </w:r>
      <w:r>
        <w:rPr>
          <w:spacing w:val="48"/>
        </w:rPr>
        <w:t xml:space="preserve"> </w:t>
      </w:r>
      <w:r>
        <w:t>вы</w:t>
      </w:r>
      <w:r>
        <w:rPr>
          <w:spacing w:val="52"/>
        </w:rPr>
        <w:t xml:space="preserve"> </w:t>
      </w:r>
      <w:r>
        <w:t>понимали,</w:t>
      </w:r>
      <w:r>
        <w:rPr>
          <w:spacing w:val="52"/>
        </w:rPr>
        <w:t xml:space="preserve"> </w:t>
      </w:r>
      <w:r>
        <w:t>что</w:t>
      </w:r>
      <w:r>
        <w:rPr>
          <w:spacing w:val="50"/>
        </w:rPr>
        <w:t xml:space="preserve"> </w:t>
      </w:r>
      <w:r>
        <w:t>это</w:t>
      </w:r>
      <w:r>
        <w:rPr>
          <w:spacing w:val="53"/>
        </w:rPr>
        <w:t xml:space="preserve"> </w:t>
      </w:r>
      <w:r>
        <w:t>манипуляция?</w:t>
      </w:r>
      <w:r>
        <w:rPr>
          <w:spacing w:val="47"/>
        </w:rPr>
        <w:t xml:space="preserve"> </w:t>
      </w:r>
      <w:r>
        <w:t>Какую</w:t>
      </w:r>
      <w:r>
        <w:rPr>
          <w:spacing w:val="52"/>
        </w:rPr>
        <w:t xml:space="preserve"> </w:t>
      </w:r>
      <w:r>
        <w:t>тактику</w:t>
      </w:r>
      <w:r>
        <w:rPr>
          <w:spacing w:val="53"/>
        </w:rPr>
        <w:t xml:space="preserve"> </w:t>
      </w:r>
      <w:r>
        <w:rPr>
          <w:spacing w:val="-2"/>
        </w:rPr>
        <w:t>использовал</w:t>
      </w:r>
    </w:p>
    <w:p w:rsidR="008318FD" w:rsidRDefault="008318FD">
      <w:pPr>
        <w:pStyle w:val="a3"/>
        <w:spacing w:line="360" w:lineRule="auto"/>
        <w:sectPr w:rsidR="008318FD">
          <w:headerReference w:type="default" r:id="rId268"/>
          <w:footerReference w:type="default" r:id="rId269"/>
          <w:pgSz w:w="12240" w:h="15840"/>
          <w:pgMar w:top="1040" w:right="283" w:bottom="280" w:left="992" w:header="729" w:footer="0" w:gutter="0"/>
          <w:cols w:space="720"/>
        </w:sectPr>
      </w:pPr>
    </w:p>
    <w:p w:rsidR="008318FD" w:rsidRDefault="006464FF">
      <w:pPr>
        <w:pStyle w:val="a3"/>
        <w:spacing w:before="89" w:line="362" w:lineRule="auto"/>
        <w:ind w:right="290"/>
      </w:pPr>
      <w:r>
        <w:lastRenderedPageBreak/>
        <w:t>манипулятор?</w:t>
      </w:r>
      <w:r>
        <w:rPr>
          <w:spacing w:val="40"/>
        </w:rPr>
        <w:t xml:space="preserve"> </w:t>
      </w:r>
      <w:r>
        <w:t>Удавалось</w:t>
      </w:r>
      <w:r>
        <w:rPr>
          <w:spacing w:val="40"/>
        </w:rPr>
        <w:t xml:space="preserve"> </w:t>
      </w:r>
      <w:r>
        <w:t>ли</w:t>
      </w:r>
      <w:r>
        <w:rPr>
          <w:spacing w:val="40"/>
        </w:rPr>
        <w:t xml:space="preserve"> </w:t>
      </w:r>
      <w:r>
        <w:t>вам</w:t>
      </w:r>
      <w:r>
        <w:rPr>
          <w:spacing w:val="40"/>
        </w:rPr>
        <w:t xml:space="preserve"> </w:t>
      </w:r>
      <w:r>
        <w:t>отразить</w:t>
      </w:r>
      <w:r>
        <w:rPr>
          <w:spacing w:val="40"/>
        </w:rPr>
        <w:t xml:space="preserve"> </w:t>
      </w:r>
      <w:r>
        <w:t>манипуляцию?</w:t>
      </w:r>
      <w:r>
        <w:rPr>
          <w:spacing w:val="40"/>
        </w:rPr>
        <w:t xml:space="preserve"> </w:t>
      </w:r>
      <w:r>
        <w:t>Какой</w:t>
      </w:r>
      <w:r>
        <w:rPr>
          <w:spacing w:val="40"/>
        </w:rPr>
        <w:t xml:space="preserve"> </w:t>
      </w:r>
      <w:r>
        <w:t>опыт</w:t>
      </w:r>
      <w:r>
        <w:rPr>
          <w:spacing w:val="40"/>
        </w:rPr>
        <w:t xml:space="preserve"> </w:t>
      </w:r>
      <w:r>
        <w:t>вы</w:t>
      </w:r>
      <w:r>
        <w:rPr>
          <w:spacing w:val="40"/>
        </w:rPr>
        <w:t xml:space="preserve"> </w:t>
      </w:r>
      <w:r>
        <w:t>получили</w:t>
      </w:r>
      <w:r>
        <w:rPr>
          <w:spacing w:val="80"/>
          <w:w w:val="150"/>
        </w:rPr>
        <w:t xml:space="preserve"> </w:t>
      </w:r>
      <w:r>
        <w:t>в результате?»</w:t>
      </w:r>
    </w:p>
    <w:p w:rsidR="008318FD" w:rsidRDefault="006464FF">
      <w:pPr>
        <w:pStyle w:val="a3"/>
        <w:spacing w:line="360" w:lineRule="auto"/>
        <w:ind w:right="288" w:firstLine="708"/>
      </w:pPr>
      <w:r>
        <w:t>На выполнение задания отводится 15 минут. В процессе выполнения задания рекомендуется включить спокойную музыку.</w:t>
      </w:r>
    </w:p>
    <w:p w:rsidR="008318FD" w:rsidRDefault="006464FF">
      <w:pPr>
        <w:pStyle w:val="a3"/>
        <w:spacing w:line="360" w:lineRule="auto"/>
        <w:ind w:right="288" w:firstLine="708"/>
      </w:pPr>
      <w:r>
        <w:rPr>
          <w:i/>
        </w:rPr>
        <w:t xml:space="preserve">Ведущий: </w:t>
      </w:r>
      <w:r>
        <w:t>«Признавать факт нахождения в манипуляции очень непросто. Если кто-то из вас готов поделиться своей историей, своим опытом, это будет полезно каждому</w:t>
      </w:r>
      <w:r>
        <w:rPr>
          <w:spacing w:val="-4"/>
        </w:rPr>
        <w:t xml:space="preserve"> </w:t>
      </w:r>
      <w:r>
        <w:t>из</w:t>
      </w:r>
      <w:r>
        <w:rPr>
          <w:spacing w:val="-7"/>
        </w:rPr>
        <w:t xml:space="preserve"> </w:t>
      </w:r>
      <w:r>
        <w:t>нас.</w:t>
      </w:r>
      <w:r>
        <w:rPr>
          <w:spacing w:val="-5"/>
        </w:rPr>
        <w:t xml:space="preserve"> </w:t>
      </w:r>
      <w:r>
        <w:t>Я</w:t>
      </w:r>
      <w:r>
        <w:rPr>
          <w:spacing w:val="-4"/>
        </w:rPr>
        <w:t xml:space="preserve"> </w:t>
      </w:r>
      <w:r>
        <w:t>передам</w:t>
      </w:r>
      <w:r>
        <w:rPr>
          <w:spacing w:val="-5"/>
        </w:rPr>
        <w:t xml:space="preserve"> </w:t>
      </w:r>
      <w:r>
        <w:t>мяч</w:t>
      </w:r>
      <w:r>
        <w:rPr>
          <w:spacing w:val="-4"/>
        </w:rPr>
        <w:t xml:space="preserve"> </w:t>
      </w:r>
      <w:r>
        <w:t>тому,</w:t>
      </w:r>
      <w:r>
        <w:rPr>
          <w:spacing w:val="-5"/>
        </w:rPr>
        <w:t xml:space="preserve"> </w:t>
      </w:r>
      <w:r>
        <w:t>кто</w:t>
      </w:r>
      <w:r>
        <w:rPr>
          <w:spacing w:val="-4"/>
        </w:rPr>
        <w:t xml:space="preserve"> </w:t>
      </w:r>
      <w:r>
        <w:t>поднимет</w:t>
      </w:r>
      <w:r>
        <w:rPr>
          <w:spacing w:val="-5"/>
        </w:rPr>
        <w:t xml:space="preserve"> </w:t>
      </w:r>
      <w:r>
        <w:t>руку,</w:t>
      </w:r>
      <w:r>
        <w:rPr>
          <w:spacing w:val="-5"/>
        </w:rPr>
        <w:t xml:space="preserve"> </w:t>
      </w:r>
      <w:r>
        <w:t>и</w:t>
      </w:r>
      <w:r>
        <w:rPr>
          <w:spacing w:val="-6"/>
        </w:rPr>
        <w:t xml:space="preserve"> </w:t>
      </w:r>
      <w:r>
        <w:t>кто</w:t>
      </w:r>
      <w:r>
        <w:rPr>
          <w:spacing w:val="-4"/>
        </w:rPr>
        <w:t xml:space="preserve"> </w:t>
      </w:r>
      <w:r>
        <w:t>готов</w:t>
      </w:r>
      <w:r>
        <w:rPr>
          <w:spacing w:val="-7"/>
        </w:rPr>
        <w:t xml:space="preserve"> </w:t>
      </w:r>
      <w:r>
        <w:t>рассказать</w:t>
      </w:r>
      <w:r>
        <w:rPr>
          <w:spacing w:val="-8"/>
        </w:rPr>
        <w:t xml:space="preserve"> </w:t>
      </w:r>
      <w:r>
        <w:t>о</w:t>
      </w:r>
      <w:r>
        <w:rPr>
          <w:spacing w:val="-4"/>
        </w:rPr>
        <w:t xml:space="preserve"> </w:t>
      </w:r>
      <w:r>
        <w:t xml:space="preserve">своем </w:t>
      </w:r>
      <w:r>
        <w:rPr>
          <w:spacing w:val="-2"/>
        </w:rPr>
        <w:t>примере».</w:t>
      </w:r>
    </w:p>
    <w:p w:rsidR="008318FD" w:rsidRDefault="006464FF">
      <w:pPr>
        <w:pStyle w:val="a3"/>
        <w:spacing w:line="362" w:lineRule="auto"/>
        <w:ind w:right="290" w:firstLine="708"/>
      </w:pPr>
      <w:r>
        <w:t xml:space="preserve">Участники по желанию рассказывают свои примеры; при возникновении дискуссии ведущий </w:t>
      </w:r>
      <w:proofErr w:type="spellStart"/>
      <w:r>
        <w:t>модерирует</w:t>
      </w:r>
      <w:proofErr w:type="spellEnd"/>
      <w:r>
        <w:t xml:space="preserve"> ее, поддерживает тех, кто высказался.</w:t>
      </w:r>
    </w:p>
    <w:p w:rsidR="008318FD" w:rsidRDefault="006464FF">
      <w:pPr>
        <w:pStyle w:val="a3"/>
        <w:spacing w:line="360" w:lineRule="auto"/>
        <w:ind w:right="281" w:firstLine="707"/>
      </w:pPr>
      <w:r>
        <w:rPr>
          <w:i/>
        </w:rPr>
        <w:t xml:space="preserve">Примечание: </w:t>
      </w:r>
      <w:r>
        <w:t>возможный вариант самостоятельной проработки участниками проблематики манипуляций – решение предлагаемых кейсов</w:t>
      </w:r>
      <w:r>
        <w:t>: выявление факта манипуляции и аргументация позиции, определение тактики манипуляции, предложения по выбору способа противостоять манипуляции. Пример ситуации: непосредственно перед контрольной работой старшеклассник, который к ней не готов</w:t>
      </w:r>
      <w:r>
        <w:rPr>
          <w:spacing w:val="40"/>
        </w:rPr>
        <w:t xml:space="preserve"> </w:t>
      </w:r>
      <w:r>
        <w:t>и не хочет пол</w:t>
      </w:r>
      <w:r>
        <w:t>учить по результатам контрольной работы нежелательную отметку, предлагает</w:t>
      </w:r>
      <w:r>
        <w:rPr>
          <w:spacing w:val="27"/>
        </w:rPr>
        <w:t xml:space="preserve"> </w:t>
      </w:r>
      <w:r>
        <w:t>своему</w:t>
      </w:r>
      <w:r>
        <w:rPr>
          <w:spacing w:val="25"/>
        </w:rPr>
        <w:t xml:space="preserve"> </w:t>
      </w:r>
      <w:r>
        <w:t>приятелю</w:t>
      </w:r>
      <w:r>
        <w:rPr>
          <w:spacing w:val="23"/>
        </w:rPr>
        <w:t xml:space="preserve"> </w:t>
      </w:r>
      <w:r>
        <w:t>прогулять</w:t>
      </w:r>
      <w:r>
        <w:rPr>
          <w:spacing w:val="26"/>
        </w:rPr>
        <w:t xml:space="preserve"> </w:t>
      </w:r>
      <w:r>
        <w:t>занятие</w:t>
      </w:r>
      <w:r>
        <w:rPr>
          <w:spacing w:val="27"/>
        </w:rPr>
        <w:t xml:space="preserve"> </w:t>
      </w:r>
      <w:r>
        <w:t>и,</w:t>
      </w:r>
      <w:r>
        <w:rPr>
          <w:spacing w:val="26"/>
        </w:rPr>
        <w:t xml:space="preserve"> </w:t>
      </w:r>
      <w:r>
        <w:t>видя</w:t>
      </w:r>
      <w:r>
        <w:rPr>
          <w:spacing w:val="28"/>
        </w:rPr>
        <w:t xml:space="preserve"> </w:t>
      </w:r>
      <w:r>
        <w:t>его</w:t>
      </w:r>
      <w:r>
        <w:rPr>
          <w:spacing w:val="28"/>
        </w:rPr>
        <w:t xml:space="preserve"> </w:t>
      </w:r>
      <w:r>
        <w:t>сомнения,</w:t>
      </w:r>
      <w:r>
        <w:rPr>
          <w:spacing w:val="27"/>
        </w:rPr>
        <w:t xml:space="preserve"> </w:t>
      </w:r>
      <w:r>
        <w:t>аргументирует:</w:t>
      </w:r>
    </w:p>
    <w:p w:rsidR="008318FD" w:rsidRDefault="006464FF">
      <w:pPr>
        <w:pStyle w:val="a3"/>
        <w:spacing w:line="360" w:lineRule="auto"/>
        <w:ind w:right="279"/>
      </w:pPr>
      <w:r>
        <w:t xml:space="preserve">«Ты мне друг или нет?» </w:t>
      </w:r>
      <w:proofErr w:type="gramStart"/>
      <w:r>
        <w:t>Участникам предлагается определить, является ли такое поведение манипуляцией, аргументир</w:t>
      </w:r>
      <w:r>
        <w:t>овать свой ответ и предположить, какая тактика использована, предложить варианты отражения манипуляции (например: приведенная ситуация является манипуляцией, так как ценность дружбы используется для решения личных</w:t>
      </w:r>
      <w:r>
        <w:rPr>
          <w:spacing w:val="77"/>
          <w:w w:val="150"/>
        </w:rPr>
        <w:t xml:space="preserve"> </w:t>
      </w:r>
      <w:r>
        <w:t>сиюминутных</w:t>
      </w:r>
      <w:r>
        <w:rPr>
          <w:spacing w:val="77"/>
          <w:w w:val="150"/>
        </w:rPr>
        <w:t xml:space="preserve"> </w:t>
      </w:r>
      <w:r>
        <w:t>интересов;</w:t>
      </w:r>
      <w:r>
        <w:rPr>
          <w:spacing w:val="77"/>
          <w:w w:val="150"/>
        </w:rPr>
        <w:t xml:space="preserve"> </w:t>
      </w:r>
      <w:r>
        <w:t>создается</w:t>
      </w:r>
      <w:r>
        <w:rPr>
          <w:spacing w:val="77"/>
          <w:w w:val="150"/>
        </w:rPr>
        <w:t xml:space="preserve"> </w:t>
      </w:r>
      <w:r>
        <w:t>ложная</w:t>
      </w:r>
      <w:r>
        <w:rPr>
          <w:spacing w:val="74"/>
          <w:w w:val="150"/>
        </w:rPr>
        <w:t xml:space="preserve"> </w:t>
      </w:r>
      <w:r>
        <w:t>ди</w:t>
      </w:r>
      <w:r>
        <w:t>лемма:</w:t>
      </w:r>
      <w:r>
        <w:rPr>
          <w:spacing w:val="77"/>
          <w:w w:val="150"/>
        </w:rPr>
        <w:t xml:space="preserve"> </w:t>
      </w:r>
      <w:r>
        <w:t>либо</w:t>
      </w:r>
      <w:r>
        <w:rPr>
          <w:spacing w:val="75"/>
          <w:w w:val="150"/>
        </w:rPr>
        <w:t xml:space="preserve"> </w:t>
      </w:r>
      <w:r>
        <w:t>«друг»,</w:t>
      </w:r>
      <w:r>
        <w:rPr>
          <w:spacing w:val="75"/>
          <w:w w:val="150"/>
        </w:rPr>
        <w:t xml:space="preserve"> </w:t>
      </w:r>
      <w:r>
        <w:t>либо</w:t>
      </w:r>
      <w:proofErr w:type="gramEnd"/>
    </w:p>
    <w:p w:rsidR="008318FD" w:rsidRDefault="006464FF">
      <w:pPr>
        <w:pStyle w:val="a3"/>
        <w:spacing w:line="360" w:lineRule="auto"/>
        <w:ind w:right="280"/>
      </w:pPr>
      <w:r>
        <w:t>«предатель»</w:t>
      </w:r>
      <w:r>
        <w:rPr>
          <w:spacing w:val="-8"/>
        </w:rPr>
        <w:t xml:space="preserve"> </w:t>
      </w:r>
      <w:r>
        <w:t>–</w:t>
      </w:r>
      <w:r>
        <w:rPr>
          <w:spacing w:val="-6"/>
        </w:rPr>
        <w:t xml:space="preserve"> </w:t>
      </w:r>
      <w:r>
        <w:t>третьего</w:t>
      </w:r>
      <w:r>
        <w:rPr>
          <w:spacing w:val="-6"/>
        </w:rPr>
        <w:t xml:space="preserve"> </w:t>
      </w:r>
      <w:r>
        <w:t>не</w:t>
      </w:r>
      <w:r>
        <w:rPr>
          <w:spacing w:val="-6"/>
        </w:rPr>
        <w:t xml:space="preserve"> </w:t>
      </w:r>
      <w:r>
        <w:t>дано,</w:t>
      </w:r>
      <w:r>
        <w:rPr>
          <w:spacing w:val="-7"/>
        </w:rPr>
        <w:t xml:space="preserve"> </w:t>
      </w:r>
      <w:r>
        <w:t>предпринимается</w:t>
      </w:r>
      <w:r>
        <w:rPr>
          <w:spacing w:val="-6"/>
        </w:rPr>
        <w:t xml:space="preserve"> </w:t>
      </w:r>
      <w:r>
        <w:t>попытка</w:t>
      </w:r>
      <w:r>
        <w:rPr>
          <w:spacing w:val="-6"/>
        </w:rPr>
        <w:t xml:space="preserve"> </w:t>
      </w:r>
      <w:r>
        <w:t>формирования</w:t>
      </w:r>
      <w:r>
        <w:rPr>
          <w:spacing w:val="-6"/>
        </w:rPr>
        <w:t xml:space="preserve"> </w:t>
      </w:r>
      <w:r>
        <w:t>чувства</w:t>
      </w:r>
      <w:r>
        <w:rPr>
          <w:spacing w:val="-6"/>
        </w:rPr>
        <w:t xml:space="preserve"> </w:t>
      </w:r>
      <w:r>
        <w:t>вины и страха потерять эмоциональную связь; возможный способ отражения манипуляции – указать на ее факт, пояснить собственное понимание дружбы как общности интересов</w:t>
      </w:r>
      <w:r>
        <w:rPr>
          <w:spacing w:val="40"/>
        </w:rPr>
        <w:t xml:space="preserve"> </w:t>
      </w:r>
      <w:r>
        <w:t>и взаимного уважения).</w:t>
      </w:r>
    </w:p>
    <w:p w:rsidR="008318FD" w:rsidRDefault="006464FF">
      <w:pPr>
        <w:pStyle w:val="a3"/>
        <w:spacing w:line="360" w:lineRule="auto"/>
        <w:ind w:left="849" w:right="5556"/>
      </w:pPr>
      <w:r>
        <w:t>Завершается</w:t>
      </w:r>
      <w:r>
        <w:rPr>
          <w:spacing w:val="-15"/>
        </w:rPr>
        <w:t xml:space="preserve"> </w:t>
      </w:r>
      <w:r>
        <w:t>упражнение</w:t>
      </w:r>
      <w:r>
        <w:rPr>
          <w:spacing w:val="-17"/>
        </w:rPr>
        <w:t xml:space="preserve"> </w:t>
      </w:r>
      <w:r>
        <w:t>рефлексией. Возможные</w:t>
      </w:r>
      <w:r>
        <w:rPr>
          <w:spacing w:val="-6"/>
        </w:rPr>
        <w:t xml:space="preserve"> </w:t>
      </w:r>
      <w:r>
        <w:t>вопросы</w:t>
      </w:r>
      <w:r>
        <w:rPr>
          <w:spacing w:val="-6"/>
        </w:rPr>
        <w:t xml:space="preserve"> </w:t>
      </w:r>
      <w:r>
        <w:t>для</w:t>
      </w:r>
      <w:r>
        <w:rPr>
          <w:spacing w:val="-8"/>
        </w:rPr>
        <w:t xml:space="preserve"> </w:t>
      </w:r>
      <w:r>
        <w:rPr>
          <w:spacing w:val="-2"/>
        </w:rPr>
        <w:t>обсуждения</w:t>
      </w:r>
      <w:r>
        <w:rPr>
          <w:spacing w:val="-2"/>
        </w:rPr>
        <w:t>:</w:t>
      </w:r>
    </w:p>
    <w:p w:rsidR="008318FD" w:rsidRDefault="008318FD">
      <w:pPr>
        <w:pStyle w:val="a3"/>
        <w:spacing w:line="360" w:lineRule="auto"/>
        <w:sectPr w:rsidR="008318FD">
          <w:headerReference w:type="default" r:id="rId270"/>
          <w:footerReference w:type="default" r:id="rId271"/>
          <w:pgSz w:w="12240" w:h="15840"/>
          <w:pgMar w:top="1040" w:right="283" w:bottom="280" w:left="992" w:header="729" w:footer="0" w:gutter="0"/>
          <w:cols w:space="720"/>
        </w:sectPr>
      </w:pPr>
    </w:p>
    <w:p w:rsidR="008318FD" w:rsidRDefault="006464FF">
      <w:pPr>
        <w:pStyle w:val="a5"/>
        <w:numPr>
          <w:ilvl w:val="0"/>
          <w:numId w:val="31"/>
        </w:numPr>
        <w:tabs>
          <w:tab w:val="left" w:pos="1059"/>
        </w:tabs>
        <w:spacing w:before="89"/>
        <w:ind w:left="1059" w:hanging="210"/>
        <w:jc w:val="left"/>
        <w:rPr>
          <w:sz w:val="28"/>
        </w:rPr>
      </w:pPr>
      <w:r>
        <w:rPr>
          <w:sz w:val="28"/>
        </w:rPr>
        <w:lastRenderedPageBreak/>
        <w:t>Что</w:t>
      </w:r>
      <w:r>
        <w:rPr>
          <w:spacing w:val="-3"/>
          <w:sz w:val="28"/>
        </w:rPr>
        <w:t xml:space="preserve"> </w:t>
      </w:r>
      <w:r>
        <w:rPr>
          <w:sz w:val="28"/>
        </w:rPr>
        <w:t>вы</w:t>
      </w:r>
      <w:r>
        <w:rPr>
          <w:spacing w:val="-2"/>
          <w:sz w:val="28"/>
        </w:rPr>
        <w:t xml:space="preserve"> </w:t>
      </w:r>
      <w:r>
        <w:rPr>
          <w:sz w:val="28"/>
        </w:rPr>
        <w:t>узнали</w:t>
      </w:r>
      <w:r>
        <w:rPr>
          <w:spacing w:val="-5"/>
          <w:sz w:val="28"/>
        </w:rPr>
        <w:t xml:space="preserve"> </w:t>
      </w:r>
      <w:r>
        <w:rPr>
          <w:sz w:val="28"/>
        </w:rPr>
        <w:t>нового</w:t>
      </w:r>
      <w:r>
        <w:rPr>
          <w:spacing w:val="-4"/>
          <w:sz w:val="28"/>
        </w:rPr>
        <w:t xml:space="preserve"> </w:t>
      </w:r>
      <w:r>
        <w:rPr>
          <w:sz w:val="28"/>
        </w:rPr>
        <w:t>о</w:t>
      </w:r>
      <w:r>
        <w:rPr>
          <w:spacing w:val="-1"/>
          <w:sz w:val="28"/>
        </w:rPr>
        <w:t xml:space="preserve"> </w:t>
      </w:r>
      <w:r>
        <w:rPr>
          <w:spacing w:val="-2"/>
          <w:sz w:val="28"/>
        </w:rPr>
        <w:t>манипуляциях?</w:t>
      </w:r>
    </w:p>
    <w:p w:rsidR="008318FD" w:rsidRDefault="006464FF">
      <w:pPr>
        <w:pStyle w:val="a5"/>
        <w:numPr>
          <w:ilvl w:val="0"/>
          <w:numId w:val="31"/>
        </w:numPr>
        <w:tabs>
          <w:tab w:val="left" w:pos="1059"/>
        </w:tabs>
        <w:spacing w:before="164"/>
        <w:ind w:left="1059" w:hanging="210"/>
        <w:jc w:val="left"/>
        <w:rPr>
          <w:sz w:val="28"/>
        </w:rPr>
      </w:pPr>
      <w:r>
        <w:rPr>
          <w:sz w:val="28"/>
        </w:rPr>
        <w:t>О</w:t>
      </w:r>
      <w:r>
        <w:rPr>
          <w:spacing w:val="-7"/>
          <w:sz w:val="28"/>
        </w:rPr>
        <w:t xml:space="preserve"> </w:t>
      </w:r>
      <w:r>
        <w:rPr>
          <w:sz w:val="28"/>
        </w:rPr>
        <w:t>каких</w:t>
      </w:r>
      <w:r>
        <w:rPr>
          <w:spacing w:val="-7"/>
          <w:sz w:val="28"/>
        </w:rPr>
        <w:t xml:space="preserve"> </w:t>
      </w:r>
      <w:r>
        <w:rPr>
          <w:sz w:val="28"/>
        </w:rPr>
        <w:t>приемах,</w:t>
      </w:r>
      <w:r>
        <w:rPr>
          <w:spacing w:val="-9"/>
          <w:sz w:val="28"/>
        </w:rPr>
        <w:t xml:space="preserve"> </w:t>
      </w:r>
      <w:r>
        <w:rPr>
          <w:sz w:val="28"/>
        </w:rPr>
        <w:t>которые</w:t>
      </w:r>
      <w:r>
        <w:rPr>
          <w:spacing w:val="-8"/>
          <w:sz w:val="28"/>
        </w:rPr>
        <w:t xml:space="preserve"> </w:t>
      </w:r>
      <w:r>
        <w:rPr>
          <w:sz w:val="28"/>
        </w:rPr>
        <w:t>помогают</w:t>
      </w:r>
      <w:r>
        <w:rPr>
          <w:spacing w:val="-10"/>
          <w:sz w:val="28"/>
        </w:rPr>
        <w:t xml:space="preserve"> </w:t>
      </w:r>
      <w:r>
        <w:rPr>
          <w:sz w:val="28"/>
        </w:rPr>
        <w:t>не</w:t>
      </w:r>
      <w:r>
        <w:rPr>
          <w:spacing w:val="-5"/>
          <w:sz w:val="28"/>
        </w:rPr>
        <w:t xml:space="preserve"> </w:t>
      </w:r>
      <w:r>
        <w:rPr>
          <w:sz w:val="28"/>
        </w:rPr>
        <w:t>поддаться</w:t>
      </w:r>
      <w:r>
        <w:rPr>
          <w:spacing w:val="-5"/>
          <w:sz w:val="28"/>
        </w:rPr>
        <w:t xml:space="preserve"> </w:t>
      </w:r>
      <w:r>
        <w:rPr>
          <w:sz w:val="28"/>
        </w:rPr>
        <w:t>манипуляции,</w:t>
      </w:r>
      <w:r>
        <w:rPr>
          <w:spacing w:val="-5"/>
          <w:sz w:val="28"/>
        </w:rPr>
        <w:t xml:space="preserve"> </w:t>
      </w:r>
      <w:r>
        <w:rPr>
          <w:sz w:val="28"/>
        </w:rPr>
        <w:t>вы</w:t>
      </w:r>
      <w:r>
        <w:rPr>
          <w:spacing w:val="-5"/>
          <w:sz w:val="28"/>
        </w:rPr>
        <w:t xml:space="preserve"> </w:t>
      </w:r>
      <w:r>
        <w:rPr>
          <w:spacing w:val="-2"/>
          <w:sz w:val="28"/>
        </w:rPr>
        <w:t>узнали?»</w:t>
      </w:r>
    </w:p>
    <w:p w:rsidR="008318FD" w:rsidRDefault="006464FF">
      <w:pPr>
        <w:spacing w:before="160" w:line="360" w:lineRule="auto"/>
        <w:ind w:left="849" w:right="3070"/>
        <w:rPr>
          <w:sz w:val="28"/>
        </w:rPr>
      </w:pPr>
      <w:r>
        <w:rPr>
          <w:i/>
          <w:sz w:val="28"/>
        </w:rPr>
        <w:t>Упражнение</w:t>
      </w:r>
      <w:r>
        <w:rPr>
          <w:i/>
          <w:spacing w:val="-8"/>
          <w:sz w:val="28"/>
        </w:rPr>
        <w:t xml:space="preserve"> </w:t>
      </w:r>
      <w:r>
        <w:rPr>
          <w:i/>
          <w:sz w:val="28"/>
        </w:rPr>
        <w:t>5</w:t>
      </w:r>
      <w:r>
        <w:rPr>
          <w:i/>
          <w:spacing w:val="-5"/>
          <w:sz w:val="28"/>
        </w:rPr>
        <w:t xml:space="preserve"> </w:t>
      </w:r>
      <w:r>
        <w:rPr>
          <w:i/>
          <w:sz w:val="28"/>
        </w:rPr>
        <w:t>«Мои</w:t>
      </w:r>
      <w:r>
        <w:rPr>
          <w:i/>
          <w:spacing w:val="-5"/>
          <w:sz w:val="28"/>
        </w:rPr>
        <w:t xml:space="preserve"> </w:t>
      </w:r>
      <w:r>
        <w:rPr>
          <w:i/>
          <w:sz w:val="28"/>
        </w:rPr>
        <w:t>границы</w:t>
      </w:r>
      <w:r>
        <w:rPr>
          <w:i/>
          <w:spacing w:val="-5"/>
          <w:sz w:val="28"/>
        </w:rPr>
        <w:t xml:space="preserve"> </w:t>
      </w:r>
      <w:r>
        <w:rPr>
          <w:i/>
          <w:sz w:val="28"/>
        </w:rPr>
        <w:t>–</w:t>
      </w:r>
      <w:r>
        <w:rPr>
          <w:i/>
          <w:spacing w:val="-7"/>
          <w:sz w:val="28"/>
        </w:rPr>
        <w:t xml:space="preserve"> </w:t>
      </w:r>
      <w:r>
        <w:rPr>
          <w:i/>
          <w:sz w:val="28"/>
        </w:rPr>
        <w:t>моя</w:t>
      </w:r>
      <w:r>
        <w:rPr>
          <w:i/>
          <w:spacing w:val="-9"/>
          <w:sz w:val="28"/>
        </w:rPr>
        <w:t xml:space="preserve"> </w:t>
      </w:r>
      <w:r>
        <w:rPr>
          <w:i/>
          <w:sz w:val="28"/>
        </w:rPr>
        <w:t xml:space="preserve">ответственность» Время: </w:t>
      </w:r>
      <w:r>
        <w:rPr>
          <w:sz w:val="28"/>
        </w:rPr>
        <w:t>25 минут.</w:t>
      </w:r>
    </w:p>
    <w:p w:rsidR="008318FD" w:rsidRDefault="006464FF">
      <w:pPr>
        <w:spacing w:line="321" w:lineRule="exact"/>
        <w:ind w:left="849"/>
        <w:rPr>
          <w:sz w:val="28"/>
        </w:rPr>
      </w:pPr>
      <w:r>
        <w:rPr>
          <w:i/>
          <w:sz w:val="28"/>
        </w:rPr>
        <w:t>Цель</w:t>
      </w:r>
      <w:r>
        <w:rPr>
          <w:i/>
          <w:spacing w:val="-7"/>
          <w:sz w:val="28"/>
        </w:rPr>
        <w:t xml:space="preserve"> </w:t>
      </w:r>
      <w:r>
        <w:rPr>
          <w:i/>
          <w:sz w:val="28"/>
        </w:rPr>
        <w:t>упражнения:</w:t>
      </w:r>
      <w:r>
        <w:rPr>
          <w:i/>
          <w:spacing w:val="-4"/>
          <w:sz w:val="28"/>
        </w:rPr>
        <w:t xml:space="preserve"> </w:t>
      </w:r>
      <w:r>
        <w:rPr>
          <w:sz w:val="28"/>
        </w:rPr>
        <w:t>развитие</w:t>
      </w:r>
      <w:r>
        <w:rPr>
          <w:spacing w:val="-8"/>
          <w:sz w:val="28"/>
        </w:rPr>
        <w:t xml:space="preserve"> </w:t>
      </w:r>
      <w:r>
        <w:rPr>
          <w:sz w:val="28"/>
        </w:rPr>
        <w:t>навыков</w:t>
      </w:r>
      <w:r>
        <w:rPr>
          <w:spacing w:val="-9"/>
          <w:sz w:val="28"/>
        </w:rPr>
        <w:t xml:space="preserve"> </w:t>
      </w:r>
      <w:r>
        <w:rPr>
          <w:sz w:val="28"/>
        </w:rPr>
        <w:t>по</w:t>
      </w:r>
      <w:r>
        <w:rPr>
          <w:spacing w:val="-8"/>
          <w:sz w:val="28"/>
        </w:rPr>
        <w:t xml:space="preserve"> </w:t>
      </w:r>
      <w:r>
        <w:rPr>
          <w:sz w:val="28"/>
        </w:rPr>
        <w:t>защите</w:t>
      </w:r>
      <w:r>
        <w:rPr>
          <w:spacing w:val="-5"/>
          <w:sz w:val="28"/>
        </w:rPr>
        <w:t xml:space="preserve"> </w:t>
      </w:r>
      <w:r>
        <w:rPr>
          <w:sz w:val="28"/>
        </w:rPr>
        <w:t>собственных</w:t>
      </w:r>
      <w:r>
        <w:rPr>
          <w:spacing w:val="-6"/>
          <w:sz w:val="28"/>
        </w:rPr>
        <w:t xml:space="preserve"> </w:t>
      </w:r>
      <w:r>
        <w:rPr>
          <w:spacing w:val="-2"/>
          <w:sz w:val="28"/>
        </w:rPr>
        <w:t>границ.</w:t>
      </w:r>
    </w:p>
    <w:p w:rsidR="008318FD" w:rsidRDefault="006464FF">
      <w:pPr>
        <w:spacing w:before="163" w:line="360" w:lineRule="auto"/>
        <w:ind w:left="141" w:right="286" w:firstLine="708"/>
        <w:jc w:val="both"/>
        <w:rPr>
          <w:sz w:val="28"/>
        </w:rPr>
      </w:pPr>
      <w:r>
        <w:rPr>
          <w:i/>
          <w:sz w:val="28"/>
        </w:rPr>
        <w:t xml:space="preserve">Необходимые материалы: </w:t>
      </w:r>
      <w:r>
        <w:rPr>
          <w:sz w:val="28"/>
        </w:rPr>
        <w:t xml:space="preserve">распечатанные карточки с краткими описаниями </w:t>
      </w:r>
      <w:r>
        <w:rPr>
          <w:spacing w:val="-2"/>
          <w:sz w:val="28"/>
        </w:rPr>
        <w:t>ситуаций.</w:t>
      </w:r>
    </w:p>
    <w:p w:rsidR="008318FD" w:rsidRDefault="006464FF">
      <w:pPr>
        <w:pStyle w:val="a3"/>
        <w:spacing w:line="360" w:lineRule="auto"/>
        <w:ind w:right="278" w:firstLine="708"/>
      </w:pPr>
      <w:r>
        <w:rPr>
          <w:i/>
        </w:rPr>
        <w:t>Ведущий:</w:t>
      </w:r>
      <w:r>
        <w:rPr>
          <w:i/>
          <w:spacing w:val="-3"/>
        </w:rPr>
        <w:t xml:space="preserve"> </w:t>
      </w:r>
      <w:r>
        <w:t>«Продолжаем</w:t>
      </w:r>
      <w:r>
        <w:rPr>
          <w:spacing w:val="-3"/>
        </w:rPr>
        <w:t xml:space="preserve"> </w:t>
      </w:r>
      <w:r>
        <w:t>развивать</w:t>
      </w:r>
      <w:r>
        <w:rPr>
          <w:spacing w:val="-5"/>
        </w:rPr>
        <w:t xml:space="preserve"> </w:t>
      </w:r>
      <w:r>
        <w:t>наши</w:t>
      </w:r>
      <w:r>
        <w:rPr>
          <w:spacing w:val="-6"/>
        </w:rPr>
        <w:t xml:space="preserve"> </w:t>
      </w:r>
      <w:r>
        <w:t>умения</w:t>
      </w:r>
      <w:r>
        <w:rPr>
          <w:spacing w:val="-3"/>
        </w:rPr>
        <w:t xml:space="preserve"> </w:t>
      </w:r>
      <w:r>
        <w:t>в</w:t>
      </w:r>
      <w:r>
        <w:rPr>
          <w:spacing w:val="-7"/>
        </w:rPr>
        <w:t xml:space="preserve"> </w:t>
      </w:r>
      <w:r>
        <w:t>понимании</w:t>
      </w:r>
      <w:r>
        <w:rPr>
          <w:spacing w:val="-3"/>
        </w:rPr>
        <w:t xml:space="preserve"> </w:t>
      </w:r>
      <w:r>
        <w:t>личных</w:t>
      </w:r>
      <w:r>
        <w:rPr>
          <w:spacing w:val="-2"/>
        </w:rPr>
        <w:t xml:space="preserve"> </w:t>
      </w:r>
      <w:r>
        <w:t>границ</w:t>
      </w:r>
      <w:r>
        <w:rPr>
          <w:spacing w:val="-3"/>
        </w:rPr>
        <w:t xml:space="preserve"> </w:t>
      </w:r>
      <w:r>
        <w:t>и</w:t>
      </w:r>
      <w:r>
        <w:rPr>
          <w:spacing w:val="-6"/>
        </w:rPr>
        <w:t xml:space="preserve"> </w:t>
      </w:r>
      <w:r>
        <w:t>их защите. Для выполнения следующего задания я прошу вас разделиться на три группы. Каждая</w:t>
      </w:r>
      <w:r>
        <w:rPr>
          <w:spacing w:val="78"/>
        </w:rPr>
        <w:t xml:space="preserve"> </w:t>
      </w:r>
      <w:r>
        <w:t>группа</w:t>
      </w:r>
      <w:r>
        <w:rPr>
          <w:spacing w:val="78"/>
        </w:rPr>
        <w:t xml:space="preserve"> </w:t>
      </w:r>
      <w:r>
        <w:t>получит</w:t>
      </w:r>
      <w:r>
        <w:rPr>
          <w:spacing w:val="77"/>
        </w:rPr>
        <w:t xml:space="preserve"> </w:t>
      </w:r>
      <w:r>
        <w:t>карточку</w:t>
      </w:r>
      <w:r>
        <w:rPr>
          <w:spacing w:val="79"/>
        </w:rPr>
        <w:t xml:space="preserve"> </w:t>
      </w:r>
      <w:r>
        <w:t>с</w:t>
      </w:r>
      <w:r>
        <w:rPr>
          <w:spacing w:val="75"/>
        </w:rPr>
        <w:t xml:space="preserve"> </w:t>
      </w:r>
      <w:r>
        <w:t>описанием</w:t>
      </w:r>
      <w:r>
        <w:rPr>
          <w:spacing w:val="77"/>
        </w:rPr>
        <w:t xml:space="preserve"> </w:t>
      </w:r>
      <w:r>
        <w:t>ситуации.</w:t>
      </w:r>
      <w:r>
        <w:rPr>
          <w:spacing w:val="77"/>
        </w:rPr>
        <w:t xml:space="preserve"> </w:t>
      </w:r>
      <w:proofErr w:type="gramStart"/>
      <w:r>
        <w:t>Ваша</w:t>
      </w:r>
      <w:r>
        <w:rPr>
          <w:spacing w:val="77"/>
        </w:rPr>
        <w:t xml:space="preserve"> </w:t>
      </w:r>
      <w:r>
        <w:t>задача</w:t>
      </w:r>
      <w:r>
        <w:rPr>
          <w:spacing w:val="80"/>
        </w:rPr>
        <w:t xml:space="preserve"> </w:t>
      </w:r>
      <w:r>
        <w:t>–</w:t>
      </w:r>
      <w:r>
        <w:rPr>
          <w:spacing w:val="77"/>
        </w:rPr>
        <w:t xml:space="preserve"> </w:t>
      </w:r>
      <w:r>
        <w:t xml:space="preserve">обсудить ее в группе и ответить на три вопроса: 1) Какие личные границы здесь нарушаются? 2) Какие риски </w:t>
      </w:r>
      <w:r>
        <w:t>для личной безопасности существуют? 3) Какие действия можно предпринять, чтобы защитить себя?</w:t>
      </w:r>
      <w:proofErr w:type="gramEnd"/>
      <w:r>
        <w:t xml:space="preserve"> У вас есть 15 минут на обсуждение. Затем каждая группа кратко представит свою ситуацию и выводы».</w:t>
      </w:r>
    </w:p>
    <w:p w:rsidR="008318FD" w:rsidRDefault="006464FF">
      <w:pPr>
        <w:ind w:left="3280"/>
        <w:jc w:val="both"/>
        <w:rPr>
          <w:b/>
          <w:sz w:val="28"/>
        </w:rPr>
      </w:pPr>
      <w:r>
        <w:rPr>
          <w:b/>
          <w:sz w:val="28"/>
        </w:rPr>
        <w:t>Примеры</w:t>
      </w:r>
      <w:r>
        <w:rPr>
          <w:b/>
          <w:spacing w:val="-6"/>
          <w:sz w:val="28"/>
        </w:rPr>
        <w:t xml:space="preserve"> </w:t>
      </w:r>
      <w:r>
        <w:rPr>
          <w:b/>
          <w:sz w:val="28"/>
        </w:rPr>
        <w:t>ситуаций</w:t>
      </w:r>
      <w:r>
        <w:rPr>
          <w:b/>
          <w:spacing w:val="-6"/>
          <w:sz w:val="28"/>
        </w:rPr>
        <w:t xml:space="preserve"> </w:t>
      </w:r>
      <w:r>
        <w:rPr>
          <w:b/>
          <w:sz w:val="28"/>
        </w:rPr>
        <w:t>на</w:t>
      </w:r>
      <w:r>
        <w:rPr>
          <w:b/>
          <w:spacing w:val="-3"/>
          <w:sz w:val="28"/>
        </w:rPr>
        <w:t xml:space="preserve"> </w:t>
      </w:r>
      <w:r>
        <w:rPr>
          <w:b/>
          <w:spacing w:val="-2"/>
          <w:sz w:val="28"/>
        </w:rPr>
        <w:t>карточках</w:t>
      </w:r>
    </w:p>
    <w:p w:rsidR="008318FD" w:rsidRDefault="006464FF">
      <w:pPr>
        <w:pStyle w:val="a3"/>
        <w:spacing w:before="161"/>
        <w:ind w:left="849"/>
      </w:pPr>
      <w:r>
        <w:t>Ситуация</w:t>
      </w:r>
      <w:r>
        <w:rPr>
          <w:spacing w:val="4"/>
        </w:rPr>
        <w:t xml:space="preserve"> </w:t>
      </w:r>
      <w:r>
        <w:t>1:</w:t>
      </w:r>
      <w:r>
        <w:rPr>
          <w:spacing w:val="7"/>
        </w:rPr>
        <w:t xml:space="preserve"> </w:t>
      </w:r>
      <w:r>
        <w:t>На</w:t>
      </w:r>
      <w:r>
        <w:rPr>
          <w:spacing w:val="5"/>
        </w:rPr>
        <w:t xml:space="preserve"> </w:t>
      </w:r>
      <w:r>
        <w:t>вечеринке</w:t>
      </w:r>
      <w:r>
        <w:rPr>
          <w:spacing w:val="6"/>
        </w:rPr>
        <w:t xml:space="preserve"> </w:t>
      </w:r>
      <w:r>
        <w:t>вам</w:t>
      </w:r>
      <w:r>
        <w:rPr>
          <w:spacing w:val="5"/>
        </w:rPr>
        <w:t xml:space="preserve"> </w:t>
      </w:r>
      <w:r>
        <w:t>налив</w:t>
      </w:r>
      <w:r>
        <w:t>ают</w:t>
      </w:r>
      <w:r>
        <w:rPr>
          <w:spacing w:val="6"/>
        </w:rPr>
        <w:t xml:space="preserve"> </w:t>
      </w:r>
      <w:r>
        <w:t>алкоголь,</w:t>
      </w:r>
      <w:r>
        <w:rPr>
          <w:spacing w:val="6"/>
        </w:rPr>
        <w:t xml:space="preserve"> </w:t>
      </w:r>
      <w:r>
        <w:t>хотя</w:t>
      </w:r>
      <w:r>
        <w:rPr>
          <w:spacing w:val="6"/>
        </w:rPr>
        <w:t xml:space="preserve"> </w:t>
      </w:r>
      <w:r>
        <w:t>вы</w:t>
      </w:r>
      <w:r>
        <w:rPr>
          <w:spacing w:val="7"/>
        </w:rPr>
        <w:t xml:space="preserve"> </w:t>
      </w:r>
      <w:r>
        <w:t>сказали,</w:t>
      </w:r>
      <w:r>
        <w:rPr>
          <w:spacing w:val="5"/>
        </w:rPr>
        <w:t xml:space="preserve"> </w:t>
      </w:r>
      <w:r>
        <w:t>что</w:t>
      </w:r>
      <w:r>
        <w:rPr>
          <w:spacing w:val="7"/>
        </w:rPr>
        <w:t xml:space="preserve"> </w:t>
      </w:r>
      <w:r>
        <w:t>не</w:t>
      </w:r>
      <w:r>
        <w:rPr>
          <w:spacing w:val="6"/>
        </w:rPr>
        <w:t xml:space="preserve"> </w:t>
      </w:r>
      <w:r>
        <w:rPr>
          <w:spacing w:val="-2"/>
        </w:rPr>
        <w:t>пьете.</w:t>
      </w:r>
    </w:p>
    <w:p w:rsidR="008318FD" w:rsidRDefault="006464FF">
      <w:pPr>
        <w:pStyle w:val="a3"/>
        <w:spacing w:before="161"/>
      </w:pPr>
      <w:r>
        <w:t>Все</w:t>
      </w:r>
      <w:r>
        <w:rPr>
          <w:spacing w:val="-6"/>
        </w:rPr>
        <w:t xml:space="preserve"> </w:t>
      </w:r>
      <w:r>
        <w:t>вокруг</w:t>
      </w:r>
      <w:r>
        <w:rPr>
          <w:spacing w:val="-3"/>
        </w:rPr>
        <w:t xml:space="preserve"> </w:t>
      </w:r>
      <w:r>
        <w:t>смеются</w:t>
      </w:r>
      <w:r>
        <w:rPr>
          <w:spacing w:val="-5"/>
        </w:rPr>
        <w:t xml:space="preserve"> </w:t>
      </w:r>
      <w:r>
        <w:t>и</w:t>
      </w:r>
      <w:r>
        <w:rPr>
          <w:spacing w:val="-3"/>
        </w:rPr>
        <w:t xml:space="preserve"> </w:t>
      </w:r>
      <w:r>
        <w:t>говорят:</w:t>
      </w:r>
      <w:r>
        <w:rPr>
          <w:spacing w:val="-5"/>
        </w:rPr>
        <w:t xml:space="preserve"> </w:t>
      </w:r>
      <w:r>
        <w:t>«Не</w:t>
      </w:r>
      <w:r>
        <w:rPr>
          <w:spacing w:val="-3"/>
        </w:rPr>
        <w:t xml:space="preserve"> </w:t>
      </w:r>
      <w:r>
        <w:t>будь</w:t>
      </w:r>
      <w:r>
        <w:rPr>
          <w:spacing w:val="-7"/>
        </w:rPr>
        <w:t xml:space="preserve"> </w:t>
      </w:r>
      <w:proofErr w:type="gramStart"/>
      <w:r>
        <w:rPr>
          <w:spacing w:val="-2"/>
        </w:rPr>
        <w:t>занудой</w:t>
      </w:r>
      <w:proofErr w:type="gramEnd"/>
      <w:r>
        <w:rPr>
          <w:spacing w:val="-2"/>
        </w:rPr>
        <w:t>!»</w:t>
      </w:r>
    </w:p>
    <w:p w:rsidR="008318FD" w:rsidRDefault="006464FF">
      <w:pPr>
        <w:pStyle w:val="a3"/>
        <w:spacing w:before="160" w:line="362" w:lineRule="auto"/>
        <w:ind w:right="281" w:firstLine="708"/>
      </w:pPr>
      <w:r>
        <w:t>Ситуация 2: Незнакомый человек в Интернете, с которым вы играете в онлай</w:t>
      </w:r>
      <w:proofErr w:type="gramStart"/>
      <w:r>
        <w:t>н-</w:t>
      </w:r>
      <w:proofErr w:type="gramEnd"/>
      <w:r>
        <w:t xml:space="preserve"> игру, начинает расспрашивать о вашей школе, адресе и просит прислать фото.</w:t>
      </w:r>
    </w:p>
    <w:p w:rsidR="008318FD" w:rsidRDefault="006464FF">
      <w:pPr>
        <w:pStyle w:val="a3"/>
        <w:spacing w:line="360" w:lineRule="auto"/>
        <w:ind w:right="289" w:firstLine="708"/>
      </w:pPr>
      <w:r>
        <w:t>Ситуация 3: Старший брат постоянно заходит в вашу комнату без стука, даже когда вы просите его этого не делать.</w:t>
      </w:r>
    </w:p>
    <w:p w:rsidR="008318FD" w:rsidRDefault="006464FF">
      <w:pPr>
        <w:pStyle w:val="a3"/>
        <w:spacing w:line="360" w:lineRule="auto"/>
        <w:ind w:right="290" w:firstLine="708"/>
      </w:pPr>
      <w:r>
        <w:t>Участник от каждой группы представляет остальным участникам результаты обсуждения рассмотренной ситуации.</w:t>
      </w:r>
      <w:r>
        <w:rPr>
          <w:spacing w:val="-1"/>
        </w:rPr>
        <w:t xml:space="preserve"> </w:t>
      </w:r>
      <w:r>
        <w:t>Ведущий</w:t>
      </w:r>
      <w:r>
        <w:rPr>
          <w:spacing w:val="-2"/>
        </w:rPr>
        <w:t xml:space="preserve"> </w:t>
      </w:r>
      <w:r>
        <w:t>уточняет,</w:t>
      </w:r>
      <w:r>
        <w:rPr>
          <w:spacing w:val="-1"/>
        </w:rPr>
        <w:t xml:space="preserve"> </w:t>
      </w:r>
      <w:r>
        <w:t>есть</w:t>
      </w:r>
      <w:r>
        <w:rPr>
          <w:spacing w:val="-1"/>
        </w:rPr>
        <w:t xml:space="preserve"> </w:t>
      </w:r>
      <w:r>
        <w:t>ли у</w:t>
      </w:r>
      <w:r>
        <w:rPr>
          <w:spacing w:val="-2"/>
        </w:rPr>
        <w:t xml:space="preserve"> </w:t>
      </w:r>
      <w:r>
        <w:t>остальных</w:t>
      </w:r>
      <w:r>
        <w:rPr>
          <w:spacing w:val="-1"/>
        </w:rPr>
        <w:t xml:space="preserve"> </w:t>
      </w:r>
      <w:r>
        <w:t xml:space="preserve">вопросы или дополнения, </w:t>
      </w:r>
      <w:proofErr w:type="spellStart"/>
      <w:r>
        <w:t>модерирует</w:t>
      </w:r>
      <w:proofErr w:type="spellEnd"/>
      <w:r>
        <w:t xml:space="preserve"> дискуссию.</w:t>
      </w:r>
    </w:p>
    <w:p w:rsidR="008318FD" w:rsidRDefault="006464FF">
      <w:pPr>
        <w:pStyle w:val="a3"/>
        <w:spacing w:line="360" w:lineRule="auto"/>
        <w:ind w:left="849" w:right="5043"/>
        <w:jc w:val="left"/>
      </w:pPr>
      <w:r>
        <w:t>Завершается</w:t>
      </w:r>
      <w:r>
        <w:rPr>
          <w:spacing w:val="-18"/>
        </w:rPr>
        <w:t xml:space="preserve"> </w:t>
      </w:r>
      <w:r>
        <w:t>упражнение</w:t>
      </w:r>
      <w:r>
        <w:rPr>
          <w:spacing w:val="-17"/>
        </w:rPr>
        <w:t xml:space="preserve"> </w:t>
      </w:r>
      <w:r>
        <w:t>рефлексией. Вопросы для обсуждения:</w:t>
      </w:r>
    </w:p>
    <w:p w:rsidR="008318FD" w:rsidRDefault="006464FF">
      <w:pPr>
        <w:pStyle w:val="a5"/>
        <w:numPr>
          <w:ilvl w:val="0"/>
          <w:numId w:val="31"/>
        </w:numPr>
        <w:tabs>
          <w:tab w:val="left" w:pos="1059"/>
        </w:tabs>
        <w:ind w:left="1059" w:hanging="210"/>
        <w:jc w:val="left"/>
        <w:rPr>
          <w:sz w:val="28"/>
        </w:rPr>
      </w:pPr>
      <w:r>
        <w:rPr>
          <w:sz w:val="28"/>
        </w:rPr>
        <w:t>Что</w:t>
      </w:r>
      <w:r>
        <w:rPr>
          <w:spacing w:val="-6"/>
          <w:sz w:val="28"/>
        </w:rPr>
        <w:t xml:space="preserve"> </w:t>
      </w:r>
      <w:r>
        <w:rPr>
          <w:sz w:val="28"/>
        </w:rPr>
        <w:t>больше</w:t>
      </w:r>
      <w:r>
        <w:rPr>
          <w:spacing w:val="-2"/>
          <w:sz w:val="28"/>
        </w:rPr>
        <w:t xml:space="preserve"> </w:t>
      </w:r>
      <w:r>
        <w:rPr>
          <w:sz w:val="28"/>
        </w:rPr>
        <w:t>всего</w:t>
      </w:r>
      <w:r>
        <w:rPr>
          <w:spacing w:val="-4"/>
          <w:sz w:val="28"/>
        </w:rPr>
        <w:t xml:space="preserve"> </w:t>
      </w:r>
      <w:r>
        <w:rPr>
          <w:spacing w:val="-2"/>
          <w:sz w:val="28"/>
        </w:rPr>
        <w:t>запомнилось?</w:t>
      </w:r>
    </w:p>
    <w:p w:rsidR="008318FD" w:rsidRDefault="006464FF">
      <w:pPr>
        <w:pStyle w:val="a5"/>
        <w:numPr>
          <w:ilvl w:val="0"/>
          <w:numId w:val="31"/>
        </w:numPr>
        <w:tabs>
          <w:tab w:val="left" w:pos="1059"/>
        </w:tabs>
        <w:spacing w:before="157"/>
        <w:ind w:left="1059" w:hanging="210"/>
        <w:jc w:val="left"/>
        <w:rPr>
          <w:sz w:val="28"/>
        </w:rPr>
      </w:pPr>
      <w:r>
        <w:rPr>
          <w:sz w:val="28"/>
        </w:rPr>
        <w:t>Вызвало</w:t>
      </w:r>
      <w:r>
        <w:rPr>
          <w:spacing w:val="-3"/>
          <w:sz w:val="28"/>
        </w:rPr>
        <w:t xml:space="preserve"> </w:t>
      </w:r>
      <w:r>
        <w:rPr>
          <w:sz w:val="28"/>
        </w:rPr>
        <w:t>ли</w:t>
      </w:r>
      <w:r>
        <w:rPr>
          <w:spacing w:val="-4"/>
          <w:sz w:val="28"/>
        </w:rPr>
        <w:t xml:space="preserve"> </w:t>
      </w:r>
      <w:r>
        <w:rPr>
          <w:sz w:val="28"/>
        </w:rPr>
        <w:t>что-то</w:t>
      </w:r>
      <w:r>
        <w:rPr>
          <w:spacing w:val="-4"/>
          <w:sz w:val="28"/>
        </w:rPr>
        <w:t xml:space="preserve"> </w:t>
      </w:r>
      <w:r>
        <w:rPr>
          <w:spacing w:val="-2"/>
          <w:sz w:val="28"/>
        </w:rPr>
        <w:t>сложности?</w:t>
      </w:r>
    </w:p>
    <w:p w:rsidR="008318FD" w:rsidRDefault="008318FD">
      <w:pPr>
        <w:pStyle w:val="a5"/>
        <w:jc w:val="left"/>
        <w:rPr>
          <w:sz w:val="28"/>
        </w:rPr>
        <w:sectPr w:rsidR="008318FD">
          <w:headerReference w:type="default" r:id="rId272"/>
          <w:footerReference w:type="default" r:id="rId273"/>
          <w:pgSz w:w="12240" w:h="15840"/>
          <w:pgMar w:top="1040" w:right="283" w:bottom="280" w:left="992" w:header="729" w:footer="0" w:gutter="0"/>
          <w:cols w:space="720"/>
        </w:sectPr>
      </w:pPr>
    </w:p>
    <w:p w:rsidR="008318FD" w:rsidRDefault="006464FF">
      <w:pPr>
        <w:pStyle w:val="a5"/>
        <w:numPr>
          <w:ilvl w:val="0"/>
          <w:numId w:val="31"/>
        </w:numPr>
        <w:tabs>
          <w:tab w:val="left" w:pos="1059"/>
        </w:tabs>
        <w:spacing w:before="89" w:line="360" w:lineRule="auto"/>
        <w:ind w:left="849" w:right="1021" w:firstLine="0"/>
        <w:jc w:val="left"/>
        <w:rPr>
          <w:sz w:val="28"/>
        </w:rPr>
      </w:pPr>
      <w:r>
        <w:rPr>
          <w:sz w:val="28"/>
        </w:rPr>
        <w:lastRenderedPageBreak/>
        <w:t>Защищая</w:t>
      </w:r>
      <w:r>
        <w:rPr>
          <w:spacing w:val="-6"/>
          <w:sz w:val="28"/>
        </w:rPr>
        <w:t xml:space="preserve"> </w:t>
      </w:r>
      <w:r>
        <w:rPr>
          <w:sz w:val="28"/>
        </w:rPr>
        <w:t>собственные</w:t>
      </w:r>
      <w:r>
        <w:rPr>
          <w:spacing w:val="-6"/>
          <w:sz w:val="28"/>
        </w:rPr>
        <w:t xml:space="preserve"> </w:t>
      </w:r>
      <w:r>
        <w:rPr>
          <w:sz w:val="28"/>
        </w:rPr>
        <w:t>границы,</w:t>
      </w:r>
      <w:r>
        <w:rPr>
          <w:spacing w:val="-7"/>
          <w:sz w:val="28"/>
        </w:rPr>
        <w:t xml:space="preserve"> </w:t>
      </w:r>
      <w:r>
        <w:rPr>
          <w:sz w:val="28"/>
        </w:rPr>
        <w:t>о</w:t>
      </w:r>
      <w:r>
        <w:rPr>
          <w:spacing w:val="-5"/>
          <w:sz w:val="28"/>
        </w:rPr>
        <w:t xml:space="preserve"> </w:t>
      </w:r>
      <w:r>
        <w:rPr>
          <w:sz w:val="28"/>
        </w:rPr>
        <w:t>какой</w:t>
      </w:r>
      <w:r>
        <w:rPr>
          <w:spacing w:val="-6"/>
          <w:sz w:val="28"/>
        </w:rPr>
        <w:t xml:space="preserve"> </w:t>
      </w:r>
      <w:r>
        <w:rPr>
          <w:sz w:val="28"/>
        </w:rPr>
        <w:t>ответственности</w:t>
      </w:r>
      <w:r>
        <w:rPr>
          <w:spacing w:val="-6"/>
          <w:sz w:val="28"/>
        </w:rPr>
        <w:t xml:space="preserve"> </w:t>
      </w:r>
      <w:r>
        <w:rPr>
          <w:sz w:val="28"/>
        </w:rPr>
        <w:t>важно</w:t>
      </w:r>
      <w:r>
        <w:rPr>
          <w:spacing w:val="-5"/>
          <w:sz w:val="28"/>
        </w:rPr>
        <w:t xml:space="preserve"> </w:t>
      </w:r>
      <w:r>
        <w:rPr>
          <w:sz w:val="28"/>
        </w:rPr>
        <w:t xml:space="preserve">помнить? </w:t>
      </w:r>
      <w:r>
        <w:rPr>
          <w:i/>
          <w:sz w:val="28"/>
        </w:rPr>
        <w:t>Упражнение 6 «Светофор безопасности: Нельзя, Осторожно, Можно»</w:t>
      </w:r>
      <w:hyperlink w:anchor="_bookmark66" w:history="1">
        <w:r>
          <w:rPr>
            <w:sz w:val="28"/>
            <w:vertAlign w:val="superscript"/>
          </w:rPr>
          <w:t>67</w:t>
        </w:r>
      </w:hyperlink>
      <w:r>
        <w:rPr>
          <w:sz w:val="28"/>
        </w:rPr>
        <w:t xml:space="preserve"> </w:t>
      </w:r>
      <w:r>
        <w:rPr>
          <w:i/>
          <w:sz w:val="28"/>
        </w:rPr>
        <w:t xml:space="preserve">Время: </w:t>
      </w:r>
      <w:r>
        <w:rPr>
          <w:sz w:val="28"/>
        </w:rPr>
        <w:t>30 минут.</w:t>
      </w:r>
    </w:p>
    <w:p w:rsidR="008318FD" w:rsidRDefault="006464FF">
      <w:pPr>
        <w:pStyle w:val="a3"/>
        <w:spacing w:before="2" w:line="360" w:lineRule="auto"/>
        <w:ind w:right="288" w:firstLine="708"/>
      </w:pPr>
      <w:r>
        <w:rPr>
          <w:i/>
        </w:rPr>
        <w:t xml:space="preserve">Цель упражнения: </w:t>
      </w:r>
      <w:r>
        <w:t>совершенствование навыков четко определять и обозначать психологические границы личного пространства.</w:t>
      </w:r>
    </w:p>
    <w:p w:rsidR="008318FD" w:rsidRDefault="006464FF">
      <w:pPr>
        <w:pStyle w:val="a3"/>
        <w:spacing w:before="1" w:line="360" w:lineRule="auto"/>
        <w:ind w:right="286" w:firstLine="708"/>
      </w:pPr>
      <w:r>
        <w:rPr>
          <w:i/>
        </w:rPr>
        <w:t>Необходимые</w:t>
      </w:r>
      <w:r>
        <w:rPr>
          <w:i/>
          <w:spacing w:val="-2"/>
        </w:rPr>
        <w:t xml:space="preserve"> </w:t>
      </w:r>
      <w:r>
        <w:rPr>
          <w:i/>
        </w:rPr>
        <w:t>мат</w:t>
      </w:r>
      <w:r>
        <w:rPr>
          <w:i/>
        </w:rPr>
        <w:t xml:space="preserve">ериалы: </w:t>
      </w:r>
      <w:proofErr w:type="spellStart"/>
      <w:r>
        <w:t>стикеры</w:t>
      </w:r>
      <w:proofErr w:type="spellEnd"/>
      <w:r>
        <w:t xml:space="preserve"> (желтые, красные,</w:t>
      </w:r>
      <w:r>
        <w:rPr>
          <w:spacing w:val="-1"/>
        </w:rPr>
        <w:t xml:space="preserve"> </w:t>
      </w:r>
      <w:r>
        <w:t>зеленые) (от</w:t>
      </w:r>
      <w:r>
        <w:rPr>
          <w:spacing w:val="-2"/>
        </w:rPr>
        <w:t xml:space="preserve"> </w:t>
      </w:r>
      <w:r>
        <w:t>5 шт.</w:t>
      </w:r>
      <w:r>
        <w:rPr>
          <w:spacing w:val="-3"/>
        </w:rPr>
        <w:t xml:space="preserve"> </w:t>
      </w:r>
      <w:r>
        <w:t>каждого цвета на одного участника), лист ватмана.</w:t>
      </w:r>
    </w:p>
    <w:p w:rsidR="008318FD" w:rsidRDefault="006464FF">
      <w:pPr>
        <w:pStyle w:val="a3"/>
        <w:spacing w:line="360" w:lineRule="auto"/>
        <w:ind w:right="280" w:firstLine="708"/>
      </w:pPr>
      <w:r>
        <w:rPr>
          <w:i/>
        </w:rPr>
        <w:t>Ведущий:</w:t>
      </w:r>
      <w:r>
        <w:rPr>
          <w:i/>
          <w:spacing w:val="40"/>
        </w:rPr>
        <w:t xml:space="preserve"> </w:t>
      </w:r>
      <w:r>
        <w:t>«Представьте,</w:t>
      </w:r>
      <w:r>
        <w:rPr>
          <w:spacing w:val="40"/>
        </w:rPr>
        <w:t xml:space="preserve"> </w:t>
      </w:r>
      <w:r>
        <w:t>что</w:t>
      </w:r>
      <w:r>
        <w:rPr>
          <w:spacing w:val="40"/>
        </w:rPr>
        <w:t xml:space="preserve"> </w:t>
      </w:r>
      <w:r>
        <w:t>у</w:t>
      </w:r>
      <w:r>
        <w:rPr>
          <w:spacing w:val="40"/>
        </w:rPr>
        <w:t xml:space="preserve"> </w:t>
      </w:r>
      <w:r>
        <w:t>вас</w:t>
      </w:r>
      <w:r>
        <w:rPr>
          <w:spacing w:val="40"/>
        </w:rPr>
        <w:t xml:space="preserve"> </w:t>
      </w:r>
      <w:r>
        <w:t>есть</w:t>
      </w:r>
      <w:r>
        <w:rPr>
          <w:spacing w:val="40"/>
        </w:rPr>
        <w:t xml:space="preserve"> </w:t>
      </w:r>
      <w:r>
        <w:t>личный</w:t>
      </w:r>
      <w:r>
        <w:rPr>
          <w:spacing w:val="40"/>
        </w:rPr>
        <w:t xml:space="preserve"> </w:t>
      </w:r>
      <w:r>
        <w:t>светофор,</w:t>
      </w:r>
      <w:r>
        <w:rPr>
          <w:spacing w:val="40"/>
        </w:rPr>
        <w:t xml:space="preserve"> </w:t>
      </w:r>
      <w:r>
        <w:t>который</w:t>
      </w:r>
      <w:r>
        <w:rPr>
          <w:spacing w:val="40"/>
        </w:rPr>
        <w:t xml:space="preserve"> </w:t>
      </w:r>
      <w:r>
        <w:t>помогает вам</w:t>
      </w:r>
      <w:r>
        <w:rPr>
          <w:spacing w:val="65"/>
        </w:rPr>
        <w:t xml:space="preserve"> </w:t>
      </w:r>
      <w:r>
        <w:t>демонстрировать</w:t>
      </w:r>
      <w:r>
        <w:rPr>
          <w:spacing w:val="40"/>
        </w:rPr>
        <w:t xml:space="preserve"> </w:t>
      </w:r>
      <w:r>
        <w:t>окружающим,</w:t>
      </w:r>
      <w:r>
        <w:rPr>
          <w:spacing w:val="65"/>
        </w:rPr>
        <w:t xml:space="preserve"> </w:t>
      </w:r>
      <w:r>
        <w:t>с</w:t>
      </w:r>
      <w:r>
        <w:rPr>
          <w:spacing w:val="40"/>
        </w:rPr>
        <w:t xml:space="preserve"> </w:t>
      </w:r>
      <w:r>
        <w:t>какими</w:t>
      </w:r>
      <w:r>
        <w:rPr>
          <w:spacing w:val="40"/>
        </w:rPr>
        <w:t xml:space="preserve"> </w:t>
      </w:r>
      <w:r>
        <w:t>просьбами</w:t>
      </w:r>
      <w:r>
        <w:rPr>
          <w:spacing w:val="40"/>
        </w:rPr>
        <w:t xml:space="preserve"> </w:t>
      </w:r>
      <w:r>
        <w:t>к</w:t>
      </w:r>
      <w:r>
        <w:rPr>
          <w:spacing w:val="66"/>
        </w:rPr>
        <w:t xml:space="preserve"> </w:t>
      </w:r>
      <w:r>
        <w:t>вам</w:t>
      </w:r>
      <w:r>
        <w:rPr>
          <w:spacing w:val="65"/>
        </w:rPr>
        <w:t xml:space="preserve"> </w:t>
      </w:r>
      <w:r>
        <w:t>можно</w:t>
      </w:r>
      <w:r>
        <w:rPr>
          <w:spacing w:val="40"/>
        </w:rPr>
        <w:t xml:space="preserve"> </w:t>
      </w:r>
      <w:r>
        <w:t>обращаться,</w:t>
      </w:r>
      <w:r>
        <w:rPr>
          <w:spacing w:val="40"/>
        </w:rPr>
        <w:t xml:space="preserve"> </w:t>
      </w:r>
      <w:r>
        <w:t xml:space="preserve">а с какими – категорически нельзя, какие действия возможны, а какие – нет. Зеленый свет – «Можно», желтый – «Осторожно, нужно спросить», красный – «Нельзя, стоп!» Возьмите </w:t>
      </w:r>
      <w:proofErr w:type="spellStart"/>
      <w:r>
        <w:t>стикеры</w:t>
      </w:r>
      <w:proofErr w:type="spellEnd"/>
      <w:r>
        <w:t xml:space="preserve">: зеленые, желтые и красные. На каждом </w:t>
      </w:r>
      <w:proofErr w:type="spellStart"/>
      <w:r>
        <w:t>стикере</w:t>
      </w:r>
      <w:proofErr w:type="spellEnd"/>
      <w:r>
        <w:t xml:space="preserve"> напишите одну короткую</w:t>
      </w:r>
      <w:r>
        <w:rPr>
          <w:spacing w:val="47"/>
          <w:w w:val="150"/>
        </w:rPr>
        <w:t xml:space="preserve"> </w:t>
      </w:r>
      <w:r>
        <w:t>фразу,</w:t>
      </w:r>
      <w:r>
        <w:rPr>
          <w:spacing w:val="53"/>
          <w:w w:val="150"/>
        </w:rPr>
        <w:t xml:space="preserve"> </w:t>
      </w:r>
      <w:r>
        <w:t>которая</w:t>
      </w:r>
      <w:r>
        <w:rPr>
          <w:spacing w:val="50"/>
          <w:w w:val="150"/>
        </w:rPr>
        <w:t xml:space="preserve"> </w:t>
      </w:r>
      <w:r>
        <w:t>четко</w:t>
      </w:r>
      <w:r>
        <w:rPr>
          <w:spacing w:val="49"/>
          <w:w w:val="150"/>
        </w:rPr>
        <w:t xml:space="preserve"> </w:t>
      </w:r>
      <w:r>
        <w:t>обозначает</w:t>
      </w:r>
      <w:r>
        <w:rPr>
          <w:spacing w:val="50"/>
          <w:w w:val="150"/>
        </w:rPr>
        <w:t xml:space="preserve"> </w:t>
      </w:r>
      <w:r>
        <w:t>вашу</w:t>
      </w:r>
      <w:r>
        <w:rPr>
          <w:spacing w:val="52"/>
          <w:w w:val="150"/>
        </w:rPr>
        <w:t xml:space="preserve"> </w:t>
      </w:r>
      <w:r>
        <w:t>границу.</w:t>
      </w:r>
      <w:r>
        <w:rPr>
          <w:spacing w:val="47"/>
          <w:w w:val="150"/>
        </w:rPr>
        <w:t xml:space="preserve"> </w:t>
      </w:r>
      <w:r>
        <w:t>Например,</w:t>
      </w:r>
      <w:r>
        <w:rPr>
          <w:spacing w:val="51"/>
          <w:w w:val="150"/>
        </w:rPr>
        <w:t xml:space="preserve"> </w:t>
      </w:r>
      <w:r>
        <w:t>на</w:t>
      </w:r>
      <w:r>
        <w:rPr>
          <w:spacing w:val="49"/>
          <w:w w:val="150"/>
        </w:rPr>
        <w:t xml:space="preserve"> </w:t>
      </w:r>
      <w:r>
        <w:rPr>
          <w:spacing w:val="-2"/>
        </w:rPr>
        <w:t>зеленом:</w:t>
      </w:r>
    </w:p>
    <w:p w:rsidR="008318FD" w:rsidRDefault="006464FF">
      <w:pPr>
        <w:pStyle w:val="a3"/>
        <w:spacing w:before="1" w:line="360" w:lineRule="auto"/>
        <w:ind w:right="285"/>
      </w:pPr>
      <w:r>
        <w:t xml:space="preserve">«Ко мне можно приходить в гости без предупреждения». На желтом: «Я не </w:t>
      </w:r>
      <w:proofErr w:type="gramStart"/>
      <w:r>
        <w:t>против</w:t>
      </w:r>
      <w:proofErr w:type="gramEnd"/>
      <w:r>
        <w:t xml:space="preserve"> помочь </w:t>
      </w:r>
      <w:proofErr w:type="gramStart"/>
      <w:r>
        <w:t>с</w:t>
      </w:r>
      <w:proofErr w:type="gramEnd"/>
      <w:r>
        <w:t xml:space="preserve"> домашней работой, но спроси меня заранее». На красном: «Я не позволю, чтобы кто-то читал мои личные сообщения</w:t>
      </w:r>
      <w:r>
        <w:t>». Примените это к разным жизненным сферам: учеба, дружба, семья, отношения, Интернет. У вас есть 10 минут, чтобы заполнить</w:t>
      </w:r>
      <w:r>
        <w:rPr>
          <w:spacing w:val="-14"/>
        </w:rPr>
        <w:t xml:space="preserve"> </w:t>
      </w:r>
      <w:r>
        <w:t>хотя</w:t>
      </w:r>
      <w:r>
        <w:rPr>
          <w:spacing w:val="-15"/>
        </w:rPr>
        <w:t xml:space="preserve"> </w:t>
      </w:r>
      <w:r>
        <w:t>бы</w:t>
      </w:r>
      <w:r>
        <w:rPr>
          <w:spacing w:val="-12"/>
        </w:rPr>
        <w:t xml:space="preserve"> </w:t>
      </w:r>
      <w:r>
        <w:t>по</w:t>
      </w:r>
      <w:r>
        <w:rPr>
          <w:spacing w:val="-12"/>
        </w:rPr>
        <w:t xml:space="preserve"> </w:t>
      </w:r>
      <w:r>
        <w:t>одному</w:t>
      </w:r>
      <w:r>
        <w:rPr>
          <w:spacing w:val="-12"/>
        </w:rPr>
        <w:t xml:space="preserve"> </w:t>
      </w:r>
      <w:proofErr w:type="spellStart"/>
      <w:r>
        <w:t>стикеру</w:t>
      </w:r>
      <w:proofErr w:type="spellEnd"/>
      <w:r>
        <w:rPr>
          <w:spacing w:val="-12"/>
        </w:rPr>
        <w:t xml:space="preserve"> </w:t>
      </w:r>
      <w:r>
        <w:t>каждого</w:t>
      </w:r>
      <w:r>
        <w:rPr>
          <w:spacing w:val="-14"/>
        </w:rPr>
        <w:t xml:space="preserve"> </w:t>
      </w:r>
      <w:r>
        <w:t>цвета</w:t>
      </w:r>
      <w:r>
        <w:rPr>
          <w:spacing w:val="-13"/>
        </w:rPr>
        <w:t xml:space="preserve"> </w:t>
      </w:r>
      <w:r>
        <w:t>для</w:t>
      </w:r>
      <w:r>
        <w:rPr>
          <w:spacing w:val="-12"/>
        </w:rPr>
        <w:t xml:space="preserve"> </w:t>
      </w:r>
      <w:r>
        <w:t>каждой</w:t>
      </w:r>
      <w:r>
        <w:rPr>
          <w:spacing w:val="-12"/>
        </w:rPr>
        <w:t xml:space="preserve"> </w:t>
      </w:r>
      <w:r>
        <w:t>из</w:t>
      </w:r>
      <w:r>
        <w:rPr>
          <w:spacing w:val="-13"/>
        </w:rPr>
        <w:t xml:space="preserve"> </w:t>
      </w:r>
      <w:r>
        <w:t>перечисленных</w:t>
      </w:r>
      <w:r>
        <w:rPr>
          <w:spacing w:val="-12"/>
        </w:rPr>
        <w:t xml:space="preserve"> </w:t>
      </w:r>
      <w:r>
        <w:t xml:space="preserve">сфер жизни. Если получится, то можно использовать и больше </w:t>
      </w:r>
      <w:proofErr w:type="spellStart"/>
      <w:r>
        <w:t>стике</w:t>
      </w:r>
      <w:r>
        <w:t>ров</w:t>
      </w:r>
      <w:proofErr w:type="spellEnd"/>
      <w:r>
        <w:t>».</w:t>
      </w:r>
    </w:p>
    <w:p w:rsidR="008318FD" w:rsidRDefault="006464FF">
      <w:pPr>
        <w:pStyle w:val="a3"/>
        <w:spacing w:line="360" w:lineRule="auto"/>
        <w:ind w:right="285" w:firstLine="708"/>
      </w:pPr>
      <w:r>
        <w:t>Ведущий</w:t>
      </w:r>
      <w:r>
        <w:rPr>
          <w:spacing w:val="-4"/>
        </w:rPr>
        <w:t xml:space="preserve"> </w:t>
      </w:r>
      <w:r>
        <w:t>кладет</w:t>
      </w:r>
      <w:r>
        <w:rPr>
          <w:spacing w:val="-4"/>
        </w:rPr>
        <w:t xml:space="preserve"> </w:t>
      </w:r>
      <w:proofErr w:type="spellStart"/>
      <w:r>
        <w:t>стикеры</w:t>
      </w:r>
      <w:proofErr w:type="spellEnd"/>
      <w:r>
        <w:rPr>
          <w:spacing w:val="-4"/>
        </w:rPr>
        <w:t xml:space="preserve"> </w:t>
      </w:r>
      <w:r>
        <w:t>трех</w:t>
      </w:r>
      <w:r>
        <w:rPr>
          <w:spacing w:val="-7"/>
        </w:rPr>
        <w:t xml:space="preserve"> </w:t>
      </w:r>
      <w:r>
        <w:t>цветов</w:t>
      </w:r>
      <w:r>
        <w:rPr>
          <w:spacing w:val="-4"/>
        </w:rPr>
        <w:t xml:space="preserve"> </w:t>
      </w:r>
      <w:r>
        <w:t>(красный,</w:t>
      </w:r>
      <w:r>
        <w:rPr>
          <w:spacing w:val="-5"/>
        </w:rPr>
        <w:t xml:space="preserve"> </w:t>
      </w:r>
      <w:r>
        <w:t>желтый,</w:t>
      </w:r>
      <w:r>
        <w:rPr>
          <w:spacing w:val="-5"/>
        </w:rPr>
        <w:t xml:space="preserve"> </w:t>
      </w:r>
      <w:r>
        <w:t>зеленый)</w:t>
      </w:r>
      <w:r>
        <w:rPr>
          <w:spacing w:val="-4"/>
        </w:rPr>
        <w:t xml:space="preserve"> </w:t>
      </w:r>
      <w:r>
        <w:t>на</w:t>
      </w:r>
      <w:r>
        <w:rPr>
          <w:spacing w:val="-4"/>
        </w:rPr>
        <w:t xml:space="preserve"> </w:t>
      </w:r>
      <w:r>
        <w:t>стол,</w:t>
      </w:r>
      <w:r>
        <w:rPr>
          <w:spacing w:val="-5"/>
        </w:rPr>
        <w:t xml:space="preserve"> </w:t>
      </w:r>
      <w:r>
        <w:t>откуда каждый участник берет необходимое ему количество.</w:t>
      </w:r>
    </w:p>
    <w:p w:rsidR="008318FD" w:rsidRDefault="006464FF">
      <w:pPr>
        <w:pStyle w:val="a3"/>
        <w:spacing w:line="360" w:lineRule="auto"/>
        <w:ind w:right="288" w:firstLine="707"/>
      </w:pPr>
      <w:r>
        <w:rPr>
          <w:i/>
        </w:rPr>
        <w:t xml:space="preserve">Ведущий: </w:t>
      </w:r>
      <w:r>
        <w:t xml:space="preserve">«Теперь приклейте свои </w:t>
      </w:r>
      <w:proofErr w:type="spellStart"/>
      <w:r>
        <w:t>стикеры</w:t>
      </w:r>
      <w:proofErr w:type="spellEnd"/>
      <w:r>
        <w:t xml:space="preserve"> на большой общий лист ватмана, который мы разделили на пять столбцов по сферам жиз</w:t>
      </w:r>
      <w:r>
        <w:t>ни: учеба, дружба, семья, отношения,</w:t>
      </w:r>
      <w:r>
        <w:rPr>
          <w:spacing w:val="28"/>
        </w:rPr>
        <w:t xml:space="preserve"> </w:t>
      </w:r>
      <w:r>
        <w:t>Интернет.</w:t>
      </w:r>
      <w:r>
        <w:rPr>
          <w:spacing w:val="26"/>
        </w:rPr>
        <w:t xml:space="preserve"> </w:t>
      </w:r>
      <w:r>
        <w:t>И</w:t>
      </w:r>
      <w:r>
        <w:rPr>
          <w:spacing w:val="28"/>
        </w:rPr>
        <w:t xml:space="preserve"> </w:t>
      </w:r>
      <w:r>
        <w:t>давайте</w:t>
      </w:r>
      <w:r>
        <w:rPr>
          <w:spacing w:val="27"/>
        </w:rPr>
        <w:t xml:space="preserve"> </w:t>
      </w:r>
      <w:r>
        <w:t>сделаем</w:t>
      </w:r>
      <w:r>
        <w:rPr>
          <w:spacing w:val="27"/>
        </w:rPr>
        <w:t xml:space="preserve"> </w:t>
      </w:r>
      <w:r>
        <w:t>это</w:t>
      </w:r>
      <w:r>
        <w:rPr>
          <w:spacing w:val="27"/>
        </w:rPr>
        <w:t xml:space="preserve"> </w:t>
      </w:r>
      <w:r>
        <w:t>в</w:t>
      </w:r>
      <w:r>
        <w:rPr>
          <w:spacing w:val="26"/>
        </w:rPr>
        <w:t xml:space="preserve"> </w:t>
      </w:r>
      <w:r>
        <w:t>цветовом</w:t>
      </w:r>
      <w:r>
        <w:rPr>
          <w:spacing w:val="27"/>
        </w:rPr>
        <w:t xml:space="preserve"> </w:t>
      </w:r>
      <w:r>
        <w:t>решении</w:t>
      </w:r>
      <w:r>
        <w:rPr>
          <w:spacing w:val="28"/>
        </w:rPr>
        <w:t xml:space="preserve"> </w:t>
      </w:r>
      <w:r>
        <w:t>светофора,</w:t>
      </w:r>
      <w:r>
        <w:rPr>
          <w:spacing w:val="26"/>
        </w:rPr>
        <w:t xml:space="preserve"> </w:t>
      </w:r>
      <w:r>
        <w:t>то</w:t>
      </w:r>
      <w:r>
        <w:rPr>
          <w:spacing w:val="28"/>
        </w:rPr>
        <w:t xml:space="preserve"> </w:t>
      </w:r>
      <w:r>
        <w:t xml:space="preserve">есть в верхней части наклеиваем красные </w:t>
      </w:r>
      <w:proofErr w:type="spellStart"/>
      <w:r>
        <w:t>стикеры</w:t>
      </w:r>
      <w:proofErr w:type="spellEnd"/>
      <w:r>
        <w:t>, посередине желтые, и зеленые снизу».</w:t>
      </w:r>
    </w:p>
    <w:p w:rsidR="008318FD" w:rsidRDefault="006464FF">
      <w:pPr>
        <w:pStyle w:val="a3"/>
        <w:ind w:left="849"/>
      </w:pPr>
      <w:r>
        <w:t>Участники</w:t>
      </w:r>
      <w:r>
        <w:rPr>
          <w:spacing w:val="-8"/>
        </w:rPr>
        <w:t xml:space="preserve"> </w:t>
      </w:r>
      <w:r>
        <w:t>наклеивают</w:t>
      </w:r>
      <w:r>
        <w:rPr>
          <w:spacing w:val="-6"/>
        </w:rPr>
        <w:t xml:space="preserve"> </w:t>
      </w:r>
      <w:r>
        <w:t>свои</w:t>
      </w:r>
      <w:r>
        <w:rPr>
          <w:spacing w:val="-4"/>
        </w:rPr>
        <w:t xml:space="preserve"> </w:t>
      </w:r>
      <w:proofErr w:type="spellStart"/>
      <w:r>
        <w:rPr>
          <w:spacing w:val="-2"/>
        </w:rPr>
        <w:t>стикеры</w:t>
      </w:r>
      <w:proofErr w:type="spellEnd"/>
      <w:r>
        <w:rPr>
          <w:spacing w:val="-2"/>
        </w:rPr>
        <w:t>.</w:t>
      </w:r>
    </w:p>
    <w:p w:rsidR="008318FD" w:rsidRDefault="008318FD">
      <w:pPr>
        <w:pStyle w:val="a3"/>
        <w:ind w:left="0"/>
        <w:jc w:val="left"/>
        <w:rPr>
          <w:sz w:val="20"/>
        </w:rPr>
      </w:pPr>
    </w:p>
    <w:p w:rsidR="008318FD" w:rsidRDefault="006464FF">
      <w:pPr>
        <w:pStyle w:val="a3"/>
        <w:spacing w:before="126"/>
        <w:ind w:left="0"/>
        <w:jc w:val="left"/>
        <w:rPr>
          <w:sz w:val="20"/>
        </w:rPr>
      </w:pPr>
      <w:r>
        <w:rPr>
          <w:noProof/>
          <w:sz w:val="20"/>
          <w:lang w:eastAsia="ru-RU"/>
        </w:rPr>
        <mc:AlternateContent>
          <mc:Choice Requires="wps">
            <w:drawing>
              <wp:anchor distT="0" distB="0" distL="0" distR="0" simplePos="0" relativeHeight="487602688" behindDoc="1" locked="0" layoutInCell="1" allowOverlap="1">
                <wp:simplePos x="0" y="0"/>
                <wp:positionH relativeFrom="page">
                  <wp:posOffset>719634</wp:posOffset>
                </wp:positionH>
                <wp:positionV relativeFrom="paragraph">
                  <wp:posOffset>241673</wp:posOffset>
                </wp:positionV>
                <wp:extent cx="1829435" cy="7620"/>
                <wp:effectExtent l="0" t="0" r="0" b="0"/>
                <wp:wrapTopAndBottom/>
                <wp:docPr id="256" name="Graphic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9.029371pt;width:144.020002pt;height:.6pt;mso-position-horizontal-relative:page;mso-position-vertical-relative:paragraph;z-index:-15713792;mso-wrap-distance-left:0;mso-wrap-distance-right:0" id="docshape254" filled="true" fillcolor="#000000" stroked="false">
                <v:fill type="solid"/>
                <w10:wrap type="topAndBottom"/>
              </v:rect>
            </w:pict>
          </mc:Fallback>
        </mc:AlternateContent>
      </w:r>
    </w:p>
    <w:p w:rsidR="008318FD" w:rsidRDefault="006464FF">
      <w:pPr>
        <w:spacing w:before="94"/>
        <w:ind w:left="141"/>
        <w:rPr>
          <w:sz w:val="20"/>
        </w:rPr>
      </w:pPr>
      <w:bookmarkStart w:id="67" w:name="_bookmark66"/>
      <w:bookmarkEnd w:id="67"/>
      <w:r>
        <w:rPr>
          <w:sz w:val="20"/>
          <w:vertAlign w:val="superscript"/>
        </w:rPr>
        <w:t>67</w:t>
      </w:r>
      <w:r>
        <w:rPr>
          <w:sz w:val="20"/>
        </w:rPr>
        <w:t xml:space="preserve"> Методические материалы по вопросам формирования навыков безопасного поведения у детей и подростков / автор</w:t>
      </w:r>
      <w:proofErr w:type="gramStart"/>
      <w:r>
        <w:rPr>
          <w:sz w:val="20"/>
        </w:rPr>
        <w:t>ы-</w:t>
      </w:r>
      <w:proofErr w:type="gramEnd"/>
      <w:r>
        <w:rPr>
          <w:spacing w:val="40"/>
          <w:sz w:val="20"/>
        </w:rPr>
        <w:t xml:space="preserve"> </w:t>
      </w:r>
      <w:r>
        <w:rPr>
          <w:sz w:val="20"/>
        </w:rPr>
        <w:t xml:space="preserve">составители: Н.Ю. Марчук, И.В. Пестова, Т.Р. </w:t>
      </w:r>
      <w:proofErr w:type="spellStart"/>
      <w:r>
        <w:rPr>
          <w:sz w:val="20"/>
        </w:rPr>
        <w:t>Дильмиева</w:t>
      </w:r>
      <w:proofErr w:type="spellEnd"/>
      <w:r>
        <w:rPr>
          <w:sz w:val="20"/>
        </w:rPr>
        <w:t xml:space="preserve">. – Екатеринбург: ГБОУ СО </w:t>
      </w:r>
      <w:proofErr w:type="spellStart"/>
      <w:r>
        <w:rPr>
          <w:sz w:val="20"/>
        </w:rPr>
        <w:t>ЦППРиК</w:t>
      </w:r>
      <w:proofErr w:type="spellEnd"/>
      <w:r>
        <w:rPr>
          <w:sz w:val="20"/>
        </w:rPr>
        <w:t xml:space="preserve"> «Ладо», 2014 – 52 с.</w:t>
      </w:r>
    </w:p>
    <w:p w:rsidR="008318FD" w:rsidRDefault="008318FD">
      <w:pPr>
        <w:rPr>
          <w:sz w:val="20"/>
        </w:rPr>
        <w:sectPr w:rsidR="008318FD">
          <w:headerReference w:type="default" r:id="rId274"/>
          <w:footerReference w:type="default" r:id="rId275"/>
          <w:pgSz w:w="12240" w:h="15840"/>
          <w:pgMar w:top="1040" w:right="283" w:bottom="280" w:left="992" w:header="729" w:footer="0" w:gutter="0"/>
          <w:cols w:space="720"/>
        </w:sectPr>
      </w:pPr>
    </w:p>
    <w:p w:rsidR="008318FD" w:rsidRDefault="006464FF">
      <w:pPr>
        <w:pStyle w:val="a3"/>
        <w:spacing w:before="89"/>
        <w:ind w:left="849"/>
      </w:pPr>
      <w:r>
        <w:lastRenderedPageBreak/>
        <w:t>Ведущи</w:t>
      </w:r>
      <w:r>
        <w:t>й</w:t>
      </w:r>
      <w:r>
        <w:rPr>
          <w:spacing w:val="-9"/>
        </w:rPr>
        <w:t xml:space="preserve"> </w:t>
      </w:r>
      <w:r>
        <w:t>зачитывает</w:t>
      </w:r>
      <w:r>
        <w:rPr>
          <w:spacing w:val="-8"/>
        </w:rPr>
        <w:t xml:space="preserve"> </w:t>
      </w:r>
      <w:r>
        <w:t>содержание</w:t>
      </w:r>
      <w:r>
        <w:rPr>
          <w:spacing w:val="-7"/>
        </w:rPr>
        <w:t xml:space="preserve"> </w:t>
      </w:r>
      <w:r>
        <w:t>записей</w:t>
      </w:r>
      <w:r>
        <w:rPr>
          <w:spacing w:val="-5"/>
        </w:rPr>
        <w:t xml:space="preserve"> </w:t>
      </w:r>
      <w:r>
        <w:t>на</w:t>
      </w:r>
      <w:r>
        <w:rPr>
          <w:spacing w:val="-7"/>
        </w:rPr>
        <w:t xml:space="preserve"> </w:t>
      </w:r>
      <w:proofErr w:type="spellStart"/>
      <w:r>
        <w:t>стикерах</w:t>
      </w:r>
      <w:proofErr w:type="spellEnd"/>
      <w:r>
        <w:t>,</w:t>
      </w:r>
      <w:r>
        <w:rPr>
          <w:spacing w:val="-8"/>
        </w:rPr>
        <w:t xml:space="preserve"> </w:t>
      </w:r>
      <w:r>
        <w:t>организует</w:t>
      </w:r>
      <w:r>
        <w:rPr>
          <w:spacing w:val="-6"/>
        </w:rPr>
        <w:t xml:space="preserve"> </w:t>
      </w:r>
      <w:r>
        <w:rPr>
          <w:spacing w:val="-2"/>
        </w:rPr>
        <w:t>обсуждение.</w:t>
      </w:r>
    </w:p>
    <w:p w:rsidR="008318FD" w:rsidRDefault="006464FF">
      <w:pPr>
        <w:pStyle w:val="a3"/>
        <w:spacing w:before="164" w:line="360" w:lineRule="auto"/>
        <w:ind w:right="286" w:firstLine="708"/>
      </w:pPr>
      <w:r>
        <w:rPr>
          <w:i/>
        </w:rPr>
        <w:t>Ведущий:</w:t>
      </w:r>
      <w:r>
        <w:rPr>
          <w:i/>
          <w:spacing w:val="-15"/>
        </w:rPr>
        <w:t xml:space="preserve"> </w:t>
      </w:r>
      <w:r>
        <w:t>«Какие</w:t>
      </w:r>
      <w:r>
        <w:rPr>
          <w:spacing w:val="-16"/>
        </w:rPr>
        <w:t xml:space="preserve"> </w:t>
      </w:r>
      <w:r>
        <w:t>утверждения</w:t>
      </w:r>
      <w:r>
        <w:rPr>
          <w:spacing w:val="-15"/>
        </w:rPr>
        <w:t xml:space="preserve"> </w:t>
      </w:r>
      <w:r>
        <w:t>чаще</w:t>
      </w:r>
      <w:r>
        <w:rPr>
          <w:spacing w:val="-16"/>
        </w:rPr>
        <w:t xml:space="preserve"> </w:t>
      </w:r>
      <w:r>
        <w:t>всего</w:t>
      </w:r>
      <w:r>
        <w:rPr>
          <w:spacing w:val="-15"/>
        </w:rPr>
        <w:t xml:space="preserve"> </w:t>
      </w:r>
      <w:r>
        <w:t>повторяются?</w:t>
      </w:r>
      <w:r>
        <w:rPr>
          <w:spacing w:val="-16"/>
        </w:rPr>
        <w:t xml:space="preserve"> </w:t>
      </w:r>
      <w:r>
        <w:t>Заметили</w:t>
      </w:r>
      <w:r>
        <w:rPr>
          <w:spacing w:val="-15"/>
        </w:rPr>
        <w:t xml:space="preserve"> </w:t>
      </w:r>
      <w:r>
        <w:t>ли</w:t>
      </w:r>
      <w:r>
        <w:rPr>
          <w:spacing w:val="-15"/>
        </w:rPr>
        <w:t xml:space="preserve"> </w:t>
      </w:r>
      <w:r>
        <w:t>вы</w:t>
      </w:r>
      <w:r>
        <w:rPr>
          <w:spacing w:val="-16"/>
        </w:rPr>
        <w:t xml:space="preserve"> </w:t>
      </w:r>
      <w:r>
        <w:t>что,</w:t>
      </w:r>
      <w:r>
        <w:rPr>
          <w:spacing w:val="-16"/>
        </w:rPr>
        <w:t xml:space="preserve"> </w:t>
      </w:r>
      <w:r>
        <w:t xml:space="preserve">одно и то же или схожее утверждение может оказаться в разных цветах? Почему так может происходить? Как вы думаете, возможно ли применять этот «светофор» в ежедневном </w:t>
      </w:r>
      <w:r>
        <w:rPr>
          <w:spacing w:val="-2"/>
        </w:rPr>
        <w:t>общении?»</w:t>
      </w:r>
    </w:p>
    <w:p w:rsidR="008318FD" w:rsidRDefault="006464FF">
      <w:pPr>
        <w:pStyle w:val="a3"/>
        <w:ind w:left="849"/>
        <w:jc w:val="left"/>
      </w:pPr>
      <w:r>
        <w:rPr>
          <w:spacing w:val="-2"/>
          <w:u w:val="single"/>
        </w:rPr>
        <w:t>Завершение</w:t>
      </w:r>
    </w:p>
    <w:p w:rsidR="008318FD" w:rsidRDefault="006464FF">
      <w:pPr>
        <w:spacing w:before="160" w:line="360" w:lineRule="auto"/>
        <w:ind w:left="849" w:right="2170"/>
        <w:rPr>
          <w:sz w:val="28"/>
        </w:rPr>
      </w:pPr>
      <w:r>
        <w:rPr>
          <w:i/>
          <w:sz w:val="28"/>
        </w:rPr>
        <w:t>Упражнение</w:t>
      </w:r>
      <w:r>
        <w:rPr>
          <w:i/>
          <w:spacing w:val="-10"/>
          <w:sz w:val="28"/>
        </w:rPr>
        <w:t xml:space="preserve"> </w:t>
      </w:r>
      <w:r>
        <w:rPr>
          <w:i/>
          <w:sz w:val="28"/>
        </w:rPr>
        <w:t>7</w:t>
      </w:r>
      <w:r>
        <w:rPr>
          <w:i/>
          <w:spacing w:val="-6"/>
          <w:sz w:val="28"/>
        </w:rPr>
        <w:t xml:space="preserve"> </w:t>
      </w:r>
      <w:r>
        <w:rPr>
          <w:i/>
          <w:sz w:val="28"/>
        </w:rPr>
        <w:t>«Круг</w:t>
      </w:r>
      <w:r>
        <w:rPr>
          <w:i/>
          <w:spacing w:val="-7"/>
          <w:sz w:val="28"/>
        </w:rPr>
        <w:t xml:space="preserve"> </w:t>
      </w:r>
      <w:r>
        <w:rPr>
          <w:i/>
          <w:sz w:val="28"/>
        </w:rPr>
        <w:t>рефлексии:</w:t>
      </w:r>
      <w:r>
        <w:rPr>
          <w:i/>
          <w:spacing w:val="-7"/>
          <w:sz w:val="28"/>
        </w:rPr>
        <w:t xml:space="preserve"> </w:t>
      </w:r>
      <w:r>
        <w:rPr>
          <w:i/>
          <w:sz w:val="28"/>
        </w:rPr>
        <w:t>Мой</w:t>
      </w:r>
      <w:r>
        <w:rPr>
          <w:i/>
          <w:spacing w:val="-6"/>
          <w:sz w:val="28"/>
        </w:rPr>
        <w:t xml:space="preserve"> </w:t>
      </w:r>
      <w:r>
        <w:rPr>
          <w:i/>
          <w:sz w:val="28"/>
        </w:rPr>
        <w:t>«щит»</w:t>
      </w:r>
      <w:r>
        <w:rPr>
          <w:i/>
          <w:spacing w:val="-7"/>
          <w:sz w:val="28"/>
        </w:rPr>
        <w:t xml:space="preserve"> </w:t>
      </w:r>
      <w:r>
        <w:rPr>
          <w:i/>
          <w:sz w:val="28"/>
        </w:rPr>
        <w:t xml:space="preserve">безопасности» Время: </w:t>
      </w:r>
      <w:r>
        <w:rPr>
          <w:sz w:val="28"/>
        </w:rPr>
        <w:t>10 минут</w:t>
      </w:r>
      <w:r>
        <w:rPr>
          <w:sz w:val="28"/>
        </w:rPr>
        <w:t>.</w:t>
      </w:r>
    </w:p>
    <w:p w:rsidR="008318FD" w:rsidRDefault="006464FF">
      <w:pPr>
        <w:spacing w:line="321" w:lineRule="exact"/>
        <w:ind w:left="849"/>
        <w:rPr>
          <w:sz w:val="28"/>
        </w:rPr>
      </w:pPr>
      <w:r>
        <w:rPr>
          <w:i/>
          <w:sz w:val="28"/>
        </w:rPr>
        <w:t>Цель</w:t>
      </w:r>
      <w:r>
        <w:rPr>
          <w:i/>
          <w:spacing w:val="-11"/>
          <w:sz w:val="28"/>
        </w:rPr>
        <w:t xml:space="preserve"> </w:t>
      </w:r>
      <w:r>
        <w:rPr>
          <w:i/>
          <w:sz w:val="28"/>
        </w:rPr>
        <w:t>упражнения:</w:t>
      </w:r>
      <w:r>
        <w:rPr>
          <w:i/>
          <w:spacing w:val="-7"/>
          <w:sz w:val="28"/>
        </w:rPr>
        <w:t xml:space="preserve"> </w:t>
      </w:r>
      <w:r>
        <w:rPr>
          <w:sz w:val="28"/>
        </w:rPr>
        <w:t>подведение</w:t>
      </w:r>
      <w:r>
        <w:rPr>
          <w:spacing w:val="-8"/>
          <w:sz w:val="28"/>
        </w:rPr>
        <w:t xml:space="preserve"> </w:t>
      </w:r>
      <w:r>
        <w:rPr>
          <w:sz w:val="28"/>
        </w:rPr>
        <w:t>итогов,</w:t>
      </w:r>
      <w:r>
        <w:rPr>
          <w:spacing w:val="-13"/>
          <w:sz w:val="28"/>
        </w:rPr>
        <w:t xml:space="preserve"> </w:t>
      </w:r>
      <w:r>
        <w:rPr>
          <w:sz w:val="28"/>
        </w:rPr>
        <w:t>обобщение</w:t>
      </w:r>
      <w:r>
        <w:rPr>
          <w:spacing w:val="-8"/>
          <w:sz w:val="28"/>
        </w:rPr>
        <w:t xml:space="preserve"> </w:t>
      </w:r>
      <w:r>
        <w:rPr>
          <w:sz w:val="28"/>
        </w:rPr>
        <w:t>полученной</w:t>
      </w:r>
      <w:r>
        <w:rPr>
          <w:spacing w:val="-10"/>
          <w:sz w:val="28"/>
        </w:rPr>
        <w:t xml:space="preserve"> </w:t>
      </w:r>
      <w:r>
        <w:rPr>
          <w:spacing w:val="-2"/>
          <w:sz w:val="28"/>
        </w:rPr>
        <w:t>информации.</w:t>
      </w:r>
    </w:p>
    <w:p w:rsidR="008318FD" w:rsidRDefault="006464FF">
      <w:pPr>
        <w:pStyle w:val="a3"/>
        <w:spacing w:before="163" w:line="360" w:lineRule="auto"/>
        <w:ind w:right="284" w:firstLine="708"/>
      </w:pPr>
      <w:r>
        <w:rPr>
          <w:i/>
        </w:rPr>
        <w:t>Необходимые</w:t>
      </w:r>
      <w:r>
        <w:rPr>
          <w:i/>
          <w:spacing w:val="40"/>
        </w:rPr>
        <w:t xml:space="preserve">  </w:t>
      </w:r>
      <w:r>
        <w:rPr>
          <w:i/>
        </w:rPr>
        <w:t>материалы:</w:t>
      </w:r>
      <w:r>
        <w:rPr>
          <w:i/>
          <w:spacing w:val="40"/>
        </w:rPr>
        <w:t xml:space="preserve">  </w:t>
      </w:r>
      <w:r>
        <w:t>листы</w:t>
      </w:r>
      <w:r>
        <w:rPr>
          <w:spacing w:val="40"/>
        </w:rPr>
        <w:t xml:space="preserve">  </w:t>
      </w:r>
      <w:r>
        <w:t>бумаги</w:t>
      </w:r>
      <w:r>
        <w:rPr>
          <w:spacing w:val="40"/>
        </w:rPr>
        <w:t xml:space="preserve">  </w:t>
      </w:r>
      <w:r>
        <w:t>формата</w:t>
      </w:r>
      <w:r>
        <w:rPr>
          <w:spacing w:val="40"/>
        </w:rPr>
        <w:t xml:space="preserve">  </w:t>
      </w:r>
      <w:r>
        <w:t>А</w:t>
      </w:r>
      <w:proofErr w:type="gramStart"/>
      <w:r>
        <w:t>4</w:t>
      </w:r>
      <w:proofErr w:type="gramEnd"/>
      <w:r>
        <w:t>,</w:t>
      </w:r>
      <w:r>
        <w:rPr>
          <w:spacing w:val="40"/>
        </w:rPr>
        <w:t xml:space="preserve">  </w:t>
      </w:r>
      <w:r>
        <w:t>принадлежности для рисования (карандаши, фломастеры) по числу участников.</w:t>
      </w:r>
    </w:p>
    <w:p w:rsidR="008318FD" w:rsidRDefault="006464FF">
      <w:pPr>
        <w:pStyle w:val="a3"/>
        <w:spacing w:line="360" w:lineRule="auto"/>
        <w:ind w:right="286" w:firstLine="708"/>
      </w:pPr>
      <w:r>
        <w:rPr>
          <w:i/>
        </w:rPr>
        <w:t xml:space="preserve">Ведущий: </w:t>
      </w:r>
      <w:r>
        <w:t>«В завершение нашего занятия я прошу вас предста</w:t>
      </w:r>
      <w:r>
        <w:t>вить себе такую ситуацию:</w:t>
      </w:r>
      <w:r>
        <w:rPr>
          <w:spacing w:val="40"/>
        </w:rPr>
        <w:t xml:space="preserve">  </w:t>
      </w:r>
      <w:r>
        <w:t>допустим,</w:t>
      </w:r>
      <w:r>
        <w:rPr>
          <w:spacing w:val="40"/>
        </w:rPr>
        <w:t xml:space="preserve">  </w:t>
      </w:r>
      <w:r>
        <w:t>в</w:t>
      </w:r>
      <w:r>
        <w:rPr>
          <w:spacing w:val="40"/>
        </w:rPr>
        <w:t xml:space="preserve">  </w:t>
      </w:r>
      <w:r>
        <w:t>ваш</w:t>
      </w:r>
      <w:r>
        <w:rPr>
          <w:spacing w:val="40"/>
        </w:rPr>
        <w:t xml:space="preserve">  </w:t>
      </w:r>
      <w:r>
        <w:t>класс</w:t>
      </w:r>
      <w:r>
        <w:rPr>
          <w:spacing w:val="40"/>
        </w:rPr>
        <w:t xml:space="preserve">  </w:t>
      </w:r>
      <w:r>
        <w:t>пришел</w:t>
      </w:r>
      <w:r>
        <w:rPr>
          <w:spacing w:val="40"/>
        </w:rPr>
        <w:t xml:space="preserve">  </w:t>
      </w:r>
      <w:r>
        <w:t>новый</w:t>
      </w:r>
      <w:r>
        <w:rPr>
          <w:spacing w:val="40"/>
        </w:rPr>
        <w:t xml:space="preserve">  </w:t>
      </w:r>
      <w:r>
        <w:t>ученик,</w:t>
      </w:r>
      <w:r>
        <w:rPr>
          <w:spacing w:val="40"/>
        </w:rPr>
        <w:t xml:space="preserve">  </w:t>
      </w:r>
      <w:r>
        <w:t>который</w:t>
      </w:r>
      <w:r>
        <w:rPr>
          <w:spacing w:val="40"/>
        </w:rPr>
        <w:t xml:space="preserve">  </w:t>
      </w:r>
      <w:r>
        <w:t>не</w:t>
      </w:r>
      <w:r>
        <w:rPr>
          <w:spacing w:val="40"/>
        </w:rPr>
        <w:t xml:space="preserve">  </w:t>
      </w:r>
      <w:r>
        <w:t>знает ни</w:t>
      </w:r>
      <w:r>
        <w:rPr>
          <w:spacing w:val="-3"/>
        </w:rPr>
        <w:t xml:space="preserve"> </w:t>
      </w:r>
      <w:r>
        <w:t>вас,</w:t>
      </w:r>
      <w:r>
        <w:rPr>
          <w:spacing w:val="-4"/>
        </w:rPr>
        <w:t xml:space="preserve"> </w:t>
      </w:r>
      <w:r>
        <w:t>ни</w:t>
      </w:r>
      <w:r>
        <w:rPr>
          <w:spacing w:val="-3"/>
        </w:rPr>
        <w:t xml:space="preserve"> </w:t>
      </w:r>
      <w:r>
        <w:t>нашу</w:t>
      </w:r>
      <w:r>
        <w:rPr>
          <w:spacing w:val="-5"/>
        </w:rPr>
        <w:t xml:space="preserve"> </w:t>
      </w:r>
      <w:r>
        <w:t>школу,</w:t>
      </w:r>
      <w:r>
        <w:rPr>
          <w:spacing w:val="-4"/>
        </w:rPr>
        <w:t xml:space="preserve"> </w:t>
      </w:r>
      <w:r>
        <w:t>ни</w:t>
      </w:r>
      <w:r>
        <w:rPr>
          <w:spacing w:val="-5"/>
        </w:rPr>
        <w:t xml:space="preserve"> </w:t>
      </w:r>
      <w:r>
        <w:t>наш</w:t>
      </w:r>
      <w:r>
        <w:rPr>
          <w:spacing w:val="-3"/>
        </w:rPr>
        <w:t xml:space="preserve"> </w:t>
      </w:r>
      <w:r>
        <w:t>город.</w:t>
      </w:r>
      <w:r>
        <w:rPr>
          <w:spacing w:val="-6"/>
        </w:rPr>
        <w:t xml:space="preserve"> </w:t>
      </w:r>
      <w:r>
        <w:t>Он,</w:t>
      </w:r>
      <w:r>
        <w:rPr>
          <w:spacing w:val="-4"/>
        </w:rPr>
        <w:t xml:space="preserve"> </w:t>
      </w:r>
      <w:r>
        <w:t>кстати,</w:t>
      </w:r>
      <w:r>
        <w:rPr>
          <w:spacing w:val="-4"/>
        </w:rPr>
        <w:t xml:space="preserve"> </w:t>
      </w:r>
      <w:r>
        <w:t>утверждает,</w:t>
      </w:r>
      <w:r>
        <w:rPr>
          <w:spacing w:val="-4"/>
        </w:rPr>
        <w:t xml:space="preserve"> </w:t>
      </w:r>
      <w:r>
        <w:t>что</w:t>
      </w:r>
      <w:r>
        <w:rPr>
          <w:spacing w:val="-5"/>
        </w:rPr>
        <w:t xml:space="preserve"> </w:t>
      </w:r>
      <w:r>
        <w:t>прибыл</w:t>
      </w:r>
      <w:r>
        <w:rPr>
          <w:spacing w:val="-6"/>
        </w:rPr>
        <w:t xml:space="preserve"> </w:t>
      </w:r>
      <w:r>
        <w:t>из</w:t>
      </w:r>
      <w:r>
        <w:rPr>
          <w:spacing w:val="-4"/>
        </w:rPr>
        <w:t xml:space="preserve"> </w:t>
      </w:r>
      <w:r>
        <w:t>будущего, и</w:t>
      </w:r>
      <w:r>
        <w:rPr>
          <w:spacing w:val="-1"/>
        </w:rPr>
        <w:t xml:space="preserve"> </w:t>
      </w:r>
      <w:r>
        <w:t>в</w:t>
      </w:r>
      <w:r>
        <w:rPr>
          <w:spacing w:val="-2"/>
        </w:rPr>
        <w:t xml:space="preserve"> </w:t>
      </w:r>
      <w:r>
        <w:t>его</w:t>
      </w:r>
      <w:r>
        <w:rPr>
          <w:spacing w:val="-1"/>
        </w:rPr>
        <w:t xml:space="preserve"> </w:t>
      </w:r>
      <w:r>
        <w:t>мире</w:t>
      </w:r>
      <w:r>
        <w:rPr>
          <w:spacing w:val="-2"/>
        </w:rPr>
        <w:t xml:space="preserve"> </w:t>
      </w:r>
      <w:r>
        <w:t>все</w:t>
      </w:r>
      <w:r>
        <w:rPr>
          <w:spacing w:val="-2"/>
        </w:rPr>
        <w:t xml:space="preserve"> </w:t>
      </w:r>
      <w:r>
        <w:t>устроено</w:t>
      </w:r>
      <w:r>
        <w:rPr>
          <w:spacing w:val="-1"/>
        </w:rPr>
        <w:t xml:space="preserve"> </w:t>
      </w:r>
      <w:r>
        <w:t>по-другому.</w:t>
      </w:r>
      <w:r>
        <w:rPr>
          <w:spacing w:val="-3"/>
        </w:rPr>
        <w:t xml:space="preserve"> </w:t>
      </w:r>
      <w:r>
        <w:t>На</w:t>
      </w:r>
      <w:r>
        <w:rPr>
          <w:spacing w:val="-3"/>
        </w:rPr>
        <w:t xml:space="preserve"> </w:t>
      </w:r>
      <w:r>
        <w:t>основе</w:t>
      </w:r>
      <w:r>
        <w:rPr>
          <w:spacing w:val="-3"/>
        </w:rPr>
        <w:t xml:space="preserve"> </w:t>
      </w:r>
      <w:r>
        <w:t>проблематики,</w:t>
      </w:r>
      <w:r>
        <w:rPr>
          <w:spacing w:val="-3"/>
        </w:rPr>
        <w:t xml:space="preserve"> </w:t>
      </w:r>
      <w:r>
        <w:t>с</w:t>
      </w:r>
      <w:r>
        <w:rPr>
          <w:spacing w:val="-2"/>
        </w:rPr>
        <w:t xml:space="preserve"> </w:t>
      </w:r>
      <w:r>
        <w:t>которой</w:t>
      </w:r>
      <w:r>
        <w:rPr>
          <w:spacing w:val="-1"/>
        </w:rPr>
        <w:t xml:space="preserve"> </w:t>
      </w:r>
      <w:r>
        <w:t>мы</w:t>
      </w:r>
      <w:r>
        <w:rPr>
          <w:spacing w:val="-3"/>
        </w:rPr>
        <w:t xml:space="preserve"> </w:t>
      </w:r>
      <w:r>
        <w:t xml:space="preserve">работали сегодня на занятии, давайте дадим ему несколько рекомендаций, соблюдение которых позволит новичку чувствовать себя безопасно в новой обстановке и не провоцировать </w:t>
      </w:r>
      <w:r>
        <w:rPr>
          <w:spacing w:val="-2"/>
        </w:rPr>
        <w:t>конфликтов».</w:t>
      </w:r>
    </w:p>
    <w:p w:rsidR="008318FD" w:rsidRDefault="006464FF">
      <w:pPr>
        <w:pStyle w:val="a3"/>
        <w:spacing w:line="360" w:lineRule="auto"/>
        <w:ind w:right="287" w:firstLine="708"/>
      </w:pPr>
      <w:r>
        <w:t>Ведущий</w:t>
      </w:r>
      <w:r>
        <w:rPr>
          <w:spacing w:val="40"/>
        </w:rPr>
        <w:t xml:space="preserve">  </w:t>
      </w:r>
      <w:r>
        <w:t>фиксирует</w:t>
      </w:r>
      <w:r>
        <w:rPr>
          <w:spacing w:val="40"/>
        </w:rPr>
        <w:t xml:space="preserve">  </w:t>
      </w:r>
      <w:r>
        <w:t>предложения</w:t>
      </w:r>
      <w:r>
        <w:rPr>
          <w:spacing w:val="40"/>
        </w:rPr>
        <w:t xml:space="preserve">  </w:t>
      </w:r>
      <w:r>
        <w:t>обучающихся</w:t>
      </w:r>
      <w:r>
        <w:rPr>
          <w:spacing w:val="40"/>
        </w:rPr>
        <w:t xml:space="preserve">  </w:t>
      </w:r>
      <w:r>
        <w:t>на</w:t>
      </w:r>
      <w:r>
        <w:rPr>
          <w:spacing w:val="40"/>
        </w:rPr>
        <w:t xml:space="preserve">  </w:t>
      </w:r>
      <w:r>
        <w:t>доске,</w:t>
      </w:r>
      <w:r>
        <w:rPr>
          <w:spacing w:val="40"/>
        </w:rPr>
        <w:t xml:space="preserve">  </w:t>
      </w:r>
      <w:r>
        <w:t>распределяя</w:t>
      </w:r>
      <w:r>
        <w:rPr>
          <w:spacing w:val="80"/>
          <w:w w:val="150"/>
        </w:rPr>
        <w:t xml:space="preserve"> </w:t>
      </w:r>
      <w:r>
        <w:t>и</w:t>
      </w:r>
      <w:r>
        <w:t>х по группам «Запрещено», «Допускается», «Разрешено», затем организовывает обсуждение предложений.</w:t>
      </w:r>
    </w:p>
    <w:p w:rsidR="008318FD" w:rsidRDefault="006464FF">
      <w:pPr>
        <w:pStyle w:val="a3"/>
        <w:spacing w:line="360" w:lineRule="auto"/>
        <w:ind w:right="285" w:firstLine="708"/>
      </w:pPr>
      <w:r>
        <w:rPr>
          <w:i/>
        </w:rPr>
        <w:t xml:space="preserve">Ведущий: </w:t>
      </w:r>
      <w:r>
        <w:t>«Предлагаю вам создать визуальный образ защиты ваших личных психологических границ. Это может быть щит, или своего рода оберег, или личный тотем.</w:t>
      </w:r>
      <w:r>
        <w:rPr>
          <w:spacing w:val="40"/>
        </w:rPr>
        <w:t xml:space="preserve"> </w:t>
      </w:r>
      <w:r>
        <w:t>Сначала</w:t>
      </w:r>
      <w:r>
        <w:rPr>
          <w:spacing w:val="40"/>
        </w:rPr>
        <w:t xml:space="preserve"> </w:t>
      </w:r>
      <w:r>
        <w:t>нарисуйте</w:t>
      </w:r>
      <w:r>
        <w:rPr>
          <w:spacing w:val="40"/>
        </w:rPr>
        <w:t xml:space="preserve"> </w:t>
      </w:r>
      <w:r>
        <w:t>контур</w:t>
      </w:r>
      <w:r>
        <w:rPr>
          <w:spacing w:val="40"/>
        </w:rPr>
        <w:t xml:space="preserve"> </w:t>
      </w:r>
      <w:r>
        <w:t>щита</w:t>
      </w:r>
      <w:r>
        <w:rPr>
          <w:spacing w:val="40"/>
        </w:rPr>
        <w:t xml:space="preserve"> </w:t>
      </w:r>
      <w:r>
        <w:t>или</w:t>
      </w:r>
      <w:r>
        <w:rPr>
          <w:spacing w:val="40"/>
        </w:rPr>
        <w:t xml:space="preserve"> </w:t>
      </w:r>
      <w:r>
        <w:t>оберега</w:t>
      </w:r>
      <w:r>
        <w:rPr>
          <w:spacing w:val="40"/>
        </w:rPr>
        <w:t xml:space="preserve"> </w:t>
      </w:r>
      <w:r>
        <w:t>любой</w:t>
      </w:r>
      <w:r>
        <w:rPr>
          <w:spacing w:val="40"/>
        </w:rPr>
        <w:t xml:space="preserve"> </w:t>
      </w:r>
      <w:r>
        <w:t>предпочитаемой</w:t>
      </w:r>
      <w:r>
        <w:rPr>
          <w:spacing w:val="40"/>
        </w:rPr>
        <w:t xml:space="preserve"> </w:t>
      </w:r>
      <w:r>
        <w:t>формы, а затем изобразите на нем символы какие-то понятий, явлений, предметов, которые</w:t>
      </w:r>
      <w:r>
        <w:rPr>
          <w:spacing w:val="80"/>
        </w:rPr>
        <w:t xml:space="preserve"> </w:t>
      </w:r>
      <w:r>
        <w:t xml:space="preserve">вам помогают чувствовать себя защищенными, в безопасности: это могут быть ваши друзья, родители, домашние </w:t>
      </w:r>
      <w:r>
        <w:t>питомцы, любимые занятия или что-то другое».</w:t>
      </w:r>
    </w:p>
    <w:p w:rsidR="008318FD" w:rsidRDefault="006464FF">
      <w:pPr>
        <w:pStyle w:val="a3"/>
        <w:spacing w:before="1"/>
        <w:ind w:left="849"/>
      </w:pPr>
      <w:proofErr w:type="gramStart"/>
      <w:r>
        <w:t>Обучающиеся</w:t>
      </w:r>
      <w:proofErr w:type="gramEnd"/>
      <w:r>
        <w:rPr>
          <w:spacing w:val="-8"/>
        </w:rPr>
        <w:t xml:space="preserve"> </w:t>
      </w:r>
      <w:r>
        <w:t>выполняют</w:t>
      </w:r>
      <w:r>
        <w:rPr>
          <w:spacing w:val="-8"/>
        </w:rPr>
        <w:t xml:space="preserve"> </w:t>
      </w:r>
      <w:r>
        <w:rPr>
          <w:spacing w:val="-2"/>
        </w:rPr>
        <w:t>задание.</w:t>
      </w:r>
    </w:p>
    <w:p w:rsidR="008318FD" w:rsidRDefault="008318FD">
      <w:pPr>
        <w:pStyle w:val="a3"/>
        <w:sectPr w:rsidR="008318FD">
          <w:headerReference w:type="default" r:id="rId276"/>
          <w:footerReference w:type="default" r:id="rId277"/>
          <w:pgSz w:w="12240" w:h="15840"/>
          <w:pgMar w:top="1040" w:right="283" w:bottom="280" w:left="992" w:header="729" w:footer="0" w:gutter="0"/>
          <w:cols w:space="720"/>
        </w:sectPr>
      </w:pPr>
    </w:p>
    <w:p w:rsidR="008318FD" w:rsidRDefault="006464FF">
      <w:pPr>
        <w:pStyle w:val="a3"/>
        <w:spacing w:before="89" w:line="360" w:lineRule="auto"/>
        <w:ind w:right="287" w:firstLine="708"/>
      </w:pPr>
      <w:r>
        <w:lastRenderedPageBreak/>
        <w:t>Ведущий:</w:t>
      </w:r>
      <w:r>
        <w:rPr>
          <w:spacing w:val="40"/>
        </w:rPr>
        <w:t xml:space="preserve"> </w:t>
      </w:r>
      <w:r>
        <w:t>«По-моему,</w:t>
      </w:r>
      <w:r>
        <w:rPr>
          <w:spacing w:val="40"/>
        </w:rPr>
        <w:t xml:space="preserve"> </w:t>
      </w:r>
      <w:r>
        <w:t>у</w:t>
      </w:r>
      <w:r>
        <w:rPr>
          <w:spacing w:val="40"/>
        </w:rPr>
        <w:t xml:space="preserve"> </w:t>
      </w:r>
      <w:r>
        <w:t>вас</w:t>
      </w:r>
      <w:r>
        <w:rPr>
          <w:spacing w:val="40"/>
        </w:rPr>
        <w:t xml:space="preserve"> </w:t>
      </w:r>
      <w:proofErr w:type="gramStart"/>
      <w:r>
        <w:t>здорово</w:t>
      </w:r>
      <w:proofErr w:type="gramEnd"/>
      <w:r>
        <w:rPr>
          <w:spacing w:val="40"/>
        </w:rPr>
        <w:t xml:space="preserve"> </w:t>
      </w:r>
      <w:r>
        <w:t>получилось.</w:t>
      </w:r>
      <w:r>
        <w:rPr>
          <w:spacing w:val="40"/>
        </w:rPr>
        <w:t xml:space="preserve"> </w:t>
      </w:r>
      <w:r>
        <w:t>А</w:t>
      </w:r>
      <w:r>
        <w:rPr>
          <w:spacing w:val="40"/>
        </w:rPr>
        <w:t xml:space="preserve"> </w:t>
      </w:r>
      <w:r>
        <w:t>теперь</w:t>
      </w:r>
      <w:r>
        <w:rPr>
          <w:spacing w:val="40"/>
        </w:rPr>
        <w:t xml:space="preserve"> </w:t>
      </w:r>
      <w:r>
        <w:t>подумайте,</w:t>
      </w:r>
      <w:r>
        <w:rPr>
          <w:spacing w:val="40"/>
        </w:rPr>
        <w:t xml:space="preserve"> </w:t>
      </w:r>
      <w:r>
        <w:t>куда</w:t>
      </w:r>
      <w:r>
        <w:rPr>
          <w:spacing w:val="80"/>
          <w:w w:val="150"/>
        </w:rPr>
        <w:t xml:space="preserve"> </w:t>
      </w:r>
      <w:r>
        <w:t xml:space="preserve">вы можете </w:t>
      </w:r>
      <w:proofErr w:type="gramStart"/>
      <w:r>
        <w:t>разместить</w:t>
      </w:r>
      <w:proofErr w:type="gramEnd"/>
      <w:r>
        <w:t xml:space="preserve"> этот рисунок, может быть это первая страница тетради, которую вы чаще всего открываете, или ваш рабочий стол дома, или другое место, где вы часто будете его замечать. </w:t>
      </w:r>
      <w:proofErr w:type="gramStart"/>
      <w:r>
        <w:t xml:space="preserve">Пусть он помогает вам развивать свою осознанность, умело защищаться </w:t>
      </w:r>
      <w:r>
        <w:t xml:space="preserve">от возможных внешний негативных воздействий и напоминает о нашем </w:t>
      </w:r>
      <w:r>
        <w:rPr>
          <w:spacing w:val="-2"/>
        </w:rPr>
        <w:t>занятии.</w:t>
      </w:r>
      <w:proofErr w:type="gramEnd"/>
    </w:p>
    <w:p w:rsidR="008318FD" w:rsidRDefault="006464FF">
      <w:pPr>
        <w:pStyle w:val="a3"/>
        <w:spacing w:before="2"/>
        <w:ind w:left="849"/>
      </w:pPr>
      <w:r>
        <w:t>В</w:t>
      </w:r>
      <w:r>
        <w:rPr>
          <w:spacing w:val="-7"/>
        </w:rPr>
        <w:t xml:space="preserve"> </w:t>
      </w:r>
      <w:r>
        <w:t>завершение</w:t>
      </w:r>
      <w:r>
        <w:rPr>
          <w:spacing w:val="-4"/>
        </w:rPr>
        <w:t xml:space="preserve"> </w:t>
      </w:r>
      <w:r>
        <w:t>нашего</w:t>
      </w:r>
      <w:r>
        <w:rPr>
          <w:spacing w:val="-3"/>
        </w:rPr>
        <w:t xml:space="preserve"> </w:t>
      </w:r>
      <w:r>
        <w:t>занятия</w:t>
      </w:r>
      <w:r>
        <w:rPr>
          <w:spacing w:val="-7"/>
        </w:rPr>
        <w:t xml:space="preserve"> </w:t>
      </w:r>
      <w:r>
        <w:t>подведем</w:t>
      </w:r>
      <w:r>
        <w:rPr>
          <w:spacing w:val="-7"/>
        </w:rPr>
        <w:t xml:space="preserve"> </w:t>
      </w:r>
      <w:r>
        <w:t>его</w:t>
      </w:r>
      <w:r>
        <w:rPr>
          <w:spacing w:val="-3"/>
        </w:rPr>
        <w:t xml:space="preserve"> </w:t>
      </w:r>
      <w:r>
        <w:rPr>
          <w:spacing w:val="-2"/>
        </w:rPr>
        <w:t>итоги:</w:t>
      </w:r>
    </w:p>
    <w:p w:rsidR="008318FD" w:rsidRDefault="006464FF">
      <w:pPr>
        <w:pStyle w:val="a5"/>
        <w:numPr>
          <w:ilvl w:val="0"/>
          <w:numId w:val="31"/>
        </w:numPr>
        <w:tabs>
          <w:tab w:val="left" w:pos="1059"/>
        </w:tabs>
        <w:spacing w:before="161"/>
        <w:ind w:left="1059" w:hanging="210"/>
        <w:rPr>
          <w:sz w:val="28"/>
        </w:rPr>
      </w:pPr>
      <w:r>
        <w:rPr>
          <w:sz w:val="28"/>
        </w:rPr>
        <w:t>Кто</w:t>
      </w:r>
      <w:r>
        <w:rPr>
          <w:spacing w:val="-9"/>
          <w:sz w:val="28"/>
        </w:rPr>
        <w:t xml:space="preserve"> </w:t>
      </w:r>
      <w:r>
        <w:rPr>
          <w:sz w:val="28"/>
        </w:rPr>
        <w:t>помогает</w:t>
      </w:r>
      <w:r>
        <w:rPr>
          <w:spacing w:val="-4"/>
          <w:sz w:val="28"/>
        </w:rPr>
        <w:t xml:space="preserve"> </w:t>
      </w:r>
      <w:r>
        <w:rPr>
          <w:sz w:val="28"/>
        </w:rPr>
        <w:t>вам</w:t>
      </w:r>
      <w:r>
        <w:rPr>
          <w:spacing w:val="-6"/>
          <w:sz w:val="28"/>
        </w:rPr>
        <w:t xml:space="preserve"> </w:t>
      </w:r>
      <w:r>
        <w:rPr>
          <w:sz w:val="28"/>
        </w:rPr>
        <w:t>почувствовать</w:t>
      </w:r>
      <w:r>
        <w:rPr>
          <w:spacing w:val="-5"/>
          <w:sz w:val="28"/>
        </w:rPr>
        <w:t xml:space="preserve"> </w:t>
      </w:r>
      <w:r>
        <w:rPr>
          <w:sz w:val="28"/>
        </w:rPr>
        <w:t>себя</w:t>
      </w:r>
      <w:r>
        <w:rPr>
          <w:spacing w:val="-7"/>
          <w:sz w:val="28"/>
        </w:rPr>
        <w:t xml:space="preserve"> </w:t>
      </w:r>
      <w:r>
        <w:rPr>
          <w:sz w:val="28"/>
        </w:rPr>
        <w:t>в</w:t>
      </w:r>
      <w:r>
        <w:rPr>
          <w:spacing w:val="-4"/>
          <w:sz w:val="28"/>
        </w:rPr>
        <w:t xml:space="preserve"> </w:t>
      </w:r>
      <w:r>
        <w:rPr>
          <w:spacing w:val="-2"/>
          <w:sz w:val="28"/>
        </w:rPr>
        <w:t>безопасности?</w:t>
      </w:r>
    </w:p>
    <w:p w:rsidR="008318FD" w:rsidRDefault="006464FF">
      <w:pPr>
        <w:pStyle w:val="a5"/>
        <w:numPr>
          <w:ilvl w:val="0"/>
          <w:numId w:val="31"/>
        </w:numPr>
        <w:tabs>
          <w:tab w:val="left" w:pos="1059"/>
        </w:tabs>
        <w:spacing w:before="161"/>
        <w:ind w:left="1059" w:hanging="210"/>
        <w:rPr>
          <w:sz w:val="28"/>
        </w:rPr>
      </w:pPr>
      <w:r>
        <w:rPr>
          <w:sz w:val="28"/>
        </w:rPr>
        <w:t>Что</w:t>
      </w:r>
      <w:r>
        <w:rPr>
          <w:spacing w:val="-9"/>
          <w:sz w:val="28"/>
        </w:rPr>
        <w:t xml:space="preserve"> </w:t>
      </w:r>
      <w:r>
        <w:rPr>
          <w:sz w:val="28"/>
        </w:rPr>
        <w:t>помогает</w:t>
      </w:r>
      <w:r>
        <w:rPr>
          <w:spacing w:val="-4"/>
          <w:sz w:val="28"/>
        </w:rPr>
        <w:t xml:space="preserve"> </w:t>
      </w:r>
      <w:r>
        <w:rPr>
          <w:sz w:val="28"/>
        </w:rPr>
        <w:t>вам</w:t>
      </w:r>
      <w:r>
        <w:rPr>
          <w:spacing w:val="-6"/>
          <w:sz w:val="28"/>
        </w:rPr>
        <w:t xml:space="preserve"> </w:t>
      </w:r>
      <w:r>
        <w:rPr>
          <w:sz w:val="28"/>
        </w:rPr>
        <w:t>почувствовать</w:t>
      </w:r>
      <w:r>
        <w:rPr>
          <w:spacing w:val="-5"/>
          <w:sz w:val="28"/>
        </w:rPr>
        <w:t xml:space="preserve"> </w:t>
      </w:r>
      <w:r>
        <w:rPr>
          <w:sz w:val="28"/>
        </w:rPr>
        <w:t>себя</w:t>
      </w:r>
      <w:r>
        <w:rPr>
          <w:spacing w:val="-7"/>
          <w:sz w:val="28"/>
        </w:rPr>
        <w:t xml:space="preserve"> </w:t>
      </w:r>
      <w:r>
        <w:rPr>
          <w:sz w:val="28"/>
        </w:rPr>
        <w:t>в</w:t>
      </w:r>
      <w:r>
        <w:rPr>
          <w:spacing w:val="-4"/>
          <w:sz w:val="28"/>
        </w:rPr>
        <w:t xml:space="preserve"> </w:t>
      </w:r>
      <w:r>
        <w:rPr>
          <w:spacing w:val="-2"/>
          <w:sz w:val="28"/>
        </w:rPr>
        <w:t>безопасности?</w:t>
      </w:r>
    </w:p>
    <w:p w:rsidR="008318FD" w:rsidRDefault="006464FF">
      <w:pPr>
        <w:pStyle w:val="a5"/>
        <w:numPr>
          <w:ilvl w:val="0"/>
          <w:numId w:val="31"/>
        </w:numPr>
        <w:tabs>
          <w:tab w:val="left" w:pos="1059"/>
        </w:tabs>
        <w:spacing w:before="163"/>
        <w:ind w:left="1059" w:hanging="210"/>
        <w:jc w:val="left"/>
        <w:rPr>
          <w:sz w:val="28"/>
        </w:rPr>
      </w:pPr>
      <w:r>
        <w:rPr>
          <w:sz w:val="28"/>
        </w:rPr>
        <w:t>Кто</w:t>
      </w:r>
      <w:r>
        <w:rPr>
          <w:spacing w:val="-9"/>
          <w:sz w:val="28"/>
        </w:rPr>
        <w:t xml:space="preserve"> </w:t>
      </w:r>
      <w:r>
        <w:rPr>
          <w:sz w:val="28"/>
        </w:rPr>
        <w:t>несет</w:t>
      </w:r>
      <w:r>
        <w:rPr>
          <w:spacing w:val="-7"/>
          <w:sz w:val="28"/>
        </w:rPr>
        <w:t xml:space="preserve"> </w:t>
      </w:r>
      <w:r>
        <w:rPr>
          <w:sz w:val="28"/>
        </w:rPr>
        <w:t>ответственность</w:t>
      </w:r>
      <w:r>
        <w:rPr>
          <w:spacing w:val="-4"/>
          <w:sz w:val="28"/>
        </w:rPr>
        <w:t xml:space="preserve"> </w:t>
      </w:r>
      <w:r>
        <w:rPr>
          <w:sz w:val="28"/>
        </w:rPr>
        <w:t>за</w:t>
      </w:r>
      <w:r>
        <w:rPr>
          <w:spacing w:val="-4"/>
          <w:sz w:val="28"/>
        </w:rPr>
        <w:t xml:space="preserve"> </w:t>
      </w:r>
      <w:r>
        <w:rPr>
          <w:sz w:val="28"/>
        </w:rPr>
        <w:t>вашу</w:t>
      </w:r>
      <w:r>
        <w:rPr>
          <w:spacing w:val="-2"/>
          <w:sz w:val="28"/>
        </w:rPr>
        <w:t xml:space="preserve"> безопасность?</w:t>
      </w:r>
    </w:p>
    <w:p w:rsidR="008318FD" w:rsidRDefault="006464FF">
      <w:pPr>
        <w:pStyle w:val="a5"/>
        <w:numPr>
          <w:ilvl w:val="0"/>
          <w:numId w:val="31"/>
        </w:numPr>
        <w:tabs>
          <w:tab w:val="left" w:pos="1059"/>
        </w:tabs>
        <w:spacing w:before="160"/>
        <w:ind w:left="1059" w:hanging="210"/>
        <w:jc w:val="left"/>
        <w:rPr>
          <w:sz w:val="28"/>
        </w:rPr>
      </w:pPr>
      <w:r>
        <w:rPr>
          <w:sz w:val="28"/>
        </w:rPr>
        <w:t>Какой</w:t>
      </w:r>
      <w:r>
        <w:rPr>
          <w:spacing w:val="-6"/>
          <w:sz w:val="28"/>
        </w:rPr>
        <w:t xml:space="preserve"> </w:t>
      </w:r>
      <w:r>
        <w:rPr>
          <w:sz w:val="28"/>
        </w:rPr>
        <w:t>момент</w:t>
      </w:r>
      <w:r>
        <w:rPr>
          <w:spacing w:val="-6"/>
          <w:sz w:val="28"/>
        </w:rPr>
        <w:t xml:space="preserve"> </w:t>
      </w:r>
      <w:r>
        <w:rPr>
          <w:sz w:val="28"/>
        </w:rPr>
        <w:t>сегодняшнего</w:t>
      </w:r>
      <w:r>
        <w:rPr>
          <w:spacing w:val="-5"/>
          <w:sz w:val="28"/>
        </w:rPr>
        <w:t xml:space="preserve"> </w:t>
      </w:r>
      <w:r>
        <w:rPr>
          <w:sz w:val="28"/>
        </w:rPr>
        <w:t>занятия</w:t>
      </w:r>
      <w:r>
        <w:rPr>
          <w:spacing w:val="-8"/>
          <w:sz w:val="28"/>
        </w:rPr>
        <w:t xml:space="preserve"> </w:t>
      </w:r>
      <w:r>
        <w:rPr>
          <w:sz w:val="28"/>
        </w:rPr>
        <w:t>был</w:t>
      </w:r>
      <w:r>
        <w:rPr>
          <w:spacing w:val="-6"/>
          <w:sz w:val="28"/>
        </w:rPr>
        <w:t xml:space="preserve"> </w:t>
      </w:r>
      <w:r>
        <w:rPr>
          <w:sz w:val="28"/>
        </w:rPr>
        <w:t>для</w:t>
      </w:r>
      <w:r>
        <w:rPr>
          <w:spacing w:val="-6"/>
          <w:sz w:val="28"/>
        </w:rPr>
        <w:t xml:space="preserve"> </w:t>
      </w:r>
      <w:r>
        <w:rPr>
          <w:sz w:val="28"/>
        </w:rPr>
        <w:t>вас</w:t>
      </w:r>
      <w:r>
        <w:rPr>
          <w:spacing w:val="-6"/>
          <w:sz w:val="28"/>
        </w:rPr>
        <w:t xml:space="preserve"> </w:t>
      </w:r>
      <w:r>
        <w:rPr>
          <w:sz w:val="28"/>
        </w:rPr>
        <w:t>наиболее</w:t>
      </w:r>
      <w:r>
        <w:rPr>
          <w:spacing w:val="-5"/>
          <w:sz w:val="28"/>
        </w:rPr>
        <w:t xml:space="preserve"> </w:t>
      </w:r>
      <w:r>
        <w:rPr>
          <w:spacing w:val="-2"/>
          <w:sz w:val="28"/>
        </w:rPr>
        <w:t>значимым?</w:t>
      </w:r>
    </w:p>
    <w:p w:rsidR="008318FD" w:rsidRDefault="006464FF">
      <w:pPr>
        <w:pStyle w:val="a5"/>
        <w:numPr>
          <w:ilvl w:val="0"/>
          <w:numId w:val="31"/>
        </w:numPr>
        <w:tabs>
          <w:tab w:val="left" w:pos="1057"/>
        </w:tabs>
        <w:spacing w:before="160" w:line="360" w:lineRule="auto"/>
        <w:ind w:left="849" w:right="291" w:firstLine="0"/>
        <w:jc w:val="left"/>
        <w:rPr>
          <w:sz w:val="28"/>
        </w:rPr>
      </w:pPr>
      <w:r>
        <w:rPr>
          <w:sz w:val="28"/>
        </w:rPr>
        <w:t>Какой</w:t>
      </w:r>
      <w:r>
        <w:rPr>
          <w:spacing w:val="-6"/>
          <w:sz w:val="28"/>
        </w:rPr>
        <w:t xml:space="preserve"> </w:t>
      </w:r>
      <w:r>
        <w:rPr>
          <w:sz w:val="28"/>
        </w:rPr>
        <w:t>новый</w:t>
      </w:r>
      <w:r>
        <w:rPr>
          <w:spacing w:val="-6"/>
          <w:sz w:val="28"/>
        </w:rPr>
        <w:t xml:space="preserve"> </w:t>
      </w:r>
      <w:r>
        <w:rPr>
          <w:sz w:val="28"/>
        </w:rPr>
        <w:t>«инструмент»</w:t>
      </w:r>
      <w:r>
        <w:rPr>
          <w:spacing w:val="-6"/>
          <w:sz w:val="28"/>
        </w:rPr>
        <w:t xml:space="preserve"> </w:t>
      </w:r>
      <w:r>
        <w:rPr>
          <w:sz w:val="28"/>
        </w:rPr>
        <w:t>для</w:t>
      </w:r>
      <w:r>
        <w:rPr>
          <w:spacing w:val="-6"/>
          <w:sz w:val="28"/>
        </w:rPr>
        <w:t xml:space="preserve"> </w:t>
      </w:r>
      <w:r>
        <w:rPr>
          <w:sz w:val="28"/>
        </w:rPr>
        <w:t>своей</w:t>
      </w:r>
      <w:r>
        <w:rPr>
          <w:spacing w:val="-8"/>
          <w:sz w:val="28"/>
        </w:rPr>
        <w:t xml:space="preserve"> </w:t>
      </w:r>
      <w:r>
        <w:rPr>
          <w:sz w:val="28"/>
        </w:rPr>
        <w:t>безопасности</w:t>
      </w:r>
      <w:r>
        <w:rPr>
          <w:spacing w:val="-6"/>
          <w:sz w:val="28"/>
        </w:rPr>
        <w:t xml:space="preserve"> </w:t>
      </w:r>
      <w:r>
        <w:rPr>
          <w:sz w:val="28"/>
        </w:rPr>
        <w:t>вы</w:t>
      </w:r>
      <w:r>
        <w:rPr>
          <w:spacing w:val="-6"/>
          <w:sz w:val="28"/>
        </w:rPr>
        <w:t xml:space="preserve"> </w:t>
      </w:r>
      <w:r>
        <w:rPr>
          <w:sz w:val="28"/>
        </w:rPr>
        <w:t>сегодня</w:t>
      </w:r>
      <w:r>
        <w:rPr>
          <w:spacing w:val="-6"/>
          <w:sz w:val="28"/>
        </w:rPr>
        <w:t xml:space="preserve"> </w:t>
      </w:r>
      <w:r>
        <w:rPr>
          <w:sz w:val="28"/>
        </w:rPr>
        <w:t>для</w:t>
      </w:r>
      <w:r>
        <w:rPr>
          <w:spacing w:val="-6"/>
          <w:sz w:val="28"/>
        </w:rPr>
        <w:t xml:space="preserve"> </w:t>
      </w:r>
      <w:r>
        <w:rPr>
          <w:sz w:val="28"/>
        </w:rPr>
        <w:t>себя</w:t>
      </w:r>
      <w:r>
        <w:rPr>
          <w:spacing w:val="-8"/>
          <w:sz w:val="28"/>
        </w:rPr>
        <w:t xml:space="preserve"> </w:t>
      </w:r>
      <w:r>
        <w:rPr>
          <w:sz w:val="28"/>
        </w:rPr>
        <w:t>нашли? Занятие завершено, благодарю всех за участие!»</w:t>
      </w:r>
    </w:p>
    <w:p w:rsidR="008318FD" w:rsidRDefault="008318FD">
      <w:pPr>
        <w:pStyle w:val="a3"/>
        <w:spacing w:before="162"/>
        <w:ind w:left="0"/>
        <w:jc w:val="left"/>
      </w:pPr>
    </w:p>
    <w:p w:rsidR="008318FD" w:rsidRDefault="006464FF">
      <w:pPr>
        <w:ind w:left="493" w:right="637"/>
        <w:jc w:val="center"/>
        <w:rPr>
          <w:b/>
          <w:sz w:val="28"/>
        </w:rPr>
      </w:pPr>
      <w:r>
        <w:rPr>
          <w:b/>
          <w:sz w:val="28"/>
        </w:rPr>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взаимодействии Занятие «Право как часть моей жизни» для обучающихся психолог</w:t>
      </w:r>
      <w:proofErr w:type="gramStart"/>
      <w:r>
        <w:rPr>
          <w:b/>
          <w:sz w:val="28"/>
        </w:rPr>
        <w:t>о-</w:t>
      </w:r>
      <w:proofErr w:type="gramEnd"/>
      <w:r>
        <w:rPr>
          <w:sz w:val="28"/>
        </w:rPr>
        <w:t xml:space="preserve"> </w:t>
      </w:r>
      <w:r>
        <w:rPr>
          <w:b/>
          <w:sz w:val="28"/>
        </w:rPr>
        <w:t>педагогических классов (10-11 классы)</w:t>
      </w:r>
    </w:p>
    <w:p w:rsidR="008318FD" w:rsidRDefault="008318FD">
      <w:pPr>
        <w:pStyle w:val="a3"/>
        <w:spacing w:before="160"/>
        <w:ind w:left="0"/>
        <w:jc w:val="left"/>
        <w:rPr>
          <w:b/>
        </w:rPr>
      </w:pPr>
    </w:p>
    <w:p w:rsidR="008318FD" w:rsidRDefault="006464FF">
      <w:pPr>
        <w:pStyle w:val="a3"/>
        <w:spacing w:line="360" w:lineRule="auto"/>
        <w:ind w:right="291" w:firstLine="708"/>
      </w:pPr>
      <w:r>
        <w:rPr>
          <w:b/>
        </w:rPr>
        <w:t xml:space="preserve">Цель: </w:t>
      </w:r>
      <w:r>
        <w:t>формирование представлений о сфере права в контексте юридической психологии, развитие навыков противостоять групповому давлению и манипуляции, умений совершать выбор в соответствии со своими ценностями.</w:t>
      </w:r>
    </w:p>
    <w:p w:rsidR="008318FD" w:rsidRDefault="006464FF">
      <w:pPr>
        <w:spacing w:before="1"/>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spacing w:before="160"/>
        <w:ind w:left="849"/>
        <w:jc w:val="both"/>
        <w:rPr>
          <w:sz w:val="28"/>
        </w:rPr>
      </w:pPr>
      <w:r>
        <w:rPr>
          <w:b/>
          <w:sz w:val="28"/>
        </w:rPr>
        <w:t>Необ</w:t>
      </w:r>
      <w:r>
        <w:rPr>
          <w:b/>
          <w:sz w:val="28"/>
        </w:rPr>
        <w:t>ходимые</w:t>
      </w:r>
      <w:r>
        <w:rPr>
          <w:b/>
          <w:spacing w:val="-7"/>
          <w:sz w:val="28"/>
        </w:rPr>
        <w:t xml:space="preserve"> </w:t>
      </w:r>
      <w:r>
        <w:rPr>
          <w:b/>
          <w:sz w:val="28"/>
        </w:rPr>
        <w:t>материалы:</w:t>
      </w:r>
      <w:r>
        <w:rPr>
          <w:b/>
          <w:spacing w:val="-6"/>
          <w:sz w:val="28"/>
        </w:rPr>
        <w:t xml:space="preserve"> </w:t>
      </w:r>
      <w:r>
        <w:rPr>
          <w:sz w:val="28"/>
        </w:rPr>
        <w:t>доска,</w:t>
      </w:r>
      <w:r>
        <w:rPr>
          <w:spacing w:val="-5"/>
          <w:sz w:val="28"/>
        </w:rPr>
        <w:t xml:space="preserve"> </w:t>
      </w:r>
      <w:r>
        <w:rPr>
          <w:sz w:val="28"/>
        </w:rPr>
        <w:t>мел</w:t>
      </w:r>
      <w:r>
        <w:rPr>
          <w:spacing w:val="-7"/>
          <w:sz w:val="28"/>
        </w:rPr>
        <w:t xml:space="preserve"> </w:t>
      </w:r>
      <w:r>
        <w:rPr>
          <w:sz w:val="28"/>
        </w:rPr>
        <w:t>(по</w:t>
      </w:r>
      <w:r>
        <w:rPr>
          <w:spacing w:val="-4"/>
          <w:sz w:val="28"/>
        </w:rPr>
        <w:t xml:space="preserve"> </w:t>
      </w:r>
      <w:r>
        <w:rPr>
          <w:sz w:val="28"/>
        </w:rPr>
        <w:t>желанию</w:t>
      </w:r>
      <w:r>
        <w:rPr>
          <w:spacing w:val="-4"/>
          <w:sz w:val="28"/>
        </w:rPr>
        <w:t xml:space="preserve"> </w:t>
      </w:r>
      <w:r>
        <w:rPr>
          <w:sz w:val="28"/>
        </w:rPr>
        <w:t>–</w:t>
      </w:r>
      <w:r>
        <w:rPr>
          <w:spacing w:val="-4"/>
          <w:sz w:val="28"/>
        </w:rPr>
        <w:t xml:space="preserve"> </w:t>
      </w:r>
      <w:r>
        <w:rPr>
          <w:sz w:val="28"/>
        </w:rPr>
        <w:t>проектор,</w:t>
      </w:r>
      <w:r>
        <w:rPr>
          <w:spacing w:val="-5"/>
          <w:sz w:val="28"/>
        </w:rPr>
        <w:t xml:space="preserve"> </w:t>
      </w:r>
      <w:r>
        <w:rPr>
          <w:spacing w:val="-2"/>
          <w:sz w:val="28"/>
        </w:rPr>
        <w:t>экран).</w:t>
      </w:r>
    </w:p>
    <w:p w:rsidR="008318FD" w:rsidRDefault="006464FF">
      <w:pPr>
        <w:spacing w:before="163"/>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1" w:line="360" w:lineRule="auto"/>
        <w:ind w:left="849" w:right="7061" w:hanging="1"/>
        <w:jc w:val="left"/>
      </w:pPr>
      <w:r>
        <w:rPr>
          <w:u w:val="single"/>
        </w:rPr>
        <w:t>Вступительная</w:t>
      </w:r>
      <w:r>
        <w:rPr>
          <w:spacing w:val="-18"/>
          <w:u w:val="single"/>
        </w:rPr>
        <w:t xml:space="preserve"> </w:t>
      </w:r>
      <w:r>
        <w:rPr>
          <w:u w:val="single"/>
        </w:rPr>
        <w:t>часть</w:t>
      </w:r>
      <w:r>
        <w:t xml:space="preserve"> </w:t>
      </w:r>
      <w:r>
        <w:rPr>
          <w:spacing w:val="-2"/>
          <w:u w:val="single"/>
        </w:rPr>
        <w:t>Разминка</w:t>
      </w:r>
    </w:p>
    <w:p w:rsidR="008318FD" w:rsidRDefault="006464FF">
      <w:pPr>
        <w:spacing w:line="321" w:lineRule="exact"/>
        <w:ind w:left="849"/>
        <w:rPr>
          <w:sz w:val="28"/>
        </w:rPr>
      </w:pPr>
      <w:r>
        <w:rPr>
          <w:i/>
          <w:sz w:val="28"/>
        </w:rPr>
        <w:t>Упражнение</w:t>
      </w:r>
      <w:r>
        <w:rPr>
          <w:i/>
          <w:spacing w:val="-12"/>
          <w:sz w:val="28"/>
        </w:rPr>
        <w:t xml:space="preserve"> </w:t>
      </w:r>
      <w:r>
        <w:rPr>
          <w:i/>
          <w:sz w:val="28"/>
        </w:rPr>
        <w:t>1</w:t>
      </w:r>
      <w:r>
        <w:rPr>
          <w:i/>
          <w:spacing w:val="-8"/>
          <w:sz w:val="28"/>
        </w:rPr>
        <w:t xml:space="preserve"> </w:t>
      </w:r>
      <w:r>
        <w:rPr>
          <w:i/>
          <w:sz w:val="28"/>
        </w:rPr>
        <w:t>«</w:t>
      </w:r>
      <w:r>
        <w:rPr>
          <w:sz w:val="28"/>
        </w:rPr>
        <w:t>Индивидуальное</w:t>
      </w:r>
      <w:r>
        <w:rPr>
          <w:spacing w:val="-8"/>
          <w:sz w:val="28"/>
        </w:rPr>
        <w:t xml:space="preserve"> </w:t>
      </w:r>
      <w:r>
        <w:rPr>
          <w:spacing w:val="-2"/>
          <w:sz w:val="28"/>
        </w:rPr>
        <w:t>восприятие»</w:t>
      </w:r>
    </w:p>
    <w:p w:rsidR="008318FD" w:rsidRDefault="006464FF">
      <w:pPr>
        <w:spacing w:before="163"/>
        <w:ind w:left="849"/>
        <w:rPr>
          <w:sz w:val="28"/>
        </w:rPr>
      </w:pPr>
      <w:r>
        <w:rPr>
          <w:i/>
          <w:sz w:val="28"/>
        </w:rPr>
        <w:t>Время:</w:t>
      </w:r>
      <w:r>
        <w:rPr>
          <w:i/>
          <w:spacing w:val="-5"/>
          <w:sz w:val="28"/>
        </w:rPr>
        <w:t xml:space="preserve"> </w:t>
      </w:r>
      <w:r>
        <w:rPr>
          <w:sz w:val="28"/>
        </w:rPr>
        <w:t>10</w:t>
      </w:r>
      <w:r>
        <w:rPr>
          <w:spacing w:val="-1"/>
          <w:sz w:val="28"/>
        </w:rPr>
        <w:t xml:space="preserve"> </w:t>
      </w:r>
      <w:r>
        <w:rPr>
          <w:spacing w:val="-2"/>
          <w:sz w:val="28"/>
        </w:rPr>
        <w:t>минут.</w:t>
      </w:r>
    </w:p>
    <w:p w:rsidR="008318FD" w:rsidRDefault="008318FD">
      <w:pPr>
        <w:rPr>
          <w:sz w:val="28"/>
        </w:rPr>
        <w:sectPr w:rsidR="008318FD">
          <w:headerReference w:type="default" r:id="rId278"/>
          <w:footerReference w:type="default" r:id="rId279"/>
          <w:pgSz w:w="12240" w:h="15840"/>
          <w:pgMar w:top="1040" w:right="283" w:bottom="280" w:left="992" w:header="729" w:footer="0" w:gutter="0"/>
          <w:cols w:space="720"/>
        </w:sectPr>
      </w:pPr>
    </w:p>
    <w:p w:rsidR="008318FD" w:rsidRDefault="006464FF">
      <w:pPr>
        <w:pStyle w:val="a3"/>
        <w:spacing w:before="89" w:line="362" w:lineRule="auto"/>
        <w:ind w:right="286" w:firstLine="708"/>
      </w:pPr>
      <w:r>
        <w:rPr>
          <w:i/>
        </w:rPr>
        <w:lastRenderedPageBreak/>
        <w:t>Цель</w:t>
      </w:r>
      <w:r>
        <w:rPr>
          <w:i/>
          <w:spacing w:val="-13"/>
        </w:rPr>
        <w:t xml:space="preserve"> </w:t>
      </w:r>
      <w:r>
        <w:rPr>
          <w:i/>
        </w:rPr>
        <w:t>упражнения:</w:t>
      </w:r>
      <w:r>
        <w:rPr>
          <w:i/>
          <w:spacing w:val="-13"/>
        </w:rPr>
        <w:t xml:space="preserve"> </w:t>
      </w:r>
      <w:r>
        <w:t>эмоциональная</w:t>
      </w:r>
      <w:r>
        <w:rPr>
          <w:spacing w:val="-13"/>
        </w:rPr>
        <w:t xml:space="preserve"> </w:t>
      </w:r>
      <w:r>
        <w:t>включенность</w:t>
      </w:r>
      <w:r>
        <w:rPr>
          <w:spacing w:val="-14"/>
        </w:rPr>
        <w:t xml:space="preserve"> </w:t>
      </w:r>
      <w:r>
        <w:t>в</w:t>
      </w:r>
      <w:r>
        <w:rPr>
          <w:spacing w:val="-14"/>
        </w:rPr>
        <w:t xml:space="preserve"> </w:t>
      </w:r>
      <w:r>
        <w:t>совместную</w:t>
      </w:r>
      <w:r>
        <w:rPr>
          <w:spacing w:val="-14"/>
        </w:rPr>
        <w:t xml:space="preserve"> </w:t>
      </w:r>
      <w:r>
        <w:t>работу,</w:t>
      </w:r>
      <w:r>
        <w:rPr>
          <w:spacing w:val="-14"/>
        </w:rPr>
        <w:t xml:space="preserve"> </w:t>
      </w:r>
      <w:r>
        <w:t>мотивация к обсуждению понятия «право».</w:t>
      </w:r>
    </w:p>
    <w:p w:rsidR="008318FD" w:rsidRDefault="006464FF">
      <w:pPr>
        <w:pStyle w:val="a3"/>
        <w:spacing w:line="360" w:lineRule="auto"/>
        <w:ind w:right="288" w:firstLine="708"/>
      </w:pPr>
      <w:r>
        <w:t xml:space="preserve">Все участники сидят в кругу. Ведущий предлагает одному из участников пересадить остальных, учитывая цвет волос, </w:t>
      </w:r>
      <w:proofErr w:type="gramStart"/>
      <w:r>
        <w:t>от</w:t>
      </w:r>
      <w:proofErr w:type="gramEnd"/>
      <w:r>
        <w:t xml:space="preserve"> более светлых к более темным.</w:t>
      </w:r>
    </w:p>
    <w:p w:rsidR="008318FD" w:rsidRDefault="006464FF">
      <w:pPr>
        <w:pStyle w:val="a3"/>
        <w:spacing w:line="360" w:lineRule="auto"/>
        <w:ind w:right="280" w:firstLine="708"/>
      </w:pPr>
      <w:r>
        <w:rPr>
          <w:i/>
        </w:rPr>
        <w:t>Ведущий:</w:t>
      </w:r>
      <w:r>
        <w:rPr>
          <w:i/>
          <w:spacing w:val="80"/>
        </w:rPr>
        <w:t xml:space="preserve"> </w:t>
      </w:r>
      <w:r>
        <w:t>«Сейчас</w:t>
      </w:r>
      <w:r>
        <w:rPr>
          <w:spacing w:val="80"/>
        </w:rPr>
        <w:t xml:space="preserve"> </w:t>
      </w:r>
      <w:r>
        <w:t>мы</w:t>
      </w:r>
      <w:r>
        <w:rPr>
          <w:spacing w:val="80"/>
        </w:rPr>
        <w:t xml:space="preserve"> </w:t>
      </w:r>
      <w:r>
        <w:t>проведем</w:t>
      </w:r>
      <w:r>
        <w:rPr>
          <w:spacing w:val="80"/>
        </w:rPr>
        <w:t xml:space="preserve"> </w:t>
      </w:r>
      <w:r>
        <w:t>интересное</w:t>
      </w:r>
      <w:r>
        <w:rPr>
          <w:spacing w:val="80"/>
        </w:rPr>
        <w:t xml:space="preserve"> </w:t>
      </w:r>
      <w:r>
        <w:t>упражнение.</w:t>
      </w:r>
      <w:r>
        <w:rPr>
          <w:spacing w:val="80"/>
        </w:rPr>
        <w:t xml:space="preserve"> </w:t>
      </w:r>
      <w:r>
        <w:t>Я</w:t>
      </w:r>
      <w:r>
        <w:rPr>
          <w:spacing w:val="80"/>
        </w:rPr>
        <w:t xml:space="preserve"> </w:t>
      </w:r>
      <w:r>
        <w:t>выберу</w:t>
      </w:r>
      <w:r>
        <w:rPr>
          <w:spacing w:val="80"/>
        </w:rPr>
        <w:t xml:space="preserve"> </w:t>
      </w:r>
      <w:r>
        <w:t>одного из</w:t>
      </w:r>
      <w:r>
        <w:rPr>
          <w:spacing w:val="40"/>
        </w:rPr>
        <w:t xml:space="preserve"> </w:t>
      </w:r>
      <w:r>
        <w:t>вас,</w:t>
      </w:r>
      <w:r>
        <w:rPr>
          <w:spacing w:val="40"/>
        </w:rPr>
        <w:t xml:space="preserve"> </w:t>
      </w:r>
      <w:r>
        <w:t>и</w:t>
      </w:r>
      <w:r>
        <w:rPr>
          <w:spacing w:val="40"/>
        </w:rPr>
        <w:t xml:space="preserve"> </w:t>
      </w:r>
      <w:r>
        <w:t>его</w:t>
      </w:r>
      <w:r>
        <w:rPr>
          <w:spacing w:val="40"/>
        </w:rPr>
        <w:t xml:space="preserve"> </w:t>
      </w:r>
      <w:r>
        <w:t>задача</w:t>
      </w:r>
      <w:r>
        <w:rPr>
          <w:spacing w:val="40"/>
        </w:rPr>
        <w:t xml:space="preserve"> </w:t>
      </w:r>
      <w:r>
        <w:t>–</w:t>
      </w:r>
      <w:r>
        <w:rPr>
          <w:spacing w:val="40"/>
        </w:rPr>
        <w:t xml:space="preserve"> </w:t>
      </w:r>
      <w:r>
        <w:t>рассадить</w:t>
      </w:r>
      <w:r>
        <w:rPr>
          <w:spacing w:val="40"/>
        </w:rPr>
        <w:t xml:space="preserve"> </w:t>
      </w:r>
      <w:r>
        <w:t>остальных</w:t>
      </w:r>
      <w:r>
        <w:rPr>
          <w:spacing w:val="40"/>
        </w:rPr>
        <w:t xml:space="preserve"> </w:t>
      </w:r>
      <w:r>
        <w:t>по</w:t>
      </w:r>
      <w:r>
        <w:rPr>
          <w:spacing w:val="40"/>
        </w:rPr>
        <w:t xml:space="preserve"> </w:t>
      </w:r>
      <w:r>
        <w:t>кругу</w:t>
      </w:r>
      <w:r>
        <w:rPr>
          <w:spacing w:val="40"/>
        </w:rPr>
        <w:t xml:space="preserve"> </w:t>
      </w:r>
      <w:r>
        <w:t>так,</w:t>
      </w:r>
      <w:r>
        <w:rPr>
          <w:spacing w:val="40"/>
        </w:rPr>
        <w:t xml:space="preserve"> </w:t>
      </w:r>
      <w:r>
        <w:t>чтобы</w:t>
      </w:r>
      <w:r>
        <w:rPr>
          <w:spacing w:val="40"/>
        </w:rPr>
        <w:t xml:space="preserve"> </w:t>
      </w:r>
      <w:r>
        <w:t>цвет</w:t>
      </w:r>
      <w:r>
        <w:rPr>
          <w:spacing w:val="40"/>
        </w:rPr>
        <w:t xml:space="preserve"> </w:t>
      </w:r>
      <w:r>
        <w:t>волос</w:t>
      </w:r>
      <w:r>
        <w:rPr>
          <w:spacing w:val="40"/>
        </w:rPr>
        <w:t xml:space="preserve"> </w:t>
      </w:r>
      <w:r>
        <w:t xml:space="preserve">менялся </w:t>
      </w:r>
      <w:proofErr w:type="gramStart"/>
      <w:r>
        <w:t>от</w:t>
      </w:r>
      <w:proofErr w:type="gramEnd"/>
      <w:r>
        <w:rPr>
          <w:spacing w:val="40"/>
        </w:rPr>
        <w:t xml:space="preserve">  </w:t>
      </w:r>
      <w:r>
        <w:t>самых</w:t>
      </w:r>
      <w:r>
        <w:rPr>
          <w:spacing w:val="40"/>
        </w:rPr>
        <w:t xml:space="preserve">  </w:t>
      </w:r>
      <w:r>
        <w:t>светлых</w:t>
      </w:r>
      <w:r>
        <w:rPr>
          <w:spacing w:val="40"/>
        </w:rPr>
        <w:t xml:space="preserve">  </w:t>
      </w:r>
      <w:r>
        <w:t>к</w:t>
      </w:r>
      <w:r>
        <w:rPr>
          <w:spacing w:val="40"/>
        </w:rPr>
        <w:t xml:space="preserve">  </w:t>
      </w:r>
      <w:r>
        <w:t>самым</w:t>
      </w:r>
      <w:r>
        <w:rPr>
          <w:spacing w:val="40"/>
        </w:rPr>
        <w:t xml:space="preserve">  </w:t>
      </w:r>
      <w:r>
        <w:t>темным.</w:t>
      </w:r>
      <w:r>
        <w:rPr>
          <w:spacing w:val="40"/>
        </w:rPr>
        <w:t xml:space="preserve">  </w:t>
      </w:r>
      <w:r>
        <w:t>Тот,</w:t>
      </w:r>
      <w:r>
        <w:rPr>
          <w:spacing w:val="40"/>
        </w:rPr>
        <w:t xml:space="preserve">  </w:t>
      </w:r>
      <w:r>
        <w:t>кто</w:t>
      </w:r>
      <w:r>
        <w:rPr>
          <w:spacing w:val="40"/>
        </w:rPr>
        <w:t xml:space="preserve">  </w:t>
      </w:r>
      <w:r>
        <w:t>выполняет</w:t>
      </w:r>
      <w:r>
        <w:rPr>
          <w:spacing w:val="40"/>
        </w:rPr>
        <w:t xml:space="preserve">  </w:t>
      </w:r>
      <w:r>
        <w:t>рассадку,</w:t>
      </w:r>
      <w:r>
        <w:rPr>
          <w:spacing w:val="40"/>
        </w:rPr>
        <w:t xml:space="preserve">  </w:t>
      </w:r>
      <w:r>
        <w:t>делает это так,</w:t>
      </w:r>
      <w:r>
        <w:rPr>
          <w:spacing w:val="-1"/>
        </w:rPr>
        <w:t xml:space="preserve"> </w:t>
      </w:r>
      <w:r>
        <w:t>как</w:t>
      </w:r>
      <w:r>
        <w:rPr>
          <w:spacing w:val="-2"/>
        </w:rPr>
        <w:t xml:space="preserve"> </w:t>
      </w:r>
      <w:r>
        <w:t>считает</w:t>
      </w:r>
      <w:r>
        <w:rPr>
          <w:spacing w:val="-2"/>
        </w:rPr>
        <w:t xml:space="preserve"> </w:t>
      </w:r>
      <w:r>
        <w:t>правильным,</w:t>
      </w:r>
      <w:r>
        <w:rPr>
          <w:spacing w:val="-1"/>
        </w:rPr>
        <w:t xml:space="preserve"> </w:t>
      </w:r>
      <w:r>
        <w:t>и мы не</w:t>
      </w:r>
      <w:r>
        <w:rPr>
          <w:spacing w:val="-1"/>
        </w:rPr>
        <w:t xml:space="preserve"> </w:t>
      </w:r>
      <w:r>
        <w:t>будем</w:t>
      </w:r>
      <w:r>
        <w:rPr>
          <w:spacing w:val="-1"/>
        </w:rPr>
        <w:t xml:space="preserve"> </w:t>
      </w:r>
      <w:r>
        <w:t>это комментировать</w:t>
      </w:r>
      <w:r>
        <w:rPr>
          <w:spacing w:val="-2"/>
        </w:rPr>
        <w:t xml:space="preserve"> </w:t>
      </w:r>
      <w:r>
        <w:t>или менять.</w:t>
      </w:r>
      <w:r>
        <w:rPr>
          <w:spacing w:val="-1"/>
        </w:rPr>
        <w:t xml:space="preserve"> </w:t>
      </w:r>
      <w:r>
        <w:t>Когда первый участник завершит, я выберу второго участника. Его задача пересадить всех</w:t>
      </w:r>
      <w:r>
        <w:rPr>
          <w:spacing w:val="40"/>
        </w:rPr>
        <w:t xml:space="preserve"> </w:t>
      </w:r>
      <w:r>
        <w:t>по-своему так, как он думает лучше. После этого придет очередь третьего участника – он тоже попробует составить свой порядок».</w:t>
      </w:r>
    </w:p>
    <w:p w:rsidR="008318FD" w:rsidRDefault="006464FF">
      <w:pPr>
        <w:pStyle w:val="a3"/>
        <w:spacing w:line="360" w:lineRule="auto"/>
        <w:ind w:right="287" w:firstLine="708"/>
      </w:pPr>
      <w:r>
        <w:t xml:space="preserve">Пока участник рассаживает </w:t>
      </w:r>
      <w:proofErr w:type="gramStart"/>
      <w:r>
        <w:t>обучающихся</w:t>
      </w:r>
      <w:proofErr w:type="gramEnd"/>
      <w:r>
        <w:t>, его</w:t>
      </w:r>
      <w:r>
        <w:t xml:space="preserve"> мнение никак не корректируется. Когда задание завершено, выбирается второй участник, который может пересадить </w:t>
      </w:r>
      <w:proofErr w:type="gramStart"/>
      <w:r>
        <w:t>обучающихся</w:t>
      </w:r>
      <w:proofErr w:type="gramEnd"/>
      <w:r>
        <w:t xml:space="preserve"> так, как, по его мнению, было бы более верно. После этого та же задача выполняется третьим участником.</w:t>
      </w:r>
    </w:p>
    <w:p w:rsidR="008318FD" w:rsidRDefault="006464FF">
      <w:pPr>
        <w:pStyle w:val="a3"/>
        <w:spacing w:line="360" w:lineRule="auto"/>
        <w:ind w:right="281" w:firstLine="707"/>
      </w:pPr>
      <w:r>
        <w:rPr>
          <w:i/>
        </w:rPr>
        <w:t xml:space="preserve">Ведущий: </w:t>
      </w:r>
      <w:r>
        <w:t>«Во время этого упраж</w:t>
      </w:r>
      <w:r>
        <w:t>нения важно помнить – у каждого свое видение ситуации,</w:t>
      </w:r>
      <w:r>
        <w:rPr>
          <w:spacing w:val="-14"/>
        </w:rPr>
        <w:t xml:space="preserve"> </w:t>
      </w:r>
      <w:r>
        <w:t>это</w:t>
      </w:r>
      <w:r>
        <w:rPr>
          <w:spacing w:val="-13"/>
        </w:rPr>
        <w:t xml:space="preserve"> </w:t>
      </w:r>
      <w:proofErr w:type="gramStart"/>
      <w:r>
        <w:t>здорово</w:t>
      </w:r>
      <w:proofErr w:type="gramEnd"/>
      <w:r>
        <w:t>.</w:t>
      </w:r>
      <w:r>
        <w:rPr>
          <w:spacing w:val="-13"/>
        </w:rPr>
        <w:t xml:space="preserve"> </w:t>
      </w:r>
      <w:r>
        <w:t>Мы</w:t>
      </w:r>
      <w:r>
        <w:rPr>
          <w:spacing w:val="-13"/>
        </w:rPr>
        <w:t xml:space="preserve"> </w:t>
      </w:r>
      <w:r>
        <w:t>все</w:t>
      </w:r>
      <w:r>
        <w:rPr>
          <w:spacing w:val="-13"/>
        </w:rPr>
        <w:t xml:space="preserve"> </w:t>
      </w:r>
      <w:r>
        <w:t>видим</w:t>
      </w:r>
      <w:r>
        <w:rPr>
          <w:spacing w:val="-14"/>
        </w:rPr>
        <w:t xml:space="preserve"> </w:t>
      </w:r>
      <w:r>
        <w:t>все</w:t>
      </w:r>
      <w:r>
        <w:rPr>
          <w:spacing w:val="-13"/>
        </w:rPr>
        <w:t xml:space="preserve"> </w:t>
      </w:r>
      <w:r>
        <w:t>немного</w:t>
      </w:r>
      <w:r>
        <w:rPr>
          <w:spacing w:val="-15"/>
        </w:rPr>
        <w:t xml:space="preserve"> </w:t>
      </w:r>
      <w:r>
        <w:t>по-разному,</w:t>
      </w:r>
      <w:r>
        <w:rPr>
          <w:spacing w:val="-14"/>
        </w:rPr>
        <w:t xml:space="preserve"> </w:t>
      </w:r>
      <w:r>
        <w:t>и</w:t>
      </w:r>
      <w:r>
        <w:rPr>
          <w:spacing w:val="-13"/>
        </w:rPr>
        <w:t xml:space="preserve"> </w:t>
      </w:r>
      <w:r>
        <w:t>это</w:t>
      </w:r>
      <w:r>
        <w:rPr>
          <w:spacing w:val="-13"/>
        </w:rPr>
        <w:t xml:space="preserve"> </w:t>
      </w:r>
      <w:r>
        <w:t>нормально.</w:t>
      </w:r>
      <w:r>
        <w:rPr>
          <w:spacing w:val="-14"/>
        </w:rPr>
        <w:t xml:space="preserve"> </w:t>
      </w:r>
      <w:r>
        <w:t xml:space="preserve">Давайте подумаем, почему так </w:t>
      </w:r>
      <w:proofErr w:type="gramStart"/>
      <w:r>
        <w:t>происходит и что мы можем</w:t>
      </w:r>
      <w:proofErr w:type="gramEnd"/>
      <w:r>
        <w:t xml:space="preserve"> из этого понять».</w:t>
      </w:r>
    </w:p>
    <w:p w:rsidR="008318FD" w:rsidRDefault="006464FF">
      <w:pPr>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рефлексии:</w:t>
      </w:r>
    </w:p>
    <w:p w:rsidR="008318FD" w:rsidRDefault="006464FF">
      <w:pPr>
        <w:pStyle w:val="a5"/>
        <w:numPr>
          <w:ilvl w:val="0"/>
          <w:numId w:val="31"/>
        </w:numPr>
        <w:tabs>
          <w:tab w:val="left" w:pos="1110"/>
        </w:tabs>
        <w:spacing w:before="158" w:line="360" w:lineRule="auto"/>
        <w:ind w:right="292" w:firstLine="708"/>
        <w:rPr>
          <w:sz w:val="28"/>
        </w:rPr>
      </w:pPr>
      <w:r>
        <w:rPr>
          <w:sz w:val="28"/>
        </w:rPr>
        <w:t>Как при существовании индивидуального восприятия людям удается решать проблемы, возникающие в процессе общения?</w:t>
      </w:r>
    </w:p>
    <w:p w:rsidR="008318FD" w:rsidRDefault="006464FF">
      <w:pPr>
        <w:pStyle w:val="a5"/>
        <w:numPr>
          <w:ilvl w:val="0"/>
          <w:numId w:val="31"/>
        </w:numPr>
        <w:tabs>
          <w:tab w:val="left" w:pos="1059"/>
        </w:tabs>
        <w:spacing w:line="321" w:lineRule="exact"/>
        <w:ind w:left="1059" w:hanging="210"/>
        <w:rPr>
          <w:sz w:val="28"/>
        </w:rPr>
      </w:pPr>
      <w:r>
        <w:rPr>
          <w:sz w:val="28"/>
        </w:rPr>
        <w:t>Имеет</w:t>
      </w:r>
      <w:r>
        <w:rPr>
          <w:spacing w:val="-7"/>
          <w:sz w:val="28"/>
        </w:rPr>
        <w:t xml:space="preserve"> </w:t>
      </w:r>
      <w:r>
        <w:rPr>
          <w:sz w:val="28"/>
        </w:rPr>
        <w:t>ли</w:t>
      </w:r>
      <w:r>
        <w:rPr>
          <w:spacing w:val="-4"/>
          <w:sz w:val="28"/>
        </w:rPr>
        <w:t xml:space="preserve"> </w:t>
      </w:r>
      <w:r>
        <w:rPr>
          <w:sz w:val="28"/>
        </w:rPr>
        <w:t>право</w:t>
      </w:r>
      <w:r>
        <w:rPr>
          <w:spacing w:val="-3"/>
          <w:sz w:val="28"/>
        </w:rPr>
        <w:t xml:space="preserve"> </w:t>
      </w:r>
      <w:r>
        <w:rPr>
          <w:sz w:val="28"/>
        </w:rPr>
        <w:t>каждый</w:t>
      </w:r>
      <w:r>
        <w:rPr>
          <w:spacing w:val="-4"/>
          <w:sz w:val="28"/>
        </w:rPr>
        <w:t xml:space="preserve"> </w:t>
      </w:r>
      <w:r>
        <w:rPr>
          <w:sz w:val="28"/>
        </w:rPr>
        <w:t>человек</w:t>
      </w:r>
      <w:r>
        <w:rPr>
          <w:spacing w:val="-7"/>
          <w:sz w:val="28"/>
        </w:rPr>
        <w:t xml:space="preserve"> </w:t>
      </w:r>
      <w:r>
        <w:rPr>
          <w:sz w:val="28"/>
        </w:rPr>
        <w:t>чувствовать,</w:t>
      </w:r>
      <w:r>
        <w:rPr>
          <w:spacing w:val="-5"/>
          <w:sz w:val="28"/>
        </w:rPr>
        <w:t xml:space="preserve"> </w:t>
      </w:r>
      <w:r>
        <w:rPr>
          <w:sz w:val="28"/>
        </w:rPr>
        <w:t>думать</w:t>
      </w:r>
      <w:r>
        <w:rPr>
          <w:spacing w:val="-5"/>
          <w:sz w:val="28"/>
        </w:rPr>
        <w:t xml:space="preserve"> </w:t>
      </w:r>
      <w:r>
        <w:rPr>
          <w:sz w:val="28"/>
        </w:rPr>
        <w:t>по-</w:t>
      </w:r>
      <w:r>
        <w:rPr>
          <w:spacing w:val="-2"/>
          <w:sz w:val="28"/>
        </w:rPr>
        <w:t>своему?</w:t>
      </w:r>
    </w:p>
    <w:p w:rsidR="008318FD" w:rsidRDefault="006464FF">
      <w:pPr>
        <w:pStyle w:val="a5"/>
        <w:numPr>
          <w:ilvl w:val="0"/>
          <w:numId w:val="31"/>
        </w:numPr>
        <w:tabs>
          <w:tab w:val="left" w:pos="1283"/>
          <w:tab w:val="left" w:pos="2017"/>
          <w:tab w:val="left" w:pos="3153"/>
          <w:tab w:val="left" w:pos="3983"/>
          <w:tab w:val="left" w:pos="5053"/>
          <w:tab w:val="left" w:pos="6348"/>
          <w:tab w:val="left" w:pos="7769"/>
          <w:tab w:val="left" w:pos="9332"/>
        </w:tabs>
        <w:spacing w:before="163" w:line="360" w:lineRule="auto"/>
        <w:ind w:right="287" w:firstLine="708"/>
        <w:jc w:val="left"/>
        <w:rPr>
          <w:sz w:val="28"/>
        </w:rPr>
      </w:pPr>
      <w:r>
        <w:rPr>
          <w:spacing w:val="-4"/>
          <w:sz w:val="28"/>
        </w:rPr>
        <w:t>Что</w:t>
      </w:r>
      <w:r>
        <w:rPr>
          <w:sz w:val="28"/>
        </w:rPr>
        <w:tab/>
      </w:r>
      <w:r>
        <w:rPr>
          <w:spacing w:val="-2"/>
          <w:sz w:val="28"/>
        </w:rPr>
        <w:t>нужно,</w:t>
      </w:r>
      <w:r>
        <w:rPr>
          <w:sz w:val="28"/>
        </w:rPr>
        <w:tab/>
      </w:r>
      <w:r>
        <w:rPr>
          <w:spacing w:val="-4"/>
          <w:sz w:val="28"/>
        </w:rPr>
        <w:t>если</w:t>
      </w:r>
      <w:r>
        <w:rPr>
          <w:sz w:val="28"/>
        </w:rPr>
        <w:tab/>
      </w:r>
      <w:r>
        <w:rPr>
          <w:spacing w:val="-4"/>
          <w:sz w:val="28"/>
        </w:rPr>
        <w:t>между</w:t>
      </w:r>
      <w:r>
        <w:rPr>
          <w:sz w:val="28"/>
        </w:rPr>
        <w:tab/>
      </w:r>
      <w:r>
        <w:rPr>
          <w:spacing w:val="-2"/>
          <w:sz w:val="28"/>
        </w:rPr>
        <w:t>членами</w:t>
      </w:r>
      <w:r>
        <w:rPr>
          <w:sz w:val="28"/>
        </w:rPr>
        <w:tab/>
      </w:r>
      <w:r>
        <w:rPr>
          <w:spacing w:val="-2"/>
          <w:sz w:val="28"/>
        </w:rPr>
        <w:t>общества</w:t>
      </w:r>
      <w:r>
        <w:rPr>
          <w:sz w:val="28"/>
        </w:rPr>
        <w:tab/>
      </w:r>
      <w:r>
        <w:rPr>
          <w:spacing w:val="-2"/>
          <w:sz w:val="28"/>
        </w:rPr>
        <w:t>возникают</w:t>
      </w:r>
      <w:r>
        <w:rPr>
          <w:sz w:val="28"/>
        </w:rPr>
        <w:tab/>
      </w:r>
      <w:r>
        <w:rPr>
          <w:spacing w:val="-2"/>
          <w:sz w:val="28"/>
        </w:rPr>
        <w:t xml:space="preserve">конфликты </w:t>
      </w:r>
      <w:r>
        <w:rPr>
          <w:sz w:val="28"/>
        </w:rPr>
        <w:t>и противоречия, и их нео</w:t>
      </w:r>
      <w:r>
        <w:rPr>
          <w:sz w:val="28"/>
        </w:rPr>
        <w:t>бходимо как-то разрешать?</w:t>
      </w:r>
    </w:p>
    <w:p w:rsidR="008318FD" w:rsidRDefault="006464FF">
      <w:pPr>
        <w:pStyle w:val="a3"/>
        <w:spacing w:line="360" w:lineRule="auto"/>
        <w:ind w:firstLine="708"/>
        <w:jc w:val="left"/>
      </w:pPr>
      <w:r>
        <w:t>Ведущий подводит участников к выводу о том, что для жизни в обществе людям нужны общие правила или социальные нормы, которые кодифицируются.</w:t>
      </w:r>
    </w:p>
    <w:p w:rsidR="008318FD" w:rsidRDefault="006464FF">
      <w:pPr>
        <w:pStyle w:val="a3"/>
        <w:spacing w:line="360" w:lineRule="auto"/>
        <w:ind w:firstLine="708"/>
        <w:jc w:val="left"/>
      </w:pPr>
      <w:r>
        <w:rPr>
          <w:i/>
        </w:rPr>
        <w:t xml:space="preserve">Ведущий: </w:t>
      </w:r>
      <w:r>
        <w:t>«Некоторые из правил и норм закрепляются обычаями или этикетом,</w:t>
      </w:r>
      <w:r>
        <w:rPr>
          <w:spacing w:val="80"/>
        </w:rPr>
        <w:t xml:space="preserve"> </w:t>
      </w:r>
      <w:r>
        <w:t>например</w:t>
      </w:r>
      <w:r>
        <w:rPr>
          <w:spacing w:val="-16"/>
        </w:rPr>
        <w:t xml:space="preserve"> </w:t>
      </w:r>
      <w:r>
        <w:t>норма</w:t>
      </w:r>
      <w:r>
        <w:rPr>
          <w:spacing w:val="-13"/>
        </w:rPr>
        <w:t xml:space="preserve"> </w:t>
      </w:r>
      <w:r>
        <w:t>п</w:t>
      </w:r>
      <w:r>
        <w:t>риветствия</w:t>
      </w:r>
      <w:r>
        <w:rPr>
          <w:spacing w:val="-13"/>
        </w:rPr>
        <w:t xml:space="preserve"> </w:t>
      </w:r>
      <w:r>
        <w:t>в</w:t>
      </w:r>
      <w:r>
        <w:rPr>
          <w:spacing w:val="-15"/>
        </w:rPr>
        <w:t xml:space="preserve"> </w:t>
      </w:r>
      <w:r>
        <w:t>той</w:t>
      </w:r>
      <w:r>
        <w:rPr>
          <w:spacing w:val="-15"/>
        </w:rPr>
        <w:t xml:space="preserve"> </w:t>
      </w:r>
      <w:r>
        <w:t>или</w:t>
      </w:r>
      <w:r>
        <w:rPr>
          <w:spacing w:val="-13"/>
        </w:rPr>
        <w:t xml:space="preserve"> </w:t>
      </w:r>
      <w:r>
        <w:t>иной</w:t>
      </w:r>
      <w:r>
        <w:rPr>
          <w:spacing w:val="-14"/>
        </w:rPr>
        <w:t xml:space="preserve"> </w:t>
      </w:r>
      <w:r>
        <w:t>стране</w:t>
      </w:r>
      <w:r>
        <w:rPr>
          <w:spacing w:val="-13"/>
        </w:rPr>
        <w:t xml:space="preserve"> </w:t>
      </w:r>
      <w:r>
        <w:t>или</w:t>
      </w:r>
      <w:r>
        <w:rPr>
          <w:spacing w:val="-13"/>
        </w:rPr>
        <w:t xml:space="preserve"> </w:t>
      </w:r>
      <w:r>
        <w:t>в</w:t>
      </w:r>
      <w:r>
        <w:rPr>
          <w:spacing w:val="-17"/>
        </w:rPr>
        <w:t xml:space="preserve"> </w:t>
      </w:r>
      <w:r>
        <w:t>разные</w:t>
      </w:r>
      <w:r>
        <w:rPr>
          <w:spacing w:val="-14"/>
        </w:rPr>
        <w:t xml:space="preserve"> </w:t>
      </w:r>
      <w:r>
        <w:t>эпохи.</w:t>
      </w:r>
      <w:r>
        <w:rPr>
          <w:spacing w:val="-14"/>
        </w:rPr>
        <w:t xml:space="preserve"> </w:t>
      </w:r>
      <w:r>
        <w:t>Какие</w:t>
      </w:r>
      <w:r>
        <w:rPr>
          <w:spacing w:val="-13"/>
        </w:rPr>
        <w:t xml:space="preserve"> </w:t>
      </w:r>
      <w:r>
        <w:t>вы</w:t>
      </w:r>
      <w:r>
        <w:rPr>
          <w:spacing w:val="-15"/>
        </w:rPr>
        <w:t xml:space="preserve"> </w:t>
      </w:r>
      <w:r>
        <w:rPr>
          <w:spacing w:val="-2"/>
        </w:rPr>
        <w:t>знаете</w:t>
      </w:r>
    </w:p>
    <w:p w:rsidR="008318FD" w:rsidRDefault="008318FD">
      <w:pPr>
        <w:pStyle w:val="a3"/>
        <w:spacing w:line="360" w:lineRule="auto"/>
        <w:jc w:val="left"/>
        <w:sectPr w:rsidR="008318FD">
          <w:headerReference w:type="default" r:id="rId280"/>
          <w:footerReference w:type="default" r:id="rId281"/>
          <w:pgSz w:w="12240" w:h="15840"/>
          <w:pgMar w:top="1040" w:right="283" w:bottom="280" w:left="992" w:header="729" w:footer="0" w:gutter="0"/>
          <w:cols w:space="720"/>
        </w:sectPr>
      </w:pPr>
    </w:p>
    <w:p w:rsidR="008318FD" w:rsidRDefault="006464FF">
      <w:pPr>
        <w:pStyle w:val="a3"/>
        <w:spacing w:before="89" w:line="360" w:lineRule="auto"/>
        <w:ind w:right="288"/>
      </w:pPr>
      <w:r>
        <w:lastRenderedPageBreak/>
        <w:t>варианты</w:t>
      </w:r>
      <w:r>
        <w:rPr>
          <w:spacing w:val="79"/>
        </w:rPr>
        <w:t xml:space="preserve"> </w:t>
      </w:r>
      <w:r>
        <w:t>приветствия</w:t>
      </w:r>
      <w:r>
        <w:rPr>
          <w:spacing w:val="79"/>
        </w:rPr>
        <w:t xml:space="preserve"> </w:t>
      </w:r>
      <w:r>
        <w:t>в</w:t>
      </w:r>
      <w:r>
        <w:rPr>
          <w:spacing w:val="78"/>
        </w:rPr>
        <w:t xml:space="preserve"> </w:t>
      </w:r>
      <w:r>
        <w:t>разных</w:t>
      </w:r>
      <w:r>
        <w:rPr>
          <w:spacing w:val="80"/>
        </w:rPr>
        <w:t xml:space="preserve"> </w:t>
      </w:r>
      <w:r>
        <w:t>странах</w:t>
      </w:r>
      <w:r>
        <w:rPr>
          <w:spacing w:val="78"/>
        </w:rPr>
        <w:t xml:space="preserve"> </w:t>
      </w:r>
      <w:r>
        <w:t>и</w:t>
      </w:r>
      <w:r>
        <w:rPr>
          <w:spacing w:val="79"/>
        </w:rPr>
        <w:t xml:space="preserve"> </w:t>
      </w:r>
      <w:r>
        <w:t>эпохах?</w:t>
      </w:r>
      <w:r>
        <w:rPr>
          <w:spacing w:val="79"/>
        </w:rPr>
        <w:t xml:space="preserve"> </w:t>
      </w:r>
      <w:r>
        <w:t>(кивок,</w:t>
      </w:r>
      <w:r>
        <w:rPr>
          <w:spacing w:val="78"/>
        </w:rPr>
        <w:t xml:space="preserve"> </w:t>
      </w:r>
      <w:r>
        <w:t>рукопожатие,</w:t>
      </w:r>
      <w:r>
        <w:rPr>
          <w:spacing w:val="77"/>
        </w:rPr>
        <w:t xml:space="preserve"> </w:t>
      </w:r>
      <w:r>
        <w:t>реверанс и др.). Для того</w:t>
      </w:r>
      <w:proofErr w:type="gramStart"/>
      <w:r>
        <w:t>,</w:t>
      </w:r>
      <w:proofErr w:type="gramEnd"/>
      <w:r>
        <w:t xml:space="preserve"> чтобы важные правила понимались всеми единообразно, эти правила фиксируются в письменном виде, тогда возникает «право», основанное на законах. Какие правила для вас наиболее важны?»</w:t>
      </w:r>
    </w:p>
    <w:p w:rsidR="008318FD" w:rsidRDefault="006464FF">
      <w:pPr>
        <w:pStyle w:val="a3"/>
        <w:spacing w:before="1" w:line="362" w:lineRule="auto"/>
        <w:ind w:left="849" w:right="891"/>
      </w:pPr>
      <w:r>
        <w:t>Ведущий</w:t>
      </w:r>
      <w:r>
        <w:rPr>
          <w:spacing w:val="-4"/>
        </w:rPr>
        <w:t xml:space="preserve"> </w:t>
      </w:r>
      <w:r>
        <w:t>записывает</w:t>
      </w:r>
      <w:r>
        <w:rPr>
          <w:spacing w:val="-5"/>
        </w:rPr>
        <w:t xml:space="preserve"> </w:t>
      </w:r>
      <w:r>
        <w:t>правила</w:t>
      </w:r>
      <w:r>
        <w:rPr>
          <w:spacing w:val="-4"/>
        </w:rPr>
        <w:t xml:space="preserve"> </w:t>
      </w:r>
      <w:r>
        <w:t>и</w:t>
      </w:r>
      <w:r>
        <w:rPr>
          <w:spacing w:val="-7"/>
        </w:rPr>
        <w:t xml:space="preserve"> </w:t>
      </w:r>
      <w:r>
        <w:t>ранжирует</w:t>
      </w:r>
      <w:r>
        <w:rPr>
          <w:spacing w:val="-4"/>
        </w:rPr>
        <w:t xml:space="preserve"> </w:t>
      </w:r>
      <w:r>
        <w:t>их</w:t>
      </w:r>
      <w:r>
        <w:rPr>
          <w:spacing w:val="-3"/>
        </w:rPr>
        <w:t xml:space="preserve"> </w:t>
      </w:r>
      <w:r>
        <w:t>вмест</w:t>
      </w:r>
      <w:r>
        <w:t>е</w:t>
      </w:r>
      <w:r>
        <w:rPr>
          <w:spacing w:val="-7"/>
        </w:rPr>
        <w:t xml:space="preserve"> </w:t>
      </w:r>
      <w:r>
        <w:t>с</w:t>
      </w:r>
      <w:r>
        <w:rPr>
          <w:spacing w:val="-4"/>
        </w:rPr>
        <w:t xml:space="preserve"> </w:t>
      </w:r>
      <w:r>
        <w:t>участниками</w:t>
      </w:r>
      <w:r>
        <w:rPr>
          <w:spacing w:val="-4"/>
        </w:rPr>
        <w:t xml:space="preserve"> </w:t>
      </w:r>
      <w:r>
        <w:t>занятия. Групповая рефлексия: что важного заметили в процессе упражнения?</w:t>
      </w:r>
    </w:p>
    <w:p w:rsidR="008318FD" w:rsidRDefault="006464FF">
      <w:pPr>
        <w:pStyle w:val="a3"/>
        <w:spacing w:line="360" w:lineRule="auto"/>
        <w:ind w:right="287" w:firstLine="708"/>
      </w:pPr>
      <w:r>
        <w:rPr>
          <w:i/>
        </w:rPr>
        <w:t>Упражнение 2 «</w:t>
      </w:r>
      <w:r>
        <w:t xml:space="preserve">Юридическая психология как направление профессионального </w:t>
      </w:r>
      <w:r>
        <w:rPr>
          <w:spacing w:val="-2"/>
        </w:rPr>
        <w:t>развития»</w:t>
      </w:r>
    </w:p>
    <w:p w:rsidR="008318FD" w:rsidRDefault="006464FF">
      <w:pPr>
        <w:spacing w:line="321" w:lineRule="exact"/>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pStyle w:val="a3"/>
        <w:spacing w:before="158" w:line="360" w:lineRule="auto"/>
        <w:ind w:right="285" w:firstLine="708"/>
      </w:pPr>
      <w:r>
        <w:rPr>
          <w:i/>
        </w:rPr>
        <w:t>Цель</w:t>
      </w:r>
      <w:r>
        <w:rPr>
          <w:i/>
          <w:spacing w:val="78"/>
          <w:w w:val="150"/>
        </w:rPr>
        <w:t xml:space="preserve"> </w:t>
      </w:r>
      <w:r>
        <w:rPr>
          <w:i/>
        </w:rPr>
        <w:t>упражнения:</w:t>
      </w:r>
      <w:r>
        <w:rPr>
          <w:i/>
          <w:spacing w:val="78"/>
          <w:w w:val="150"/>
        </w:rPr>
        <w:t xml:space="preserve"> </w:t>
      </w:r>
      <w:r>
        <w:t>мотивация</w:t>
      </w:r>
      <w:r>
        <w:rPr>
          <w:spacing w:val="79"/>
          <w:w w:val="150"/>
        </w:rPr>
        <w:t xml:space="preserve"> </w:t>
      </w:r>
      <w:proofErr w:type="gramStart"/>
      <w:r>
        <w:t>обучающихся</w:t>
      </w:r>
      <w:proofErr w:type="gramEnd"/>
      <w:r>
        <w:rPr>
          <w:spacing w:val="79"/>
          <w:w w:val="150"/>
        </w:rPr>
        <w:t xml:space="preserve"> </w:t>
      </w:r>
      <w:r>
        <w:t>к</w:t>
      </w:r>
      <w:r>
        <w:rPr>
          <w:spacing w:val="79"/>
          <w:w w:val="150"/>
        </w:rPr>
        <w:t xml:space="preserve"> </w:t>
      </w:r>
      <w:r>
        <w:t>выбору</w:t>
      </w:r>
      <w:r>
        <w:rPr>
          <w:spacing w:val="78"/>
          <w:w w:val="150"/>
        </w:rPr>
        <w:t xml:space="preserve"> </w:t>
      </w:r>
      <w:r>
        <w:t>траектории</w:t>
      </w:r>
      <w:r>
        <w:rPr>
          <w:spacing w:val="79"/>
          <w:w w:val="150"/>
        </w:rPr>
        <w:t xml:space="preserve"> </w:t>
      </w:r>
      <w:r>
        <w:t>развития в профессиональной области.</w:t>
      </w:r>
    </w:p>
    <w:p w:rsidR="008318FD" w:rsidRDefault="006464FF">
      <w:pPr>
        <w:spacing w:line="360" w:lineRule="auto"/>
        <w:ind w:left="141" w:right="284" w:firstLine="708"/>
        <w:jc w:val="both"/>
        <w:rPr>
          <w:sz w:val="28"/>
        </w:rPr>
      </w:pPr>
      <w:r>
        <w:rPr>
          <w:i/>
          <w:sz w:val="28"/>
        </w:rPr>
        <w:t>Необходимые</w:t>
      </w:r>
      <w:r>
        <w:rPr>
          <w:i/>
          <w:spacing w:val="80"/>
          <w:w w:val="150"/>
          <w:sz w:val="28"/>
        </w:rPr>
        <w:t xml:space="preserve">  </w:t>
      </w:r>
      <w:r>
        <w:rPr>
          <w:i/>
          <w:sz w:val="28"/>
        </w:rPr>
        <w:t>материалы:</w:t>
      </w:r>
      <w:r>
        <w:rPr>
          <w:i/>
          <w:spacing w:val="80"/>
          <w:w w:val="150"/>
          <w:sz w:val="28"/>
        </w:rPr>
        <w:t xml:space="preserve">  </w:t>
      </w:r>
      <w:r>
        <w:rPr>
          <w:sz w:val="28"/>
        </w:rPr>
        <w:t>проектор,</w:t>
      </w:r>
      <w:r>
        <w:rPr>
          <w:spacing w:val="80"/>
          <w:w w:val="150"/>
          <w:sz w:val="28"/>
        </w:rPr>
        <w:t xml:space="preserve">  </w:t>
      </w:r>
      <w:r>
        <w:rPr>
          <w:sz w:val="28"/>
        </w:rPr>
        <w:t>экран</w:t>
      </w:r>
      <w:r>
        <w:rPr>
          <w:spacing w:val="80"/>
          <w:w w:val="150"/>
          <w:sz w:val="28"/>
        </w:rPr>
        <w:t xml:space="preserve">  </w:t>
      </w:r>
      <w:r>
        <w:rPr>
          <w:sz w:val="28"/>
        </w:rPr>
        <w:t>для</w:t>
      </w:r>
      <w:r>
        <w:rPr>
          <w:spacing w:val="80"/>
          <w:w w:val="150"/>
          <w:sz w:val="28"/>
        </w:rPr>
        <w:t xml:space="preserve">  </w:t>
      </w:r>
      <w:r>
        <w:rPr>
          <w:sz w:val="28"/>
        </w:rPr>
        <w:t>показа</w:t>
      </w:r>
      <w:r>
        <w:rPr>
          <w:spacing w:val="80"/>
          <w:w w:val="150"/>
          <w:sz w:val="28"/>
        </w:rPr>
        <w:t xml:space="preserve">  </w:t>
      </w:r>
      <w:r>
        <w:rPr>
          <w:sz w:val="28"/>
        </w:rPr>
        <w:t>ролика</w:t>
      </w:r>
      <w:r>
        <w:rPr>
          <w:spacing w:val="80"/>
          <w:sz w:val="28"/>
        </w:rPr>
        <w:t xml:space="preserve"> </w:t>
      </w:r>
      <w:r>
        <w:rPr>
          <w:sz w:val="28"/>
        </w:rPr>
        <w:t>(при необходимости).</w:t>
      </w:r>
    </w:p>
    <w:p w:rsidR="008318FD" w:rsidRDefault="006464FF">
      <w:pPr>
        <w:pStyle w:val="a3"/>
        <w:spacing w:line="360" w:lineRule="auto"/>
        <w:ind w:right="288" w:firstLine="708"/>
      </w:pPr>
      <w:r>
        <w:rPr>
          <w:i/>
        </w:rPr>
        <w:t xml:space="preserve">Ведущий: </w:t>
      </w:r>
      <w:r>
        <w:t>«Мы обсудили, какое важное место занимают в нашей жизни правила</w:t>
      </w:r>
      <w:r>
        <w:rPr>
          <w:spacing w:val="40"/>
        </w:rPr>
        <w:t xml:space="preserve"> </w:t>
      </w:r>
      <w:r>
        <w:t>и сфера права, предлагаю немного соприкоснуться с такой интере</w:t>
      </w:r>
      <w:r>
        <w:t>сной отраслью психологической науки как юридическая психология.</w:t>
      </w:r>
    </w:p>
    <w:p w:rsidR="008318FD" w:rsidRDefault="006464FF">
      <w:pPr>
        <w:pStyle w:val="a3"/>
        <w:spacing w:line="360" w:lineRule="auto"/>
        <w:ind w:right="287" w:firstLine="708"/>
      </w:pPr>
      <w:r>
        <w:t>Как</w:t>
      </w:r>
      <w:r>
        <w:rPr>
          <w:spacing w:val="40"/>
        </w:rPr>
        <w:t xml:space="preserve"> </w:t>
      </w:r>
      <w:r>
        <w:t>известно,</w:t>
      </w:r>
      <w:r>
        <w:rPr>
          <w:spacing w:val="40"/>
        </w:rPr>
        <w:t xml:space="preserve"> </w:t>
      </w:r>
      <w:r>
        <w:t>человек</w:t>
      </w:r>
      <w:r>
        <w:rPr>
          <w:spacing w:val="40"/>
        </w:rPr>
        <w:t xml:space="preserve"> </w:t>
      </w:r>
      <w:r>
        <w:t>существо</w:t>
      </w:r>
      <w:r>
        <w:rPr>
          <w:spacing w:val="40"/>
        </w:rPr>
        <w:t xml:space="preserve"> </w:t>
      </w:r>
      <w:r>
        <w:t>социальное.</w:t>
      </w:r>
      <w:r>
        <w:rPr>
          <w:spacing w:val="40"/>
        </w:rPr>
        <w:t xml:space="preserve"> </w:t>
      </w:r>
      <w:r>
        <w:t>Живя</w:t>
      </w:r>
      <w:r>
        <w:rPr>
          <w:spacing w:val="40"/>
        </w:rPr>
        <w:t xml:space="preserve"> </w:t>
      </w:r>
      <w:r>
        <w:t>в</w:t>
      </w:r>
      <w:r>
        <w:rPr>
          <w:spacing w:val="40"/>
        </w:rPr>
        <w:t xml:space="preserve"> </w:t>
      </w:r>
      <w:r>
        <w:t>обществе,</w:t>
      </w:r>
      <w:r>
        <w:rPr>
          <w:spacing w:val="40"/>
        </w:rPr>
        <w:t xml:space="preserve"> </w:t>
      </w:r>
      <w:r>
        <w:t>мы</w:t>
      </w:r>
      <w:r>
        <w:rPr>
          <w:spacing w:val="40"/>
        </w:rPr>
        <w:t xml:space="preserve"> </w:t>
      </w:r>
      <w:r>
        <w:t>все</w:t>
      </w:r>
      <w:r>
        <w:rPr>
          <w:spacing w:val="40"/>
        </w:rPr>
        <w:t xml:space="preserve"> </w:t>
      </w:r>
      <w:r>
        <w:t>имеем как права, так и обязанности перед окружающими нас людьми, родителями, друзьями, коллегами.</w:t>
      </w:r>
      <w:r>
        <w:rPr>
          <w:spacing w:val="40"/>
        </w:rPr>
        <w:t xml:space="preserve"> </w:t>
      </w:r>
      <w:r>
        <w:t>Но</w:t>
      </w:r>
      <w:r>
        <w:rPr>
          <w:spacing w:val="40"/>
        </w:rPr>
        <w:t xml:space="preserve"> </w:t>
      </w:r>
      <w:r>
        <w:t>есть</w:t>
      </w:r>
      <w:r>
        <w:rPr>
          <w:spacing w:val="40"/>
        </w:rPr>
        <w:t xml:space="preserve"> </w:t>
      </w:r>
      <w:r>
        <w:t>люди,</w:t>
      </w:r>
      <w:r>
        <w:rPr>
          <w:spacing w:val="40"/>
        </w:rPr>
        <w:t xml:space="preserve"> </w:t>
      </w:r>
      <w:r>
        <w:t>которые</w:t>
      </w:r>
      <w:r>
        <w:rPr>
          <w:spacing w:val="40"/>
        </w:rPr>
        <w:t xml:space="preserve"> </w:t>
      </w:r>
      <w:r>
        <w:t>нарушают</w:t>
      </w:r>
      <w:r>
        <w:rPr>
          <w:spacing w:val="40"/>
        </w:rPr>
        <w:t xml:space="preserve"> </w:t>
      </w:r>
      <w:r>
        <w:t>правила</w:t>
      </w:r>
      <w:r>
        <w:rPr>
          <w:spacing w:val="40"/>
        </w:rPr>
        <w:t xml:space="preserve"> </w:t>
      </w:r>
      <w:r>
        <w:t>и</w:t>
      </w:r>
      <w:r>
        <w:rPr>
          <w:spacing w:val="40"/>
        </w:rPr>
        <w:t xml:space="preserve"> </w:t>
      </w:r>
      <w:r>
        <w:t>совершают</w:t>
      </w:r>
      <w:r>
        <w:rPr>
          <w:spacing w:val="40"/>
        </w:rPr>
        <w:t xml:space="preserve"> </w:t>
      </w:r>
      <w:r>
        <w:t>преступления. От</w:t>
      </w:r>
      <w:r>
        <w:rPr>
          <w:spacing w:val="-6"/>
        </w:rPr>
        <w:t xml:space="preserve"> </w:t>
      </w:r>
      <w:r>
        <w:t>этого</w:t>
      </w:r>
      <w:r>
        <w:rPr>
          <w:spacing w:val="-8"/>
        </w:rPr>
        <w:t xml:space="preserve"> </w:t>
      </w:r>
      <w:r>
        <w:t>общественная</w:t>
      </w:r>
      <w:r>
        <w:rPr>
          <w:spacing w:val="-5"/>
        </w:rPr>
        <w:t xml:space="preserve"> </w:t>
      </w:r>
      <w:r>
        <w:t>жизнь</w:t>
      </w:r>
      <w:r>
        <w:rPr>
          <w:spacing w:val="-6"/>
        </w:rPr>
        <w:t xml:space="preserve"> </w:t>
      </w:r>
      <w:r>
        <w:t>становится</w:t>
      </w:r>
      <w:r>
        <w:rPr>
          <w:spacing w:val="-5"/>
        </w:rPr>
        <w:t xml:space="preserve"> </w:t>
      </w:r>
      <w:r>
        <w:t>небезопасной.</w:t>
      </w:r>
      <w:r>
        <w:rPr>
          <w:spacing w:val="-6"/>
        </w:rPr>
        <w:t xml:space="preserve"> </w:t>
      </w:r>
      <w:r>
        <w:t>Почему</w:t>
      </w:r>
      <w:r>
        <w:rPr>
          <w:spacing w:val="-4"/>
        </w:rPr>
        <w:t xml:space="preserve"> </w:t>
      </w:r>
      <w:r>
        <w:t>так</w:t>
      </w:r>
      <w:r>
        <w:rPr>
          <w:spacing w:val="-5"/>
        </w:rPr>
        <w:t xml:space="preserve"> </w:t>
      </w:r>
      <w:r>
        <w:t>происходит?</w:t>
      </w:r>
      <w:r>
        <w:rPr>
          <w:spacing w:val="-5"/>
        </w:rPr>
        <w:t xml:space="preserve"> </w:t>
      </w:r>
      <w:r>
        <w:t>Часто человек</w:t>
      </w:r>
      <w:r>
        <w:rPr>
          <w:spacing w:val="40"/>
        </w:rPr>
        <w:t xml:space="preserve"> </w:t>
      </w:r>
      <w:r>
        <w:t>просто</w:t>
      </w:r>
      <w:r>
        <w:rPr>
          <w:spacing w:val="40"/>
        </w:rPr>
        <w:t xml:space="preserve"> </w:t>
      </w:r>
      <w:r>
        <w:t>не</w:t>
      </w:r>
      <w:r>
        <w:rPr>
          <w:spacing w:val="40"/>
        </w:rPr>
        <w:t xml:space="preserve"> </w:t>
      </w:r>
      <w:r>
        <w:t>умеет</w:t>
      </w:r>
      <w:r>
        <w:rPr>
          <w:spacing w:val="40"/>
        </w:rPr>
        <w:t xml:space="preserve"> </w:t>
      </w:r>
      <w:r>
        <w:t>достигать</w:t>
      </w:r>
      <w:r>
        <w:rPr>
          <w:spacing w:val="40"/>
        </w:rPr>
        <w:t xml:space="preserve"> </w:t>
      </w:r>
      <w:r>
        <w:t>своей</w:t>
      </w:r>
      <w:r>
        <w:rPr>
          <w:spacing w:val="40"/>
        </w:rPr>
        <w:t xml:space="preserve"> </w:t>
      </w:r>
      <w:r>
        <w:t>цели</w:t>
      </w:r>
      <w:r>
        <w:rPr>
          <w:spacing w:val="40"/>
        </w:rPr>
        <w:t xml:space="preserve"> </w:t>
      </w:r>
      <w:r>
        <w:t>разными</w:t>
      </w:r>
      <w:r>
        <w:rPr>
          <w:spacing w:val="40"/>
        </w:rPr>
        <w:t xml:space="preserve"> </w:t>
      </w:r>
      <w:r>
        <w:t>способами.</w:t>
      </w:r>
      <w:r>
        <w:rPr>
          <w:spacing w:val="40"/>
        </w:rPr>
        <w:t xml:space="preserve"> </w:t>
      </w:r>
      <w:r>
        <w:t>Не</w:t>
      </w:r>
      <w:r>
        <w:rPr>
          <w:spacing w:val="40"/>
        </w:rPr>
        <w:t xml:space="preserve"> </w:t>
      </w:r>
      <w:r>
        <w:t>понимает, как это можно сделать без ущерба для себя и окружающим</w:t>
      </w:r>
      <w:r>
        <w:t>. Юридический психолог</w:t>
      </w:r>
      <w:r>
        <w:rPr>
          <w:spacing w:val="40"/>
        </w:rPr>
        <w:t xml:space="preserve"> </w:t>
      </w:r>
      <w:r>
        <w:t>как</w:t>
      </w:r>
      <w:r>
        <w:rPr>
          <w:spacing w:val="80"/>
        </w:rPr>
        <w:t xml:space="preserve"> </w:t>
      </w:r>
      <w:r>
        <w:t>раз</w:t>
      </w:r>
      <w:r>
        <w:rPr>
          <w:spacing w:val="80"/>
        </w:rPr>
        <w:t xml:space="preserve"> </w:t>
      </w:r>
      <w:r>
        <w:t>помогает</w:t>
      </w:r>
      <w:r>
        <w:rPr>
          <w:spacing w:val="80"/>
        </w:rPr>
        <w:t xml:space="preserve"> </w:t>
      </w:r>
      <w:r>
        <w:t>людям</w:t>
      </w:r>
      <w:r>
        <w:rPr>
          <w:spacing w:val="80"/>
        </w:rPr>
        <w:t xml:space="preserve"> </w:t>
      </w:r>
      <w:r>
        <w:t>найти</w:t>
      </w:r>
      <w:r>
        <w:rPr>
          <w:spacing w:val="80"/>
        </w:rPr>
        <w:t xml:space="preserve"> </w:t>
      </w:r>
      <w:r>
        <w:t>ресурсы</w:t>
      </w:r>
      <w:r>
        <w:rPr>
          <w:spacing w:val="80"/>
        </w:rPr>
        <w:t xml:space="preserve"> </w:t>
      </w:r>
      <w:r>
        <w:t>для</w:t>
      </w:r>
      <w:r>
        <w:rPr>
          <w:spacing w:val="80"/>
        </w:rPr>
        <w:t xml:space="preserve"> </w:t>
      </w:r>
      <w:r>
        <w:t>удовлетворения</w:t>
      </w:r>
      <w:r>
        <w:rPr>
          <w:spacing w:val="80"/>
        </w:rPr>
        <w:t xml:space="preserve"> </w:t>
      </w:r>
      <w:r>
        <w:t>своих</w:t>
      </w:r>
      <w:r>
        <w:rPr>
          <w:spacing w:val="80"/>
        </w:rPr>
        <w:t xml:space="preserve"> </w:t>
      </w:r>
      <w:r>
        <w:t>потребностей без</w:t>
      </w:r>
      <w:r>
        <w:rPr>
          <w:spacing w:val="80"/>
          <w:w w:val="150"/>
        </w:rPr>
        <w:t xml:space="preserve">   </w:t>
      </w:r>
      <w:r>
        <w:t>совершения</w:t>
      </w:r>
      <w:r>
        <w:rPr>
          <w:spacing w:val="80"/>
          <w:w w:val="150"/>
        </w:rPr>
        <w:t xml:space="preserve">   </w:t>
      </w:r>
      <w:r>
        <w:t>правонарушений</w:t>
      </w:r>
      <w:r>
        <w:rPr>
          <w:spacing w:val="80"/>
          <w:w w:val="150"/>
        </w:rPr>
        <w:t xml:space="preserve">   </w:t>
      </w:r>
      <w:r>
        <w:t>и</w:t>
      </w:r>
      <w:r>
        <w:rPr>
          <w:spacing w:val="80"/>
          <w:w w:val="150"/>
        </w:rPr>
        <w:t xml:space="preserve">   </w:t>
      </w:r>
      <w:r>
        <w:t>помогает</w:t>
      </w:r>
      <w:r>
        <w:rPr>
          <w:spacing w:val="80"/>
          <w:w w:val="150"/>
        </w:rPr>
        <w:t xml:space="preserve">   </w:t>
      </w:r>
      <w:r>
        <w:t>реабилитироваться тем, кто уже переступил черту закона.</w:t>
      </w:r>
    </w:p>
    <w:p w:rsidR="008318FD" w:rsidRDefault="006464FF">
      <w:pPr>
        <w:pStyle w:val="a3"/>
        <w:spacing w:line="360" w:lineRule="auto"/>
        <w:ind w:right="288" w:firstLine="708"/>
      </w:pPr>
      <w:r>
        <w:rPr>
          <w:spacing w:val="-2"/>
        </w:rPr>
        <w:t>Чем</w:t>
      </w:r>
      <w:r>
        <w:rPr>
          <w:spacing w:val="-4"/>
        </w:rPr>
        <w:t xml:space="preserve"> </w:t>
      </w:r>
      <w:r>
        <w:rPr>
          <w:spacing w:val="-2"/>
        </w:rPr>
        <w:t>конкретно</w:t>
      </w:r>
      <w:r>
        <w:rPr>
          <w:spacing w:val="-3"/>
        </w:rPr>
        <w:t xml:space="preserve"> </w:t>
      </w:r>
      <w:r>
        <w:rPr>
          <w:spacing w:val="-2"/>
        </w:rPr>
        <w:t>может</w:t>
      </w:r>
      <w:r>
        <w:rPr>
          <w:spacing w:val="-4"/>
        </w:rPr>
        <w:t xml:space="preserve"> </w:t>
      </w:r>
      <w:r>
        <w:rPr>
          <w:spacing w:val="-2"/>
        </w:rPr>
        <w:t>заниматься</w:t>
      </w:r>
      <w:r>
        <w:rPr>
          <w:spacing w:val="-3"/>
        </w:rPr>
        <w:t xml:space="preserve"> </w:t>
      </w:r>
      <w:r>
        <w:rPr>
          <w:spacing w:val="-2"/>
        </w:rPr>
        <w:t>юридический</w:t>
      </w:r>
      <w:r>
        <w:rPr>
          <w:spacing w:val="-3"/>
        </w:rPr>
        <w:t xml:space="preserve"> </w:t>
      </w:r>
      <w:r>
        <w:rPr>
          <w:spacing w:val="-2"/>
        </w:rPr>
        <w:t>психолог?</w:t>
      </w:r>
      <w:r>
        <w:rPr>
          <w:spacing w:val="-4"/>
        </w:rPr>
        <w:t xml:space="preserve"> </w:t>
      </w:r>
      <w:r>
        <w:rPr>
          <w:spacing w:val="-2"/>
        </w:rPr>
        <w:t>Юридический</w:t>
      </w:r>
      <w:r>
        <w:rPr>
          <w:spacing w:val="-3"/>
        </w:rPr>
        <w:t xml:space="preserve"> </w:t>
      </w:r>
      <w:r>
        <w:rPr>
          <w:spacing w:val="-2"/>
        </w:rPr>
        <w:t xml:space="preserve">психолог </w:t>
      </w:r>
      <w:r>
        <w:t>может работать в суде, совместно с другими специалистами проводить экспертизу, чтобы</w:t>
      </w:r>
      <w:r>
        <w:rPr>
          <w:spacing w:val="14"/>
        </w:rPr>
        <w:t xml:space="preserve"> </w:t>
      </w:r>
      <w:r>
        <w:t>ответить</w:t>
      </w:r>
      <w:r>
        <w:rPr>
          <w:spacing w:val="18"/>
        </w:rPr>
        <w:t xml:space="preserve"> </w:t>
      </w:r>
      <w:r>
        <w:t>на</w:t>
      </w:r>
      <w:r>
        <w:rPr>
          <w:spacing w:val="16"/>
        </w:rPr>
        <w:t xml:space="preserve"> </w:t>
      </w:r>
      <w:r>
        <w:t>поставленные</w:t>
      </w:r>
      <w:r>
        <w:rPr>
          <w:spacing w:val="19"/>
        </w:rPr>
        <w:t xml:space="preserve"> </w:t>
      </w:r>
      <w:r>
        <w:t>судом</w:t>
      </w:r>
      <w:r>
        <w:rPr>
          <w:spacing w:val="18"/>
        </w:rPr>
        <w:t xml:space="preserve"> </w:t>
      </w:r>
      <w:r>
        <w:t>вопросы.</w:t>
      </w:r>
      <w:r>
        <w:rPr>
          <w:spacing w:val="16"/>
        </w:rPr>
        <w:t xml:space="preserve"> </w:t>
      </w:r>
      <w:r>
        <w:t>Например,</w:t>
      </w:r>
      <w:r>
        <w:rPr>
          <w:spacing w:val="18"/>
        </w:rPr>
        <w:t xml:space="preserve"> </w:t>
      </w:r>
      <w:r>
        <w:t>мог</w:t>
      </w:r>
      <w:r>
        <w:rPr>
          <w:spacing w:val="18"/>
        </w:rPr>
        <w:t xml:space="preserve"> </w:t>
      </w:r>
      <w:r>
        <w:t>ли</w:t>
      </w:r>
      <w:r>
        <w:rPr>
          <w:spacing w:val="17"/>
        </w:rPr>
        <w:t xml:space="preserve"> </w:t>
      </w:r>
      <w:r>
        <w:t>управлять</w:t>
      </w:r>
      <w:r>
        <w:rPr>
          <w:spacing w:val="18"/>
        </w:rPr>
        <w:t xml:space="preserve"> </w:t>
      </w:r>
      <w:r>
        <w:rPr>
          <w:spacing w:val="-2"/>
        </w:rPr>
        <w:t>своими</w:t>
      </w:r>
    </w:p>
    <w:p w:rsidR="008318FD" w:rsidRDefault="008318FD">
      <w:pPr>
        <w:pStyle w:val="a3"/>
        <w:spacing w:line="360" w:lineRule="auto"/>
        <w:sectPr w:rsidR="008318FD">
          <w:headerReference w:type="default" r:id="rId282"/>
          <w:footerReference w:type="default" r:id="rId283"/>
          <w:pgSz w:w="12240" w:h="15840"/>
          <w:pgMar w:top="1040" w:right="283" w:bottom="280" w:left="992" w:header="729" w:footer="0" w:gutter="0"/>
          <w:cols w:space="720"/>
        </w:sectPr>
      </w:pPr>
    </w:p>
    <w:p w:rsidR="008318FD" w:rsidRDefault="006464FF">
      <w:pPr>
        <w:pStyle w:val="a3"/>
        <w:spacing w:before="89" w:line="360" w:lineRule="auto"/>
        <w:ind w:right="279"/>
      </w:pPr>
      <w:r>
        <w:lastRenderedPageBreak/>
        <w:t>действиями</w:t>
      </w:r>
      <w:r>
        <w:rPr>
          <w:spacing w:val="80"/>
        </w:rPr>
        <w:t xml:space="preserve">  </w:t>
      </w:r>
      <w:r>
        <w:t>подсудимый?</w:t>
      </w:r>
      <w:r>
        <w:rPr>
          <w:spacing w:val="80"/>
        </w:rPr>
        <w:t xml:space="preserve">  </w:t>
      </w:r>
      <w:r>
        <w:t>Был</w:t>
      </w:r>
      <w:r>
        <w:rPr>
          <w:spacing w:val="80"/>
        </w:rPr>
        <w:t xml:space="preserve">  </w:t>
      </w:r>
      <w:r>
        <w:t>ли</w:t>
      </w:r>
      <w:r>
        <w:rPr>
          <w:spacing w:val="80"/>
        </w:rPr>
        <w:t xml:space="preserve">  </w:t>
      </w:r>
      <w:r>
        <w:t>он</w:t>
      </w:r>
      <w:r>
        <w:rPr>
          <w:spacing w:val="80"/>
        </w:rPr>
        <w:t xml:space="preserve">  </w:t>
      </w:r>
      <w:r>
        <w:t>в</w:t>
      </w:r>
      <w:r>
        <w:rPr>
          <w:spacing w:val="80"/>
        </w:rPr>
        <w:t xml:space="preserve">  </w:t>
      </w:r>
      <w:r>
        <w:t>состоянии</w:t>
      </w:r>
      <w:r>
        <w:rPr>
          <w:spacing w:val="80"/>
        </w:rPr>
        <w:t xml:space="preserve">  </w:t>
      </w:r>
      <w:r>
        <w:t>аффекта?</w:t>
      </w:r>
      <w:r>
        <w:rPr>
          <w:spacing w:val="80"/>
        </w:rPr>
        <w:t xml:space="preserve">  </w:t>
      </w:r>
      <w:r>
        <w:t>Осознавал</w:t>
      </w:r>
      <w:r>
        <w:rPr>
          <w:spacing w:val="40"/>
        </w:rPr>
        <w:t xml:space="preserve"> </w:t>
      </w:r>
      <w:r>
        <w:t>ли он, что происходило в момент преступления и прочее. Юридический психолог присутствует</w:t>
      </w:r>
      <w:r>
        <w:rPr>
          <w:spacing w:val="80"/>
        </w:rPr>
        <w:t xml:space="preserve"> </w:t>
      </w:r>
      <w:r>
        <w:t>на</w:t>
      </w:r>
      <w:r>
        <w:rPr>
          <w:spacing w:val="80"/>
        </w:rPr>
        <w:t xml:space="preserve"> </w:t>
      </w:r>
      <w:r>
        <w:t>допросах</w:t>
      </w:r>
      <w:r>
        <w:rPr>
          <w:spacing w:val="80"/>
        </w:rPr>
        <w:t xml:space="preserve"> </w:t>
      </w:r>
      <w:r>
        <w:t>несовершеннолетних,</w:t>
      </w:r>
      <w:r>
        <w:rPr>
          <w:spacing w:val="80"/>
        </w:rPr>
        <w:t xml:space="preserve"> </w:t>
      </w:r>
      <w:r>
        <w:t>сопровождая</w:t>
      </w:r>
      <w:r>
        <w:rPr>
          <w:spacing w:val="80"/>
        </w:rPr>
        <w:t xml:space="preserve"> </w:t>
      </w:r>
      <w:r>
        <w:t>детей</w:t>
      </w:r>
      <w:r>
        <w:rPr>
          <w:spacing w:val="80"/>
        </w:rPr>
        <w:t xml:space="preserve"> </w:t>
      </w:r>
      <w:r>
        <w:t>и</w:t>
      </w:r>
      <w:r>
        <w:rPr>
          <w:spacing w:val="80"/>
        </w:rPr>
        <w:t xml:space="preserve"> </w:t>
      </w:r>
      <w:r>
        <w:t>подростков</w:t>
      </w:r>
      <w:r>
        <w:rPr>
          <w:spacing w:val="40"/>
        </w:rPr>
        <w:t xml:space="preserve"> </w:t>
      </w:r>
      <w:r>
        <w:t>в юридически значимых ситуациях. Юридический психолог составляет психологические портреты</w:t>
      </w:r>
      <w:r>
        <w:rPr>
          <w:spacing w:val="-1"/>
        </w:rPr>
        <w:t xml:space="preserve"> </w:t>
      </w:r>
      <w:r>
        <w:t>для помощи</w:t>
      </w:r>
      <w:r>
        <w:rPr>
          <w:spacing w:val="-1"/>
        </w:rPr>
        <w:t xml:space="preserve"> </w:t>
      </w:r>
      <w:r>
        <w:t>в поимке</w:t>
      </w:r>
      <w:r>
        <w:rPr>
          <w:spacing w:val="-1"/>
        </w:rPr>
        <w:t xml:space="preserve"> </w:t>
      </w:r>
      <w:r>
        <w:t>преступника. Юридический психолог помогает человеку в трудных жизненных ситуациях найти психологические ресурсы, благодаря</w:t>
      </w:r>
      <w:r>
        <w:rPr>
          <w:spacing w:val="40"/>
        </w:rPr>
        <w:t xml:space="preserve"> </w:t>
      </w:r>
      <w:r>
        <w:t>которым</w:t>
      </w:r>
      <w:r>
        <w:rPr>
          <w:spacing w:val="40"/>
        </w:rPr>
        <w:t xml:space="preserve"> </w:t>
      </w:r>
      <w:r>
        <w:t>он</w:t>
      </w:r>
      <w:r>
        <w:rPr>
          <w:spacing w:val="40"/>
        </w:rPr>
        <w:t xml:space="preserve"> </w:t>
      </w:r>
      <w:r>
        <w:t>сможет</w:t>
      </w:r>
      <w:r>
        <w:rPr>
          <w:spacing w:val="40"/>
        </w:rPr>
        <w:t xml:space="preserve"> </w:t>
      </w:r>
      <w:r>
        <w:t>дости</w:t>
      </w:r>
      <w:r>
        <w:t>чь</w:t>
      </w:r>
      <w:r>
        <w:rPr>
          <w:spacing w:val="40"/>
        </w:rPr>
        <w:t xml:space="preserve"> </w:t>
      </w:r>
      <w:r>
        <w:t>своих</w:t>
      </w:r>
      <w:r>
        <w:rPr>
          <w:spacing w:val="40"/>
        </w:rPr>
        <w:t xml:space="preserve"> </w:t>
      </w:r>
      <w:r>
        <w:t>целей</w:t>
      </w:r>
      <w:r>
        <w:rPr>
          <w:spacing w:val="40"/>
        </w:rPr>
        <w:t xml:space="preserve"> </w:t>
      </w:r>
      <w:r>
        <w:t>и</w:t>
      </w:r>
      <w:r>
        <w:rPr>
          <w:spacing w:val="40"/>
        </w:rPr>
        <w:t xml:space="preserve"> </w:t>
      </w:r>
      <w:r>
        <w:t>удовлетворить</w:t>
      </w:r>
      <w:r>
        <w:rPr>
          <w:spacing w:val="40"/>
        </w:rPr>
        <w:t xml:space="preserve"> </w:t>
      </w:r>
      <w:r>
        <w:t>потребности,</w:t>
      </w:r>
      <w:r>
        <w:rPr>
          <w:spacing w:val="40"/>
        </w:rPr>
        <w:t xml:space="preserve"> </w:t>
      </w:r>
      <w:r>
        <w:t>не прибегая к преступным деяниям, суициду, зависимостям, рискованному поведению, агрессии. Юридический психолог помогает заключенным реабилитироваться и, выйдя на</w:t>
      </w:r>
      <w:r>
        <w:rPr>
          <w:spacing w:val="-9"/>
        </w:rPr>
        <w:t xml:space="preserve"> </w:t>
      </w:r>
      <w:r>
        <w:t>свободу,</w:t>
      </w:r>
      <w:r>
        <w:rPr>
          <w:spacing w:val="-12"/>
        </w:rPr>
        <w:t xml:space="preserve"> </w:t>
      </w:r>
      <w:r>
        <w:t>полноценно</w:t>
      </w:r>
      <w:r>
        <w:rPr>
          <w:spacing w:val="-8"/>
        </w:rPr>
        <w:t xml:space="preserve"> </w:t>
      </w:r>
      <w:r>
        <w:t>жить</w:t>
      </w:r>
      <w:r>
        <w:rPr>
          <w:spacing w:val="-10"/>
        </w:rPr>
        <w:t xml:space="preserve"> </w:t>
      </w:r>
      <w:r>
        <w:t>в</w:t>
      </w:r>
      <w:r>
        <w:rPr>
          <w:spacing w:val="-12"/>
        </w:rPr>
        <w:t xml:space="preserve"> </w:t>
      </w:r>
      <w:r>
        <w:t>гармонии</w:t>
      </w:r>
      <w:r>
        <w:rPr>
          <w:spacing w:val="-8"/>
        </w:rPr>
        <w:t xml:space="preserve"> </w:t>
      </w:r>
      <w:r>
        <w:t>с</w:t>
      </w:r>
      <w:r>
        <w:rPr>
          <w:spacing w:val="-11"/>
        </w:rPr>
        <w:t xml:space="preserve"> </w:t>
      </w:r>
      <w:r>
        <w:t>обществом.</w:t>
      </w:r>
      <w:r>
        <w:rPr>
          <w:spacing w:val="-9"/>
        </w:rPr>
        <w:t xml:space="preserve"> </w:t>
      </w:r>
      <w:r>
        <w:t>Юридический</w:t>
      </w:r>
      <w:r>
        <w:rPr>
          <w:spacing w:val="-10"/>
        </w:rPr>
        <w:t xml:space="preserve"> </w:t>
      </w:r>
      <w:r>
        <w:t>психолог</w:t>
      </w:r>
      <w:r>
        <w:rPr>
          <w:spacing w:val="-11"/>
        </w:rPr>
        <w:t xml:space="preserve"> </w:t>
      </w:r>
      <w:r>
        <w:t>изучает, почему некоторые люди становятся жертвами преступления чаще других, разрабатывают рекомендации, как снизить этот риск.</w:t>
      </w:r>
    </w:p>
    <w:p w:rsidR="008318FD" w:rsidRDefault="006464FF">
      <w:pPr>
        <w:pStyle w:val="a3"/>
        <w:spacing w:before="2" w:line="360" w:lineRule="auto"/>
        <w:ind w:right="280" w:firstLine="708"/>
      </w:pPr>
      <w:r>
        <w:t>Юридическая психология ищет ответы на сложные вопросы человеческой психологии, например, как формируется ли</w:t>
      </w:r>
      <w:r>
        <w:t>чность преступника. Юридические психологи оказывают помощь при принятии судебных решений, проводят психологические экспертизы обвиняемых, исследуют свидетельские показания, разрабатывают</w:t>
      </w:r>
      <w:r>
        <w:rPr>
          <w:spacing w:val="80"/>
        </w:rPr>
        <w:t xml:space="preserve">  </w:t>
      </w:r>
      <w:r>
        <w:t>методы</w:t>
      </w:r>
      <w:r>
        <w:rPr>
          <w:spacing w:val="80"/>
        </w:rPr>
        <w:t xml:space="preserve">  </w:t>
      </w:r>
      <w:r>
        <w:t>взаимодействия</w:t>
      </w:r>
      <w:r>
        <w:rPr>
          <w:spacing w:val="80"/>
        </w:rPr>
        <w:t xml:space="preserve">  </w:t>
      </w:r>
      <w:r>
        <w:t>с</w:t>
      </w:r>
      <w:r>
        <w:rPr>
          <w:spacing w:val="80"/>
        </w:rPr>
        <w:t xml:space="preserve">  </w:t>
      </w:r>
      <w:r>
        <w:t>потерпевшими.</w:t>
      </w:r>
      <w:r>
        <w:rPr>
          <w:spacing w:val="80"/>
        </w:rPr>
        <w:t xml:space="preserve">  </w:t>
      </w:r>
      <w:r>
        <w:t>То</w:t>
      </w:r>
      <w:r>
        <w:rPr>
          <w:spacing w:val="80"/>
        </w:rPr>
        <w:t xml:space="preserve">  </w:t>
      </w:r>
      <w:r>
        <w:t>есть,</w:t>
      </w:r>
      <w:r>
        <w:rPr>
          <w:spacing w:val="80"/>
        </w:rPr>
        <w:t xml:space="preserve">  </w:t>
      </w:r>
      <w:r>
        <w:t>делают все</w:t>
      </w:r>
      <w:r>
        <w:rPr>
          <w:spacing w:val="40"/>
        </w:rPr>
        <w:t xml:space="preserve">  </w:t>
      </w:r>
      <w:r>
        <w:t>нео</w:t>
      </w:r>
      <w:r>
        <w:t>бходимое</w:t>
      </w:r>
      <w:r>
        <w:rPr>
          <w:spacing w:val="40"/>
        </w:rPr>
        <w:t xml:space="preserve">  </w:t>
      </w:r>
      <w:r>
        <w:t>для</w:t>
      </w:r>
      <w:r>
        <w:rPr>
          <w:spacing w:val="40"/>
        </w:rPr>
        <w:t xml:space="preserve">  </w:t>
      </w:r>
      <w:r>
        <w:t>того,</w:t>
      </w:r>
      <w:r>
        <w:rPr>
          <w:spacing w:val="40"/>
        </w:rPr>
        <w:t xml:space="preserve">  </w:t>
      </w:r>
      <w:r>
        <w:t>чтобы</w:t>
      </w:r>
      <w:r>
        <w:rPr>
          <w:spacing w:val="40"/>
        </w:rPr>
        <w:t xml:space="preserve">  </w:t>
      </w:r>
      <w:r>
        <w:t>юристы</w:t>
      </w:r>
      <w:r>
        <w:rPr>
          <w:spacing w:val="40"/>
        </w:rPr>
        <w:t xml:space="preserve">  </w:t>
      </w:r>
      <w:r>
        <w:t>могли</w:t>
      </w:r>
      <w:r>
        <w:rPr>
          <w:spacing w:val="40"/>
        </w:rPr>
        <w:t xml:space="preserve">  </w:t>
      </w:r>
      <w:r>
        <w:t>разобраться</w:t>
      </w:r>
      <w:r>
        <w:rPr>
          <w:spacing w:val="40"/>
        </w:rPr>
        <w:t xml:space="preserve">  </w:t>
      </w:r>
      <w:r>
        <w:t>в</w:t>
      </w:r>
      <w:r>
        <w:rPr>
          <w:spacing w:val="40"/>
        </w:rPr>
        <w:t xml:space="preserve">  </w:t>
      </w:r>
      <w:proofErr w:type="gramStart"/>
      <w:r>
        <w:t>поведении</w:t>
      </w:r>
      <w:proofErr w:type="gramEnd"/>
      <w:r>
        <w:t xml:space="preserve"> как потерпевшего, так и человека, совершившего преступление. Юридические психологи работают в психологической службе МВД и МЧС, сопровождают оперативно-розыскные мероприятия, проводят су</w:t>
      </w:r>
      <w:r>
        <w:t>дебные психологические экспертизы, реабилитацию сотрудников силовых структур.</w:t>
      </w:r>
    </w:p>
    <w:p w:rsidR="008318FD" w:rsidRDefault="006464FF">
      <w:pPr>
        <w:pStyle w:val="a3"/>
        <w:spacing w:before="3" w:line="360" w:lineRule="auto"/>
        <w:ind w:right="282" w:firstLine="708"/>
      </w:pPr>
      <w:r>
        <w:t>Также</w:t>
      </w:r>
      <w:r>
        <w:rPr>
          <w:spacing w:val="40"/>
        </w:rPr>
        <w:t xml:space="preserve"> </w:t>
      </w:r>
      <w:r>
        <w:t>юридический</w:t>
      </w:r>
      <w:r>
        <w:rPr>
          <w:spacing w:val="40"/>
        </w:rPr>
        <w:t xml:space="preserve"> </w:t>
      </w:r>
      <w:r>
        <w:t>психолог</w:t>
      </w:r>
      <w:r>
        <w:rPr>
          <w:spacing w:val="40"/>
        </w:rPr>
        <w:t xml:space="preserve"> </w:t>
      </w:r>
      <w:r>
        <w:t>–</w:t>
      </w:r>
      <w:r>
        <w:rPr>
          <w:spacing w:val="40"/>
        </w:rPr>
        <w:t xml:space="preserve"> </w:t>
      </w:r>
      <w:r>
        <w:t>это</w:t>
      </w:r>
      <w:r>
        <w:rPr>
          <w:spacing w:val="40"/>
        </w:rPr>
        <w:t xml:space="preserve"> </w:t>
      </w:r>
      <w:r>
        <w:t>профессия</w:t>
      </w:r>
      <w:r>
        <w:rPr>
          <w:spacing w:val="40"/>
        </w:rPr>
        <w:t xml:space="preserve"> </w:t>
      </w:r>
      <w:r>
        <w:t>будущего,</w:t>
      </w:r>
      <w:r>
        <w:rPr>
          <w:spacing w:val="40"/>
        </w:rPr>
        <w:t xml:space="preserve"> </w:t>
      </w:r>
      <w:r>
        <w:t>так</w:t>
      </w:r>
      <w:r>
        <w:rPr>
          <w:spacing w:val="40"/>
        </w:rPr>
        <w:t xml:space="preserve"> </w:t>
      </w:r>
      <w:r>
        <w:t>как</w:t>
      </w:r>
      <w:r>
        <w:rPr>
          <w:spacing w:val="40"/>
        </w:rPr>
        <w:t xml:space="preserve"> </w:t>
      </w:r>
      <w:r>
        <w:t>он</w:t>
      </w:r>
      <w:r>
        <w:rPr>
          <w:spacing w:val="40"/>
        </w:rPr>
        <w:t xml:space="preserve"> </w:t>
      </w:r>
      <w:r>
        <w:t>работает с различными проблемами, набирающими обороты на просторах Интернета, который является неотъемлемой частью жизни современного человека. Как определить склонность к отклоняющемуся преступному поведению по страничке в социальной сети?</w:t>
      </w:r>
      <w:r>
        <w:rPr>
          <w:spacing w:val="-10"/>
        </w:rPr>
        <w:t xml:space="preserve"> </w:t>
      </w:r>
      <w:r>
        <w:t>Как</w:t>
      </w:r>
      <w:r>
        <w:rPr>
          <w:spacing w:val="-10"/>
        </w:rPr>
        <w:t xml:space="preserve"> </w:t>
      </w:r>
      <w:r>
        <w:t>помочь</w:t>
      </w:r>
      <w:r>
        <w:rPr>
          <w:spacing w:val="-11"/>
        </w:rPr>
        <w:t xml:space="preserve"> </w:t>
      </w:r>
      <w:r>
        <w:t>жерт</w:t>
      </w:r>
      <w:r>
        <w:t>ве</w:t>
      </w:r>
      <w:r>
        <w:rPr>
          <w:spacing w:val="-10"/>
        </w:rPr>
        <w:t xml:space="preserve"> </w:t>
      </w:r>
      <w:proofErr w:type="spellStart"/>
      <w:r>
        <w:t>кибертравли</w:t>
      </w:r>
      <w:proofErr w:type="spellEnd"/>
      <w:r>
        <w:t>?</w:t>
      </w:r>
      <w:r>
        <w:rPr>
          <w:spacing w:val="-12"/>
        </w:rPr>
        <w:t xml:space="preserve"> </w:t>
      </w:r>
      <w:r>
        <w:t>На</w:t>
      </w:r>
      <w:r>
        <w:rPr>
          <w:spacing w:val="-10"/>
        </w:rPr>
        <w:t xml:space="preserve"> </w:t>
      </w:r>
      <w:r>
        <w:t>эти</w:t>
      </w:r>
      <w:r>
        <w:rPr>
          <w:spacing w:val="-10"/>
        </w:rPr>
        <w:t xml:space="preserve"> </w:t>
      </w:r>
      <w:r>
        <w:t>и</w:t>
      </w:r>
      <w:r>
        <w:rPr>
          <w:spacing w:val="-10"/>
        </w:rPr>
        <w:t xml:space="preserve"> </w:t>
      </w:r>
      <w:r>
        <w:t>многие</w:t>
      </w:r>
      <w:r>
        <w:rPr>
          <w:spacing w:val="-10"/>
        </w:rPr>
        <w:t xml:space="preserve"> </w:t>
      </w:r>
      <w:r>
        <w:t>другие</w:t>
      </w:r>
      <w:r>
        <w:rPr>
          <w:spacing w:val="-10"/>
        </w:rPr>
        <w:t xml:space="preserve"> </w:t>
      </w:r>
      <w:r>
        <w:t>вопросы</w:t>
      </w:r>
      <w:r>
        <w:rPr>
          <w:spacing w:val="-10"/>
        </w:rPr>
        <w:t xml:space="preserve"> </w:t>
      </w:r>
      <w:r>
        <w:t>может</w:t>
      </w:r>
      <w:r>
        <w:rPr>
          <w:spacing w:val="-10"/>
        </w:rPr>
        <w:t xml:space="preserve"> </w:t>
      </w:r>
      <w:r>
        <w:t>ответить юридический психолог».</w:t>
      </w:r>
    </w:p>
    <w:p w:rsidR="008318FD" w:rsidRDefault="008318FD">
      <w:pPr>
        <w:pStyle w:val="a3"/>
        <w:spacing w:line="360" w:lineRule="auto"/>
        <w:sectPr w:rsidR="008318FD">
          <w:headerReference w:type="default" r:id="rId284"/>
          <w:footerReference w:type="default" r:id="rId285"/>
          <w:pgSz w:w="12240" w:h="15840"/>
          <w:pgMar w:top="1040" w:right="283" w:bottom="280" w:left="992" w:header="729" w:footer="0" w:gutter="0"/>
          <w:cols w:space="720"/>
        </w:sectPr>
      </w:pPr>
    </w:p>
    <w:p w:rsidR="008318FD" w:rsidRDefault="006464FF">
      <w:pPr>
        <w:pStyle w:val="a3"/>
        <w:spacing w:before="89" w:line="360" w:lineRule="auto"/>
        <w:ind w:right="285" w:firstLine="708"/>
      </w:pPr>
      <w:r>
        <w:lastRenderedPageBreak/>
        <w:t>Примечание: Для дополнительной информации ведущий может предложить посмотреть ролик о деятельности юридического психолога, подготовленный ф</w:t>
      </w:r>
      <w:r>
        <w:t xml:space="preserve">акультетом «Юридическая психология» ФГБОУ ВО МГППУ: </w:t>
      </w:r>
      <w:r>
        <w:rPr>
          <w:spacing w:val="-2"/>
        </w:rPr>
        <w:t>https://tube.mgppu.ru/w/jCbBy2jPcpLm8yVWgFXkES</w:t>
      </w:r>
    </w:p>
    <w:p w:rsidR="008318FD" w:rsidRDefault="006464FF">
      <w:pPr>
        <w:spacing w:before="1"/>
        <w:ind w:left="849"/>
        <w:jc w:val="both"/>
        <w:rPr>
          <w:sz w:val="28"/>
        </w:rPr>
      </w:pPr>
      <w:r>
        <w:rPr>
          <w:i/>
          <w:sz w:val="28"/>
        </w:rPr>
        <w:t>Упражнение</w:t>
      </w:r>
      <w:r>
        <w:rPr>
          <w:i/>
          <w:spacing w:val="-7"/>
          <w:sz w:val="28"/>
        </w:rPr>
        <w:t xml:space="preserve"> </w:t>
      </w:r>
      <w:r>
        <w:rPr>
          <w:i/>
          <w:sz w:val="28"/>
        </w:rPr>
        <w:t>3</w:t>
      </w:r>
      <w:r>
        <w:rPr>
          <w:spacing w:val="-5"/>
          <w:sz w:val="28"/>
        </w:rPr>
        <w:t xml:space="preserve"> </w:t>
      </w:r>
      <w:r>
        <w:rPr>
          <w:spacing w:val="-2"/>
          <w:sz w:val="28"/>
        </w:rPr>
        <w:t>«Кулак»</w:t>
      </w:r>
    </w:p>
    <w:p w:rsidR="008318FD" w:rsidRDefault="006464FF">
      <w:pPr>
        <w:spacing w:before="163"/>
        <w:ind w:left="849"/>
        <w:jc w:val="both"/>
        <w:rPr>
          <w:sz w:val="28"/>
        </w:rPr>
      </w:pPr>
      <w:r>
        <w:rPr>
          <w:i/>
          <w:sz w:val="28"/>
        </w:rPr>
        <w:t>Время</w:t>
      </w:r>
      <w:r>
        <w:rPr>
          <w:i/>
          <w:spacing w:val="-7"/>
          <w:sz w:val="28"/>
        </w:rPr>
        <w:t xml:space="preserve"> </w:t>
      </w:r>
      <w:r>
        <w:rPr>
          <w:i/>
          <w:sz w:val="28"/>
        </w:rPr>
        <w:t>упражнения:</w:t>
      </w:r>
      <w:r>
        <w:rPr>
          <w:i/>
          <w:spacing w:val="-5"/>
          <w:sz w:val="28"/>
        </w:rPr>
        <w:t xml:space="preserve"> </w:t>
      </w:r>
      <w:r>
        <w:rPr>
          <w:sz w:val="28"/>
        </w:rPr>
        <w:t>10</w:t>
      </w:r>
      <w:r>
        <w:rPr>
          <w:spacing w:val="-4"/>
          <w:sz w:val="28"/>
        </w:rPr>
        <w:t xml:space="preserve"> </w:t>
      </w:r>
      <w:r>
        <w:rPr>
          <w:spacing w:val="-2"/>
          <w:sz w:val="28"/>
        </w:rPr>
        <w:t>минут.</w:t>
      </w:r>
    </w:p>
    <w:p w:rsidR="008318FD" w:rsidRDefault="006464FF">
      <w:pPr>
        <w:pStyle w:val="a3"/>
        <w:spacing w:before="160" w:line="360" w:lineRule="auto"/>
        <w:ind w:right="287" w:firstLine="708"/>
      </w:pPr>
      <w:r>
        <w:rPr>
          <w:i/>
        </w:rPr>
        <w:t xml:space="preserve">Цель упражнения: </w:t>
      </w:r>
      <w:r>
        <w:t xml:space="preserve">формирование представлений о групповом давлении, манипуляции; мотивация к освоению навыков </w:t>
      </w:r>
      <w:proofErr w:type="spellStart"/>
      <w:r>
        <w:t>ассертивного</w:t>
      </w:r>
      <w:proofErr w:type="spellEnd"/>
      <w:r>
        <w:t xml:space="preserve"> взаимодействия.</w:t>
      </w:r>
    </w:p>
    <w:p w:rsidR="008318FD" w:rsidRDefault="006464FF">
      <w:pPr>
        <w:pStyle w:val="a3"/>
        <w:spacing w:line="362" w:lineRule="auto"/>
        <w:ind w:right="285" w:firstLine="708"/>
      </w:pPr>
      <w:r>
        <w:rPr>
          <w:i/>
        </w:rPr>
        <w:t>Ведущий:</w:t>
      </w:r>
      <w:r>
        <w:rPr>
          <w:i/>
          <w:spacing w:val="-18"/>
        </w:rPr>
        <w:t xml:space="preserve"> </w:t>
      </w:r>
      <w:r>
        <w:t>«Как</w:t>
      </w:r>
      <w:r>
        <w:rPr>
          <w:spacing w:val="-17"/>
        </w:rPr>
        <w:t xml:space="preserve"> </w:t>
      </w:r>
      <w:r>
        <w:t>вы</w:t>
      </w:r>
      <w:r>
        <w:rPr>
          <w:spacing w:val="-18"/>
        </w:rPr>
        <w:t xml:space="preserve"> </w:t>
      </w:r>
      <w:r>
        <w:t>думаете,</w:t>
      </w:r>
      <w:r>
        <w:rPr>
          <w:spacing w:val="-17"/>
        </w:rPr>
        <w:t xml:space="preserve"> </w:t>
      </w:r>
      <w:r>
        <w:t>что</w:t>
      </w:r>
      <w:r>
        <w:rPr>
          <w:spacing w:val="-18"/>
        </w:rPr>
        <w:t xml:space="preserve"> </w:t>
      </w:r>
      <w:r>
        <w:t>может</w:t>
      </w:r>
      <w:r>
        <w:rPr>
          <w:spacing w:val="-17"/>
        </w:rPr>
        <w:t xml:space="preserve"> </w:t>
      </w:r>
      <w:r>
        <w:t>нас</w:t>
      </w:r>
      <w:r>
        <w:rPr>
          <w:spacing w:val="-18"/>
        </w:rPr>
        <w:t xml:space="preserve"> </w:t>
      </w:r>
      <w:r>
        <w:t>заставить</w:t>
      </w:r>
      <w:r>
        <w:rPr>
          <w:spacing w:val="-17"/>
        </w:rPr>
        <w:t xml:space="preserve"> </w:t>
      </w:r>
      <w:r>
        <w:t>нарушить</w:t>
      </w:r>
      <w:r>
        <w:rPr>
          <w:spacing w:val="-18"/>
        </w:rPr>
        <w:t xml:space="preserve"> </w:t>
      </w:r>
      <w:r>
        <w:t>правила,</w:t>
      </w:r>
      <w:r>
        <w:rPr>
          <w:spacing w:val="-17"/>
        </w:rPr>
        <w:t xml:space="preserve"> </w:t>
      </w:r>
      <w:r>
        <w:t>даже</w:t>
      </w:r>
      <w:r>
        <w:rPr>
          <w:spacing w:val="-18"/>
        </w:rPr>
        <w:t xml:space="preserve"> </w:t>
      </w:r>
      <w:r>
        <w:t>когда мы этого не хотим?»</w:t>
      </w:r>
    </w:p>
    <w:p w:rsidR="008318FD" w:rsidRDefault="006464FF">
      <w:pPr>
        <w:pStyle w:val="a3"/>
        <w:spacing w:line="317" w:lineRule="exact"/>
        <w:ind w:left="849"/>
      </w:pPr>
      <w:r>
        <w:t>Ответы</w:t>
      </w:r>
      <w:r>
        <w:rPr>
          <w:spacing w:val="-10"/>
        </w:rPr>
        <w:t xml:space="preserve"> </w:t>
      </w:r>
      <w:r>
        <w:t>участников.</w:t>
      </w:r>
      <w:r>
        <w:rPr>
          <w:spacing w:val="-9"/>
        </w:rPr>
        <w:t xml:space="preserve"> </w:t>
      </w:r>
      <w:r>
        <w:t>Ведущий</w:t>
      </w:r>
      <w:r>
        <w:rPr>
          <w:spacing w:val="-5"/>
        </w:rPr>
        <w:t xml:space="preserve"> </w:t>
      </w:r>
      <w:r>
        <w:t>подводит</w:t>
      </w:r>
      <w:r>
        <w:rPr>
          <w:spacing w:val="-9"/>
        </w:rPr>
        <w:t xml:space="preserve"> </w:t>
      </w:r>
      <w:r>
        <w:t>к</w:t>
      </w:r>
      <w:r>
        <w:rPr>
          <w:spacing w:val="-5"/>
        </w:rPr>
        <w:t xml:space="preserve"> </w:t>
      </w:r>
      <w:r>
        <w:t>понятию</w:t>
      </w:r>
      <w:r>
        <w:rPr>
          <w:spacing w:val="-6"/>
        </w:rPr>
        <w:t xml:space="preserve"> </w:t>
      </w:r>
      <w:r>
        <w:t>«давление</w:t>
      </w:r>
      <w:r>
        <w:rPr>
          <w:spacing w:val="-5"/>
        </w:rPr>
        <w:t xml:space="preserve"> </w:t>
      </w:r>
      <w:r>
        <w:rPr>
          <w:spacing w:val="-2"/>
        </w:rPr>
        <w:t>группы».</w:t>
      </w:r>
    </w:p>
    <w:p w:rsidR="008318FD" w:rsidRDefault="006464FF">
      <w:pPr>
        <w:pStyle w:val="a3"/>
        <w:spacing w:before="160" w:line="360" w:lineRule="auto"/>
        <w:ind w:right="288" w:firstLine="708"/>
      </w:pPr>
      <w:r>
        <w:rPr>
          <w:i/>
        </w:rPr>
        <w:t xml:space="preserve">Ведущий: </w:t>
      </w:r>
      <w:r>
        <w:t>«Давайте посмотрим, как это может выглядеть. Сейчас будем уговаривать одного участника разжать кулак».</w:t>
      </w:r>
    </w:p>
    <w:p w:rsidR="008318FD" w:rsidRDefault="006464FF">
      <w:pPr>
        <w:pStyle w:val="a3"/>
        <w:spacing w:before="1" w:line="360" w:lineRule="auto"/>
        <w:ind w:right="292" w:firstLine="708"/>
      </w:pPr>
      <w:r>
        <w:t>Один участник выходит в центр аудитории, а все остальные начинают разными способами уговаривать его разжать кулак.</w:t>
      </w:r>
    </w:p>
    <w:p w:rsidR="008318FD" w:rsidRDefault="006464FF">
      <w:pPr>
        <w:spacing w:line="321" w:lineRule="exact"/>
        <w:ind w:left="849"/>
        <w:jc w:val="both"/>
        <w:rPr>
          <w:i/>
          <w:sz w:val="28"/>
        </w:rPr>
      </w:pPr>
      <w:r>
        <w:rPr>
          <w:i/>
          <w:sz w:val="28"/>
        </w:rPr>
        <w:t>В</w:t>
      </w:r>
      <w:r>
        <w:rPr>
          <w:i/>
          <w:sz w:val="28"/>
        </w:rPr>
        <w:t>опросы</w:t>
      </w:r>
      <w:r>
        <w:rPr>
          <w:i/>
          <w:spacing w:val="-5"/>
          <w:sz w:val="28"/>
        </w:rPr>
        <w:t xml:space="preserve"> </w:t>
      </w:r>
      <w:r>
        <w:rPr>
          <w:i/>
          <w:sz w:val="28"/>
        </w:rPr>
        <w:t>для</w:t>
      </w:r>
      <w:r>
        <w:rPr>
          <w:i/>
          <w:spacing w:val="-5"/>
          <w:sz w:val="28"/>
        </w:rPr>
        <w:t xml:space="preserve"> </w:t>
      </w:r>
      <w:r>
        <w:rPr>
          <w:i/>
          <w:spacing w:val="-2"/>
          <w:sz w:val="28"/>
        </w:rPr>
        <w:t>рефлексии:</w:t>
      </w:r>
    </w:p>
    <w:p w:rsidR="008318FD" w:rsidRDefault="006464FF">
      <w:pPr>
        <w:pStyle w:val="a5"/>
        <w:numPr>
          <w:ilvl w:val="0"/>
          <w:numId w:val="30"/>
        </w:numPr>
        <w:tabs>
          <w:tab w:val="left" w:pos="1059"/>
        </w:tabs>
        <w:spacing w:before="161"/>
        <w:ind w:left="1059" w:hanging="210"/>
        <w:rPr>
          <w:i/>
          <w:sz w:val="28"/>
        </w:rPr>
      </w:pPr>
      <w:r>
        <w:rPr>
          <w:sz w:val="28"/>
        </w:rPr>
        <w:t>Что</w:t>
      </w:r>
      <w:r>
        <w:rPr>
          <w:spacing w:val="-5"/>
          <w:sz w:val="28"/>
        </w:rPr>
        <w:t xml:space="preserve"> </w:t>
      </w:r>
      <w:r>
        <w:rPr>
          <w:sz w:val="28"/>
        </w:rPr>
        <w:t>вы</w:t>
      </w:r>
      <w:r>
        <w:rPr>
          <w:spacing w:val="-4"/>
          <w:sz w:val="28"/>
        </w:rPr>
        <w:t xml:space="preserve"> </w:t>
      </w:r>
      <w:r>
        <w:rPr>
          <w:sz w:val="28"/>
        </w:rPr>
        <w:t>чувствовали</w:t>
      </w:r>
      <w:r>
        <w:rPr>
          <w:spacing w:val="-4"/>
          <w:sz w:val="28"/>
        </w:rPr>
        <w:t xml:space="preserve"> </w:t>
      </w:r>
      <w:r>
        <w:rPr>
          <w:sz w:val="28"/>
        </w:rPr>
        <w:t>при</w:t>
      </w:r>
      <w:r>
        <w:rPr>
          <w:spacing w:val="-4"/>
          <w:sz w:val="28"/>
        </w:rPr>
        <w:t xml:space="preserve"> </w:t>
      </w:r>
      <w:r>
        <w:rPr>
          <w:sz w:val="28"/>
        </w:rPr>
        <w:t>таком</w:t>
      </w:r>
      <w:r>
        <w:rPr>
          <w:spacing w:val="-6"/>
          <w:sz w:val="28"/>
        </w:rPr>
        <w:t xml:space="preserve"> </w:t>
      </w:r>
      <w:r>
        <w:rPr>
          <w:spacing w:val="-2"/>
          <w:sz w:val="28"/>
        </w:rPr>
        <w:t>общении?</w:t>
      </w:r>
    </w:p>
    <w:p w:rsidR="008318FD" w:rsidRDefault="006464FF">
      <w:pPr>
        <w:pStyle w:val="a5"/>
        <w:numPr>
          <w:ilvl w:val="0"/>
          <w:numId w:val="30"/>
        </w:numPr>
        <w:tabs>
          <w:tab w:val="left" w:pos="1066"/>
        </w:tabs>
        <w:spacing w:before="160" w:line="360" w:lineRule="auto"/>
        <w:ind w:right="289" w:firstLine="708"/>
        <w:rPr>
          <w:sz w:val="28"/>
        </w:rPr>
      </w:pPr>
      <w:r>
        <w:rPr>
          <w:sz w:val="28"/>
        </w:rPr>
        <w:t>Трудно ли было сопротивляться групповому давлению? Что для этого нужно?» (Ведущий подводит участников к выводу: чтобы мы могли в нужный момент сопротивляться и выбрать действие, которое совпадает с нашими ценностями, важно уметь говорить «НЕТ!»).</w:t>
      </w:r>
    </w:p>
    <w:p w:rsidR="008318FD" w:rsidRDefault="006464FF">
      <w:pPr>
        <w:spacing w:before="1"/>
        <w:ind w:left="849"/>
        <w:jc w:val="both"/>
        <w:rPr>
          <w:sz w:val="28"/>
        </w:rPr>
      </w:pPr>
      <w:r>
        <w:rPr>
          <w:i/>
          <w:sz w:val="28"/>
        </w:rPr>
        <w:t>Упражнени</w:t>
      </w:r>
      <w:r>
        <w:rPr>
          <w:i/>
          <w:sz w:val="28"/>
        </w:rPr>
        <w:t>е</w:t>
      </w:r>
      <w:r>
        <w:rPr>
          <w:i/>
          <w:spacing w:val="-9"/>
          <w:sz w:val="28"/>
        </w:rPr>
        <w:t xml:space="preserve"> </w:t>
      </w:r>
      <w:r>
        <w:rPr>
          <w:i/>
          <w:sz w:val="28"/>
        </w:rPr>
        <w:t>4</w:t>
      </w:r>
      <w:r>
        <w:rPr>
          <w:spacing w:val="-6"/>
          <w:sz w:val="28"/>
        </w:rPr>
        <w:t xml:space="preserve"> </w:t>
      </w:r>
      <w:r>
        <w:rPr>
          <w:sz w:val="28"/>
        </w:rPr>
        <w:t>«Приемы</w:t>
      </w:r>
      <w:r>
        <w:rPr>
          <w:spacing w:val="-7"/>
          <w:sz w:val="28"/>
        </w:rPr>
        <w:t xml:space="preserve"> </w:t>
      </w:r>
      <w:r>
        <w:rPr>
          <w:sz w:val="28"/>
        </w:rPr>
        <w:t>группового</w:t>
      </w:r>
      <w:r>
        <w:rPr>
          <w:spacing w:val="-8"/>
          <w:sz w:val="28"/>
        </w:rPr>
        <w:t xml:space="preserve"> </w:t>
      </w:r>
      <w:r>
        <w:rPr>
          <w:spacing w:val="-2"/>
          <w:sz w:val="28"/>
        </w:rPr>
        <w:t>давления»</w:t>
      </w:r>
    </w:p>
    <w:p w:rsidR="008318FD" w:rsidRDefault="006464FF">
      <w:pPr>
        <w:spacing w:before="163"/>
        <w:ind w:left="849"/>
        <w:rPr>
          <w:sz w:val="28"/>
        </w:rPr>
      </w:pPr>
      <w:r>
        <w:rPr>
          <w:i/>
          <w:sz w:val="28"/>
        </w:rPr>
        <w:t>Время</w:t>
      </w:r>
      <w:r>
        <w:rPr>
          <w:i/>
          <w:spacing w:val="-7"/>
          <w:sz w:val="28"/>
        </w:rPr>
        <w:t xml:space="preserve"> </w:t>
      </w:r>
      <w:r>
        <w:rPr>
          <w:i/>
          <w:sz w:val="28"/>
        </w:rPr>
        <w:t>упражнения:</w:t>
      </w:r>
      <w:r>
        <w:rPr>
          <w:i/>
          <w:spacing w:val="-5"/>
          <w:sz w:val="28"/>
        </w:rPr>
        <w:t xml:space="preserve"> </w:t>
      </w:r>
      <w:r>
        <w:rPr>
          <w:sz w:val="28"/>
        </w:rPr>
        <w:t>15</w:t>
      </w:r>
      <w:r>
        <w:rPr>
          <w:spacing w:val="-4"/>
          <w:sz w:val="28"/>
        </w:rPr>
        <w:t xml:space="preserve"> </w:t>
      </w:r>
      <w:r>
        <w:rPr>
          <w:spacing w:val="-2"/>
          <w:sz w:val="28"/>
        </w:rPr>
        <w:t>минут.</w:t>
      </w:r>
    </w:p>
    <w:p w:rsidR="008318FD" w:rsidRDefault="006464FF">
      <w:pPr>
        <w:pStyle w:val="a3"/>
        <w:spacing w:before="160" w:line="360" w:lineRule="auto"/>
        <w:ind w:firstLine="708"/>
        <w:jc w:val="left"/>
      </w:pPr>
      <w:r>
        <w:rPr>
          <w:i/>
        </w:rPr>
        <w:t>Цель</w:t>
      </w:r>
      <w:r>
        <w:rPr>
          <w:i/>
          <w:spacing w:val="-14"/>
        </w:rPr>
        <w:t xml:space="preserve"> </w:t>
      </w:r>
      <w:r>
        <w:rPr>
          <w:i/>
        </w:rPr>
        <w:t>упражнения:</w:t>
      </w:r>
      <w:r>
        <w:rPr>
          <w:i/>
          <w:spacing w:val="-12"/>
        </w:rPr>
        <w:t xml:space="preserve"> </w:t>
      </w:r>
      <w:r>
        <w:t>формирования</w:t>
      </w:r>
      <w:r>
        <w:rPr>
          <w:spacing w:val="-14"/>
        </w:rPr>
        <w:t xml:space="preserve"> </w:t>
      </w:r>
      <w:r>
        <w:t>представлений</w:t>
      </w:r>
      <w:r>
        <w:rPr>
          <w:spacing w:val="-14"/>
        </w:rPr>
        <w:t xml:space="preserve"> </w:t>
      </w:r>
      <w:r>
        <w:t>о</w:t>
      </w:r>
      <w:r>
        <w:rPr>
          <w:spacing w:val="-13"/>
        </w:rPr>
        <w:t xml:space="preserve"> </w:t>
      </w:r>
      <w:r>
        <w:t>типах</w:t>
      </w:r>
      <w:r>
        <w:rPr>
          <w:spacing w:val="-13"/>
        </w:rPr>
        <w:t xml:space="preserve"> </w:t>
      </w:r>
      <w:r>
        <w:t>группового</w:t>
      </w:r>
      <w:r>
        <w:rPr>
          <w:spacing w:val="-13"/>
        </w:rPr>
        <w:t xml:space="preserve"> </w:t>
      </w:r>
      <w:r>
        <w:t>воздействия, мотивация к овладению навыками уверенного поведения через умение отказывать.</w:t>
      </w:r>
    </w:p>
    <w:p w:rsidR="008318FD" w:rsidRDefault="006464FF">
      <w:pPr>
        <w:spacing w:line="321" w:lineRule="exact"/>
        <w:ind w:left="849"/>
        <w:rPr>
          <w:sz w:val="28"/>
        </w:rPr>
      </w:pPr>
      <w:r>
        <w:rPr>
          <w:i/>
          <w:sz w:val="28"/>
        </w:rPr>
        <w:t>Необходимые</w:t>
      </w:r>
      <w:r>
        <w:rPr>
          <w:i/>
          <w:spacing w:val="-10"/>
          <w:sz w:val="28"/>
        </w:rPr>
        <w:t xml:space="preserve"> </w:t>
      </w:r>
      <w:r>
        <w:rPr>
          <w:i/>
          <w:sz w:val="28"/>
        </w:rPr>
        <w:t>материалы:</w:t>
      </w:r>
      <w:r>
        <w:rPr>
          <w:i/>
          <w:spacing w:val="-5"/>
          <w:sz w:val="28"/>
        </w:rPr>
        <w:t xml:space="preserve"> </w:t>
      </w:r>
      <w:r>
        <w:rPr>
          <w:sz w:val="28"/>
        </w:rPr>
        <w:t>доска</w:t>
      </w:r>
      <w:r>
        <w:rPr>
          <w:spacing w:val="-5"/>
          <w:sz w:val="28"/>
        </w:rPr>
        <w:t xml:space="preserve"> </w:t>
      </w:r>
      <w:r>
        <w:rPr>
          <w:sz w:val="28"/>
        </w:rPr>
        <w:t>или</w:t>
      </w:r>
      <w:r>
        <w:rPr>
          <w:spacing w:val="-4"/>
          <w:sz w:val="28"/>
        </w:rPr>
        <w:t xml:space="preserve"> </w:t>
      </w:r>
      <w:proofErr w:type="spellStart"/>
      <w:r>
        <w:rPr>
          <w:sz w:val="28"/>
        </w:rPr>
        <w:t>флипчарт</w:t>
      </w:r>
      <w:proofErr w:type="spellEnd"/>
      <w:r>
        <w:rPr>
          <w:sz w:val="28"/>
        </w:rPr>
        <w:t>,</w:t>
      </w:r>
      <w:r>
        <w:rPr>
          <w:spacing w:val="-5"/>
          <w:sz w:val="28"/>
        </w:rPr>
        <w:t xml:space="preserve"> </w:t>
      </w:r>
      <w:r>
        <w:rPr>
          <w:sz w:val="28"/>
        </w:rPr>
        <w:t>мел</w:t>
      </w:r>
      <w:r>
        <w:rPr>
          <w:spacing w:val="-5"/>
          <w:sz w:val="28"/>
        </w:rPr>
        <w:t xml:space="preserve"> </w:t>
      </w:r>
      <w:r>
        <w:rPr>
          <w:sz w:val="28"/>
        </w:rPr>
        <w:t>или</w:t>
      </w:r>
      <w:r>
        <w:rPr>
          <w:spacing w:val="-3"/>
          <w:sz w:val="28"/>
        </w:rPr>
        <w:t xml:space="preserve"> </w:t>
      </w:r>
      <w:r>
        <w:rPr>
          <w:spacing w:val="-2"/>
          <w:sz w:val="28"/>
        </w:rPr>
        <w:t>маркеры.</w:t>
      </w:r>
    </w:p>
    <w:p w:rsidR="008318FD" w:rsidRDefault="006464FF">
      <w:pPr>
        <w:pStyle w:val="a3"/>
        <w:spacing w:before="163" w:line="360" w:lineRule="auto"/>
        <w:ind w:firstLine="707"/>
        <w:jc w:val="left"/>
      </w:pPr>
      <w:r>
        <w:rPr>
          <w:i/>
        </w:rPr>
        <w:t>Ведущий:</w:t>
      </w:r>
      <w:r>
        <w:rPr>
          <w:i/>
          <w:spacing w:val="80"/>
        </w:rPr>
        <w:t xml:space="preserve"> </w:t>
      </w:r>
      <w:r>
        <w:t>«У</w:t>
      </w:r>
      <w:r>
        <w:rPr>
          <w:spacing w:val="80"/>
        </w:rPr>
        <w:t xml:space="preserve"> </w:t>
      </w:r>
      <w:r>
        <w:t>каждого</w:t>
      </w:r>
      <w:r>
        <w:rPr>
          <w:spacing w:val="80"/>
        </w:rPr>
        <w:t xml:space="preserve"> </w:t>
      </w:r>
      <w:r>
        <w:t>из</w:t>
      </w:r>
      <w:r>
        <w:rPr>
          <w:spacing w:val="80"/>
        </w:rPr>
        <w:t xml:space="preserve"> </w:t>
      </w:r>
      <w:r>
        <w:t>нас</w:t>
      </w:r>
      <w:r>
        <w:rPr>
          <w:spacing w:val="80"/>
        </w:rPr>
        <w:t xml:space="preserve"> </w:t>
      </w:r>
      <w:r>
        <w:t>есть</w:t>
      </w:r>
      <w:r>
        <w:rPr>
          <w:spacing w:val="80"/>
        </w:rPr>
        <w:t xml:space="preserve"> </w:t>
      </w:r>
      <w:r>
        <w:t>невидимые,</w:t>
      </w:r>
      <w:r>
        <w:rPr>
          <w:spacing w:val="80"/>
        </w:rPr>
        <w:t xml:space="preserve"> </w:t>
      </w:r>
      <w:r>
        <w:t>но</w:t>
      </w:r>
      <w:r>
        <w:rPr>
          <w:spacing w:val="80"/>
        </w:rPr>
        <w:t xml:space="preserve"> </w:t>
      </w:r>
      <w:r>
        <w:t>очень</w:t>
      </w:r>
      <w:r>
        <w:rPr>
          <w:spacing w:val="80"/>
        </w:rPr>
        <w:t xml:space="preserve"> </w:t>
      </w:r>
      <w:r>
        <w:t>важные</w:t>
      </w:r>
      <w:r>
        <w:rPr>
          <w:spacing w:val="80"/>
        </w:rPr>
        <w:t xml:space="preserve"> </w:t>
      </w:r>
      <w:r>
        <w:t>границы</w:t>
      </w:r>
      <w:r>
        <w:rPr>
          <w:spacing w:val="80"/>
        </w:rPr>
        <w:t xml:space="preserve"> </w:t>
      </w:r>
      <w:r>
        <w:t>– они</w:t>
      </w:r>
      <w:r>
        <w:rPr>
          <w:spacing w:val="69"/>
        </w:rPr>
        <w:t xml:space="preserve"> </w:t>
      </w:r>
      <w:r>
        <w:t>как</w:t>
      </w:r>
      <w:r>
        <w:rPr>
          <w:spacing w:val="70"/>
        </w:rPr>
        <w:t xml:space="preserve"> </w:t>
      </w:r>
      <w:r>
        <w:t>невидимый</w:t>
      </w:r>
      <w:r>
        <w:rPr>
          <w:spacing w:val="72"/>
        </w:rPr>
        <w:t xml:space="preserve"> </w:t>
      </w:r>
      <w:r>
        <w:t>щит,</w:t>
      </w:r>
      <w:r>
        <w:rPr>
          <w:spacing w:val="72"/>
        </w:rPr>
        <w:t xml:space="preserve"> </w:t>
      </w:r>
      <w:r>
        <w:t>который</w:t>
      </w:r>
      <w:r>
        <w:rPr>
          <w:spacing w:val="71"/>
        </w:rPr>
        <w:t xml:space="preserve"> </w:t>
      </w:r>
      <w:r>
        <w:t>защищает</w:t>
      </w:r>
      <w:r>
        <w:rPr>
          <w:spacing w:val="70"/>
        </w:rPr>
        <w:t xml:space="preserve"> </w:t>
      </w:r>
      <w:r>
        <w:t>наше</w:t>
      </w:r>
      <w:r>
        <w:rPr>
          <w:spacing w:val="72"/>
        </w:rPr>
        <w:t xml:space="preserve"> </w:t>
      </w:r>
      <w:r>
        <w:t>чувство</w:t>
      </w:r>
      <w:r>
        <w:rPr>
          <w:spacing w:val="72"/>
        </w:rPr>
        <w:t xml:space="preserve"> </w:t>
      </w:r>
      <w:r>
        <w:t>безопасности,</w:t>
      </w:r>
      <w:r>
        <w:rPr>
          <w:spacing w:val="71"/>
        </w:rPr>
        <w:t xml:space="preserve"> </w:t>
      </w:r>
      <w:r>
        <w:rPr>
          <w:spacing w:val="-2"/>
        </w:rPr>
        <w:t>комфорт</w:t>
      </w:r>
    </w:p>
    <w:p w:rsidR="008318FD" w:rsidRDefault="008318FD">
      <w:pPr>
        <w:pStyle w:val="a3"/>
        <w:spacing w:line="360" w:lineRule="auto"/>
        <w:jc w:val="left"/>
        <w:sectPr w:rsidR="008318FD">
          <w:headerReference w:type="default" r:id="rId286"/>
          <w:footerReference w:type="default" r:id="rId287"/>
          <w:pgSz w:w="12240" w:h="15840"/>
          <w:pgMar w:top="1040" w:right="283" w:bottom="280" w:left="992" w:header="729" w:footer="0" w:gutter="0"/>
          <w:cols w:space="720"/>
        </w:sectPr>
      </w:pPr>
    </w:p>
    <w:p w:rsidR="008318FD" w:rsidRDefault="006464FF">
      <w:pPr>
        <w:pStyle w:val="a3"/>
        <w:spacing w:before="89" w:line="360" w:lineRule="auto"/>
        <w:ind w:right="286"/>
      </w:pPr>
      <w:r>
        <w:lastRenderedPageBreak/>
        <w:t xml:space="preserve">и уважение. Но иногда этот щит нарушается, и мы чувствуем себя плохо. </w:t>
      </w:r>
      <w:proofErr w:type="gramStart"/>
      <w:r>
        <w:t>Давайте начнем</w:t>
      </w:r>
      <w:r>
        <w:rPr>
          <w:spacing w:val="80"/>
        </w:rPr>
        <w:t xml:space="preserve"> </w:t>
      </w:r>
      <w:r>
        <w:t>с</w:t>
      </w:r>
      <w:r>
        <w:rPr>
          <w:spacing w:val="80"/>
        </w:rPr>
        <w:t xml:space="preserve"> </w:t>
      </w:r>
      <w:r>
        <w:t>простого:</w:t>
      </w:r>
      <w:r>
        <w:rPr>
          <w:spacing w:val="80"/>
        </w:rPr>
        <w:t xml:space="preserve"> </w:t>
      </w:r>
      <w:r>
        <w:t>я</w:t>
      </w:r>
      <w:r>
        <w:rPr>
          <w:spacing w:val="80"/>
        </w:rPr>
        <w:t xml:space="preserve"> </w:t>
      </w:r>
      <w:r>
        <w:t>буду</w:t>
      </w:r>
      <w:r>
        <w:rPr>
          <w:spacing w:val="80"/>
        </w:rPr>
        <w:t xml:space="preserve"> </w:t>
      </w:r>
      <w:r>
        <w:t>называть</w:t>
      </w:r>
      <w:r>
        <w:rPr>
          <w:spacing w:val="80"/>
        </w:rPr>
        <w:t xml:space="preserve"> </w:t>
      </w:r>
      <w:r>
        <w:t>разные</w:t>
      </w:r>
      <w:r>
        <w:rPr>
          <w:spacing w:val="80"/>
        </w:rPr>
        <w:t xml:space="preserve"> </w:t>
      </w:r>
      <w:r>
        <w:t>действия</w:t>
      </w:r>
      <w:r>
        <w:rPr>
          <w:spacing w:val="80"/>
        </w:rPr>
        <w:t xml:space="preserve"> </w:t>
      </w:r>
      <w:r>
        <w:t>или</w:t>
      </w:r>
      <w:r>
        <w:rPr>
          <w:spacing w:val="80"/>
        </w:rPr>
        <w:t xml:space="preserve"> </w:t>
      </w:r>
      <w:r>
        <w:t>ситуации,</w:t>
      </w:r>
      <w:r>
        <w:rPr>
          <w:spacing w:val="80"/>
        </w:rPr>
        <w:t xml:space="preserve"> </w:t>
      </w:r>
      <w:r>
        <w:t>а</w:t>
      </w:r>
      <w:r>
        <w:rPr>
          <w:spacing w:val="80"/>
        </w:rPr>
        <w:t xml:space="preserve"> </w:t>
      </w:r>
      <w:r>
        <w:t>вы,</w:t>
      </w:r>
      <w:r>
        <w:rPr>
          <w:spacing w:val="80"/>
        </w:rPr>
        <w:t xml:space="preserve"> </w:t>
      </w:r>
      <w:r>
        <w:t>если вы</w:t>
      </w:r>
      <w:r>
        <w:rPr>
          <w:spacing w:val="-18"/>
        </w:rPr>
        <w:t xml:space="preserve"> </w:t>
      </w:r>
      <w:r>
        <w:t>чувствуете,</w:t>
      </w:r>
      <w:r>
        <w:rPr>
          <w:spacing w:val="-17"/>
        </w:rPr>
        <w:t xml:space="preserve"> </w:t>
      </w:r>
      <w:r>
        <w:t>что</w:t>
      </w:r>
      <w:r>
        <w:rPr>
          <w:spacing w:val="-18"/>
        </w:rPr>
        <w:t xml:space="preserve"> </w:t>
      </w:r>
      <w:r>
        <w:t>вы</w:t>
      </w:r>
      <w:r>
        <w:rPr>
          <w:spacing w:val="-17"/>
        </w:rPr>
        <w:t xml:space="preserve"> </w:t>
      </w:r>
      <w:r>
        <w:t>не</w:t>
      </w:r>
      <w:r>
        <w:rPr>
          <w:spacing w:val="-18"/>
        </w:rPr>
        <w:t xml:space="preserve"> </w:t>
      </w:r>
      <w:r>
        <w:t>любите,</w:t>
      </w:r>
      <w:r>
        <w:rPr>
          <w:spacing w:val="-17"/>
        </w:rPr>
        <w:t xml:space="preserve"> </w:t>
      </w:r>
      <w:r>
        <w:t>чтобы</w:t>
      </w:r>
      <w:r>
        <w:rPr>
          <w:spacing w:val="-18"/>
        </w:rPr>
        <w:t xml:space="preserve"> </w:t>
      </w:r>
      <w:r>
        <w:t>с</w:t>
      </w:r>
      <w:r>
        <w:rPr>
          <w:spacing w:val="-17"/>
        </w:rPr>
        <w:t xml:space="preserve"> </w:t>
      </w:r>
      <w:r>
        <w:t>вами</w:t>
      </w:r>
      <w:r>
        <w:rPr>
          <w:spacing w:val="-18"/>
        </w:rPr>
        <w:t xml:space="preserve"> </w:t>
      </w:r>
      <w:r>
        <w:t>так</w:t>
      </w:r>
      <w:r>
        <w:rPr>
          <w:spacing w:val="-17"/>
        </w:rPr>
        <w:t xml:space="preserve"> </w:t>
      </w:r>
      <w:r>
        <w:t>поступали,</w:t>
      </w:r>
      <w:r>
        <w:rPr>
          <w:spacing w:val="-18"/>
        </w:rPr>
        <w:t xml:space="preserve"> </w:t>
      </w:r>
      <w:r>
        <w:t>поднимаете</w:t>
      </w:r>
      <w:r>
        <w:rPr>
          <w:spacing w:val="-17"/>
        </w:rPr>
        <w:t xml:space="preserve"> </w:t>
      </w:r>
      <w:r>
        <w:t>руку.</w:t>
      </w:r>
      <w:proofErr w:type="gramEnd"/>
      <w:r>
        <w:rPr>
          <w:spacing w:val="-18"/>
        </w:rPr>
        <w:t xml:space="preserve"> </w:t>
      </w:r>
      <w:r>
        <w:t xml:space="preserve">Готовы? </w:t>
      </w:r>
      <w:r>
        <w:rPr>
          <w:spacing w:val="-2"/>
        </w:rPr>
        <w:t>Начнем.</w:t>
      </w:r>
    </w:p>
    <w:p w:rsidR="008318FD" w:rsidRDefault="006464FF">
      <w:pPr>
        <w:pStyle w:val="a5"/>
        <w:numPr>
          <w:ilvl w:val="0"/>
          <w:numId w:val="30"/>
        </w:numPr>
        <w:tabs>
          <w:tab w:val="left" w:pos="1102"/>
        </w:tabs>
        <w:spacing w:before="1" w:line="362" w:lineRule="auto"/>
        <w:ind w:right="291" w:firstLine="708"/>
        <w:jc w:val="left"/>
        <w:rPr>
          <w:sz w:val="28"/>
        </w:rPr>
      </w:pPr>
      <w:r>
        <w:rPr>
          <w:sz w:val="28"/>
        </w:rPr>
        <w:t>Ваши</w:t>
      </w:r>
      <w:r>
        <w:rPr>
          <w:spacing w:val="39"/>
          <w:sz w:val="28"/>
        </w:rPr>
        <w:t xml:space="preserve"> </w:t>
      </w:r>
      <w:r>
        <w:rPr>
          <w:sz w:val="28"/>
        </w:rPr>
        <w:t>друзья</w:t>
      </w:r>
      <w:r>
        <w:rPr>
          <w:spacing w:val="39"/>
          <w:sz w:val="28"/>
        </w:rPr>
        <w:t xml:space="preserve"> </w:t>
      </w:r>
      <w:r>
        <w:rPr>
          <w:sz w:val="28"/>
        </w:rPr>
        <w:t>хотят,</w:t>
      </w:r>
      <w:r>
        <w:rPr>
          <w:spacing w:val="39"/>
          <w:sz w:val="28"/>
        </w:rPr>
        <w:t xml:space="preserve"> </w:t>
      </w:r>
      <w:r>
        <w:rPr>
          <w:sz w:val="28"/>
        </w:rPr>
        <w:t>чтобы</w:t>
      </w:r>
      <w:r>
        <w:rPr>
          <w:spacing w:val="39"/>
          <w:sz w:val="28"/>
        </w:rPr>
        <w:t xml:space="preserve"> </w:t>
      </w:r>
      <w:r>
        <w:rPr>
          <w:sz w:val="28"/>
        </w:rPr>
        <w:t>вы</w:t>
      </w:r>
      <w:r>
        <w:rPr>
          <w:spacing w:val="39"/>
          <w:sz w:val="28"/>
        </w:rPr>
        <w:t xml:space="preserve"> </w:t>
      </w:r>
      <w:r>
        <w:rPr>
          <w:sz w:val="28"/>
        </w:rPr>
        <w:t>пошли</w:t>
      </w:r>
      <w:r>
        <w:rPr>
          <w:spacing w:val="39"/>
          <w:sz w:val="28"/>
        </w:rPr>
        <w:t xml:space="preserve"> </w:t>
      </w:r>
      <w:r>
        <w:rPr>
          <w:sz w:val="28"/>
        </w:rPr>
        <w:t>на</w:t>
      </w:r>
      <w:r>
        <w:rPr>
          <w:spacing w:val="39"/>
          <w:sz w:val="28"/>
        </w:rPr>
        <w:t xml:space="preserve"> </w:t>
      </w:r>
      <w:r>
        <w:rPr>
          <w:sz w:val="28"/>
        </w:rPr>
        <w:t>вечеринку,</w:t>
      </w:r>
      <w:r>
        <w:rPr>
          <w:spacing w:val="39"/>
          <w:sz w:val="28"/>
        </w:rPr>
        <w:t xml:space="preserve"> </w:t>
      </w:r>
      <w:r>
        <w:rPr>
          <w:sz w:val="28"/>
        </w:rPr>
        <w:t>хотя</w:t>
      </w:r>
      <w:r>
        <w:rPr>
          <w:spacing w:val="39"/>
          <w:sz w:val="28"/>
        </w:rPr>
        <w:t xml:space="preserve"> </w:t>
      </w:r>
      <w:r>
        <w:rPr>
          <w:sz w:val="28"/>
        </w:rPr>
        <w:t>вы</w:t>
      </w:r>
      <w:r>
        <w:rPr>
          <w:spacing w:val="39"/>
          <w:sz w:val="28"/>
        </w:rPr>
        <w:t xml:space="preserve"> </w:t>
      </w:r>
      <w:r>
        <w:rPr>
          <w:sz w:val="28"/>
        </w:rPr>
        <w:t>устали</w:t>
      </w:r>
      <w:r>
        <w:rPr>
          <w:spacing w:val="37"/>
          <w:sz w:val="28"/>
        </w:rPr>
        <w:t xml:space="preserve"> </w:t>
      </w:r>
      <w:r>
        <w:rPr>
          <w:sz w:val="28"/>
        </w:rPr>
        <w:t>и</w:t>
      </w:r>
      <w:r>
        <w:rPr>
          <w:spacing w:val="39"/>
          <w:sz w:val="28"/>
        </w:rPr>
        <w:t xml:space="preserve"> </w:t>
      </w:r>
      <w:r>
        <w:rPr>
          <w:sz w:val="28"/>
        </w:rPr>
        <w:t>хотите остаться дома.</w:t>
      </w:r>
    </w:p>
    <w:p w:rsidR="008318FD" w:rsidRDefault="006464FF">
      <w:pPr>
        <w:pStyle w:val="a5"/>
        <w:numPr>
          <w:ilvl w:val="0"/>
          <w:numId w:val="30"/>
        </w:numPr>
        <w:tabs>
          <w:tab w:val="left" w:pos="1059"/>
        </w:tabs>
        <w:spacing w:line="317" w:lineRule="exact"/>
        <w:ind w:left="1059" w:hanging="210"/>
        <w:jc w:val="left"/>
        <w:rPr>
          <w:sz w:val="28"/>
        </w:rPr>
      </w:pPr>
      <w:r>
        <w:rPr>
          <w:sz w:val="28"/>
        </w:rPr>
        <w:t>Вам</w:t>
      </w:r>
      <w:r>
        <w:rPr>
          <w:spacing w:val="-6"/>
          <w:sz w:val="28"/>
        </w:rPr>
        <w:t xml:space="preserve"> </w:t>
      </w:r>
      <w:r>
        <w:rPr>
          <w:sz w:val="28"/>
        </w:rPr>
        <w:t>постоянно</w:t>
      </w:r>
      <w:r>
        <w:rPr>
          <w:spacing w:val="-2"/>
          <w:sz w:val="28"/>
        </w:rPr>
        <w:t xml:space="preserve"> </w:t>
      </w:r>
      <w:r>
        <w:rPr>
          <w:sz w:val="28"/>
        </w:rPr>
        <w:t>пишут</w:t>
      </w:r>
      <w:r>
        <w:rPr>
          <w:spacing w:val="-5"/>
          <w:sz w:val="28"/>
        </w:rPr>
        <w:t xml:space="preserve"> </w:t>
      </w:r>
      <w:r>
        <w:rPr>
          <w:sz w:val="28"/>
        </w:rPr>
        <w:t>в</w:t>
      </w:r>
      <w:r>
        <w:rPr>
          <w:spacing w:val="-4"/>
          <w:sz w:val="28"/>
        </w:rPr>
        <w:t xml:space="preserve"> </w:t>
      </w:r>
      <w:proofErr w:type="spellStart"/>
      <w:r>
        <w:rPr>
          <w:sz w:val="28"/>
        </w:rPr>
        <w:t>соцсетях</w:t>
      </w:r>
      <w:proofErr w:type="spellEnd"/>
      <w:r>
        <w:rPr>
          <w:spacing w:val="-5"/>
          <w:sz w:val="28"/>
        </w:rPr>
        <w:t xml:space="preserve"> </w:t>
      </w:r>
      <w:r>
        <w:rPr>
          <w:sz w:val="28"/>
        </w:rPr>
        <w:t>и</w:t>
      </w:r>
      <w:r>
        <w:rPr>
          <w:spacing w:val="-4"/>
          <w:sz w:val="28"/>
        </w:rPr>
        <w:t xml:space="preserve"> </w:t>
      </w:r>
      <w:r>
        <w:rPr>
          <w:sz w:val="28"/>
        </w:rPr>
        <w:t>требуют</w:t>
      </w:r>
      <w:r>
        <w:rPr>
          <w:spacing w:val="-4"/>
          <w:sz w:val="28"/>
        </w:rPr>
        <w:t xml:space="preserve"> </w:t>
      </w:r>
      <w:r>
        <w:rPr>
          <w:sz w:val="28"/>
        </w:rPr>
        <w:t>ответа</w:t>
      </w:r>
      <w:r>
        <w:rPr>
          <w:spacing w:val="-6"/>
          <w:sz w:val="28"/>
        </w:rPr>
        <w:t xml:space="preserve"> </w:t>
      </w:r>
      <w:r>
        <w:rPr>
          <w:spacing w:val="-2"/>
          <w:sz w:val="28"/>
        </w:rPr>
        <w:t>немедленно.</w:t>
      </w:r>
    </w:p>
    <w:p w:rsidR="008318FD" w:rsidRDefault="006464FF">
      <w:pPr>
        <w:pStyle w:val="a5"/>
        <w:numPr>
          <w:ilvl w:val="0"/>
          <w:numId w:val="30"/>
        </w:numPr>
        <w:tabs>
          <w:tab w:val="left" w:pos="1059"/>
        </w:tabs>
        <w:spacing w:before="160"/>
        <w:ind w:left="1059" w:hanging="210"/>
        <w:jc w:val="left"/>
        <w:rPr>
          <w:sz w:val="28"/>
        </w:rPr>
      </w:pPr>
      <w:r>
        <w:rPr>
          <w:sz w:val="28"/>
        </w:rPr>
        <w:t>Кто-то</w:t>
      </w:r>
      <w:r>
        <w:rPr>
          <w:spacing w:val="-6"/>
          <w:sz w:val="28"/>
        </w:rPr>
        <w:t xml:space="preserve"> </w:t>
      </w:r>
      <w:r>
        <w:rPr>
          <w:sz w:val="28"/>
        </w:rPr>
        <w:t>просит</w:t>
      </w:r>
      <w:r>
        <w:rPr>
          <w:spacing w:val="-4"/>
          <w:sz w:val="28"/>
        </w:rPr>
        <w:t xml:space="preserve"> </w:t>
      </w:r>
      <w:r>
        <w:rPr>
          <w:sz w:val="28"/>
        </w:rPr>
        <w:t>у</w:t>
      </w:r>
      <w:r>
        <w:rPr>
          <w:spacing w:val="-1"/>
          <w:sz w:val="28"/>
        </w:rPr>
        <w:t xml:space="preserve"> </w:t>
      </w:r>
      <w:r>
        <w:rPr>
          <w:sz w:val="28"/>
        </w:rPr>
        <w:t>вас</w:t>
      </w:r>
      <w:r>
        <w:rPr>
          <w:spacing w:val="-3"/>
          <w:sz w:val="28"/>
        </w:rPr>
        <w:t xml:space="preserve"> </w:t>
      </w:r>
      <w:r>
        <w:rPr>
          <w:sz w:val="28"/>
        </w:rPr>
        <w:t>списать</w:t>
      </w:r>
      <w:r>
        <w:rPr>
          <w:spacing w:val="-3"/>
          <w:sz w:val="28"/>
        </w:rPr>
        <w:t xml:space="preserve"> </w:t>
      </w:r>
      <w:r>
        <w:rPr>
          <w:sz w:val="28"/>
        </w:rPr>
        <w:t>домашнее</w:t>
      </w:r>
      <w:r>
        <w:rPr>
          <w:spacing w:val="-6"/>
          <w:sz w:val="28"/>
        </w:rPr>
        <w:t xml:space="preserve"> </w:t>
      </w:r>
      <w:r>
        <w:rPr>
          <w:sz w:val="28"/>
        </w:rPr>
        <w:t>задание,</w:t>
      </w:r>
      <w:r>
        <w:rPr>
          <w:spacing w:val="-6"/>
          <w:sz w:val="28"/>
        </w:rPr>
        <w:t xml:space="preserve"> </w:t>
      </w:r>
      <w:r>
        <w:rPr>
          <w:sz w:val="28"/>
        </w:rPr>
        <w:t>хотя</w:t>
      </w:r>
      <w:r>
        <w:rPr>
          <w:spacing w:val="-3"/>
          <w:sz w:val="28"/>
        </w:rPr>
        <w:t xml:space="preserve"> </w:t>
      </w:r>
      <w:r>
        <w:rPr>
          <w:sz w:val="28"/>
        </w:rPr>
        <w:t>вы</w:t>
      </w:r>
      <w:r>
        <w:rPr>
          <w:spacing w:val="-2"/>
          <w:sz w:val="28"/>
        </w:rPr>
        <w:t xml:space="preserve"> </w:t>
      </w:r>
      <w:r>
        <w:rPr>
          <w:sz w:val="28"/>
        </w:rPr>
        <w:t>сами</w:t>
      </w:r>
      <w:r>
        <w:rPr>
          <w:spacing w:val="-3"/>
          <w:sz w:val="28"/>
        </w:rPr>
        <w:t xml:space="preserve"> </w:t>
      </w:r>
      <w:r>
        <w:rPr>
          <w:sz w:val="28"/>
        </w:rPr>
        <w:t>не</w:t>
      </w:r>
      <w:r>
        <w:rPr>
          <w:spacing w:val="-2"/>
          <w:sz w:val="28"/>
        </w:rPr>
        <w:t xml:space="preserve"> сделали.</w:t>
      </w:r>
    </w:p>
    <w:p w:rsidR="008318FD" w:rsidRDefault="006464FF">
      <w:pPr>
        <w:pStyle w:val="a5"/>
        <w:numPr>
          <w:ilvl w:val="0"/>
          <w:numId w:val="30"/>
        </w:numPr>
        <w:tabs>
          <w:tab w:val="left" w:pos="1059"/>
        </w:tabs>
        <w:spacing w:before="161"/>
        <w:ind w:left="1059" w:hanging="210"/>
        <w:rPr>
          <w:sz w:val="28"/>
        </w:rPr>
      </w:pPr>
      <w:r>
        <w:rPr>
          <w:sz w:val="28"/>
        </w:rPr>
        <w:t>Ваши</w:t>
      </w:r>
      <w:r>
        <w:rPr>
          <w:spacing w:val="-6"/>
          <w:sz w:val="28"/>
        </w:rPr>
        <w:t xml:space="preserve"> </w:t>
      </w:r>
      <w:r>
        <w:rPr>
          <w:sz w:val="28"/>
        </w:rPr>
        <w:t>родители</w:t>
      </w:r>
      <w:r>
        <w:rPr>
          <w:spacing w:val="-5"/>
          <w:sz w:val="28"/>
        </w:rPr>
        <w:t xml:space="preserve"> </w:t>
      </w:r>
      <w:r>
        <w:rPr>
          <w:sz w:val="28"/>
        </w:rPr>
        <w:t>читают</w:t>
      </w:r>
      <w:r>
        <w:rPr>
          <w:spacing w:val="-6"/>
          <w:sz w:val="28"/>
        </w:rPr>
        <w:t xml:space="preserve"> </w:t>
      </w:r>
      <w:r>
        <w:rPr>
          <w:sz w:val="28"/>
        </w:rPr>
        <w:t>ваши</w:t>
      </w:r>
      <w:r>
        <w:rPr>
          <w:spacing w:val="-6"/>
          <w:sz w:val="28"/>
        </w:rPr>
        <w:t xml:space="preserve"> </w:t>
      </w:r>
      <w:r>
        <w:rPr>
          <w:sz w:val="28"/>
        </w:rPr>
        <w:t>сообщения</w:t>
      </w:r>
      <w:r>
        <w:rPr>
          <w:spacing w:val="-5"/>
          <w:sz w:val="28"/>
        </w:rPr>
        <w:t xml:space="preserve"> </w:t>
      </w:r>
      <w:r>
        <w:rPr>
          <w:sz w:val="28"/>
        </w:rPr>
        <w:t>без</w:t>
      </w:r>
      <w:r>
        <w:rPr>
          <w:spacing w:val="-6"/>
          <w:sz w:val="28"/>
        </w:rPr>
        <w:t xml:space="preserve"> </w:t>
      </w:r>
      <w:r>
        <w:rPr>
          <w:spacing w:val="-2"/>
          <w:sz w:val="28"/>
        </w:rPr>
        <w:t>разрешения.</w:t>
      </w:r>
    </w:p>
    <w:p w:rsidR="008318FD" w:rsidRDefault="006464FF">
      <w:pPr>
        <w:pStyle w:val="a5"/>
        <w:numPr>
          <w:ilvl w:val="0"/>
          <w:numId w:val="30"/>
        </w:numPr>
        <w:tabs>
          <w:tab w:val="left" w:pos="1078"/>
        </w:tabs>
        <w:spacing w:before="163" w:line="360" w:lineRule="auto"/>
        <w:ind w:right="288" w:firstLine="708"/>
        <w:rPr>
          <w:sz w:val="28"/>
        </w:rPr>
      </w:pPr>
      <w:r>
        <w:rPr>
          <w:sz w:val="28"/>
        </w:rPr>
        <w:t>Вам предлагают принять участие в онлайн-голосовании, где нужно голосовать за кого-то, кого вы не знаете.</w:t>
      </w:r>
    </w:p>
    <w:p w:rsidR="008318FD" w:rsidRDefault="006464FF">
      <w:pPr>
        <w:pStyle w:val="a3"/>
        <w:spacing w:line="360" w:lineRule="auto"/>
        <w:ind w:right="288" w:firstLine="708"/>
      </w:pPr>
      <w:r>
        <w:t>Подростки поднимают руки в ответ на ситуации, которые для них являются нарушением</w:t>
      </w:r>
      <w:r>
        <w:rPr>
          <w:spacing w:val="-15"/>
        </w:rPr>
        <w:t xml:space="preserve"> </w:t>
      </w:r>
      <w:r>
        <w:t>границ.</w:t>
      </w:r>
      <w:r>
        <w:rPr>
          <w:spacing w:val="-16"/>
        </w:rPr>
        <w:t xml:space="preserve"> </w:t>
      </w:r>
      <w:proofErr w:type="gramStart"/>
      <w:r>
        <w:t>Ведущий</w:t>
      </w:r>
      <w:r>
        <w:rPr>
          <w:spacing w:val="-15"/>
        </w:rPr>
        <w:t xml:space="preserve"> </w:t>
      </w:r>
      <w:r>
        <w:t>внимательно</w:t>
      </w:r>
      <w:r>
        <w:rPr>
          <w:spacing w:val="-15"/>
        </w:rPr>
        <w:t xml:space="preserve"> </w:t>
      </w:r>
      <w:r>
        <w:t>наблюдает,</w:t>
      </w:r>
      <w:r>
        <w:rPr>
          <w:spacing w:val="-16"/>
        </w:rPr>
        <w:t xml:space="preserve"> </w:t>
      </w:r>
      <w:r>
        <w:t>фиксирует</w:t>
      </w:r>
      <w:r>
        <w:rPr>
          <w:spacing w:val="-18"/>
        </w:rPr>
        <w:t xml:space="preserve"> </w:t>
      </w:r>
      <w:r>
        <w:t>на</w:t>
      </w:r>
      <w:r>
        <w:rPr>
          <w:spacing w:val="-17"/>
        </w:rPr>
        <w:t xml:space="preserve"> </w:t>
      </w:r>
      <w:r>
        <w:t>доске</w:t>
      </w:r>
      <w:r>
        <w:rPr>
          <w:spacing w:val="-15"/>
        </w:rPr>
        <w:t xml:space="preserve"> </w:t>
      </w:r>
      <w:r>
        <w:t>(</w:t>
      </w:r>
      <w:proofErr w:type="spellStart"/>
      <w:r>
        <w:t>флипчарте</w:t>
      </w:r>
      <w:proofErr w:type="spellEnd"/>
      <w:r>
        <w:t>) ключевые</w:t>
      </w:r>
      <w:r>
        <w:rPr>
          <w:spacing w:val="57"/>
        </w:rPr>
        <w:t xml:space="preserve"> </w:t>
      </w:r>
      <w:r>
        <w:t>слова,</w:t>
      </w:r>
      <w:r>
        <w:rPr>
          <w:spacing w:val="57"/>
        </w:rPr>
        <w:t xml:space="preserve"> </w:t>
      </w:r>
      <w:r>
        <w:t>которые</w:t>
      </w:r>
      <w:r>
        <w:rPr>
          <w:spacing w:val="57"/>
        </w:rPr>
        <w:t xml:space="preserve"> </w:t>
      </w:r>
      <w:r>
        <w:t>прозвучат</w:t>
      </w:r>
      <w:r>
        <w:rPr>
          <w:spacing w:val="57"/>
        </w:rPr>
        <w:t xml:space="preserve"> </w:t>
      </w:r>
      <w:r>
        <w:t>в</w:t>
      </w:r>
      <w:r>
        <w:rPr>
          <w:spacing w:val="55"/>
        </w:rPr>
        <w:t xml:space="preserve"> </w:t>
      </w:r>
      <w:r>
        <w:t>ответах</w:t>
      </w:r>
      <w:r>
        <w:rPr>
          <w:spacing w:val="58"/>
        </w:rPr>
        <w:t xml:space="preserve"> </w:t>
      </w:r>
      <w:r>
        <w:t>(например:</w:t>
      </w:r>
      <w:r>
        <w:rPr>
          <w:spacing w:val="59"/>
        </w:rPr>
        <w:t xml:space="preserve"> </w:t>
      </w:r>
      <w:r>
        <w:t>«неприятно»,</w:t>
      </w:r>
      <w:r>
        <w:rPr>
          <w:spacing w:val="57"/>
        </w:rPr>
        <w:t xml:space="preserve"> </w:t>
      </w:r>
      <w:r>
        <w:rPr>
          <w:spacing w:val="-2"/>
        </w:rPr>
        <w:t>«смущает»,</w:t>
      </w:r>
      <w:proofErr w:type="gramEnd"/>
    </w:p>
    <w:p w:rsidR="008318FD" w:rsidRDefault="006464FF">
      <w:pPr>
        <w:pStyle w:val="a3"/>
        <w:spacing w:line="360" w:lineRule="auto"/>
        <w:ind w:right="285"/>
      </w:pPr>
      <w:r>
        <w:t>«давит»,</w:t>
      </w:r>
      <w:r>
        <w:rPr>
          <w:spacing w:val="80"/>
        </w:rPr>
        <w:t xml:space="preserve"> </w:t>
      </w:r>
      <w:r>
        <w:t>«не</w:t>
      </w:r>
      <w:r>
        <w:rPr>
          <w:spacing w:val="80"/>
        </w:rPr>
        <w:t xml:space="preserve"> </w:t>
      </w:r>
      <w:r>
        <w:t>хочу»</w:t>
      </w:r>
      <w:r>
        <w:rPr>
          <w:spacing w:val="80"/>
        </w:rPr>
        <w:t xml:space="preserve"> </w:t>
      </w:r>
      <w:r>
        <w:t>и</w:t>
      </w:r>
      <w:r>
        <w:rPr>
          <w:spacing w:val="80"/>
        </w:rPr>
        <w:t xml:space="preserve"> </w:t>
      </w:r>
      <w:r>
        <w:t>иное).</w:t>
      </w:r>
      <w:r>
        <w:rPr>
          <w:spacing w:val="80"/>
        </w:rPr>
        <w:t xml:space="preserve"> </w:t>
      </w:r>
      <w:r>
        <w:t>Это</w:t>
      </w:r>
      <w:r>
        <w:rPr>
          <w:spacing w:val="80"/>
        </w:rPr>
        <w:t xml:space="preserve"> </w:t>
      </w:r>
      <w:r>
        <w:t>создает</w:t>
      </w:r>
      <w:r>
        <w:rPr>
          <w:spacing w:val="80"/>
        </w:rPr>
        <w:t xml:space="preserve"> </w:t>
      </w:r>
      <w:r>
        <w:t>безопасное</w:t>
      </w:r>
      <w:r>
        <w:rPr>
          <w:spacing w:val="80"/>
        </w:rPr>
        <w:t xml:space="preserve"> </w:t>
      </w:r>
      <w:r>
        <w:t>пространство</w:t>
      </w:r>
      <w:r>
        <w:rPr>
          <w:spacing w:val="80"/>
        </w:rPr>
        <w:t xml:space="preserve"> </w:t>
      </w:r>
      <w:r>
        <w:t>и</w:t>
      </w:r>
      <w:r>
        <w:rPr>
          <w:spacing w:val="80"/>
        </w:rPr>
        <w:t xml:space="preserve"> </w:t>
      </w:r>
      <w:r>
        <w:t>показывает, что многие переживают похожее.</w:t>
      </w:r>
    </w:p>
    <w:p w:rsidR="008318FD" w:rsidRDefault="006464FF">
      <w:pPr>
        <w:pStyle w:val="a3"/>
        <w:spacing w:line="360" w:lineRule="auto"/>
        <w:ind w:right="280" w:firstLine="708"/>
      </w:pPr>
      <w:r>
        <w:rPr>
          <w:i/>
        </w:rPr>
        <w:t>Ведущий:</w:t>
      </w:r>
      <w:r>
        <w:rPr>
          <w:i/>
          <w:spacing w:val="-18"/>
        </w:rPr>
        <w:t xml:space="preserve"> </w:t>
      </w:r>
      <w:r>
        <w:t>«Вижу,</w:t>
      </w:r>
      <w:r>
        <w:rPr>
          <w:spacing w:val="-17"/>
        </w:rPr>
        <w:t xml:space="preserve"> </w:t>
      </w:r>
      <w:r>
        <w:t>что</w:t>
      </w:r>
      <w:r>
        <w:rPr>
          <w:spacing w:val="-18"/>
        </w:rPr>
        <w:t xml:space="preserve"> </w:t>
      </w:r>
      <w:r>
        <w:t>многие</w:t>
      </w:r>
      <w:r>
        <w:rPr>
          <w:spacing w:val="-17"/>
        </w:rPr>
        <w:t xml:space="preserve"> </w:t>
      </w:r>
      <w:r>
        <w:t>из</w:t>
      </w:r>
      <w:r>
        <w:rPr>
          <w:spacing w:val="-18"/>
        </w:rPr>
        <w:t xml:space="preserve"> </w:t>
      </w:r>
      <w:r>
        <w:t>вас</w:t>
      </w:r>
      <w:r>
        <w:rPr>
          <w:spacing w:val="-17"/>
        </w:rPr>
        <w:t xml:space="preserve"> </w:t>
      </w:r>
      <w:r>
        <w:t>сталкивались</w:t>
      </w:r>
      <w:r>
        <w:rPr>
          <w:spacing w:val="-17"/>
        </w:rPr>
        <w:t xml:space="preserve"> </w:t>
      </w:r>
      <w:r>
        <w:t>с</w:t>
      </w:r>
      <w:r>
        <w:rPr>
          <w:spacing w:val="-17"/>
        </w:rPr>
        <w:t xml:space="preserve"> </w:t>
      </w:r>
      <w:r>
        <w:t>похожими</w:t>
      </w:r>
      <w:r>
        <w:rPr>
          <w:spacing w:val="-18"/>
        </w:rPr>
        <w:t xml:space="preserve"> </w:t>
      </w:r>
      <w:r>
        <w:t>ситуациями.</w:t>
      </w:r>
      <w:r>
        <w:rPr>
          <w:spacing w:val="-17"/>
        </w:rPr>
        <w:t xml:space="preserve"> </w:t>
      </w:r>
      <w:r>
        <w:t>Значит, тема актуальна. Иногда в жизни нас пытаются убедить сделать то, чего мы не хотим – например,</w:t>
      </w:r>
      <w:r>
        <w:rPr>
          <w:spacing w:val="40"/>
        </w:rPr>
        <w:t xml:space="preserve">  </w:t>
      </w:r>
      <w:r>
        <w:t>пойти</w:t>
      </w:r>
      <w:r>
        <w:rPr>
          <w:spacing w:val="40"/>
        </w:rPr>
        <w:t xml:space="preserve">  </w:t>
      </w:r>
      <w:r>
        <w:t>на</w:t>
      </w:r>
      <w:r>
        <w:rPr>
          <w:spacing w:val="40"/>
        </w:rPr>
        <w:t xml:space="preserve">  </w:t>
      </w:r>
      <w:r>
        <w:t>вечеринку,</w:t>
      </w:r>
      <w:r>
        <w:rPr>
          <w:spacing w:val="40"/>
        </w:rPr>
        <w:t xml:space="preserve">  </w:t>
      </w:r>
      <w:r>
        <w:t>когда</w:t>
      </w:r>
      <w:r>
        <w:rPr>
          <w:spacing w:val="40"/>
        </w:rPr>
        <w:t xml:space="preserve">  </w:t>
      </w:r>
      <w:r>
        <w:t>хочется</w:t>
      </w:r>
      <w:r>
        <w:rPr>
          <w:spacing w:val="40"/>
        </w:rPr>
        <w:t xml:space="preserve">  </w:t>
      </w:r>
      <w:r>
        <w:t>остаться</w:t>
      </w:r>
      <w:r>
        <w:rPr>
          <w:spacing w:val="40"/>
        </w:rPr>
        <w:t xml:space="preserve">  </w:t>
      </w:r>
      <w:r>
        <w:t>дома,</w:t>
      </w:r>
      <w:r>
        <w:rPr>
          <w:spacing w:val="40"/>
        </w:rPr>
        <w:t xml:space="preserve">  </w:t>
      </w:r>
      <w:r>
        <w:t>или</w:t>
      </w:r>
      <w:r>
        <w:rPr>
          <w:spacing w:val="40"/>
        </w:rPr>
        <w:t xml:space="preserve">  </w:t>
      </w:r>
      <w:r>
        <w:t xml:space="preserve">сказать что-то, во что не веришь. Давайте попробуем понять, с </w:t>
      </w:r>
      <w:proofErr w:type="gramStart"/>
      <w:r>
        <w:t>помощью</w:t>
      </w:r>
      <w:proofErr w:type="gramEnd"/>
      <w:r>
        <w:t xml:space="preserve"> ка</w:t>
      </w:r>
      <w:r>
        <w:t>ких приемов человека пытаются заставить пойти против своих желаний и ценностей. Представьте ситуацию: есть человек, который не хочет танцевать. Но группа решила, что он обязан это</w:t>
      </w:r>
      <w:r>
        <w:rPr>
          <w:spacing w:val="80"/>
        </w:rPr>
        <w:t xml:space="preserve"> </w:t>
      </w:r>
      <w:r>
        <w:t>сделать.</w:t>
      </w:r>
      <w:r>
        <w:rPr>
          <w:spacing w:val="80"/>
        </w:rPr>
        <w:t xml:space="preserve"> </w:t>
      </w:r>
      <w:r>
        <w:t>Какие</w:t>
      </w:r>
      <w:r>
        <w:rPr>
          <w:spacing w:val="80"/>
        </w:rPr>
        <w:t xml:space="preserve"> </w:t>
      </w:r>
      <w:r>
        <w:t>фразы</w:t>
      </w:r>
      <w:r>
        <w:rPr>
          <w:spacing w:val="80"/>
        </w:rPr>
        <w:t xml:space="preserve"> </w:t>
      </w:r>
      <w:r>
        <w:t>могли</w:t>
      </w:r>
      <w:r>
        <w:rPr>
          <w:spacing w:val="80"/>
        </w:rPr>
        <w:t xml:space="preserve"> </w:t>
      </w:r>
      <w:r>
        <w:t>бы</w:t>
      </w:r>
      <w:r>
        <w:rPr>
          <w:spacing w:val="80"/>
        </w:rPr>
        <w:t xml:space="preserve"> </w:t>
      </w:r>
      <w:r>
        <w:t>сказать</w:t>
      </w:r>
      <w:r>
        <w:rPr>
          <w:spacing w:val="80"/>
        </w:rPr>
        <w:t xml:space="preserve"> </w:t>
      </w:r>
      <w:r>
        <w:t>участники</w:t>
      </w:r>
      <w:r>
        <w:rPr>
          <w:spacing w:val="80"/>
        </w:rPr>
        <w:t xml:space="preserve"> </w:t>
      </w:r>
      <w:r>
        <w:t>группы,</w:t>
      </w:r>
      <w:r>
        <w:rPr>
          <w:spacing w:val="80"/>
        </w:rPr>
        <w:t xml:space="preserve"> </w:t>
      </w:r>
      <w:r>
        <w:t>чтобы</w:t>
      </w:r>
      <w:r>
        <w:rPr>
          <w:spacing w:val="80"/>
        </w:rPr>
        <w:t xml:space="preserve"> </w:t>
      </w:r>
      <w:r>
        <w:t xml:space="preserve">заставить его </w:t>
      </w:r>
      <w:r>
        <w:t>подчиниться?»</w:t>
      </w:r>
    </w:p>
    <w:p w:rsidR="008318FD" w:rsidRDefault="006464FF">
      <w:pPr>
        <w:pStyle w:val="a3"/>
        <w:ind w:left="849"/>
      </w:pPr>
      <w:r>
        <w:t>Участники</w:t>
      </w:r>
      <w:r>
        <w:rPr>
          <w:spacing w:val="-8"/>
        </w:rPr>
        <w:t xml:space="preserve"> </w:t>
      </w:r>
      <w:r>
        <w:t>предлагают</w:t>
      </w:r>
      <w:r>
        <w:rPr>
          <w:spacing w:val="-5"/>
        </w:rPr>
        <w:t xml:space="preserve"> </w:t>
      </w:r>
      <w:r>
        <w:t>идеи,</w:t>
      </w:r>
      <w:r>
        <w:rPr>
          <w:spacing w:val="-6"/>
        </w:rPr>
        <w:t xml:space="preserve"> </w:t>
      </w:r>
      <w:r>
        <w:t>ведущий</w:t>
      </w:r>
      <w:r>
        <w:rPr>
          <w:spacing w:val="-4"/>
        </w:rPr>
        <w:t xml:space="preserve"> </w:t>
      </w:r>
      <w:r>
        <w:t>фиксирует</w:t>
      </w:r>
      <w:r>
        <w:rPr>
          <w:spacing w:val="-6"/>
        </w:rPr>
        <w:t xml:space="preserve"> </w:t>
      </w:r>
      <w:r>
        <w:t>их</w:t>
      </w:r>
      <w:r>
        <w:rPr>
          <w:spacing w:val="-7"/>
        </w:rPr>
        <w:t xml:space="preserve"> </w:t>
      </w:r>
      <w:r>
        <w:t>на</w:t>
      </w:r>
      <w:r>
        <w:rPr>
          <w:spacing w:val="-4"/>
        </w:rPr>
        <w:t xml:space="preserve"> </w:t>
      </w:r>
      <w:r>
        <w:rPr>
          <w:spacing w:val="-2"/>
        </w:rPr>
        <w:t>доске.</w:t>
      </w:r>
    </w:p>
    <w:p w:rsidR="008318FD" w:rsidRDefault="006464FF">
      <w:pPr>
        <w:pStyle w:val="a3"/>
        <w:spacing w:before="161" w:line="362" w:lineRule="auto"/>
        <w:ind w:right="290" w:firstLine="708"/>
      </w:pPr>
      <w:r>
        <w:rPr>
          <w:i/>
        </w:rPr>
        <w:t>Ведущий:</w:t>
      </w:r>
      <w:r>
        <w:rPr>
          <w:i/>
          <w:spacing w:val="80"/>
        </w:rPr>
        <w:t xml:space="preserve"> </w:t>
      </w:r>
      <w:r>
        <w:t>«Отлично!</w:t>
      </w:r>
      <w:r>
        <w:rPr>
          <w:spacing w:val="80"/>
        </w:rPr>
        <w:t xml:space="preserve"> </w:t>
      </w:r>
      <w:r>
        <w:t>Мы</w:t>
      </w:r>
      <w:r>
        <w:rPr>
          <w:spacing w:val="80"/>
        </w:rPr>
        <w:t xml:space="preserve"> </w:t>
      </w:r>
      <w:r>
        <w:t>собрали</w:t>
      </w:r>
      <w:r>
        <w:rPr>
          <w:spacing w:val="80"/>
        </w:rPr>
        <w:t xml:space="preserve"> </w:t>
      </w:r>
      <w:r>
        <w:t>много</w:t>
      </w:r>
      <w:r>
        <w:rPr>
          <w:spacing w:val="80"/>
        </w:rPr>
        <w:t xml:space="preserve"> </w:t>
      </w:r>
      <w:r>
        <w:t>вариантов,</w:t>
      </w:r>
      <w:r>
        <w:rPr>
          <w:spacing w:val="80"/>
        </w:rPr>
        <w:t xml:space="preserve"> </w:t>
      </w:r>
      <w:r>
        <w:t>предлагаю</w:t>
      </w:r>
      <w:r>
        <w:rPr>
          <w:spacing w:val="80"/>
        </w:rPr>
        <w:t xml:space="preserve"> </w:t>
      </w:r>
      <w:r>
        <w:t>обнаружить</w:t>
      </w:r>
      <w:r>
        <w:rPr>
          <w:spacing w:val="80"/>
          <w:w w:val="150"/>
        </w:rPr>
        <w:t xml:space="preserve"> </w:t>
      </w:r>
      <w:r>
        <w:t>в них общее и выделить те приемы, которые обычно используются».</w:t>
      </w:r>
    </w:p>
    <w:p w:rsidR="008318FD" w:rsidRDefault="008318FD">
      <w:pPr>
        <w:pStyle w:val="a3"/>
        <w:spacing w:line="362" w:lineRule="auto"/>
        <w:sectPr w:rsidR="008318FD">
          <w:headerReference w:type="default" r:id="rId288"/>
          <w:footerReference w:type="default" r:id="rId289"/>
          <w:pgSz w:w="12240" w:h="15840"/>
          <w:pgMar w:top="1040" w:right="283" w:bottom="280" w:left="992" w:header="729" w:footer="0" w:gutter="0"/>
          <w:cols w:space="720"/>
        </w:sectPr>
      </w:pPr>
    </w:p>
    <w:p w:rsidR="008318FD" w:rsidRDefault="006464FF">
      <w:pPr>
        <w:pStyle w:val="a3"/>
        <w:spacing w:before="89" w:line="362" w:lineRule="auto"/>
        <w:ind w:firstLine="708"/>
        <w:jc w:val="left"/>
      </w:pPr>
      <w:r>
        <w:lastRenderedPageBreak/>
        <w:t>Ведущий направляет обсуждение участников и подводит их к перечню приемов группового давления:</w:t>
      </w:r>
    </w:p>
    <w:p w:rsidR="008318FD" w:rsidRDefault="006464FF">
      <w:pPr>
        <w:pStyle w:val="a3"/>
        <w:spacing w:line="360" w:lineRule="auto"/>
        <w:ind w:left="849" w:right="7802"/>
        <w:jc w:val="left"/>
      </w:pPr>
      <w:r>
        <w:t>а) лесть, похвала; б)</w:t>
      </w:r>
      <w:r>
        <w:rPr>
          <w:spacing w:val="-18"/>
        </w:rPr>
        <w:t xml:space="preserve"> </w:t>
      </w:r>
      <w:r>
        <w:t>шантаж,</w:t>
      </w:r>
      <w:r>
        <w:rPr>
          <w:spacing w:val="-17"/>
        </w:rPr>
        <w:t xml:space="preserve"> </w:t>
      </w:r>
      <w:r>
        <w:t>подкуп; в) уговоры, обман;</w:t>
      </w:r>
    </w:p>
    <w:p w:rsidR="008318FD" w:rsidRDefault="006464FF">
      <w:pPr>
        <w:pStyle w:val="a3"/>
        <w:ind w:left="849"/>
        <w:jc w:val="left"/>
      </w:pPr>
      <w:r>
        <w:t>г)</w:t>
      </w:r>
      <w:r>
        <w:rPr>
          <w:spacing w:val="-2"/>
        </w:rPr>
        <w:t xml:space="preserve"> </w:t>
      </w:r>
      <w:r>
        <w:t>угроза,</w:t>
      </w:r>
      <w:r>
        <w:rPr>
          <w:spacing w:val="-2"/>
        </w:rPr>
        <w:t xml:space="preserve"> запугивание.</w:t>
      </w:r>
    </w:p>
    <w:p w:rsidR="008318FD" w:rsidRDefault="006464FF">
      <w:pPr>
        <w:pStyle w:val="a3"/>
        <w:spacing w:before="157" w:line="360" w:lineRule="auto"/>
        <w:ind w:firstLine="708"/>
        <w:jc w:val="left"/>
      </w:pPr>
      <w:r>
        <w:rPr>
          <w:i/>
        </w:rPr>
        <w:t>Ведущий:</w:t>
      </w:r>
      <w:r>
        <w:rPr>
          <w:i/>
          <w:spacing w:val="-7"/>
        </w:rPr>
        <w:t xml:space="preserve"> </w:t>
      </w:r>
      <w:r>
        <w:t>«Встречали</w:t>
      </w:r>
      <w:r>
        <w:rPr>
          <w:spacing w:val="-7"/>
        </w:rPr>
        <w:t xml:space="preserve"> </w:t>
      </w:r>
      <w:r>
        <w:t>ли</w:t>
      </w:r>
      <w:r>
        <w:rPr>
          <w:spacing w:val="-7"/>
        </w:rPr>
        <w:t xml:space="preserve"> </w:t>
      </w:r>
      <w:r>
        <w:t>вы</w:t>
      </w:r>
      <w:r>
        <w:rPr>
          <w:spacing w:val="-7"/>
        </w:rPr>
        <w:t xml:space="preserve"> </w:t>
      </w:r>
      <w:r>
        <w:t>такие</w:t>
      </w:r>
      <w:r>
        <w:rPr>
          <w:spacing w:val="-7"/>
        </w:rPr>
        <w:t xml:space="preserve"> </w:t>
      </w:r>
      <w:r>
        <w:t>приемы</w:t>
      </w:r>
      <w:r>
        <w:rPr>
          <w:spacing w:val="-7"/>
        </w:rPr>
        <w:t xml:space="preserve"> </w:t>
      </w:r>
      <w:r>
        <w:t>в</w:t>
      </w:r>
      <w:r>
        <w:rPr>
          <w:spacing w:val="-8"/>
        </w:rPr>
        <w:t xml:space="preserve"> </w:t>
      </w:r>
      <w:r>
        <w:t>книгах,</w:t>
      </w:r>
      <w:r>
        <w:rPr>
          <w:spacing w:val="-8"/>
        </w:rPr>
        <w:t xml:space="preserve"> </w:t>
      </w:r>
      <w:r>
        <w:t>фильмах?</w:t>
      </w:r>
      <w:r>
        <w:rPr>
          <w:spacing w:val="-7"/>
        </w:rPr>
        <w:t xml:space="preserve"> </w:t>
      </w:r>
      <w:r>
        <w:t>Желающие</w:t>
      </w:r>
      <w:r>
        <w:rPr>
          <w:spacing w:val="-10"/>
        </w:rPr>
        <w:t xml:space="preserve"> </w:t>
      </w:r>
      <w:r>
        <w:t xml:space="preserve">делятся </w:t>
      </w:r>
      <w:r>
        <w:rPr>
          <w:spacing w:val="-2"/>
        </w:rPr>
        <w:t>пример</w:t>
      </w:r>
      <w:r>
        <w:rPr>
          <w:spacing w:val="-2"/>
        </w:rPr>
        <w:t>ами».</w:t>
      </w:r>
    </w:p>
    <w:p w:rsidR="008318FD" w:rsidRDefault="006464FF">
      <w:pPr>
        <w:spacing w:line="321" w:lineRule="exact"/>
        <w:ind w:left="849"/>
        <w:rPr>
          <w:sz w:val="28"/>
        </w:rPr>
      </w:pPr>
      <w:r>
        <w:rPr>
          <w:i/>
          <w:sz w:val="28"/>
        </w:rPr>
        <w:t>Упражнение</w:t>
      </w:r>
      <w:r>
        <w:rPr>
          <w:i/>
          <w:spacing w:val="-8"/>
          <w:sz w:val="28"/>
        </w:rPr>
        <w:t xml:space="preserve"> </w:t>
      </w:r>
      <w:r>
        <w:rPr>
          <w:i/>
          <w:sz w:val="28"/>
        </w:rPr>
        <w:t>4</w:t>
      </w:r>
      <w:r>
        <w:rPr>
          <w:i/>
          <w:spacing w:val="-4"/>
          <w:sz w:val="28"/>
        </w:rPr>
        <w:t xml:space="preserve"> </w:t>
      </w:r>
      <w:r>
        <w:rPr>
          <w:spacing w:val="-2"/>
          <w:sz w:val="28"/>
        </w:rPr>
        <w:t>«Стоп»</w:t>
      </w:r>
    </w:p>
    <w:p w:rsidR="008318FD" w:rsidRDefault="006464FF">
      <w:pPr>
        <w:spacing w:before="163"/>
        <w:ind w:left="849"/>
        <w:jc w:val="both"/>
        <w:rPr>
          <w:sz w:val="28"/>
        </w:rPr>
      </w:pPr>
      <w:r>
        <w:rPr>
          <w:i/>
          <w:sz w:val="28"/>
        </w:rPr>
        <w:t>Время</w:t>
      </w:r>
      <w:r>
        <w:rPr>
          <w:i/>
          <w:spacing w:val="-7"/>
          <w:sz w:val="28"/>
        </w:rPr>
        <w:t xml:space="preserve"> </w:t>
      </w:r>
      <w:r>
        <w:rPr>
          <w:i/>
          <w:sz w:val="28"/>
        </w:rPr>
        <w:t>упражнения:</w:t>
      </w:r>
      <w:r>
        <w:rPr>
          <w:i/>
          <w:spacing w:val="-5"/>
          <w:sz w:val="28"/>
        </w:rPr>
        <w:t xml:space="preserve"> </w:t>
      </w:r>
      <w:r>
        <w:rPr>
          <w:sz w:val="28"/>
        </w:rPr>
        <w:t>10</w:t>
      </w:r>
      <w:r>
        <w:rPr>
          <w:spacing w:val="-4"/>
          <w:sz w:val="28"/>
        </w:rPr>
        <w:t xml:space="preserve"> </w:t>
      </w:r>
      <w:r>
        <w:rPr>
          <w:spacing w:val="-2"/>
          <w:sz w:val="28"/>
        </w:rPr>
        <w:t>минут.</w:t>
      </w:r>
    </w:p>
    <w:p w:rsidR="008318FD" w:rsidRDefault="006464FF">
      <w:pPr>
        <w:pStyle w:val="a3"/>
        <w:spacing w:before="160" w:line="360" w:lineRule="auto"/>
        <w:ind w:right="290" w:firstLine="708"/>
      </w:pPr>
      <w:r>
        <w:rPr>
          <w:i/>
        </w:rPr>
        <w:t xml:space="preserve">Цель упражнения: </w:t>
      </w:r>
      <w:r>
        <w:t>развитие самоанализа и рефлексии по отношению к своему умению говорить «нет».</w:t>
      </w:r>
    </w:p>
    <w:p w:rsidR="008318FD" w:rsidRDefault="006464FF">
      <w:pPr>
        <w:pStyle w:val="a3"/>
        <w:spacing w:line="360" w:lineRule="auto"/>
        <w:ind w:right="288" w:firstLine="708"/>
      </w:pPr>
      <w:r>
        <w:rPr>
          <w:i/>
        </w:rPr>
        <w:t xml:space="preserve">Ведущий: </w:t>
      </w:r>
      <w:r>
        <w:t>«Давайте потренируемся умению говорить «нет» на практике. Сейчас нам</w:t>
      </w:r>
      <w:r>
        <w:rPr>
          <w:spacing w:val="-18"/>
        </w:rPr>
        <w:t xml:space="preserve"> </w:t>
      </w:r>
      <w:r>
        <w:t>нужно</w:t>
      </w:r>
      <w:r>
        <w:rPr>
          <w:spacing w:val="-15"/>
        </w:rPr>
        <w:t xml:space="preserve"> </w:t>
      </w:r>
      <w:r>
        <w:t>разделиться</w:t>
      </w:r>
      <w:r>
        <w:rPr>
          <w:spacing w:val="-16"/>
        </w:rPr>
        <w:t xml:space="preserve"> </w:t>
      </w:r>
      <w:r>
        <w:t>на</w:t>
      </w:r>
      <w:r>
        <w:rPr>
          <w:spacing w:val="-16"/>
        </w:rPr>
        <w:t xml:space="preserve"> </w:t>
      </w:r>
      <w:r>
        <w:t>пары.</w:t>
      </w:r>
      <w:r>
        <w:rPr>
          <w:spacing w:val="-17"/>
        </w:rPr>
        <w:t xml:space="preserve"> </w:t>
      </w:r>
      <w:r>
        <w:t>В</w:t>
      </w:r>
      <w:r>
        <w:rPr>
          <w:spacing w:val="-16"/>
        </w:rPr>
        <w:t xml:space="preserve"> </w:t>
      </w:r>
      <w:r>
        <w:t>парах</w:t>
      </w:r>
      <w:r>
        <w:rPr>
          <w:spacing w:val="-17"/>
        </w:rPr>
        <w:t xml:space="preserve"> </w:t>
      </w:r>
      <w:r>
        <w:t>один</w:t>
      </w:r>
      <w:r>
        <w:rPr>
          <w:spacing w:val="-16"/>
        </w:rPr>
        <w:t xml:space="preserve"> </w:t>
      </w:r>
      <w:r>
        <w:t>участник</w:t>
      </w:r>
      <w:r>
        <w:rPr>
          <w:spacing w:val="-16"/>
        </w:rPr>
        <w:t xml:space="preserve"> </w:t>
      </w:r>
      <w:r>
        <w:t>стоит,</w:t>
      </w:r>
      <w:r>
        <w:rPr>
          <w:spacing w:val="-17"/>
        </w:rPr>
        <w:t xml:space="preserve"> </w:t>
      </w:r>
      <w:r>
        <w:t>а</w:t>
      </w:r>
      <w:r>
        <w:rPr>
          <w:spacing w:val="-16"/>
        </w:rPr>
        <w:t xml:space="preserve"> </w:t>
      </w:r>
      <w:r>
        <w:t>другой</w:t>
      </w:r>
      <w:r>
        <w:rPr>
          <w:spacing w:val="-16"/>
        </w:rPr>
        <w:t xml:space="preserve"> </w:t>
      </w:r>
      <w:r>
        <w:t>подходит</w:t>
      </w:r>
      <w:r>
        <w:rPr>
          <w:spacing w:val="-18"/>
        </w:rPr>
        <w:t xml:space="preserve"> </w:t>
      </w:r>
      <w:r>
        <w:t>к</w:t>
      </w:r>
      <w:r>
        <w:rPr>
          <w:spacing w:val="-16"/>
        </w:rPr>
        <w:t xml:space="preserve"> </w:t>
      </w:r>
      <w:r>
        <w:t>нему. Остающийся на месте участник должен сказать «Стоп!», когда подошли на более близкое расстояние, чем это комфортно. Затем участники меняются местами.</w:t>
      </w:r>
    </w:p>
    <w:p w:rsidR="008318FD" w:rsidRDefault="006464FF">
      <w:pPr>
        <w:pStyle w:val="a3"/>
        <w:spacing w:line="360" w:lineRule="auto"/>
        <w:ind w:right="285" w:firstLine="708"/>
      </w:pPr>
      <w:r>
        <w:rPr>
          <w:i/>
        </w:rPr>
        <w:t>Рефлексия:</w:t>
      </w:r>
      <w:r>
        <w:rPr>
          <w:i/>
          <w:spacing w:val="71"/>
          <w:w w:val="150"/>
        </w:rPr>
        <w:t xml:space="preserve">  </w:t>
      </w:r>
      <w:r>
        <w:t>желающие</w:t>
      </w:r>
      <w:r>
        <w:rPr>
          <w:spacing w:val="71"/>
          <w:w w:val="150"/>
        </w:rPr>
        <w:t xml:space="preserve">  </w:t>
      </w:r>
      <w:r>
        <w:t>участники</w:t>
      </w:r>
      <w:r>
        <w:rPr>
          <w:spacing w:val="70"/>
          <w:w w:val="150"/>
        </w:rPr>
        <w:t xml:space="preserve">  </w:t>
      </w:r>
      <w:r>
        <w:t>делятся</w:t>
      </w:r>
      <w:r>
        <w:rPr>
          <w:spacing w:val="69"/>
          <w:w w:val="150"/>
        </w:rPr>
        <w:t xml:space="preserve">  </w:t>
      </w:r>
      <w:r>
        <w:t>с</w:t>
      </w:r>
      <w:r>
        <w:rPr>
          <w:spacing w:val="70"/>
          <w:w w:val="150"/>
        </w:rPr>
        <w:t xml:space="preserve">  </w:t>
      </w:r>
      <w:r>
        <w:t>группой</w:t>
      </w:r>
      <w:r>
        <w:rPr>
          <w:spacing w:val="69"/>
          <w:w w:val="150"/>
        </w:rPr>
        <w:t xml:space="preserve">  </w:t>
      </w:r>
      <w:r>
        <w:t xml:space="preserve">наблюдениями о том, что чувствовали, и о чем думал каждый из участников пары, когда </w:t>
      </w:r>
      <w:proofErr w:type="gramStart"/>
      <w:r>
        <w:t>говорил</w:t>
      </w:r>
      <w:proofErr w:type="gramEnd"/>
      <w:r>
        <w:t>/слышал слово «Стоп».</w:t>
      </w:r>
    </w:p>
    <w:p w:rsidR="008318FD" w:rsidRDefault="006464FF">
      <w:pPr>
        <w:ind w:left="849"/>
        <w:jc w:val="both"/>
        <w:rPr>
          <w:sz w:val="28"/>
        </w:rPr>
      </w:pPr>
      <w:r>
        <w:rPr>
          <w:i/>
          <w:sz w:val="28"/>
        </w:rPr>
        <w:t>Упражнение</w:t>
      </w:r>
      <w:r>
        <w:rPr>
          <w:i/>
          <w:spacing w:val="-8"/>
          <w:sz w:val="28"/>
        </w:rPr>
        <w:t xml:space="preserve"> </w:t>
      </w:r>
      <w:r>
        <w:rPr>
          <w:i/>
          <w:sz w:val="28"/>
        </w:rPr>
        <w:t>5</w:t>
      </w:r>
      <w:r>
        <w:rPr>
          <w:i/>
          <w:spacing w:val="-3"/>
          <w:sz w:val="28"/>
        </w:rPr>
        <w:t xml:space="preserve"> </w:t>
      </w:r>
      <w:r>
        <w:rPr>
          <w:sz w:val="28"/>
        </w:rPr>
        <w:t>«Мифы</w:t>
      </w:r>
      <w:r>
        <w:rPr>
          <w:spacing w:val="-7"/>
          <w:sz w:val="28"/>
        </w:rPr>
        <w:t xml:space="preserve"> </w:t>
      </w:r>
      <w:r>
        <w:rPr>
          <w:sz w:val="28"/>
        </w:rPr>
        <w:t>–</w:t>
      </w:r>
      <w:r>
        <w:rPr>
          <w:spacing w:val="-4"/>
          <w:sz w:val="28"/>
        </w:rPr>
        <w:t xml:space="preserve"> </w:t>
      </w:r>
      <w:r>
        <w:rPr>
          <w:sz w:val="28"/>
        </w:rPr>
        <w:t>почему</w:t>
      </w:r>
      <w:r>
        <w:rPr>
          <w:spacing w:val="-4"/>
          <w:sz w:val="28"/>
        </w:rPr>
        <w:t xml:space="preserve"> </w:t>
      </w:r>
      <w:r>
        <w:rPr>
          <w:sz w:val="28"/>
        </w:rPr>
        <w:t>НЕ</w:t>
      </w:r>
      <w:r>
        <w:rPr>
          <w:spacing w:val="-6"/>
          <w:sz w:val="28"/>
        </w:rPr>
        <w:t xml:space="preserve"> </w:t>
      </w:r>
      <w:r>
        <w:rPr>
          <w:sz w:val="28"/>
        </w:rPr>
        <w:t>принято</w:t>
      </w:r>
      <w:r>
        <w:rPr>
          <w:spacing w:val="-4"/>
          <w:sz w:val="28"/>
        </w:rPr>
        <w:t xml:space="preserve"> </w:t>
      </w:r>
      <w:r>
        <w:rPr>
          <w:sz w:val="28"/>
        </w:rPr>
        <w:t>говорить:</w:t>
      </w:r>
      <w:r>
        <w:rPr>
          <w:spacing w:val="-3"/>
          <w:sz w:val="28"/>
        </w:rPr>
        <w:t xml:space="preserve"> </w:t>
      </w:r>
      <w:r>
        <w:rPr>
          <w:spacing w:val="-2"/>
          <w:sz w:val="28"/>
        </w:rPr>
        <w:t>«НЕТ»</w:t>
      </w:r>
      <w:hyperlink w:anchor="_bookmark67" w:history="1">
        <w:r>
          <w:rPr>
            <w:spacing w:val="-2"/>
            <w:sz w:val="28"/>
            <w:vertAlign w:val="superscript"/>
          </w:rPr>
          <w:t>68</w:t>
        </w:r>
      </w:hyperlink>
    </w:p>
    <w:p w:rsidR="008318FD" w:rsidRDefault="006464FF">
      <w:pPr>
        <w:spacing w:before="161"/>
        <w:ind w:left="849"/>
        <w:jc w:val="both"/>
        <w:rPr>
          <w:sz w:val="28"/>
        </w:rPr>
      </w:pPr>
      <w:r>
        <w:rPr>
          <w:i/>
          <w:sz w:val="28"/>
        </w:rPr>
        <w:t>Время</w:t>
      </w:r>
      <w:r>
        <w:rPr>
          <w:i/>
          <w:spacing w:val="-7"/>
          <w:sz w:val="28"/>
        </w:rPr>
        <w:t xml:space="preserve"> </w:t>
      </w:r>
      <w:r>
        <w:rPr>
          <w:i/>
          <w:sz w:val="28"/>
        </w:rPr>
        <w:t>упражнения:</w:t>
      </w:r>
      <w:r>
        <w:rPr>
          <w:i/>
          <w:spacing w:val="-5"/>
          <w:sz w:val="28"/>
        </w:rPr>
        <w:t xml:space="preserve"> </w:t>
      </w:r>
      <w:r>
        <w:rPr>
          <w:sz w:val="28"/>
        </w:rPr>
        <w:t>15</w:t>
      </w:r>
      <w:r>
        <w:rPr>
          <w:spacing w:val="-4"/>
          <w:sz w:val="28"/>
        </w:rPr>
        <w:t xml:space="preserve"> </w:t>
      </w:r>
      <w:r>
        <w:rPr>
          <w:spacing w:val="-2"/>
          <w:sz w:val="28"/>
        </w:rPr>
        <w:t>минут.</w:t>
      </w:r>
    </w:p>
    <w:p w:rsidR="008318FD" w:rsidRDefault="006464FF">
      <w:pPr>
        <w:spacing w:before="160" w:line="362" w:lineRule="auto"/>
        <w:ind w:left="141" w:right="285" w:firstLine="708"/>
        <w:jc w:val="both"/>
        <w:rPr>
          <w:sz w:val="28"/>
        </w:rPr>
      </w:pPr>
      <w:r>
        <w:rPr>
          <w:i/>
          <w:sz w:val="28"/>
        </w:rPr>
        <w:t xml:space="preserve">Цель упражнения: </w:t>
      </w:r>
      <w:r>
        <w:rPr>
          <w:sz w:val="28"/>
        </w:rPr>
        <w:t xml:space="preserve">формирование умений противостояния попыткам </w:t>
      </w:r>
      <w:r>
        <w:rPr>
          <w:spacing w:val="-2"/>
          <w:sz w:val="28"/>
        </w:rPr>
        <w:t>манипулирования.</w:t>
      </w:r>
    </w:p>
    <w:p w:rsidR="008318FD" w:rsidRDefault="006464FF">
      <w:pPr>
        <w:spacing w:line="317" w:lineRule="exact"/>
        <w:ind w:left="849"/>
        <w:jc w:val="both"/>
        <w:rPr>
          <w:sz w:val="28"/>
        </w:rPr>
      </w:pPr>
      <w:r>
        <w:rPr>
          <w:i/>
          <w:sz w:val="28"/>
        </w:rPr>
        <w:t>Необходимые</w:t>
      </w:r>
      <w:r>
        <w:rPr>
          <w:i/>
          <w:spacing w:val="-11"/>
          <w:sz w:val="28"/>
        </w:rPr>
        <w:t xml:space="preserve"> </w:t>
      </w:r>
      <w:r>
        <w:rPr>
          <w:i/>
          <w:sz w:val="28"/>
        </w:rPr>
        <w:t>материалы:</w:t>
      </w:r>
      <w:r>
        <w:rPr>
          <w:i/>
          <w:spacing w:val="-5"/>
          <w:sz w:val="28"/>
        </w:rPr>
        <w:t xml:space="preserve"> </w:t>
      </w:r>
      <w:r>
        <w:rPr>
          <w:sz w:val="28"/>
        </w:rPr>
        <w:t>доска,</w:t>
      </w:r>
      <w:r>
        <w:rPr>
          <w:spacing w:val="-4"/>
          <w:sz w:val="28"/>
        </w:rPr>
        <w:t xml:space="preserve"> </w:t>
      </w:r>
      <w:r>
        <w:rPr>
          <w:sz w:val="28"/>
        </w:rPr>
        <w:t>мел,</w:t>
      </w:r>
      <w:r>
        <w:rPr>
          <w:spacing w:val="-6"/>
          <w:sz w:val="28"/>
        </w:rPr>
        <w:t xml:space="preserve"> </w:t>
      </w:r>
      <w:r>
        <w:rPr>
          <w:sz w:val="28"/>
        </w:rPr>
        <w:t>(по</w:t>
      </w:r>
      <w:r>
        <w:rPr>
          <w:spacing w:val="-3"/>
          <w:sz w:val="28"/>
        </w:rPr>
        <w:t xml:space="preserve"> </w:t>
      </w:r>
      <w:r>
        <w:rPr>
          <w:sz w:val="28"/>
        </w:rPr>
        <w:t>желанию</w:t>
      </w:r>
      <w:r>
        <w:rPr>
          <w:spacing w:val="-5"/>
          <w:sz w:val="28"/>
        </w:rPr>
        <w:t xml:space="preserve"> </w:t>
      </w:r>
      <w:r>
        <w:rPr>
          <w:sz w:val="28"/>
        </w:rPr>
        <w:t>–</w:t>
      </w:r>
      <w:r>
        <w:rPr>
          <w:spacing w:val="-3"/>
          <w:sz w:val="28"/>
        </w:rPr>
        <w:t xml:space="preserve"> </w:t>
      </w:r>
      <w:r>
        <w:rPr>
          <w:sz w:val="28"/>
        </w:rPr>
        <w:t>проектор,</w:t>
      </w:r>
      <w:r>
        <w:rPr>
          <w:spacing w:val="-5"/>
          <w:sz w:val="28"/>
        </w:rPr>
        <w:t xml:space="preserve"> </w:t>
      </w:r>
      <w:r>
        <w:rPr>
          <w:spacing w:val="-2"/>
          <w:sz w:val="28"/>
        </w:rPr>
        <w:t>экран).</w:t>
      </w:r>
    </w:p>
    <w:p w:rsidR="008318FD" w:rsidRDefault="006464FF">
      <w:pPr>
        <w:pStyle w:val="a3"/>
        <w:spacing w:before="161" w:line="360" w:lineRule="auto"/>
        <w:ind w:right="290" w:firstLine="708"/>
      </w:pPr>
      <w:r>
        <w:rPr>
          <w:i/>
        </w:rPr>
        <w:t xml:space="preserve">Ведущий: </w:t>
      </w:r>
      <w:r>
        <w:t>«Теперь мы можем обнаружить, какие приемы могут использоваться, чтобы</w:t>
      </w:r>
      <w:r>
        <w:rPr>
          <w:spacing w:val="35"/>
        </w:rPr>
        <w:t xml:space="preserve"> </w:t>
      </w:r>
      <w:r>
        <w:t>заставить</w:t>
      </w:r>
      <w:r>
        <w:rPr>
          <w:spacing w:val="38"/>
        </w:rPr>
        <w:t xml:space="preserve"> </w:t>
      </w:r>
      <w:r>
        <w:t>нас</w:t>
      </w:r>
      <w:r>
        <w:rPr>
          <w:spacing w:val="38"/>
        </w:rPr>
        <w:t xml:space="preserve"> </w:t>
      </w:r>
      <w:r>
        <w:t>делать</w:t>
      </w:r>
      <w:r>
        <w:rPr>
          <w:spacing w:val="38"/>
        </w:rPr>
        <w:t xml:space="preserve"> </w:t>
      </w:r>
      <w:r>
        <w:t>то,</w:t>
      </w:r>
      <w:r>
        <w:rPr>
          <w:spacing w:val="35"/>
        </w:rPr>
        <w:t xml:space="preserve"> </w:t>
      </w:r>
      <w:r>
        <w:t>что</w:t>
      </w:r>
      <w:r>
        <w:rPr>
          <w:spacing w:val="38"/>
        </w:rPr>
        <w:t xml:space="preserve"> </w:t>
      </w:r>
      <w:r>
        <w:t>способно</w:t>
      </w:r>
      <w:r>
        <w:rPr>
          <w:spacing w:val="37"/>
        </w:rPr>
        <w:t xml:space="preserve"> </w:t>
      </w:r>
      <w:r>
        <w:t>причинить</w:t>
      </w:r>
      <w:r>
        <w:rPr>
          <w:spacing w:val="33"/>
        </w:rPr>
        <w:t xml:space="preserve"> </w:t>
      </w:r>
      <w:r>
        <w:t>вред.</w:t>
      </w:r>
      <w:r>
        <w:rPr>
          <w:spacing w:val="36"/>
        </w:rPr>
        <w:t xml:space="preserve"> </w:t>
      </w:r>
      <w:r>
        <w:t>Как</w:t>
      </w:r>
      <w:r>
        <w:rPr>
          <w:spacing w:val="36"/>
        </w:rPr>
        <w:t xml:space="preserve"> </w:t>
      </w:r>
      <w:r>
        <w:t>вы</w:t>
      </w:r>
      <w:r>
        <w:rPr>
          <w:spacing w:val="37"/>
        </w:rPr>
        <w:t xml:space="preserve"> </w:t>
      </w:r>
      <w:r>
        <w:t>считаете,</w:t>
      </w:r>
      <w:r>
        <w:rPr>
          <w:spacing w:val="38"/>
        </w:rPr>
        <w:t xml:space="preserve"> </w:t>
      </w:r>
      <w:r>
        <w:rPr>
          <w:spacing w:val="-4"/>
        </w:rPr>
        <w:t>если</w:t>
      </w:r>
    </w:p>
    <w:p w:rsidR="008318FD" w:rsidRDefault="006464FF">
      <w:pPr>
        <w:pStyle w:val="a3"/>
        <w:spacing w:before="195"/>
        <w:ind w:left="0"/>
        <w:jc w:val="left"/>
        <w:rPr>
          <w:sz w:val="20"/>
        </w:rPr>
      </w:pPr>
      <w:r>
        <w:rPr>
          <w:noProof/>
          <w:sz w:val="20"/>
          <w:lang w:eastAsia="ru-RU"/>
        </w:rPr>
        <mc:AlternateContent>
          <mc:Choice Requires="wps">
            <w:drawing>
              <wp:anchor distT="0" distB="0" distL="0" distR="0" simplePos="0" relativeHeight="487603200" behindDoc="1" locked="0" layoutInCell="1" allowOverlap="1">
                <wp:simplePos x="0" y="0"/>
                <wp:positionH relativeFrom="page">
                  <wp:posOffset>719634</wp:posOffset>
                </wp:positionH>
                <wp:positionV relativeFrom="paragraph">
                  <wp:posOffset>285565</wp:posOffset>
                </wp:positionV>
                <wp:extent cx="1829435" cy="7620"/>
                <wp:effectExtent l="0" t="0" r="0" b="0"/>
                <wp:wrapTopAndBottom/>
                <wp:docPr id="265" name="Graphic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48547pt;width:144.020002pt;height:.6pt;mso-position-horizontal-relative:page;mso-position-vertical-relative:paragraph;z-index:-15713280;mso-wrap-distance-left:0;mso-wrap-distance-right:0" id="docshape263" filled="true" fillcolor="#000000" stroked="false">
                <v:fill type="solid"/>
                <w10:wrap type="topAndBottom"/>
              </v:rect>
            </w:pict>
          </mc:Fallback>
        </mc:AlternateContent>
      </w:r>
    </w:p>
    <w:p w:rsidR="008318FD" w:rsidRDefault="006464FF">
      <w:pPr>
        <w:tabs>
          <w:tab w:val="left" w:pos="671"/>
          <w:tab w:val="left" w:pos="1737"/>
          <w:tab w:val="left" w:pos="2514"/>
          <w:tab w:val="left" w:pos="4536"/>
          <w:tab w:val="left" w:pos="5586"/>
          <w:tab w:val="left" w:pos="6550"/>
          <w:tab w:val="left" w:pos="7625"/>
          <w:tab w:val="left" w:pos="8780"/>
          <w:tab w:val="left" w:pos="9234"/>
          <w:tab w:val="left" w:pos="10011"/>
        </w:tabs>
        <w:spacing w:before="94"/>
        <w:ind w:left="141" w:right="287"/>
        <w:rPr>
          <w:sz w:val="20"/>
        </w:rPr>
      </w:pPr>
      <w:bookmarkStart w:id="68" w:name="_bookmark67"/>
      <w:bookmarkEnd w:id="68"/>
      <w:r>
        <w:rPr>
          <w:spacing w:val="-6"/>
          <w:sz w:val="20"/>
          <w:vertAlign w:val="superscript"/>
        </w:rPr>
        <w:t>68</w:t>
      </w:r>
      <w:r>
        <w:rPr>
          <w:sz w:val="20"/>
        </w:rPr>
        <w:tab/>
      </w:r>
      <w:r>
        <w:rPr>
          <w:spacing w:val="-2"/>
          <w:sz w:val="20"/>
        </w:rPr>
        <w:t>Сирота,</w:t>
      </w:r>
      <w:r>
        <w:rPr>
          <w:sz w:val="20"/>
        </w:rPr>
        <w:tab/>
      </w:r>
      <w:r>
        <w:rPr>
          <w:spacing w:val="-4"/>
          <w:sz w:val="20"/>
        </w:rPr>
        <w:t>А.В.</w:t>
      </w:r>
      <w:r>
        <w:rPr>
          <w:sz w:val="20"/>
        </w:rPr>
        <w:tab/>
      </w:r>
      <w:r>
        <w:rPr>
          <w:spacing w:val="-2"/>
          <w:sz w:val="20"/>
        </w:rPr>
        <w:t>Профилактическое</w:t>
      </w:r>
      <w:r>
        <w:rPr>
          <w:sz w:val="20"/>
        </w:rPr>
        <w:tab/>
      </w:r>
      <w:r>
        <w:rPr>
          <w:spacing w:val="-2"/>
          <w:sz w:val="20"/>
        </w:rPr>
        <w:t>занятие</w:t>
      </w:r>
      <w:r>
        <w:rPr>
          <w:sz w:val="20"/>
        </w:rPr>
        <w:tab/>
      </w:r>
      <w:r>
        <w:rPr>
          <w:spacing w:val="-2"/>
          <w:sz w:val="20"/>
        </w:rPr>
        <w:t>«Умей</w:t>
      </w:r>
      <w:r>
        <w:rPr>
          <w:sz w:val="20"/>
        </w:rPr>
        <w:tab/>
      </w:r>
      <w:r>
        <w:rPr>
          <w:spacing w:val="-2"/>
          <w:sz w:val="20"/>
        </w:rPr>
        <w:t>сказать:</w:t>
      </w:r>
      <w:r>
        <w:rPr>
          <w:sz w:val="20"/>
        </w:rPr>
        <w:tab/>
      </w:r>
      <w:r>
        <w:rPr>
          <w:spacing w:val="-2"/>
          <w:sz w:val="20"/>
        </w:rPr>
        <w:t>«НЕТ»!»</w:t>
      </w:r>
      <w:r>
        <w:rPr>
          <w:sz w:val="20"/>
        </w:rPr>
        <w:tab/>
      </w:r>
      <w:r>
        <w:rPr>
          <w:spacing w:val="-10"/>
          <w:sz w:val="20"/>
        </w:rPr>
        <w:t>/</w:t>
      </w:r>
      <w:r>
        <w:rPr>
          <w:sz w:val="20"/>
        </w:rPr>
        <w:tab/>
      </w:r>
      <w:r>
        <w:rPr>
          <w:spacing w:val="-4"/>
          <w:sz w:val="20"/>
        </w:rPr>
        <w:t>А.В.</w:t>
      </w:r>
      <w:r>
        <w:rPr>
          <w:sz w:val="20"/>
        </w:rPr>
        <w:tab/>
      </w:r>
      <w:r>
        <w:rPr>
          <w:spacing w:val="-2"/>
          <w:sz w:val="20"/>
        </w:rPr>
        <w:t xml:space="preserve">Сирота. </w:t>
      </w:r>
      <w:r>
        <w:rPr>
          <w:sz w:val="20"/>
        </w:rPr>
        <w:t>– URL: https://iro86.ru/images/1/3/27_Разработка_классного_часа</w:t>
      </w:r>
      <w:proofErr w:type="gramStart"/>
      <w:r>
        <w:rPr>
          <w:sz w:val="20"/>
        </w:rPr>
        <w:t>_У</w:t>
      </w:r>
      <w:proofErr w:type="gramEnd"/>
      <w:r>
        <w:rPr>
          <w:sz w:val="20"/>
        </w:rPr>
        <w:t>мей_сказать_нет.pdf (дата обращения: 20.10.2025).</w:t>
      </w:r>
    </w:p>
    <w:p w:rsidR="008318FD" w:rsidRDefault="008318FD">
      <w:pPr>
        <w:rPr>
          <w:sz w:val="20"/>
        </w:rPr>
        <w:sectPr w:rsidR="008318FD">
          <w:headerReference w:type="default" r:id="rId290"/>
          <w:footerReference w:type="default" r:id="rId291"/>
          <w:pgSz w:w="12240" w:h="15840"/>
          <w:pgMar w:top="1040" w:right="283" w:bottom="280" w:left="992" w:header="729" w:footer="0" w:gutter="0"/>
          <w:cols w:space="720"/>
        </w:sectPr>
      </w:pPr>
    </w:p>
    <w:p w:rsidR="008318FD" w:rsidRDefault="006464FF">
      <w:pPr>
        <w:pStyle w:val="a3"/>
        <w:spacing w:before="89"/>
      </w:pPr>
      <w:r>
        <w:lastRenderedPageBreak/>
        <w:t>человек</w:t>
      </w:r>
      <w:r>
        <w:rPr>
          <w:spacing w:val="23"/>
        </w:rPr>
        <w:t xml:space="preserve">  </w:t>
      </w:r>
      <w:r>
        <w:t>понял</w:t>
      </w:r>
      <w:r>
        <w:rPr>
          <w:spacing w:val="24"/>
        </w:rPr>
        <w:t xml:space="preserve">  </w:t>
      </w:r>
      <w:r>
        <w:t>приемы</w:t>
      </w:r>
      <w:r>
        <w:rPr>
          <w:spacing w:val="24"/>
        </w:rPr>
        <w:t xml:space="preserve">  </w:t>
      </w:r>
      <w:r>
        <w:t>манипуляции,</w:t>
      </w:r>
      <w:r>
        <w:rPr>
          <w:spacing w:val="24"/>
        </w:rPr>
        <w:t xml:space="preserve">  </w:t>
      </w:r>
      <w:r>
        <w:t>возникнут</w:t>
      </w:r>
      <w:r>
        <w:rPr>
          <w:spacing w:val="23"/>
        </w:rPr>
        <w:t xml:space="preserve">  </w:t>
      </w:r>
      <w:r>
        <w:t>ли</w:t>
      </w:r>
      <w:r>
        <w:rPr>
          <w:spacing w:val="24"/>
        </w:rPr>
        <w:t xml:space="preserve">  </w:t>
      </w:r>
      <w:r>
        <w:t>у</w:t>
      </w:r>
      <w:r>
        <w:rPr>
          <w:spacing w:val="23"/>
        </w:rPr>
        <w:t xml:space="preserve">  </w:t>
      </w:r>
      <w:r>
        <w:t>него</w:t>
      </w:r>
      <w:r>
        <w:rPr>
          <w:spacing w:val="24"/>
        </w:rPr>
        <w:t xml:space="preserve">  </w:t>
      </w:r>
      <w:r>
        <w:t>сложности</w:t>
      </w:r>
      <w:r>
        <w:rPr>
          <w:spacing w:val="24"/>
        </w:rPr>
        <w:t xml:space="preserve">  </w:t>
      </w:r>
      <w:r>
        <w:rPr>
          <w:spacing w:val="-2"/>
        </w:rPr>
        <w:t>говорить</w:t>
      </w:r>
    </w:p>
    <w:p w:rsidR="008318FD" w:rsidRDefault="006464FF">
      <w:pPr>
        <w:pStyle w:val="a3"/>
        <w:spacing w:before="164" w:line="360" w:lineRule="auto"/>
        <w:ind w:right="288"/>
      </w:pPr>
      <w:r>
        <w:t>«нет»,</w:t>
      </w:r>
      <w:r>
        <w:rPr>
          <w:spacing w:val="80"/>
        </w:rPr>
        <w:t xml:space="preserve"> </w:t>
      </w:r>
      <w:r>
        <w:t>даже</w:t>
      </w:r>
      <w:r>
        <w:rPr>
          <w:spacing w:val="80"/>
        </w:rPr>
        <w:t xml:space="preserve"> </w:t>
      </w:r>
      <w:r>
        <w:t>если</w:t>
      </w:r>
      <w:r>
        <w:rPr>
          <w:spacing w:val="80"/>
        </w:rPr>
        <w:t xml:space="preserve"> </w:t>
      </w:r>
      <w:r>
        <w:t>он</w:t>
      </w:r>
      <w:r>
        <w:rPr>
          <w:spacing w:val="80"/>
        </w:rPr>
        <w:t xml:space="preserve"> </w:t>
      </w:r>
      <w:r>
        <w:t>понимает,</w:t>
      </w:r>
      <w:r>
        <w:rPr>
          <w:spacing w:val="80"/>
        </w:rPr>
        <w:t xml:space="preserve"> </w:t>
      </w:r>
      <w:r>
        <w:t>что</w:t>
      </w:r>
      <w:r>
        <w:rPr>
          <w:spacing w:val="80"/>
        </w:rPr>
        <w:t xml:space="preserve"> </w:t>
      </w:r>
      <w:r>
        <w:t>хочет</w:t>
      </w:r>
      <w:r>
        <w:rPr>
          <w:spacing w:val="80"/>
        </w:rPr>
        <w:t xml:space="preserve"> </w:t>
      </w:r>
      <w:r>
        <w:t>это</w:t>
      </w:r>
      <w:r>
        <w:rPr>
          <w:spacing w:val="80"/>
        </w:rPr>
        <w:t xml:space="preserve"> </w:t>
      </w:r>
      <w:r>
        <w:t>сделать?</w:t>
      </w:r>
      <w:r>
        <w:rPr>
          <w:spacing w:val="80"/>
        </w:rPr>
        <w:t xml:space="preserve"> </w:t>
      </w:r>
      <w:r>
        <w:t>Что</w:t>
      </w:r>
      <w:r>
        <w:rPr>
          <w:spacing w:val="80"/>
        </w:rPr>
        <w:t xml:space="preserve"> </w:t>
      </w:r>
      <w:r>
        <w:t>может</w:t>
      </w:r>
      <w:r>
        <w:rPr>
          <w:spacing w:val="80"/>
        </w:rPr>
        <w:t xml:space="preserve"> </w:t>
      </w:r>
      <w:r>
        <w:t>помешать?</w:t>
      </w:r>
      <w:r>
        <w:rPr>
          <w:spacing w:val="80"/>
        </w:rPr>
        <w:t xml:space="preserve"> </w:t>
      </w:r>
      <w:r>
        <w:t>Что</w:t>
      </w:r>
      <w:r>
        <w:rPr>
          <w:spacing w:val="-3"/>
        </w:rPr>
        <w:t xml:space="preserve"> </w:t>
      </w:r>
      <w:r>
        <w:t>помешало</w:t>
      </w:r>
      <w:r>
        <w:rPr>
          <w:spacing w:val="-3"/>
        </w:rPr>
        <w:t xml:space="preserve"> </w:t>
      </w:r>
      <w:r>
        <w:t>сказать</w:t>
      </w:r>
      <w:r>
        <w:rPr>
          <w:spacing w:val="-3"/>
        </w:rPr>
        <w:t xml:space="preserve"> </w:t>
      </w:r>
      <w:r>
        <w:t>«нет»</w:t>
      </w:r>
      <w:r>
        <w:rPr>
          <w:spacing w:val="-1"/>
        </w:rPr>
        <w:t xml:space="preserve"> </w:t>
      </w:r>
      <w:r>
        <w:t>героям</w:t>
      </w:r>
      <w:r>
        <w:rPr>
          <w:spacing w:val="-4"/>
        </w:rPr>
        <w:t xml:space="preserve"> </w:t>
      </w:r>
      <w:r>
        <w:t>книг</w:t>
      </w:r>
      <w:r>
        <w:rPr>
          <w:spacing w:val="-2"/>
        </w:rPr>
        <w:t xml:space="preserve"> </w:t>
      </w:r>
      <w:r>
        <w:t>и</w:t>
      </w:r>
      <w:r>
        <w:rPr>
          <w:spacing w:val="-1"/>
        </w:rPr>
        <w:t xml:space="preserve"> </w:t>
      </w:r>
      <w:r>
        <w:t>фильмов</w:t>
      </w:r>
      <w:r>
        <w:rPr>
          <w:spacing w:val="-2"/>
        </w:rPr>
        <w:t xml:space="preserve"> </w:t>
      </w:r>
      <w:r>
        <w:t>в</w:t>
      </w:r>
      <w:r>
        <w:rPr>
          <w:spacing w:val="-5"/>
        </w:rPr>
        <w:t xml:space="preserve"> </w:t>
      </w:r>
      <w:r>
        <w:t>тех</w:t>
      </w:r>
      <w:r>
        <w:rPr>
          <w:spacing w:val="-3"/>
        </w:rPr>
        <w:t xml:space="preserve"> </w:t>
      </w:r>
      <w:r>
        <w:t>примерах,</w:t>
      </w:r>
      <w:r>
        <w:rPr>
          <w:spacing w:val="-2"/>
        </w:rPr>
        <w:t xml:space="preserve"> </w:t>
      </w:r>
      <w:r>
        <w:t>которые</w:t>
      </w:r>
      <w:r>
        <w:rPr>
          <w:spacing w:val="-2"/>
        </w:rPr>
        <w:t xml:space="preserve"> </w:t>
      </w:r>
      <w:r>
        <w:t>вы</w:t>
      </w:r>
      <w:r>
        <w:rPr>
          <w:spacing w:val="-1"/>
        </w:rPr>
        <w:t xml:space="preserve"> </w:t>
      </w:r>
      <w:r>
        <w:t xml:space="preserve">сейчас </w:t>
      </w:r>
      <w:r>
        <w:rPr>
          <w:spacing w:val="-2"/>
        </w:rPr>
        <w:t>приводили?»</w:t>
      </w:r>
    </w:p>
    <w:p w:rsidR="008318FD" w:rsidRDefault="006464FF">
      <w:pPr>
        <w:pStyle w:val="a3"/>
        <w:spacing w:line="360" w:lineRule="auto"/>
        <w:ind w:right="288" w:firstLine="708"/>
      </w:pPr>
      <w:r>
        <w:t>Ведущий</w:t>
      </w:r>
      <w:r>
        <w:rPr>
          <w:spacing w:val="80"/>
          <w:w w:val="150"/>
        </w:rPr>
        <w:t xml:space="preserve"> </w:t>
      </w:r>
      <w:r>
        <w:t>обобщает</w:t>
      </w:r>
      <w:r>
        <w:rPr>
          <w:spacing w:val="80"/>
          <w:w w:val="150"/>
        </w:rPr>
        <w:t xml:space="preserve"> </w:t>
      </w:r>
      <w:r>
        <w:t>предположения</w:t>
      </w:r>
      <w:r>
        <w:rPr>
          <w:spacing w:val="80"/>
          <w:w w:val="150"/>
        </w:rPr>
        <w:t xml:space="preserve"> </w:t>
      </w:r>
      <w:r>
        <w:t>участников</w:t>
      </w:r>
      <w:r>
        <w:rPr>
          <w:spacing w:val="80"/>
          <w:w w:val="150"/>
        </w:rPr>
        <w:t xml:space="preserve"> </w:t>
      </w:r>
      <w:r>
        <w:t>и</w:t>
      </w:r>
      <w:r>
        <w:rPr>
          <w:spacing w:val="80"/>
          <w:w w:val="150"/>
        </w:rPr>
        <w:t xml:space="preserve"> </w:t>
      </w:r>
      <w:r>
        <w:t>подводит</w:t>
      </w:r>
      <w:r>
        <w:rPr>
          <w:spacing w:val="80"/>
          <w:w w:val="150"/>
        </w:rPr>
        <w:t xml:space="preserve"> </w:t>
      </w:r>
      <w:r>
        <w:t>их</w:t>
      </w:r>
      <w:r>
        <w:rPr>
          <w:spacing w:val="80"/>
          <w:w w:val="150"/>
        </w:rPr>
        <w:t xml:space="preserve"> </w:t>
      </w:r>
      <w:r>
        <w:t>к</w:t>
      </w:r>
      <w:r>
        <w:rPr>
          <w:spacing w:val="80"/>
          <w:w w:val="150"/>
        </w:rPr>
        <w:t xml:space="preserve"> </w:t>
      </w:r>
      <w:r>
        <w:t>тому,</w:t>
      </w:r>
      <w:r>
        <w:rPr>
          <w:spacing w:val="80"/>
        </w:rPr>
        <w:t xml:space="preserve"> </w:t>
      </w:r>
      <w:r>
        <w:t xml:space="preserve">что убеждения самого человека могут </w:t>
      </w:r>
      <w:proofErr w:type="gramStart"/>
      <w:r>
        <w:t>помешать ему сказать</w:t>
      </w:r>
      <w:proofErr w:type="gramEnd"/>
      <w:r>
        <w:t xml:space="preserve"> «нет». Некоторые из этих убеждений можно назвать мифами. Ведущий систематизирует основные мифы либо показывает уже готовый список на эк</w:t>
      </w:r>
      <w:r>
        <w:t>ране.</w:t>
      </w:r>
    </w:p>
    <w:p w:rsidR="008318FD" w:rsidRDefault="006464FF">
      <w:pPr>
        <w:pStyle w:val="a3"/>
        <w:ind w:left="849"/>
      </w:pPr>
      <w:r>
        <w:t>Примеры</w:t>
      </w:r>
      <w:r>
        <w:rPr>
          <w:spacing w:val="-7"/>
        </w:rPr>
        <w:t xml:space="preserve"> </w:t>
      </w:r>
      <w:r>
        <w:t>формулировок</w:t>
      </w:r>
      <w:r>
        <w:rPr>
          <w:spacing w:val="-7"/>
        </w:rPr>
        <w:t xml:space="preserve"> </w:t>
      </w:r>
      <w:r>
        <w:t>для</w:t>
      </w:r>
      <w:r>
        <w:rPr>
          <w:spacing w:val="-6"/>
        </w:rPr>
        <w:t xml:space="preserve"> </w:t>
      </w:r>
      <w:r>
        <w:rPr>
          <w:spacing w:val="-2"/>
        </w:rPr>
        <w:t>мифов:</w:t>
      </w:r>
    </w:p>
    <w:p w:rsidR="008318FD" w:rsidRDefault="006464FF">
      <w:pPr>
        <w:pStyle w:val="a5"/>
        <w:numPr>
          <w:ilvl w:val="0"/>
          <w:numId w:val="30"/>
        </w:numPr>
        <w:tabs>
          <w:tab w:val="left" w:pos="1081"/>
        </w:tabs>
        <w:spacing w:before="162" w:line="360" w:lineRule="auto"/>
        <w:ind w:right="289" w:firstLine="708"/>
        <w:rPr>
          <w:sz w:val="28"/>
        </w:rPr>
      </w:pPr>
      <w:r>
        <w:rPr>
          <w:sz w:val="28"/>
        </w:rPr>
        <w:t>человек не должен отказывать другу (друзьям), иначе он разрушит отношения</w:t>
      </w:r>
      <w:r>
        <w:rPr>
          <w:spacing w:val="40"/>
          <w:sz w:val="28"/>
        </w:rPr>
        <w:t xml:space="preserve"> </w:t>
      </w:r>
      <w:r>
        <w:rPr>
          <w:sz w:val="28"/>
        </w:rPr>
        <w:t>и останется один;</w:t>
      </w:r>
    </w:p>
    <w:p w:rsidR="008318FD" w:rsidRDefault="006464FF">
      <w:pPr>
        <w:pStyle w:val="a5"/>
        <w:numPr>
          <w:ilvl w:val="0"/>
          <w:numId w:val="30"/>
        </w:numPr>
        <w:tabs>
          <w:tab w:val="left" w:pos="1059"/>
        </w:tabs>
        <w:spacing w:line="321" w:lineRule="exact"/>
        <w:ind w:left="1059" w:hanging="210"/>
        <w:rPr>
          <w:sz w:val="28"/>
        </w:rPr>
      </w:pPr>
      <w:r>
        <w:rPr>
          <w:sz w:val="28"/>
        </w:rPr>
        <w:t>нельзя</w:t>
      </w:r>
      <w:r>
        <w:rPr>
          <w:spacing w:val="-11"/>
          <w:sz w:val="28"/>
        </w:rPr>
        <w:t xml:space="preserve"> </w:t>
      </w:r>
      <w:r>
        <w:rPr>
          <w:sz w:val="28"/>
        </w:rPr>
        <w:t>отказать,</w:t>
      </w:r>
      <w:r>
        <w:rPr>
          <w:spacing w:val="-6"/>
          <w:sz w:val="28"/>
        </w:rPr>
        <w:t xml:space="preserve"> </w:t>
      </w:r>
      <w:r>
        <w:rPr>
          <w:sz w:val="28"/>
        </w:rPr>
        <w:t>иначе</w:t>
      </w:r>
      <w:r>
        <w:rPr>
          <w:spacing w:val="-8"/>
          <w:sz w:val="28"/>
        </w:rPr>
        <w:t xml:space="preserve"> </w:t>
      </w:r>
      <w:r>
        <w:rPr>
          <w:sz w:val="28"/>
        </w:rPr>
        <w:t>будешь</w:t>
      </w:r>
      <w:r>
        <w:rPr>
          <w:spacing w:val="-9"/>
          <w:sz w:val="28"/>
        </w:rPr>
        <w:t xml:space="preserve"> </w:t>
      </w:r>
      <w:r>
        <w:rPr>
          <w:sz w:val="28"/>
        </w:rPr>
        <w:t>«плохим»</w:t>
      </w:r>
      <w:r>
        <w:rPr>
          <w:spacing w:val="-4"/>
          <w:sz w:val="28"/>
        </w:rPr>
        <w:t xml:space="preserve"> </w:t>
      </w:r>
      <w:r>
        <w:rPr>
          <w:sz w:val="28"/>
        </w:rPr>
        <w:t>для</w:t>
      </w:r>
      <w:r>
        <w:rPr>
          <w:spacing w:val="-6"/>
          <w:sz w:val="28"/>
        </w:rPr>
        <w:t xml:space="preserve"> </w:t>
      </w:r>
      <w:r>
        <w:rPr>
          <w:sz w:val="28"/>
        </w:rPr>
        <w:t>этого</w:t>
      </w:r>
      <w:r>
        <w:rPr>
          <w:spacing w:val="-4"/>
          <w:sz w:val="28"/>
        </w:rPr>
        <w:t xml:space="preserve"> </w:t>
      </w:r>
      <w:r>
        <w:rPr>
          <w:sz w:val="28"/>
        </w:rPr>
        <w:t>человека</w:t>
      </w:r>
      <w:r>
        <w:rPr>
          <w:spacing w:val="-5"/>
          <w:sz w:val="28"/>
        </w:rPr>
        <w:t xml:space="preserve"> </w:t>
      </w:r>
      <w:r>
        <w:rPr>
          <w:spacing w:val="-2"/>
          <w:sz w:val="28"/>
        </w:rPr>
        <w:t>(группы);</w:t>
      </w:r>
    </w:p>
    <w:p w:rsidR="008318FD" w:rsidRDefault="006464FF">
      <w:pPr>
        <w:pStyle w:val="a5"/>
        <w:numPr>
          <w:ilvl w:val="0"/>
          <w:numId w:val="30"/>
        </w:numPr>
        <w:tabs>
          <w:tab w:val="left" w:pos="1059"/>
        </w:tabs>
        <w:spacing w:before="160"/>
        <w:ind w:left="1059" w:hanging="210"/>
        <w:rPr>
          <w:sz w:val="28"/>
        </w:rPr>
      </w:pPr>
      <w:r>
        <w:rPr>
          <w:sz w:val="28"/>
        </w:rPr>
        <w:t>если</w:t>
      </w:r>
      <w:r>
        <w:rPr>
          <w:spacing w:val="-4"/>
          <w:sz w:val="28"/>
        </w:rPr>
        <w:t xml:space="preserve"> </w:t>
      </w:r>
      <w:r>
        <w:rPr>
          <w:sz w:val="28"/>
        </w:rPr>
        <w:t>я</w:t>
      </w:r>
      <w:r>
        <w:rPr>
          <w:spacing w:val="-6"/>
          <w:sz w:val="28"/>
        </w:rPr>
        <w:t xml:space="preserve"> </w:t>
      </w:r>
      <w:r>
        <w:rPr>
          <w:sz w:val="28"/>
        </w:rPr>
        <w:t>откажу</w:t>
      </w:r>
      <w:r>
        <w:rPr>
          <w:spacing w:val="-3"/>
          <w:sz w:val="28"/>
        </w:rPr>
        <w:t xml:space="preserve"> </w:t>
      </w:r>
      <w:r>
        <w:rPr>
          <w:sz w:val="28"/>
        </w:rPr>
        <w:t>этому</w:t>
      </w:r>
      <w:r>
        <w:rPr>
          <w:spacing w:val="-2"/>
          <w:sz w:val="28"/>
        </w:rPr>
        <w:t xml:space="preserve"> </w:t>
      </w:r>
      <w:r>
        <w:rPr>
          <w:sz w:val="28"/>
        </w:rPr>
        <w:t>человеку,</w:t>
      </w:r>
      <w:r>
        <w:rPr>
          <w:spacing w:val="-5"/>
          <w:sz w:val="28"/>
        </w:rPr>
        <w:t xml:space="preserve"> </w:t>
      </w:r>
      <w:r>
        <w:rPr>
          <w:sz w:val="28"/>
        </w:rPr>
        <w:t>то</w:t>
      </w:r>
      <w:r>
        <w:rPr>
          <w:spacing w:val="-3"/>
          <w:sz w:val="28"/>
        </w:rPr>
        <w:t xml:space="preserve"> </w:t>
      </w:r>
      <w:r>
        <w:rPr>
          <w:sz w:val="28"/>
        </w:rPr>
        <w:t>потом</w:t>
      </w:r>
      <w:r>
        <w:rPr>
          <w:spacing w:val="-4"/>
          <w:sz w:val="28"/>
        </w:rPr>
        <w:t xml:space="preserve"> </w:t>
      </w:r>
      <w:r>
        <w:rPr>
          <w:sz w:val="28"/>
        </w:rPr>
        <w:t>он</w:t>
      </w:r>
      <w:r>
        <w:rPr>
          <w:spacing w:val="-3"/>
          <w:sz w:val="28"/>
        </w:rPr>
        <w:t xml:space="preserve"> </w:t>
      </w:r>
      <w:r>
        <w:rPr>
          <w:sz w:val="28"/>
        </w:rPr>
        <w:t>откажет</w:t>
      </w:r>
      <w:r>
        <w:rPr>
          <w:spacing w:val="-3"/>
          <w:sz w:val="28"/>
        </w:rPr>
        <w:t xml:space="preserve"> </w:t>
      </w:r>
      <w:r>
        <w:rPr>
          <w:spacing w:val="-4"/>
          <w:sz w:val="28"/>
        </w:rPr>
        <w:t>мне;</w:t>
      </w:r>
    </w:p>
    <w:p w:rsidR="008318FD" w:rsidRDefault="006464FF">
      <w:pPr>
        <w:pStyle w:val="a5"/>
        <w:numPr>
          <w:ilvl w:val="0"/>
          <w:numId w:val="30"/>
        </w:numPr>
        <w:tabs>
          <w:tab w:val="left" w:pos="1129"/>
        </w:tabs>
        <w:spacing w:before="163" w:line="360" w:lineRule="auto"/>
        <w:ind w:right="290" w:firstLine="708"/>
        <w:rPr>
          <w:sz w:val="28"/>
        </w:rPr>
      </w:pPr>
      <w:r>
        <w:rPr>
          <w:sz w:val="28"/>
        </w:rPr>
        <w:t>если я откажу этому человеку, то обижу (или подведу) его, а потом буду чувствовать себя виноватым;</w:t>
      </w:r>
    </w:p>
    <w:p w:rsidR="008318FD" w:rsidRDefault="006464FF">
      <w:pPr>
        <w:pStyle w:val="a5"/>
        <w:numPr>
          <w:ilvl w:val="0"/>
          <w:numId w:val="30"/>
        </w:numPr>
        <w:tabs>
          <w:tab w:val="left" w:pos="1059"/>
        </w:tabs>
        <w:spacing w:line="321" w:lineRule="exact"/>
        <w:ind w:left="1059" w:hanging="210"/>
        <w:rPr>
          <w:sz w:val="28"/>
        </w:rPr>
      </w:pPr>
      <w:r>
        <w:rPr>
          <w:sz w:val="28"/>
        </w:rPr>
        <w:t>хорошие</w:t>
      </w:r>
      <w:r>
        <w:rPr>
          <w:spacing w:val="-5"/>
          <w:sz w:val="28"/>
        </w:rPr>
        <w:t xml:space="preserve"> </w:t>
      </w:r>
      <w:r>
        <w:rPr>
          <w:sz w:val="28"/>
        </w:rPr>
        <w:t>люди</w:t>
      </w:r>
      <w:r>
        <w:rPr>
          <w:spacing w:val="-4"/>
          <w:sz w:val="28"/>
        </w:rPr>
        <w:t xml:space="preserve"> </w:t>
      </w:r>
      <w:r>
        <w:rPr>
          <w:sz w:val="28"/>
        </w:rPr>
        <w:t>не</w:t>
      </w:r>
      <w:r>
        <w:rPr>
          <w:spacing w:val="-6"/>
          <w:sz w:val="28"/>
        </w:rPr>
        <w:t xml:space="preserve"> </w:t>
      </w:r>
      <w:r>
        <w:rPr>
          <w:spacing w:val="-2"/>
          <w:sz w:val="28"/>
        </w:rPr>
        <w:t>отказывают;</w:t>
      </w:r>
    </w:p>
    <w:p w:rsidR="008318FD" w:rsidRDefault="006464FF">
      <w:pPr>
        <w:pStyle w:val="a5"/>
        <w:numPr>
          <w:ilvl w:val="0"/>
          <w:numId w:val="30"/>
        </w:numPr>
        <w:tabs>
          <w:tab w:val="left" w:pos="1124"/>
        </w:tabs>
        <w:spacing w:before="160" w:line="360" w:lineRule="auto"/>
        <w:ind w:right="289" w:firstLine="708"/>
        <w:rPr>
          <w:sz w:val="28"/>
        </w:rPr>
      </w:pPr>
      <w:r>
        <w:rPr>
          <w:sz w:val="28"/>
        </w:rPr>
        <w:t>если</w:t>
      </w:r>
      <w:r>
        <w:rPr>
          <w:spacing w:val="40"/>
          <w:sz w:val="28"/>
        </w:rPr>
        <w:t xml:space="preserve"> </w:t>
      </w:r>
      <w:r>
        <w:rPr>
          <w:sz w:val="28"/>
        </w:rPr>
        <w:t>человек</w:t>
      </w:r>
      <w:r>
        <w:rPr>
          <w:spacing w:val="40"/>
          <w:sz w:val="28"/>
        </w:rPr>
        <w:t xml:space="preserve"> </w:t>
      </w:r>
      <w:r>
        <w:rPr>
          <w:sz w:val="28"/>
        </w:rPr>
        <w:t>отказывает,</w:t>
      </w:r>
      <w:r>
        <w:rPr>
          <w:spacing w:val="40"/>
          <w:sz w:val="28"/>
        </w:rPr>
        <w:t xml:space="preserve"> </w:t>
      </w:r>
      <w:r>
        <w:rPr>
          <w:sz w:val="28"/>
        </w:rPr>
        <w:t>то</w:t>
      </w:r>
      <w:r>
        <w:rPr>
          <w:spacing w:val="40"/>
          <w:sz w:val="28"/>
        </w:rPr>
        <w:t xml:space="preserve"> </w:t>
      </w:r>
      <w:r>
        <w:rPr>
          <w:sz w:val="28"/>
        </w:rPr>
        <w:t>он</w:t>
      </w:r>
      <w:r>
        <w:rPr>
          <w:spacing w:val="40"/>
          <w:sz w:val="28"/>
        </w:rPr>
        <w:t xml:space="preserve"> </w:t>
      </w:r>
      <w:r>
        <w:rPr>
          <w:sz w:val="28"/>
        </w:rPr>
        <w:t>выглядит</w:t>
      </w:r>
      <w:r>
        <w:rPr>
          <w:spacing w:val="40"/>
          <w:sz w:val="28"/>
        </w:rPr>
        <w:t xml:space="preserve"> </w:t>
      </w:r>
      <w:r>
        <w:rPr>
          <w:sz w:val="28"/>
        </w:rPr>
        <w:t>эгоистом,</w:t>
      </w:r>
      <w:r>
        <w:rPr>
          <w:spacing w:val="40"/>
          <w:sz w:val="28"/>
        </w:rPr>
        <w:t xml:space="preserve"> </w:t>
      </w:r>
      <w:r>
        <w:rPr>
          <w:sz w:val="28"/>
        </w:rPr>
        <w:t>который</w:t>
      </w:r>
      <w:r>
        <w:rPr>
          <w:spacing w:val="40"/>
          <w:sz w:val="28"/>
        </w:rPr>
        <w:t xml:space="preserve"> </w:t>
      </w:r>
      <w:r>
        <w:rPr>
          <w:sz w:val="28"/>
        </w:rPr>
        <w:t>думает</w:t>
      </w:r>
      <w:r>
        <w:rPr>
          <w:spacing w:val="40"/>
          <w:sz w:val="28"/>
        </w:rPr>
        <w:t xml:space="preserve"> </w:t>
      </w:r>
      <w:r>
        <w:rPr>
          <w:sz w:val="28"/>
        </w:rPr>
        <w:t>только</w:t>
      </w:r>
      <w:r>
        <w:rPr>
          <w:spacing w:val="80"/>
          <w:sz w:val="28"/>
        </w:rPr>
        <w:t xml:space="preserve"> </w:t>
      </w:r>
      <w:r>
        <w:rPr>
          <w:sz w:val="28"/>
        </w:rPr>
        <w:t>о себе; если человек выполняет просьбу, то к нему будут х</w:t>
      </w:r>
      <w:r>
        <w:rPr>
          <w:sz w:val="28"/>
        </w:rPr>
        <w:t>орошо относиться;</w:t>
      </w:r>
    </w:p>
    <w:p w:rsidR="008318FD" w:rsidRDefault="006464FF">
      <w:pPr>
        <w:pStyle w:val="a5"/>
        <w:numPr>
          <w:ilvl w:val="0"/>
          <w:numId w:val="30"/>
        </w:numPr>
        <w:tabs>
          <w:tab w:val="left" w:pos="1069"/>
        </w:tabs>
        <w:spacing w:before="2" w:line="360" w:lineRule="auto"/>
        <w:ind w:right="281" w:firstLine="708"/>
        <w:rPr>
          <w:sz w:val="28"/>
        </w:rPr>
      </w:pPr>
      <w:r>
        <w:rPr>
          <w:sz w:val="28"/>
        </w:rPr>
        <w:t>если человек что-то сделает, то все будут считать меня трусом (</w:t>
      </w:r>
      <w:proofErr w:type="gramStart"/>
      <w:r>
        <w:rPr>
          <w:sz w:val="28"/>
        </w:rPr>
        <w:t>слабаком</w:t>
      </w:r>
      <w:proofErr w:type="gramEnd"/>
      <w:r>
        <w:rPr>
          <w:sz w:val="28"/>
        </w:rPr>
        <w:t xml:space="preserve"> и др.) и отвергнут его.</w:t>
      </w:r>
    </w:p>
    <w:p w:rsidR="008318FD" w:rsidRDefault="006464FF">
      <w:pPr>
        <w:pStyle w:val="a3"/>
        <w:spacing w:line="360" w:lineRule="auto"/>
        <w:ind w:right="288" w:firstLine="708"/>
      </w:pPr>
      <w:r>
        <w:rPr>
          <w:i/>
        </w:rPr>
        <w:t xml:space="preserve">Ведущий: </w:t>
      </w:r>
      <w:r>
        <w:t>«Замечательно! Мы собрали достаточно много вариантов. Давайте попробуем привести аргументы, почему каждый из них – это все же миф».</w:t>
      </w:r>
    </w:p>
    <w:p w:rsidR="008318FD" w:rsidRDefault="006464FF">
      <w:pPr>
        <w:pStyle w:val="a3"/>
        <w:spacing w:line="360" w:lineRule="auto"/>
        <w:ind w:right="288" w:firstLine="708"/>
      </w:pPr>
      <w:r>
        <w:t>Варианты</w:t>
      </w:r>
      <w:r>
        <w:rPr>
          <w:spacing w:val="40"/>
        </w:rPr>
        <w:t xml:space="preserve"> </w:t>
      </w:r>
      <w:r>
        <w:t>аргументации:</w:t>
      </w:r>
      <w:r>
        <w:rPr>
          <w:spacing w:val="40"/>
        </w:rPr>
        <w:t xml:space="preserve"> </w:t>
      </w:r>
      <w:r>
        <w:t>когда</w:t>
      </w:r>
      <w:r>
        <w:rPr>
          <w:spacing w:val="40"/>
        </w:rPr>
        <w:t xml:space="preserve"> </w:t>
      </w:r>
      <w:r>
        <w:t>мы</w:t>
      </w:r>
      <w:r>
        <w:rPr>
          <w:spacing w:val="40"/>
        </w:rPr>
        <w:t xml:space="preserve"> </w:t>
      </w:r>
      <w:r>
        <w:t>больше</w:t>
      </w:r>
      <w:r>
        <w:rPr>
          <w:spacing w:val="40"/>
        </w:rPr>
        <w:t xml:space="preserve"> </w:t>
      </w:r>
      <w:r>
        <w:t>всего</w:t>
      </w:r>
      <w:r>
        <w:rPr>
          <w:spacing w:val="40"/>
        </w:rPr>
        <w:t xml:space="preserve"> </w:t>
      </w:r>
      <w:r>
        <w:t>боимся</w:t>
      </w:r>
      <w:r>
        <w:rPr>
          <w:spacing w:val="40"/>
        </w:rPr>
        <w:t xml:space="preserve"> </w:t>
      </w:r>
      <w:r>
        <w:t>разрыва</w:t>
      </w:r>
      <w:r>
        <w:rPr>
          <w:spacing w:val="40"/>
        </w:rPr>
        <w:t xml:space="preserve"> </w:t>
      </w:r>
      <w:r>
        <w:t>отношений, то человек может сделать с ними то, что захочет, мы начинаем зависеть от чужого мнения и чужого выбора, теряем свою свободу. Если мы говорим «нет», то возможна разная</w:t>
      </w:r>
      <w:r>
        <w:rPr>
          <w:spacing w:val="40"/>
        </w:rPr>
        <w:t xml:space="preserve"> </w:t>
      </w:r>
      <w:r>
        <w:t>реакция:</w:t>
      </w:r>
      <w:r>
        <w:rPr>
          <w:spacing w:val="40"/>
        </w:rPr>
        <w:t xml:space="preserve"> </w:t>
      </w:r>
      <w:r>
        <w:t>возможны</w:t>
      </w:r>
      <w:r>
        <w:rPr>
          <w:spacing w:val="40"/>
        </w:rPr>
        <w:t xml:space="preserve"> </w:t>
      </w:r>
      <w:r>
        <w:t>злость</w:t>
      </w:r>
      <w:r>
        <w:rPr>
          <w:spacing w:val="40"/>
        </w:rPr>
        <w:t xml:space="preserve"> </w:t>
      </w:r>
      <w:r>
        <w:t>и</w:t>
      </w:r>
      <w:r>
        <w:rPr>
          <w:spacing w:val="40"/>
        </w:rPr>
        <w:t xml:space="preserve"> </w:t>
      </w:r>
      <w:r>
        <w:t>обида,</w:t>
      </w:r>
      <w:r>
        <w:rPr>
          <w:spacing w:val="40"/>
        </w:rPr>
        <w:t xml:space="preserve"> </w:t>
      </w:r>
      <w:r>
        <w:t>но</w:t>
      </w:r>
      <w:r>
        <w:rPr>
          <w:spacing w:val="40"/>
        </w:rPr>
        <w:t xml:space="preserve"> </w:t>
      </w:r>
      <w:r>
        <w:t>также</w:t>
      </w:r>
      <w:r>
        <w:rPr>
          <w:spacing w:val="40"/>
        </w:rPr>
        <w:t xml:space="preserve"> </w:t>
      </w:r>
      <w:r>
        <w:t>возможны</w:t>
      </w:r>
      <w:r>
        <w:rPr>
          <w:spacing w:val="40"/>
        </w:rPr>
        <w:t xml:space="preserve"> </w:t>
      </w:r>
      <w:r>
        <w:t>принятие,</w:t>
      </w:r>
      <w:r>
        <w:rPr>
          <w:spacing w:val="40"/>
        </w:rPr>
        <w:t xml:space="preserve"> </w:t>
      </w:r>
      <w:r>
        <w:t>уважение и спокойствие. Если мы умеем говорить «нет», мы можем сохранять внутреннее спокойствие</w:t>
      </w:r>
      <w:r>
        <w:rPr>
          <w:spacing w:val="10"/>
        </w:rPr>
        <w:t xml:space="preserve"> </w:t>
      </w:r>
      <w:r>
        <w:t>и</w:t>
      </w:r>
      <w:r>
        <w:rPr>
          <w:spacing w:val="12"/>
        </w:rPr>
        <w:t xml:space="preserve"> </w:t>
      </w:r>
      <w:r>
        <w:t>уверенность</w:t>
      </w:r>
      <w:r>
        <w:rPr>
          <w:spacing w:val="11"/>
        </w:rPr>
        <w:t xml:space="preserve"> </w:t>
      </w:r>
      <w:r>
        <w:t>в</w:t>
      </w:r>
      <w:r>
        <w:rPr>
          <w:spacing w:val="11"/>
        </w:rPr>
        <w:t xml:space="preserve"> </w:t>
      </w:r>
      <w:r>
        <w:t>своем</w:t>
      </w:r>
      <w:r>
        <w:rPr>
          <w:spacing w:val="11"/>
        </w:rPr>
        <w:t xml:space="preserve"> </w:t>
      </w:r>
      <w:r>
        <w:t>выборе.</w:t>
      </w:r>
      <w:r>
        <w:rPr>
          <w:spacing w:val="12"/>
        </w:rPr>
        <w:t xml:space="preserve"> </w:t>
      </w:r>
      <w:r>
        <w:t>Умение</w:t>
      </w:r>
      <w:r>
        <w:rPr>
          <w:spacing w:val="12"/>
        </w:rPr>
        <w:t xml:space="preserve"> </w:t>
      </w:r>
      <w:r>
        <w:t>сказать</w:t>
      </w:r>
      <w:r>
        <w:rPr>
          <w:spacing w:val="11"/>
        </w:rPr>
        <w:t xml:space="preserve"> </w:t>
      </w:r>
      <w:r>
        <w:t>«нет»</w:t>
      </w:r>
      <w:r>
        <w:rPr>
          <w:spacing w:val="10"/>
        </w:rPr>
        <w:t xml:space="preserve"> </w:t>
      </w:r>
      <w:r>
        <w:t>помогает</w:t>
      </w:r>
      <w:r>
        <w:rPr>
          <w:spacing w:val="12"/>
        </w:rPr>
        <w:t xml:space="preserve"> </w:t>
      </w:r>
      <w:r>
        <w:rPr>
          <w:spacing w:val="-2"/>
        </w:rPr>
        <w:t>построить</w:t>
      </w:r>
    </w:p>
    <w:p w:rsidR="008318FD" w:rsidRDefault="008318FD">
      <w:pPr>
        <w:pStyle w:val="a3"/>
        <w:spacing w:line="360" w:lineRule="auto"/>
        <w:sectPr w:rsidR="008318FD">
          <w:headerReference w:type="default" r:id="rId292"/>
          <w:footerReference w:type="default" r:id="rId293"/>
          <w:pgSz w:w="12240" w:h="15840"/>
          <w:pgMar w:top="1040" w:right="283" w:bottom="280" w:left="992" w:header="729" w:footer="0" w:gutter="0"/>
          <w:cols w:space="720"/>
        </w:sectPr>
      </w:pPr>
    </w:p>
    <w:p w:rsidR="008318FD" w:rsidRDefault="006464FF">
      <w:pPr>
        <w:pStyle w:val="a3"/>
        <w:spacing w:before="89"/>
        <w:jc w:val="left"/>
      </w:pPr>
      <w:r>
        <w:lastRenderedPageBreak/>
        <w:t>здоровые</w:t>
      </w:r>
      <w:r>
        <w:rPr>
          <w:spacing w:val="-10"/>
        </w:rPr>
        <w:t xml:space="preserve"> </w:t>
      </w:r>
      <w:r>
        <w:t>отношения</w:t>
      </w:r>
      <w:r>
        <w:rPr>
          <w:spacing w:val="-8"/>
        </w:rPr>
        <w:t xml:space="preserve"> </w:t>
      </w:r>
      <w:r>
        <w:t>с</w:t>
      </w:r>
      <w:r>
        <w:rPr>
          <w:spacing w:val="-8"/>
        </w:rPr>
        <w:t xml:space="preserve"> </w:t>
      </w:r>
      <w:r>
        <w:t>теми,</w:t>
      </w:r>
      <w:r>
        <w:rPr>
          <w:spacing w:val="-9"/>
        </w:rPr>
        <w:t xml:space="preserve"> </w:t>
      </w:r>
      <w:r>
        <w:t>кто</w:t>
      </w:r>
      <w:r>
        <w:rPr>
          <w:spacing w:val="-8"/>
        </w:rPr>
        <w:t xml:space="preserve"> </w:t>
      </w:r>
      <w:r>
        <w:t>готов</w:t>
      </w:r>
      <w:r>
        <w:rPr>
          <w:spacing w:val="-11"/>
        </w:rPr>
        <w:t xml:space="preserve"> </w:t>
      </w:r>
      <w:r>
        <w:t>уважать</w:t>
      </w:r>
      <w:r>
        <w:rPr>
          <w:spacing w:val="-10"/>
        </w:rPr>
        <w:t xml:space="preserve"> </w:t>
      </w:r>
      <w:r>
        <w:t>личный</w:t>
      </w:r>
      <w:r>
        <w:rPr>
          <w:spacing w:val="-8"/>
        </w:rPr>
        <w:t xml:space="preserve"> </w:t>
      </w:r>
      <w:r>
        <w:t>выбор</w:t>
      </w:r>
      <w:r>
        <w:rPr>
          <w:spacing w:val="-10"/>
        </w:rPr>
        <w:t xml:space="preserve"> </w:t>
      </w:r>
      <w:r>
        <w:t>человека.</w:t>
      </w:r>
      <w:r>
        <w:rPr>
          <w:spacing w:val="-8"/>
        </w:rPr>
        <w:t xml:space="preserve"> </w:t>
      </w:r>
      <w:r>
        <w:t>Умение</w:t>
      </w:r>
      <w:r>
        <w:rPr>
          <w:spacing w:val="-7"/>
        </w:rPr>
        <w:t xml:space="preserve"> </w:t>
      </w:r>
      <w:r>
        <w:rPr>
          <w:spacing w:val="-2"/>
        </w:rPr>
        <w:t>сказать</w:t>
      </w:r>
    </w:p>
    <w:p w:rsidR="008318FD" w:rsidRDefault="006464FF">
      <w:pPr>
        <w:pStyle w:val="a3"/>
        <w:spacing w:before="164" w:line="360" w:lineRule="auto"/>
        <w:jc w:val="left"/>
      </w:pPr>
      <w:r>
        <w:t>«нет»</w:t>
      </w:r>
      <w:r>
        <w:rPr>
          <w:spacing w:val="-18"/>
        </w:rPr>
        <w:t xml:space="preserve"> </w:t>
      </w:r>
      <w:r>
        <w:t>дает</w:t>
      </w:r>
      <w:r>
        <w:rPr>
          <w:spacing w:val="-17"/>
        </w:rPr>
        <w:t xml:space="preserve"> </w:t>
      </w:r>
      <w:r>
        <w:t>нам</w:t>
      </w:r>
      <w:r>
        <w:rPr>
          <w:spacing w:val="-16"/>
        </w:rPr>
        <w:t xml:space="preserve"> </w:t>
      </w:r>
      <w:r>
        <w:t>свободу</w:t>
      </w:r>
      <w:r>
        <w:rPr>
          <w:spacing w:val="-15"/>
        </w:rPr>
        <w:t xml:space="preserve"> </w:t>
      </w:r>
      <w:r>
        <w:t>выбрать</w:t>
      </w:r>
      <w:r>
        <w:rPr>
          <w:spacing w:val="-17"/>
        </w:rPr>
        <w:t xml:space="preserve"> </w:t>
      </w:r>
      <w:r>
        <w:t>то,</w:t>
      </w:r>
      <w:r>
        <w:rPr>
          <w:spacing w:val="-16"/>
        </w:rPr>
        <w:t xml:space="preserve"> </w:t>
      </w:r>
      <w:r>
        <w:t>что</w:t>
      </w:r>
      <w:r>
        <w:rPr>
          <w:spacing w:val="-17"/>
        </w:rPr>
        <w:t xml:space="preserve"> </w:t>
      </w:r>
      <w:r>
        <w:t>нам</w:t>
      </w:r>
      <w:r>
        <w:rPr>
          <w:spacing w:val="-18"/>
        </w:rPr>
        <w:t xml:space="preserve"> </w:t>
      </w:r>
      <w:r>
        <w:t>действительно</w:t>
      </w:r>
      <w:r>
        <w:rPr>
          <w:spacing w:val="-17"/>
        </w:rPr>
        <w:t xml:space="preserve"> </w:t>
      </w:r>
      <w:r>
        <w:t>полезно</w:t>
      </w:r>
      <w:r>
        <w:rPr>
          <w:spacing w:val="-17"/>
        </w:rPr>
        <w:t xml:space="preserve"> </w:t>
      </w:r>
      <w:r>
        <w:t>и</w:t>
      </w:r>
      <w:r>
        <w:rPr>
          <w:spacing w:val="-18"/>
        </w:rPr>
        <w:t xml:space="preserve"> </w:t>
      </w:r>
      <w:r>
        <w:t>нравится,</w:t>
      </w:r>
      <w:r>
        <w:rPr>
          <w:spacing w:val="-17"/>
        </w:rPr>
        <w:t xml:space="preserve"> </w:t>
      </w:r>
      <w:r>
        <w:t>помогает раскрыть свои способности и дает гораздо больше возможностей для развития.</w:t>
      </w:r>
    </w:p>
    <w:p w:rsidR="008318FD" w:rsidRDefault="006464FF">
      <w:pPr>
        <w:pStyle w:val="a3"/>
        <w:spacing w:line="321" w:lineRule="exact"/>
        <w:ind w:left="849"/>
        <w:jc w:val="left"/>
      </w:pPr>
      <w:r>
        <w:t>Вопросы</w:t>
      </w:r>
      <w:r>
        <w:rPr>
          <w:spacing w:val="-7"/>
        </w:rPr>
        <w:t xml:space="preserve"> </w:t>
      </w:r>
      <w:r>
        <w:t>для</w:t>
      </w:r>
      <w:r>
        <w:rPr>
          <w:spacing w:val="-7"/>
        </w:rPr>
        <w:t xml:space="preserve"> </w:t>
      </w:r>
      <w:r>
        <w:t>итоговой</w:t>
      </w:r>
      <w:r>
        <w:rPr>
          <w:spacing w:val="-7"/>
        </w:rPr>
        <w:t xml:space="preserve"> </w:t>
      </w:r>
      <w:r>
        <w:rPr>
          <w:spacing w:val="-2"/>
        </w:rPr>
        <w:t>рефлексии:</w:t>
      </w:r>
    </w:p>
    <w:p w:rsidR="008318FD" w:rsidRDefault="006464FF">
      <w:pPr>
        <w:pStyle w:val="a5"/>
        <w:numPr>
          <w:ilvl w:val="0"/>
          <w:numId w:val="30"/>
        </w:numPr>
        <w:tabs>
          <w:tab w:val="left" w:pos="1059"/>
        </w:tabs>
        <w:spacing w:before="160"/>
        <w:ind w:left="1059" w:hanging="210"/>
        <w:jc w:val="left"/>
        <w:rPr>
          <w:sz w:val="28"/>
        </w:rPr>
      </w:pPr>
      <w:r>
        <w:rPr>
          <w:sz w:val="28"/>
        </w:rPr>
        <w:t>Как</w:t>
      </w:r>
      <w:r>
        <w:rPr>
          <w:spacing w:val="-3"/>
          <w:sz w:val="28"/>
        </w:rPr>
        <w:t xml:space="preserve"> </w:t>
      </w:r>
      <w:r>
        <w:rPr>
          <w:sz w:val="28"/>
        </w:rPr>
        <w:t>вы</w:t>
      </w:r>
      <w:r>
        <w:rPr>
          <w:spacing w:val="-2"/>
          <w:sz w:val="28"/>
        </w:rPr>
        <w:t xml:space="preserve"> </w:t>
      </w:r>
      <w:r>
        <w:rPr>
          <w:sz w:val="28"/>
        </w:rPr>
        <w:t>считаете,</w:t>
      </w:r>
      <w:r>
        <w:rPr>
          <w:spacing w:val="-4"/>
          <w:sz w:val="28"/>
        </w:rPr>
        <w:t xml:space="preserve"> </w:t>
      </w:r>
      <w:r>
        <w:rPr>
          <w:sz w:val="28"/>
        </w:rPr>
        <w:t>какой</w:t>
      </w:r>
      <w:r>
        <w:rPr>
          <w:spacing w:val="-2"/>
          <w:sz w:val="28"/>
        </w:rPr>
        <w:t xml:space="preserve"> </w:t>
      </w:r>
      <w:r>
        <w:rPr>
          <w:sz w:val="28"/>
        </w:rPr>
        <w:t>из</w:t>
      </w:r>
      <w:r>
        <w:rPr>
          <w:spacing w:val="-3"/>
          <w:sz w:val="28"/>
        </w:rPr>
        <w:t xml:space="preserve"> </w:t>
      </w:r>
      <w:r>
        <w:rPr>
          <w:sz w:val="28"/>
        </w:rPr>
        <w:t>мифов</w:t>
      </w:r>
      <w:r>
        <w:rPr>
          <w:spacing w:val="-3"/>
          <w:sz w:val="28"/>
        </w:rPr>
        <w:t xml:space="preserve"> </w:t>
      </w:r>
      <w:r>
        <w:rPr>
          <w:sz w:val="28"/>
        </w:rPr>
        <w:t>чаще</w:t>
      </w:r>
      <w:r>
        <w:rPr>
          <w:spacing w:val="-4"/>
          <w:sz w:val="28"/>
        </w:rPr>
        <w:t xml:space="preserve"> </w:t>
      </w:r>
      <w:r>
        <w:rPr>
          <w:sz w:val="28"/>
        </w:rPr>
        <w:t>всего</w:t>
      </w:r>
      <w:r>
        <w:rPr>
          <w:spacing w:val="-2"/>
          <w:sz w:val="28"/>
        </w:rPr>
        <w:t xml:space="preserve"> </w:t>
      </w:r>
      <w:r>
        <w:rPr>
          <w:sz w:val="28"/>
        </w:rPr>
        <w:t>на</w:t>
      </w:r>
      <w:r>
        <w:rPr>
          <w:spacing w:val="-2"/>
          <w:sz w:val="28"/>
        </w:rPr>
        <w:t xml:space="preserve"> </w:t>
      </w:r>
      <w:r>
        <w:rPr>
          <w:sz w:val="28"/>
        </w:rPr>
        <w:t>нас</w:t>
      </w:r>
      <w:r>
        <w:rPr>
          <w:spacing w:val="-2"/>
          <w:sz w:val="28"/>
        </w:rPr>
        <w:t xml:space="preserve"> влияет?</w:t>
      </w:r>
    </w:p>
    <w:p w:rsidR="008318FD" w:rsidRDefault="006464FF">
      <w:pPr>
        <w:pStyle w:val="a5"/>
        <w:numPr>
          <w:ilvl w:val="0"/>
          <w:numId w:val="30"/>
        </w:numPr>
        <w:tabs>
          <w:tab w:val="left" w:pos="1059"/>
        </w:tabs>
        <w:spacing w:before="163"/>
        <w:ind w:left="1059" w:hanging="210"/>
        <w:jc w:val="left"/>
        <w:rPr>
          <w:sz w:val="28"/>
        </w:rPr>
      </w:pPr>
      <w:r>
        <w:rPr>
          <w:sz w:val="28"/>
        </w:rPr>
        <w:t>С</w:t>
      </w:r>
      <w:r>
        <w:rPr>
          <w:spacing w:val="-4"/>
          <w:sz w:val="28"/>
        </w:rPr>
        <w:t xml:space="preserve"> </w:t>
      </w:r>
      <w:proofErr w:type="gramStart"/>
      <w:r>
        <w:rPr>
          <w:sz w:val="28"/>
        </w:rPr>
        <w:t>каким</w:t>
      </w:r>
      <w:proofErr w:type="gramEnd"/>
      <w:r>
        <w:rPr>
          <w:spacing w:val="-3"/>
          <w:sz w:val="28"/>
        </w:rPr>
        <w:t xml:space="preserve"> </w:t>
      </w:r>
      <w:r>
        <w:rPr>
          <w:sz w:val="28"/>
        </w:rPr>
        <w:t>мифов</w:t>
      </w:r>
      <w:r>
        <w:rPr>
          <w:spacing w:val="-4"/>
          <w:sz w:val="28"/>
        </w:rPr>
        <w:t xml:space="preserve"> </w:t>
      </w:r>
      <w:r>
        <w:rPr>
          <w:sz w:val="28"/>
        </w:rPr>
        <w:t>сложнее</w:t>
      </w:r>
      <w:r>
        <w:rPr>
          <w:spacing w:val="-3"/>
          <w:sz w:val="28"/>
        </w:rPr>
        <w:t xml:space="preserve"> </w:t>
      </w:r>
      <w:r>
        <w:rPr>
          <w:sz w:val="28"/>
        </w:rPr>
        <w:t>всего</w:t>
      </w:r>
      <w:r>
        <w:rPr>
          <w:spacing w:val="-2"/>
          <w:sz w:val="28"/>
        </w:rPr>
        <w:t xml:space="preserve"> поспорить?</w:t>
      </w:r>
    </w:p>
    <w:p w:rsidR="008318FD" w:rsidRDefault="006464FF">
      <w:pPr>
        <w:pStyle w:val="a5"/>
        <w:numPr>
          <w:ilvl w:val="0"/>
          <w:numId w:val="30"/>
        </w:numPr>
        <w:tabs>
          <w:tab w:val="left" w:pos="1201"/>
          <w:tab w:val="left" w:pos="2149"/>
          <w:tab w:val="left" w:pos="2868"/>
          <w:tab w:val="left" w:pos="3772"/>
          <w:tab w:val="left" w:pos="5572"/>
          <w:tab w:val="left" w:pos="6097"/>
          <w:tab w:val="left" w:pos="6706"/>
          <w:tab w:val="left" w:pos="8000"/>
          <w:tab w:val="left" w:pos="8609"/>
          <w:tab w:val="left" w:pos="9770"/>
        </w:tabs>
        <w:spacing w:before="160" w:line="360" w:lineRule="auto"/>
        <w:ind w:right="289" w:firstLine="708"/>
        <w:jc w:val="left"/>
        <w:rPr>
          <w:sz w:val="28"/>
        </w:rPr>
      </w:pPr>
      <w:r>
        <w:rPr>
          <w:spacing w:val="-2"/>
          <w:sz w:val="28"/>
        </w:rPr>
        <w:t>Какой</w:t>
      </w:r>
      <w:r>
        <w:rPr>
          <w:sz w:val="28"/>
        </w:rPr>
        <w:tab/>
      </w:r>
      <w:r>
        <w:rPr>
          <w:spacing w:val="-4"/>
          <w:sz w:val="28"/>
        </w:rPr>
        <w:t>миф</w:t>
      </w:r>
      <w:r>
        <w:rPr>
          <w:sz w:val="28"/>
        </w:rPr>
        <w:tab/>
      </w:r>
      <w:r>
        <w:rPr>
          <w:spacing w:val="-4"/>
          <w:sz w:val="28"/>
        </w:rPr>
        <w:t>могут</w:t>
      </w:r>
      <w:r>
        <w:rPr>
          <w:sz w:val="28"/>
        </w:rPr>
        <w:tab/>
      </w:r>
      <w:r>
        <w:rPr>
          <w:spacing w:val="-2"/>
          <w:sz w:val="28"/>
        </w:rPr>
        <w:t>использовать</w:t>
      </w:r>
      <w:r>
        <w:rPr>
          <w:sz w:val="28"/>
        </w:rPr>
        <w:tab/>
      </w:r>
      <w:r>
        <w:rPr>
          <w:spacing w:val="-4"/>
          <w:sz w:val="28"/>
        </w:rPr>
        <w:t>те,</w:t>
      </w:r>
      <w:r>
        <w:rPr>
          <w:sz w:val="28"/>
        </w:rPr>
        <w:tab/>
      </w:r>
      <w:r>
        <w:rPr>
          <w:spacing w:val="-4"/>
          <w:sz w:val="28"/>
        </w:rPr>
        <w:t>кто</w:t>
      </w:r>
      <w:r>
        <w:rPr>
          <w:sz w:val="28"/>
        </w:rPr>
        <w:tab/>
      </w:r>
      <w:r>
        <w:rPr>
          <w:spacing w:val="-2"/>
          <w:sz w:val="28"/>
        </w:rPr>
        <w:t>пытается</w:t>
      </w:r>
      <w:r>
        <w:rPr>
          <w:sz w:val="28"/>
        </w:rPr>
        <w:tab/>
      </w:r>
      <w:r>
        <w:rPr>
          <w:spacing w:val="-4"/>
          <w:sz w:val="28"/>
        </w:rPr>
        <w:t>нас</w:t>
      </w:r>
      <w:r>
        <w:rPr>
          <w:sz w:val="28"/>
        </w:rPr>
        <w:tab/>
      </w:r>
      <w:r>
        <w:rPr>
          <w:spacing w:val="-2"/>
          <w:sz w:val="28"/>
        </w:rPr>
        <w:t>убедить</w:t>
      </w:r>
      <w:r>
        <w:rPr>
          <w:sz w:val="28"/>
        </w:rPr>
        <w:tab/>
      </w:r>
      <w:r>
        <w:rPr>
          <w:spacing w:val="-2"/>
          <w:sz w:val="28"/>
        </w:rPr>
        <w:t xml:space="preserve">сделать </w:t>
      </w:r>
      <w:r>
        <w:rPr>
          <w:sz w:val="28"/>
        </w:rPr>
        <w:t>то, что для нас вредно?</w:t>
      </w:r>
    </w:p>
    <w:p w:rsidR="008318FD" w:rsidRDefault="006464FF">
      <w:pPr>
        <w:spacing w:line="321" w:lineRule="exact"/>
        <w:ind w:left="849"/>
        <w:rPr>
          <w:sz w:val="28"/>
        </w:rPr>
      </w:pPr>
      <w:r>
        <w:rPr>
          <w:i/>
          <w:sz w:val="28"/>
        </w:rPr>
        <w:t>Упражнение</w:t>
      </w:r>
      <w:r>
        <w:rPr>
          <w:i/>
          <w:spacing w:val="-9"/>
          <w:sz w:val="28"/>
        </w:rPr>
        <w:t xml:space="preserve"> </w:t>
      </w:r>
      <w:r>
        <w:rPr>
          <w:i/>
          <w:sz w:val="28"/>
        </w:rPr>
        <w:t>6</w:t>
      </w:r>
      <w:r>
        <w:rPr>
          <w:i/>
          <w:spacing w:val="-6"/>
          <w:sz w:val="28"/>
        </w:rPr>
        <w:t xml:space="preserve"> </w:t>
      </w:r>
      <w:r>
        <w:rPr>
          <w:sz w:val="28"/>
        </w:rPr>
        <w:t>«Откажись</w:t>
      </w:r>
      <w:r>
        <w:rPr>
          <w:spacing w:val="-9"/>
          <w:sz w:val="28"/>
        </w:rPr>
        <w:t xml:space="preserve"> </w:t>
      </w:r>
      <w:r>
        <w:rPr>
          <w:sz w:val="28"/>
        </w:rPr>
        <w:t>по-</w:t>
      </w:r>
      <w:r>
        <w:rPr>
          <w:spacing w:val="-2"/>
          <w:sz w:val="28"/>
        </w:rPr>
        <w:t>разному»</w:t>
      </w:r>
    </w:p>
    <w:p w:rsidR="008318FD" w:rsidRDefault="006464FF">
      <w:pPr>
        <w:spacing w:before="163"/>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pStyle w:val="a3"/>
        <w:spacing w:before="161" w:line="360" w:lineRule="auto"/>
        <w:ind w:right="288" w:firstLine="708"/>
      </w:pPr>
      <w:r>
        <w:rPr>
          <w:i/>
        </w:rPr>
        <w:t xml:space="preserve">Цель упражнения: </w:t>
      </w:r>
      <w:r>
        <w:t>развитие навыков уверенного поведения и способностей совершать самостоятельный выбор.</w:t>
      </w:r>
    </w:p>
    <w:p w:rsidR="008318FD" w:rsidRDefault="006464FF">
      <w:pPr>
        <w:spacing w:line="321" w:lineRule="exact"/>
        <w:ind w:left="849"/>
        <w:jc w:val="both"/>
        <w:rPr>
          <w:sz w:val="28"/>
        </w:rPr>
      </w:pPr>
      <w:r>
        <w:rPr>
          <w:i/>
          <w:sz w:val="28"/>
        </w:rPr>
        <w:t>Необходимые</w:t>
      </w:r>
      <w:r>
        <w:rPr>
          <w:i/>
          <w:spacing w:val="-11"/>
          <w:sz w:val="28"/>
        </w:rPr>
        <w:t xml:space="preserve"> </w:t>
      </w:r>
      <w:r>
        <w:rPr>
          <w:i/>
          <w:sz w:val="28"/>
        </w:rPr>
        <w:t>материалы:</w:t>
      </w:r>
      <w:r>
        <w:rPr>
          <w:i/>
          <w:spacing w:val="-5"/>
          <w:sz w:val="28"/>
        </w:rPr>
        <w:t xml:space="preserve"> </w:t>
      </w:r>
      <w:r>
        <w:rPr>
          <w:sz w:val="28"/>
        </w:rPr>
        <w:t>доска,</w:t>
      </w:r>
      <w:r>
        <w:rPr>
          <w:spacing w:val="-4"/>
          <w:sz w:val="28"/>
        </w:rPr>
        <w:t xml:space="preserve"> </w:t>
      </w:r>
      <w:r>
        <w:rPr>
          <w:sz w:val="28"/>
        </w:rPr>
        <w:t>мел,</w:t>
      </w:r>
      <w:r>
        <w:rPr>
          <w:spacing w:val="-6"/>
          <w:sz w:val="28"/>
        </w:rPr>
        <w:t xml:space="preserve"> </w:t>
      </w:r>
      <w:r>
        <w:rPr>
          <w:sz w:val="28"/>
        </w:rPr>
        <w:t>(по</w:t>
      </w:r>
      <w:r>
        <w:rPr>
          <w:spacing w:val="-3"/>
          <w:sz w:val="28"/>
        </w:rPr>
        <w:t xml:space="preserve"> </w:t>
      </w:r>
      <w:r>
        <w:rPr>
          <w:sz w:val="28"/>
        </w:rPr>
        <w:t>желанию</w:t>
      </w:r>
      <w:r>
        <w:rPr>
          <w:spacing w:val="-5"/>
          <w:sz w:val="28"/>
        </w:rPr>
        <w:t xml:space="preserve"> </w:t>
      </w:r>
      <w:r>
        <w:rPr>
          <w:sz w:val="28"/>
        </w:rPr>
        <w:t>–</w:t>
      </w:r>
      <w:r>
        <w:rPr>
          <w:spacing w:val="-3"/>
          <w:sz w:val="28"/>
        </w:rPr>
        <w:t xml:space="preserve"> </w:t>
      </w:r>
      <w:r>
        <w:rPr>
          <w:sz w:val="28"/>
        </w:rPr>
        <w:t>проектор,</w:t>
      </w:r>
      <w:r>
        <w:rPr>
          <w:spacing w:val="-5"/>
          <w:sz w:val="28"/>
        </w:rPr>
        <w:t xml:space="preserve"> </w:t>
      </w:r>
      <w:r>
        <w:rPr>
          <w:spacing w:val="-2"/>
          <w:sz w:val="28"/>
        </w:rPr>
        <w:t>экран).</w:t>
      </w:r>
    </w:p>
    <w:p w:rsidR="008318FD" w:rsidRDefault="006464FF">
      <w:pPr>
        <w:pStyle w:val="a3"/>
        <w:spacing w:before="162" w:line="360" w:lineRule="auto"/>
        <w:ind w:right="283" w:firstLine="708"/>
      </w:pPr>
      <w:r>
        <w:rPr>
          <w:i/>
        </w:rPr>
        <w:t>Ведущий:</w:t>
      </w:r>
      <w:r>
        <w:rPr>
          <w:i/>
          <w:spacing w:val="-17"/>
        </w:rPr>
        <w:t xml:space="preserve"> </w:t>
      </w:r>
      <w:r>
        <w:t>«Чтобы</w:t>
      </w:r>
      <w:r>
        <w:rPr>
          <w:spacing w:val="-17"/>
        </w:rPr>
        <w:t xml:space="preserve"> </w:t>
      </w:r>
      <w:r>
        <w:t>отказать</w:t>
      </w:r>
      <w:r>
        <w:rPr>
          <w:spacing w:val="-17"/>
        </w:rPr>
        <w:t xml:space="preserve"> </w:t>
      </w:r>
      <w:proofErr w:type="gramStart"/>
      <w:r>
        <w:t>другому</w:t>
      </w:r>
      <w:proofErr w:type="gramEnd"/>
      <w:r>
        <w:rPr>
          <w:spacing w:val="-15"/>
        </w:rPr>
        <w:t xml:space="preserve"> </w:t>
      </w:r>
      <w:r>
        <w:t>в</w:t>
      </w:r>
      <w:r>
        <w:rPr>
          <w:spacing w:val="-18"/>
        </w:rPr>
        <w:t xml:space="preserve"> </w:t>
      </w:r>
      <w:r>
        <w:t>сложной</w:t>
      </w:r>
      <w:r>
        <w:rPr>
          <w:spacing w:val="-15"/>
        </w:rPr>
        <w:t xml:space="preserve"> </w:t>
      </w:r>
      <w:r>
        <w:t>ситуации</w:t>
      </w:r>
      <w:r>
        <w:rPr>
          <w:spacing w:val="-15"/>
        </w:rPr>
        <w:t xml:space="preserve"> </w:t>
      </w:r>
      <w:r>
        <w:t>важно</w:t>
      </w:r>
      <w:r>
        <w:rPr>
          <w:spacing w:val="-17"/>
        </w:rPr>
        <w:t xml:space="preserve"> </w:t>
      </w:r>
      <w:r>
        <w:t>иметь</w:t>
      </w:r>
      <w:r>
        <w:rPr>
          <w:spacing w:val="-17"/>
        </w:rPr>
        <w:t xml:space="preserve"> </w:t>
      </w:r>
      <w:r>
        <w:t>такой</w:t>
      </w:r>
      <w:r>
        <w:rPr>
          <w:spacing w:val="-18"/>
        </w:rPr>
        <w:t xml:space="preserve"> </w:t>
      </w:r>
      <w:r>
        <w:t>навык. Этот навык можно натренировать, как мышцы в спортзале. Важно иметь несколько вариантов, с помощью которых я могут отказаться, чтобы выбрать наиболее подходящий.</w:t>
      </w:r>
      <w:r>
        <w:rPr>
          <w:spacing w:val="40"/>
        </w:rPr>
        <w:t xml:space="preserve"> </w:t>
      </w:r>
      <w:r>
        <w:t>Давайте</w:t>
      </w:r>
      <w:r>
        <w:rPr>
          <w:spacing w:val="40"/>
        </w:rPr>
        <w:t xml:space="preserve"> </w:t>
      </w:r>
      <w:r>
        <w:t>посмотрим,</w:t>
      </w:r>
      <w:r>
        <w:rPr>
          <w:spacing w:val="40"/>
        </w:rPr>
        <w:t xml:space="preserve"> </w:t>
      </w:r>
      <w:r>
        <w:t>как</w:t>
      </w:r>
      <w:r>
        <w:rPr>
          <w:spacing w:val="40"/>
        </w:rPr>
        <w:t xml:space="preserve"> </w:t>
      </w:r>
      <w:r>
        <w:t>мы</w:t>
      </w:r>
      <w:r>
        <w:rPr>
          <w:spacing w:val="40"/>
        </w:rPr>
        <w:t xml:space="preserve"> </w:t>
      </w:r>
      <w:r>
        <w:t>можем</w:t>
      </w:r>
      <w:r>
        <w:rPr>
          <w:spacing w:val="40"/>
        </w:rPr>
        <w:t xml:space="preserve"> </w:t>
      </w:r>
      <w:r>
        <w:t>отказываться</w:t>
      </w:r>
      <w:r>
        <w:rPr>
          <w:spacing w:val="40"/>
        </w:rPr>
        <w:t xml:space="preserve"> </w:t>
      </w:r>
      <w:r>
        <w:t>по-разному.</w:t>
      </w:r>
      <w:r>
        <w:rPr>
          <w:spacing w:val="40"/>
        </w:rPr>
        <w:t xml:space="preserve"> </w:t>
      </w:r>
      <w:r>
        <w:t>Сейчас вы будете предлагать мне</w:t>
      </w:r>
      <w:r>
        <w:t xml:space="preserve"> сделать то, что я не хочу, а я буду отказываться».</w:t>
      </w:r>
    </w:p>
    <w:p w:rsidR="008318FD" w:rsidRDefault="006464FF">
      <w:pPr>
        <w:pStyle w:val="a5"/>
        <w:numPr>
          <w:ilvl w:val="0"/>
          <w:numId w:val="29"/>
        </w:numPr>
        <w:tabs>
          <w:tab w:val="left" w:pos="1128"/>
        </w:tabs>
        <w:ind w:left="1128" w:hanging="279"/>
        <w:jc w:val="both"/>
        <w:rPr>
          <w:sz w:val="28"/>
        </w:rPr>
      </w:pPr>
      <w:r>
        <w:rPr>
          <w:spacing w:val="-2"/>
          <w:sz w:val="28"/>
        </w:rPr>
        <w:t>Отказ-обещание:</w:t>
      </w:r>
    </w:p>
    <w:p w:rsidR="008318FD" w:rsidRDefault="006464FF">
      <w:pPr>
        <w:pStyle w:val="a5"/>
        <w:numPr>
          <w:ilvl w:val="1"/>
          <w:numId w:val="29"/>
        </w:numPr>
        <w:tabs>
          <w:tab w:val="left" w:pos="1059"/>
        </w:tabs>
        <w:spacing w:before="161"/>
        <w:ind w:left="1059" w:hanging="210"/>
        <w:rPr>
          <w:sz w:val="28"/>
        </w:rPr>
      </w:pPr>
      <w:r>
        <w:rPr>
          <w:sz w:val="28"/>
        </w:rPr>
        <w:t>Пойдем</w:t>
      </w:r>
      <w:r>
        <w:rPr>
          <w:spacing w:val="-4"/>
          <w:sz w:val="28"/>
        </w:rPr>
        <w:t xml:space="preserve"> </w:t>
      </w:r>
      <w:r>
        <w:rPr>
          <w:spacing w:val="-2"/>
          <w:sz w:val="28"/>
        </w:rPr>
        <w:t>гулять!?</w:t>
      </w:r>
    </w:p>
    <w:p w:rsidR="008318FD" w:rsidRDefault="006464FF">
      <w:pPr>
        <w:pStyle w:val="a5"/>
        <w:numPr>
          <w:ilvl w:val="1"/>
          <w:numId w:val="29"/>
        </w:numPr>
        <w:tabs>
          <w:tab w:val="left" w:pos="1059"/>
        </w:tabs>
        <w:spacing w:before="160"/>
        <w:ind w:left="1059" w:hanging="210"/>
        <w:rPr>
          <w:sz w:val="28"/>
        </w:rPr>
      </w:pPr>
      <w:r>
        <w:rPr>
          <w:sz w:val="28"/>
        </w:rPr>
        <w:t>Завтра</w:t>
      </w:r>
      <w:r>
        <w:rPr>
          <w:spacing w:val="-8"/>
          <w:sz w:val="28"/>
        </w:rPr>
        <w:t xml:space="preserve"> </w:t>
      </w:r>
      <w:r>
        <w:rPr>
          <w:sz w:val="28"/>
        </w:rPr>
        <w:t>–</w:t>
      </w:r>
      <w:r>
        <w:rPr>
          <w:spacing w:val="-4"/>
          <w:sz w:val="28"/>
        </w:rPr>
        <w:t xml:space="preserve"> </w:t>
      </w:r>
      <w:r>
        <w:rPr>
          <w:sz w:val="28"/>
        </w:rPr>
        <w:t>обязательно,</w:t>
      </w:r>
      <w:r>
        <w:rPr>
          <w:spacing w:val="-5"/>
          <w:sz w:val="28"/>
        </w:rPr>
        <w:t xml:space="preserve"> </w:t>
      </w:r>
      <w:r>
        <w:rPr>
          <w:sz w:val="28"/>
        </w:rPr>
        <w:t>а</w:t>
      </w:r>
      <w:r>
        <w:rPr>
          <w:spacing w:val="-4"/>
          <w:sz w:val="28"/>
        </w:rPr>
        <w:t xml:space="preserve"> </w:t>
      </w:r>
      <w:r>
        <w:rPr>
          <w:sz w:val="28"/>
        </w:rPr>
        <w:t>сейчас</w:t>
      </w:r>
      <w:r>
        <w:rPr>
          <w:spacing w:val="-4"/>
          <w:sz w:val="28"/>
        </w:rPr>
        <w:t xml:space="preserve"> </w:t>
      </w:r>
      <w:r>
        <w:rPr>
          <w:sz w:val="28"/>
        </w:rPr>
        <w:t>к</w:t>
      </w:r>
      <w:r>
        <w:rPr>
          <w:spacing w:val="-4"/>
          <w:sz w:val="28"/>
        </w:rPr>
        <w:t xml:space="preserve"> </w:t>
      </w:r>
      <w:proofErr w:type="gramStart"/>
      <w:r>
        <w:rPr>
          <w:sz w:val="28"/>
        </w:rPr>
        <w:t>контрольной</w:t>
      </w:r>
      <w:proofErr w:type="gramEnd"/>
      <w:r>
        <w:rPr>
          <w:spacing w:val="-4"/>
          <w:sz w:val="28"/>
        </w:rPr>
        <w:t xml:space="preserve"> </w:t>
      </w:r>
      <w:r>
        <w:rPr>
          <w:sz w:val="28"/>
        </w:rPr>
        <w:t>готовлюсь,</w:t>
      </w:r>
      <w:r>
        <w:rPr>
          <w:spacing w:val="-6"/>
          <w:sz w:val="28"/>
        </w:rPr>
        <w:t xml:space="preserve"> </w:t>
      </w:r>
      <w:r>
        <w:rPr>
          <w:sz w:val="28"/>
        </w:rPr>
        <w:t>ты</w:t>
      </w:r>
      <w:r>
        <w:rPr>
          <w:spacing w:val="-4"/>
          <w:sz w:val="28"/>
        </w:rPr>
        <w:t xml:space="preserve"> </w:t>
      </w:r>
      <w:r>
        <w:rPr>
          <w:sz w:val="28"/>
        </w:rPr>
        <w:t>уж</w:t>
      </w:r>
      <w:r>
        <w:rPr>
          <w:spacing w:val="-6"/>
          <w:sz w:val="28"/>
        </w:rPr>
        <w:t xml:space="preserve"> </w:t>
      </w:r>
      <w:r>
        <w:rPr>
          <w:spacing w:val="-2"/>
          <w:sz w:val="28"/>
        </w:rPr>
        <w:t>извини.</w:t>
      </w:r>
    </w:p>
    <w:p w:rsidR="008318FD" w:rsidRDefault="006464FF">
      <w:pPr>
        <w:pStyle w:val="a5"/>
        <w:numPr>
          <w:ilvl w:val="0"/>
          <w:numId w:val="29"/>
        </w:numPr>
        <w:tabs>
          <w:tab w:val="left" w:pos="1128"/>
        </w:tabs>
        <w:spacing w:before="161"/>
        <w:ind w:left="1128" w:hanging="279"/>
        <w:jc w:val="both"/>
        <w:rPr>
          <w:sz w:val="28"/>
        </w:rPr>
      </w:pPr>
      <w:r>
        <w:rPr>
          <w:spacing w:val="-2"/>
          <w:sz w:val="28"/>
        </w:rPr>
        <w:t>Отказ-альтернатива:</w:t>
      </w:r>
    </w:p>
    <w:p w:rsidR="008318FD" w:rsidRDefault="006464FF">
      <w:pPr>
        <w:pStyle w:val="a5"/>
        <w:numPr>
          <w:ilvl w:val="1"/>
          <w:numId w:val="29"/>
        </w:numPr>
        <w:tabs>
          <w:tab w:val="left" w:pos="1059"/>
        </w:tabs>
        <w:spacing w:before="163"/>
        <w:ind w:left="1059" w:hanging="210"/>
        <w:jc w:val="left"/>
        <w:rPr>
          <w:sz w:val="28"/>
        </w:rPr>
      </w:pPr>
      <w:r>
        <w:rPr>
          <w:sz w:val="28"/>
        </w:rPr>
        <w:t>Пойдем</w:t>
      </w:r>
      <w:r>
        <w:rPr>
          <w:spacing w:val="-4"/>
          <w:sz w:val="28"/>
        </w:rPr>
        <w:t xml:space="preserve"> </w:t>
      </w:r>
      <w:r>
        <w:rPr>
          <w:spacing w:val="-2"/>
          <w:sz w:val="28"/>
        </w:rPr>
        <w:t>гулять?</w:t>
      </w:r>
    </w:p>
    <w:p w:rsidR="008318FD" w:rsidRDefault="006464FF">
      <w:pPr>
        <w:pStyle w:val="a5"/>
        <w:numPr>
          <w:ilvl w:val="1"/>
          <w:numId w:val="29"/>
        </w:numPr>
        <w:tabs>
          <w:tab w:val="left" w:pos="1059"/>
        </w:tabs>
        <w:spacing w:before="161"/>
        <w:ind w:left="1059" w:hanging="210"/>
        <w:jc w:val="left"/>
        <w:rPr>
          <w:sz w:val="28"/>
        </w:rPr>
      </w:pPr>
      <w:r>
        <w:rPr>
          <w:sz w:val="28"/>
        </w:rPr>
        <w:t>Холодно,</w:t>
      </w:r>
      <w:r>
        <w:rPr>
          <w:spacing w:val="-5"/>
          <w:sz w:val="28"/>
        </w:rPr>
        <w:t xml:space="preserve"> </w:t>
      </w:r>
      <w:r>
        <w:rPr>
          <w:sz w:val="28"/>
        </w:rPr>
        <w:t>давай</w:t>
      </w:r>
      <w:r>
        <w:rPr>
          <w:spacing w:val="-5"/>
          <w:sz w:val="28"/>
        </w:rPr>
        <w:t xml:space="preserve"> </w:t>
      </w:r>
      <w:r>
        <w:rPr>
          <w:sz w:val="28"/>
        </w:rPr>
        <w:t>лучше</w:t>
      </w:r>
      <w:r>
        <w:rPr>
          <w:spacing w:val="-4"/>
          <w:sz w:val="28"/>
        </w:rPr>
        <w:t xml:space="preserve"> </w:t>
      </w:r>
      <w:r>
        <w:rPr>
          <w:sz w:val="28"/>
        </w:rPr>
        <w:t>у</w:t>
      </w:r>
      <w:r>
        <w:rPr>
          <w:spacing w:val="-4"/>
          <w:sz w:val="28"/>
        </w:rPr>
        <w:t xml:space="preserve"> </w:t>
      </w:r>
      <w:r>
        <w:rPr>
          <w:sz w:val="28"/>
        </w:rPr>
        <w:t>меня</w:t>
      </w:r>
      <w:r>
        <w:rPr>
          <w:spacing w:val="-6"/>
          <w:sz w:val="28"/>
        </w:rPr>
        <w:t xml:space="preserve"> </w:t>
      </w:r>
      <w:r>
        <w:rPr>
          <w:sz w:val="28"/>
        </w:rPr>
        <w:t>фильм</w:t>
      </w:r>
      <w:r>
        <w:rPr>
          <w:spacing w:val="-4"/>
          <w:sz w:val="28"/>
        </w:rPr>
        <w:t xml:space="preserve"> </w:t>
      </w:r>
      <w:r>
        <w:rPr>
          <w:spacing w:val="-2"/>
          <w:sz w:val="28"/>
        </w:rPr>
        <w:t>посмотрим!</w:t>
      </w:r>
    </w:p>
    <w:p w:rsidR="008318FD" w:rsidRDefault="006464FF">
      <w:pPr>
        <w:pStyle w:val="a5"/>
        <w:numPr>
          <w:ilvl w:val="0"/>
          <w:numId w:val="29"/>
        </w:numPr>
        <w:tabs>
          <w:tab w:val="left" w:pos="1128"/>
        </w:tabs>
        <w:spacing w:before="160"/>
        <w:ind w:left="1128" w:hanging="279"/>
        <w:rPr>
          <w:sz w:val="28"/>
        </w:rPr>
      </w:pPr>
      <w:r>
        <w:rPr>
          <w:sz w:val="28"/>
        </w:rPr>
        <w:t>Отказ</w:t>
      </w:r>
      <w:r>
        <w:rPr>
          <w:spacing w:val="-6"/>
          <w:sz w:val="28"/>
        </w:rPr>
        <w:t xml:space="preserve"> </w:t>
      </w:r>
      <w:r>
        <w:rPr>
          <w:sz w:val="28"/>
        </w:rPr>
        <w:t>«обстоятельства</w:t>
      </w:r>
      <w:r>
        <w:rPr>
          <w:spacing w:val="-6"/>
          <w:sz w:val="28"/>
        </w:rPr>
        <w:t xml:space="preserve"> </w:t>
      </w:r>
      <w:r>
        <w:rPr>
          <w:sz w:val="28"/>
        </w:rPr>
        <w:t>не</w:t>
      </w:r>
      <w:r>
        <w:rPr>
          <w:spacing w:val="-4"/>
          <w:sz w:val="28"/>
        </w:rPr>
        <w:t xml:space="preserve"> </w:t>
      </w:r>
      <w:r>
        <w:rPr>
          <w:spacing w:val="-2"/>
          <w:sz w:val="28"/>
        </w:rPr>
        <w:t>позволяют»:</w:t>
      </w:r>
    </w:p>
    <w:p w:rsidR="008318FD" w:rsidRDefault="006464FF">
      <w:pPr>
        <w:pStyle w:val="a5"/>
        <w:numPr>
          <w:ilvl w:val="1"/>
          <w:numId w:val="29"/>
        </w:numPr>
        <w:tabs>
          <w:tab w:val="left" w:pos="1059"/>
        </w:tabs>
        <w:spacing w:before="160"/>
        <w:ind w:left="1059" w:hanging="210"/>
        <w:jc w:val="left"/>
        <w:rPr>
          <w:sz w:val="28"/>
        </w:rPr>
      </w:pPr>
      <w:r>
        <w:rPr>
          <w:sz w:val="28"/>
        </w:rPr>
        <w:t>Пойдем</w:t>
      </w:r>
      <w:r>
        <w:rPr>
          <w:spacing w:val="-4"/>
          <w:sz w:val="28"/>
        </w:rPr>
        <w:t xml:space="preserve"> </w:t>
      </w:r>
      <w:r>
        <w:rPr>
          <w:spacing w:val="-2"/>
          <w:sz w:val="28"/>
        </w:rPr>
        <w:t>гулять!</w:t>
      </w:r>
    </w:p>
    <w:p w:rsidR="008318FD" w:rsidRDefault="006464FF">
      <w:pPr>
        <w:pStyle w:val="a5"/>
        <w:numPr>
          <w:ilvl w:val="1"/>
          <w:numId w:val="29"/>
        </w:numPr>
        <w:tabs>
          <w:tab w:val="left" w:pos="1093"/>
        </w:tabs>
        <w:spacing w:before="163" w:line="360" w:lineRule="auto"/>
        <w:ind w:left="141" w:right="291" w:firstLine="708"/>
        <w:jc w:val="left"/>
        <w:rPr>
          <w:sz w:val="28"/>
        </w:rPr>
      </w:pPr>
      <w:r>
        <w:rPr>
          <w:sz w:val="28"/>
        </w:rPr>
        <w:t>Не</w:t>
      </w:r>
      <w:r>
        <w:rPr>
          <w:spacing w:val="31"/>
          <w:sz w:val="28"/>
        </w:rPr>
        <w:t xml:space="preserve"> </w:t>
      </w:r>
      <w:r>
        <w:rPr>
          <w:sz w:val="28"/>
        </w:rPr>
        <w:t>могу,</w:t>
      </w:r>
      <w:r>
        <w:rPr>
          <w:spacing w:val="30"/>
          <w:sz w:val="28"/>
        </w:rPr>
        <w:t xml:space="preserve"> </w:t>
      </w:r>
      <w:r>
        <w:rPr>
          <w:sz w:val="28"/>
        </w:rPr>
        <w:t>у</w:t>
      </w:r>
      <w:r>
        <w:rPr>
          <w:spacing w:val="29"/>
          <w:sz w:val="28"/>
        </w:rPr>
        <w:t xml:space="preserve"> </w:t>
      </w:r>
      <w:r>
        <w:rPr>
          <w:sz w:val="28"/>
        </w:rPr>
        <w:t>меня</w:t>
      </w:r>
      <w:r>
        <w:rPr>
          <w:spacing w:val="29"/>
          <w:sz w:val="28"/>
        </w:rPr>
        <w:t xml:space="preserve"> </w:t>
      </w:r>
      <w:r>
        <w:rPr>
          <w:sz w:val="28"/>
        </w:rPr>
        <w:t>много</w:t>
      </w:r>
      <w:r>
        <w:rPr>
          <w:spacing w:val="29"/>
          <w:sz w:val="28"/>
        </w:rPr>
        <w:t xml:space="preserve"> </w:t>
      </w:r>
      <w:r>
        <w:rPr>
          <w:sz w:val="28"/>
        </w:rPr>
        <w:t>дел!</w:t>
      </w:r>
      <w:r>
        <w:rPr>
          <w:spacing w:val="30"/>
          <w:sz w:val="28"/>
        </w:rPr>
        <w:t xml:space="preserve"> </w:t>
      </w:r>
      <w:r>
        <w:rPr>
          <w:sz w:val="28"/>
        </w:rPr>
        <w:t>Мне</w:t>
      </w:r>
      <w:r>
        <w:rPr>
          <w:spacing w:val="31"/>
          <w:sz w:val="28"/>
        </w:rPr>
        <w:t xml:space="preserve"> </w:t>
      </w:r>
      <w:r>
        <w:rPr>
          <w:sz w:val="28"/>
        </w:rPr>
        <w:t>на</w:t>
      </w:r>
      <w:r>
        <w:rPr>
          <w:spacing w:val="28"/>
          <w:sz w:val="28"/>
        </w:rPr>
        <w:t xml:space="preserve"> </w:t>
      </w:r>
      <w:r>
        <w:rPr>
          <w:sz w:val="28"/>
        </w:rPr>
        <w:t>тренировку</w:t>
      </w:r>
      <w:r>
        <w:rPr>
          <w:spacing w:val="29"/>
          <w:sz w:val="28"/>
        </w:rPr>
        <w:t xml:space="preserve"> </w:t>
      </w:r>
      <w:r>
        <w:rPr>
          <w:sz w:val="28"/>
        </w:rPr>
        <w:t>нужно</w:t>
      </w:r>
      <w:r>
        <w:rPr>
          <w:spacing w:val="31"/>
          <w:sz w:val="28"/>
        </w:rPr>
        <w:t xml:space="preserve"> </w:t>
      </w:r>
      <w:r>
        <w:rPr>
          <w:sz w:val="28"/>
        </w:rPr>
        <w:t>(можно</w:t>
      </w:r>
      <w:r>
        <w:rPr>
          <w:spacing w:val="31"/>
          <w:sz w:val="28"/>
        </w:rPr>
        <w:t xml:space="preserve"> </w:t>
      </w:r>
      <w:r>
        <w:rPr>
          <w:sz w:val="28"/>
        </w:rPr>
        <w:t>так</w:t>
      </w:r>
      <w:r>
        <w:rPr>
          <w:spacing w:val="31"/>
          <w:sz w:val="28"/>
        </w:rPr>
        <w:t xml:space="preserve"> </w:t>
      </w:r>
      <w:r>
        <w:rPr>
          <w:sz w:val="28"/>
        </w:rPr>
        <w:t>же</w:t>
      </w:r>
      <w:r>
        <w:rPr>
          <w:spacing w:val="29"/>
          <w:sz w:val="28"/>
        </w:rPr>
        <w:t xml:space="preserve"> </w:t>
      </w:r>
      <w:r>
        <w:rPr>
          <w:sz w:val="28"/>
        </w:rPr>
        <w:t>увести разговор в сторону).</w:t>
      </w:r>
    </w:p>
    <w:p w:rsidR="008318FD" w:rsidRDefault="008318FD">
      <w:pPr>
        <w:pStyle w:val="a5"/>
        <w:spacing w:line="360" w:lineRule="auto"/>
        <w:jc w:val="left"/>
        <w:rPr>
          <w:sz w:val="28"/>
        </w:rPr>
        <w:sectPr w:rsidR="008318FD">
          <w:headerReference w:type="default" r:id="rId294"/>
          <w:footerReference w:type="default" r:id="rId295"/>
          <w:pgSz w:w="12240" w:h="15840"/>
          <w:pgMar w:top="1040" w:right="283" w:bottom="280" w:left="992" w:header="729" w:footer="0" w:gutter="0"/>
          <w:cols w:space="720"/>
        </w:sectPr>
      </w:pPr>
    </w:p>
    <w:p w:rsidR="008318FD" w:rsidRDefault="006464FF">
      <w:pPr>
        <w:pStyle w:val="a5"/>
        <w:numPr>
          <w:ilvl w:val="0"/>
          <w:numId w:val="29"/>
        </w:numPr>
        <w:tabs>
          <w:tab w:val="left" w:pos="1128"/>
        </w:tabs>
        <w:spacing w:before="89"/>
        <w:ind w:left="1128" w:hanging="279"/>
        <w:rPr>
          <w:sz w:val="28"/>
        </w:rPr>
      </w:pPr>
      <w:r>
        <w:rPr>
          <w:spacing w:val="-2"/>
          <w:sz w:val="28"/>
        </w:rPr>
        <w:lastRenderedPageBreak/>
        <w:t>Отказ-отрицание:</w:t>
      </w:r>
    </w:p>
    <w:p w:rsidR="008318FD" w:rsidRDefault="006464FF">
      <w:pPr>
        <w:pStyle w:val="a5"/>
        <w:numPr>
          <w:ilvl w:val="1"/>
          <w:numId w:val="29"/>
        </w:numPr>
        <w:tabs>
          <w:tab w:val="left" w:pos="1059"/>
        </w:tabs>
        <w:spacing w:before="164"/>
        <w:ind w:left="1059" w:hanging="210"/>
        <w:jc w:val="left"/>
        <w:rPr>
          <w:sz w:val="28"/>
        </w:rPr>
      </w:pPr>
      <w:r>
        <w:rPr>
          <w:sz w:val="28"/>
        </w:rPr>
        <w:t>Пойдем</w:t>
      </w:r>
      <w:r>
        <w:rPr>
          <w:spacing w:val="-4"/>
          <w:sz w:val="28"/>
        </w:rPr>
        <w:t xml:space="preserve"> </w:t>
      </w:r>
      <w:r>
        <w:rPr>
          <w:spacing w:val="-2"/>
          <w:sz w:val="28"/>
        </w:rPr>
        <w:t>гулять!</w:t>
      </w:r>
    </w:p>
    <w:p w:rsidR="008318FD" w:rsidRDefault="006464FF">
      <w:pPr>
        <w:pStyle w:val="a5"/>
        <w:numPr>
          <w:ilvl w:val="1"/>
          <w:numId w:val="29"/>
        </w:numPr>
        <w:tabs>
          <w:tab w:val="left" w:pos="1093"/>
        </w:tabs>
        <w:spacing w:before="160" w:line="360" w:lineRule="auto"/>
        <w:ind w:left="141" w:right="286" w:firstLine="708"/>
        <w:jc w:val="left"/>
        <w:rPr>
          <w:sz w:val="28"/>
        </w:rPr>
      </w:pPr>
      <w:r>
        <w:rPr>
          <w:sz w:val="28"/>
        </w:rPr>
        <w:t>Не хочу. Дурацкое времяпрепровождение … только время терять … (с тобой</w:t>
      </w:r>
      <w:r>
        <w:rPr>
          <w:spacing w:val="80"/>
          <w:sz w:val="28"/>
        </w:rPr>
        <w:t xml:space="preserve"> </w:t>
      </w:r>
      <w:r>
        <w:rPr>
          <w:sz w:val="28"/>
        </w:rPr>
        <w:t xml:space="preserve">не </w:t>
      </w:r>
      <w:proofErr w:type="gramStart"/>
      <w:r>
        <w:rPr>
          <w:sz w:val="28"/>
        </w:rPr>
        <w:t>хочу</w:t>
      </w:r>
      <w:proofErr w:type="gramEnd"/>
      <w:r>
        <w:rPr>
          <w:sz w:val="28"/>
        </w:rPr>
        <w:t>… просто не хочу!)</w:t>
      </w:r>
    </w:p>
    <w:p w:rsidR="008318FD" w:rsidRDefault="006464FF">
      <w:pPr>
        <w:pStyle w:val="a5"/>
        <w:numPr>
          <w:ilvl w:val="0"/>
          <w:numId w:val="29"/>
        </w:numPr>
        <w:tabs>
          <w:tab w:val="left" w:pos="1128"/>
        </w:tabs>
        <w:spacing w:line="321" w:lineRule="exact"/>
        <w:ind w:left="1128" w:hanging="279"/>
        <w:rPr>
          <w:sz w:val="28"/>
        </w:rPr>
      </w:pPr>
      <w:r>
        <w:rPr>
          <w:spacing w:val="-2"/>
          <w:sz w:val="28"/>
        </w:rPr>
        <w:t>Отказ-конфликт:</w:t>
      </w:r>
    </w:p>
    <w:p w:rsidR="008318FD" w:rsidRDefault="006464FF">
      <w:pPr>
        <w:pStyle w:val="a5"/>
        <w:numPr>
          <w:ilvl w:val="1"/>
          <w:numId w:val="29"/>
        </w:numPr>
        <w:tabs>
          <w:tab w:val="left" w:pos="1059"/>
        </w:tabs>
        <w:spacing w:before="163"/>
        <w:ind w:left="1059" w:hanging="210"/>
        <w:rPr>
          <w:sz w:val="28"/>
        </w:rPr>
      </w:pPr>
      <w:r>
        <w:rPr>
          <w:sz w:val="28"/>
        </w:rPr>
        <w:t>Пойдем</w:t>
      </w:r>
      <w:r>
        <w:rPr>
          <w:spacing w:val="-4"/>
          <w:sz w:val="28"/>
        </w:rPr>
        <w:t xml:space="preserve"> </w:t>
      </w:r>
      <w:r>
        <w:rPr>
          <w:spacing w:val="-2"/>
          <w:sz w:val="28"/>
        </w:rPr>
        <w:t>гулять!</w:t>
      </w:r>
    </w:p>
    <w:p w:rsidR="008318FD" w:rsidRDefault="006464FF">
      <w:pPr>
        <w:pStyle w:val="a5"/>
        <w:numPr>
          <w:ilvl w:val="1"/>
          <w:numId w:val="29"/>
        </w:numPr>
        <w:tabs>
          <w:tab w:val="left" w:pos="1059"/>
        </w:tabs>
        <w:spacing w:before="160"/>
        <w:ind w:left="1059" w:hanging="210"/>
        <w:rPr>
          <w:sz w:val="28"/>
        </w:rPr>
      </w:pPr>
      <w:r>
        <w:rPr>
          <w:sz w:val="28"/>
        </w:rPr>
        <w:t>Отвали</w:t>
      </w:r>
      <w:r>
        <w:rPr>
          <w:spacing w:val="-7"/>
          <w:sz w:val="28"/>
        </w:rPr>
        <w:t xml:space="preserve"> </w:t>
      </w:r>
      <w:r>
        <w:rPr>
          <w:sz w:val="28"/>
        </w:rPr>
        <w:t>со</w:t>
      </w:r>
      <w:r>
        <w:rPr>
          <w:spacing w:val="-5"/>
          <w:sz w:val="28"/>
        </w:rPr>
        <w:t xml:space="preserve"> </w:t>
      </w:r>
      <w:r>
        <w:rPr>
          <w:sz w:val="28"/>
        </w:rPr>
        <w:t>своей</w:t>
      </w:r>
      <w:r>
        <w:rPr>
          <w:spacing w:val="-5"/>
          <w:sz w:val="28"/>
        </w:rPr>
        <w:t xml:space="preserve"> </w:t>
      </w:r>
      <w:r>
        <w:rPr>
          <w:sz w:val="28"/>
        </w:rPr>
        <w:t>прогулкой!</w:t>
      </w:r>
      <w:r>
        <w:rPr>
          <w:spacing w:val="-5"/>
          <w:sz w:val="28"/>
        </w:rPr>
        <w:t xml:space="preserve"> </w:t>
      </w:r>
      <w:r>
        <w:rPr>
          <w:sz w:val="28"/>
        </w:rPr>
        <w:t>(сам</w:t>
      </w:r>
      <w:r>
        <w:rPr>
          <w:spacing w:val="-6"/>
          <w:sz w:val="28"/>
        </w:rPr>
        <w:t xml:space="preserve"> </w:t>
      </w:r>
      <w:r>
        <w:rPr>
          <w:sz w:val="28"/>
        </w:rPr>
        <w:t>занимайся</w:t>
      </w:r>
      <w:r>
        <w:rPr>
          <w:spacing w:val="-5"/>
          <w:sz w:val="28"/>
        </w:rPr>
        <w:t xml:space="preserve"> </w:t>
      </w:r>
      <w:r>
        <w:rPr>
          <w:sz w:val="28"/>
        </w:rPr>
        <w:t>этой</w:t>
      </w:r>
      <w:r>
        <w:rPr>
          <w:spacing w:val="-7"/>
          <w:sz w:val="28"/>
        </w:rPr>
        <w:t xml:space="preserve"> </w:t>
      </w:r>
      <w:r>
        <w:rPr>
          <w:spacing w:val="-2"/>
          <w:sz w:val="28"/>
        </w:rPr>
        <w:t>ерундой!)</w:t>
      </w:r>
    </w:p>
    <w:p w:rsidR="008318FD" w:rsidRDefault="006464FF">
      <w:pPr>
        <w:pStyle w:val="a3"/>
        <w:spacing w:before="161" w:line="360" w:lineRule="auto"/>
        <w:ind w:right="287" w:firstLine="708"/>
      </w:pPr>
      <w:r>
        <w:rPr>
          <w:i/>
        </w:rPr>
        <w:t>Ведущий:</w:t>
      </w:r>
      <w:r>
        <w:rPr>
          <w:i/>
          <w:spacing w:val="-2"/>
        </w:rPr>
        <w:t xml:space="preserve"> </w:t>
      </w:r>
      <w:r>
        <w:t>«Отлично!</w:t>
      </w:r>
      <w:r>
        <w:rPr>
          <w:spacing w:val="-3"/>
        </w:rPr>
        <w:t xml:space="preserve"> </w:t>
      </w:r>
      <w:r>
        <w:t>Как</w:t>
      </w:r>
      <w:r>
        <w:rPr>
          <w:spacing w:val="-2"/>
        </w:rPr>
        <w:t xml:space="preserve"> </w:t>
      </w:r>
      <w:r>
        <w:t>вы</w:t>
      </w:r>
      <w:r>
        <w:rPr>
          <w:spacing w:val="-4"/>
        </w:rPr>
        <w:t xml:space="preserve"> </w:t>
      </w:r>
      <w:r>
        <w:t>думаете,</w:t>
      </w:r>
      <w:r>
        <w:rPr>
          <w:spacing w:val="-3"/>
        </w:rPr>
        <w:t xml:space="preserve"> </w:t>
      </w:r>
      <w:r>
        <w:t>как</w:t>
      </w:r>
      <w:r>
        <w:rPr>
          <w:spacing w:val="-2"/>
        </w:rPr>
        <w:t xml:space="preserve"> </w:t>
      </w:r>
      <w:r>
        <w:t>мы</w:t>
      </w:r>
      <w:r>
        <w:rPr>
          <w:spacing w:val="-5"/>
        </w:rPr>
        <w:t xml:space="preserve"> </w:t>
      </w:r>
      <w:r>
        <w:t>можем</w:t>
      </w:r>
      <w:r>
        <w:rPr>
          <w:spacing w:val="-4"/>
        </w:rPr>
        <w:t xml:space="preserve"> </w:t>
      </w:r>
      <w:r>
        <w:t>систематизировать</w:t>
      </w:r>
      <w:r>
        <w:rPr>
          <w:spacing w:val="-5"/>
        </w:rPr>
        <w:t xml:space="preserve"> </w:t>
      </w:r>
      <w:r>
        <w:t>варианты отказа? Какие цели преследует каждый из вариантов? В каких ситуациях уместно использовать эти варианты?»</w:t>
      </w:r>
    </w:p>
    <w:p w:rsidR="008318FD" w:rsidRDefault="006464FF">
      <w:pPr>
        <w:pStyle w:val="a3"/>
        <w:spacing w:before="1" w:line="360" w:lineRule="auto"/>
        <w:ind w:right="281" w:firstLine="708"/>
      </w:pPr>
      <w:r>
        <w:t>а)</w:t>
      </w:r>
      <w:r>
        <w:rPr>
          <w:spacing w:val="-18"/>
        </w:rPr>
        <w:t xml:space="preserve"> </w:t>
      </w:r>
      <w:r>
        <w:t>Отказ</w:t>
      </w:r>
      <w:r>
        <w:rPr>
          <w:spacing w:val="-17"/>
        </w:rPr>
        <w:t xml:space="preserve"> </w:t>
      </w:r>
      <w:r>
        <w:t>–</w:t>
      </w:r>
      <w:r>
        <w:rPr>
          <w:spacing w:val="-18"/>
        </w:rPr>
        <w:t xml:space="preserve"> </w:t>
      </w:r>
      <w:r>
        <w:t>соглашение.</w:t>
      </w:r>
      <w:r>
        <w:rPr>
          <w:spacing w:val="-17"/>
        </w:rPr>
        <w:t xml:space="preserve"> </w:t>
      </w:r>
      <w:r>
        <w:t>Человек</w:t>
      </w:r>
      <w:r>
        <w:rPr>
          <w:spacing w:val="-18"/>
        </w:rPr>
        <w:t xml:space="preserve"> </w:t>
      </w:r>
      <w:r>
        <w:t>в</w:t>
      </w:r>
      <w:r>
        <w:rPr>
          <w:spacing w:val="-17"/>
        </w:rPr>
        <w:t xml:space="preserve"> </w:t>
      </w:r>
      <w:r>
        <w:t>принципе</w:t>
      </w:r>
      <w:r>
        <w:rPr>
          <w:spacing w:val="-18"/>
        </w:rPr>
        <w:t xml:space="preserve"> </w:t>
      </w:r>
      <w:r>
        <w:t>согласен</w:t>
      </w:r>
      <w:r>
        <w:rPr>
          <w:spacing w:val="-17"/>
        </w:rPr>
        <w:t xml:space="preserve"> </w:t>
      </w:r>
      <w:r>
        <w:t>с</w:t>
      </w:r>
      <w:r>
        <w:rPr>
          <w:spacing w:val="-18"/>
        </w:rPr>
        <w:t xml:space="preserve"> </w:t>
      </w:r>
      <w:r>
        <w:t>предложением,</w:t>
      </w:r>
      <w:r>
        <w:rPr>
          <w:spacing w:val="-17"/>
        </w:rPr>
        <w:t xml:space="preserve"> </w:t>
      </w:r>
      <w:r>
        <w:t>но</w:t>
      </w:r>
      <w:r>
        <w:rPr>
          <w:spacing w:val="-18"/>
        </w:rPr>
        <w:t xml:space="preserve"> </w:t>
      </w:r>
      <w:r>
        <w:t>по</w:t>
      </w:r>
      <w:r>
        <w:rPr>
          <w:spacing w:val="-17"/>
        </w:rPr>
        <w:t xml:space="preserve"> </w:t>
      </w:r>
      <w:r>
        <w:t>каким- то</w:t>
      </w:r>
      <w:r>
        <w:rPr>
          <w:spacing w:val="80"/>
        </w:rPr>
        <w:t xml:space="preserve">  </w:t>
      </w:r>
      <w:r>
        <w:t>причинам</w:t>
      </w:r>
      <w:r>
        <w:rPr>
          <w:spacing w:val="80"/>
        </w:rPr>
        <w:t xml:space="preserve">  </w:t>
      </w:r>
      <w:r>
        <w:t>не</w:t>
      </w:r>
      <w:r>
        <w:rPr>
          <w:spacing w:val="80"/>
        </w:rPr>
        <w:t xml:space="preserve">  </w:t>
      </w:r>
      <w:r>
        <w:t>решается</w:t>
      </w:r>
      <w:r>
        <w:rPr>
          <w:spacing w:val="80"/>
        </w:rPr>
        <w:t xml:space="preserve">  </w:t>
      </w:r>
      <w:r>
        <w:t>дать</w:t>
      </w:r>
      <w:r>
        <w:rPr>
          <w:spacing w:val="80"/>
        </w:rPr>
        <w:t xml:space="preserve">  </w:t>
      </w:r>
      <w:r>
        <w:t>согласие.</w:t>
      </w:r>
      <w:r>
        <w:rPr>
          <w:spacing w:val="80"/>
        </w:rPr>
        <w:t xml:space="preserve">  </w:t>
      </w:r>
      <w:r>
        <w:t>Например,</w:t>
      </w:r>
      <w:r>
        <w:rPr>
          <w:spacing w:val="80"/>
        </w:rPr>
        <w:t xml:space="preserve">  </w:t>
      </w:r>
      <w:r>
        <w:t>«Ребят</w:t>
      </w:r>
      <w:r>
        <w:t>а,</w:t>
      </w:r>
      <w:r>
        <w:rPr>
          <w:spacing w:val="80"/>
        </w:rPr>
        <w:t xml:space="preserve">  </w:t>
      </w:r>
      <w:r>
        <w:t>спасибо,</w:t>
      </w:r>
      <w:r>
        <w:rPr>
          <w:spacing w:val="80"/>
        </w:rPr>
        <w:t xml:space="preserve"> </w:t>
      </w:r>
      <w:r>
        <w:t>но мне так неудобно вас затруднять».</w:t>
      </w:r>
    </w:p>
    <w:p w:rsidR="008318FD" w:rsidRDefault="006464FF">
      <w:pPr>
        <w:pStyle w:val="a3"/>
        <w:spacing w:before="1" w:line="360" w:lineRule="auto"/>
        <w:ind w:right="281" w:firstLine="708"/>
      </w:pPr>
      <w:r>
        <w:t xml:space="preserve">б) Отказ – обещание. Человек в принципе согласен с предложением, но в данный момент он не может его принять. </w:t>
      </w:r>
      <w:proofErr w:type="gramStart"/>
      <w:r>
        <w:t>Дается понять, что при других обстоятельствах предложение</w:t>
      </w:r>
      <w:r>
        <w:rPr>
          <w:spacing w:val="-11"/>
        </w:rPr>
        <w:t xml:space="preserve"> </w:t>
      </w:r>
      <w:r>
        <w:t>было</w:t>
      </w:r>
      <w:r>
        <w:rPr>
          <w:spacing w:val="-12"/>
        </w:rPr>
        <w:t xml:space="preserve"> </w:t>
      </w:r>
      <w:r>
        <w:t>бы</w:t>
      </w:r>
      <w:r>
        <w:rPr>
          <w:spacing w:val="-11"/>
        </w:rPr>
        <w:t xml:space="preserve"> </w:t>
      </w:r>
      <w:r>
        <w:t>принято</w:t>
      </w:r>
      <w:r>
        <w:rPr>
          <w:spacing w:val="-8"/>
        </w:rPr>
        <w:t xml:space="preserve"> </w:t>
      </w:r>
      <w:r>
        <w:t>(«Пойдем</w:t>
      </w:r>
      <w:r>
        <w:rPr>
          <w:spacing w:val="-9"/>
        </w:rPr>
        <w:t xml:space="preserve"> </w:t>
      </w:r>
      <w:r>
        <w:t>завтра</w:t>
      </w:r>
      <w:r>
        <w:rPr>
          <w:spacing w:val="-9"/>
        </w:rPr>
        <w:t xml:space="preserve"> </w:t>
      </w:r>
      <w:r>
        <w:t>в</w:t>
      </w:r>
      <w:r>
        <w:rPr>
          <w:spacing w:val="-11"/>
        </w:rPr>
        <w:t xml:space="preserve"> </w:t>
      </w:r>
      <w:r>
        <w:t>кино?»</w:t>
      </w:r>
      <w:proofErr w:type="gramEnd"/>
      <w:r>
        <w:rPr>
          <w:spacing w:val="-1"/>
        </w:rPr>
        <w:t xml:space="preserve"> </w:t>
      </w:r>
      <w:r>
        <w:t>–</w:t>
      </w:r>
      <w:r>
        <w:rPr>
          <w:spacing w:val="-12"/>
        </w:rPr>
        <w:t xml:space="preserve"> </w:t>
      </w:r>
      <w:proofErr w:type="gramStart"/>
      <w:r>
        <w:t>«С</w:t>
      </w:r>
      <w:r>
        <w:rPr>
          <w:spacing w:val="-11"/>
        </w:rPr>
        <w:t xml:space="preserve"> </w:t>
      </w:r>
      <w:r>
        <w:t>удовольствием,</w:t>
      </w:r>
      <w:r>
        <w:rPr>
          <w:spacing w:val="-11"/>
        </w:rPr>
        <w:t xml:space="preserve"> </w:t>
      </w:r>
      <w:r>
        <w:t>но</w:t>
      </w:r>
      <w:r>
        <w:rPr>
          <w:spacing w:val="-8"/>
        </w:rPr>
        <w:t xml:space="preserve"> </w:t>
      </w:r>
      <w:r>
        <w:t>завтра у меня занятия/ контрольная работа по математике»).</w:t>
      </w:r>
      <w:proofErr w:type="gramEnd"/>
    </w:p>
    <w:p w:rsidR="008318FD" w:rsidRDefault="006464FF">
      <w:pPr>
        <w:pStyle w:val="a3"/>
        <w:spacing w:line="360" w:lineRule="auto"/>
        <w:ind w:right="288" w:firstLine="708"/>
      </w:pPr>
      <w:r>
        <w:t xml:space="preserve">в) Отказ – альтернатива. Отказ направлен на альтернативное предложение. </w:t>
      </w:r>
      <w:proofErr w:type="gramStart"/>
      <w:r>
        <w:t>Трудность такого отказа в том, чтобы придумать ценное альтернативное предложение («Пойдем завтр</w:t>
      </w:r>
      <w:r>
        <w:t>а в спортзал?»</w:t>
      </w:r>
      <w:proofErr w:type="gramEnd"/>
      <w:r>
        <w:t xml:space="preserve"> – </w:t>
      </w:r>
      <w:proofErr w:type="gramStart"/>
      <w:r>
        <w:t>«Давай лучше погуляем по поселку»).</w:t>
      </w:r>
      <w:proofErr w:type="gramEnd"/>
    </w:p>
    <w:p w:rsidR="008318FD" w:rsidRDefault="006464FF">
      <w:pPr>
        <w:pStyle w:val="a3"/>
        <w:spacing w:line="360" w:lineRule="auto"/>
        <w:ind w:right="288" w:firstLine="708"/>
      </w:pPr>
      <w:r>
        <w:t xml:space="preserve">г) Отказ – отрицание. </w:t>
      </w:r>
      <w:proofErr w:type="gramStart"/>
      <w:r>
        <w:t>Человек дает понять, что не согласится ни при каких обстоятельствах на предложение («Нет, я не поеду на лодке, потому что боюсь воды.</w:t>
      </w:r>
      <w:proofErr w:type="gramEnd"/>
      <w:r>
        <w:t xml:space="preserve"> </w:t>
      </w:r>
      <w:proofErr w:type="gramStart"/>
      <w:r>
        <w:t>Нет, я ни за что не поеду в лес»).</w:t>
      </w:r>
      <w:proofErr w:type="gramEnd"/>
    </w:p>
    <w:p w:rsidR="008318FD" w:rsidRDefault="006464FF">
      <w:pPr>
        <w:pStyle w:val="a3"/>
        <w:spacing w:line="360" w:lineRule="auto"/>
        <w:ind w:right="279" w:firstLine="708"/>
      </w:pPr>
      <w:r>
        <w:t>д)</w:t>
      </w:r>
      <w:r>
        <w:rPr>
          <w:spacing w:val="-2"/>
        </w:rPr>
        <w:t xml:space="preserve"> </w:t>
      </w:r>
      <w:r>
        <w:t>Отказ</w:t>
      </w:r>
      <w:r>
        <w:rPr>
          <w:spacing w:val="-1"/>
        </w:rPr>
        <w:t xml:space="preserve"> </w:t>
      </w:r>
      <w:r>
        <w:t>– конфликт. Крайний вариант отказа – отрицание.</w:t>
      </w:r>
      <w:r>
        <w:rPr>
          <w:spacing w:val="-2"/>
        </w:rPr>
        <w:t xml:space="preserve"> </w:t>
      </w:r>
      <w:proofErr w:type="gramStart"/>
      <w:r>
        <w:t>Агрессивен</w:t>
      </w:r>
      <w:proofErr w:type="gramEnd"/>
      <w:r>
        <w:rPr>
          <w:spacing w:val="-1"/>
        </w:rPr>
        <w:t xml:space="preserve"> </w:t>
      </w:r>
      <w:r>
        <w:t xml:space="preserve">по форме. </w:t>
      </w:r>
      <w:proofErr w:type="gramStart"/>
      <w:r>
        <w:t>Может содержать оскорбления или угрозы («Давай сходим на концерт?»</w:t>
      </w:r>
      <w:proofErr w:type="gramEnd"/>
      <w:r>
        <w:t xml:space="preserve"> – «Еще чего! </w:t>
      </w:r>
      <w:proofErr w:type="gramStart"/>
      <w:r>
        <w:t>Сам топай!»)</w:t>
      </w:r>
      <w:proofErr w:type="gramEnd"/>
      <w:r>
        <w:t xml:space="preserve"> Этот вид отказа эффективен в случае выраженного внешнего давления».</w:t>
      </w:r>
    </w:p>
    <w:p w:rsidR="008318FD" w:rsidRDefault="006464FF">
      <w:pPr>
        <w:pStyle w:val="a3"/>
        <w:spacing w:before="1" w:line="360" w:lineRule="auto"/>
        <w:ind w:right="287" w:firstLine="708"/>
      </w:pPr>
      <w:r>
        <w:rPr>
          <w:i/>
        </w:rPr>
        <w:t xml:space="preserve">Ведущий: </w:t>
      </w:r>
      <w:r>
        <w:t>«</w:t>
      </w:r>
      <w:proofErr w:type="gramStart"/>
      <w:r>
        <w:t>Похоже</w:t>
      </w:r>
      <w:proofErr w:type="gramEnd"/>
      <w:r>
        <w:t xml:space="preserve"> мы нашли </w:t>
      </w:r>
      <w:r>
        <w:t xml:space="preserve">разнообразные варианты для отказа. Кто хочет </w:t>
      </w:r>
      <w:r>
        <w:rPr>
          <w:spacing w:val="-2"/>
        </w:rPr>
        <w:t>потренироваться?»</w:t>
      </w:r>
    </w:p>
    <w:p w:rsidR="008318FD" w:rsidRDefault="008318FD">
      <w:pPr>
        <w:pStyle w:val="a3"/>
        <w:spacing w:line="360" w:lineRule="auto"/>
        <w:sectPr w:rsidR="008318FD">
          <w:headerReference w:type="default" r:id="rId296"/>
          <w:footerReference w:type="default" r:id="rId297"/>
          <w:pgSz w:w="12240" w:h="15840"/>
          <w:pgMar w:top="1040" w:right="283" w:bottom="280" w:left="992" w:header="729" w:footer="0" w:gutter="0"/>
          <w:cols w:space="720"/>
        </w:sectPr>
      </w:pPr>
    </w:p>
    <w:p w:rsidR="008318FD" w:rsidRDefault="006464FF">
      <w:pPr>
        <w:pStyle w:val="a3"/>
        <w:spacing w:before="89" w:line="360" w:lineRule="auto"/>
        <w:ind w:right="287" w:firstLine="708"/>
      </w:pPr>
      <w:r>
        <w:lastRenderedPageBreak/>
        <w:t>Желающий участник выходит, и ему предлагают заранее запланированные предложения.</w:t>
      </w:r>
      <w:r>
        <w:rPr>
          <w:spacing w:val="-18"/>
        </w:rPr>
        <w:t xml:space="preserve"> </w:t>
      </w:r>
      <w:r>
        <w:t>Участник</w:t>
      </w:r>
      <w:r>
        <w:rPr>
          <w:spacing w:val="-17"/>
        </w:rPr>
        <w:t xml:space="preserve"> </w:t>
      </w:r>
      <w:r>
        <w:t>пробует</w:t>
      </w:r>
      <w:r>
        <w:rPr>
          <w:spacing w:val="-18"/>
        </w:rPr>
        <w:t xml:space="preserve"> </w:t>
      </w:r>
      <w:r>
        <w:t>отказаться</w:t>
      </w:r>
      <w:r>
        <w:rPr>
          <w:spacing w:val="-17"/>
        </w:rPr>
        <w:t xml:space="preserve"> </w:t>
      </w:r>
      <w:r>
        <w:t>разными</w:t>
      </w:r>
      <w:r>
        <w:rPr>
          <w:spacing w:val="-18"/>
        </w:rPr>
        <w:t xml:space="preserve"> </w:t>
      </w:r>
      <w:r>
        <w:t>способами.</w:t>
      </w:r>
      <w:r>
        <w:rPr>
          <w:spacing w:val="-17"/>
        </w:rPr>
        <w:t xml:space="preserve"> </w:t>
      </w:r>
      <w:r>
        <w:t>Он</w:t>
      </w:r>
      <w:r>
        <w:rPr>
          <w:spacing w:val="-18"/>
        </w:rPr>
        <w:t xml:space="preserve"> </w:t>
      </w:r>
      <w:r>
        <w:t>может</w:t>
      </w:r>
      <w:r>
        <w:rPr>
          <w:spacing w:val="-17"/>
        </w:rPr>
        <w:t xml:space="preserve"> </w:t>
      </w:r>
      <w:r>
        <w:t>использовать подсказку группы.</w:t>
      </w:r>
    </w:p>
    <w:p w:rsidR="008318FD" w:rsidRDefault="006464FF">
      <w:pPr>
        <w:spacing w:before="2"/>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рефлексии:</w:t>
      </w:r>
    </w:p>
    <w:p w:rsidR="008318FD" w:rsidRDefault="006464FF">
      <w:pPr>
        <w:pStyle w:val="a5"/>
        <w:numPr>
          <w:ilvl w:val="1"/>
          <w:numId w:val="29"/>
        </w:numPr>
        <w:tabs>
          <w:tab w:val="left" w:pos="1059"/>
        </w:tabs>
        <w:spacing w:before="160"/>
        <w:ind w:left="1059" w:hanging="210"/>
        <w:rPr>
          <w:sz w:val="28"/>
        </w:rPr>
      </w:pPr>
      <w:r>
        <w:rPr>
          <w:sz w:val="28"/>
        </w:rPr>
        <w:t>Какие</w:t>
      </w:r>
      <w:r>
        <w:rPr>
          <w:spacing w:val="-5"/>
          <w:sz w:val="28"/>
        </w:rPr>
        <w:t xml:space="preserve"> </w:t>
      </w:r>
      <w:r>
        <w:rPr>
          <w:sz w:val="28"/>
        </w:rPr>
        <w:t>из</w:t>
      </w:r>
      <w:r>
        <w:rPr>
          <w:spacing w:val="-2"/>
          <w:sz w:val="28"/>
        </w:rPr>
        <w:t xml:space="preserve"> </w:t>
      </w:r>
      <w:r>
        <w:rPr>
          <w:sz w:val="28"/>
        </w:rPr>
        <w:t>этих</w:t>
      </w:r>
      <w:r>
        <w:rPr>
          <w:spacing w:val="-2"/>
          <w:sz w:val="28"/>
        </w:rPr>
        <w:t xml:space="preserve"> </w:t>
      </w:r>
      <w:r>
        <w:rPr>
          <w:sz w:val="28"/>
        </w:rPr>
        <w:t>форм</w:t>
      </w:r>
      <w:r>
        <w:rPr>
          <w:spacing w:val="-2"/>
          <w:sz w:val="28"/>
        </w:rPr>
        <w:t xml:space="preserve"> </w:t>
      </w:r>
      <w:r>
        <w:rPr>
          <w:sz w:val="28"/>
        </w:rPr>
        <w:t>отказа</w:t>
      </w:r>
      <w:r>
        <w:rPr>
          <w:spacing w:val="-6"/>
          <w:sz w:val="28"/>
        </w:rPr>
        <w:t xml:space="preserve"> </w:t>
      </w:r>
      <w:r>
        <w:rPr>
          <w:sz w:val="28"/>
        </w:rPr>
        <w:t>для</w:t>
      </w:r>
      <w:r>
        <w:rPr>
          <w:spacing w:val="-2"/>
          <w:sz w:val="28"/>
        </w:rPr>
        <w:t xml:space="preserve"> </w:t>
      </w:r>
      <w:r>
        <w:rPr>
          <w:sz w:val="28"/>
        </w:rPr>
        <w:t>вас</w:t>
      </w:r>
      <w:r>
        <w:rPr>
          <w:spacing w:val="-7"/>
          <w:sz w:val="28"/>
        </w:rPr>
        <w:t xml:space="preserve"> </w:t>
      </w:r>
      <w:r>
        <w:rPr>
          <w:sz w:val="28"/>
        </w:rPr>
        <w:t>больше</w:t>
      </w:r>
      <w:r>
        <w:rPr>
          <w:spacing w:val="-2"/>
          <w:sz w:val="28"/>
        </w:rPr>
        <w:t xml:space="preserve"> </w:t>
      </w:r>
      <w:r>
        <w:rPr>
          <w:sz w:val="28"/>
        </w:rPr>
        <w:t>всего</w:t>
      </w:r>
      <w:r>
        <w:rPr>
          <w:spacing w:val="-4"/>
          <w:sz w:val="28"/>
        </w:rPr>
        <w:t xml:space="preserve"> </w:t>
      </w:r>
      <w:r>
        <w:rPr>
          <w:spacing w:val="-2"/>
          <w:sz w:val="28"/>
        </w:rPr>
        <w:t>подходят?</w:t>
      </w:r>
    </w:p>
    <w:p w:rsidR="008318FD" w:rsidRDefault="006464FF">
      <w:pPr>
        <w:pStyle w:val="a5"/>
        <w:numPr>
          <w:ilvl w:val="1"/>
          <w:numId w:val="29"/>
        </w:numPr>
        <w:tabs>
          <w:tab w:val="left" w:pos="1059"/>
        </w:tabs>
        <w:spacing w:before="163" w:line="360" w:lineRule="auto"/>
        <w:ind w:left="849" w:right="3932" w:firstLine="0"/>
        <w:jc w:val="left"/>
        <w:rPr>
          <w:sz w:val="28"/>
        </w:rPr>
      </w:pPr>
      <w:r>
        <w:rPr>
          <w:sz w:val="28"/>
        </w:rPr>
        <w:t>Какая</w:t>
      </w:r>
      <w:r>
        <w:rPr>
          <w:spacing w:val="-8"/>
          <w:sz w:val="28"/>
        </w:rPr>
        <w:t xml:space="preserve"> </w:t>
      </w:r>
      <w:r>
        <w:rPr>
          <w:sz w:val="28"/>
        </w:rPr>
        <w:t>форма</w:t>
      </w:r>
      <w:r>
        <w:rPr>
          <w:spacing w:val="-8"/>
          <w:sz w:val="28"/>
        </w:rPr>
        <w:t xml:space="preserve"> </w:t>
      </w:r>
      <w:r>
        <w:rPr>
          <w:sz w:val="28"/>
        </w:rPr>
        <w:t>наиболее</w:t>
      </w:r>
      <w:r>
        <w:rPr>
          <w:spacing w:val="-8"/>
          <w:sz w:val="28"/>
        </w:rPr>
        <w:t xml:space="preserve"> </w:t>
      </w:r>
      <w:r>
        <w:rPr>
          <w:sz w:val="28"/>
        </w:rPr>
        <w:t>приемлемая</w:t>
      </w:r>
      <w:r>
        <w:rPr>
          <w:spacing w:val="-8"/>
          <w:sz w:val="28"/>
        </w:rPr>
        <w:t xml:space="preserve"> </w:t>
      </w:r>
      <w:r>
        <w:rPr>
          <w:sz w:val="28"/>
        </w:rPr>
        <w:t>и</w:t>
      </w:r>
      <w:r>
        <w:rPr>
          <w:spacing w:val="-10"/>
          <w:sz w:val="28"/>
        </w:rPr>
        <w:t xml:space="preserve"> </w:t>
      </w:r>
      <w:r>
        <w:rPr>
          <w:sz w:val="28"/>
        </w:rPr>
        <w:t xml:space="preserve">безобидная? </w:t>
      </w:r>
      <w:r>
        <w:rPr>
          <w:spacing w:val="-2"/>
          <w:sz w:val="28"/>
          <w:u w:val="single"/>
        </w:rPr>
        <w:t>Завершение</w:t>
      </w:r>
    </w:p>
    <w:p w:rsidR="008318FD" w:rsidRDefault="006464FF">
      <w:pPr>
        <w:spacing w:line="360" w:lineRule="auto"/>
        <w:ind w:left="849" w:right="5812"/>
        <w:rPr>
          <w:sz w:val="28"/>
        </w:rPr>
      </w:pPr>
      <w:r>
        <w:rPr>
          <w:i/>
          <w:sz w:val="28"/>
        </w:rPr>
        <w:t>Упражнение</w:t>
      </w:r>
      <w:r>
        <w:rPr>
          <w:i/>
          <w:spacing w:val="-15"/>
          <w:sz w:val="28"/>
        </w:rPr>
        <w:t xml:space="preserve"> </w:t>
      </w:r>
      <w:r>
        <w:rPr>
          <w:i/>
          <w:sz w:val="28"/>
        </w:rPr>
        <w:t>7</w:t>
      </w:r>
      <w:r>
        <w:rPr>
          <w:i/>
          <w:spacing w:val="-12"/>
          <w:sz w:val="28"/>
        </w:rPr>
        <w:t xml:space="preserve"> </w:t>
      </w:r>
      <w:r>
        <w:rPr>
          <w:i/>
          <w:sz w:val="28"/>
        </w:rPr>
        <w:t>«Круг</w:t>
      </w:r>
      <w:r>
        <w:rPr>
          <w:i/>
          <w:spacing w:val="-13"/>
          <w:sz w:val="28"/>
        </w:rPr>
        <w:t xml:space="preserve"> </w:t>
      </w:r>
      <w:r>
        <w:rPr>
          <w:i/>
          <w:sz w:val="28"/>
        </w:rPr>
        <w:t xml:space="preserve">знаний» Время: </w:t>
      </w:r>
      <w:r>
        <w:rPr>
          <w:sz w:val="28"/>
        </w:rPr>
        <w:t>5-7 минут.</w:t>
      </w:r>
    </w:p>
    <w:p w:rsidR="008318FD" w:rsidRDefault="006464FF">
      <w:pPr>
        <w:spacing w:before="1"/>
        <w:ind w:left="849"/>
        <w:jc w:val="both"/>
        <w:rPr>
          <w:sz w:val="28"/>
        </w:rPr>
      </w:pPr>
      <w:r>
        <w:rPr>
          <w:i/>
          <w:sz w:val="28"/>
        </w:rPr>
        <w:t>Цель</w:t>
      </w:r>
      <w:r>
        <w:rPr>
          <w:i/>
          <w:spacing w:val="-10"/>
          <w:sz w:val="28"/>
        </w:rPr>
        <w:t xml:space="preserve"> </w:t>
      </w:r>
      <w:r>
        <w:rPr>
          <w:i/>
          <w:sz w:val="28"/>
        </w:rPr>
        <w:t>упражнения:</w:t>
      </w:r>
      <w:r>
        <w:rPr>
          <w:i/>
          <w:spacing w:val="-7"/>
          <w:sz w:val="28"/>
        </w:rPr>
        <w:t xml:space="preserve"> </w:t>
      </w:r>
      <w:r>
        <w:rPr>
          <w:sz w:val="28"/>
        </w:rPr>
        <w:t>подведение</w:t>
      </w:r>
      <w:r>
        <w:rPr>
          <w:spacing w:val="-7"/>
          <w:sz w:val="28"/>
        </w:rPr>
        <w:t xml:space="preserve"> </w:t>
      </w:r>
      <w:r>
        <w:rPr>
          <w:sz w:val="28"/>
        </w:rPr>
        <w:t>итогов</w:t>
      </w:r>
      <w:r>
        <w:rPr>
          <w:spacing w:val="-7"/>
          <w:sz w:val="28"/>
        </w:rPr>
        <w:t xml:space="preserve"> </w:t>
      </w:r>
      <w:r>
        <w:rPr>
          <w:sz w:val="28"/>
        </w:rPr>
        <w:t>занятия,</w:t>
      </w:r>
      <w:r>
        <w:rPr>
          <w:spacing w:val="-7"/>
          <w:sz w:val="28"/>
        </w:rPr>
        <w:t xml:space="preserve"> </w:t>
      </w:r>
      <w:r>
        <w:rPr>
          <w:spacing w:val="-2"/>
          <w:sz w:val="28"/>
        </w:rPr>
        <w:t>рефлексия.</w:t>
      </w:r>
    </w:p>
    <w:p w:rsidR="008318FD" w:rsidRDefault="006464FF">
      <w:pPr>
        <w:pStyle w:val="a3"/>
        <w:spacing w:before="160" w:line="360" w:lineRule="auto"/>
        <w:ind w:right="284" w:firstLine="708"/>
      </w:pPr>
      <w:r>
        <w:rPr>
          <w:i/>
        </w:rPr>
        <w:t xml:space="preserve">Ведущий: </w:t>
      </w:r>
      <w:r>
        <w:t>«Ребята, в завершение нашего занятия прошу вас собраться в общий круг. Сегодня у нас с вами состоялся, на мой взгляд, очень содержательный и важный разговор. Прошу каждого из вас поочередно, по часовой стрелке нашего круга, поделиться</w:t>
      </w:r>
      <w:r>
        <w:rPr>
          <w:spacing w:val="80"/>
          <w:w w:val="150"/>
        </w:rPr>
        <w:t xml:space="preserve"> </w:t>
      </w:r>
      <w:r>
        <w:rPr>
          <w:spacing w:val="80"/>
          <w:w w:val="150"/>
        </w:rPr>
        <w:t xml:space="preserve"> </w:t>
      </w:r>
      <w:r>
        <w:t>своими</w:t>
      </w:r>
      <w:r>
        <w:rPr>
          <w:spacing w:val="80"/>
          <w:w w:val="150"/>
        </w:rPr>
        <w:t xml:space="preserve">  </w:t>
      </w:r>
      <w:r>
        <w:t>впечатлениями:</w:t>
      </w:r>
      <w:r>
        <w:rPr>
          <w:spacing w:val="80"/>
          <w:w w:val="150"/>
        </w:rPr>
        <w:t xml:space="preserve">  </w:t>
      </w:r>
      <w:r>
        <w:t>Что</w:t>
      </w:r>
      <w:r>
        <w:rPr>
          <w:spacing w:val="80"/>
          <w:w w:val="150"/>
        </w:rPr>
        <w:t xml:space="preserve">  </w:t>
      </w:r>
      <w:r>
        <w:t>нового</w:t>
      </w:r>
      <w:r>
        <w:rPr>
          <w:spacing w:val="80"/>
          <w:w w:val="150"/>
        </w:rPr>
        <w:t xml:space="preserve">  </w:t>
      </w:r>
      <w:r>
        <w:t>вы</w:t>
      </w:r>
      <w:r>
        <w:rPr>
          <w:spacing w:val="80"/>
          <w:w w:val="150"/>
        </w:rPr>
        <w:t xml:space="preserve">  </w:t>
      </w:r>
      <w:r>
        <w:t>сегодня</w:t>
      </w:r>
      <w:r>
        <w:rPr>
          <w:spacing w:val="80"/>
          <w:w w:val="150"/>
        </w:rPr>
        <w:t xml:space="preserve">  </w:t>
      </w:r>
      <w:r>
        <w:t xml:space="preserve">узнали? Что вас заинтересовало? Что произвело впечатление? О чем бы вы хотели узнать </w:t>
      </w:r>
      <w:r>
        <w:rPr>
          <w:spacing w:val="-2"/>
        </w:rPr>
        <w:t>больше?»</w:t>
      </w:r>
    </w:p>
    <w:p w:rsidR="008318FD" w:rsidRDefault="008318FD">
      <w:pPr>
        <w:pStyle w:val="a3"/>
        <w:spacing w:line="360" w:lineRule="auto"/>
        <w:sectPr w:rsidR="008318FD">
          <w:headerReference w:type="default" r:id="rId298"/>
          <w:footerReference w:type="default" r:id="rId299"/>
          <w:pgSz w:w="12240" w:h="15840"/>
          <w:pgMar w:top="1040" w:right="283" w:bottom="280" w:left="992" w:header="729" w:footer="0" w:gutter="0"/>
          <w:cols w:space="720"/>
        </w:sectPr>
      </w:pPr>
    </w:p>
    <w:p w:rsidR="008318FD" w:rsidRDefault="006464FF">
      <w:pPr>
        <w:spacing w:before="89" w:line="242" w:lineRule="auto"/>
        <w:ind w:left="493" w:right="638"/>
        <w:jc w:val="center"/>
        <w:rPr>
          <w:b/>
          <w:sz w:val="28"/>
        </w:rPr>
      </w:pPr>
      <w:r>
        <w:rPr>
          <w:b/>
          <w:sz w:val="28"/>
        </w:rPr>
        <w:lastRenderedPageBreak/>
        <w:t>Обучающиеся</w:t>
      </w:r>
      <w:r>
        <w:rPr>
          <w:b/>
          <w:spacing w:val="-10"/>
          <w:sz w:val="28"/>
        </w:rPr>
        <w:t xml:space="preserve"> </w:t>
      </w:r>
      <w:r>
        <w:rPr>
          <w:b/>
          <w:sz w:val="28"/>
        </w:rPr>
        <w:t>по</w:t>
      </w:r>
      <w:r>
        <w:rPr>
          <w:b/>
          <w:spacing w:val="-7"/>
          <w:sz w:val="28"/>
        </w:rPr>
        <w:t xml:space="preserve"> </w:t>
      </w:r>
      <w:r>
        <w:rPr>
          <w:b/>
          <w:sz w:val="28"/>
        </w:rPr>
        <w:t>программам</w:t>
      </w:r>
      <w:r>
        <w:rPr>
          <w:b/>
          <w:spacing w:val="-8"/>
          <w:sz w:val="28"/>
        </w:rPr>
        <w:t xml:space="preserve"> </w:t>
      </w:r>
      <w:r>
        <w:rPr>
          <w:b/>
          <w:sz w:val="28"/>
        </w:rPr>
        <w:t>среднего</w:t>
      </w:r>
      <w:r>
        <w:rPr>
          <w:b/>
          <w:spacing w:val="-8"/>
          <w:sz w:val="28"/>
        </w:rPr>
        <w:t xml:space="preserve"> </w:t>
      </w:r>
      <w:r>
        <w:rPr>
          <w:b/>
          <w:sz w:val="28"/>
        </w:rPr>
        <w:t>профессионального</w:t>
      </w:r>
      <w:r>
        <w:rPr>
          <w:b/>
          <w:spacing w:val="-10"/>
          <w:sz w:val="28"/>
        </w:rPr>
        <w:t xml:space="preserve"> </w:t>
      </w:r>
      <w:r>
        <w:rPr>
          <w:b/>
          <w:sz w:val="28"/>
        </w:rPr>
        <w:t>образования, возраст 16-20</w:t>
      </w:r>
      <w:r>
        <w:rPr>
          <w:b/>
          <w:sz w:val="28"/>
        </w:rPr>
        <w:t xml:space="preserve"> лет</w:t>
      </w:r>
    </w:p>
    <w:p w:rsidR="008318FD" w:rsidRDefault="006464FF">
      <w:pPr>
        <w:ind w:left="118" w:right="265"/>
        <w:jc w:val="center"/>
        <w:rPr>
          <w:b/>
          <w:sz w:val="28"/>
        </w:rPr>
      </w:pPr>
      <w:r>
        <w:rPr>
          <w:b/>
          <w:sz w:val="28"/>
        </w:rPr>
        <w:t>Блок</w:t>
      </w:r>
      <w:r>
        <w:rPr>
          <w:b/>
          <w:spacing w:val="-5"/>
          <w:sz w:val="28"/>
        </w:rPr>
        <w:t xml:space="preserve"> </w:t>
      </w:r>
      <w:r>
        <w:rPr>
          <w:b/>
          <w:sz w:val="28"/>
        </w:rPr>
        <w:t>1.</w:t>
      </w:r>
      <w:r>
        <w:rPr>
          <w:b/>
          <w:spacing w:val="-7"/>
          <w:sz w:val="28"/>
        </w:rPr>
        <w:t xml:space="preserve"> </w:t>
      </w:r>
      <w:r>
        <w:rPr>
          <w:b/>
          <w:sz w:val="28"/>
        </w:rPr>
        <w:t>Развитие</w:t>
      </w:r>
      <w:r>
        <w:rPr>
          <w:b/>
          <w:spacing w:val="-4"/>
          <w:sz w:val="28"/>
        </w:rPr>
        <w:t xml:space="preserve"> </w:t>
      </w:r>
      <w:r>
        <w:rPr>
          <w:b/>
          <w:sz w:val="28"/>
        </w:rPr>
        <w:t>умений</w:t>
      </w:r>
      <w:r>
        <w:rPr>
          <w:b/>
          <w:spacing w:val="-5"/>
          <w:sz w:val="28"/>
        </w:rPr>
        <w:t xml:space="preserve"> </w:t>
      </w:r>
      <w:r>
        <w:rPr>
          <w:b/>
          <w:sz w:val="28"/>
        </w:rPr>
        <w:t>и</w:t>
      </w:r>
      <w:r>
        <w:rPr>
          <w:b/>
          <w:spacing w:val="-6"/>
          <w:sz w:val="28"/>
        </w:rPr>
        <w:t xml:space="preserve"> </w:t>
      </w:r>
      <w:r>
        <w:rPr>
          <w:b/>
          <w:sz w:val="28"/>
        </w:rPr>
        <w:t>навыков</w:t>
      </w:r>
      <w:r>
        <w:rPr>
          <w:b/>
          <w:spacing w:val="-5"/>
          <w:sz w:val="28"/>
        </w:rPr>
        <w:t xml:space="preserve"> </w:t>
      </w:r>
      <w:r>
        <w:rPr>
          <w:b/>
          <w:sz w:val="28"/>
        </w:rPr>
        <w:t>справляться</w:t>
      </w:r>
      <w:r>
        <w:rPr>
          <w:b/>
          <w:spacing w:val="-5"/>
          <w:sz w:val="28"/>
        </w:rPr>
        <w:t xml:space="preserve"> </w:t>
      </w:r>
      <w:r>
        <w:rPr>
          <w:b/>
          <w:sz w:val="28"/>
        </w:rPr>
        <w:t>с</w:t>
      </w:r>
      <w:r>
        <w:rPr>
          <w:b/>
          <w:spacing w:val="-4"/>
          <w:sz w:val="28"/>
        </w:rPr>
        <w:t xml:space="preserve"> </w:t>
      </w:r>
      <w:r>
        <w:rPr>
          <w:b/>
          <w:sz w:val="28"/>
        </w:rPr>
        <w:t>жизненными</w:t>
      </w:r>
      <w:r>
        <w:rPr>
          <w:b/>
          <w:spacing w:val="-4"/>
          <w:sz w:val="28"/>
        </w:rPr>
        <w:t xml:space="preserve"> </w:t>
      </w:r>
      <w:r>
        <w:rPr>
          <w:b/>
          <w:sz w:val="28"/>
        </w:rPr>
        <w:t>ситуациями, переживанием интенсивных эмоций</w:t>
      </w:r>
    </w:p>
    <w:p w:rsidR="008318FD" w:rsidRDefault="006464FF">
      <w:pPr>
        <w:spacing w:line="321" w:lineRule="exact"/>
        <w:ind w:left="495" w:right="637"/>
        <w:jc w:val="center"/>
        <w:rPr>
          <w:b/>
          <w:sz w:val="28"/>
        </w:rPr>
      </w:pPr>
      <w:proofErr w:type="spellStart"/>
      <w:r>
        <w:rPr>
          <w:b/>
          <w:sz w:val="28"/>
        </w:rPr>
        <w:t>Тренинговое</w:t>
      </w:r>
      <w:proofErr w:type="spellEnd"/>
      <w:r>
        <w:rPr>
          <w:b/>
          <w:spacing w:val="-5"/>
          <w:sz w:val="28"/>
        </w:rPr>
        <w:t xml:space="preserve"> </w:t>
      </w:r>
      <w:r>
        <w:rPr>
          <w:b/>
          <w:sz w:val="28"/>
        </w:rPr>
        <w:t>занятие</w:t>
      </w:r>
      <w:r>
        <w:rPr>
          <w:b/>
          <w:spacing w:val="-5"/>
          <w:sz w:val="28"/>
        </w:rPr>
        <w:t xml:space="preserve"> </w:t>
      </w:r>
      <w:r>
        <w:rPr>
          <w:b/>
          <w:sz w:val="28"/>
        </w:rPr>
        <w:t>«Все</w:t>
      </w:r>
      <w:r>
        <w:rPr>
          <w:b/>
          <w:spacing w:val="-4"/>
          <w:sz w:val="28"/>
        </w:rPr>
        <w:t xml:space="preserve"> </w:t>
      </w:r>
      <w:r>
        <w:rPr>
          <w:b/>
          <w:sz w:val="28"/>
        </w:rPr>
        <w:t>в</w:t>
      </w:r>
      <w:r>
        <w:rPr>
          <w:b/>
          <w:spacing w:val="-6"/>
          <w:sz w:val="28"/>
        </w:rPr>
        <w:t xml:space="preserve"> </w:t>
      </w:r>
      <w:r>
        <w:rPr>
          <w:b/>
          <w:sz w:val="28"/>
        </w:rPr>
        <w:t>твоих</w:t>
      </w:r>
      <w:r>
        <w:rPr>
          <w:b/>
          <w:spacing w:val="-3"/>
          <w:sz w:val="28"/>
        </w:rPr>
        <w:t xml:space="preserve"> </w:t>
      </w:r>
      <w:r>
        <w:rPr>
          <w:b/>
          <w:spacing w:val="-2"/>
          <w:sz w:val="28"/>
        </w:rPr>
        <w:t>руках»</w:t>
      </w:r>
    </w:p>
    <w:p w:rsidR="008318FD" w:rsidRDefault="008318FD">
      <w:pPr>
        <w:pStyle w:val="a3"/>
        <w:spacing w:before="158"/>
        <w:ind w:left="0"/>
        <w:jc w:val="left"/>
        <w:rPr>
          <w:b/>
        </w:rPr>
      </w:pPr>
    </w:p>
    <w:p w:rsidR="008318FD" w:rsidRDefault="006464FF">
      <w:pPr>
        <w:pStyle w:val="a3"/>
        <w:spacing w:before="1" w:line="360" w:lineRule="auto"/>
        <w:ind w:right="291" w:firstLine="708"/>
      </w:pPr>
      <w:r>
        <w:rPr>
          <w:b/>
        </w:rPr>
        <w:t>Цель:</w:t>
      </w:r>
      <w:r>
        <w:rPr>
          <w:b/>
          <w:spacing w:val="80"/>
          <w:w w:val="150"/>
        </w:rPr>
        <w:t xml:space="preserve"> </w:t>
      </w:r>
      <w:r>
        <w:t>развитие</w:t>
      </w:r>
      <w:r>
        <w:rPr>
          <w:spacing w:val="80"/>
          <w:w w:val="150"/>
        </w:rPr>
        <w:t xml:space="preserve"> </w:t>
      </w:r>
      <w:r>
        <w:t>активной</w:t>
      </w:r>
      <w:r>
        <w:rPr>
          <w:spacing w:val="80"/>
          <w:w w:val="150"/>
        </w:rPr>
        <w:t xml:space="preserve"> </w:t>
      </w:r>
      <w:r>
        <w:t>жизненной</w:t>
      </w:r>
      <w:r>
        <w:rPr>
          <w:spacing w:val="80"/>
          <w:w w:val="150"/>
        </w:rPr>
        <w:t xml:space="preserve"> </w:t>
      </w:r>
      <w:r>
        <w:t>позиции,</w:t>
      </w:r>
      <w:r>
        <w:rPr>
          <w:spacing w:val="80"/>
          <w:w w:val="150"/>
        </w:rPr>
        <w:t xml:space="preserve"> </w:t>
      </w:r>
      <w:r>
        <w:t>навыков</w:t>
      </w:r>
      <w:r>
        <w:rPr>
          <w:spacing w:val="80"/>
          <w:w w:val="150"/>
        </w:rPr>
        <w:t xml:space="preserve"> </w:t>
      </w:r>
      <w:r>
        <w:t>принятия</w:t>
      </w:r>
      <w:r>
        <w:rPr>
          <w:spacing w:val="80"/>
          <w:w w:val="150"/>
        </w:rPr>
        <w:t xml:space="preserve"> </w:t>
      </w:r>
      <w:r>
        <w:t>решений в сложных жизненных ситуациях, самоконтроль переживаемых эмоций, обучение методам снижения их интенсивности.</w:t>
      </w:r>
    </w:p>
    <w:p w:rsidR="008318FD" w:rsidRDefault="006464FF">
      <w:pPr>
        <w:spacing w:line="321" w:lineRule="exact"/>
        <w:ind w:left="849"/>
        <w:jc w:val="both"/>
        <w:rPr>
          <w:sz w:val="28"/>
        </w:rPr>
      </w:pPr>
      <w:r>
        <w:rPr>
          <w:b/>
          <w:sz w:val="28"/>
        </w:rPr>
        <w:t>Форма</w:t>
      </w:r>
      <w:r>
        <w:rPr>
          <w:b/>
          <w:spacing w:val="-9"/>
          <w:sz w:val="28"/>
        </w:rPr>
        <w:t xml:space="preserve"> </w:t>
      </w:r>
      <w:r>
        <w:rPr>
          <w:b/>
          <w:sz w:val="28"/>
        </w:rPr>
        <w:t>проведения:</w:t>
      </w:r>
      <w:r>
        <w:rPr>
          <w:b/>
          <w:spacing w:val="-7"/>
          <w:sz w:val="28"/>
        </w:rPr>
        <w:t xml:space="preserve"> </w:t>
      </w:r>
      <w:proofErr w:type="spellStart"/>
      <w:r>
        <w:rPr>
          <w:sz w:val="28"/>
        </w:rPr>
        <w:t>тренинговое</w:t>
      </w:r>
      <w:proofErr w:type="spellEnd"/>
      <w:r>
        <w:rPr>
          <w:spacing w:val="-7"/>
          <w:sz w:val="28"/>
        </w:rPr>
        <w:t xml:space="preserve"> </w:t>
      </w:r>
      <w:r>
        <w:rPr>
          <w:spacing w:val="-2"/>
          <w:sz w:val="28"/>
        </w:rPr>
        <w:t>занятие.</w:t>
      </w:r>
    </w:p>
    <w:p w:rsidR="008318FD" w:rsidRDefault="006464FF">
      <w:pPr>
        <w:pStyle w:val="a3"/>
        <w:spacing w:before="160" w:line="360" w:lineRule="auto"/>
        <w:ind w:right="285" w:firstLine="708"/>
      </w:pPr>
      <w:r>
        <w:rPr>
          <w:b/>
        </w:rPr>
        <w:t xml:space="preserve">Необходимые материалы: </w:t>
      </w:r>
      <w:r>
        <w:t>метафорические карты; бумага формата А</w:t>
      </w:r>
      <w:proofErr w:type="gramStart"/>
      <w:r>
        <w:t>4</w:t>
      </w:r>
      <w:proofErr w:type="gramEnd"/>
      <w:r>
        <w:t>, ручки (по количеству участников); мяч; жетоны или небольшие одинаковые предметы, выполняющие</w:t>
      </w:r>
      <w:r>
        <w:rPr>
          <w:spacing w:val="-9"/>
        </w:rPr>
        <w:t xml:space="preserve"> </w:t>
      </w:r>
      <w:r>
        <w:t>функцию</w:t>
      </w:r>
      <w:r>
        <w:rPr>
          <w:spacing w:val="-9"/>
        </w:rPr>
        <w:t xml:space="preserve"> </w:t>
      </w:r>
      <w:r>
        <w:t>жетонов</w:t>
      </w:r>
      <w:r>
        <w:rPr>
          <w:spacing w:val="-7"/>
        </w:rPr>
        <w:t xml:space="preserve"> </w:t>
      </w:r>
      <w:r>
        <w:t>(из</w:t>
      </w:r>
      <w:r>
        <w:rPr>
          <w:spacing w:val="-7"/>
        </w:rPr>
        <w:t xml:space="preserve"> </w:t>
      </w:r>
      <w:r>
        <w:t>расчета</w:t>
      </w:r>
      <w:r>
        <w:rPr>
          <w:spacing w:val="-8"/>
        </w:rPr>
        <w:t xml:space="preserve"> </w:t>
      </w:r>
      <w:r>
        <w:t>по</w:t>
      </w:r>
      <w:r>
        <w:rPr>
          <w:spacing w:val="-8"/>
        </w:rPr>
        <w:t xml:space="preserve"> </w:t>
      </w:r>
      <w:r>
        <w:t>10</w:t>
      </w:r>
      <w:r>
        <w:rPr>
          <w:spacing w:val="-6"/>
        </w:rPr>
        <w:t xml:space="preserve"> </w:t>
      </w:r>
      <w:r>
        <w:t>шт.</w:t>
      </w:r>
      <w:r>
        <w:rPr>
          <w:spacing w:val="-10"/>
        </w:rPr>
        <w:t xml:space="preserve"> </w:t>
      </w:r>
      <w:r>
        <w:t>на</w:t>
      </w:r>
      <w:r>
        <w:rPr>
          <w:spacing w:val="-9"/>
        </w:rPr>
        <w:t xml:space="preserve"> </w:t>
      </w:r>
      <w:r>
        <w:t>каждого</w:t>
      </w:r>
      <w:r>
        <w:rPr>
          <w:spacing w:val="-8"/>
        </w:rPr>
        <w:t xml:space="preserve"> </w:t>
      </w:r>
      <w:r>
        <w:t>участника);</w:t>
      </w:r>
      <w:r>
        <w:rPr>
          <w:spacing w:val="-5"/>
        </w:rPr>
        <w:t xml:space="preserve"> </w:t>
      </w:r>
      <w:r>
        <w:t>перечень социально значимых ценностей для демонстрации на слайде (Приложение 13), дополнительно</w:t>
      </w:r>
      <w:r>
        <w:rPr>
          <w:spacing w:val="40"/>
        </w:rPr>
        <w:t xml:space="preserve"> </w:t>
      </w:r>
      <w:r>
        <w:t>–</w:t>
      </w:r>
      <w:r>
        <w:rPr>
          <w:spacing w:val="40"/>
        </w:rPr>
        <w:t xml:space="preserve"> </w:t>
      </w:r>
      <w:r>
        <w:t>карточки</w:t>
      </w:r>
      <w:r>
        <w:rPr>
          <w:spacing w:val="40"/>
        </w:rPr>
        <w:t xml:space="preserve"> </w:t>
      </w:r>
      <w:r>
        <w:t>с</w:t>
      </w:r>
      <w:r>
        <w:rPr>
          <w:spacing w:val="40"/>
        </w:rPr>
        <w:t xml:space="preserve"> </w:t>
      </w:r>
      <w:r>
        <w:t>записью</w:t>
      </w:r>
      <w:r>
        <w:rPr>
          <w:spacing w:val="40"/>
        </w:rPr>
        <w:t xml:space="preserve"> </w:t>
      </w:r>
      <w:r>
        <w:t>каждой</w:t>
      </w:r>
      <w:r>
        <w:rPr>
          <w:spacing w:val="40"/>
        </w:rPr>
        <w:t xml:space="preserve"> </w:t>
      </w:r>
      <w:r>
        <w:t>ценности</w:t>
      </w:r>
      <w:r>
        <w:rPr>
          <w:spacing w:val="40"/>
        </w:rPr>
        <w:t xml:space="preserve"> </w:t>
      </w:r>
      <w:r>
        <w:t>(из</w:t>
      </w:r>
      <w:r>
        <w:rPr>
          <w:spacing w:val="40"/>
        </w:rPr>
        <w:t xml:space="preserve"> </w:t>
      </w:r>
      <w:r>
        <w:t>расчета</w:t>
      </w:r>
      <w:r>
        <w:rPr>
          <w:spacing w:val="40"/>
        </w:rPr>
        <w:t xml:space="preserve"> </w:t>
      </w:r>
      <w:r>
        <w:t>по</w:t>
      </w:r>
      <w:r>
        <w:rPr>
          <w:spacing w:val="40"/>
        </w:rPr>
        <w:t xml:space="preserve"> </w:t>
      </w:r>
      <w:r>
        <w:t>20</w:t>
      </w:r>
      <w:r>
        <w:rPr>
          <w:spacing w:val="40"/>
        </w:rPr>
        <w:t xml:space="preserve"> </w:t>
      </w:r>
      <w:r>
        <w:t>карточек на каждого участника).</w:t>
      </w:r>
    </w:p>
    <w:p w:rsidR="008318FD" w:rsidRDefault="006464FF">
      <w:pPr>
        <w:spacing w:before="2"/>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0"/>
        <w:ind w:left="493" w:right="7259"/>
        <w:jc w:val="center"/>
      </w:pPr>
      <w:r>
        <w:rPr>
          <w:u w:val="single"/>
        </w:rPr>
        <w:t>Вступительная</w:t>
      </w:r>
      <w:r>
        <w:rPr>
          <w:spacing w:val="-10"/>
          <w:u w:val="single"/>
        </w:rPr>
        <w:t xml:space="preserve"> </w:t>
      </w:r>
      <w:r>
        <w:rPr>
          <w:spacing w:val="-4"/>
          <w:u w:val="single"/>
        </w:rPr>
        <w:t>часть</w:t>
      </w:r>
    </w:p>
    <w:p w:rsidR="008318FD" w:rsidRDefault="006464FF">
      <w:pPr>
        <w:pStyle w:val="a3"/>
        <w:spacing w:before="161" w:line="360" w:lineRule="auto"/>
        <w:ind w:right="287" w:firstLine="708"/>
      </w:pPr>
      <w:r>
        <w:rPr>
          <w:i/>
        </w:rPr>
        <w:t>Ведущий:</w:t>
      </w:r>
      <w:r>
        <w:rPr>
          <w:i/>
          <w:spacing w:val="40"/>
        </w:rPr>
        <w:t xml:space="preserve"> </w:t>
      </w:r>
      <w:r>
        <w:t>«Здравствуйте,</w:t>
      </w:r>
      <w:r>
        <w:rPr>
          <w:spacing w:val="40"/>
        </w:rPr>
        <w:t xml:space="preserve"> </w:t>
      </w:r>
      <w:r>
        <w:t>уважаемы</w:t>
      </w:r>
      <w:r>
        <w:t>е</w:t>
      </w:r>
      <w:r>
        <w:rPr>
          <w:spacing w:val="40"/>
        </w:rPr>
        <w:t xml:space="preserve"> </w:t>
      </w:r>
      <w:r>
        <w:t>студенты!</w:t>
      </w:r>
      <w:r>
        <w:rPr>
          <w:spacing w:val="40"/>
        </w:rPr>
        <w:t xml:space="preserve"> </w:t>
      </w:r>
      <w:r>
        <w:t>Сегодня</w:t>
      </w:r>
      <w:r>
        <w:rPr>
          <w:spacing w:val="40"/>
        </w:rPr>
        <w:t xml:space="preserve"> </w:t>
      </w:r>
      <w:r>
        <w:t>мы</w:t>
      </w:r>
      <w:r>
        <w:rPr>
          <w:spacing w:val="40"/>
        </w:rPr>
        <w:t xml:space="preserve"> </w:t>
      </w:r>
      <w:r>
        <w:t>с</w:t>
      </w:r>
      <w:r>
        <w:rPr>
          <w:spacing w:val="40"/>
        </w:rPr>
        <w:t xml:space="preserve"> </w:t>
      </w:r>
      <w:r>
        <w:t>вами</w:t>
      </w:r>
      <w:r>
        <w:rPr>
          <w:spacing w:val="40"/>
        </w:rPr>
        <w:t xml:space="preserve"> </w:t>
      </w:r>
      <w:r>
        <w:t>поговорим о навыках, необходимых для успешной адаптации к переменам, об эффективных способах преодоления жизненных трудностей, будем развивать умение выстраивать конструктивные стратегии поведения в стрессовых ситуациях».</w:t>
      </w:r>
    </w:p>
    <w:p w:rsidR="008318FD" w:rsidRDefault="006464FF">
      <w:pPr>
        <w:pStyle w:val="a3"/>
        <w:ind w:left="849"/>
        <w:jc w:val="left"/>
      </w:pPr>
      <w:r>
        <w:rPr>
          <w:spacing w:val="-2"/>
          <w:u w:val="single"/>
        </w:rPr>
        <w:t>Разм</w:t>
      </w:r>
      <w:r>
        <w:rPr>
          <w:spacing w:val="-2"/>
          <w:u w:val="single"/>
        </w:rPr>
        <w:t>инка</w:t>
      </w:r>
    </w:p>
    <w:p w:rsidR="008318FD" w:rsidRDefault="006464FF">
      <w:pPr>
        <w:spacing w:before="161" w:line="362" w:lineRule="auto"/>
        <w:ind w:left="849" w:right="5043"/>
        <w:rPr>
          <w:sz w:val="28"/>
        </w:rPr>
      </w:pPr>
      <w:r>
        <w:rPr>
          <w:i/>
          <w:sz w:val="28"/>
        </w:rPr>
        <w:t>Упражнение</w:t>
      </w:r>
      <w:r>
        <w:rPr>
          <w:i/>
          <w:spacing w:val="-12"/>
          <w:sz w:val="28"/>
        </w:rPr>
        <w:t xml:space="preserve"> </w:t>
      </w:r>
      <w:r>
        <w:rPr>
          <w:i/>
          <w:sz w:val="28"/>
        </w:rPr>
        <w:t>1</w:t>
      </w:r>
      <w:r>
        <w:rPr>
          <w:i/>
          <w:spacing w:val="-8"/>
          <w:sz w:val="28"/>
        </w:rPr>
        <w:t xml:space="preserve"> </w:t>
      </w:r>
      <w:r>
        <w:rPr>
          <w:i/>
          <w:sz w:val="28"/>
        </w:rPr>
        <w:t>«Как</w:t>
      </w:r>
      <w:r>
        <w:rPr>
          <w:i/>
          <w:spacing w:val="-11"/>
          <w:sz w:val="28"/>
        </w:rPr>
        <w:t xml:space="preserve"> </w:t>
      </w:r>
      <w:r>
        <w:rPr>
          <w:i/>
          <w:sz w:val="28"/>
        </w:rPr>
        <w:t>поступить,</w:t>
      </w:r>
      <w:r>
        <w:rPr>
          <w:i/>
          <w:spacing w:val="-10"/>
          <w:sz w:val="28"/>
        </w:rPr>
        <w:t xml:space="preserve"> </w:t>
      </w:r>
      <w:r>
        <w:rPr>
          <w:i/>
          <w:sz w:val="28"/>
        </w:rPr>
        <w:t xml:space="preserve">если…» Время: </w:t>
      </w:r>
      <w:r>
        <w:rPr>
          <w:sz w:val="28"/>
        </w:rPr>
        <w:t>15 минут.</w:t>
      </w:r>
    </w:p>
    <w:p w:rsidR="008318FD" w:rsidRDefault="006464FF">
      <w:pPr>
        <w:pStyle w:val="a3"/>
        <w:spacing w:line="360" w:lineRule="auto"/>
        <w:ind w:right="289" w:firstLine="708"/>
      </w:pPr>
      <w:r>
        <w:rPr>
          <w:i/>
        </w:rPr>
        <w:t xml:space="preserve">Цель упражнения: </w:t>
      </w:r>
      <w:r>
        <w:t xml:space="preserve">развитие навыков обращения за помощью к </w:t>
      </w:r>
      <w:proofErr w:type="gramStart"/>
      <w:r>
        <w:t>другому</w:t>
      </w:r>
      <w:proofErr w:type="gramEnd"/>
      <w:r>
        <w:t xml:space="preserve">, умение слышать мнение окружающих, расширение диапазона стратегий поведения в трудных </w:t>
      </w:r>
      <w:r>
        <w:rPr>
          <w:spacing w:val="-2"/>
        </w:rPr>
        <w:t>ситуациях.</w:t>
      </w:r>
    </w:p>
    <w:p w:rsidR="008318FD" w:rsidRDefault="006464FF">
      <w:pPr>
        <w:ind w:left="849"/>
        <w:jc w:val="both"/>
        <w:rPr>
          <w:sz w:val="28"/>
        </w:rPr>
      </w:pPr>
      <w:r>
        <w:rPr>
          <w:i/>
          <w:sz w:val="28"/>
        </w:rPr>
        <w:t>Необходимые</w:t>
      </w:r>
      <w:r>
        <w:rPr>
          <w:i/>
          <w:spacing w:val="-11"/>
          <w:sz w:val="28"/>
        </w:rPr>
        <w:t xml:space="preserve"> </w:t>
      </w:r>
      <w:r>
        <w:rPr>
          <w:i/>
          <w:sz w:val="28"/>
        </w:rPr>
        <w:t>материалы:</w:t>
      </w:r>
      <w:r>
        <w:rPr>
          <w:i/>
          <w:spacing w:val="-5"/>
          <w:sz w:val="28"/>
        </w:rPr>
        <w:t xml:space="preserve"> </w:t>
      </w:r>
      <w:r>
        <w:rPr>
          <w:spacing w:val="-4"/>
          <w:sz w:val="28"/>
        </w:rPr>
        <w:t>мяч.</w:t>
      </w:r>
    </w:p>
    <w:p w:rsidR="008318FD" w:rsidRDefault="006464FF">
      <w:pPr>
        <w:pStyle w:val="a3"/>
        <w:spacing w:before="156"/>
        <w:ind w:left="849"/>
      </w:pPr>
      <w:r>
        <w:rPr>
          <w:i/>
        </w:rPr>
        <w:t>Ведущий:</w:t>
      </w:r>
      <w:r>
        <w:rPr>
          <w:i/>
          <w:spacing w:val="55"/>
        </w:rPr>
        <w:t xml:space="preserve"> </w:t>
      </w:r>
      <w:r>
        <w:t>«Сейчас</w:t>
      </w:r>
      <w:r>
        <w:rPr>
          <w:spacing w:val="55"/>
        </w:rPr>
        <w:t xml:space="preserve"> </w:t>
      </w:r>
      <w:r>
        <w:t>мы</w:t>
      </w:r>
      <w:r>
        <w:rPr>
          <w:spacing w:val="57"/>
        </w:rPr>
        <w:t xml:space="preserve"> </w:t>
      </w:r>
      <w:r>
        <w:t>с</w:t>
      </w:r>
      <w:r>
        <w:rPr>
          <w:spacing w:val="57"/>
        </w:rPr>
        <w:t xml:space="preserve"> </w:t>
      </w:r>
      <w:r>
        <w:t>вами</w:t>
      </w:r>
      <w:r>
        <w:rPr>
          <w:spacing w:val="55"/>
        </w:rPr>
        <w:t xml:space="preserve"> </w:t>
      </w:r>
      <w:r>
        <w:t>проведем</w:t>
      </w:r>
      <w:r>
        <w:rPr>
          <w:spacing w:val="56"/>
        </w:rPr>
        <w:t xml:space="preserve"> </w:t>
      </w:r>
      <w:r>
        <w:t>небольшую</w:t>
      </w:r>
      <w:r>
        <w:rPr>
          <w:spacing w:val="55"/>
        </w:rPr>
        <w:t xml:space="preserve"> </w:t>
      </w:r>
      <w:r>
        <w:t>разминку,</w:t>
      </w:r>
      <w:r>
        <w:rPr>
          <w:spacing w:val="53"/>
        </w:rPr>
        <w:t xml:space="preserve"> </w:t>
      </w:r>
      <w:r>
        <w:t>целью</w:t>
      </w:r>
      <w:r>
        <w:rPr>
          <w:spacing w:val="56"/>
        </w:rPr>
        <w:t xml:space="preserve"> </w:t>
      </w:r>
      <w:r>
        <w:rPr>
          <w:spacing w:val="-2"/>
        </w:rPr>
        <w:t>которой</w:t>
      </w:r>
    </w:p>
    <w:p w:rsidR="008318FD" w:rsidRDefault="008318FD">
      <w:pPr>
        <w:pStyle w:val="a3"/>
        <w:sectPr w:rsidR="008318FD">
          <w:headerReference w:type="default" r:id="rId300"/>
          <w:footerReference w:type="default" r:id="rId301"/>
          <w:pgSz w:w="12240" w:h="15840"/>
          <w:pgMar w:top="1040" w:right="283" w:bottom="280" w:left="992" w:header="729" w:footer="0" w:gutter="0"/>
          <w:cols w:space="720"/>
        </w:sectPr>
      </w:pPr>
    </w:p>
    <w:p w:rsidR="008318FD" w:rsidRDefault="006464FF">
      <w:pPr>
        <w:pStyle w:val="a3"/>
        <w:spacing w:before="89" w:line="360" w:lineRule="auto"/>
        <w:ind w:right="285"/>
      </w:pPr>
      <w:r>
        <w:lastRenderedPageBreak/>
        <w:t>является</w:t>
      </w:r>
      <w:r>
        <w:rPr>
          <w:spacing w:val="40"/>
        </w:rPr>
        <w:t xml:space="preserve"> </w:t>
      </w:r>
      <w:r>
        <w:t>знакомство</w:t>
      </w:r>
      <w:r>
        <w:rPr>
          <w:spacing w:val="40"/>
        </w:rPr>
        <w:t xml:space="preserve"> </w:t>
      </w:r>
      <w:r>
        <w:t>с</w:t>
      </w:r>
      <w:r>
        <w:rPr>
          <w:spacing w:val="40"/>
        </w:rPr>
        <w:t xml:space="preserve"> </w:t>
      </w:r>
      <w:r>
        <w:t>опытом</w:t>
      </w:r>
      <w:r>
        <w:rPr>
          <w:spacing w:val="40"/>
        </w:rPr>
        <w:t xml:space="preserve"> </w:t>
      </w:r>
      <w:r>
        <w:t>других.</w:t>
      </w:r>
      <w:r>
        <w:rPr>
          <w:spacing w:val="40"/>
        </w:rPr>
        <w:t xml:space="preserve"> </w:t>
      </w:r>
      <w:r>
        <w:t>Ваша</w:t>
      </w:r>
      <w:r>
        <w:rPr>
          <w:spacing w:val="40"/>
        </w:rPr>
        <w:t xml:space="preserve"> </w:t>
      </w:r>
      <w:r>
        <w:t>задача</w:t>
      </w:r>
      <w:r>
        <w:rPr>
          <w:spacing w:val="40"/>
        </w:rPr>
        <w:t xml:space="preserve"> </w:t>
      </w:r>
      <w:r>
        <w:t>в</w:t>
      </w:r>
      <w:r>
        <w:rPr>
          <w:spacing w:val="40"/>
        </w:rPr>
        <w:t xml:space="preserve"> </w:t>
      </w:r>
      <w:r>
        <w:t>течени</w:t>
      </w:r>
      <w:proofErr w:type="gramStart"/>
      <w:r>
        <w:t>и</w:t>
      </w:r>
      <w:proofErr w:type="gramEnd"/>
      <w:r>
        <w:rPr>
          <w:spacing w:val="40"/>
        </w:rPr>
        <w:t xml:space="preserve"> </w:t>
      </w:r>
      <w:r>
        <w:t>минуты</w:t>
      </w:r>
      <w:r>
        <w:rPr>
          <w:spacing w:val="40"/>
        </w:rPr>
        <w:t xml:space="preserve"> </w:t>
      </w:r>
      <w:r>
        <w:t>придумать или вспомнить ситуацию, в которой вы испытывали трудности, или конфликтную ситуацию. Первый участник берет мяч, кратко описывает свою ситуацию и бросает игрушку</w:t>
      </w:r>
      <w:r>
        <w:rPr>
          <w:spacing w:val="40"/>
        </w:rPr>
        <w:t xml:space="preserve"> </w:t>
      </w:r>
      <w:r>
        <w:t>другому</w:t>
      </w:r>
      <w:r>
        <w:rPr>
          <w:spacing w:val="40"/>
        </w:rPr>
        <w:t xml:space="preserve"> </w:t>
      </w:r>
      <w:r>
        <w:t>участнику,</w:t>
      </w:r>
      <w:r>
        <w:rPr>
          <w:spacing w:val="40"/>
        </w:rPr>
        <w:t xml:space="preserve"> </w:t>
      </w:r>
      <w:r>
        <w:t>который</w:t>
      </w:r>
      <w:r>
        <w:rPr>
          <w:spacing w:val="40"/>
        </w:rPr>
        <w:t xml:space="preserve"> </w:t>
      </w:r>
      <w:r>
        <w:t>поймав</w:t>
      </w:r>
      <w:r>
        <w:rPr>
          <w:spacing w:val="40"/>
        </w:rPr>
        <w:t xml:space="preserve"> </w:t>
      </w:r>
      <w:r>
        <w:t>мяч,</w:t>
      </w:r>
      <w:r>
        <w:rPr>
          <w:spacing w:val="40"/>
        </w:rPr>
        <w:t xml:space="preserve"> </w:t>
      </w:r>
      <w:r>
        <w:t>дает</w:t>
      </w:r>
      <w:r>
        <w:rPr>
          <w:spacing w:val="40"/>
        </w:rPr>
        <w:t xml:space="preserve"> </w:t>
      </w:r>
      <w:r>
        <w:t>ответ,</w:t>
      </w:r>
      <w:r>
        <w:rPr>
          <w:spacing w:val="40"/>
        </w:rPr>
        <w:t xml:space="preserve"> </w:t>
      </w:r>
      <w:r>
        <w:t>как</w:t>
      </w:r>
      <w:r>
        <w:rPr>
          <w:spacing w:val="40"/>
        </w:rPr>
        <w:t xml:space="preserve"> </w:t>
      </w:r>
      <w:r>
        <w:t>бы</w:t>
      </w:r>
      <w:r>
        <w:rPr>
          <w:spacing w:val="40"/>
        </w:rPr>
        <w:t xml:space="preserve"> </w:t>
      </w:r>
      <w:r>
        <w:t>он</w:t>
      </w:r>
      <w:r>
        <w:rPr>
          <w:spacing w:val="40"/>
        </w:rPr>
        <w:t xml:space="preserve"> </w:t>
      </w:r>
      <w:r>
        <w:t>поступил</w:t>
      </w:r>
      <w:r>
        <w:rPr>
          <w:spacing w:val="80"/>
        </w:rPr>
        <w:t xml:space="preserve"> </w:t>
      </w:r>
      <w:r>
        <w:t>в такой ситуаци</w:t>
      </w:r>
      <w:r>
        <w:t>и. Затем кратко</w:t>
      </w:r>
      <w:r>
        <w:rPr>
          <w:spacing w:val="-1"/>
        </w:rPr>
        <w:t xml:space="preserve"> </w:t>
      </w:r>
      <w:r>
        <w:t>описывает свою историю</w:t>
      </w:r>
      <w:r>
        <w:rPr>
          <w:spacing w:val="-3"/>
        </w:rPr>
        <w:t xml:space="preserve"> </w:t>
      </w:r>
      <w:r>
        <w:t>и</w:t>
      </w:r>
      <w:r>
        <w:rPr>
          <w:spacing w:val="-1"/>
        </w:rPr>
        <w:t xml:space="preserve"> </w:t>
      </w:r>
      <w:r>
        <w:t>бросает</w:t>
      </w:r>
      <w:r>
        <w:rPr>
          <w:spacing w:val="-2"/>
        </w:rPr>
        <w:t xml:space="preserve"> </w:t>
      </w:r>
      <w:r>
        <w:t>другому</w:t>
      </w:r>
      <w:r>
        <w:rPr>
          <w:spacing w:val="-1"/>
        </w:rPr>
        <w:t xml:space="preserve"> </w:t>
      </w:r>
      <w:r>
        <w:t>участнику. Начинать</w:t>
      </w:r>
      <w:r>
        <w:rPr>
          <w:spacing w:val="-10"/>
        </w:rPr>
        <w:t xml:space="preserve"> </w:t>
      </w:r>
      <w:r>
        <w:t>описание</w:t>
      </w:r>
      <w:r>
        <w:rPr>
          <w:spacing w:val="-9"/>
        </w:rPr>
        <w:t xml:space="preserve"> </w:t>
      </w:r>
      <w:r>
        <w:t>нужно</w:t>
      </w:r>
      <w:r>
        <w:rPr>
          <w:spacing w:val="-8"/>
        </w:rPr>
        <w:t xml:space="preserve"> </w:t>
      </w:r>
      <w:r>
        <w:t>с</w:t>
      </w:r>
      <w:r>
        <w:rPr>
          <w:spacing w:val="-9"/>
        </w:rPr>
        <w:t xml:space="preserve"> </w:t>
      </w:r>
      <w:r>
        <w:t>фразы:</w:t>
      </w:r>
      <w:r>
        <w:rPr>
          <w:spacing w:val="-8"/>
        </w:rPr>
        <w:t xml:space="preserve"> </w:t>
      </w:r>
      <w:r>
        <w:t>«как</w:t>
      </w:r>
      <w:r>
        <w:rPr>
          <w:spacing w:val="-11"/>
        </w:rPr>
        <w:t xml:space="preserve"> </w:t>
      </w:r>
      <w:r>
        <w:t>поступить,</w:t>
      </w:r>
      <w:r>
        <w:rPr>
          <w:spacing w:val="-9"/>
        </w:rPr>
        <w:t xml:space="preserve"> </w:t>
      </w:r>
      <w:r>
        <w:t>если…»</w:t>
      </w:r>
      <w:r>
        <w:rPr>
          <w:spacing w:val="-8"/>
        </w:rPr>
        <w:t xml:space="preserve"> </w:t>
      </w:r>
      <w:r>
        <w:t>Например:</w:t>
      </w:r>
      <w:r>
        <w:rPr>
          <w:spacing w:val="-10"/>
        </w:rPr>
        <w:t xml:space="preserve"> </w:t>
      </w:r>
      <w:r>
        <w:t>«как</w:t>
      </w:r>
      <w:r>
        <w:rPr>
          <w:spacing w:val="-10"/>
        </w:rPr>
        <w:t xml:space="preserve"> </w:t>
      </w:r>
      <w:r>
        <w:t xml:space="preserve">поступить, если друзья зовут с ночевкой на день рождения на дачу, а родители категорически </w:t>
      </w:r>
      <w:proofErr w:type="gramStart"/>
      <w:r>
        <w:t>против</w:t>
      </w:r>
      <w:proofErr w:type="gramEnd"/>
      <w:r>
        <w:t xml:space="preserve"> и не пускают».</w:t>
      </w:r>
    </w:p>
    <w:p w:rsidR="008318FD" w:rsidRDefault="006464FF">
      <w:pPr>
        <w:pStyle w:val="a3"/>
        <w:spacing w:before="2" w:line="362" w:lineRule="auto"/>
        <w:ind w:firstLine="708"/>
        <w:jc w:val="left"/>
      </w:pPr>
      <w:r>
        <w:t>В хо</w:t>
      </w:r>
      <w:r>
        <w:t>де выполнения упражнения, ведущий следит, чтобы каждый участник смог высказаться. После выполнения упражнения ведущий проводит опрос:</w:t>
      </w:r>
    </w:p>
    <w:p w:rsidR="008318FD" w:rsidRDefault="006464FF">
      <w:pPr>
        <w:pStyle w:val="a5"/>
        <w:numPr>
          <w:ilvl w:val="1"/>
          <w:numId w:val="29"/>
        </w:numPr>
        <w:tabs>
          <w:tab w:val="left" w:pos="1170"/>
        </w:tabs>
        <w:spacing w:line="360" w:lineRule="auto"/>
        <w:ind w:left="141" w:right="289" w:firstLine="708"/>
        <w:jc w:val="left"/>
        <w:rPr>
          <w:sz w:val="28"/>
        </w:rPr>
      </w:pPr>
      <w:r>
        <w:rPr>
          <w:sz w:val="28"/>
        </w:rPr>
        <w:t>Готовы</w:t>
      </w:r>
      <w:r>
        <w:rPr>
          <w:spacing w:val="80"/>
          <w:sz w:val="28"/>
        </w:rPr>
        <w:t xml:space="preserve"> </w:t>
      </w:r>
      <w:r>
        <w:rPr>
          <w:sz w:val="28"/>
        </w:rPr>
        <w:t>ли</w:t>
      </w:r>
      <w:r>
        <w:rPr>
          <w:spacing w:val="80"/>
          <w:sz w:val="28"/>
        </w:rPr>
        <w:t xml:space="preserve"> </w:t>
      </w:r>
      <w:r>
        <w:rPr>
          <w:sz w:val="28"/>
        </w:rPr>
        <w:t>вы</w:t>
      </w:r>
      <w:r>
        <w:rPr>
          <w:spacing w:val="80"/>
          <w:sz w:val="28"/>
        </w:rPr>
        <w:t xml:space="preserve"> </w:t>
      </w:r>
      <w:r>
        <w:rPr>
          <w:sz w:val="28"/>
        </w:rPr>
        <w:t>использовать</w:t>
      </w:r>
      <w:r>
        <w:rPr>
          <w:spacing w:val="80"/>
          <w:sz w:val="28"/>
        </w:rPr>
        <w:t xml:space="preserve"> </w:t>
      </w:r>
      <w:r>
        <w:rPr>
          <w:sz w:val="28"/>
        </w:rPr>
        <w:t>варианты</w:t>
      </w:r>
      <w:r>
        <w:rPr>
          <w:spacing w:val="80"/>
          <w:sz w:val="28"/>
        </w:rPr>
        <w:t xml:space="preserve"> </w:t>
      </w:r>
      <w:r>
        <w:rPr>
          <w:sz w:val="28"/>
        </w:rPr>
        <w:t>поведения,</w:t>
      </w:r>
      <w:r>
        <w:rPr>
          <w:spacing w:val="80"/>
          <w:sz w:val="28"/>
        </w:rPr>
        <w:t xml:space="preserve"> </w:t>
      </w:r>
      <w:r>
        <w:rPr>
          <w:sz w:val="28"/>
        </w:rPr>
        <w:t>предложенные</w:t>
      </w:r>
      <w:r>
        <w:rPr>
          <w:spacing w:val="80"/>
          <w:sz w:val="28"/>
        </w:rPr>
        <w:t xml:space="preserve"> </w:t>
      </w:r>
      <w:r>
        <w:rPr>
          <w:sz w:val="28"/>
        </w:rPr>
        <w:t xml:space="preserve">вашими </w:t>
      </w:r>
      <w:r>
        <w:rPr>
          <w:spacing w:val="-2"/>
          <w:sz w:val="28"/>
        </w:rPr>
        <w:t>однокурсниками?</w:t>
      </w:r>
    </w:p>
    <w:p w:rsidR="008318FD" w:rsidRDefault="006464FF">
      <w:pPr>
        <w:pStyle w:val="a5"/>
        <w:numPr>
          <w:ilvl w:val="1"/>
          <w:numId w:val="29"/>
        </w:numPr>
        <w:tabs>
          <w:tab w:val="left" w:pos="1059"/>
        </w:tabs>
        <w:spacing w:line="321" w:lineRule="exact"/>
        <w:ind w:left="1059" w:hanging="210"/>
        <w:jc w:val="left"/>
        <w:rPr>
          <w:sz w:val="28"/>
        </w:rPr>
      </w:pPr>
      <w:r>
        <w:rPr>
          <w:sz w:val="28"/>
        </w:rPr>
        <w:t>Часто</w:t>
      </w:r>
      <w:r>
        <w:rPr>
          <w:spacing w:val="-5"/>
          <w:sz w:val="28"/>
        </w:rPr>
        <w:t xml:space="preserve"> </w:t>
      </w:r>
      <w:r>
        <w:rPr>
          <w:sz w:val="28"/>
        </w:rPr>
        <w:t>ли</w:t>
      </w:r>
      <w:r>
        <w:rPr>
          <w:spacing w:val="-4"/>
          <w:sz w:val="28"/>
        </w:rPr>
        <w:t xml:space="preserve"> </w:t>
      </w:r>
      <w:r>
        <w:rPr>
          <w:sz w:val="28"/>
        </w:rPr>
        <w:t>вы</w:t>
      </w:r>
      <w:r>
        <w:rPr>
          <w:spacing w:val="-6"/>
          <w:sz w:val="28"/>
        </w:rPr>
        <w:t xml:space="preserve"> </w:t>
      </w:r>
      <w:r>
        <w:rPr>
          <w:sz w:val="28"/>
        </w:rPr>
        <w:t>обращаетесь</w:t>
      </w:r>
      <w:r>
        <w:rPr>
          <w:spacing w:val="-5"/>
          <w:sz w:val="28"/>
        </w:rPr>
        <w:t xml:space="preserve"> </w:t>
      </w:r>
      <w:r>
        <w:rPr>
          <w:sz w:val="28"/>
        </w:rPr>
        <w:t>за</w:t>
      </w:r>
      <w:r>
        <w:rPr>
          <w:spacing w:val="-3"/>
          <w:sz w:val="28"/>
        </w:rPr>
        <w:t xml:space="preserve"> </w:t>
      </w:r>
      <w:r>
        <w:rPr>
          <w:sz w:val="28"/>
        </w:rPr>
        <w:t>помощью</w:t>
      </w:r>
      <w:r>
        <w:rPr>
          <w:spacing w:val="-5"/>
          <w:sz w:val="28"/>
        </w:rPr>
        <w:t xml:space="preserve"> </w:t>
      </w:r>
      <w:r>
        <w:rPr>
          <w:sz w:val="28"/>
        </w:rPr>
        <w:t>к</w:t>
      </w:r>
      <w:r>
        <w:rPr>
          <w:spacing w:val="-5"/>
          <w:sz w:val="28"/>
        </w:rPr>
        <w:t xml:space="preserve"> </w:t>
      </w:r>
      <w:r>
        <w:rPr>
          <w:sz w:val="28"/>
        </w:rPr>
        <w:t>другим,</w:t>
      </w:r>
      <w:r>
        <w:rPr>
          <w:spacing w:val="-5"/>
          <w:sz w:val="28"/>
        </w:rPr>
        <w:t xml:space="preserve"> </w:t>
      </w:r>
      <w:r>
        <w:rPr>
          <w:sz w:val="28"/>
        </w:rPr>
        <w:t>если</w:t>
      </w:r>
      <w:r>
        <w:rPr>
          <w:spacing w:val="-4"/>
          <w:sz w:val="28"/>
        </w:rPr>
        <w:t xml:space="preserve"> </w:t>
      </w:r>
      <w:r>
        <w:rPr>
          <w:sz w:val="28"/>
        </w:rPr>
        <w:t>не</w:t>
      </w:r>
      <w:r>
        <w:rPr>
          <w:spacing w:val="-6"/>
          <w:sz w:val="28"/>
        </w:rPr>
        <w:t xml:space="preserve"> </w:t>
      </w:r>
      <w:r>
        <w:rPr>
          <w:sz w:val="28"/>
        </w:rPr>
        <w:t>знаете,</w:t>
      </w:r>
      <w:r>
        <w:rPr>
          <w:spacing w:val="-4"/>
          <w:sz w:val="28"/>
        </w:rPr>
        <w:t xml:space="preserve"> </w:t>
      </w:r>
      <w:r>
        <w:rPr>
          <w:sz w:val="28"/>
        </w:rPr>
        <w:t>как</w:t>
      </w:r>
      <w:r>
        <w:rPr>
          <w:spacing w:val="-3"/>
          <w:sz w:val="28"/>
        </w:rPr>
        <w:t xml:space="preserve"> </w:t>
      </w:r>
      <w:r>
        <w:rPr>
          <w:spacing w:val="-2"/>
          <w:sz w:val="28"/>
        </w:rPr>
        <w:t>поступить?</w:t>
      </w:r>
    </w:p>
    <w:p w:rsidR="008318FD" w:rsidRDefault="006464FF">
      <w:pPr>
        <w:pStyle w:val="a5"/>
        <w:numPr>
          <w:ilvl w:val="1"/>
          <w:numId w:val="29"/>
        </w:numPr>
        <w:tabs>
          <w:tab w:val="left" w:pos="1054"/>
        </w:tabs>
        <w:spacing w:before="157" w:line="360" w:lineRule="auto"/>
        <w:ind w:left="849" w:right="279" w:firstLine="0"/>
        <w:jc w:val="left"/>
        <w:rPr>
          <w:sz w:val="28"/>
        </w:rPr>
      </w:pPr>
      <w:r>
        <w:rPr>
          <w:sz w:val="28"/>
        </w:rPr>
        <w:t>К</w:t>
      </w:r>
      <w:r>
        <w:rPr>
          <w:spacing w:val="-7"/>
          <w:sz w:val="28"/>
        </w:rPr>
        <w:t xml:space="preserve"> </w:t>
      </w:r>
      <w:r>
        <w:rPr>
          <w:sz w:val="28"/>
        </w:rPr>
        <w:t>кому</w:t>
      </w:r>
      <w:r>
        <w:rPr>
          <w:spacing w:val="-6"/>
          <w:sz w:val="28"/>
        </w:rPr>
        <w:t xml:space="preserve"> </w:t>
      </w:r>
      <w:r>
        <w:rPr>
          <w:sz w:val="28"/>
        </w:rPr>
        <w:t>вы</w:t>
      </w:r>
      <w:r>
        <w:rPr>
          <w:spacing w:val="-6"/>
          <w:sz w:val="28"/>
        </w:rPr>
        <w:t xml:space="preserve"> </w:t>
      </w:r>
      <w:r>
        <w:rPr>
          <w:sz w:val="28"/>
        </w:rPr>
        <w:t>чаще</w:t>
      </w:r>
      <w:r>
        <w:rPr>
          <w:spacing w:val="-6"/>
          <w:sz w:val="28"/>
        </w:rPr>
        <w:t xml:space="preserve"> </w:t>
      </w:r>
      <w:r>
        <w:rPr>
          <w:sz w:val="28"/>
        </w:rPr>
        <w:t>всего</w:t>
      </w:r>
      <w:r>
        <w:rPr>
          <w:spacing w:val="-6"/>
          <w:sz w:val="28"/>
        </w:rPr>
        <w:t xml:space="preserve"> </w:t>
      </w:r>
      <w:r>
        <w:rPr>
          <w:sz w:val="28"/>
        </w:rPr>
        <w:t>идете</w:t>
      </w:r>
      <w:r>
        <w:rPr>
          <w:spacing w:val="-7"/>
          <w:sz w:val="28"/>
        </w:rPr>
        <w:t xml:space="preserve"> </w:t>
      </w:r>
      <w:r>
        <w:rPr>
          <w:sz w:val="28"/>
        </w:rPr>
        <w:t>за</w:t>
      </w:r>
      <w:r>
        <w:rPr>
          <w:spacing w:val="-7"/>
          <w:sz w:val="28"/>
        </w:rPr>
        <w:t xml:space="preserve"> </w:t>
      </w:r>
      <w:r>
        <w:rPr>
          <w:sz w:val="28"/>
        </w:rPr>
        <w:t>помощью</w:t>
      </w:r>
      <w:r>
        <w:rPr>
          <w:spacing w:val="-5"/>
          <w:sz w:val="28"/>
        </w:rPr>
        <w:t xml:space="preserve"> </w:t>
      </w:r>
      <w:r>
        <w:rPr>
          <w:sz w:val="28"/>
        </w:rPr>
        <w:t>–</w:t>
      </w:r>
      <w:r>
        <w:rPr>
          <w:spacing w:val="-6"/>
          <w:sz w:val="28"/>
        </w:rPr>
        <w:t xml:space="preserve"> </w:t>
      </w:r>
      <w:r>
        <w:rPr>
          <w:sz w:val="28"/>
        </w:rPr>
        <w:t>к</w:t>
      </w:r>
      <w:r>
        <w:rPr>
          <w:spacing w:val="-6"/>
          <w:sz w:val="28"/>
        </w:rPr>
        <w:t xml:space="preserve"> </w:t>
      </w:r>
      <w:r>
        <w:rPr>
          <w:sz w:val="28"/>
        </w:rPr>
        <w:t>родителям</w:t>
      </w:r>
      <w:r>
        <w:rPr>
          <w:spacing w:val="-6"/>
          <w:sz w:val="28"/>
        </w:rPr>
        <w:t xml:space="preserve"> </w:t>
      </w:r>
      <w:r>
        <w:rPr>
          <w:sz w:val="28"/>
        </w:rPr>
        <w:t>или</w:t>
      </w:r>
      <w:r>
        <w:rPr>
          <w:spacing w:val="-8"/>
          <w:sz w:val="28"/>
        </w:rPr>
        <w:t xml:space="preserve"> </w:t>
      </w:r>
      <w:r>
        <w:rPr>
          <w:sz w:val="28"/>
        </w:rPr>
        <w:t>друзьям</w:t>
      </w:r>
      <w:r>
        <w:rPr>
          <w:spacing w:val="-4"/>
          <w:sz w:val="28"/>
        </w:rPr>
        <w:t xml:space="preserve"> </w:t>
      </w:r>
      <w:r>
        <w:rPr>
          <w:sz w:val="28"/>
        </w:rPr>
        <w:t>–</w:t>
      </w:r>
      <w:r>
        <w:rPr>
          <w:spacing w:val="-5"/>
          <w:sz w:val="28"/>
        </w:rPr>
        <w:t xml:space="preserve"> </w:t>
      </w:r>
      <w:r>
        <w:rPr>
          <w:sz w:val="28"/>
        </w:rPr>
        <w:t>и</w:t>
      </w:r>
      <w:r>
        <w:rPr>
          <w:spacing w:val="-6"/>
          <w:sz w:val="28"/>
        </w:rPr>
        <w:t xml:space="preserve"> </w:t>
      </w:r>
      <w:r>
        <w:rPr>
          <w:sz w:val="28"/>
        </w:rPr>
        <w:t xml:space="preserve">почему? </w:t>
      </w:r>
      <w:r>
        <w:rPr>
          <w:sz w:val="28"/>
          <w:u w:val="single"/>
        </w:rPr>
        <w:t>Основная часть</w:t>
      </w:r>
    </w:p>
    <w:p w:rsidR="008318FD" w:rsidRDefault="006464FF">
      <w:pPr>
        <w:spacing w:line="360" w:lineRule="auto"/>
        <w:ind w:left="849" w:right="5812"/>
        <w:rPr>
          <w:sz w:val="28"/>
        </w:rPr>
      </w:pPr>
      <w:r>
        <w:rPr>
          <w:i/>
          <w:sz w:val="28"/>
        </w:rPr>
        <w:t>Упражнение</w:t>
      </w:r>
      <w:r>
        <w:rPr>
          <w:i/>
          <w:spacing w:val="-14"/>
          <w:sz w:val="28"/>
        </w:rPr>
        <w:t xml:space="preserve"> </w:t>
      </w:r>
      <w:r>
        <w:rPr>
          <w:i/>
          <w:sz w:val="28"/>
        </w:rPr>
        <w:t>2</w:t>
      </w:r>
      <w:r>
        <w:rPr>
          <w:i/>
          <w:spacing w:val="-10"/>
          <w:sz w:val="28"/>
        </w:rPr>
        <w:t xml:space="preserve"> </w:t>
      </w:r>
      <w:r>
        <w:rPr>
          <w:i/>
          <w:sz w:val="28"/>
        </w:rPr>
        <w:t>«Поиск</w:t>
      </w:r>
      <w:r>
        <w:rPr>
          <w:i/>
          <w:spacing w:val="-11"/>
          <w:sz w:val="28"/>
        </w:rPr>
        <w:t xml:space="preserve"> </w:t>
      </w:r>
      <w:r>
        <w:rPr>
          <w:i/>
          <w:sz w:val="28"/>
        </w:rPr>
        <w:t>ресурсов</w:t>
      </w:r>
      <w:r>
        <w:rPr>
          <w:sz w:val="28"/>
        </w:rPr>
        <w:t xml:space="preserve">» </w:t>
      </w:r>
      <w:r>
        <w:rPr>
          <w:i/>
          <w:sz w:val="28"/>
        </w:rPr>
        <w:t xml:space="preserve">Время: </w:t>
      </w:r>
      <w:r>
        <w:rPr>
          <w:sz w:val="28"/>
        </w:rPr>
        <w:t>30 минут.</w:t>
      </w:r>
    </w:p>
    <w:p w:rsidR="008318FD" w:rsidRDefault="006464FF">
      <w:pPr>
        <w:pStyle w:val="a3"/>
        <w:spacing w:line="362" w:lineRule="auto"/>
        <w:ind w:right="288" w:firstLine="708"/>
        <w:jc w:val="left"/>
      </w:pPr>
      <w:r>
        <w:rPr>
          <w:i/>
        </w:rPr>
        <w:t>Цель</w:t>
      </w:r>
      <w:r>
        <w:rPr>
          <w:i/>
          <w:spacing w:val="80"/>
        </w:rPr>
        <w:t xml:space="preserve"> </w:t>
      </w:r>
      <w:r>
        <w:rPr>
          <w:i/>
        </w:rPr>
        <w:t>упражнения:</w:t>
      </w:r>
      <w:r>
        <w:rPr>
          <w:i/>
          <w:spacing w:val="80"/>
        </w:rPr>
        <w:t xml:space="preserve"> </w:t>
      </w:r>
      <w:r>
        <w:t>актуализация</w:t>
      </w:r>
      <w:r>
        <w:rPr>
          <w:spacing w:val="80"/>
        </w:rPr>
        <w:t xml:space="preserve"> </w:t>
      </w:r>
      <w:r>
        <w:t>личных</w:t>
      </w:r>
      <w:r>
        <w:rPr>
          <w:spacing w:val="80"/>
        </w:rPr>
        <w:t xml:space="preserve"> </w:t>
      </w:r>
      <w:r>
        <w:t>ресурсов,</w:t>
      </w:r>
      <w:r>
        <w:rPr>
          <w:spacing w:val="79"/>
        </w:rPr>
        <w:t xml:space="preserve"> </w:t>
      </w:r>
      <w:r>
        <w:t>позволяющих</w:t>
      </w:r>
      <w:r>
        <w:rPr>
          <w:spacing w:val="80"/>
        </w:rPr>
        <w:t xml:space="preserve"> </w:t>
      </w:r>
      <w:r>
        <w:t>справляться с трудными жизненными ситуациями.</w:t>
      </w:r>
    </w:p>
    <w:p w:rsidR="008318FD" w:rsidRDefault="006464FF">
      <w:pPr>
        <w:tabs>
          <w:tab w:val="left" w:pos="2753"/>
          <w:tab w:val="left" w:pos="4485"/>
          <w:tab w:val="left" w:pos="6298"/>
          <w:tab w:val="left" w:pos="8106"/>
          <w:tab w:val="left" w:pos="8738"/>
          <w:tab w:val="left" w:pos="9438"/>
        </w:tabs>
        <w:spacing w:line="360" w:lineRule="auto"/>
        <w:ind w:left="141" w:right="287" w:firstLine="708"/>
        <w:rPr>
          <w:sz w:val="28"/>
        </w:rPr>
      </w:pPr>
      <w:r>
        <w:rPr>
          <w:i/>
          <w:spacing w:val="-2"/>
          <w:sz w:val="28"/>
        </w:rPr>
        <w:t>Необходимые</w:t>
      </w:r>
      <w:r>
        <w:rPr>
          <w:i/>
          <w:sz w:val="28"/>
        </w:rPr>
        <w:tab/>
      </w:r>
      <w:r>
        <w:rPr>
          <w:i/>
          <w:spacing w:val="-2"/>
          <w:sz w:val="28"/>
        </w:rPr>
        <w:t>материалы:</w:t>
      </w:r>
      <w:r>
        <w:rPr>
          <w:i/>
          <w:sz w:val="28"/>
        </w:rPr>
        <w:tab/>
      </w:r>
      <w:r>
        <w:rPr>
          <w:spacing w:val="-2"/>
          <w:sz w:val="28"/>
        </w:rPr>
        <w:t>изображения</w:t>
      </w:r>
      <w:r>
        <w:rPr>
          <w:sz w:val="28"/>
        </w:rPr>
        <w:tab/>
      </w:r>
      <w:r>
        <w:rPr>
          <w:spacing w:val="-2"/>
          <w:sz w:val="28"/>
        </w:rPr>
        <w:t>(приложение</w:t>
      </w:r>
      <w:r>
        <w:rPr>
          <w:sz w:val="28"/>
        </w:rPr>
        <w:tab/>
      </w:r>
      <w:r>
        <w:rPr>
          <w:spacing w:val="-4"/>
          <w:sz w:val="28"/>
        </w:rPr>
        <w:t>12)</w:t>
      </w:r>
      <w:r>
        <w:rPr>
          <w:sz w:val="28"/>
        </w:rPr>
        <w:tab/>
      </w:r>
      <w:r>
        <w:rPr>
          <w:spacing w:val="-4"/>
          <w:sz w:val="28"/>
        </w:rPr>
        <w:t>или</w:t>
      </w:r>
      <w:r>
        <w:rPr>
          <w:sz w:val="28"/>
        </w:rPr>
        <w:tab/>
      </w:r>
      <w:r>
        <w:rPr>
          <w:spacing w:val="-2"/>
          <w:sz w:val="28"/>
        </w:rPr>
        <w:t xml:space="preserve">сюжетные </w:t>
      </w:r>
      <w:r>
        <w:rPr>
          <w:sz w:val="28"/>
        </w:rPr>
        <w:t>метафорические карты.</w:t>
      </w:r>
    </w:p>
    <w:p w:rsidR="008318FD" w:rsidRDefault="006464FF">
      <w:pPr>
        <w:pStyle w:val="a3"/>
        <w:spacing w:line="321" w:lineRule="exact"/>
        <w:ind w:left="849"/>
        <w:jc w:val="left"/>
      </w:pPr>
      <w:r>
        <w:t>Ведущий</w:t>
      </w:r>
      <w:r>
        <w:rPr>
          <w:spacing w:val="31"/>
        </w:rPr>
        <w:t xml:space="preserve"> </w:t>
      </w:r>
      <w:r>
        <w:t>демонстрирует</w:t>
      </w:r>
      <w:r>
        <w:rPr>
          <w:spacing w:val="32"/>
        </w:rPr>
        <w:t xml:space="preserve"> </w:t>
      </w:r>
      <w:r>
        <w:t>участникам</w:t>
      </w:r>
      <w:r>
        <w:rPr>
          <w:spacing w:val="32"/>
        </w:rPr>
        <w:t xml:space="preserve"> </w:t>
      </w:r>
      <w:r>
        <w:t>изображения,</w:t>
      </w:r>
      <w:r>
        <w:rPr>
          <w:spacing w:val="34"/>
        </w:rPr>
        <w:t xml:space="preserve"> </w:t>
      </w:r>
      <w:r>
        <w:t>размещенные</w:t>
      </w:r>
      <w:r>
        <w:rPr>
          <w:spacing w:val="34"/>
        </w:rPr>
        <w:t xml:space="preserve"> </w:t>
      </w:r>
      <w:r>
        <w:t>в</w:t>
      </w:r>
      <w:r>
        <w:rPr>
          <w:spacing w:val="33"/>
        </w:rPr>
        <w:t xml:space="preserve"> </w:t>
      </w:r>
      <w:r>
        <w:rPr>
          <w:spacing w:val="-2"/>
        </w:rPr>
        <w:t>приложении</w:t>
      </w:r>
    </w:p>
    <w:p w:rsidR="008318FD" w:rsidRDefault="006464FF">
      <w:pPr>
        <w:pStyle w:val="a3"/>
        <w:spacing w:before="157" w:line="360" w:lineRule="auto"/>
        <w:ind w:right="288"/>
      </w:pPr>
      <w:r>
        <w:t>12. Образы условно разделены на «девичьи» и «юношеские», чтобы участникам было проще</w:t>
      </w:r>
      <w:r>
        <w:rPr>
          <w:spacing w:val="-18"/>
        </w:rPr>
        <w:t xml:space="preserve"> </w:t>
      </w:r>
      <w:r>
        <w:t>идентифицировать</w:t>
      </w:r>
      <w:r>
        <w:rPr>
          <w:spacing w:val="-17"/>
        </w:rPr>
        <w:t xml:space="preserve"> </w:t>
      </w:r>
      <w:r>
        <w:t>себя</w:t>
      </w:r>
      <w:r>
        <w:rPr>
          <w:spacing w:val="-18"/>
        </w:rPr>
        <w:t xml:space="preserve"> </w:t>
      </w:r>
      <w:r>
        <w:t>с</w:t>
      </w:r>
      <w:r>
        <w:rPr>
          <w:spacing w:val="-17"/>
        </w:rPr>
        <w:t xml:space="preserve"> </w:t>
      </w:r>
      <w:r>
        <w:t>героями,</w:t>
      </w:r>
      <w:r>
        <w:rPr>
          <w:spacing w:val="-18"/>
        </w:rPr>
        <w:t xml:space="preserve"> </w:t>
      </w:r>
      <w:r>
        <w:t>однако</w:t>
      </w:r>
      <w:r>
        <w:rPr>
          <w:spacing w:val="-17"/>
        </w:rPr>
        <w:t xml:space="preserve"> </w:t>
      </w:r>
      <w:r>
        <w:t>ограничений</w:t>
      </w:r>
      <w:r>
        <w:rPr>
          <w:spacing w:val="-18"/>
        </w:rPr>
        <w:t xml:space="preserve"> </w:t>
      </w:r>
      <w:r>
        <w:t>на</w:t>
      </w:r>
      <w:r>
        <w:rPr>
          <w:spacing w:val="-17"/>
        </w:rPr>
        <w:t xml:space="preserve"> </w:t>
      </w:r>
      <w:r>
        <w:t>выбор</w:t>
      </w:r>
      <w:r>
        <w:rPr>
          <w:spacing w:val="-18"/>
        </w:rPr>
        <w:t xml:space="preserve"> </w:t>
      </w:r>
      <w:r>
        <w:t>образа</w:t>
      </w:r>
      <w:r>
        <w:rPr>
          <w:spacing w:val="-17"/>
        </w:rPr>
        <w:t xml:space="preserve"> </w:t>
      </w:r>
      <w:r>
        <w:t>нет.</w:t>
      </w:r>
      <w:r>
        <w:rPr>
          <w:spacing w:val="-18"/>
        </w:rPr>
        <w:t xml:space="preserve"> </w:t>
      </w:r>
      <w:r>
        <w:t>Если ведущий считает</w:t>
      </w:r>
      <w:r>
        <w:rPr>
          <w:spacing w:val="-1"/>
        </w:rPr>
        <w:t xml:space="preserve"> </w:t>
      </w:r>
      <w:r>
        <w:t>целесообразным,</w:t>
      </w:r>
      <w:r>
        <w:rPr>
          <w:spacing w:val="-1"/>
        </w:rPr>
        <w:t xml:space="preserve"> </w:t>
      </w:r>
      <w:r>
        <w:t xml:space="preserve">он может </w:t>
      </w:r>
      <w:proofErr w:type="gramStart"/>
      <w:r>
        <w:t>заменить</w:t>
      </w:r>
      <w:r>
        <w:rPr>
          <w:spacing w:val="-1"/>
        </w:rPr>
        <w:t xml:space="preserve"> </w:t>
      </w:r>
      <w:r>
        <w:t>изображения на метафорические</w:t>
      </w:r>
      <w:proofErr w:type="gramEnd"/>
      <w:r>
        <w:t xml:space="preserve"> ассоциативные</w:t>
      </w:r>
      <w:r>
        <w:t xml:space="preserve"> карты из сюжетной колоды.</w:t>
      </w:r>
    </w:p>
    <w:p w:rsidR="008318FD" w:rsidRDefault="006464FF">
      <w:pPr>
        <w:pStyle w:val="a3"/>
        <w:spacing w:line="360" w:lineRule="auto"/>
        <w:ind w:right="287" w:firstLine="708"/>
      </w:pPr>
      <w:r>
        <w:rPr>
          <w:i/>
        </w:rPr>
        <w:t xml:space="preserve">Ведущий: </w:t>
      </w:r>
      <w:r>
        <w:t>«Уважаемые студенты, мы с вами в начале занятия выдвигали спонтанные</w:t>
      </w:r>
      <w:r>
        <w:rPr>
          <w:spacing w:val="80"/>
          <w:w w:val="150"/>
        </w:rPr>
        <w:t xml:space="preserve"> </w:t>
      </w:r>
      <w:r>
        <w:t>варианты</w:t>
      </w:r>
      <w:r>
        <w:rPr>
          <w:spacing w:val="80"/>
          <w:w w:val="150"/>
        </w:rPr>
        <w:t xml:space="preserve"> </w:t>
      </w:r>
      <w:r>
        <w:t>реагирования</w:t>
      </w:r>
      <w:r>
        <w:rPr>
          <w:spacing w:val="80"/>
          <w:w w:val="150"/>
        </w:rPr>
        <w:t xml:space="preserve"> </w:t>
      </w:r>
      <w:r>
        <w:t>на</w:t>
      </w:r>
      <w:r>
        <w:rPr>
          <w:spacing w:val="80"/>
          <w:w w:val="150"/>
        </w:rPr>
        <w:t xml:space="preserve"> </w:t>
      </w:r>
      <w:r>
        <w:t>затруднительные</w:t>
      </w:r>
      <w:r>
        <w:rPr>
          <w:spacing w:val="80"/>
          <w:w w:val="150"/>
        </w:rPr>
        <w:t xml:space="preserve"> </w:t>
      </w:r>
      <w:r>
        <w:t>е</w:t>
      </w:r>
      <w:r>
        <w:rPr>
          <w:spacing w:val="80"/>
          <w:w w:val="150"/>
        </w:rPr>
        <w:t xml:space="preserve"> </w:t>
      </w:r>
      <w:r>
        <w:t>жизненные</w:t>
      </w:r>
      <w:r>
        <w:rPr>
          <w:spacing w:val="80"/>
          <w:w w:val="150"/>
        </w:rPr>
        <w:t xml:space="preserve"> </w:t>
      </w:r>
      <w:r>
        <w:t>ситуации</w:t>
      </w:r>
    </w:p>
    <w:p w:rsidR="008318FD" w:rsidRDefault="008318FD">
      <w:pPr>
        <w:pStyle w:val="a3"/>
        <w:spacing w:line="360" w:lineRule="auto"/>
        <w:sectPr w:rsidR="008318FD">
          <w:headerReference w:type="default" r:id="rId302"/>
          <w:footerReference w:type="default" r:id="rId303"/>
          <w:pgSz w:w="12240" w:h="15840"/>
          <w:pgMar w:top="1040" w:right="283" w:bottom="280" w:left="992" w:header="729" w:footer="0" w:gutter="0"/>
          <w:cols w:space="720"/>
        </w:sectPr>
      </w:pPr>
    </w:p>
    <w:p w:rsidR="008318FD" w:rsidRDefault="006464FF">
      <w:pPr>
        <w:pStyle w:val="a3"/>
        <w:spacing w:before="89" w:line="360" w:lineRule="auto"/>
        <w:ind w:right="286"/>
      </w:pPr>
      <w:r>
        <w:lastRenderedPageBreak/>
        <w:t>и различные варианты реагирования на них. Сейчас я предлагаю задание, которые позволит</w:t>
      </w:r>
      <w:r>
        <w:rPr>
          <w:spacing w:val="-8"/>
        </w:rPr>
        <w:t xml:space="preserve"> </w:t>
      </w:r>
      <w:r>
        <w:t>более</w:t>
      </w:r>
      <w:r>
        <w:rPr>
          <w:spacing w:val="-7"/>
        </w:rPr>
        <w:t xml:space="preserve"> </w:t>
      </w:r>
      <w:r>
        <w:t>детально</w:t>
      </w:r>
      <w:r>
        <w:rPr>
          <w:spacing w:val="-7"/>
        </w:rPr>
        <w:t xml:space="preserve"> </w:t>
      </w:r>
      <w:r>
        <w:t>рассмотреть</w:t>
      </w:r>
      <w:r>
        <w:rPr>
          <w:spacing w:val="-9"/>
        </w:rPr>
        <w:t xml:space="preserve"> </w:t>
      </w:r>
      <w:r>
        <w:t>их</w:t>
      </w:r>
      <w:r>
        <w:rPr>
          <w:spacing w:val="-5"/>
        </w:rPr>
        <w:t xml:space="preserve"> </w:t>
      </w:r>
      <w:r>
        <w:t>и</w:t>
      </w:r>
      <w:r>
        <w:rPr>
          <w:spacing w:val="-7"/>
        </w:rPr>
        <w:t xml:space="preserve"> </w:t>
      </w:r>
      <w:r>
        <w:t>проанализировать,</w:t>
      </w:r>
      <w:r>
        <w:rPr>
          <w:spacing w:val="-5"/>
        </w:rPr>
        <w:t xml:space="preserve"> </w:t>
      </w:r>
      <w:r>
        <w:t>что</w:t>
      </w:r>
      <w:r>
        <w:rPr>
          <w:spacing w:val="-3"/>
        </w:rPr>
        <w:t xml:space="preserve"> </w:t>
      </w:r>
      <w:r>
        <w:t>вам</w:t>
      </w:r>
      <w:r>
        <w:rPr>
          <w:spacing w:val="-4"/>
        </w:rPr>
        <w:t xml:space="preserve"> </w:t>
      </w:r>
      <w:r>
        <w:t>помогло</w:t>
      </w:r>
      <w:r>
        <w:rPr>
          <w:spacing w:val="-3"/>
        </w:rPr>
        <w:t xml:space="preserve"> </w:t>
      </w:r>
      <w:r>
        <w:t>успешно справиться или, возможно, мешало принять конструктивное решение. Перед вами несколько</w:t>
      </w:r>
      <w:r>
        <w:rPr>
          <w:spacing w:val="80"/>
        </w:rPr>
        <w:t xml:space="preserve"> </w:t>
      </w:r>
      <w:r>
        <w:t>различных</w:t>
      </w:r>
      <w:r>
        <w:rPr>
          <w:spacing w:val="80"/>
        </w:rPr>
        <w:t xml:space="preserve"> </w:t>
      </w:r>
      <w:r>
        <w:t>сюжетных</w:t>
      </w:r>
      <w:r>
        <w:rPr>
          <w:spacing w:val="80"/>
        </w:rPr>
        <w:t xml:space="preserve"> </w:t>
      </w:r>
      <w:r>
        <w:t>картинок,</w:t>
      </w:r>
      <w:r>
        <w:rPr>
          <w:spacing w:val="80"/>
        </w:rPr>
        <w:t xml:space="preserve"> </w:t>
      </w:r>
      <w:r>
        <w:t>посмотрите</w:t>
      </w:r>
      <w:r>
        <w:rPr>
          <w:spacing w:val="80"/>
        </w:rPr>
        <w:t xml:space="preserve"> </w:t>
      </w:r>
      <w:r>
        <w:t>внимательно</w:t>
      </w:r>
      <w:r>
        <w:rPr>
          <w:spacing w:val="80"/>
        </w:rPr>
        <w:t xml:space="preserve"> </w:t>
      </w:r>
      <w:r>
        <w:t>и</w:t>
      </w:r>
      <w:r>
        <w:rPr>
          <w:spacing w:val="80"/>
        </w:rPr>
        <w:t xml:space="preserve"> </w:t>
      </w:r>
      <w:r>
        <w:t>выберите</w:t>
      </w:r>
      <w:r>
        <w:rPr>
          <w:spacing w:val="40"/>
        </w:rPr>
        <w:t xml:space="preserve"> </w:t>
      </w:r>
      <w:r>
        <w:t>ту,</w:t>
      </w:r>
      <w:r>
        <w:rPr>
          <w:spacing w:val="-12"/>
        </w:rPr>
        <w:t xml:space="preserve"> </w:t>
      </w:r>
      <w:r>
        <w:t>которая,</w:t>
      </w:r>
      <w:r>
        <w:rPr>
          <w:spacing w:val="-11"/>
        </w:rPr>
        <w:t xml:space="preserve"> </w:t>
      </w:r>
      <w:r>
        <w:t>с</w:t>
      </w:r>
      <w:r>
        <w:rPr>
          <w:spacing w:val="-11"/>
        </w:rPr>
        <w:t xml:space="preserve"> </w:t>
      </w:r>
      <w:r>
        <w:t>вашей</w:t>
      </w:r>
      <w:r>
        <w:rPr>
          <w:spacing w:val="-13"/>
        </w:rPr>
        <w:t xml:space="preserve"> </w:t>
      </w:r>
      <w:r>
        <w:t>точки</w:t>
      </w:r>
      <w:r>
        <w:rPr>
          <w:spacing w:val="-11"/>
        </w:rPr>
        <w:t xml:space="preserve"> </w:t>
      </w:r>
      <w:r>
        <w:t>зрения,</w:t>
      </w:r>
      <w:r>
        <w:rPr>
          <w:spacing w:val="-11"/>
        </w:rPr>
        <w:t xml:space="preserve"> </w:t>
      </w:r>
      <w:r>
        <w:t>символически</w:t>
      </w:r>
      <w:r>
        <w:rPr>
          <w:spacing w:val="-11"/>
        </w:rPr>
        <w:t xml:space="preserve"> </w:t>
      </w:r>
      <w:r>
        <w:t>отражает</w:t>
      </w:r>
      <w:r>
        <w:rPr>
          <w:spacing w:val="-11"/>
        </w:rPr>
        <w:t xml:space="preserve"> </w:t>
      </w:r>
      <w:r>
        <w:t>те</w:t>
      </w:r>
      <w:r>
        <w:rPr>
          <w:spacing w:val="-11"/>
        </w:rPr>
        <w:t xml:space="preserve"> </w:t>
      </w:r>
      <w:r>
        <w:t>ресурсы,</w:t>
      </w:r>
      <w:r>
        <w:rPr>
          <w:spacing w:val="-12"/>
        </w:rPr>
        <w:t xml:space="preserve"> </w:t>
      </w:r>
      <w:r>
        <w:t>которые</w:t>
      </w:r>
      <w:r>
        <w:rPr>
          <w:spacing w:val="-13"/>
        </w:rPr>
        <w:t xml:space="preserve"> </w:t>
      </w:r>
      <w:r>
        <w:t>помогли преодолеть вам сложную ситуацию в прошлом».</w:t>
      </w:r>
    </w:p>
    <w:p w:rsidR="008318FD" w:rsidRDefault="006464FF">
      <w:pPr>
        <w:pStyle w:val="a3"/>
        <w:spacing w:before="2" w:line="360" w:lineRule="auto"/>
        <w:ind w:right="289" w:firstLine="708"/>
      </w:pPr>
      <w:r>
        <w:t xml:space="preserve">Каждый участник выбирает нужное изображение, не сообщая других о своем </w:t>
      </w:r>
      <w:r>
        <w:rPr>
          <w:spacing w:val="-2"/>
        </w:rPr>
        <w:t>выборе.</w:t>
      </w:r>
    </w:p>
    <w:p w:rsidR="008318FD" w:rsidRDefault="006464FF">
      <w:pPr>
        <w:pStyle w:val="a3"/>
        <w:spacing w:line="362" w:lineRule="auto"/>
        <w:ind w:right="290" w:firstLine="708"/>
      </w:pPr>
      <w:r>
        <w:rPr>
          <w:i/>
        </w:rPr>
        <w:t xml:space="preserve">Ведущий: </w:t>
      </w:r>
      <w:proofErr w:type="gramStart"/>
      <w:r>
        <w:t>«Теперь выберите еще одну карту, которая отражает ресурсы, которых вам не хватает, но которыми вы хотели бы наполниться».</w:t>
      </w:r>
      <w:proofErr w:type="gramEnd"/>
    </w:p>
    <w:p w:rsidR="008318FD" w:rsidRDefault="006464FF">
      <w:pPr>
        <w:pStyle w:val="a3"/>
        <w:spacing w:line="317" w:lineRule="exact"/>
        <w:ind w:left="849"/>
      </w:pPr>
      <w:r>
        <w:t>Участники</w:t>
      </w:r>
      <w:r>
        <w:rPr>
          <w:spacing w:val="-8"/>
        </w:rPr>
        <w:t xml:space="preserve"> </w:t>
      </w:r>
      <w:r>
        <w:t>вновь</w:t>
      </w:r>
      <w:r>
        <w:rPr>
          <w:spacing w:val="-8"/>
        </w:rPr>
        <w:t xml:space="preserve"> </w:t>
      </w:r>
      <w:r>
        <w:t>выбирают</w:t>
      </w:r>
      <w:r>
        <w:rPr>
          <w:spacing w:val="-7"/>
        </w:rPr>
        <w:t xml:space="preserve"> </w:t>
      </w:r>
      <w:r>
        <w:t>подходящее</w:t>
      </w:r>
      <w:r>
        <w:rPr>
          <w:spacing w:val="-8"/>
        </w:rPr>
        <w:t xml:space="preserve"> </w:t>
      </w:r>
      <w:r>
        <w:rPr>
          <w:spacing w:val="-2"/>
        </w:rPr>
        <w:t>изображение.</w:t>
      </w:r>
    </w:p>
    <w:p w:rsidR="008318FD" w:rsidRDefault="006464FF">
      <w:pPr>
        <w:pStyle w:val="a3"/>
        <w:spacing w:before="160" w:line="360" w:lineRule="auto"/>
        <w:ind w:right="288" w:firstLine="708"/>
      </w:pPr>
      <w:r>
        <w:rPr>
          <w:i/>
        </w:rPr>
        <w:t xml:space="preserve">Ведущий: </w:t>
      </w:r>
      <w:r>
        <w:t>«У каждого из вас теперь появился ориентир, который позволяет справиться</w:t>
      </w:r>
      <w:r>
        <w:rPr>
          <w:spacing w:val="40"/>
        </w:rPr>
        <w:t xml:space="preserve"> </w:t>
      </w:r>
      <w:r>
        <w:t>с</w:t>
      </w:r>
      <w:r>
        <w:rPr>
          <w:spacing w:val="40"/>
        </w:rPr>
        <w:t xml:space="preserve"> </w:t>
      </w:r>
      <w:r>
        <w:t>трудной</w:t>
      </w:r>
      <w:r>
        <w:rPr>
          <w:spacing w:val="40"/>
        </w:rPr>
        <w:t xml:space="preserve"> </w:t>
      </w:r>
      <w:r>
        <w:t>ситуацией,</w:t>
      </w:r>
      <w:r>
        <w:rPr>
          <w:spacing w:val="40"/>
        </w:rPr>
        <w:t xml:space="preserve"> </w:t>
      </w:r>
      <w:r>
        <w:t>когда</w:t>
      </w:r>
      <w:r>
        <w:rPr>
          <w:spacing w:val="40"/>
        </w:rPr>
        <w:t xml:space="preserve"> </w:t>
      </w:r>
      <w:r>
        <w:t>кажется,</w:t>
      </w:r>
      <w:r>
        <w:rPr>
          <w:spacing w:val="40"/>
        </w:rPr>
        <w:t xml:space="preserve"> </w:t>
      </w:r>
      <w:r>
        <w:t>что</w:t>
      </w:r>
      <w:r>
        <w:rPr>
          <w:spacing w:val="40"/>
        </w:rPr>
        <w:t xml:space="preserve"> </w:t>
      </w:r>
      <w:r>
        <w:t>силы</w:t>
      </w:r>
      <w:r>
        <w:rPr>
          <w:spacing w:val="40"/>
        </w:rPr>
        <w:t xml:space="preserve"> </w:t>
      </w:r>
      <w:r>
        <w:t>на</w:t>
      </w:r>
      <w:r>
        <w:rPr>
          <w:spacing w:val="40"/>
        </w:rPr>
        <w:t xml:space="preserve"> </w:t>
      </w:r>
      <w:r>
        <w:t>исходе.</w:t>
      </w:r>
      <w:r>
        <w:rPr>
          <w:spacing w:val="40"/>
        </w:rPr>
        <w:t xml:space="preserve"> </w:t>
      </w:r>
      <w:r>
        <w:t>Подумайте,</w:t>
      </w:r>
      <w:r>
        <w:rPr>
          <w:spacing w:val="40"/>
        </w:rPr>
        <w:t xml:space="preserve"> </w:t>
      </w:r>
      <w:r>
        <w:t>как он отражается в вашей реальной жизни: это человек (или животное), предмет, действие.</w:t>
      </w:r>
      <w:r>
        <w:rPr>
          <w:spacing w:val="80"/>
          <w:w w:val="150"/>
        </w:rPr>
        <w:t xml:space="preserve"> </w:t>
      </w:r>
      <w:r>
        <w:t>А</w:t>
      </w:r>
      <w:r>
        <w:rPr>
          <w:spacing w:val="80"/>
          <w:w w:val="150"/>
        </w:rPr>
        <w:t xml:space="preserve"> </w:t>
      </w:r>
      <w:r>
        <w:t>теперь</w:t>
      </w:r>
      <w:r>
        <w:rPr>
          <w:spacing w:val="80"/>
          <w:w w:val="150"/>
        </w:rPr>
        <w:t xml:space="preserve"> </w:t>
      </w:r>
      <w:r>
        <w:t>подумайте,</w:t>
      </w:r>
      <w:r>
        <w:rPr>
          <w:spacing w:val="80"/>
          <w:w w:val="150"/>
        </w:rPr>
        <w:t xml:space="preserve"> </w:t>
      </w:r>
      <w:r>
        <w:t>как</w:t>
      </w:r>
      <w:r>
        <w:rPr>
          <w:spacing w:val="80"/>
          <w:w w:val="150"/>
        </w:rPr>
        <w:t xml:space="preserve"> </w:t>
      </w:r>
      <w:r>
        <w:t>мож</w:t>
      </w:r>
      <w:r>
        <w:t>но</w:t>
      </w:r>
      <w:r>
        <w:rPr>
          <w:spacing w:val="80"/>
          <w:w w:val="150"/>
        </w:rPr>
        <w:t xml:space="preserve"> </w:t>
      </w:r>
      <w:r>
        <w:t>восполнить</w:t>
      </w:r>
      <w:r>
        <w:rPr>
          <w:spacing w:val="80"/>
          <w:w w:val="150"/>
        </w:rPr>
        <w:t xml:space="preserve"> </w:t>
      </w:r>
      <w:r>
        <w:t>тот</w:t>
      </w:r>
      <w:r>
        <w:rPr>
          <w:spacing w:val="80"/>
          <w:w w:val="150"/>
        </w:rPr>
        <w:t xml:space="preserve"> </w:t>
      </w:r>
      <w:r>
        <w:t>ресурс,</w:t>
      </w:r>
      <w:r>
        <w:rPr>
          <w:spacing w:val="80"/>
          <w:w w:val="150"/>
        </w:rPr>
        <w:t xml:space="preserve"> </w:t>
      </w:r>
      <w:r>
        <w:t>которого</w:t>
      </w:r>
      <w:r>
        <w:rPr>
          <w:spacing w:val="80"/>
        </w:rPr>
        <w:t xml:space="preserve"> </w:t>
      </w:r>
      <w:r>
        <w:t>вам не хватило? Какая вам нужна помощь? К кому можно за ней обратиться?</w:t>
      </w:r>
    </w:p>
    <w:p w:rsidR="008318FD" w:rsidRDefault="006464FF">
      <w:pPr>
        <w:pStyle w:val="a3"/>
        <w:ind w:left="849"/>
      </w:pPr>
      <w:r>
        <w:t>Участники</w:t>
      </w:r>
      <w:r>
        <w:rPr>
          <w:spacing w:val="-4"/>
        </w:rPr>
        <w:t xml:space="preserve"> </w:t>
      </w:r>
      <w:r>
        <w:t>мысленно</w:t>
      </w:r>
      <w:r>
        <w:rPr>
          <w:spacing w:val="-4"/>
        </w:rPr>
        <w:t xml:space="preserve"> </w:t>
      </w:r>
      <w:r>
        <w:t>отвечают</w:t>
      </w:r>
      <w:r>
        <w:rPr>
          <w:spacing w:val="-7"/>
        </w:rPr>
        <w:t xml:space="preserve"> </w:t>
      </w:r>
      <w:r>
        <w:t>на</w:t>
      </w:r>
      <w:r>
        <w:rPr>
          <w:spacing w:val="-4"/>
        </w:rPr>
        <w:t xml:space="preserve"> </w:t>
      </w:r>
      <w:r>
        <w:rPr>
          <w:spacing w:val="-2"/>
        </w:rPr>
        <w:t>вопросы.</w:t>
      </w:r>
    </w:p>
    <w:p w:rsidR="008318FD" w:rsidRDefault="006464FF">
      <w:pPr>
        <w:pStyle w:val="a3"/>
        <w:spacing w:before="161" w:line="360" w:lineRule="auto"/>
        <w:ind w:right="287" w:firstLine="708"/>
      </w:pPr>
      <w:r>
        <w:rPr>
          <w:i/>
        </w:rPr>
        <w:t xml:space="preserve">Ведущий: </w:t>
      </w:r>
      <w:r>
        <w:t>«Предлагаю желающим описать ту композицию, которая у него получилась. Затем остальные члены группы могут предложить, где можно почерпнуть тот или иной ресурс».</w:t>
      </w:r>
    </w:p>
    <w:p w:rsidR="008318FD" w:rsidRDefault="006464FF">
      <w:pPr>
        <w:ind w:left="849"/>
        <w:jc w:val="both"/>
        <w:rPr>
          <w:i/>
          <w:sz w:val="28"/>
        </w:rPr>
      </w:pPr>
      <w:r>
        <w:rPr>
          <w:i/>
          <w:sz w:val="28"/>
        </w:rPr>
        <w:t>Упражнение</w:t>
      </w:r>
      <w:r>
        <w:rPr>
          <w:i/>
          <w:spacing w:val="-8"/>
          <w:sz w:val="28"/>
        </w:rPr>
        <w:t xml:space="preserve"> </w:t>
      </w:r>
      <w:r>
        <w:rPr>
          <w:i/>
          <w:sz w:val="28"/>
        </w:rPr>
        <w:t>3.</w:t>
      </w:r>
      <w:r>
        <w:rPr>
          <w:i/>
          <w:spacing w:val="-6"/>
          <w:sz w:val="28"/>
        </w:rPr>
        <w:t xml:space="preserve"> </w:t>
      </w:r>
      <w:r>
        <w:rPr>
          <w:i/>
          <w:sz w:val="28"/>
        </w:rPr>
        <w:t>Игра</w:t>
      </w:r>
      <w:r>
        <w:rPr>
          <w:i/>
          <w:spacing w:val="-5"/>
          <w:sz w:val="28"/>
        </w:rPr>
        <w:t xml:space="preserve"> </w:t>
      </w:r>
      <w:r>
        <w:rPr>
          <w:i/>
          <w:sz w:val="28"/>
        </w:rPr>
        <w:t>«Лавка</w:t>
      </w:r>
      <w:r>
        <w:rPr>
          <w:i/>
          <w:spacing w:val="-6"/>
          <w:sz w:val="28"/>
        </w:rPr>
        <w:t xml:space="preserve"> </w:t>
      </w:r>
      <w:r>
        <w:rPr>
          <w:i/>
          <w:spacing w:val="-2"/>
          <w:sz w:val="28"/>
        </w:rPr>
        <w:t>ценностей»</w:t>
      </w:r>
    </w:p>
    <w:p w:rsidR="008318FD" w:rsidRDefault="006464FF">
      <w:pPr>
        <w:pStyle w:val="a3"/>
        <w:spacing w:before="161" w:line="362" w:lineRule="auto"/>
        <w:ind w:right="291" w:firstLine="708"/>
      </w:pPr>
      <w:r>
        <w:rPr>
          <w:i/>
        </w:rPr>
        <w:t xml:space="preserve">Цель: </w:t>
      </w:r>
      <w:r>
        <w:t>развитие навыков принятия решений, актуализация предс</w:t>
      </w:r>
      <w:r>
        <w:t>тавлений о сфере социально значимых ценностей.</w:t>
      </w:r>
    </w:p>
    <w:p w:rsidR="008318FD" w:rsidRDefault="006464FF">
      <w:pPr>
        <w:pStyle w:val="a3"/>
        <w:spacing w:line="360" w:lineRule="auto"/>
        <w:ind w:right="286" w:firstLine="708"/>
      </w:pPr>
      <w:r>
        <w:rPr>
          <w:i/>
        </w:rPr>
        <w:t xml:space="preserve">Необходимые материалы: </w:t>
      </w:r>
      <w:r>
        <w:t>жетоны или небольшие одинаковые предметы, выполняющие функцию жетонов (из расчета по 10 шт. на каждого участника), дополнительно</w:t>
      </w:r>
      <w:r>
        <w:rPr>
          <w:spacing w:val="40"/>
        </w:rPr>
        <w:t xml:space="preserve"> </w:t>
      </w:r>
      <w:r>
        <w:t>–</w:t>
      </w:r>
      <w:r>
        <w:rPr>
          <w:spacing w:val="40"/>
        </w:rPr>
        <w:t xml:space="preserve"> </w:t>
      </w:r>
      <w:r>
        <w:t>карточки</w:t>
      </w:r>
      <w:r>
        <w:rPr>
          <w:spacing w:val="40"/>
        </w:rPr>
        <w:t xml:space="preserve"> </w:t>
      </w:r>
      <w:r>
        <w:t>с</w:t>
      </w:r>
      <w:r>
        <w:rPr>
          <w:spacing w:val="40"/>
        </w:rPr>
        <w:t xml:space="preserve"> </w:t>
      </w:r>
      <w:r>
        <w:t>записью</w:t>
      </w:r>
      <w:r>
        <w:rPr>
          <w:spacing w:val="40"/>
        </w:rPr>
        <w:t xml:space="preserve"> </w:t>
      </w:r>
      <w:r>
        <w:t>каждой</w:t>
      </w:r>
      <w:r>
        <w:rPr>
          <w:spacing w:val="40"/>
        </w:rPr>
        <w:t xml:space="preserve"> </w:t>
      </w:r>
      <w:r>
        <w:t>ценности</w:t>
      </w:r>
      <w:r>
        <w:rPr>
          <w:spacing w:val="40"/>
        </w:rPr>
        <w:t xml:space="preserve"> </w:t>
      </w:r>
      <w:r>
        <w:t>(из</w:t>
      </w:r>
      <w:r>
        <w:rPr>
          <w:spacing w:val="40"/>
        </w:rPr>
        <w:t xml:space="preserve"> </w:t>
      </w:r>
      <w:r>
        <w:t>расчета</w:t>
      </w:r>
      <w:r>
        <w:rPr>
          <w:spacing w:val="40"/>
        </w:rPr>
        <w:t xml:space="preserve"> </w:t>
      </w:r>
      <w:r>
        <w:t>по</w:t>
      </w:r>
      <w:r>
        <w:rPr>
          <w:spacing w:val="40"/>
        </w:rPr>
        <w:t xml:space="preserve"> </w:t>
      </w:r>
      <w:r>
        <w:t>20</w:t>
      </w:r>
      <w:r>
        <w:rPr>
          <w:spacing w:val="40"/>
        </w:rPr>
        <w:t xml:space="preserve"> </w:t>
      </w:r>
      <w:r>
        <w:t>ка</w:t>
      </w:r>
      <w:r>
        <w:t>рточек на каждого участника).</w:t>
      </w:r>
    </w:p>
    <w:p w:rsidR="008318FD" w:rsidRDefault="006464FF">
      <w:pPr>
        <w:pStyle w:val="a3"/>
        <w:ind w:left="849"/>
      </w:pPr>
      <w:r>
        <w:rPr>
          <w:i/>
        </w:rPr>
        <w:t>Ведущий:</w:t>
      </w:r>
      <w:r>
        <w:rPr>
          <w:i/>
          <w:spacing w:val="73"/>
        </w:rPr>
        <w:t xml:space="preserve"> </w:t>
      </w:r>
      <w:r>
        <w:t>«В</w:t>
      </w:r>
      <w:r>
        <w:rPr>
          <w:spacing w:val="72"/>
        </w:rPr>
        <w:t xml:space="preserve"> </w:t>
      </w:r>
      <w:r>
        <w:t>начале</w:t>
      </w:r>
      <w:r>
        <w:rPr>
          <w:spacing w:val="74"/>
        </w:rPr>
        <w:t xml:space="preserve"> </w:t>
      </w:r>
      <w:r>
        <w:t>нашего</w:t>
      </w:r>
      <w:r>
        <w:rPr>
          <w:spacing w:val="75"/>
        </w:rPr>
        <w:t xml:space="preserve"> </w:t>
      </w:r>
      <w:r>
        <w:t>занятия</w:t>
      </w:r>
      <w:r>
        <w:rPr>
          <w:spacing w:val="73"/>
        </w:rPr>
        <w:t xml:space="preserve"> </w:t>
      </w:r>
      <w:r>
        <w:t>были</w:t>
      </w:r>
      <w:r>
        <w:rPr>
          <w:spacing w:val="75"/>
        </w:rPr>
        <w:t xml:space="preserve"> </w:t>
      </w:r>
      <w:r>
        <w:t>обозначены</w:t>
      </w:r>
      <w:r>
        <w:rPr>
          <w:spacing w:val="72"/>
        </w:rPr>
        <w:t xml:space="preserve"> </w:t>
      </w:r>
      <w:r>
        <w:t>вопросы,</w:t>
      </w:r>
      <w:r>
        <w:rPr>
          <w:spacing w:val="74"/>
        </w:rPr>
        <w:t xml:space="preserve"> </w:t>
      </w:r>
      <w:r>
        <w:t>с</w:t>
      </w:r>
      <w:r>
        <w:rPr>
          <w:spacing w:val="73"/>
        </w:rPr>
        <w:t xml:space="preserve"> </w:t>
      </w:r>
      <w:r>
        <w:rPr>
          <w:spacing w:val="-2"/>
        </w:rPr>
        <w:t>которыми</w:t>
      </w:r>
    </w:p>
    <w:p w:rsidR="008318FD" w:rsidRDefault="008318FD">
      <w:pPr>
        <w:pStyle w:val="a3"/>
        <w:sectPr w:rsidR="008318FD">
          <w:headerReference w:type="default" r:id="rId304"/>
          <w:footerReference w:type="default" r:id="rId305"/>
          <w:pgSz w:w="12240" w:h="15840"/>
          <w:pgMar w:top="1040" w:right="283" w:bottom="280" w:left="992" w:header="729" w:footer="0" w:gutter="0"/>
          <w:cols w:space="720"/>
        </w:sectPr>
      </w:pPr>
    </w:p>
    <w:p w:rsidR="008318FD" w:rsidRDefault="006464FF">
      <w:pPr>
        <w:pStyle w:val="a3"/>
        <w:spacing w:before="89" w:line="360" w:lineRule="auto"/>
        <w:ind w:right="280"/>
      </w:pPr>
      <w:r>
        <w:lastRenderedPageBreak/>
        <w:t>нам предстоит поработать. Один из них – способы преодоления непростых жизненных ситуаций.</w:t>
      </w:r>
      <w:r>
        <w:rPr>
          <w:spacing w:val="-15"/>
        </w:rPr>
        <w:t xml:space="preserve"> </w:t>
      </w:r>
      <w:r>
        <w:t>Как</w:t>
      </w:r>
      <w:r>
        <w:rPr>
          <w:spacing w:val="-15"/>
        </w:rPr>
        <w:t xml:space="preserve"> </w:t>
      </w:r>
      <w:r>
        <w:t>мы</w:t>
      </w:r>
      <w:r>
        <w:rPr>
          <w:spacing w:val="-14"/>
        </w:rPr>
        <w:t xml:space="preserve"> </w:t>
      </w:r>
      <w:r>
        <w:t>можем</w:t>
      </w:r>
      <w:r>
        <w:rPr>
          <w:spacing w:val="-17"/>
        </w:rPr>
        <w:t xml:space="preserve"> </w:t>
      </w:r>
      <w:r>
        <w:t>определить,</w:t>
      </w:r>
      <w:r>
        <w:rPr>
          <w:spacing w:val="-15"/>
        </w:rPr>
        <w:t xml:space="preserve"> </w:t>
      </w:r>
      <w:r>
        <w:t>какая</w:t>
      </w:r>
      <w:r>
        <w:rPr>
          <w:spacing w:val="-14"/>
        </w:rPr>
        <w:t xml:space="preserve"> </w:t>
      </w:r>
      <w:r>
        <w:t>ситуация</w:t>
      </w:r>
      <w:r>
        <w:rPr>
          <w:spacing w:val="-17"/>
        </w:rPr>
        <w:t xml:space="preserve"> </w:t>
      </w:r>
      <w:r>
        <w:t>простая,</w:t>
      </w:r>
      <w:r>
        <w:rPr>
          <w:spacing w:val="-15"/>
        </w:rPr>
        <w:t xml:space="preserve"> </w:t>
      </w:r>
      <w:r>
        <w:t>а</w:t>
      </w:r>
      <w:r>
        <w:rPr>
          <w:spacing w:val="-15"/>
        </w:rPr>
        <w:t xml:space="preserve"> </w:t>
      </w:r>
      <w:r>
        <w:t>какая</w:t>
      </w:r>
      <w:r>
        <w:rPr>
          <w:spacing w:val="-8"/>
        </w:rPr>
        <w:t xml:space="preserve"> </w:t>
      </w:r>
      <w:r>
        <w:t>–</w:t>
      </w:r>
      <w:r>
        <w:rPr>
          <w:spacing w:val="-13"/>
        </w:rPr>
        <w:t xml:space="preserve"> </w:t>
      </w:r>
      <w:r>
        <w:t>сложная?</w:t>
      </w:r>
      <w:r>
        <w:rPr>
          <w:spacing w:val="-15"/>
        </w:rPr>
        <w:t xml:space="preserve"> </w:t>
      </w:r>
      <w:r>
        <w:t>Одним из вариантов ответа на этот вопрос может быть такой: сложная ситуация часто требует совершить непростой выбор. Каждый из нас в ситуации выбора руководствуется разными</w:t>
      </w:r>
      <w:r>
        <w:rPr>
          <w:spacing w:val="-7"/>
        </w:rPr>
        <w:t xml:space="preserve"> </w:t>
      </w:r>
      <w:r>
        <w:t>мотивами.</w:t>
      </w:r>
      <w:r>
        <w:rPr>
          <w:spacing w:val="-9"/>
        </w:rPr>
        <w:t xml:space="preserve"> </w:t>
      </w:r>
      <w:r>
        <w:t>Я</w:t>
      </w:r>
      <w:r>
        <w:rPr>
          <w:spacing w:val="-8"/>
        </w:rPr>
        <w:t xml:space="preserve"> </w:t>
      </w:r>
      <w:r>
        <w:t>предлагаю</w:t>
      </w:r>
      <w:r>
        <w:rPr>
          <w:spacing w:val="-8"/>
        </w:rPr>
        <w:t xml:space="preserve"> </w:t>
      </w:r>
      <w:r>
        <w:t>вам</w:t>
      </w:r>
      <w:r>
        <w:rPr>
          <w:spacing w:val="-11"/>
        </w:rPr>
        <w:t xml:space="preserve"> </w:t>
      </w:r>
      <w:r>
        <w:t>принять</w:t>
      </w:r>
      <w:r>
        <w:rPr>
          <w:spacing w:val="-11"/>
        </w:rPr>
        <w:t xml:space="preserve"> </w:t>
      </w:r>
      <w:r>
        <w:t>участие</w:t>
      </w:r>
      <w:r>
        <w:rPr>
          <w:spacing w:val="-8"/>
        </w:rPr>
        <w:t xml:space="preserve"> </w:t>
      </w:r>
      <w:r>
        <w:t>в</w:t>
      </w:r>
      <w:r>
        <w:rPr>
          <w:spacing w:val="-8"/>
        </w:rPr>
        <w:t xml:space="preserve"> </w:t>
      </w:r>
      <w:r>
        <w:t>иг</w:t>
      </w:r>
      <w:r>
        <w:t>ре,</w:t>
      </w:r>
      <w:r>
        <w:rPr>
          <w:spacing w:val="-8"/>
        </w:rPr>
        <w:t xml:space="preserve"> </w:t>
      </w:r>
      <w:r>
        <w:t>которая</w:t>
      </w:r>
      <w:r>
        <w:rPr>
          <w:spacing w:val="-10"/>
        </w:rPr>
        <w:t xml:space="preserve"> </w:t>
      </w:r>
      <w:r>
        <w:t>поможет</w:t>
      </w:r>
      <w:r>
        <w:rPr>
          <w:spacing w:val="-10"/>
        </w:rPr>
        <w:t xml:space="preserve"> </w:t>
      </w:r>
      <w:r>
        <w:t>каждому из</w:t>
      </w:r>
      <w:r>
        <w:rPr>
          <w:spacing w:val="40"/>
        </w:rPr>
        <w:t xml:space="preserve"> </w:t>
      </w:r>
      <w:r>
        <w:t>вас</w:t>
      </w:r>
      <w:r>
        <w:rPr>
          <w:spacing w:val="40"/>
        </w:rPr>
        <w:t xml:space="preserve"> </w:t>
      </w:r>
      <w:r>
        <w:t>понять</w:t>
      </w:r>
      <w:r>
        <w:rPr>
          <w:spacing w:val="40"/>
        </w:rPr>
        <w:t xml:space="preserve"> </w:t>
      </w:r>
      <w:r>
        <w:t>собственные</w:t>
      </w:r>
      <w:r>
        <w:rPr>
          <w:spacing w:val="40"/>
        </w:rPr>
        <w:t xml:space="preserve"> </w:t>
      </w:r>
      <w:r>
        <w:t>мотивы</w:t>
      </w:r>
      <w:r>
        <w:rPr>
          <w:spacing w:val="40"/>
        </w:rPr>
        <w:t xml:space="preserve"> </w:t>
      </w:r>
      <w:r>
        <w:t>принятия</w:t>
      </w:r>
      <w:r>
        <w:rPr>
          <w:spacing w:val="40"/>
        </w:rPr>
        <w:t xml:space="preserve"> </w:t>
      </w:r>
      <w:r>
        <w:t>решений,</w:t>
      </w:r>
      <w:r>
        <w:rPr>
          <w:spacing w:val="40"/>
        </w:rPr>
        <w:t xml:space="preserve"> </w:t>
      </w:r>
      <w:r>
        <w:t>задуматься,</w:t>
      </w:r>
      <w:r>
        <w:rPr>
          <w:spacing w:val="40"/>
        </w:rPr>
        <w:t xml:space="preserve"> </w:t>
      </w:r>
      <w:r>
        <w:t>что</w:t>
      </w:r>
      <w:r>
        <w:rPr>
          <w:spacing w:val="40"/>
        </w:rPr>
        <w:t xml:space="preserve"> </w:t>
      </w:r>
      <w:r>
        <w:t>составляет для него приоритет. И пусть это всего лишь игра, у каждого из нас, полагаю, будет возможность подумать над чем-то всерьез.</w:t>
      </w:r>
    </w:p>
    <w:p w:rsidR="008318FD" w:rsidRDefault="006464FF">
      <w:pPr>
        <w:pStyle w:val="a3"/>
        <w:spacing w:before="2" w:line="360" w:lineRule="auto"/>
        <w:ind w:right="283" w:firstLine="708"/>
      </w:pPr>
      <w:r>
        <w:t>Перед началом игры каждый из вас получит по десять жетонов. Каждый жетон представляет собой частицу вас самих – одну десятую долю вашего времени, энергии, средств,</w:t>
      </w:r>
      <w:r>
        <w:rPr>
          <w:spacing w:val="-18"/>
        </w:rPr>
        <w:t xml:space="preserve"> </w:t>
      </w:r>
      <w:r>
        <w:t>интересов,</w:t>
      </w:r>
      <w:r>
        <w:rPr>
          <w:spacing w:val="-17"/>
        </w:rPr>
        <w:t xml:space="preserve"> </w:t>
      </w:r>
      <w:r>
        <w:t>индивидуальности.</w:t>
      </w:r>
      <w:r>
        <w:rPr>
          <w:spacing w:val="-18"/>
        </w:rPr>
        <w:t xml:space="preserve"> </w:t>
      </w:r>
      <w:r>
        <w:t>На</w:t>
      </w:r>
      <w:r>
        <w:rPr>
          <w:spacing w:val="-17"/>
        </w:rPr>
        <w:t xml:space="preserve"> </w:t>
      </w:r>
      <w:r>
        <w:t>время</w:t>
      </w:r>
      <w:r>
        <w:rPr>
          <w:spacing w:val="-18"/>
        </w:rPr>
        <w:t xml:space="preserve"> </w:t>
      </w:r>
      <w:r>
        <w:t>игры</w:t>
      </w:r>
      <w:r>
        <w:rPr>
          <w:spacing w:val="-17"/>
        </w:rPr>
        <w:t xml:space="preserve"> </w:t>
      </w:r>
      <w:r>
        <w:t>эти</w:t>
      </w:r>
      <w:r>
        <w:rPr>
          <w:spacing w:val="-18"/>
        </w:rPr>
        <w:t xml:space="preserve"> </w:t>
      </w:r>
      <w:r>
        <w:t>10</w:t>
      </w:r>
      <w:r>
        <w:rPr>
          <w:spacing w:val="-17"/>
        </w:rPr>
        <w:t xml:space="preserve"> </w:t>
      </w:r>
      <w:r>
        <w:t>жетонов</w:t>
      </w:r>
      <w:r>
        <w:rPr>
          <w:spacing w:val="-18"/>
        </w:rPr>
        <w:t xml:space="preserve"> </w:t>
      </w:r>
      <w:r>
        <w:t>будут</w:t>
      </w:r>
      <w:r>
        <w:rPr>
          <w:spacing w:val="-17"/>
        </w:rPr>
        <w:t xml:space="preserve"> </w:t>
      </w:r>
      <w:r>
        <w:t>равноценны сумме</w:t>
      </w:r>
      <w:r>
        <w:rPr>
          <w:spacing w:val="80"/>
          <w:w w:val="150"/>
        </w:rPr>
        <w:t xml:space="preserve"> </w:t>
      </w:r>
      <w:r>
        <w:t>тех</w:t>
      </w:r>
      <w:r>
        <w:rPr>
          <w:spacing w:val="80"/>
          <w:w w:val="150"/>
        </w:rPr>
        <w:t xml:space="preserve"> </w:t>
      </w:r>
      <w:r>
        <w:t>качеств</w:t>
      </w:r>
      <w:r>
        <w:rPr>
          <w:spacing w:val="80"/>
          <w:w w:val="150"/>
        </w:rPr>
        <w:t xml:space="preserve"> </w:t>
      </w:r>
      <w:r>
        <w:t>и</w:t>
      </w:r>
      <w:r>
        <w:rPr>
          <w:spacing w:val="80"/>
          <w:w w:val="150"/>
        </w:rPr>
        <w:t xml:space="preserve"> </w:t>
      </w:r>
      <w:r>
        <w:t>возможностей,</w:t>
      </w:r>
      <w:r>
        <w:rPr>
          <w:spacing w:val="80"/>
          <w:w w:val="150"/>
        </w:rPr>
        <w:t xml:space="preserve"> </w:t>
      </w:r>
      <w:r>
        <w:t>из</w:t>
      </w:r>
      <w:r>
        <w:rPr>
          <w:spacing w:val="80"/>
          <w:w w:val="150"/>
        </w:rPr>
        <w:t xml:space="preserve"> </w:t>
      </w:r>
      <w:r>
        <w:t>которых</w:t>
      </w:r>
      <w:r>
        <w:rPr>
          <w:spacing w:val="80"/>
          <w:w w:val="150"/>
        </w:rPr>
        <w:t xml:space="preserve"> </w:t>
      </w:r>
      <w:r>
        <w:t>складывается</w:t>
      </w:r>
      <w:r>
        <w:rPr>
          <w:spacing w:val="80"/>
          <w:w w:val="150"/>
        </w:rPr>
        <w:t xml:space="preserve"> </w:t>
      </w:r>
      <w:r>
        <w:t>ваша</w:t>
      </w:r>
      <w:r>
        <w:rPr>
          <w:spacing w:val="80"/>
          <w:w w:val="150"/>
        </w:rPr>
        <w:t xml:space="preserve"> </w:t>
      </w:r>
      <w:r>
        <w:t>личность. Не потеряйте их!»</w:t>
      </w:r>
    </w:p>
    <w:p w:rsidR="008318FD" w:rsidRDefault="006464FF">
      <w:pPr>
        <w:pStyle w:val="a3"/>
        <w:spacing w:before="2"/>
        <w:ind w:left="849"/>
      </w:pPr>
      <w:r>
        <w:t>Ведущий</w:t>
      </w:r>
      <w:r>
        <w:rPr>
          <w:spacing w:val="-9"/>
        </w:rPr>
        <w:t xml:space="preserve"> </w:t>
      </w:r>
      <w:r>
        <w:t>раздает</w:t>
      </w:r>
      <w:r>
        <w:rPr>
          <w:spacing w:val="-6"/>
        </w:rPr>
        <w:t xml:space="preserve"> </w:t>
      </w:r>
      <w:r>
        <w:t>каждому</w:t>
      </w:r>
      <w:r>
        <w:rPr>
          <w:spacing w:val="-5"/>
        </w:rPr>
        <w:t xml:space="preserve"> </w:t>
      </w:r>
      <w:r>
        <w:t>участнику</w:t>
      </w:r>
      <w:r>
        <w:rPr>
          <w:spacing w:val="-5"/>
        </w:rPr>
        <w:t xml:space="preserve"> </w:t>
      </w:r>
      <w:r>
        <w:rPr>
          <w:spacing w:val="-2"/>
        </w:rPr>
        <w:t>жетоны.</w:t>
      </w:r>
    </w:p>
    <w:p w:rsidR="008318FD" w:rsidRDefault="006464FF">
      <w:pPr>
        <w:pStyle w:val="a3"/>
        <w:spacing w:before="160" w:line="360" w:lineRule="auto"/>
        <w:ind w:right="283" w:firstLine="708"/>
      </w:pPr>
      <w:r>
        <w:rPr>
          <w:i/>
        </w:rPr>
        <w:t>Ведущий:</w:t>
      </w:r>
      <w:r>
        <w:rPr>
          <w:i/>
          <w:spacing w:val="-2"/>
        </w:rPr>
        <w:t xml:space="preserve"> </w:t>
      </w:r>
      <w:r>
        <w:t>«Представьте,</w:t>
      </w:r>
      <w:r>
        <w:rPr>
          <w:spacing w:val="-3"/>
        </w:rPr>
        <w:t xml:space="preserve"> </w:t>
      </w:r>
      <w:r>
        <w:t>что</w:t>
      </w:r>
      <w:r>
        <w:rPr>
          <w:spacing w:val="-2"/>
        </w:rPr>
        <w:t xml:space="preserve"> </w:t>
      </w:r>
      <w:r>
        <w:t>мы</w:t>
      </w:r>
      <w:r>
        <w:rPr>
          <w:spacing w:val="-2"/>
        </w:rPr>
        <w:t xml:space="preserve"> </w:t>
      </w:r>
      <w:r>
        <w:t>с</w:t>
      </w:r>
      <w:r>
        <w:rPr>
          <w:spacing w:val="-3"/>
        </w:rPr>
        <w:t xml:space="preserve"> </w:t>
      </w:r>
      <w:r>
        <w:t>вами</w:t>
      </w:r>
      <w:r>
        <w:rPr>
          <w:spacing w:val="-4"/>
        </w:rPr>
        <w:t xml:space="preserve"> </w:t>
      </w:r>
      <w:r>
        <w:t>находимся</w:t>
      </w:r>
      <w:r>
        <w:rPr>
          <w:spacing w:val="-2"/>
        </w:rPr>
        <w:t xml:space="preserve"> </w:t>
      </w:r>
      <w:r>
        <w:t>в</w:t>
      </w:r>
      <w:r>
        <w:rPr>
          <w:spacing w:val="-3"/>
        </w:rPr>
        <w:t xml:space="preserve"> </w:t>
      </w:r>
      <w:r>
        <w:t>торговой</w:t>
      </w:r>
      <w:r>
        <w:rPr>
          <w:spacing w:val="-2"/>
        </w:rPr>
        <w:t xml:space="preserve"> </w:t>
      </w:r>
      <w:r>
        <w:t>лавке.</w:t>
      </w:r>
      <w:r>
        <w:rPr>
          <w:spacing w:val="-3"/>
        </w:rPr>
        <w:t xml:space="preserve"> </w:t>
      </w:r>
      <w:r>
        <w:t>Ассортимент товаров этой лавки весьма необычен. Расплатиться за товар можно</w:t>
      </w:r>
      <w:r>
        <w:t xml:space="preserve"> теми жетонами, которые вы получили. Когда мы начнем игру, перед вами встанет выбор: «потратить» жетоны</w:t>
      </w:r>
      <w:r>
        <w:rPr>
          <w:spacing w:val="80"/>
        </w:rPr>
        <w:t xml:space="preserve"> </w:t>
      </w:r>
      <w:r>
        <w:t>или</w:t>
      </w:r>
      <w:r>
        <w:rPr>
          <w:spacing w:val="80"/>
        </w:rPr>
        <w:t xml:space="preserve"> </w:t>
      </w:r>
      <w:r>
        <w:t>«сэкономить».</w:t>
      </w:r>
      <w:r>
        <w:rPr>
          <w:spacing w:val="80"/>
        </w:rPr>
        <w:t xml:space="preserve"> </w:t>
      </w:r>
      <w:r>
        <w:t>На</w:t>
      </w:r>
      <w:r>
        <w:rPr>
          <w:spacing w:val="80"/>
        </w:rPr>
        <w:t xml:space="preserve"> </w:t>
      </w:r>
      <w:r>
        <w:t>продажу</w:t>
      </w:r>
      <w:r>
        <w:rPr>
          <w:spacing w:val="80"/>
        </w:rPr>
        <w:t xml:space="preserve"> </w:t>
      </w:r>
      <w:r>
        <w:t>будут</w:t>
      </w:r>
      <w:r>
        <w:rPr>
          <w:spacing w:val="80"/>
        </w:rPr>
        <w:t xml:space="preserve"> </w:t>
      </w:r>
      <w:r>
        <w:t>выставляться</w:t>
      </w:r>
      <w:r>
        <w:rPr>
          <w:spacing w:val="80"/>
        </w:rPr>
        <w:t xml:space="preserve"> </w:t>
      </w:r>
      <w:r>
        <w:t>сразу</w:t>
      </w:r>
      <w:r>
        <w:rPr>
          <w:spacing w:val="80"/>
        </w:rPr>
        <w:t xml:space="preserve"> </w:t>
      </w:r>
      <w:r>
        <w:t>по</w:t>
      </w:r>
      <w:r>
        <w:rPr>
          <w:spacing w:val="80"/>
        </w:rPr>
        <w:t xml:space="preserve"> </w:t>
      </w:r>
      <w:r>
        <w:t>две</w:t>
      </w:r>
      <w:r>
        <w:rPr>
          <w:spacing w:val="80"/>
        </w:rPr>
        <w:t xml:space="preserve"> </w:t>
      </w:r>
      <w:r>
        <w:t>вещи. Вы</w:t>
      </w:r>
      <w:r>
        <w:rPr>
          <w:spacing w:val="-3"/>
        </w:rPr>
        <w:t xml:space="preserve"> </w:t>
      </w:r>
      <w:r>
        <w:t>вправе</w:t>
      </w:r>
      <w:r>
        <w:rPr>
          <w:spacing w:val="-4"/>
        </w:rPr>
        <w:t xml:space="preserve"> </w:t>
      </w:r>
      <w:r>
        <w:t>выбрать</w:t>
      </w:r>
      <w:r>
        <w:rPr>
          <w:spacing w:val="-4"/>
        </w:rPr>
        <w:t xml:space="preserve"> </w:t>
      </w:r>
      <w:r>
        <w:t>любую</w:t>
      </w:r>
      <w:r>
        <w:rPr>
          <w:spacing w:val="-4"/>
        </w:rPr>
        <w:t xml:space="preserve"> </w:t>
      </w:r>
      <w:r>
        <w:t>из</w:t>
      </w:r>
      <w:r>
        <w:rPr>
          <w:spacing w:val="-3"/>
        </w:rPr>
        <w:t xml:space="preserve"> </w:t>
      </w:r>
      <w:r>
        <w:t>них</w:t>
      </w:r>
      <w:r>
        <w:rPr>
          <w:spacing w:val="-2"/>
        </w:rPr>
        <w:t xml:space="preserve"> </w:t>
      </w:r>
      <w:r>
        <w:t>или</w:t>
      </w:r>
      <w:r>
        <w:rPr>
          <w:spacing w:val="-6"/>
        </w:rPr>
        <w:t xml:space="preserve"> </w:t>
      </w:r>
      <w:r>
        <w:t>никакую,</w:t>
      </w:r>
      <w:r>
        <w:rPr>
          <w:spacing w:val="-4"/>
        </w:rPr>
        <w:t xml:space="preserve"> </w:t>
      </w:r>
      <w:r>
        <w:t>но</w:t>
      </w:r>
      <w:r>
        <w:rPr>
          <w:spacing w:val="-2"/>
        </w:rPr>
        <w:t xml:space="preserve"> </w:t>
      </w:r>
      <w:r>
        <w:t>только</w:t>
      </w:r>
      <w:r>
        <w:rPr>
          <w:spacing w:val="-2"/>
        </w:rPr>
        <w:t xml:space="preserve"> </w:t>
      </w:r>
      <w:r>
        <w:t>не</w:t>
      </w:r>
      <w:r>
        <w:rPr>
          <w:spacing w:val="-3"/>
        </w:rPr>
        <w:t xml:space="preserve"> </w:t>
      </w:r>
      <w:r>
        <w:t>обе</w:t>
      </w:r>
      <w:r>
        <w:rPr>
          <w:spacing w:val="-4"/>
        </w:rPr>
        <w:t xml:space="preserve"> </w:t>
      </w:r>
      <w:r>
        <w:t>сразу.</w:t>
      </w:r>
      <w:r>
        <w:rPr>
          <w:spacing w:val="-4"/>
        </w:rPr>
        <w:t xml:space="preserve"> </w:t>
      </w:r>
      <w:r>
        <w:t>Купить</w:t>
      </w:r>
      <w:r>
        <w:rPr>
          <w:spacing w:val="-4"/>
        </w:rPr>
        <w:t xml:space="preserve"> </w:t>
      </w:r>
      <w:r>
        <w:t>каждую вещь</w:t>
      </w:r>
      <w:r>
        <w:rPr>
          <w:spacing w:val="76"/>
          <w:w w:val="150"/>
        </w:rPr>
        <w:t xml:space="preserve"> </w:t>
      </w:r>
      <w:r>
        <w:t>можно</w:t>
      </w:r>
      <w:r>
        <w:rPr>
          <w:spacing w:val="78"/>
          <w:w w:val="150"/>
        </w:rPr>
        <w:t xml:space="preserve"> </w:t>
      </w:r>
      <w:r>
        <w:t>только</w:t>
      </w:r>
      <w:r>
        <w:rPr>
          <w:spacing w:val="78"/>
          <w:w w:val="150"/>
        </w:rPr>
        <w:t xml:space="preserve"> </w:t>
      </w:r>
      <w:r>
        <w:t>в</w:t>
      </w:r>
      <w:r>
        <w:rPr>
          <w:spacing w:val="76"/>
          <w:w w:val="150"/>
        </w:rPr>
        <w:t xml:space="preserve"> </w:t>
      </w:r>
      <w:r>
        <w:t>тот</w:t>
      </w:r>
      <w:r>
        <w:rPr>
          <w:spacing w:val="77"/>
          <w:w w:val="150"/>
        </w:rPr>
        <w:t xml:space="preserve"> </w:t>
      </w:r>
      <w:r>
        <w:t>момент,</w:t>
      </w:r>
      <w:r>
        <w:rPr>
          <w:spacing w:val="74"/>
          <w:w w:val="150"/>
        </w:rPr>
        <w:t xml:space="preserve"> </w:t>
      </w:r>
      <w:r>
        <w:t>когда</w:t>
      </w:r>
      <w:r>
        <w:rPr>
          <w:spacing w:val="75"/>
          <w:w w:val="150"/>
        </w:rPr>
        <w:t xml:space="preserve"> </w:t>
      </w:r>
      <w:r>
        <w:t>она</w:t>
      </w:r>
      <w:r>
        <w:rPr>
          <w:spacing w:val="77"/>
          <w:w w:val="150"/>
        </w:rPr>
        <w:t xml:space="preserve"> </w:t>
      </w:r>
      <w:r>
        <w:t>выставлена</w:t>
      </w:r>
      <w:r>
        <w:rPr>
          <w:spacing w:val="77"/>
          <w:w w:val="150"/>
        </w:rPr>
        <w:t xml:space="preserve"> </w:t>
      </w:r>
      <w:r>
        <w:t>на</w:t>
      </w:r>
      <w:r>
        <w:rPr>
          <w:spacing w:val="77"/>
          <w:w w:val="150"/>
        </w:rPr>
        <w:t xml:space="preserve"> </w:t>
      </w:r>
      <w:r>
        <w:t>продажу.</w:t>
      </w:r>
      <w:r>
        <w:rPr>
          <w:spacing w:val="74"/>
          <w:w w:val="150"/>
        </w:rPr>
        <w:t xml:space="preserve"> </w:t>
      </w:r>
      <w:r>
        <w:t xml:space="preserve">Переход к следующей паре означает, что </w:t>
      </w:r>
      <w:proofErr w:type="gramStart"/>
      <w:r>
        <w:t>предыдущая</w:t>
      </w:r>
      <w:proofErr w:type="gramEnd"/>
      <w:r>
        <w:t xml:space="preserve"> окончательно снята с «торгов». Если жетоны закончатся, вы уже ничего не сможете купить. Готовы? Лавка открывается!»</w:t>
      </w:r>
    </w:p>
    <w:p w:rsidR="008318FD" w:rsidRDefault="006464FF">
      <w:pPr>
        <w:pStyle w:val="a3"/>
        <w:spacing w:before="2" w:line="360" w:lineRule="auto"/>
        <w:ind w:right="283" w:firstLine="708"/>
      </w:pPr>
      <w:r>
        <w:rPr>
          <w:i/>
        </w:rPr>
        <w:t>Примечание:</w:t>
      </w:r>
      <w:r>
        <w:rPr>
          <w:i/>
          <w:spacing w:val="-18"/>
        </w:rPr>
        <w:t xml:space="preserve"> </w:t>
      </w:r>
      <w:r>
        <w:t>в</w:t>
      </w:r>
      <w:r>
        <w:rPr>
          <w:spacing w:val="-17"/>
        </w:rPr>
        <w:t xml:space="preserve"> </w:t>
      </w:r>
      <w:r>
        <w:t>ходе</w:t>
      </w:r>
      <w:r>
        <w:rPr>
          <w:spacing w:val="-18"/>
        </w:rPr>
        <w:t xml:space="preserve"> </w:t>
      </w:r>
      <w:r>
        <w:t>упражнения</w:t>
      </w:r>
      <w:r>
        <w:rPr>
          <w:spacing w:val="-17"/>
        </w:rPr>
        <w:t xml:space="preserve"> </w:t>
      </w:r>
      <w:r>
        <w:t>участникам</w:t>
      </w:r>
      <w:r>
        <w:rPr>
          <w:spacing w:val="-18"/>
        </w:rPr>
        <w:t xml:space="preserve"> </w:t>
      </w:r>
      <w:r>
        <w:t>демонстрируется</w:t>
      </w:r>
      <w:r>
        <w:rPr>
          <w:spacing w:val="-17"/>
        </w:rPr>
        <w:t xml:space="preserve"> </w:t>
      </w:r>
      <w:r>
        <w:t>перечень</w:t>
      </w:r>
      <w:r>
        <w:rPr>
          <w:spacing w:val="-18"/>
        </w:rPr>
        <w:t xml:space="preserve"> </w:t>
      </w:r>
      <w:r>
        <w:t>социально значимых</w:t>
      </w:r>
      <w:r>
        <w:rPr>
          <w:spacing w:val="-9"/>
        </w:rPr>
        <w:t xml:space="preserve"> </w:t>
      </w:r>
      <w:r>
        <w:t>ценностей,</w:t>
      </w:r>
      <w:r>
        <w:rPr>
          <w:spacing w:val="-8"/>
        </w:rPr>
        <w:t xml:space="preserve"> </w:t>
      </w:r>
      <w:r>
        <w:t>выполняющих</w:t>
      </w:r>
      <w:r>
        <w:rPr>
          <w:spacing w:val="-9"/>
        </w:rPr>
        <w:t xml:space="preserve"> </w:t>
      </w:r>
      <w:r>
        <w:t>в</w:t>
      </w:r>
      <w:r>
        <w:rPr>
          <w:spacing w:val="-8"/>
        </w:rPr>
        <w:t xml:space="preserve"> </w:t>
      </w:r>
      <w:r>
        <w:t>контексте</w:t>
      </w:r>
      <w:r>
        <w:rPr>
          <w:spacing w:val="-10"/>
        </w:rPr>
        <w:t xml:space="preserve"> </w:t>
      </w:r>
      <w:r>
        <w:t>игры</w:t>
      </w:r>
      <w:r>
        <w:rPr>
          <w:spacing w:val="-9"/>
        </w:rPr>
        <w:t xml:space="preserve"> </w:t>
      </w:r>
      <w:r>
        <w:t>функции</w:t>
      </w:r>
      <w:r>
        <w:rPr>
          <w:spacing w:val="-9"/>
        </w:rPr>
        <w:t xml:space="preserve"> </w:t>
      </w:r>
      <w:r>
        <w:t>«товаров»</w:t>
      </w:r>
      <w:r>
        <w:rPr>
          <w:spacing w:val="-9"/>
        </w:rPr>
        <w:t xml:space="preserve"> </w:t>
      </w:r>
      <w:r>
        <w:t>(Приложение 13). Ценности сгруппированы попарно. Для каждой из ценности указана «цена». Рекомендуется</w:t>
      </w:r>
      <w:r>
        <w:rPr>
          <w:spacing w:val="80"/>
          <w:w w:val="150"/>
        </w:rPr>
        <w:t xml:space="preserve"> </w:t>
      </w:r>
      <w:r>
        <w:t>пары</w:t>
      </w:r>
      <w:r>
        <w:rPr>
          <w:spacing w:val="80"/>
          <w:w w:val="150"/>
        </w:rPr>
        <w:t xml:space="preserve"> </w:t>
      </w:r>
      <w:r>
        <w:t>«товаров»</w:t>
      </w:r>
      <w:r>
        <w:rPr>
          <w:spacing w:val="80"/>
          <w:w w:val="150"/>
        </w:rPr>
        <w:t xml:space="preserve"> </w:t>
      </w:r>
      <w:r>
        <w:t>демонстрировать</w:t>
      </w:r>
      <w:r>
        <w:rPr>
          <w:spacing w:val="80"/>
          <w:w w:val="150"/>
        </w:rPr>
        <w:t xml:space="preserve"> </w:t>
      </w:r>
      <w:r>
        <w:t>на</w:t>
      </w:r>
      <w:r>
        <w:rPr>
          <w:spacing w:val="80"/>
          <w:w w:val="150"/>
        </w:rPr>
        <w:t xml:space="preserve"> </w:t>
      </w:r>
      <w:r>
        <w:t>слайде</w:t>
      </w:r>
      <w:r>
        <w:rPr>
          <w:spacing w:val="80"/>
          <w:w w:val="150"/>
        </w:rPr>
        <w:t xml:space="preserve"> </w:t>
      </w:r>
      <w:r>
        <w:t>(по</w:t>
      </w:r>
      <w:r>
        <w:rPr>
          <w:spacing w:val="80"/>
          <w:w w:val="150"/>
        </w:rPr>
        <w:t xml:space="preserve"> </w:t>
      </w:r>
      <w:r>
        <w:t>возможности) или подготовить заранее напечатанными на отдельных листах достаточного размера.</w:t>
      </w:r>
    </w:p>
    <w:p w:rsidR="008318FD" w:rsidRDefault="006464FF">
      <w:pPr>
        <w:pStyle w:val="a3"/>
        <w:spacing w:line="321" w:lineRule="exact"/>
        <w:ind w:left="849"/>
      </w:pPr>
      <w:r>
        <w:rPr>
          <w:i/>
        </w:rPr>
        <w:t>Ведущий:</w:t>
      </w:r>
      <w:r>
        <w:rPr>
          <w:i/>
          <w:spacing w:val="-7"/>
        </w:rPr>
        <w:t xml:space="preserve"> </w:t>
      </w:r>
      <w:r>
        <w:t>«Итак,</w:t>
      </w:r>
      <w:r>
        <w:rPr>
          <w:spacing w:val="-8"/>
        </w:rPr>
        <w:t xml:space="preserve"> </w:t>
      </w:r>
      <w:r>
        <w:t>предлагаю</w:t>
      </w:r>
      <w:r>
        <w:rPr>
          <w:spacing w:val="-5"/>
        </w:rPr>
        <w:t xml:space="preserve"> </w:t>
      </w:r>
      <w:r>
        <w:t>сделать</w:t>
      </w:r>
      <w:r>
        <w:rPr>
          <w:spacing w:val="-6"/>
        </w:rPr>
        <w:t xml:space="preserve"> </w:t>
      </w:r>
      <w:r>
        <w:t>выбор.</w:t>
      </w:r>
      <w:r>
        <w:rPr>
          <w:spacing w:val="-5"/>
        </w:rPr>
        <w:t xml:space="preserve"> </w:t>
      </w:r>
      <w:r>
        <w:t>Первая</w:t>
      </w:r>
      <w:r>
        <w:rPr>
          <w:spacing w:val="-4"/>
        </w:rPr>
        <w:t xml:space="preserve"> </w:t>
      </w:r>
      <w:r>
        <w:t>пара</w:t>
      </w:r>
      <w:r>
        <w:rPr>
          <w:spacing w:val="-7"/>
        </w:rPr>
        <w:t xml:space="preserve"> </w:t>
      </w:r>
      <w:r>
        <w:rPr>
          <w:spacing w:val="-2"/>
        </w:rPr>
        <w:t>ценностей:</w:t>
      </w:r>
    </w:p>
    <w:p w:rsidR="008318FD" w:rsidRDefault="008318FD">
      <w:pPr>
        <w:pStyle w:val="a3"/>
        <w:spacing w:line="321" w:lineRule="exact"/>
        <w:sectPr w:rsidR="008318FD">
          <w:headerReference w:type="default" r:id="rId306"/>
          <w:footerReference w:type="default" r:id="rId307"/>
          <w:pgSz w:w="12240" w:h="15840"/>
          <w:pgMar w:top="1040" w:right="283" w:bottom="280" w:left="992" w:header="729" w:footer="0" w:gutter="0"/>
          <w:cols w:space="720"/>
        </w:sectPr>
      </w:pPr>
    </w:p>
    <w:p w:rsidR="008318FD" w:rsidRDefault="006464FF">
      <w:pPr>
        <w:pStyle w:val="a5"/>
        <w:numPr>
          <w:ilvl w:val="0"/>
          <w:numId w:val="28"/>
        </w:numPr>
        <w:tabs>
          <w:tab w:val="left" w:pos="1059"/>
        </w:tabs>
        <w:spacing w:before="89"/>
        <w:ind w:left="1059" w:hanging="210"/>
        <w:jc w:val="left"/>
        <w:rPr>
          <w:sz w:val="28"/>
        </w:rPr>
      </w:pPr>
      <w:r>
        <w:rPr>
          <w:sz w:val="28"/>
        </w:rPr>
        <w:lastRenderedPageBreak/>
        <w:t>хорошая</w:t>
      </w:r>
      <w:r>
        <w:rPr>
          <w:spacing w:val="-6"/>
          <w:sz w:val="28"/>
        </w:rPr>
        <w:t xml:space="preserve"> </w:t>
      </w:r>
      <w:r>
        <w:rPr>
          <w:sz w:val="28"/>
        </w:rPr>
        <w:t>просторная</w:t>
      </w:r>
      <w:r>
        <w:rPr>
          <w:spacing w:val="-5"/>
          <w:sz w:val="28"/>
        </w:rPr>
        <w:t xml:space="preserve"> </w:t>
      </w:r>
      <w:r>
        <w:rPr>
          <w:sz w:val="28"/>
        </w:rPr>
        <w:t>квартира</w:t>
      </w:r>
      <w:r>
        <w:rPr>
          <w:spacing w:val="-5"/>
          <w:sz w:val="28"/>
        </w:rPr>
        <w:t xml:space="preserve"> </w:t>
      </w:r>
      <w:r>
        <w:rPr>
          <w:sz w:val="28"/>
        </w:rPr>
        <w:t>либо</w:t>
      </w:r>
      <w:r>
        <w:rPr>
          <w:spacing w:val="-7"/>
          <w:sz w:val="28"/>
        </w:rPr>
        <w:t xml:space="preserve"> </w:t>
      </w:r>
      <w:r>
        <w:rPr>
          <w:sz w:val="28"/>
        </w:rPr>
        <w:t>дом</w:t>
      </w:r>
      <w:r>
        <w:rPr>
          <w:spacing w:val="-5"/>
          <w:sz w:val="28"/>
        </w:rPr>
        <w:t xml:space="preserve"> </w:t>
      </w:r>
      <w:r>
        <w:rPr>
          <w:sz w:val="28"/>
        </w:rPr>
        <w:t>(1</w:t>
      </w:r>
      <w:r>
        <w:rPr>
          <w:spacing w:val="-5"/>
          <w:sz w:val="28"/>
        </w:rPr>
        <w:t xml:space="preserve"> </w:t>
      </w:r>
      <w:r>
        <w:rPr>
          <w:spacing w:val="-2"/>
          <w:sz w:val="28"/>
        </w:rPr>
        <w:t>жетон);</w:t>
      </w:r>
    </w:p>
    <w:p w:rsidR="008318FD" w:rsidRDefault="006464FF">
      <w:pPr>
        <w:pStyle w:val="a5"/>
        <w:numPr>
          <w:ilvl w:val="0"/>
          <w:numId w:val="28"/>
        </w:numPr>
        <w:tabs>
          <w:tab w:val="left" w:pos="1059"/>
        </w:tabs>
        <w:spacing w:before="164" w:line="360" w:lineRule="auto"/>
        <w:ind w:right="4894" w:firstLine="0"/>
        <w:jc w:val="left"/>
        <w:rPr>
          <w:sz w:val="28"/>
        </w:rPr>
      </w:pPr>
      <w:r>
        <w:rPr>
          <w:sz w:val="28"/>
        </w:rPr>
        <w:t>новый</w:t>
      </w:r>
      <w:r>
        <w:rPr>
          <w:spacing w:val="-9"/>
          <w:sz w:val="28"/>
        </w:rPr>
        <w:t xml:space="preserve"> </w:t>
      </w:r>
      <w:r>
        <w:rPr>
          <w:sz w:val="28"/>
        </w:rPr>
        <w:t>спортивный</w:t>
      </w:r>
      <w:r>
        <w:rPr>
          <w:spacing w:val="-9"/>
          <w:sz w:val="28"/>
        </w:rPr>
        <w:t xml:space="preserve"> </w:t>
      </w:r>
      <w:r>
        <w:rPr>
          <w:sz w:val="28"/>
        </w:rPr>
        <w:t>автомобиль</w:t>
      </w:r>
      <w:r>
        <w:rPr>
          <w:spacing w:val="-10"/>
          <w:sz w:val="28"/>
        </w:rPr>
        <w:t xml:space="preserve"> </w:t>
      </w:r>
      <w:r>
        <w:rPr>
          <w:sz w:val="28"/>
        </w:rPr>
        <w:t>(1</w:t>
      </w:r>
      <w:r>
        <w:rPr>
          <w:spacing w:val="-11"/>
          <w:sz w:val="28"/>
        </w:rPr>
        <w:t xml:space="preserve"> </w:t>
      </w:r>
      <w:r>
        <w:rPr>
          <w:sz w:val="28"/>
        </w:rPr>
        <w:t>жетон). Кто желает сделать покупку?»</w:t>
      </w:r>
    </w:p>
    <w:p w:rsidR="008318FD" w:rsidRDefault="006464FF">
      <w:pPr>
        <w:pStyle w:val="a3"/>
        <w:spacing w:line="360" w:lineRule="auto"/>
        <w:ind w:right="289" w:firstLine="708"/>
      </w:pPr>
      <w:r>
        <w:t>Ведущий</w:t>
      </w:r>
      <w:r>
        <w:rPr>
          <w:spacing w:val="80"/>
          <w:w w:val="150"/>
        </w:rPr>
        <w:t xml:space="preserve"> </w:t>
      </w:r>
      <w:r>
        <w:t>показывает</w:t>
      </w:r>
      <w:r>
        <w:rPr>
          <w:spacing w:val="80"/>
          <w:w w:val="150"/>
        </w:rPr>
        <w:t xml:space="preserve"> </w:t>
      </w:r>
      <w:r>
        <w:t>группе</w:t>
      </w:r>
      <w:r>
        <w:rPr>
          <w:spacing w:val="80"/>
          <w:w w:val="150"/>
        </w:rPr>
        <w:t xml:space="preserve"> </w:t>
      </w:r>
      <w:r>
        <w:t>слайды</w:t>
      </w:r>
      <w:r>
        <w:rPr>
          <w:spacing w:val="78"/>
          <w:w w:val="150"/>
        </w:rPr>
        <w:t xml:space="preserve"> </w:t>
      </w:r>
      <w:r>
        <w:t>с</w:t>
      </w:r>
      <w:r>
        <w:rPr>
          <w:spacing w:val="80"/>
          <w:w w:val="150"/>
        </w:rPr>
        <w:t xml:space="preserve"> </w:t>
      </w:r>
      <w:r>
        <w:t>названиями</w:t>
      </w:r>
      <w:r>
        <w:rPr>
          <w:spacing w:val="80"/>
          <w:w w:val="150"/>
        </w:rPr>
        <w:t xml:space="preserve"> </w:t>
      </w:r>
      <w:r>
        <w:t>двух</w:t>
      </w:r>
      <w:r>
        <w:rPr>
          <w:spacing w:val="78"/>
          <w:w w:val="150"/>
        </w:rPr>
        <w:t xml:space="preserve"> </w:t>
      </w:r>
      <w:r>
        <w:t>первых</w:t>
      </w:r>
      <w:r>
        <w:rPr>
          <w:spacing w:val="80"/>
          <w:w w:val="150"/>
        </w:rPr>
        <w:t xml:space="preserve"> </w:t>
      </w:r>
      <w:r>
        <w:t>«товаров» и</w:t>
      </w:r>
      <w:r>
        <w:rPr>
          <w:spacing w:val="-7"/>
        </w:rPr>
        <w:t xml:space="preserve"> </w:t>
      </w:r>
      <w:r>
        <w:t>обменивает</w:t>
      </w:r>
      <w:r>
        <w:rPr>
          <w:spacing w:val="-7"/>
        </w:rPr>
        <w:t xml:space="preserve"> </w:t>
      </w:r>
      <w:r>
        <w:t>жетоны</w:t>
      </w:r>
      <w:r>
        <w:rPr>
          <w:spacing w:val="-7"/>
        </w:rPr>
        <w:t xml:space="preserve"> </w:t>
      </w:r>
      <w:r>
        <w:t>у</w:t>
      </w:r>
      <w:r>
        <w:rPr>
          <w:spacing w:val="-7"/>
        </w:rPr>
        <w:t xml:space="preserve"> </w:t>
      </w:r>
      <w:r>
        <w:t>тех,</w:t>
      </w:r>
      <w:r>
        <w:rPr>
          <w:spacing w:val="-8"/>
        </w:rPr>
        <w:t xml:space="preserve"> </w:t>
      </w:r>
      <w:r>
        <w:t>кто</w:t>
      </w:r>
      <w:r>
        <w:rPr>
          <w:spacing w:val="-7"/>
        </w:rPr>
        <w:t xml:space="preserve"> </w:t>
      </w:r>
      <w:r>
        <w:t>захотел</w:t>
      </w:r>
      <w:r>
        <w:rPr>
          <w:spacing w:val="-8"/>
        </w:rPr>
        <w:t xml:space="preserve"> </w:t>
      </w:r>
      <w:r>
        <w:t>сделать</w:t>
      </w:r>
      <w:r>
        <w:rPr>
          <w:spacing w:val="-8"/>
        </w:rPr>
        <w:t xml:space="preserve"> </w:t>
      </w:r>
      <w:r>
        <w:t>покупку</w:t>
      </w:r>
      <w:r>
        <w:rPr>
          <w:spacing w:val="-7"/>
        </w:rPr>
        <w:t xml:space="preserve"> </w:t>
      </w:r>
      <w:r>
        <w:t>на</w:t>
      </w:r>
      <w:r>
        <w:rPr>
          <w:spacing w:val="-10"/>
        </w:rPr>
        <w:t xml:space="preserve"> </w:t>
      </w:r>
      <w:r>
        <w:t>соответствующую</w:t>
      </w:r>
      <w:r>
        <w:rPr>
          <w:spacing w:val="-8"/>
        </w:rPr>
        <w:t xml:space="preserve"> </w:t>
      </w:r>
      <w:r>
        <w:t xml:space="preserve">карточку с названием приобретенной </w:t>
      </w:r>
      <w:r>
        <w:t>ценности.</w:t>
      </w:r>
    </w:p>
    <w:p w:rsidR="008318FD" w:rsidRDefault="006464FF">
      <w:pPr>
        <w:pStyle w:val="a3"/>
        <w:ind w:left="849"/>
      </w:pPr>
      <w:r>
        <w:t>Ведущий:</w:t>
      </w:r>
      <w:r>
        <w:rPr>
          <w:spacing w:val="-6"/>
        </w:rPr>
        <w:t xml:space="preserve"> </w:t>
      </w:r>
      <w:r>
        <w:t>«Следующая</w:t>
      </w:r>
      <w:r>
        <w:rPr>
          <w:spacing w:val="-6"/>
        </w:rPr>
        <w:t xml:space="preserve"> </w:t>
      </w:r>
      <w:r>
        <w:rPr>
          <w:spacing w:val="-4"/>
        </w:rPr>
        <w:t>пара:</w:t>
      </w:r>
    </w:p>
    <w:p w:rsidR="008318FD" w:rsidRDefault="006464FF">
      <w:pPr>
        <w:pStyle w:val="a5"/>
        <w:numPr>
          <w:ilvl w:val="0"/>
          <w:numId w:val="28"/>
        </w:numPr>
        <w:tabs>
          <w:tab w:val="left" w:pos="1095"/>
        </w:tabs>
        <w:spacing w:before="160" w:line="360" w:lineRule="auto"/>
        <w:ind w:left="141" w:right="290" w:firstLine="708"/>
        <w:rPr>
          <w:sz w:val="28"/>
        </w:rPr>
      </w:pPr>
      <w:r>
        <w:rPr>
          <w:sz w:val="28"/>
        </w:rPr>
        <w:t>полностью оплаченный отдых в течение месяца в любой точке земного шара для вас и вашего лучшего друга (2 жетона);</w:t>
      </w:r>
    </w:p>
    <w:p w:rsidR="008318FD" w:rsidRDefault="006464FF">
      <w:pPr>
        <w:pStyle w:val="a5"/>
        <w:numPr>
          <w:ilvl w:val="0"/>
          <w:numId w:val="28"/>
        </w:numPr>
        <w:tabs>
          <w:tab w:val="left" w:pos="1076"/>
        </w:tabs>
        <w:spacing w:before="2" w:line="360" w:lineRule="auto"/>
        <w:ind w:left="141" w:right="286" w:firstLine="708"/>
        <w:rPr>
          <w:sz w:val="28"/>
        </w:rPr>
      </w:pPr>
      <w:r>
        <w:rPr>
          <w:sz w:val="28"/>
        </w:rPr>
        <w:t>полная гарантия того, что девушка (юноша), на которой вы мечтаете жениться (за</w:t>
      </w:r>
      <w:r>
        <w:rPr>
          <w:spacing w:val="-5"/>
          <w:sz w:val="28"/>
        </w:rPr>
        <w:t xml:space="preserve"> </w:t>
      </w:r>
      <w:r>
        <w:rPr>
          <w:sz w:val="28"/>
        </w:rPr>
        <w:t>которого</w:t>
      </w:r>
      <w:r>
        <w:rPr>
          <w:spacing w:val="-6"/>
          <w:sz w:val="28"/>
        </w:rPr>
        <w:t xml:space="preserve"> </w:t>
      </w:r>
      <w:r>
        <w:rPr>
          <w:sz w:val="28"/>
        </w:rPr>
        <w:t>мечтаете</w:t>
      </w:r>
      <w:r>
        <w:rPr>
          <w:spacing w:val="-5"/>
          <w:sz w:val="28"/>
        </w:rPr>
        <w:t xml:space="preserve"> </w:t>
      </w:r>
      <w:r>
        <w:rPr>
          <w:sz w:val="28"/>
        </w:rPr>
        <w:t>выйти</w:t>
      </w:r>
      <w:r>
        <w:rPr>
          <w:spacing w:val="-5"/>
          <w:sz w:val="28"/>
        </w:rPr>
        <w:t xml:space="preserve"> </w:t>
      </w:r>
      <w:r>
        <w:rPr>
          <w:sz w:val="28"/>
        </w:rPr>
        <w:t>замуж),</w:t>
      </w:r>
      <w:r>
        <w:rPr>
          <w:spacing w:val="-5"/>
          <w:sz w:val="28"/>
        </w:rPr>
        <w:t xml:space="preserve"> </w:t>
      </w:r>
      <w:r>
        <w:rPr>
          <w:sz w:val="28"/>
        </w:rPr>
        <w:t>действительно</w:t>
      </w:r>
      <w:r>
        <w:rPr>
          <w:spacing w:val="-4"/>
          <w:sz w:val="28"/>
        </w:rPr>
        <w:t xml:space="preserve"> </w:t>
      </w:r>
      <w:r>
        <w:rPr>
          <w:sz w:val="28"/>
        </w:rPr>
        <w:t>в</w:t>
      </w:r>
      <w:r>
        <w:rPr>
          <w:spacing w:val="-8"/>
          <w:sz w:val="28"/>
        </w:rPr>
        <w:t xml:space="preserve"> </w:t>
      </w:r>
      <w:r>
        <w:rPr>
          <w:sz w:val="28"/>
        </w:rPr>
        <w:t>недалеком</w:t>
      </w:r>
      <w:r>
        <w:rPr>
          <w:spacing w:val="-7"/>
          <w:sz w:val="28"/>
        </w:rPr>
        <w:t xml:space="preserve"> </w:t>
      </w:r>
      <w:r>
        <w:rPr>
          <w:sz w:val="28"/>
        </w:rPr>
        <w:t>будущем</w:t>
      </w:r>
      <w:r>
        <w:rPr>
          <w:spacing w:val="-5"/>
          <w:sz w:val="28"/>
        </w:rPr>
        <w:t xml:space="preserve"> </w:t>
      </w:r>
      <w:r>
        <w:rPr>
          <w:sz w:val="28"/>
        </w:rPr>
        <w:t>станет</w:t>
      </w:r>
      <w:r>
        <w:rPr>
          <w:spacing w:val="-5"/>
          <w:sz w:val="28"/>
        </w:rPr>
        <w:t xml:space="preserve"> </w:t>
      </w:r>
      <w:r>
        <w:rPr>
          <w:sz w:val="28"/>
        </w:rPr>
        <w:t>вашей женой (вашим мужем) (2 жетона).</w:t>
      </w:r>
    </w:p>
    <w:p w:rsidR="008318FD" w:rsidRDefault="006464FF">
      <w:pPr>
        <w:pStyle w:val="a3"/>
        <w:spacing w:line="320" w:lineRule="exact"/>
        <w:ind w:left="849"/>
        <w:jc w:val="left"/>
      </w:pPr>
      <w:r>
        <w:rPr>
          <w:spacing w:val="-2"/>
        </w:rPr>
        <w:t>Затем:</w:t>
      </w:r>
    </w:p>
    <w:p w:rsidR="008318FD" w:rsidRDefault="006464FF">
      <w:pPr>
        <w:pStyle w:val="a5"/>
        <w:numPr>
          <w:ilvl w:val="0"/>
          <w:numId w:val="28"/>
        </w:numPr>
        <w:tabs>
          <w:tab w:val="left" w:pos="1059"/>
        </w:tabs>
        <w:spacing w:before="162"/>
        <w:ind w:left="1059" w:hanging="210"/>
        <w:jc w:val="left"/>
        <w:rPr>
          <w:sz w:val="28"/>
        </w:rPr>
      </w:pPr>
      <w:r>
        <w:rPr>
          <w:sz w:val="28"/>
        </w:rPr>
        <w:t>самая</w:t>
      </w:r>
      <w:r>
        <w:rPr>
          <w:spacing w:val="-6"/>
          <w:sz w:val="28"/>
        </w:rPr>
        <w:t xml:space="preserve"> </w:t>
      </w:r>
      <w:r>
        <w:rPr>
          <w:sz w:val="28"/>
        </w:rPr>
        <w:t>большая</w:t>
      </w:r>
      <w:r>
        <w:rPr>
          <w:spacing w:val="-3"/>
          <w:sz w:val="28"/>
        </w:rPr>
        <w:t xml:space="preserve"> </w:t>
      </w:r>
      <w:r>
        <w:rPr>
          <w:sz w:val="28"/>
        </w:rPr>
        <w:t>популярность</w:t>
      </w:r>
      <w:r>
        <w:rPr>
          <w:spacing w:val="-4"/>
          <w:sz w:val="28"/>
        </w:rPr>
        <w:t xml:space="preserve"> </w:t>
      </w:r>
      <w:r>
        <w:rPr>
          <w:sz w:val="28"/>
        </w:rPr>
        <w:t>в</w:t>
      </w:r>
      <w:r>
        <w:rPr>
          <w:spacing w:val="-5"/>
          <w:sz w:val="28"/>
        </w:rPr>
        <w:t xml:space="preserve"> </w:t>
      </w:r>
      <w:r>
        <w:rPr>
          <w:sz w:val="28"/>
        </w:rPr>
        <w:t>кругу</w:t>
      </w:r>
      <w:r>
        <w:rPr>
          <w:spacing w:val="-5"/>
          <w:sz w:val="28"/>
        </w:rPr>
        <w:t xml:space="preserve"> </w:t>
      </w:r>
      <w:r>
        <w:rPr>
          <w:sz w:val="28"/>
        </w:rPr>
        <w:t>знакомых</w:t>
      </w:r>
      <w:r>
        <w:rPr>
          <w:spacing w:val="-2"/>
          <w:sz w:val="28"/>
        </w:rPr>
        <w:t xml:space="preserve"> </w:t>
      </w:r>
      <w:r>
        <w:rPr>
          <w:sz w:val="28"/>
        </w:rPr>
        <w:t>в</w:t>
      </w:r>
      <w:r>
        <w:rPr>
          <w:spacing w:val="-4"/>
          <w:sz w:val="28"/>
        </w:rPr>
        <w:t xml:space="preserve"> </w:t>
      </w:r>
      <w:r>
        <w:rPr>
          <w:sz w:val="28"/>
        </w:rPr>
        <w:t>течение</w:t>
      </w:r>
      <w:r>
        <w:rPr>
          <w:spacing w:val="-7"/>
          <w:sz w:val="28"/>
        </w:rPr>
        <w:t xml:space="preserve"> </w:t>
      </w:r>
      <w:r>
        <w:rPr>
          <w:sz w:val="28"/>
        </w:rPr>
        <w:t>двух</w:t>
      </w:r>
      <w:r>
        <w:rPr>
          <w:spacing w:val="-2"/>
          <w:sz w:val="28"/>
        </w:rPr>
        <w:t xml:space="preserve"> </w:t>
      </w:r>
      <w:r>
        <w:rPr>
          <w:sz w:val="28"/>
        </w:rPr>
        <w:t>лет</w:t>
      </w:r>
      <w:r>
        <w:rPr>
          <w:spacing w:val="-3"/>
          <w:sz w:val="28"/>
        </w:rPr>
        <w:t xml:space="preserve"> </w:t>
      </w:r>
      <w:r>
        <w:rPr>
          <w:sz w:val="28"/>
        </w:rPr>
        <w:t>(1</w:t>
      </w:r>
      <w:r>
        <w:rPr>
          <w:spacing w:val="-6"/>
          <w:sz w:val="28"/>
        </w:rPr>
        <w:t xml:space="preserve"> </w:t>
      </w:r>
      <w:r>
        <w:rPr>
          <w:spacing w:val="-2"/>
          <w:sz w:val="28"/>
        </w:rPr>
        <w:t>жетон);</w:t>
      </w:r>
    </w:p>
    <w:p w:rsidR="008318FD" w:rsidRDefault="006464FF">
      <w:pPr>
        <w:pStyle w:val="a5"/>
        <w:numPr>
          <w:ilvl w:val="0"/>
          <w:numId w:val="28"/>
        </w:numPr>
        <w:tabs>
          <w:tab w:val="left" w:pos="1059"/>
        </w:tabs>
        <w:spacing w:before="161" w:line="360" w:lineRule="auto"/>
        <w:ind w:right="5946" w:firstLine="0"/>
        <w:jc w:val="left"/>
        <w:rPr>
          <w:sz w:val="28"/>
        </w:rPr>
      </w:pPr>
      <w:r>
        <w:rPr>
          <w:sz w:val="28"/>
        </w:rPr>
        <w:t>один</w:t>
      </w:r>
      <w:r>
        <w:rPr>
          <w:spacing w:val="-10"/>
          <w:sz w:val="28"/>
        </w:rPr>
        <w:t xml:space="preserve"> </w:t>
      </w:r>
      <w:r>
        <w:rPr>
          <w:sz w:val="28"/>
        </w:rPr>
        <w:t>настоящий</w:t>
      </w:r>
      <w:r>
        <w:rPr>
          <w:spacing w:val="-10"/>
          <w:sz w:val="28"/>
        </w:rPr>
        <w:t xml:space="preserve"> </w:t>
      </w:r>
      <w:r>
        <w:rPr>
          <w:sz w:val="28"/>
        </w:rPr>
        <w:t>друг</w:t>
      </w:r>
      <w:r>
        <w:rPr>
          <w:spacing w:val="-10"/>
          <w:sz w:val="28"/>
        </w:rPr>
        <w:t xml:space="preserve"> </w:t>
      </w:r>
      <w:r>
        <w:rPr>
          <w:sz w:val="28"/>
        </w:rPr>
        <w:t>(2</w:t>
      </w:r>
      <w:r>
        <w:rPr>
          <w:spacing w:val="-9"/>
          <w:sz w:val="28"/>
        </w:rPr>
        <w:t xml:space="preserve"> </w:t>
      </w:r>
      <w:r>
        <w:rPr>
          <w:sz w:val="28"/>
        </w:rPr>
        <w:t>жетона). Следующая пара:</w:t>
      </w:r>
    </w:p>
    <w:p w:rsidR="008318FD" w:rsidRDefault="006464FF">
      <w:pPr>
        <w:pStyle w:val="a5"/>
        <w:numPr>
          <w:ilvl w:val="0"/>
          <w:numId w:val="28"/>
        </w:numPr>
        <w:tabs>
          <w:tab w:val="left" w:pos="1059"/>
        </w:tabs>
        <w:spacing w:line="321" w:lineRule="exact"/>
        <w:ind w:left="1059" w:hanging="210"/>
        <w:jc w:val="left"/>
        <w:rPr>
          <w:sz w:val="28"/>
        </w:rPr>
      </w:pPr>
      <w:r>
        <w:rPr>
          <w:sz w:val="28"/>
        </w:rPr>
        <w:t>хорошее</w:t>
      </w:r>
      <w:r>
        <w:rPr>
          <w:spacing w:val="-6"/>
          <w:sz w:val="28"/>
        </w:rPr>
        <w:t xml:space="preserve"> </w:t>
      </w:r>
      <w:r>
        <w:rPr>
          <w:sz w:val="28"/>
        </w:rPr>
        <w:t>образование</w:t>
      </w:r>
      <w:r>
        <w:rPr>
          <w:spacing w:val="-5"/>
          <w:sz w:val="28"/>
        </w:rPr>
        <w:t xml:space="preserve"> </w:t>
      </w:r>
      <w:r>
        <w:rPr>
          <w:sz w:val="28"/>
        </w:rPr>
        <w:t>(2</w:t>
      </w:r>
      <w:r>
        <w:rPr>
          <w:spacing w:val="-4"/>
          <w:sz w:val="28"/>
        </w:rPr>
        <w:t xml:space="preserve"> </w:t>
      </w:r>
      <w:r>
        <w:rPr>
          <w:spacing w:val="-2"/>
          <w:sz w:val="28"/>
        </w:rPr>
        <w:t>жетона);</w:t>
      </w:r>
    </w:p>
    <w:p w:rsidR="008318FD" w:rsidRDefault="006464FF">
      <w:pPr>
        <w:pStyle w:val="a5"/>
        <w:numPr>
          <w:ilvl w:val="0"/>
          <w:numId w:val="28"/>
        </w:numPr>
        <w:tabs>
          <w:tab w:val="left" w:pos="1059"/>
        </w:tabs>
        <w:spacing w:before="160" w:line="362" w:lineRule="auto"/>
        <w:ind w:right="3114" w:firstLine="0"/>
        <w:jc w:val="left"/>
        <w:rPr>
          <w:sz w:val="28"/>
        </w:rPr>
      </w:pPr>
      <w:r>
        <w:rPr>
          <w:sz w:val="28"/>
        </w:rPr>
        <w:t>предприятие,</w:t>
      </w:r>
      <w:r>
        <w:rPr>
          <w:spacing w:val="-11"/>
          <w:sz w:val="28"/>
        </w:rPr>
        <w:t xml:space="preserve"> </w:t>
      </w:r>
      <w:r>
        <w:rPr>
          <w:sz w:val="28"/>
        </w:rPr>
        <w:t>приносящее</w:t>
      </w:r>
      <w:r>
        <w:rPr>
          <w:spacing w:val="-10"/>
          <w:sz w:val="28"/>
        </w:rPr>
        <w:t xml:space="preserve"> </w:t>
      </w:r>
      <w:r>
        <w:rPr>
          <w:sz w:val="28"/>
        </w:rPr>
        <w:t>большую</w:t>
      </w:r>
      <w:r>
        <w:rPr>
          <w:spacing w:val="-8"/>
          <w:sz w:val="28"/>
        </w:rPr>
        <w:t xml:space="preserve"> </w:t>
      </w:r>
      <w:r>
        <w:rPr>
          <w:sz w:val="28"/>
        </w:rPr>
        <w:t>прибыль</w:t>
      </w:r>
      <w:r>
        <w:rPr>
          <w:spacing w:val="-8"/>
          <w:sz w:val="28"/>
        </w:rPr>
        <w:t xml:space="preserve"> </w:t>
      </w:r>
      <w:r>
        <w:rPr>
          <w:sz w:val="28"/>
        </w:rPr>
        <w:t>(2</w:t>
      </w:r>
      <w:r>
        <w:rPr>
          <w:spacing w:val="-6"/>
          <w:sz w:val="28"/>
        </w:rPr>
        <w:t xml:space="preserve"> </w:t>
      </w:r>
      <w:r>
        <w:rPr>
          <w:sz w:val="28"/>
        </w:rPr>
        <w:t xml:space="preserve">жетона). </w:t>
      </w:r>
      <w:r>
        <w:rPr>
          <w:spacing w:val="-2"/>
          <w:sz w:val="28"/>
        </w:rPr>
        <w:t>Далее:</w:t>
      </w:r>
    </w:p>
    <w:p w:rsidR="008318FD" w:rsidRDefault="006464FF">
      <w:pPr>
        <w:pStyle w:val="a5"/>
        <w:numPr>
          <w:ilvl w:val="0"/>
          <w:numId w:val="28"/>
        </w:numPr>
        <w:tabs>
          <w:tab w:val="left" w:pos="1059"/>
        </w:tabs>
        <w:spacing w:line="317" w:lineRule="exact"/>
        <w:ind w:left="1059" w:hanging="210"/>
        <w:jc w:val="left"/>
        <w:rPr>
          <w:sz w:val="28"/>
        </w:rPr>
      </w:pPr>
      <w:r>
        <w:rPr>
          <w:sz w:val="28"/>
        </w:rPr>
        <w:t>здоровая</w:t>
      </w:r>
      <w:r>
        <w:rPr>
          <w:spacing w:val="-6"/>
          <w:sz w:val="28"/>
        </w:rPr>
        <w:t xml:space="preserve"> </w:t>
      </w:r>
      <w:r>
        <w:rPr>
          <w:sz w:val="28"/>
        </w:rPr>
        <w:t>семья</w:t>
      </w:r>
      <w:r>
        <w:rPr>
          <w:spacing w:val="-3"/>
          <w:sz w:val="28"/>
        </w:rPr>
        <w:t xml:space="preserve"> </w:t>
      </w:r>
      <w:r>
        <w:rPr>
          <w:sz w:val="28"/>
        </w:rPr>
        <w:t>(2</w:t>
      </w:r>
      <w:r>
        <w:rPr>
          <w:spacing w:val="-5"/>
          <w:sz w:val="28"/>
        </w:rPr>
        <w:t xml:space="preserve"> </w:t>
      </w:r>
      <w:r>
        <w:rPr>
          <w:spacing w:val="-2"/>
          <w:sz w:val="28"/>
        </w:rPr>
        <w:t>жетона);</w:t>
      </w:r>
    </w:p>
    <w:p w:rsidR="008318FD" w:rsidRDefault="006464FF">
      <w:pPr>
        <w:pStyle w:val="a5"/>
        <w:numPr>
          <w:ilvl w:val="0"/>
          <w:numId w:val="28"/>
        </w:numPr>
        <w:tabs>
          <w:tab w:val="left" w:pos="1059"/>
        </w:tabs>
        <w:spacing w:before="161"/>
        <w:ind w:left="1059" w:hanging="210"/>
        <w:jc w:val="left"/>
        <w:rPr>
          <w:sz w:val="28"/>
        </w:rPr>
      </w:pPr>
      <w:r>
        <w:rPr>
          <w:sz w:val="28"/>
        </w:rPr>
        <w:t>всемирная</w:t>
      </w:r>
      <w:r>
        <w:rPr>
          <w:spacing w:val="-5"/>
          <w:sz w:val="28"/>
        </w:rPr>
        <w:t xml:space="preserve"> </w:t>
      </w:r>
      <w:r>
        <w:rPr>
          <w:sz w:val="28"/>
        </w:rPr>
        <w:t>слава</w:t>
      </w:r>
      <w:r>
        <w:rPr>
          <w:spacing w:val="-4"/>
          <w:sz w:val="28"/>
        </w:rPr>
        <w:t xml:space="preserve"> </w:t>
      </w:r>
      <w:r>
        <w:rPr>
          <w:sz w:val="28"/>
        </w:rPr>
        <w:t>(3</w:t>
      </w:r>
      <w:r>
        <w:rPr>
          <w:spacing w:val="-3"/>
          <w:sz w:val="28"/>
        </w:rPr>
        <w:t xml:space="preserve"> </w:t>
      </w:r>
      <w:r>
        <w:rPr>
          <w:spacing w:val="-2"/>
          <w:sz w:val="28"/>
        </w:rPr>
        <w:t>жетона)».</w:t>
      </w:r>
    </w:p>
    <w:p w:rsidR="008318FD" w:rsidRDefault="006464FF">
      <w:pPr>
        <w:pStyle w:val="a3"/>
        <w:spacing w:before="160" w:line="362" w:lineRule="auto"/>
        <w:ind w:firstLine="708"/>
        <w:jc w:val="left"/>
      </w:pPr>
      <w:r>
        <w:t xml:space="preserve">После того, как участники сделали выбор </w:t>
      </w:r>
      <w:proofErr w:type="gramStart"/>
      <w:r>
        <w:t>между</w:t>
      </w:r>
      <w:proofErr w:type="gramEnd"/>
      <w:r>
        <w:t xml:space="preserve"> «здоровая семья» и «всемирная слава», ведущий делает дополнительное объявление.</w:t>
      </w:r>
    </w:p>
    <w:p w:rsidR="008318FD" w:rsidRDefault="006464FF">
      <w:pPr>
        <w:pStyle w:val="a3"/>
        <w:spacing w:line="360" w:lineRule="auto"/>
        <w:ind w:right="414" w:firstLine="708"/>
        <w:jc w:val="left"/>
      </w:pPr>
      <w:r>
        <w:rPr>
          <w:i/>
        </w:rPr>
        <w:t>Ведущий:</w:t>
      </w:r>
      <w:r>
        <w:rPr>
          <w:i/>
          <w:spacing w:val="40"/>
        </w:rPr>
        <w:t xml:space="preserve"> </w:t>
      </w:r>
      <w:r>
        <w:t>«Внимание!</w:t>
      </w:r>
      <w:r>
        <w:rPr>
          <w:spacing w:val="40"/>
        </w:rPr>
        <w:t xml:space="preserve"> </w:t>
      </w:r>
      <w:r>
        <w:t>Тем,</w:t>
      </w:r>
      <w:r>
        <w:rPr>
          <w:spacing w:val="40"/>
        </w:rPr>
        <w:t xml:space="preserve"> </w:t>
      </w:r>
      <w:r>
        <w:t>кто</w:t>
      </w:r>
      <w:r>
        <w:rPr>
          <w:spacing w:val="40"/>
        </w:rPr>
        <w:t xml:space="preserve"> </w:t>
      </w:r>
      <w:r>
        <w:t>выбрал</w:t>
      </w:r>
      <w:r>
        <w:rPr>
          <w:spacing w:val="40"/>
        </w:rPr>
        <w:t xml:space="preserve"> </w:t>
      </w:r>
      <w:r>
        <w:t>здоровую</w:t>
      </w:r>
      <w:r>
        <w:rPr>
          <w:spacing w:val="40"/>
        </w:rPr>
        <w:t xml:space="preserve"> </w:t>
      </w:r>
      <w:r>
        <w:t>семью,</w:t>
      </w:r>
      <w:r>
        <w:rPr>
          <w:spacing w:val="40"/>
        </w:rPr>
        <w:t xml:space="preserve"> </w:t>
      </w:r>
      <w:r>
        <w:t>положена</w:t>
      </w:r>
      <w:r>
        <w:rPr>
          <w:spacing w:val="40"/>
        </w:rPr>
        <w:t xml:space="preserve"> </w:t>
      </w:r>
      <w:r>
        <w:t>награда</w:t>
      </w:r>
      <w:r>
        <w:rPr>
          <w:spacing w:val="40"/>
        </w:rPr>
        <w:t xml:space="preserve"> </w:t>
      </w:r>
      <w:r>
        <w:t>– два лишних жетона!»</w:t>
      </w:r>
    </w:p>
    <w:p w:rsidR="008318FD" w:rsidRDefault="006464FF">
      <w:pPr>
        <w:pStyle w:val="a3"/>
        <w:spacing w:line="321" w:lineRule="exact"/>
        <w:ind w:left="849"/>
        <w:jc w:val="left"/>
      </w:pPr>
      <w:r>
        <w:t>Ведущий</w:t>
      </w:r>
      <w:r>
        <w:rPr>
          <w:spacing w:val="-8"/>
        </w:rPr>
        <w:t xml:space="preserve"> </w:t>
      </w:r>
      <w:r>
        <w:t>возвращает</w:t>
      </w:r>
      <w:r>
        <w:rPr>
          <w:spacing w:val="-7"/>
        </w:rPr>
        <w:t xml:space="preserve"> </w:t>
      </w:r>
      <w:r>
        <w:t>два</w:t>
      </w:r>
      <w:r>
        <w:rPr>
          <w:spacing w:val="-6"/>
        </w:rPr>
        <w:t xml:space="preserve"> </w:t>
      </w:r>
      <w:r>
        <w:t>жетона</w:t>
      </w:r>
      <w:r>
        <w:rPr>
          <w:spacing w:val="-6"/>
        </w:rPr>
        <w:t xml:space="preserve"> </w:t>
      </w:r>
      <w:r>
        <w:t>тем</w:t>
      </w:r>
      <w:r>
        <w:rPr>
          <w:spacing w:val="-5"/>
        </w:rPr>
        <w:t xml:space="preserve"> </w:t>
      </w:r>
      <w:r>
        <w:t>участникам,</w:t>
      </w:r>
      <w:r>
        <w:rPr>
          <w:spacing w:val="-7"/>
        </w:rPr>
        <w:t xml:space="preserve"> </w:t>
      </w:r>
      <w:r>
        <w:t>кто</w:t>
      </w:r>
      <w:r>
        <w:rPr>
          <w:spacing w:val="-4"/>
        </w:rPr>
        <w:t xml:space="preserve"> </w:t>
      </w:r>
      <w:r>
        <w:t>выбрал</w:t>
      </w:r>
      <w:r>
        <w:rPr>
          <w:spacing w:val="-7"/>
        </w:rPr>
        <w:t xml:space="preserve"> </w:t>
      </w:r>
      <w:r>
        <w:t>«здоровая</w:t>
      </w:r>
      <w:r>
        <w:rPr>
          <w:spacing w:val="-5"/>
        </w:rPr>
        <w:t xml:space="preserve"> </w:t>
      </w:r>
      <w:r>
        <w:rPr>
          <w:spacing w:val="-2"/>
        </w:rPr>
        <w:t>семья».</w:t>
      </w:r>
    </w:p>
    <w:p w:rsidR="008318FD" w:rsidRDefault="006464FF">
      <w:pPr>
        <w:pStyle w:val="a3"/>
        <w:spacing w:before="158"/>
        <w:ind w:left="849"/>
      </w:pPr>
      <w:r>
        <w:rPr>
          <w:i/>
        </w:rPr>
        <w:t>Ведущий:</w:t>
      </w:r>
      <w:r>
        <w:rPr>
          <w:i/>
          <w:spacing w:val="-9"/>
        </w:rPr>
        <w:t xml:space="preserve"> </w:t>
      </w:r>
      <w:r>
        <w:t>«Продолжаем!</w:t>
      </w:r>
      <w:r>
        <w:rPr>
          <w:spacing w:val="-7"/>
        </w:rPr>
        <w:t xml:space="preserve"> </w:t>
      </w:r>
      <w:r>
        <w:t>Следующая</w:t>
      </w:r>
      <w:r>
        <w:rPr>
          <w:spacing w:val="-7"/>
        </w:rPr>
        <w:t xml:space="preserve"> </w:t>
      </w:r>
      <w:r>
        <w:t>пара</w:t>
      </w:r>
      <w:r>
        <w:rPr>
          <w:spacing w:val="-7"/>
        </w:rPr>
        <w:t xml:space="preserve"> </w:t>
      </w:r>
      <w:r>
        <w:rPr>
          <w:spacing w:val="-2"/>
        </w:rPr>
        <w:t>товаров:</w:t>
      </w:r>
    </w:p>
    <w:p w:rsidR="008318FD" w:rsidRDefault="006464FF">
      <w:pPr>
        <w:pStyle w:val="a5"/>
        <w:numPr>
          <w:ilvl w:val="0"/>
          <w:numId w:val="28"/>
        </w:numPr>
        <w:tabs>
          <w:tab w:val="left" w:pos="1059"/>
        </w:tabs>
        <w:spacing w:before="161"/>
        <w:ind w:left="1059" w:hanging="210"/>
        <w:jc w:val="left"/>
        <w:rPr>
          <w:sz w:val="28"/>
        </w:rPr>
      </w:pPr>
      <w:r>
        <w:rPr>
          <w:sz w:val="28"/>
        </w:rPr>
        <w:t>изменить</w:t>
      </w:r>
      <w:r>
        <w:rPr>
          <w:spacing w:val="-9"/>
          <w:sz w:val="28"/>
        </w:rPr>
        <w:t xml:space="preserve"> </w:t>
      </w:r>
      <w:r>
        <w:rPr>
          <w:sz w:val="28"/>
        </w:rPr>
        <w:t>любую</w:t>
      </w:r>
      <w:r>
        <w:rPr>
          <w:spacing w:val="-6"/>
          <w:sz w:val="28"/>
        </w:rPr>
        <w:t xml:space="preserve"> </w:t>
      </w:r>
      <w:r>
        <w:rPr>
          <w:sz w:val="28"/>
        </w:rPr>
        <w:t>черту</w:t>
      </w:r>
      <w:r>
        <w:rPr>
          <w:spacing w:val="-4"/>
          <w:sz w:val="28"/>
        </w:rPr>
        <w:t xml:space="preserve"> </w:t>
      </w:r>
      <w:r>
        <w:rPr>
          <w:sz w:val="28"/>
        </w:rPr>
        <w:t>своей</w:t>
      </w:r>
      <w:r>
        <w:rPr>
          <w:spacing w:val="-6"/>
          <w:sz w:val="28"/>
        </w:rPr>
        <w:t xml:space="preserve"> </w:t>
      </w:r>
      <w:r>
        <w:rPr>
          <w:sz w:val="28"/>
        </w:rPr>
        <w:t>внешности</w:t>
      </w:r>
      <w:r>
        <w:rPr>
          <w:spacing w:val="-5"/>
          <w:sz w:val="28"/>
        </w:rPr>
        <w:t xml:space="preserve"> </w:t>
      </w:r>
      <w:r>
        <w:rPr>
          <w:sz w:val="28"/>
        </w:rPr>
        <w:t>(1</w:t>
      </w:r>
      <w:r>
        <w:rPr>
          <w:spacing w:val="-4"/>
          <w:sz w:val="28"/>
        </w:rPr>
        <w:t xml:space="preserve"> </w:t>
      </w:r>
      <w:r>
        <w:rPr>
          <w:spacing w:val="-2"/>
          <w:sz w:val="28"/>
        </w:rPr>
        <w:t>жетон);</w:t>
      </w:r>
    </w:p>
    <w:p w:rsidR="008318FD" w:rsidRDefault="008318FD">
      <w:pPr>
        <w:pStyle w:val="a5"/>
        <w:jc w:val="left"/>
        <w:rPr>
          <w:sz w:val="28"/>
        </w:rPr>
        <w:sectPr w:rsidR="008318FD">
          <w:headerReference w:type="default" r:id="rId308"/>
          <w:footerReference w:type="default" r:id="rId309"/>
          <w:pgSz w:w="12240" w:h="15840"/>
          <w:pgMar w:top="1040" w:right="283" w:bottom="280" w:left="992" w:header="729" w:footer="0" w:gutter="0"/>
          <w:cols w:space="720"/>
        </w:sectPr>
      </w:pPr>
    </w:p>
    <w:p w:rsidR="008318FD" w:rsidRDefault="006464FF">
      <w:pPr>
        <w:pStyle w:val="a5"/>
        <w:numPr>
          <w:ilvl w:val="0"/>
          <w:numId w:val="28"/>
        </w:numPr>
        <w:tabs>
          <w:tab w:val="left" w:pos="1059"/>
        </w:tabs>
        <w:spacing w:before="89" w:line="362" w:lineRule="auto"/>
        <w:ind w:right="4421" w:firstLine="0"/>
        <w:jc w:val="left"/>
        <w:rPr>
          <w:sz w:val="28"/>
        </w:rPr>
      </w:pPr>
      <w:r>
        <w:rPr>
          <w:sz w:val="28"/>
        </w:rPr>
        <w:lastRenderedPageBreak/>
        <w:t>быть</w:t>
      </w:r>
      <w:r>
        <w:rPr>
          <w:spacing w:val="-7"/>
          <w:sz w:val="28"/>
        </w:rPr>
        <w:t xml:space="preserve"> </w:t>
      </w:r>
      <w:r>
        <w:rPr>
          <w:sz w:val="28"/>
        </w:rPr>
        <w:t>всю</w:t>
      </w:r>
      <w:r>
        <w:rPr>
          <w:spacing w:val="-8"/>
          <w:sz w:val="28"/>
        </w:rPr>
        <w:t xml:space="preserve"> </w:t>
      </w:r>
      <w:r>
        <w:rPr>
          <w:sz w:val="28"/>
        </w:rPr>
        <w:t>жизнь</w:t>
      </w:r>
      <w:r>
        <w:rPr>
          <w:spacing w:val="-7"/>
          <w:sz w:val="28"/>
        </w:rPr>
        <w:t xml:space="preserve"> </w:t>
      </w:r>
      <w:r>
        <w:rPr>
          <w:sz w:val="28"/>
        </w:rPr>
        <w:t>довольным</w:t>
      </w:r>
      <w:r>
        <w:rPr>
          <w:spacing w:val="-6"/>
          <w:sz w:val="28"/>
        </w:rPr>
        <w:t xml:space="preserve"> </w:t>
      </w:r>
      <w:r>
        <w:rPr>
          <w:sz w:val="28"/>
        </w:rPr>
        <w:t>собой</w:t>
      </w:r>
      <w:r>
        <w:rPr>
          <w:spacing w:val="-6"/>
          <w:sz w:val="28"/>
        </w:rPr>
        <w:t xml:space="preserve"> </w:t>
      </w:r>
      <w:r>
        <w:rPr>
          <w:sz w:val="28"/>
        </w:rPr>
        <w:t>(2</w:t>
      </w:r>
      <w:r>
        <w:rPr>
          <w:spacing w:val="-8"/>
          <w:sz w:val="28"/>
        </w:rPr>
        <w:t xml:space="preserve"> </w:t>
      </w:r>
      <w:r>
        <w:rPr>
          <w:sz w:val="28"/>
        </w:rPr>
        <w:t xml:space="preserve">жетона). </w:t>
      </w:r>
      <w:r>
        <w:rPr>
          <w:spacing w:val="-2"/>
          <w:sz w:val="28"/>
        </w:rPr>
        <w:t>Дальше:</w:t>
      </w:r>
    </w:p>
    <w:p w:rsidR="008318FD" w:rsidRDefault="006464FF">
      <w:pPr>
        <w:pStyle w:val="a5"/>
        <w:numPr>
          <w:ilvl w:val="0"/>
          <w:numId w:val="28"/>
        </w:numPr>
        <w:tabs>
          <w:tab w:val="left" w:pos="1059"/>
        </w:tabs>
        <w:spacing w:line="317" w:lineRule="exact"/>
        <w:ind w:left="1059" w:hanging="210"/>
        <w:jc w:val="left"/>
        <w:rPr>
          <w:sz w:val="28"/>
        </w:rPr>
      </w:pPr>
      <w:r>
        <w:rPr>
          <w:sz w:val="28"/>
        </w:rPr>
        <w:t>пять</w:t>
      </w:r>
      <w:r>
        <w:rPr>
          <w:spacing w:val="-6"/>
          <w:sz w:val="28"/>
        </w:rPr>
        <w:t xml:space="preserve"> </w:t>
      </w:r>
      <w:r>
        <w:rPr>
          <w:sz w:val="28"/>
        </w:rPr>
        <w:t>лет</w:t>
      </w:r>
      <w:r>
        <w:rPr>
          <w:spacing w:val="-4"/>
          <w:sz w:val="28"/>
        </w:rPr>
        <w:t xml:space="preserve"> </w:t>
      </w:r>
      <w:r>
        <w:rPr>
          <w:sz w:val="28"/>
        </w:rPr>
        <w:t>ничем</w:t>
      </w:r>
      <w:r>
        <w:rPr>
          <w:spacing w:val="-3"/>
          <w:sz w:val="28"/>
        </w:rPr>
        <w:t xml:space="preserve"> </w:t>
      </w:r>
      <w:r>
        <w:rPr>
          <w:sz w:val="28"/>
        </w:rPr>
        <w:t>не</w:t>
      </w:r>
      <w:r>
        <w:rPr>
          <w:spacing w:val="-7"/>
          <w:sz w:val="28"/>
        </w:rPr>
        <w:t xml:space="preserve"> </w:t>
      </w:r>
      <w:r>
        <w:rPr>
          <w:sz w:val="28"/>
        </w:rPr>
        <w:t>нарушаемого</w:t>
      </w:r>
      <w:r>
        <w:rPr>
          <w:spacing w:val="-6"/>
          <w:sz w:val="28"/>
        </w:rPr>
        <w:t xml:space="preserve"> </w:t>
      </w:r>
      <w:r>
        <w:rPr>
          <w:sz w:val="28"/>
        </w:rPr>
        <w:t>физического</w:t>
      </w:r>
      <w:r>
        <w:rPr>
          <w:spacing w:val="-3"/>
          <w:sz w:val="28"/>
        </w:rPr>
        <w:t xml:space="preserve"> </w:t>
      </w:r>
      <w:r>
        <w:rPr>
          <w:sz w:val="28"/>
        </w:rPr>
        <w:t>комфорта</w:t>
      </w:r>
      <w:r>
        <w:rPr>
          <w:spacing w:val="-4"/>
          <w:sz w:val="28"/>
        </w:rPr>
        <w:t xml:space="preserve"> </w:t>
      </w:r>
      <w:r>
        <w:rPr>
          <w:sz w:val="28"/>
        </w:rPr>
        <w:t>(2</w:t>
      </w:r>
      <w:r>
        <w:rPr>
          <w:spacing w:val="-6"/>
          <w:sz w:val="28"/>
        </w:rPr>
        <w:t xml:space="preserve"> </w:t>
      </w:r>
      <w:r>
        <w:rPr>
          <w:spacing w:val="-2"/>
          <w:sz w:val="28"/>
        </w:rPr>
        <w:t>жетона);</w:t>
      </w:r>
    </w:p>
    <w:p w:rsidR="008318FD" w:rsidRDefault="006464FF">
      <w:pPr>
        <w:pStyle w:val="a5"/>
        <w:numPr>
          <w:ilvl w:val="0"/>
          <w:numId w:val="28"/>
        </w:numPr>
        <w:tabs>
          <w:tab w:val="left" w:pos="1059"/>
        </w:tabs>
        <w:spacing w:before="161"/>
        <w:ind w:left="1059" w:hanging="210"/>
        <w:jc w:val="left"/>
        <w:rPr>
          <w:sz w:val="28"/>
        </w:rPr>
      </w:pPr>
      <w:r>
        <w:rPr>
          <w:sz w:val="28"/>
        </w:rPr>
        <w:t>уважение</w:t>
      </w:r>
      <w:r>
        <w:rPr>
          <w:spacing w:val="-6"/>
          <w:sz w:val="28"/>
        </w:rPr>
        <w:t xml:space="preserve"> </w:t>
      </w:r>
      <w:r>
        <w:rPr>
          <w:sz w:val="28"/>
        </w:rPr>
        <w:t>и</w:t>
      </w:r>
      <w:r>
        <w:rPr>
          <w:spacing w:val="-2"/>
          <w:sz w:val="28"/>
        </w:rPr>
        <w:t xml:space="preserve"> </w:t>
      </w:r>
      <w:r>
        <w:rPr>
          <w:sz w:val="28"/>
        </w:rPr>
        <w:t>любовь</w:t>
      </w:r>
      <w:r>
        <w:rPr>
          <w:spacing w:val="-4"/>
          <w:sz w:val="28"/>
        </w:rPr>
        <w:t xml:space="preserve"> </w:t>
      </w:r>
      <w:r>
        <w:rPr>
          <w:sz w:val="28"/>
        </w:rPr>
        <w:t>к</w:t>
      </w:r>
      <w:r>
        <w:rPr>
          <w:spacing w:val="-3"/>
          <w:sz w:val="28"/>
        </w:rPr>
        <w:t xml:space="preserve"> </w:t>
      </w:r>
      <w:r>
        <w:rPr>
          <w:sz w:val="28"/>
        </w:rPr>
        <w:t>вам</w:t>
      </w:r>
      <w:r>
        <w:rPr>
          <w:spacing w:val="-3"/>
          <w:sz w:val="28"/>
        </w:rPr>
        <w:t xml:space="preserve"> </w:t>
      </w:r>
      <w:r>
        <w:rPr>
          <w:sz w:val="28"/>
        </w:rPr>
        <w:t>тех,</w:t>
      </w:r>
      <w:r>
        <w:rPr>
          <w:spacing w:val="-4"/>
          <w:sz w:val="28"/>
        </w:rPr>
        <w:t xml:space="preserve"> </w:t>
      </w:r>
      <w:r>
        <w:rPr>
          <w:sz w:val="28"/>
        </w:rPr>
        <w:t>кого</w:t>
      </w:r>
      <w:r>
        <w:rPr>
          <w:spacing w:val="-1"/>
          <w:sz w:val="28"/>
        </w:rPr>
        <w:t xml:space="preserve"> </w:t>
      </w:r>
      <w:r>
        <w:rPr>
          <w:sz w:val="28"/>
        </w:rPr>
        <w:t>вы</w:t>
      </w:r>
      <w:r>
        <w:rPr>
          <w:spacing w:val="-3"/>
          <w:sz w:val="28"/>
        </w:rPr>
        <w:t xml:space="preserve"> </w:t>
      </w:r>
      <w:r>
        <w:rPr>
          <w:sz w:val="28"/>
        </w:rPr>
        <w:t>больше</w:t>
      </w:r>
      <w:r>
        <w:rPr>
          <w:spacing w:val="-2"/>
          <w:sz w:val="28"/>
        </w:rPr>
        <w:t xml:space="preserve"> </w:t>
      </w:r>
      <w:r>
        <w:rPr>
          <w:sz w:val="28"/>
        </w:rPr>
        <w:t>всего</w:t>
      </w:r>
      <w:r>
        <w:rPr>
          <w:spacing w:val="-5"/>
          <w:sz w:val="28"/>
        </w:rPr>
        <w:t xml:space="preserve"> </w:t>
      </w:r>
      <w:r>
        <w:rPr>
          <w:sz w:val="28"/>
        </w:rPr>
        <w:t>цените</w:t>
      </w:r>
      <w:r>
        <w:rPr>
          <w:spacing w:val="-2"/>
          <w:sz w:val="28"/>
        </w:rPr>
        <w:t xml:space="preserve"> </w:t>
      </w:r>
      <w:r>
        <w:rPr>
          <w:sz w:val="28"/>
        </w:rPr>
        <w:t>(2</w:t>
      </w:r>
      <w:r>
        <w:rPr>
          <w:spacing w:val="-2"/>
          <w:sz w:val="28"/>
        </w:rPr>
        <w:t xml:space="preserve"> жетона)».</w:t>
      </w:r>
    </w:p>
    <w:p w:rsidR="008318FD" w:rsidRDefault="006464FF">
      <w:pPr>
        <w:pStyle w:val="a3"/>
        <w:spacing w:before="160" w:line="360" w:lineRule="auto"/>
        <w:ind w:right="286" w:firstLine="708"/>
      </w:pPr>
      <w:r>
        <w:t>После</w:t>
      </w:r>
      <w:r>
        <w:rPr>
          <w:spacing w:val="-7"/>
        </w:rPr>
        <w:t xml:space="preserve"> </w:t>
      </w:r>
      <w:r>
        <w:t>того,</w:t>
      </w:r>
      <w:r>
        <w:rPr>
          <w:spacing w:val="-7"/>
        </w:rPr>
        <w:t xml:space="preserve"> </w:t>
      </w:r>
      <w:r>
        <w:t>как</w:t>
      </w:r>
      <w:r>
        <w:rPr>
          <w:spacing w:val="-5"/>
        </w:rPr>
        <w:t xml:space="preserve"> </w:t>
      </w:r>
      <w:r>
        <w:t>участники</w:t>
      </w:r>
      <w:r>
        <w:rPr>
          <w:spacing w:val="-6"/>
        </w:rPr>
        <w:t xml:space="preserve"> </w:t>
      </w:r>
      <w:r>
        <w:t>сделали</w:t>
      </w:r>
      <w:r>
        <w:rPr>
          <w:spacing w:val="-6"/>
        </w:rPr>
        <w:t xml:space="preserve"> </w:t>
      </w:r>
      <w:r>
        <w:t>выбор</w:t>
      </w:r>
      <w:r>
        <w:rPr>
          <w:spacing w:val="-6"/>
        </w:rPr>
        <w:t xml:space="preserve"> </w:t>
      </w:r>
      <w:r>
        <w:t>между</w:t>
      </w:r>
      <w:r>
        <w:rPr>
          <w:spacing w:val="-6"/>
        </w:rPr>
        <w:t xml:space="preserve"> </w:t>
      </w:r>
      <w:r>
        <w:t>«пять</w:t>
      </w:r>
      <w:r>
        <w:rPr>
          <w:spacing w:val="-7"/>
        </w:rPr>
        <w:t xml:space="preserve"> </w:t>
      </w:r>
      <w:r>
        <w:t>лет</w:t>
      </w:r>
      <w:r>
        <w:rPr>
          <w:spacing w:val="-6"/>
        </w:rPr>
        <w:t xml:space="preserve"> </w:t>
      </w:r>
      <w:r>
        <w:t>ничем</w:t>
      </w:r>
      <w:r>
        <w:rPr>
          <w:spacing w:val="-6"/>
        </w:rPr>
        <w:t xml:space="preserve"> </w:t>
      </w:r>
      <w:r>
        <w:t>не</w:t>
      </w:r>
      <w:r>
        <w:rPr>
          <w:spacing w:val="-6"/>
        </w:rPr>
        <w:t xml:space="preserve"> </w:t>
      </w:r>
      <w:r>
        <w:t>нарушаемого физического</w:t>
      </w:r>
      <w:r>
        <w:rPr>
          <w:spacing w:val="-9"/>
        </w:rPr>
        <w:t xml:space="preserve"> </w:t>
      </w:r>
      <w:r>
        <w:t>комфорта»</w:t>
      </w:r>
      <w:r>
        <w:rPr>
          <w:spacing w:val="-9"/>
        </w:rPr>
        <w:t xml:space="preserve"> </w:t>
      </w:r>
      <w:r>
        <w:t>и</w:t>
      </w:r>
      <w:r>
        <w:rPr>
          <w:spacing w:val="-10"/>
        </w:rPr>
        <w:t xml:space="preserve"> </w:t>
      </w:r>
      <w:r>
        <w:t>«уважение</w:t>
      </w:r>
      <w:r>
        <w:rPr>
          <w:spacing w:val="-10"/>
        </w:rPr>
        <w:t xml:space="preserve"> </w:t>
      </w:r>
      <w:r>
        <w:t>и</w:t>
      </w:r>
      <w:r>
        <w:rPr>
          <w:spacing w:val="-12"/>
        </w:rPr>
        <w:t xml:space="preserve"> </w:t>
      </w:r>
      <w:r>
        <w:t>любовь</w:t>
      </w:r>
      <w:r>
        <w:rPr>
          <w:spacing w:val="-12"/>
        </w:rPr>
        <w:t xml:space="preserve"> </w:t>
      </w:r>
      <w:r>
        <w:t>к</w:t>
      </w:r>
      <w:r>
        <w:rPr>
          <w:spacing w:val="-10"/>
        </w:rPr>
        <w:t xml:space="preserve"> </w:t>
      </w:r>
      <w:r>
        <w:t>вам</w:t>
      </w:r>
      <w:r>
        <w:rPr>
          <w:spacing w:val="-11"/>
        </w:rPr>
        <w:t xml:space="preserve"> </w:t>
      </w:r>
      <w:r>
        <w:t>тех,</w:t>
      </w:r>
      <w:r>
        <w:rPr>
          <w:spacing w:val="-11"/>
        </w:rPr>
        <w:t xml:space="preserve"> </w:t>
      </w:r>
      <w:r>
        <w:t>кого</w:t>
      </w:r>
      <w:r>
        <w:rPr>
          <w:spacing w:val="-9"/>
        </w:rPr>
        <w:t xml:space="preserve"> </w:t>
      </w:r>
      <w:r>
        <w:t>вы</w:t>
      </w:r>
      <w:r>
        <w:rPr>
          <w:spacing w:val="-10"/>
        </w:rPr>
        <w:t xml:space="preserve"> </w:t>
      </w:r>
      <w:r>
        <w:t>больше</w:t>
      </w:r>
      <w:r>
        <w:rPr>
          <w:spacing w:val="-10"/>
        </w:rPr>
        <w:t xml:space="preserve"> </w:t>
      </w:r>
      <w:r>
        <w:t>всего</w:t>
      </w:r>
      <w:r>
        <w:rPr>
          <w:spacing w:val="-9"/>
        </w:rPr>
        <w:t xml:space="preserve"> </w:t>
      </w:r>
      <w:r>
        <w:t>цените», ведущий делает дополнительное объявление.</w:t>
      </w:r>
    </w:p>
    <w:p w:rsidR="008318FD" w:rsidRDefault="006464FF">
      <w:pPr>
        <w:pStyle w:val="a3"/>
        <w:spacing w:before="1" w:line="360" w:lineRule="auto"/>
        <w:ind w:right="287" w:firstLine="708"/>
      </w:pPr>
      <w:r>
        <w:rPr>
          <w:i/>
        </w:rPr>
        <w:t>Ведущий:</w:t>
      </w:r>
      <w:r>
        <w:rPr>
          <w:i/>
          <w:spacing w:val="-18"/>
        </w:rPr>
        <w:t xml:space="preserve"> </w:t>
      </w:r>
      <w:r>
        <w:t>«Те,</w:t>
      </w:r>
      <w:r>
        <w:rPr>
          <w:spacing w:val="-17"/>
        </w:rPr>
        <w:t xml:space="preserve"> </w:t>
      </w:r>
      <w:r>
        <w:t>кто</w:t>
      </w:r>
      <w:r>
        <w:rPr>
          <w:spacing w:val="-18"/>
        </w:rPr>
        <w:t xml:space="preserve"> </w:t>
      </w:r>
      <w:r>
        <w:t>выбрал</w:t>
      </w:r>
      <w:r>
        <w:rPr>
          <w:spacing w:val="-17"/>
        </w:rPr>
        <w:t xml:space="preserve"> </w:t>
      </w:r>
      <w:r>
        <w:t>5</w:t>
      </w:r>
      <w:r>
        <w:rPr>
          <w:spacing w:val="-18"/>
        </w:rPr>
        <w:t xml:space="preserve"> </w:t>
      </w:r>
      <w:r>
        <w:t>лет</w:t>
      </w:r>
      <w:r>
        <w:rPr>
          <w:spacing w:val="-17"/>
        </w:rPr>
        <w:t xml:space="preserve"> </w:t>
      </w:r>
      <w:r>
        <w:t>комфорта,</w:t>
      </w:r>
      <w:r>
        <w:rPr>
          <w:spacing w:val="-18"/>
        </w:rPr>
        <w:t xml:space="preserve"> </w:t>
      </w:r>
      <w:r>
        <w:t>должны</w:t>
      </w:r>
      <w:r>
        <w:rPr>
          <w:spacing w:val="-17"/>
        </w:rPr>
        <w:t xml:space="preserve"> </w:t>
      </w:r>
      <w:r>
        <w:t>заплатить</w:t>
      </w:r>
      <w:r>
        <w:rPr>
          <w:spacing w:val="-18"/>
        </w:rPr>
        <w:t xml:space="preserve"> </w:t>
      </w:r>
      <w:r>
        <w:t>еще</w:t>
      </w:r>
      <w:r>
        <w:rPr>
          <w:spacing w:val="-17"/>
        </w:rPr>
        <w:t xml:space="preserve"> </w:t>
      </w:r>
      <w:r>
        <w:t>один</w:t>
      </w:r>
      <w:r>
        <w:rPr>
          <w:spacing w:val="-18"/>
        </w:rPr>
        <w:t xml:space="preserve"> </w:t>
      </w:r>
      <w:r>
        <w:t>жетон,</w:t>
      </w:r>
      <w:r>
        <w:rPr>
          <w:spacing w:val="-17"/>
        </w:rPr>
        <w:t xml:space="preserve"> </w:t>
      </w:r>
      <w:r>
        <w:t xml:space="preserve">если у вас они еще </w:t>
      </w:r>
      <w:r>
        <w:t>остались. Ведь в жизни есть вещи, за которые нам порой приходится платить дороже, чем мы думали».</w:t>
      </w:r>
    </w:p>
    <w:p w:rsidR="008318FD" w:rsidRDefault="006464FF">
      <w:pPr>
        <w:pStyle w:val="a3"/>
        <w:spacing w:before="1" w:line="360" w:lineRule="auto"/>
        <w:ind w:right="286" w:firstLine="708"/>
      </w:pPr>
      <w:r>
        <w:t>Участники,</w:t>
      </w:r>
      <w:r>
        <w:rPr>
          <w:spacing w:val="-4"/>
        </w:rPr>
        <w:t xml:space="preserve"> </w:t>
      </w:r>
      <w:r>
        <w:t>выбравшие</w:t>
      </w:r>
      <w:r>
        <w:rPr>
          <w:spacing w:val="-5"/>
        </w:rPr>
        <w:t xml:space="preserve"> </w:t>
      </w:r>
      <w:r>
        <w:t>«пять</w:t>
      </w:r>
      <w:r>
        <w:rPr>
          <w:spacing w:val="-6"/>
        </w:rPr>
        <w:t xml:space="preserve"> </w:t>
      </w:r>
      <w:r>
        <w:t>лет</w:t>
      </w:r>
      <w:r>
        <w:rPr>
          <w:spacing w:val="-5"/>
        </w:rPr>
        <w:t xml:space="preserve"> </w:t>
      </w:r>
      <w:r>
        <w:t>ничем</w:t>
      </w:r>
      <w:r>
        <w:rPr>
          <w:spacing w:val="-4"/>
        </w:rPr>
        <w:t xml:space="preserve"> </w:t>
      </w:r>
      <w:r>
        <w:t>не</w:t>
      </w:r>
      <w:r>
        <w:rPr>
          <w:spacing w:val="-5"/>
        </w:rPr>
        <w:t xml:space="preserve"> </w:t>
      </w:r>
      <w:r>
        <w:t>нарушаемого</w:t>
      </w:r>
      <w:r>
        <w:rPr>
          <w:spacing w:val="-3"/>
        </w:rPr>
        <w:t xml:space="preserve"> </w:t>
      </w:r>
      <w:r>
        <w:t>физического</w:t>
      </w:r>
      <w:r>
        <w:rPr>
          <w:spacing w:val="-3"/>
        </w:rPr>
        <w:t xml:space="preserve"> </w:t>
      </w:r>
      <w:r>
        <w:t>комфорта», вносят дополнительную «плату».</w:t>
      </w:r>
    </w:p>
    <w:p w:rsidR="008318FD" w:rsidRDefault="006464FF">
      <w:pPr>
        <w:spacing w:line="321" w:lineRule="exact"/>
        <w:ind w:left="849"/>
        <w:jc w:val="both"/>
        <w:rPr>
          <w:sz w:val="28"/>
        </w:rPr>
      </w:pPr>
      <w:r>
        <w:rPr>
          <w:i/>
          <w:sz w:val="28"/>
        </w:rPr>
        <w:t>Ведущий:</w:t>
      </w:r>
      <w:r>
        <w:rPr>
          <w:i/>
          <w:spacing w:val="-11"/>
          <w:sz w:val="28"/>
        </w:rPr>
        <w:t xml:space="preserve"> </w:t>
      </w:r>
      <w:r>
        <w:rPr>
          <w:sz w:val="28"/>
        </w:rPr>
        <w:t>«Продолжаем!</w:t>
      </w:r>
      <w:r>
        <w:rPr>
          <w:spacing w:val="-9"/>
          <w:sz w:val="28"/>
        </w:rPr>
        <w:t xml:space="preserve"> </w:t>
      </w:r>
      <w:r>
        <w:rPr>
          <w:sz w:val="28"/>
        </w:rPr>
        <w:t>Следующая</w:t>
      </w:r>
      <w:r>
        <w:rPr>
          <w:spacing w:val="-8"/>
          <w:sz w:val="28"/>
        </w:rPr>
        <w:t xml:space="preserve"> </w:t>
      </w:r>
      <w:r>
        <w:rPr>
          <w:spacing w:val="-2"/>
          <w:sz w:val="28"/>
        </w:rPr>
        <w:t>пара:</w:t>
      </w:r>
    </w:p>
    <w:p w:rsidR="008318FD" w:rsidRDefault="006464FF">
      <w:pPr>
        <w:pStyle w:val="a5"/>
        <w:numPr>
          <w:ilvl w:val="0"/>
          <w:numId w:val="28"/>
        </w:numPr>
        <w:tabs>
          <w:tab w:val="left" w:pos="1059"/>
        </w:tabs>
        <w:spacing w:before="163"/>
        <w:ind w:left="1059" w:hanging="210"/>
        <w:jc w:val="left"/>
        <w:rPr>
          <w:sz w:val="28"/>
        </w:rPr>
      </w:pPr>
      <w:r>
        <w:rPr>
          <w:sz w:val="28"/>
        </w:rPr>
        <w:t>чистая</w:t>
      </w:r>
      <w:r>
        <w:rPr>
          <w:spacing w:val="-5"/>
          <w:sz w:val="28"/>
        </w:rPr>
        <w:t xml:space="preserve"> </w:t>
      </w:r>
      <w:r>
        <w:rPr>
          <w:sz w:val="28"/>
        </w:rPr>
        <w:t>совесть</w:t>
      </w:r>
      <w:r>
        <w:rPr>
          <w:spacing w:val="-6"/>
          <w:sz w:val="28"/>
        </w:rPr>
        <w:t xml:space="preserve"> </w:t>
      </w:r>
      <w:r>
        <w:rPr>
          <w:sz w:val="28"/>
        </w:rPr>
        <w:t>(2</w:t>
      </w:r>
      <w:r>
        <w:rPr>
          <w:spacing w:val="-3"/>
          <w:sz w:val="28"/>
        </w:rPr>
        <w:t xml:space="preserve"> </w:t>
      </w:r>
      <w:r>
        <w:rPr>
          <w:spacing w:val="-2"/>
          <w:sz w:val="28"/>
        </w:rPr>
        <w:t>жетона);</w:t>
      </w:r>
    </w:p>
    <w:p w:rsidR="008318FD" w:rsidRDefault="006464FF">
      <w:pPr>
        <w:pStyle w:val="a5"/>
        <w:numPr>
          <w:ilvl w:val="0"/>
          <w:numId w:val="28"/>
        </w:numPr>
        <w:tabs>
          <w:tab w:val="left" w:pos="1059"/>
        </w:tabs>
        <w:spacing w:before="161" w:line="360" w:lineRule="auto"/>
        <w:ind w:right="1352" w:firstLine="0"/>
        <w:jc w:val="left"/>
        <w:rPr>
          <w:sz w:val="28"/>
        </w:rPr>
      </w:pPr>
      <w:r>
        <w:rPr>
          <w:sz w:val="28"/>
        </w:rPr>
        <w:t>умение</w:t>
      </w:r>
      <w:r>
        <w:rPr>
          <w:spacing w:val="-4"/>
          <w:sz w:val="28"/>
        </w:rPr>
        <w:t xml:space="preserve"> </w:t>
      </w:r>
      <w:r>
        <w:rPr>
          <w:sz w:val="28"/>
        </w:rPr>
        <w:t>добиваться</w:t>
      </w:r>
      <w:r>
        <w:rPr>
          <w:spacing w:val="-4"/>
          <w:sz w:val="28"/>
        </w:rPr>
        <w:t xml:space="preserve"> </w:t>
      </w:r>
      <w:r>
        <w:rPr>
          <w:sz w:val="28"/>
        </w:rPr>
        <w:t>успеха</w:t>
      </w:r>
      <w:r>
        <w:rPr>
          <w:spacing w:val="-4"/>
          <w:sz w:val="28"/>
        </w:rPr>
        <w:t xml:space="preserve"> </w:t>
      </w:r>
      <w:r>
        <w:rPr>
          <w:sz w:val="28"/>
        </w:rPr>
        <w:t>во</w:t>
      </w:r>
      <w:r>
        <w:rPr>
          <w:spacing w:val="-3"/>
          <w:sz w:val="28"/>
        </w:rPr>
        <w:t xml:space="preserve"> </w:t>
      </w:r>
      <w:r>
        <w:rPr>
          <w:sz w:val="28"/>
        </w:rPr>
        <w:t>всем,</w:t>
      </w:r>
      <w:r>
        <w:rPr>
          <w:spacing w:val="-5"/>
          <w:sz w:val="28"/>
        </w:rPr>
        <w:t xml:space="preserve"> </w:t>
      </w:r>
      <w:r>
        <w:rPr>
          <w:sz w:val="28"/>
        </w:rPr>
        <w:t>чего</w:t>
      </w:r>
      <w:r>
        <w:rPr>
          <w:spacing w:val="-3"/>
          <w:sz w:val="28"/>
        </w:rPr>
        <w:t xml:space="preserve"> </w:t>
      </w:r>
      <w:r>
        <w:rPr>
          <w:sz w:val="28"/>
        </w:rPr>
        <w:t>бы</w:t>
      </w:r>
      <w:r>
        <w:rPr>
          <w:spacing w:val="-4"/>
          <w:sz w:val="28"/>
        </w:rPr>
        <w:t xml:space="preserve"> </w:t>
      </w:r>
      <w:r>
        <w:rPr>
          <w:sz w:val="28"/>
        </w:rPr>
        <w:t>вы</w:t>
      </w:r>
      <w:r>
        <w:rPr>
          <w:spacing w:val="-7"/>
          <w:sz w:val="28"/>
        </w:rPr>
        <w:t xml:space="preserve"> </w:t>
      </w:r>
      <w:r>
        <w:rPr>
          <w:sz w:val="28"/>
        </w:rPr>
        <w:t>ни</w:t>
      </w:r>
      <w:r>
        <w:rPr>
          <w:spacing w:val="-7"/>
          <w:sz w:val="28"/>
        </w:rPr>
        <w:t xml:space="preserve"> </w:t>
      </w:r>
      <w:r>
        <w:rPr>
          <w:sz w:val="28"/>
        </w:rPr>
        <w:t>пожелали</w:t>
      </w:r>
      <w:r>
        <w:rPr>
          <w:spacing w:val="-4"/>
          <w:sz w:val="28"/>
        </w:rPr>
        <w:t xml:space="preserve"> </w:t>
      </w:r>
      <w:r>
        <w:rPr>
          <w:sz w:val="28"/>
        </w:rPr>
        <w:t>(2</w:t>
      </w:r>
      <w:r>
        <w:rPr>
          <w:spacing w:val="-4"/>
          <w:sz w:val="28"/>
        </w:rPr>
        <w:t xml:space="preserve"> </w:t>
      </w:r>
      <w:r>
        <w:rPr>
          <w:sz w:val="28"/>
        </w:rPr>
        <w:t xml:space="preserve">жетона). </w:t>
      </w:r>
      <w:r>
        <w:rPr>
          <w:spacing w:val="-2"/>
          <w:sz w:val="28"/>
        </w:rPr>
        <w:t>Затем:</w:t>
      </w:r>
    </w:p>
    <w:p w:rsidR="008318FD" w:rsidRDefault="006464FF">
      <w:pPr>
        <w:pStyle w:val="a5"/>
        <w:numPr>
          <w:ilvl w:val="0"/>
          <w:numId w:val="28"/>
        </w:numPr>
        <w:tabs>
          <w:tab w:val="left" w:pos="1059"/>
        </w:tabs>
        <w:spacing w:line="321" w:lineRule="exact"/>
        <w:ind w:left="1059" w:hanging="210"/>
        <w:jc w:val="left"/>
        <w:rPr>
          <w:sz w:val="28"/>
        </w:rPr>
      </w:pPr>
      <w:r>
        <w:rPr>
          <w:sz w:val="28"/>
        </w:rPr>
        <w:t>чудо,</w:t>
      </w:r>
      <w:r>
        <w:rPr>
          <w:spacing w:val="-8"/>
          <w:sz w:val="28"/>
        </w:rPr>
        <w:t xml:space="preserve"> </w:t>
      </w:r>
      <w:r>
        <w:rPr>
          <w:sz w:val="28"/>
        </w:rPr>
        <w:t>совершенное</w:t>
      </w:r>
      <w:r>
        <w:rPr>
          <w:spacing w:val="-5"/>
          <w:sz w:val="28"/>
        </w:rPr>
        <w:t xml:space="preserve"> </w:t>
      </w:r>
      <w:r>
        <w:rPr>
          <w:sz w:val="28"/>
        </w:rPr>
        <w:t>ради</w:t>
      </w:r>
      <w:r>
        <w:rPr>
          <w:spacing w:val="-5"/>
          <w:sz w:val="28"/>
        </w:rPr>
        <w:t xml:space="preserve"> </w:t>
      </w:r>
      <w:r>
        <w:rPr>
          <w:sz w:val="28"/>
        </w:rPr>
        <w:t>человека,</w:t>
      </w:r>
      <w:r>
        <w:rPr>
          <w:spacing w:val="-6"/>
          <w:sz w:val="28"/>
        </w:rPr>
        <w:t xml:space="preserve"> </w:t>
      </w:r>
      <w:r>
        <w:rPr>
          <w:sz w:val="28"/>
        </w:rPr>
        <w:t>которого</w:t>
      </w:r>
      <w:r>
        <w:rPr>
          <w:spacing w:val="-4"/>
          <w:sz w:val="28"/>
        </w:rPr>
        <w:t xml:space="preserve"> </w:t>
      </w:r>
      <w:r>
        <w:rPr>
          <w:sz w:val="28"/>
        </w:rPr>
        <w:t>вы</w:t>
      </w:r>
      <w:r>
        <w:rPr>
          <w:spacing w:val="-5"/>
          <w:sz w:val="28"/>
        </w:rPr>
        <w:t xml:space="preserve"> </w:t>
      </w:r>
      <w:r>
        <w:rPr>
          <w:sz w:val="28"/>
        </w:rPr>
        <w:t>любите</w:t>
      </w:r>
      <w:r>
        <w:rPr>
          <w:spacing w:val="-5"/>
          <w:sz w:val="28"/>
        </w:rPr>
        <w:t xml:space="preserve"> </w:t>
      </w:r>
      <w:r>
        <w:rPr>
          <w:sz w:val="28"/>
        </w:rPr>
        <w:t>(2</w:t>
      </w:r>
      <w:r>
        <w:rPr>
          <w:spacing w:val="-3"/>
          <w:sz w:val="28"/>
        </w:rPr>
        <w:t xml:space="preserve"> </w:t>
      </w:r>
      <w:r>
        <w:rPr>
          <w:spacing w:val="-2"/>
          <w:sz w:val="28"/>
        </w:rPr>
        <w:t>жетона);</w:t>
      </w:r>
    </w:p>
    <w:p w:rsidR="008318FD" w:rsidRDefault="006464FF">
      <w:pPr>
        <w:pStyle w:val="a5"/>
        <w:numPr>
          <w:ilvl w:val="0"/>
          <w:numId w:val="28"/>
        </w:numPr>
        <w:tabs>
          <w:tab w:val="left" w:pos="1153"/>
        </w:tabs>
        <w:spacing w:before="160" w:line="362" w:lineRule="auto"/>
        <w:ind w:left="141" w:right="289" w:firstLine="708"/>
        <w:jc w:val="left"/>
        <w:rPr>
          <w:sz w:val="28"/>
        </w:rPr>
      </w:pPr>
      <w:r>
        <w:rPr>
          <w:sz w:val="28"/>
        </w:rPr>
        <w:t>возможность</w:t>
      </w:r>
      <w:r>
        <w:rPr>
          <w:spacing w:val="80"/>
          <w:sz w:val="28"/>
        </w:rPr>
        <w:t xml:space="preserve"> </w:t>
      </w:r>
      <w:r>
        <w:rPr>
          <w:sz w:val="28"/>
        </w:rPr>
        <w:t>заново</w:t>
      </w:r>
      <w:r>
        <w:rPr>
          <w:spacing w:val="80"/>
          <w:sz w:val="28"/>
        </w:rPr>
        <w:t xml:space="preserve"> </w:t>
      </w:r>
      <w:r>
        <w:rPr>
          <w:sz w:val="28"/>
        </w:rPr>
        <w:t>пережить</w:t>
      </w:r>
      <w:r>
        <w:rPr>
          <w:spacing w:val="80"/>
          <w:sz w:val="28"/>
        </w:rPr>
        <w:t xml:space="preserve"> </w:t>
      </w:r>
      <w:r>
        <w:rPr>
          <w:sz w:val="28"/>
        </w:rPr>
        <w:t>(повторить)</w:t>
      </w:r>
      <w:r>
        <w:rPr>
          <w:spacing w:val="80"/>
          <w:sz w:val="28"/>
        </w:rPr>
        <w:t xml:space="preserve"> </w:t>
      </w:r>
      <w:r>
        <w:rPr>
          <w:sz w:val="28"/>
        </w:rPr>
        <w:t>любое</w:t>
      </w:r>
      <w:r>
        <w:rPr>
          <w:spacing w:val="80"/>
          <w:sz w:val="28"/>
        </w:rPr>
        <w:t xml:space="preserve"> </w:t>
      </w:r>
      <w:r>
        <w:rPr>
          <w:sz w:val="28"/>
        </w:rPr>
        <w:t>1</w:t>
      </w:r>
      <w:r>
        <w:rPr>
          <w:spacing w:val="80"/>
          <w:sz w:val="28"/>
        </w:rPr>
        <w:t xml:space="preserve"> </w:t>
      </w:r>
      <w:r>
        <w:rPr>
          <w:sz w:val="28"/>
        </w:rPr>
        <w:t>событие</w:t>
      </w:r>
      <w:r>
        <w:rPr>
          <w:spacing w:val="80"/>
          <w:sz w:val="28"/>
        </w:rPr>
        <w:t xml:space="preserve"> </w:t>
      </w:r>
      <w:r>
        <w:rPr>
          <w:sz w:val="28"/>
        </w:rPr>
        <w:t>из</w:t>
      </w:r>
      <w:r>
        <w:rPr>
          <w:spacing w:val="80"/>
          <w:sz w:val="28"/>
        </w:rPr>
        <w:t xml:space="preserve"> </w:t>
      </w:r>
      <w:r>
        <w:rPr>
          <w:sz w:val="28"/>
        </w:rPr>
        <w:t>прошлого (2 жетона).</w:t>
      </w:r>
    </w:p>
    <w:p w:rsidR="008318FD" w:rsidRDefault="006464FF">
      <w:pPr>
        <w:pStyle w:val="a3"/>
        <w:spacing w:line="317" w:lineRule="exact"/>
        <w:ind w:left="849"/>
        <w:jc w:val="left"/>
      </w:pPr>
      <w:r>
        <w:t>И,</w:t>
      </w:r>
      <w:r>
        <w:rPr>
          <w:spacing w:val="-1"/>
        </w:rPr>
        <w:t xml:space="preserve"> </w:t>
      </w:r>
      <w:r>
        <w:rPr>
          <w:spacing w:val="-2"/>
        </w:rPr>
        <w:t>наконец:</w:t>
      </w:r>
    </w:p>
    <w:p w:rsidR="008318FD" w:rsidRDefault="006464FF">
      <w:pPr>
        <w:pStyle w:val="a5"/>
        <w:numPr>
          <w:ilvl w:val="0"/>
          <w:numId w:val="28"/>
        </w:numPr>
        <w:tabs>
          <w:tab w:val="left" w:pos="1059"/>
        </w:tabs>
        <w:spacing w:before="160"/>
        <w:ind w:left="1059" w:hanging="210"/>
        <w:jc w:val="left"/>
        <w:rPr>
          <w:sz w:val="28"/>
        </w:rPr>
      </w:pPr>
      <w:r>
        <w:rPr>
          <w:sz w:val="28"/>
        </w:rPr>
        <w:t>семь</w:t>
      </w:r>
      <w:r>
        <w:rPr>
          <w:spacing w:val="-8"/>
          <w:sz w:val="28"/>
        </w:rPr>
        <w:t xml:space="preserve"> </w:t>
      </w:r>
      <w:r>
        <w:rPr>
          <w:sz w:val="28"/>
        </w:rPr>
        <w:t>дополнительных</w:t>
      </w:r>
      <w:r>
        <w:rPr>
          <w:spacing w:val="-4"/>
          <w:sz w:val="28"/>
        </w:rPr>
        <w:t xml:space="preserve"> </w:t>
      </w:r>
      <w:r>
        <w:rPr>
          <w:sz w:val="28"/>
        </w:rPr>
        <w:t>лет</w:t>
      </w:r>
      <w:r>
        <w:rPr>
          <w:spacing w:val="-6"/>
          <w:sz w:val="28"/>
        </w:rPr>
        <w:t xml:space="preserve"> </w:t>
      </w:r>
      <w:r>
        <w:rPr>
          <w:sz w:val="28"/>
        </w:rPr>
        <w:t>жизни</w:t>
      </w:r>
      <w:r>
        <w:rPr>
          <w:spacing w:val="-5"/>
          <w:sz w:val="28"/>
        </w:rPr>
        <w:t xml:space="preserve"> </w:t>
      </w:r>
      <w:r>
        <w:rPr>
          <w:sz w:val="28"/>
        </w:rPr>
        <w:t>(3</w:t>
      </w:r>
      <w:r>
        <w:rPr>
          <w:spacing w:val="-4"/>
          <w:sz w:val="28"/>
        </w:rPr>
        <w:t xml:space="preserve"> </w:t>
      </w:r>
      <w:r>
        <w:rPr>
          <w:spacing w:val="-2"/>
          <w:sz w:val="28"/>
        </w:rPr>
        <w:t>жетона);</w:t>
      </w:r>
    </w:p>
    <w:p w:rsidR="008318FD" w:rsidRDefault="006464FF">
      <w:pPr>
        <w:pStyle w:val="a5"/>
        <w:numPr>
          <w:ilvl w:val="0"/>
          <w:numId w:val="28"/>
        </w:numPr>
        <w:tabs>
          <w:tab w:val="left" w:pos="1153"/>
        </w:tabs>
        <w:spacing w:before="161" w:line="362" w:lineRule="auto"/>
        <w:ind w:left="141" w:right="289" w:firstLine="708"/>
        <w:jc w:val="left"/>
        <w:rPr>
          <w:sz w:val="28"/>
        </w:rPr>
      </w:pPr>
      <w:r>
        <w:rPr>
          <w:sz w:val="28"/>
        </w:rPr>
        <w:t>возможность</w:t>
      </w:r>
      <w:r>
        <w:rPr>
          <w:spacing w:val="40"/>
          <w:sz w:val="28"/>
        </w:rPr>
        <w:t xml:space="preserve"> </w:t>
      </w:r>
      <w:r>
        <w:rPr>
          <w:sz w:val="28"/>
        </w:rPr>
        <w:t>подарить</w:t>
      </w:r>
      <w:r>
        <w:rPr>
          <w:spacing w:val="40"/>
          <w:sz w:val="28"/>
        </w:rPr>
        <w:t xml:space="preserve"> </w:t>
      </w:r>
      <w:r>
        <w:rPr>
          <w:sz w:val="28"/>
        </w:rPr>
        <w:t>семь</w:t>
      </w:r>
      <w:r>
        <w:rPr>
          <w:spacing w:val="80"/>
          <w:sz w:val="28"/>
        </w:rPr>
        <w:t xml:space="preserve"> </w:t>
      </w:r>
      <w:r>
        <w:rPr>
          <w:sz w:val="28"/>
        </w:rPr>
        <w:t>дополнительных</w:t>
      </w:r>
      <w:r>
        <w:rPr>
          <w:spacing w:val="80"/>
          <w:sz w:val="28"/>
        </w:rPr>
        <w:t xml:space="preserve"> </w:t>
      </w:r>
      <w:r>
        <w:rPr>
          <w:sz w:val="28"/>
        </w:rPr>
        <w:t>лет</w:t>
      </w:r>
      <w:r>
        <w:rPr>
          <w:spacing w:val="80"/>
          <w:sz w:val="28"/>
        </w:rPr>
        <w:t xml:space="preserve"> </w:t>
      </w:r>
      <w:r>
        <w:rPr>
          <w:sz w:val="28"/>
        </w:rPr>
        <w:t>жизни</w:t>
      </w:r>
      <w:r>
        <w:rPr>
          <w:spacing w:val="80"/>
          <w:sz w:val="28"/>
        </w:rPr>
        <w:t xml:space="preserve"> </w:t>
      </w:r>
      <w:r>
        <w:rPr>
          <w:sz w:val="28"/>
        </w:rPr>
        <w:t>любому</w:t>
      </w:r>
      <w:r>
        <w:rPr>
          <w:spacing w:val="80"/>
          <w:sz w:val="28"/>
        </w:rPr>
        <w:t xml:space="preserve"> </w:t>
      </w:r>
      <w:r>
        <w:rPr>
          <w:sz w:val="28"/>
        </w:rPr>
        <w:t>человеку (3 жетона).</w:t>
      </w:r>
    </w:p>
    <w:p w:rsidR="008318FD" w:rsidRDefault="006464FF">
      <w:pPr>
        <w:pStyle w:val="a3"/>
        <w:tabs>
          <w:tab w:val="left" w:pos="1979"/>
          <w:tab w:val="left" w:pos="3190"/>
          <w:tab w:val="left" w:pos="4192"/>
          <w:tab w:val="left" w:pos="5264"/>
          <w:tab w:val="left" w:pos="6070"/>
          <w:tab w:val="left" w:pos="6612"/>
          <w:tab w:val="left" w:pos="8590"/>
          <w:tab w:val="left" w:pos="9086"/>
          <w:tab w:val="left" w:pos="9688"/>
        </w:tabs>
        <w:spacing w:line="360" w:lineRule="auto"/>
        <w:ind w:right="287" w:firstLine="708"/>
        <w:jc w:val="left"/>
      </w:pPr>
      <w:r>
        <w:rPr>
          <w:spacing w:val="-2"/>
        </w:rPr>
        <w:t>Больше</w:t>
      </w:r>
      <w:r>
        <w:tab/>
      </w:r>
      <w:r>
        <w:rPr>
          <w:spacing w:val="-2"/>
        </w:rPr>
        <w:t>покупок</w:t>
      </w:r>
      <w:r>
        <w:tab/>
      </w:r>
      <w:r>
        <w:rPr>
          <w:spacing w:val="-2"/>
        </w:rPr>
        <w:t>делать</w:t>
      </w:r>
      <w:r>
        <w:tab/>
      </w:r>
      <w:r>
        <w:rPr>
          <w:spacing w:val="-2"/>
        </w:rPr>
        <w:t>нельзя.</w:t>
      </w:r>
      <w:r>
        <w:tab/>
      </w:r>
      <w:r>
        <w:rPr>
          <w:spacing w:val="-4"/>
        </w:rPr>
        <w:t>Если</w:t>
      </w:r>
      <w:r>
        <w:tab/>
      </w:r>
      <w:r>
        <w:rPr>
          <w:spacing w:val="-6"/>
        </w:rPr>
        <w:t>вы</w:t>
      </w:r>
      <w:r>
        <w:tab/>
      </w:r>
      <w:r>
        <w:rPr>
          <w:spacing w:val="-2"/>
        </w:rPr>
        <w:t>израсходовали</w:t>
      </w:r>
      <w:r>
        <w:tab/>
      </w:r>
      <w:r>
        <w:rPr>
          <w:spacing w:val="-6"/>
        </w:rPr>
        <w:t>не</w:t>
      </w:r>
      <w:r>
        <w:tab/>
      </w:r>
      <w:r>
        <w:rPr>
          <w:spacing w:val="-4"/>
        </w:rPr>
        <w:t>все</w:t>
      </w:r>
      <w:r>
        <w:tab/>
      </w:r>
      <w:r>
        <w:rPr>
          <w:spacing w:val="-2"/>
        </w:rPr>
        <w:t xml:space="preserve">жетоны, </w:t>
      </w:r>
      <w:r>
        <w:t>они пропадают».</w:t>
      </w:r>
    </w:p>
    <w:p w:rsidR="008318FD" w:rsidRDefault="006464FF">
      <w:pPr>
        <w:pStyle w:val="a3"/>
        <w:spacing w:line="321" w:lineRule="exact"/>
        <w:ind w:left="849"/>
        <w:jc w:val="left"/>
      </w:pPr>
      <w:r>
        <w:t>Ведущий</w:t>
      </w:r>
      <w:r>
        <w:rPr>
          <w:spacing w:val="-9"/>
        </w:rPr>
        <w:t xml:space="preserve"> </w:t>
      </w:r>
      <w:r>
        <w:t>организует</w:t>
      </w:r>
      <w:r>
        <w:rPr>
          <w:spacing w:val="-8"/>
        </w:rPr>
        <w:t xml:space="preserve"> </w:t>
      </w:r>
      <w:r>
        <w:t>обсуждение</w:t>
      </w:r>
      <w:r>
        <w:rPr>
          <w:spacing w:val="-8"/>
        </w:rPr>
        <w:t xml:space="preserve"> </w:t>
      </w:r>
      <w:r>
        <w:rPr>
          <w:spacing w:val="-2"/>
        </w:rPr>
        <w:t>игры.</w:t>
      </w:r>
    </w:p>
    <w:p w:rsidR="008318FD" w:rsidRDefault="006464FF">
      <w:pPr>
        <w:pStyle w:val="a3"/>
        <w:spacing w:before="158"/>
        <w:ind w:left="849"/>
        <w:jc w:val="left"/>
      </w:pPr>
      <w:r>
        <w:rPr>
          <w:i/>
        </w:rPr>
        <w:t>Ведущий:</w:t>
      </w:r>
      <w:r>
        <w:rPr>
          <w:i/>
          <w:spacing w:val="-7"/>
        </w:rPr>
        <w:t xml:space="preserve"> </w:t>
      </w:r>
      <w:r>
        <w:t>«Я</w:t>
      </w:r>
      <w:r>
        <w:rPr>
          <w:spacing w:val="-7"/>
        </w:rPr>
        <w:t xml:space="preserve"> </w:t>
      </w:r>
      <w:r>
        <w:t>предлагаю</w:t>
      </w:r>
      <w:r>
        <w:rPr>
          <w:spacing w:val="-6"/>
        </w:rPr>
        <w:t xml:space="preserve"> </w:t>
      </w:r>
      <w:r>
        <w:t>вам</w:t>
      </w:r>
      <w:r>
        <w:rPr>
          <w:spacing w:val="-5"/>
        </w:rPr>
        <w:t xml:space="preserve"> </w:t>
      </w:r>
      <w:r>
        <w:t>обсудить</w:t>
      </w:r>
      <w:r>
        <w:rPr>
          <w:spacing w:val="-5"/>
        </w:rPr>
        <w:t xml:space="preserve"> </w:t>
      </w:r>
      <w:r>
        <w:t>свои</w:t>
      </w:r>
      <w:r>
        <w:rPr>
          <w:spacing w:val="-7"/>
        </w:rPr>
        <w:t xml:space="preserve"> </w:t>
      </w:r>
      <w:r>
        <w:rPr>
          <w:spacing w:val="-2"/>
        </w:rPr>
        <w:t>покупки:</w:t>
      </w:r>
    </w:p>
    <w:p w:rsidR="008318FD" w:rsidRDefault="006464FF">
      <w:pPr>
        <w:pStyle w:val="a5"/>
        <w:numPr>
          <w:ilvl w:val="0"/>
          <w:numId w:val="28"/>
        </w:numPr>
        <w:tabs>
          <w:tab w:val="left" w:pos="1059"/>
        </w:tabs>
        <w:spacing w:before="161"/>
        <w:ind w:left="1059" w:hanging="210"/>
        <w:jc w:val="left"/>
        <w:rPr>
          <w:sz w:val="28"/>
        </w:rPr>
      </w:pPr>
      <w:r>
        <w:rPr>
          <w:sz w:val="28"/>
        </w:rPr>
        <w:t>Какой</w:t>
      </w:r>
      <w:r>
        <w:rPr>
          <w:spacing w:val="-7"/>
          <w:sz w:val="28"/>
        </w:rPr>
        <w:t xml:space="preserve"> </w:t>
      </w:r>
      <w:r>
        <w:rPr>
          <w:sz w:val="28"/>
        </w:rPr>
        <w:t>покупкой</w:t>
      </w:r>
      <w:r>
        <w:rPr>
          <w:spacing w:val="-4"/>
          <w:sz w:val="28"/>
        </w:rPr>
        <w:t xml:space="preserve"> </w:t>
      </w:r>
      <w:r>
        <w:rPr>
          <w:sz w:val="28"/>
        </w:rPr>
        <w:t>вы</w:t>
      </w:r>
      <w:r>
        <w:rPr>
          <w:spacing w:val="-4"/>
          <w:sz w:val="28"/>
        </w:rPr>
        <w:t xml:space="preserve"> </w:t>
      </w:r>
      <w:r>
        <w:rPr>
          <w:sz w:val="28"/>
        </w:rPr>
        <w:t>более</w:t>
      </w:r>
      <w:r>
        <w:rPr>
          <w:spacing w:val="-4"/>
          <w:sz w:val="28"/>
        </w:rPr>
        <w:t xml:space="preserve"> </w:t>
      </w:r>
      <w:r>
        <w:rPr>
          <w:sz w:val="28"/>
        </w:rPr>
        <w:t>всего</w:t>
      </w:r>
      <w:r>
        <w:rPr>
          <w:spacing w:val="-2"/>
          <w:sz w:val="28"/>
        </w:rPr>
        <w:t xml:space="preserve"> довольны?</w:t>
      </w:r>
    </w:p>
    <w:p w:rsidR="008318FD" w:rsidRDefault="008318FD">
      <w:pPr>
        <w:pStyle w:val="a5"/>
        <w:jc w:val="left"/>
        <w:rPr>
          <w:sz w:val="28"/>
        </w:rPr>
        <w:sectPr w:rsidR="008318FD">
          <w:headerReference w:type="default" r:id="rId310"/>
          <w:footerReference w:type="default" r:id="rId311"/>
          <w:pgSz w:w="12240" w:h="15840"/>
          <w:pgMar w:top="1040" w:right="283" w:bottom="280" w:left="992" w:header="729" w:footer="0" w:gutter="0"/>
          <w:cols w:space="720"/>
        </w:sectPr>
      </w:pPr>
    </w:p>
    <w:p w:rsidR="008318FD" w:rsidRDefault="006464FF">
      <w:pPr>
        <w:pStyle w:val="a5"/>
        <w:numPr>
          <w:ilvl w:val="0"/>
          <w:numId w:val="28"/>
        </w:numPr>
        <w:tabs>
          <w:tab w:val="left" w:pos="1059"/>
        </w:tabs>
        <w:spacing w:before="89"/>
        <w:ind w:left="1059" w:hanging="210"/>
        <w:rPr>
          <w:sz w:val="28"/>
        </w:rPr>
      </w:pPr>
      <w:r>
        <w:rPr>
          <w:sz w:val="28"/>
        </w:rPr>
        <w:lastRenderedPageBreak/>
        <w:t>Пришлось</w:t>
      </w:r>
      <w:r>
        <w:rPr>
          <w:spacing w:val="-7"/>
          <w:sz w:val="28"/>
        </w:rPr>
        <w:t xml:space="preserve"> </w:t>
      </w:r>
      <w:r>
        <w:rPr>
          <w:sz w:val="28"/>
        </w:rPr>
        <w:t>ли</w:t>
      </w:r>
      <w:r>
        <w:rPr>
          <w:spacing w:val="-2"/>
          <w:sz w:val="28"/>
        </w:rPr>
        <w:t xml:space="preserve"> </w:t>
      </w:r>
      <w:r>
        <w:rPr>
          <w:sz w:val="28"/>
        </w:rPr>
        <w:t>вам</w:t>
      </w:r>
      <w:r>
        <w:rPr>
          <w:spacing w:val="-5"/>
          <w:sz w:val="28"/>
        </w:rPr>
        <w:t xml:space="preserve"> </w:t>
      </w:r>
      <w:r>
        <w:rPr>
          <w:sz w:val="28"/>
        </w:rPr>
        <w:t>пожалеть</w:t>
      </w:r>
      <w:r>
        <w:rPr>
          <w:spacing w:val="-5"/>
          <w:sz w:val="28"/>
        </w:rPr>
        <w:t xml:space="preserve"> </w:t>
      </w:r>
      <w:r>
        <w:rPr>
          <w:sz w:val="28"/>
        </w:rPr>
        <w:t>о</w:t>
      </w:r>
      <w:r>
        <w:rPr>
          <w:spacing w:val="-2"/>
          <w:sz w:val="28"/>
        </w:rPr>
        <w:t xml:space="preserve"> </w:t>
      </w:r>
      <w:r>
        <w:rPr>
          <w:sz w:val="28"/>
        </w:rPr>
        <w:t>том,</w:t>
      </w:r>
      <w:r>
        <w:rPr>
          <w:spacing w:val="-4"/>
          <w:sz w:val="28"/>
        </w:rPr>
        <w:t xml:space="preserve"> </w:t>
      </w:r>
      <w:r>
        <w:rPr>
          <w:sz w:val="28"/>
        </w:rPr>
        <w:t>что</w:t>
      </w:r>
      <w:r>
        <w:rPr>
          <w:spacing w:val="-6"/>
          <w:sz w:val="28"/>
        </w:rPr>
        <w:t xml:space="preserve"> </w:t>
      </w:r>
      <w:r>
        <w:rPr>
          <w:sz w:val="28"/>
        </w:rPr>
        <w:t>вы</w:t>
      </w:r>
      <w:r>
        <w:rPr>
          <w:spacing w:val="-2"/>
          <w:sz w:val="28"/>
        </w:rPr>
        <w:t xml:space="preserve"> </w:t>
      </w:r>
      <w:r>
        <w:rPr>
          <w:sz w:val="28"/>
        </w:rPr>
        <w:t>чего-то</w:t>
      </w:r>
      <w:r>
        <w:rPr>
          <w:spacing w:val="-1"/>
          <w:sz w:val="28"/>
        </w:rPr>
        <w:t xml:space="preserve"> </w:t>
      </w:r>
      <w:r>
        <w:rPr>
          <w:sz w:val="28"/>
        </w:rPr>
        <w:t>не</w:t>
      </w:r>
      <w:r>
        <w:rPr>
          <w:spacing w:val="-5"/>
          <w:sz w:val="28"/>
        </w:rPr>
        <w:t xml:space="preserve"> </w:t>
      </w:r>
      <w:r>
        <w:rPr>
          <w:spacing w:val="-2"/>
          <w:sz w:val="28"/>
        </w:rPr>
        <w:t>приобрели?</w:t>
      </w:r>
    </w:p>
    <w:p w:rsidR="008318FD" w:rsidRDefault="006464FF">
      <w:pPr>
        <w:pStyle w:val="a5"/>
        <w:numPr>
          <w:ilvl w:val="0"/>
          <w:numId w:val="28"/>
        </w:numPr>
        <w:tabs>
          <w:tab w:val="left" w:pos="1059"/>
        </w:tabs>
        <w:spacing w:before="164"/>
        <w:ind w:left="1059" w:hanging="210"/>
        <w:rPr>
          <w:sz w:val="28"/>
        </w:rPr>
      </w:pPr>
      <w:r>
        <w:rPr>
          <w:sz w:val="28"/>
        </w:rPr>
        <w:t>Хотели</w:t>
      </w:r>
      <w:r>
        <w:rPr>
          <w:spacing w:val="-9"/>
          <w:sz w:val="28"/>
        </w:rPr>
        <w:t xml:space="preserve"> </w:t>
      </w:r>
      <w:r>
        <w:rPr>
          <w:sz w:val="28"/>
        </w:rPr>
        <w:t>бы</w:t>
      </w:r>
      <w:r>
        <w:rPr>
          <w:spacing w:val="-4"/>
          <w:sz w:val="28"/>
        </w:rPr>
        <w:t xml:space="preserve"> </w:t>
      </w:r>
      <w:r>
        <w:rPr>
          <w:sz w:val="28"/>
        </w:rPr>
        <w:t>вы</w:t>
      </w:r>
      <w:r>
        <w:rPr>
          <w:spacing w:val="-4"/>
          <w:sz w:val="28"/>
        </w:rPr>
        <w:t xml:space="preserve"> </w:t>
      </w:r>
      <w:r>
        <w:rPr>
          <w:sz w:val="28"/>
        </w:rPr>
        <w:t>что-нибудь</w:t>
      </w:r>
      <w:r>
        <w:rPr>
          <w:spacing w:val="-5"/>
          <w:sz w:val="28"/>
        </w:rPr>
        <w:t xml:space="preserve"> </w:t>
      </w:r>
      <w:r>
        <w:rPr>
          <w:sz w:val="28"/>
        </w:rPr>
        <w:t>изменить</w:t>
      </w:r>
      <w:r>
        <w:rPr>
          <w:spacing w:val="-5"/>
          <w:sz w:val="28"/>
        </w:rPr>
        <w:t xml:space="preserve"> </w:t>
      </w:r>
      <w:r>
        <w:rPr>
          <w:sz w:val="28"/>
        </w:rPr>
        <w:t>в</w:t>
      </w:r>
      <w:r>
        <w:rPr>
          <w:spacing w:val="-5"/>
          <w:sz w:val="28"/>
        </w:rPr>
        <w:t xml:space="preserve"> </w:t>
      </w:r>
      <w:r>
        <w:rPr>
          <w:sz w:val="28"/>
        </w:rPr>
        <w:t>правилах</w:t>
      </w:r>
      <w:r>
        <w:rPr>
          <w:spacing w:val="-3"/>
          <w:sz w:val="28"/>
        </w:rPr>
        <w:t xml:space="preserve"> </w:t>
      </w:r>
      <w:r>
        <w:rPr>
          <w:spacing w:val="-2"/>
          <w:sz w:val="28"/>
        </w:rPr>
        <w:t>игры?»</w:t>
      </w:r>
    </w:p>
    <w:p w:rsidR="008318FD" w:rsidRDefault="006464FF">
      <w:pPr>
        <w:pStyle w:val="a3"/>
        <w:spacing w:before="160" w:line="360" w:lineRule="auto"/>
        <w:ind w:right="287" w:firstLine="708"/>
      </w:pPr>
      <w:r>
        <w:t>Вероятнее</w:t>
      </w:r>
      <w:r>
        <w:rPr>
          <w:spacing w:val="80"/>
        </w:rPr>
        <w:t xml:space="preserve"> </w:t>
      </w:r>
      <w:r>
        <w:t>всего,</w:t>
      </w:r>
      <w:r>
        <w:rPr>
          <w:spacing w:val="80"/>
        </w:rPr>
        <w:t xml:space="preserve"> </w:t>
      </w:r>
      <w:r>
        <w:t>участники</w:t>
      </w:r>
      <w:r>
        <w:rPr>
          <w:spacing w:val="80"/>
        </w:rPr>
        <w:t xml:space="preserve"> </w:t>
      </w:r>
      <w:r>
        <w:t>выдвинут</w:t>
      </w:r>
      <w:r>
        <w:rPr>
          <w:spacing w:val="80"/>
        </w:rPr>
        <w:t xml:space="preserve"> </w:t>
      </w:r>
      <w:r>
        <w:t>следующие</w:t>
      </w:r>
      <w:r>
        <w:rPr>
          <w:spacing w:val="80"/>
        </w:rPr>
        <w:t xml:space="preserve"> </w:t>
      </w:r>
      <w:r>
        <w:t>предложения:</w:t>
      </w:r>
      <w:r>
        <w:rPr>
          <w:spacing w:val="80"/>
        </w:rPr>
        <w:t xml:space="preserve"> </w:t>
      </w:r>
      <w:r>
        <w:t>«Прежде, чем что-то покупать, надо узнать, что еще будет продаваться»; «Я хотел бы, чтобы можно было обменять ранее купленную вещь на любую другую, объявленную позже»;</w:t>
      </w:r>
    </w:p>
    <w:p w:rsidR="008318FD" w:rsidRDefault="006464FF">
      <w:pPr>
        <w:pStyle w:val="a3"/>
        <w:spacing w:before="1" w:line="360" w:lineRule="auto"/>
        <w:ind w:right="278"/>
      </w:pPr>
      <w:r>
        <w:t>«Нужно,</w:t>
      </w:r>
      <w:r>
        <w:rPr>
          <w:spacing w:val="-15"/>
        </w:rPr>
        <w:t xml:space="preserve"> </w:t>
      </w:r>
      <w:r>
        <w:t>чтобы</w:t>
      </w:r>
      <w:r>
        <w:rPr>
          <w:spacing w:val="-14"/>
        </w:rPr>
        <w:t xml:space="preserve"> </w:t>
      </w:r>
      <w:r>
        <w:t>перед</w:t>
      </w:r>
      <w:r>
        <w:rPr>
          <w:spacing w:val="-15"/>
        </w:rPr>
        <w:t xml:space="preserve"> </w:t>
      </w:r>
      <w:r>
        <w:t>началом</w:t>
      </w:r>
      <w:r>
        <w:rPr>
          <w:spacing w:val="-17"/>
        </w:rPr>
        <w:t xml:space="preserve"> </w:t>
      </w:r>
      <w:r>
        <w:t>игры</w:t>
      </w:r>
      <w:r>
        <w:rPr>
          <w:spacing w:val="-17"/>
        </w:rPr>
        <w:t xml:space="preserve"> </w:t>
      </w:r>
      <w:r>
        <w:t>нам</w:t>
      </w:r>
      <w:r>
        <w:rPr>
          <w:spacing w:val="-17"/>
        </w:rPr>
        <w:t xml:space="preserve"> </w:t>
      </w:r>
      <w:r>
        <w:t>выдали</w:t>
      </w:r>
      <w:r>
        <w:rPr>
          <w:spacing w:val="-14"/>
        </w:rPr>
        <w:t xml:space="preserve"> </w:t>
      </w:r>
      <w:proofErr w:type="gramStart"/>
      <w:r>
        <w:t>побольше</w:t>
      </w:r>
      <w:proofErr w:type="gramEnd"/>
      <w:r>
        <w:rPr>
          <w:spacing w:val="-15"/>
        </w:rPr>
        <w:t xml:space="preserve"> </w:t>
      </w:r>
      <w:r>
        <w:t>жетонов».</w:t>
      </w:r>
      <w:r>
        <w:rPr>
          <w:spacing w:val="-15"/>
        </w:rPr>
        <w:t xml:space="preserve"> </w:t>
      </w:r>
      <w:r>
        <w:t>Ве</w:t>
      </w:r>
      <w:r>
        <w:t>дущий</w:t>
      </w:r>
      <w:r>
        <w:rPr>
          <w:spacing w:val="-17"/>
        </w:rPr>
        <w:t xml:space="preserve"> </w:t>
      </w:r>
      <w:r>
        <w:t>помогает участникам увидеть связь между выбором покупок и определенными личностными качествами.</w:t>
      </w:r>
      <w:r>
        <w:rPr>
          <w:spacing w:val="80"/>
        </w:rPr>
        <w:t xml:space="preserve"> </w:t>
      </w:r>
      <w:r>
        <w:t>Например,</w:t>
      </w:r>
      <w:r>
        <w:rPr>
          <w:spacing w:val="80"/>
        </w:rPr>
        <w:t xml:space="preserve"> </w:t>
      </w:r>
      <w:r>
        <w:t>участник</w:t>
      </w:r>
      <w:r>
        <w:rPr>
          <w:spacing w:val="80"/>
        </w:rPr>
        <w:t xml:space="preserve"> </w:t>
      </w:r>
      <w:r>
        <w:t>отдал</w:t>
      </w:r>
      <w:r>
        <w:rPr>
          <w:spacing w:val="80"/>
        </w:rPr>
        <w:t xml:space="preserve"> </w:t>
      </w:r>
      <w:r>
        <w:t>жетон</w:t>
      </w:r>
      <w:r>
        <w:rPr>
          <w:spacing w:val="80"/>
        </w:rPr>
        <w:t xml:space="preserve"> </w:t>
      </w:r>
      <w:r>
        <w:t>за</w:t>
      </w:r>
      <w:r>
        <w:rPr>
          <w:spacing w:val="80"/>
        </w:rPr>
        <w:t xml:space="preserve"> </w:t>
      </w:r>
      <w:r>
        <w:t>изменение</w:t>
      </w:r>
      <w:r>
        <w:rPr>
          <w:spacing w:val="80"/>
        </w:rPr>
        <w:t xml:space="preserve"> </w:t>
      </w:r>
      <w:r>
        <w:t>внешности</w:t>
      </w:r>
      <w:r>
        <w:rPr>
          <w:spacing w:val="80"/>
        </w:rPr>
        <w:t xml:space="preserve"> </w:t>
      </w:r>
      <w:r>
        <w:t>–</w:t>
      </w:r>
      <w:r>
        <w:rPr>
          <w:spacing w:val="80"/>
        </w:rPr>
        <w:t xml:space="preserve"> </w:t>
      </w:r>
      <w:r>
        <w:t>значит, он придает большое значение тому, что думают о нем окружающие. Если предпочел быть довольн</w:t>
      </w:r>
      <w:r>
        <w:t>ым собой – значит, больше ценит свое мнение о себе.</w:t>
      </w:r>
    </w:p>
    <w:p w:rsidR="008318FD" w:rsidRDefault="006464FF">
      <w:pPr>
        <w:pStyle w:val="a3"/>
        <w:spacing w:line="360" w:lineRule="auto"/>
        <w:ind w:right="280" w:firstLine="708"/>
      </w:pPr>
      <w:r>
        <w:rPr>
          <w:i/>
        </w:rPr>
        <w:t xml:space="preserve">Ведущий: </w:t>
      </w:r>
      <w:r>
        <w:t xml:space="preserve">«Большинство ваших предложений </w:t>
      </w:r>
      <w:proofErr w:type="gramStart"/>
      <w:r>
        <w:t>понятны</w:t>
      </w:r>
      <w:proofErr w:type="gramEnd"/>
      <w:r>
        <w:t xml:space="preserve"> и разумны. Но проблема заключается</w:t>
      </w:r>
      <w:r>
        <w:rPr>
          <w:spacing w:val="80"/>
          <w:w w:val="150"/>
        </w:rPr>
        <w:t xml:space="preserve"> </w:t>
      </w:r>
      <w:r>
        <w:t>в</w:t>
      </w:r>
      <w:r>
        <w:rPr>
          <w:spacing w:val="80"/>
          <w:w w:val="150"/>
        </w:rPr>
        <w:t xml:space="preserve"> </w:t>
      </w:r>
      <w:r>
        <w:t>том,</w:t>
      </w:r>
      <w:r>
        <w:rPr>
          <w:spacing w:val="80"/>
          <w:w w:val="150"/>
        </w:rPr>
        <w:t xml:space="preserve"> </w:t>
      </w:r>
      <w:r>
        <w:t>что</w:t>
      </w:r>
      <w:r>
        <w:rPr>
          <w:spacing w:val="80"/>
          <w:w w:val="150"/>
        </w:rPr>
        <w:t xml:space="preserve"> </w:t>
      </w:r>
      <w:r>
        <w:t>в</w:t>
      </w:r>
      <w:r>
        <w:rPr>
          <w:spacing w:val="80"/>
          <w:w w:val="150"/>
        </w:rPr>
        <w:t xml:space="preserve"> </w:t>
      </w:r>
      <w:r>
        <w:t>жизни</w:t>
      </w:r>
      <w:r>
        <w:rPr>
          <w:spacing w:val="80"/>
          <w:w w:val="150"/>
        </w:rPr>
        <w:t xml:space="preserve"> </w:t>
      </w:r>
      <w:r>
        <w:t>так</w:t>
      </w:r>
      <w:r>
        <w:rPr>
          <w:spacing w:val="80"/>
          <w:w w:val="150"/>
        </w:rPr>
        <w:t xml:space="preserve"> </w:t>
      </w:r>
      <w:r>
        <w:t>не</w:t>
      </w:r>
      <w:r>
        <w:rPr>
          <w:spacing w:val="80"/>
          <w:w w:val="150"/>
        </w:rPr>
        <w:t xml:space="preserve"> </w:t>
      </w:r>
      <w:r>
        <w:t>бывает.</w:t>
      </w:r>
      <w:r>
        <w:rPr>
          <w:spacing w:val="80"/>
          <w:w w:val="150"/>
        </w:rPr>
        <w:t xml:space="preserve"> </w:t>
      </w:r>
      <w:r>
        <w:t>Нельзя</w:t>
      </w:r>
      <w:r>
        <w:rPr>
          <w:spacing w:val="80"/>
          <w:w w:val="150"/>
        </w:rPr>
        <w:t xml:space="preserve"> </w:t>
      </w:r>
      <w:r>
        <w:t>дважды</w:t>
      </w:r>
      <w:r>
        <w:rPr>
          <w:spacing w:val="80"/>
          <w:w w:val="150"/>
        </w:rPr>
        <w:t xml:space="preserve"> </w:t>
      </w:r>
      <w:r>
        <w:t>сделать</w:t>
      </w:r>
      <w:r>
        <w:rPr>
          <w:spacing w:val="80"/>
          <w:w w:val="150"/>
        </w:rPr>
        <w:t xml:space="preserve"> </w:t>
      </w:r>
      <w:r>
        <w:t>один и тот же выбор, как невозможно «отменить» последствия ранее принятого решения. Нельзя</w:t>
      </w:r>
      <w:r>
        <w:rPr>
          <w:spacing w:val="80"/>
        </w:rPr>
        <w:t xml:space="preserve"> </w:t>
      </w:r>
      <w:r>
        <w:t>добиться</w:t>
      </w:r>
      <w:r>
        <w:rPr>
          <w:spacing w:val="80"/>
        </w:rPr>
        <w:t xml:space="preserve"> </w:t>
      </w:r>
      <w:r>
        <w:t>всего</w:t>
      </w:r>
      <w:r>
        <w:rPr>
          <w:spacing w:val="80"/>
        </w:rPr>
        <w:t xml:space="preserve"> </w:t>
      </w:r>
      <w:r>
        <w:t>сразу</w:t>
      </w:r>
      <w:r>
        <w:rPr>
          <w:spacing w:val="80"/>
        </w:rPr>
        <w:t xml:space="preserve"> </w:t>
      </w:r>
      <w:r>
        <w:t>или</w:t>
      </w:r>
      <w:r>
        <w:rPr>
          <w:spacing w:val="80"/>
        </w:rPr>
        <w:t xml:space="preserve"> </w:t>
      </w:r>
      <w:r>
        <w:t>воспользоваться</w:t>
      </w:r>
      <w:r>
        <w:rPr>
          <w:spacing w:val="80"/>
        </w:rPr>
        <w:t xml:space="preserve"> </w:t>
      </w:r>
      <w:r>
        <w:t>сразу</w:t>
      </w:r>
      <w:r>
        <w:rPr>
          <w:spacing w:val="80"/>
        </w:rPr>
        <w:t xml:space="preserve"> </w:t>
      </w:r>
      <w:r>
        <w:t>всеми</w:t>
      </w:r>
      <w:r>
        <w:rPr>
          <w:spacing w:val="80"/>
        </w:rPr>
        <w:t xml:space="preserve"> </w:t>
      </w:r>
      <w:r>
        <w:t>возможностями. Мы не знаем заранее, из чего придется выбирать в будущем. Всегда будут ограничены время, силы, вы</w:t>
      </w:r>
      <w:r>
        <w:t>бор возможностей, деньги, интерес. Важно, чтобы вы при этом понимали,</w:t>
      </w:r>
      <w:r>
        <w:rPr>
          <w:spacing w:val="40"/>
        </w:rPr>
        <w:t xml:space="preserve"> </w:t>
      </w:r>
      <w:r>
        <w:t>согласуется</w:t>
      </w:r>
      <w:r>
        <w:rPr>
          <w:spacing w:val="40"/>
        </w:rPr>
        <w:t xml:space="preserve"> </w:t>
      </w:r>
      <w:r>
        <w:t>ли</w:t>
      </w:r>
      <w:r>
        <w:rPr>
          <w:spacing w:val="40"/>
        </w:rPr>
        <w:t xml:space="preserve"> </w:t>
      </w:r>
      <w:r>
        <w:t>ваш</w:t>
      </w:r>
      <w:r>
        <w:rPr>
          <w:spacing w:val="40"/>
        </w:rPr>
        <w:t xml:space="preserve"> </w:t>
      </w:r>
      <w:r>
        <w:t>выбор</w:t>
      </w:r>
      <w:r>
        <w:rPr>
          <w:spacing w:val="40"/>
        </w:rPr>
        <w:t xml:space="preserve"> </w:t>
      </w:r>
      <w:r>
        <w:t>с</w:t>
      </w:r>
      <w:r>
        <w:rPr>
          <w:spacing w:val="40"/>
        </w:rPr>
        <w:t xml:space="preserve"> </w:t>
      </w:r>
      <w:r>
        <w:t>вашей</w:t>
      </w:r>
      <w:r>
        <w:rPr>
          <w:spacing w:val="40"/>
        </w:rPr>
        <w:t xml:space="preserve"> </w:t>
      </w:r>
      <w:r>
        <w:t>системой</w:t>
      </w:r>
      <w:r>
        <w:rPr>
          <w:spacing w:val="40"/>
        </w:rPr>
        <w:t xml:space="preserve"> </w:t>
      </w:r>
      <w:r>
        <w:t>ценностей;</w:t>
      </w:r>
      <w:r>
        <w:rPr>
          <w:spacing w:val="40"/>
        </w:rPr>
        <w:t xml:space="preserve"> </w:t>
      </w:r>
      <w:r>
        <w:t>действительно</w:t>
      </w:r>
      <w:r>
        <w:rPr>
          <w:spacing w:val="40"/>
        </w:rPr>
        <w:t xml:space="preserve"> </w:t>
      </w:r>
      <w:r>
        <w:t>ли</w:t>
      </w:r>
      <w:r>
        <w:rPr>
          <w:spacing w:val="-1"/>
        </w:rPr>
        <w:t xml:space="preserve"> </w:t>
      </w:r>
      <w:r>
        <w:t>то,</w:t>
      </w:r>
      <w:r>
        <w:rPr>
          <w:spacing w:val="-2"/>
        </w:rPr>
        <w:t xml:space="preserve"> </w:t>
      </w:r>
      <w:r>
        <w:t>что</w:t>
      </w:r>
      <w:r>
        <w:rPr>
          <w:spacing w:val="-2"/>
        </w:rPr>
        <w:t xml:space="preserve"> </w:t>
      </w:r>
      <w:r>
        <w:t>принято</w:t>
      </w:r>
      <w:r>
        <w:rPr>
          <w:spacing w:val="-1"/>
        </w:rPr>
        <w:t xml:space="preserve"> </w:t>
      </w:r>
      <w:r>
        <w:t>считать</w:t>
      </w:r>
      <w:r>
        <w:rPr>
          <w:spacing w:val="-3"/>
        </w:rPr>
        <w:t xml:space="preserve"> </w:t>
      </w:r>
      <w:r>
        <w:t>признаками</w:t>
      </w:r>
      <w:r>
        <w:rPr>
          <w:spacing w:val="-2"/>
        </w:rPr>
        <w:t xml:space="preserve"> </w:t>
      </w:r>
      <w:r>
        <w:t>высокого</w:t>
      </w:r>
      <w:r>
        <w:rPr>
          <w:spacing w:val="-1"/>
        </w:rPr>
        <w:t xml:space="preserve"> </w:t>
      </w:r>
      <w:r>
        <w:t>статуса,</w:t>
      </w:r>
      <w:r>
        <w:rPr>
          <w:spacing w:val="-2"/>
        </w:rPr>
        <w:t xml:space="preserve"> </w:t>
      </w:r>
      <w:r>
        <w:t>достижений,</w:t>
      </w:r>
      <w:r>
        <w:rPr>
          <w:spacing w:val="-2"/>
        </w:rPr>
        <w:t xml:space="preserve"> </w:t>
      </w:r>
      <w:r>
        <w:t>успеха,</w:t>
      </w:r>
      <w:r>
        <w:rPr>
          <w:spacing w:val="-4"/>
        </w:rPr>
        <w:t xml:space="preserve"> </w:t>
      </w:r>
      <w:r>
        <w:t>является таковыми</w:t>
      </w:r>
      <w:r>
        <w:rPr>
          <w:spacing w:val="-9"/>
        </w:rPr>
        <w:t xml:space="preserve"> </w:t>
      </w:r>
      <w:r>
        <w:t>и</w:t>
      </w:r>
      <w:r>
        <w:rPr>
          <w:spacing w:val="-7"/>
        </w:rPr>
        <w:t xml:space="preserve"> </w:t>
      </w:r>
      <w:r>
        <w:t>заслуживает</w:t>
      </w:r>
      <w:r>
        <w:rPr>
          <w:spacing w:val="-8"/>
        </w:rPr>
        <w:t xml:space="preserve"> </w:t>
      </w:r>
      <w:r>
        <w:t>своей</w:t>
      </w:r>
      <w:r>
        <w:rPr>
          <w:spacing w:val="-10"/>
        </w:rPr>
        <w:t xml:space="preserve"> </w:t>
      </w:r>
      <w:r>
        <w:t>цены</w:t>
      </w:r>
      <w:r>
        <w:rPr>
          <w:spacing w:val="-4"/>
        </w:rPr>
        <w:t xml:space="preserve"> </w:t>
      </w:r>
      <w:r>
        <w:t>–</w:t>
      </w:r>
      <w:r>
        <w:rPr>
          <w:spacing w:val="-6"/>
        </w:rPr>
        <w:t xml:space="preserve"> </w:t>
      </w:r>
      <w:r>
        <w:t>вашего</w:t>
      </w:r>
      <w:r>
        <w:rPr>
          <w:spacing w:val="-7"/>
        </w:rPr>
        <w:t xml:space="preserve"> </w:t>
      </w:r>
      <w:r>
        <w:t>времени,</w:t>
      </w:r>
      <w:r>
        <w:rPr>
          <w:spacing w:val="-8"/>
        </w:rPr>
        <w:t xml:space="preserve"> </w:t>
      </w:r>
      <w:r>
        <w:t>энергии,</w:t>
      </w:r>
      <w:r>
        <w:rPr>
          <w:spacing w:val="-8"/>
        </w:rPr>
        <w:t xml:space="preserve"> </w:t>
      </w:r>
      <w:r>
        <w:t>сил,</w:t>
      </w:r>
      <w:r>
        <w:rPr>
          <w:spacing w:val="-8"/>
        </w:rPr>
        <w:t xml:space="preserve"> </w:t>
      </w:r>
      <w:r>
        <w:t>таланта</w:t>
      </w:r>
      <w:r>
        <w:rPr>
          <w:spacing w:val="-7"/>
        </w:rPr>
        <w:t xml:space="preserve"> </w:t>
      </w:r>
      <w:r>
        <w:t>–</w:t>
      </w:r>
      <w:r>
        <w:rPr>
          <w:spacing w:val="-6"/>
        </w:rPr>
        <w:t xml:space="preserve"> </w:t>
      </w:r>
      <w:r>
        <w:t>или</w:t>
      </w:r>
      <w:r>
        <w:rPr>
          <w:spacing w:val="-7"/>
        </w:rPr>
        <w:t xml:space="preserve"> </w:t>
      </w:r>
      <w:r>
        <w:t xml:space="preserve">свои ресурсы следует направить на что-то иное. За все, что вы для себя изберете, придется </w:t>
      </w:r>
      <w:r>
        <w:rPr>
          <w:spacing w:val="-2"/>
        </w:rPr>
        <w:t>платить</w:t>
      </w:r>
      <w:r>
        <w:rPr>
          <w:spacing w:val="-13"/>
        </w:rPr>
        <w:t xml:space="preserve"> </w:t>
      </w:r>
      <w:r>
        <w:rPr>
          <w:spacing w:val="-2"/>
        </w:rPr>
        <w:t>какую-то</w:t>
      </w:r>
      <w:r>
        <w:rPr>
          <w:spacing w:val="-10"/>
        </w:rPr>
        <w:t xml:space="preserve"> </w:t>
      </w:r>
      <w:r>
        <w:rPr>
          <w:spacing w:val="-2"/>
        </w:rPr>
        <w:t>цену,</w:t>
      </w:r>
      <w:r>
        <w:rPr>
          <w:spacing w:val="-11"/>
        </w:rPr>
        <w:t xml:space="preserve"> </w:t>
      </w:r>
      <w:r>
        <w:rPr>
          <w:spacing w:val="-2"/>
        </w:rPr>
        <w:t>и</w:t>
      </w:r>
      <w:r>
        <w:rPr>
          <w:spacing w:val="-9"/>
        </w:rPr>
        <w:t xml:space="preserve"> </w:t>
      </w:r>
      <w:r>
        <w:rPr>
          <w:spacing w:val="-2"/>
        </w:rPr>
        <w:t>во</w:t>
      </w:r>
      <w:r>
        <w:rPr>
          <w:spacing w:val="-10"/>
        </w:rPr>
        <w:t xml:space="preserve"> </w:t>
      </w:r>
      <w:r>
        <w:rPr>
          <w:spacing w:val="-2"/>
        </w:rPr>
        <w:t>многих</w:t>
      </w:r>
      <w:r>
        <w:rPr>
          <w:spacing w:val="-10"/>
        </w:rPr>
        <w:t xml:space="preserve"> </w:t>
      </w:r>
      <w:r>
        <w:rPr>
          <w:spacing w:val="-2"/>
        </w:rPr>
        <w:t>случаях</w:t>
      </w:r>
      <w:r>
        <w:rPr>
          <w:spacing w:val="-8"/>
        </w:rPr>
        <w:t xml:space="preserve"> </w:t>
      </w:r>
      <w:r>
        <w:rPr>
          <w:spacing w:val="-2"/>
        </w:rPr>
        <w:t>цена</w:t>
      </w:r>
      <w:r>
        <w:rPr>
          <w:spacing w:val="-11"/>
        </w:rPr>
        <w:t xml:space="preserve"> </w:t>
      </w:r>
      <w:r>
        <w:rPr>
          <w:spacing w:val="-2"/>
        </w:rPr>
        <w:t>окажется</w:t>
      </w:r>
      <w:r>
        <w:rPr>
          <w:spacing w:val="-9"/>
        </w:rPr>
        <w:t xml:space="preserve"> </w:t>
      </w:r>
      <w:r>
        <w:rPr>
          <w:spacing w:val="-2"/>
        </w:rPr>
        <w:t>выше,</w:t>
      </w:r>
      <w:r>
        <w:rPr>
          <w:spacing w:val="-11"/>
        </w:rPr>
        <w:t xml:space="preserve"> </w:t>
      </w:r>
      <w:r>
        <w:rPr>
          <w:spacing w:val="-2"/>
        </w:rPr>
        <w:t>чем</w:t>
      </w:r>
      <w:r>
        <w:rPr>
          <w:spacing w:val="-10"/>
        </w:rPr>
        <w:t xml:space="preserve"> </w:t>
      </w:r>
      <w:r>
        <w:rPr>
          <w:spacing w:val="-2"/>
        </w:rPr>
        <w:t>вы</w:t>
      </w:r>
      <w:r>
        <w:rPr>
          <w:spacing w:val="-9"/>
        </w:rPr>
        <w:t xml:space="preserve"> </w:t>
      </w:r>
      <w:r>
        <w:rPr>
          <w:spacing w:val="-2"/>
        </w:rPr>
        <w:t>предполагали».</w:t>
      </w:r>
    </w:p>
    <w:p w:rsidR="008318FD" w:rsidRDefault="006464FF">
      <w:pPr>
        <w:spacing w:line="362" w:lineRule="auto"/>
        <w:ind w:left="849" w:right="5695"/>
        <w:jc w:val="both"/>
        <w:rPr>
          <w:sz w:val="28"/>
        </w:rPr>
      </w:pPr>
      <w:r>
        <w:rPr>
          <w:i/>
          <w:sz w:val="28"/>
        </w:rPr>
        <w:t>Упражнение</w:t>
      </w:r>
      <w:r>
        <w:rPr>
          <w:i/>
          <w:spacing w:val="-9"/>
          <w:sz w:val="28"/>
        </w:rPr>
        <w:t xml:space="preserve"> </w:t>
      </w:r>
      <w:r>
        <w:rPr>
          <w:i/>
          <w:sz w:val="28"/>
        </w:rPr>
        <w:t>4</w:t>
      </w:r>
      <w:r>
        <w:rPr>
          <w:i/>
          <w:spacing w:val="-5"/>
          <w:sz w:val="28"/>
        </w:rPr>
        <w:t xml:space="preserve"> </w:t>
      </w:r>
      <w:r>
        <w:rPr>
          <w:i/>
          <w:sz w:val="28"/>
        </w:rPr>
        <w:t>«Я</w:t>
      </w:r>
      <w:r>
        <w:rPr>
          <w:i/>
          <w:spacing w:val="-6"/>
          <w:sz w:val="28"/>
        </w:rPr>
        <w:t xml:space="preserve"> </w:t>
      </w:r>
      <w:r>
        <w:rPr>
          <w:i/>
          <w:sz w:val="28"/>
        </w:rPr>
        <w:t>могу</w:t>
      </w:r>
      <w:r>
        <w:rPr>
          <w:i/>
          <w:spacing w:val="-6"/>
          <w:sz w:val="28"/>
        </w:rPr>
        <w:t xml:space="preserve"> </w:t>
      </w:r>
      <w:r>
        <w:rPr>
          <w:i/>
          <w:sz w:val="28"/>
        </w:rPr>
        <w:t>себе</w:t>
      </w:r>
      <w:r>
        <w:rPr>
          <w:i/>
          <w:spacing w:val="-9"/>
          <w:sz w:val="28"/>
        </w:rPr>
        <w:t xml:space="preserve"> </w:t>
      </w:r>
      <w:r>
        <w:rPr>
          <w:i/>
          <w:sz w:val="28"/>
        </w:rPr>
        <w:t>помочь</w:t>
      </w:r>
      <w:r>
        <w:rPr>
          <w:sz w:val="28"/>
        </w:rPr>
        <w:t xml:space="preserve">» </w:t>
      </w:r>
      <w:r>
        <w:rPr>
          <w:i/>
          <w:sz w:val="28"/>
        </w:rPr>
        <w:t>В</w:t>
      </w:r>
      <w:r>
        <w:rPr>
          <w:i/>
          <w:sz w:val="28"/>
        </w:rPr>
        <w:t xml:space="preserve">ремя: </w:t>
      </w:r>
      <w:r>
        <w:rPr>
          <w:sz w:val="28"/>
        </w:rPr>
        <w:t>15 минут.</w:t>
      </w:r>
    </w:p>
    <w:p w:rsidR="008318FD" w:rsidRDefault="006464FF">
      <w:pPr>
        <w:pStyle w:val="a3"/>
        <w:spacing w:line="360" w:lineRule="auto"/>
        <w:ind w:right="288" w:firstLine="708"/>
      </w:pPr>
      <w:r>
        <w:rPr>
          <w:i/>
        </w:rPr>
        <w:t xml:space="preserve">Цель упражнения: </w:t>
      </w:r>
      <w:r>
        <w:t xml:space="preserve">развитие навыков </w:t>
      </w:r>
      <w:proofErr w:type="spellStart"/>
      <w:r>
        <w:t>саморегуляции</w:t>
      </w:r>
      <w:proofErr w:type="spellEnd"/>
      <w:r>
        <w:t>, умений снижать эмоциональное напряжение.</w:t>
      </w:r>
    </w:p>
    <w:p w:rsidR="008318FD" w:rsidRDefault="006464FF">
      <w:pPr>
        <w:pStyle w:val="a3"/>
        <w:spacing w:line="360" w:lineRule="auto"/>
        <w:ind w:right="280" w:firstLine="708"/>
      </w:pPr>
      <w:r>
        <w:rPr>
          <w:i/>
        </w:rPr>
        <w:t>Ведущий:</w:t>
      </w:r>
      <w:r>
        <w:rPr>
          <w:i/>
          <w:spacing w:val="-8"/>
        </w:rPr>
        <w:t xml:space="preserve"> </w:t>
      </w:r>
      <w:r>
        <w:t>«Ситуации</w:t>
      </w:r>
      <w:r>
        <w:rPr>
          <w:spacing w:val="-8"/>
        </w:rPr>
        <w:t xml:space="preserve"> </w:t>
      </w:r>
      <w:r>
        <w:t>принятия</w:t>
      </w:r>
      <w:r>
        <w:rPr>
          <w:spacing w:val="-8"/>
        </w:rPr>
        <w:t xml:space="preserve"> </w:t>
      </w:r>
      <w:r>
        <w:t>значимых</w:t>
      </w:r>
      <w:r>
        <w:rPr>
          <w:spacing w:val="-8"/>
        </w:rPr>
        <w:t xml:space="preserve"> </w:t>
      </w:r>
      <w:r>
        <w:t>решений,</w:t>
      </w:r>
      <w:r>
        <w:rPr>
          <w:spacing w:val="-9"/>
        </w:rPr>
        <w:t xml:space="preserve"> </w:t>
      </w:r>
      <w:r>
        <w:t>конфликты,</w:t>
      </w:r>
      <w:r>
        <w:rPr>
          <w:spacing w:val="-8"/>
        </w:rPr>
        <w:t xml:space="preserve"> </w:t>
      </w:r>
      <w:r>
        <w:t>сопровождающие нашу повседневную жизнь, затруднительные жизненные ситуации, тем более – травматические</w:t>
      </w:r>
      <w:r>
        <w:rPr>
          <w:spacing w:val="48"/>
        </w:rPr>
        <w:t xml:space="preserve">  </w:t>
      </w:r>
      <w:r>
        <w:t>события</w:t>
      </w:r>
      <w:r>
        <w:rPr>
          <w:spacing w:val="48"/>
        </w:rPr>
        <w:t xml:space="preserve">  </w:t>
      </w:r>
      <w:r>
        <w:t>способны</w:t>
      </w:r>
      <w:r>
        <w:rPr>
          <w:spacing w:val="48"/>
        </w:rPr>
        <w:t xml:space="preserve">  </w:t>
      </w:r>
      <w:r>
        <w:t>вызвать</w:t>
      </w:r>
      <w:r>
        <w:rPr>
          <w:spacing w:val="48"/>
        </w:rPr>
        <w:t xml:space="preserve">  </w:t>
      </w:r>
      <w:r>
        <w:t>стрессовые</w:t>
      </w:r>
      <w:r>
        <w:rPr>
          <w:spacing w:val="48"/>
        </w:rPr>
        <w:t xml:space="preserve">  </w:t>
      </w:r>
      <w:r>
        <w:t>реакции,</w:t>
      </w:r>
      <w:r>
        <w:rPr>
          <w:spacing w:val="48"/>
        </w:rPr>
        <w:t xml:space="preserve">  </w:t>
      </w:r>
      <w:proofErr w:type="gramStart"/>
      <w:r>
        <w:rPr>
          <w:spacing w:val="-2"/>
        </w:rPr>
        <w:t>субъективный</w:t>
      </w:r>
      <w:proofErr w:type="gramEnd"/>
    </w:p>
    <w:p w:rsidR="008318FD" w:rsidRDefault="008318FD">
      <w:pPr>
        <w:pStyle w:val="a3"/>
        <w:spacing w:line="360" w:lineRule="auto"/>
        <w:sectPr w:rsidR="008318FD">
          <w:headerReference w:type="default" r:id="rId312"/>
          <w:footerReference w:type="default" r:id="rId313"/>
          <w:pgSz w:w="12240" w:h="15840"/>
          <w:pgMar w:top="1040" w:right="283" w:bottom="280" w:left="992" w:header="729" w:footer="0" w:gutter="0"/>
          <w:cols w:space="720"/>
        </w:sectPr>
      </w:pPr>
    </w:p>
    <w:p w:rsidR="008318FD" w:rsidRDefault="006464FF">
      <w:pPr>
        <w:pStyle w:val="a3"/>
        <w:spacing w:before="89" w:line="360" w:lineRule="auto"/>
        <w:ind w:right="284"/>
      </w:pPr>
      <w:bookmarkStart w:id="69" w:name="_bookmark68"/>
      <w:bookmarkEnd w:id="69"/>
      <w:r>
        <w:lastRenderedPageBreak/>
        <w:t xml:space="preserve">дискомфорт, раздражение, что, в свою очередь, затрудняет </w:t>
      </w:r>
      <w:r>
        <w:t>выбор эффективных способов реагирования. Повлиять на состояние эмоционального напряжения можно различными способами, и некоторые из них – контроль дыхания, техники мышечной релаксации</w:t>
      </w:r>
      <w:r>
        <w:rPr>
          <w:spacing w:val="4"/>
        </w:rPr>
        <w:t xml:space="preserve"> </w:t>
      </w:r>
      <w:r>
        <w:t>–</w:t>
      </w:r>
      <w:r>
        <w:rPr>
          <w:spacing w:val="8"/>
        </w:rPr>
        <w:t xml:space="preserve"> </w:t>
      </w:r>
      <w:r>
        <w:t>вам,</w:t>
      </w:r>
      <w:r>
        <w:rPr>
          <w:spacing w:val="6"/>
        </w:rPr>
        <w:t xml:space="preserve"> </w:t>
      </w:r>
      <w:proofErr w:type="gramStart"/>
      <w:r>
        <w:t>надеюсь</w:t>
      </w:r>
      <w:proofErr w:type="gramEnd"/>
      <w:r>
        <w:rPr>
          <w:spacing w:val="7"/>
        </w:rPr>
        <w:t xml:space="preserve"> </w:t>
      </w:r>
      <w:r>
        <w:t>известны</w:t>
      </w:r>
      <w:r>
        <w:rPr>
          <w:spacing w:val="8"/>
        </w:rPr>
        <w:t xml:space="preserve"> </w:t>
      </w:r>
      <w:r>
        <w:t>и</w:t>
      </w:r>
      <w:r>
        <w:rPr>
          <w:spacing w:val="6"/>
        </w:rPr>
        <w:t xml:space="preserve"> </w:t>
      </w:r>
      <w:r>
        <w:t>применяемы.</w:t>
      </w:r>
      <w:r>
        <w:rPr>
          <w:spacing w:val="10"/>
        </w:rPr>
        <w:t xml:space="preserve"> </w:t>
      </w:r>
      <w:r>
        <w:t>Сейчас</w:t>
      </w:r>
      <w:r>
        <w:rPr>
          <w:spacing w:val="7"/>
        </w:rPr>
        <w:t xml:space="preserve"> </w:t>
      </w:r>
      <w:r>
        <w:t>я</w:t>
      </w:r>
      <w:r>
        <w:rPr>
          <w:spacing w:val="7"/>
        </w:rPr>
        <w:t xml:space="preserve"> </w:t>
      </w:r>
      <w:r>
        <w:t>вам</w:t>
      </w:r>
      <w:r>
        <w:rPr>
          <w:spacing w:val="6"/>
        </w:rPr>
        <w:t xml:space="preserve"> </w:t>
      </w:r>
      <w:r>
        <w:t>предложу</w:t>
      </w:r>
      <w:r>
        <w:rPr>
          <w:spacing w:val="6"/>
        </w:rPr>
        <w:t xml:space="preserve"> </w:t>
      </w:r>
      <w:r>
        <w:rPr>
          <w:spacing w:val="-2"/>
        </w:rPr>
        <w:t>несколько</w:t>
      </w:r>
    </w:p>
    <w:p w:rsidR="008318FD" w:rsidRDefault="006464FF">
      <w:pPr>
        <w:pStyle w:val="a3"/>
        <w:spacing w:before="1" w:line="360" w:lineRule="auto"/>
        <w:ind w:right="290"/>
      </w:pPr>
      <w:r>
        <w:t>«</w:t>
      </w:r>
      <w:proofErr w:type="spellStart"/>
      <w:r>
        <w:t>с</w:t>
      </w:r>
      <w:r>
        <w:t>амосберегающих</w:t>
      </w:r>
      <w:proofErr w:type="spellEnd"/>
      <w:r>
        <w:t xml:space="preserve"> технологий», которые также можно применять в различных эмоционально дискомфортных ситуациях с целью восстановления внутреннего </w:t>
      </w:r>
      <w:r>
        <w:rPr>
          <w:spacing w:val="-2"/>
        </w:rPr>
        <w:t>равновесия.</w:t>
      </w:r>
    </w:p>
    <w:p w:rsidR="008318FD" w:rsidRDefault="006464FF">
      <w:pPr>
        <w:pStyle w:val="a3"/>
        <w:spacing w:before="1" w:line="360" w:lineRule="auto"/>
        <w:ind w:right="290" w:firstLine="708"/>
      </w:pPr>
      <w:r>
        <w:t>Улучшить психоэмоциональное состояние можно путем целенаправленной активизации памяти.</w:t>
      </w:r>
    </w:p>
    <w:p w:rsidR="008318FD" w:rsidRDefault="006464FF">
      <w:pPr>
        <w:pStyle w:val="a3"/>
        <w:spacing w:before="2" w:line="360" w:lineRule="auto"/>
        <w:ind w:right="278" w:firstLine="708"/>
      </w:pPr>
      <w:r>
        <w:t>Например, одним</w:t>
      </w:r>
      <w:r>
        <w:t xml:space="preserve"> из приемов психологической самопомощи может стать обращение</w:t>
      </w:r>
      <w:r>
        <w:rPr>
          <w:spacing w:val="80"/>
        </w:rPr>
        <w:t xml:space="preserve"> </w:t>
      </w:r>
      <w:r>
        <w:t>к</w:t>
      </w:r>
      <w:r>
        <w:rPr>
          <w:spacing w:val="80"/>
        </w:rPr>
        <w:t xml:space="preserve"> </w:t>
      </w:r>
      <w:r>
        <w:t>мнемонической</w:t>
      </w:r>
      <w:r>
        <w:rPr>
          <w:spacing w:val="80"/>
        </w:rPr>
        <w:t xml:space="preserve"> </w:t>
      </w:r>
      <w:r>
        <w:t>памяти</w:t>
      </w:r>
      <w:r>
        <w:rPr>
          <w:spacing w:val="80"/>
        </w:rPr>
        <w:t xml:space="preserve"> </w:t>
      </w:r>
      <w:r>
        <w:t>(мнемоника</w:t>
      </w:r>
      <w:r>
        <w:rPr>
          <w:spacing w:val="80"/>
        </w:rPr>
        <w:t xml:space="preserve"> </w:t>
      </w:r>
      <w:r>
        <w:t>–</w:t>
      </w:r>
      <w:r>
        <w:rPr>
          <w:spacing w:val="80"/>
        </w:rPr>
        <w:t xml:space="preserve"> </w:t>
      </w:r>
      <w:r>
        <w:t>это</w:t>
      </w:r>
      <w:r>
        <w:rPr>
          <w:spacing w:val="80"/>
        </w:rPr>
        <w:t xml:space="preserve"> </w:t>
      </w:r>
      <w:r>
        <w:t>искусство</w:t>
      </w:r>
      <w:r>
        <w:rPr>
          <w:spacing w:val="80"/>
        </w:rPr>
        <w:t xml:space="preserve"> </w:t>
      </w:r>
      <w:r>
        <w:t>запоминания)</w:t>
      </w:r>
      <w:hyperlink w:anchor="_bookmark68" w:history="1">
        <w:r>
          <w:rPr>
            <w:vertAlign w:val="superscript"/>
          </w:rPr>
          <w:t>69</w:t>
        </w:r>
      </w:hyperlink>
      <w:r>
        <w:t>. В стрессовой ситуации или когда эмоции переполняют нас, мы можем вспомнить событие</w:t>
      </w:r>
      <w:r>
        <w:rPr>
          <w:spacing w:val="-1"/>
        </w:rPr>
        <w:t xml:space="preserve"> </w:t>
      </w:r>
      <w:r>
        <w:t>или ситуацию</w:t>
      </w:r>
      <w:r>
        <w:rPr>
          <w:spacing w:val="-2"/>
        </w:rPr>
        <w:t xml:space="preserve"> </w:t>
      </w:r>
      <w:r>
        <w:t>из</w:t>
      </w:r>
      <w:r>
        <w:rPr>
          <w:spacing w:val="-1"/>
        </w:rPr>
        <w:t xml:space="preserve"> </w:t>
      </w:r>
      <w:r>
        <w:t>нашего прошлого,</w:t>
      </w:r>
      <w:r>
        <w:rPr>
          <w:spacing w:val="-1"/>
        </w:rPr>
        <w:t xml:space="preserve"> </w:t>
      </w:r>
      <w:r>
        <w:t>которая вызывает</w:t>
      </w:r>
      <w:r>
        <w:rPr>
          <w:spacing w:val="-1"/>
        </w:rPr>
        <w:t xml:space="preserve"> </w:t>
      </w:r>
      <w:r>
        <w:t>положительные</w:t>
      </w:r>
      <w:r>
        <w:rPr>
          <w:spacing w:val="-1"/>
        </w:rPr>
        <w:t xml:space="preserve"> </w:t>
      </w:r>
      <w:r>
        <w:t>эмоции. Давайте</w:t>
      </w:r>
      <w:r>
        <w:rPr>
          <w:spacing w:val="40"/>
        </w:rPr>
        <w:t xml:space="preserve"> </w:t>
      </w:r>
      <w:r>
        <w:t>попробуем:</w:t>
      </w:r>
      <w:r>
        <w:rPr>
          <w:spacing w:val="40"/>
        </w:rPr>
        <w:t xml:space="preserve"> </w:t>
      </w:r>
      <w:r>
        <w:t>закройте</w:t>
      </w:r>
      <w:r>
        <w:rPr>
          <w:spacing w:val="40"/>
        </w:rPr>
        <w:t xml:space="preserve"> </w:t>
      </w:r>
      <w:r>
        <w:t>глаза</w:t>
      </w:r>
      <w:r>
        <w:rPr>
          <w:spacing w:val="40"/>
        </w:rPr>
        <w:t xml:space="preserve"> </w:t>
      </w:r>
      <w:r>
        <w:t>и</w:t>
      </w:r>
      <w:r>
        <w:rPr>
          <w:spacing w:val="40"/>
        </w:rPr>
        <w:t xml:space="preserve"> </w:t>
      </w:r>
      <w:r>
        <w:t>вспомните</w:t>
      </w:r>
      <w:r>
        <w:rPr>
          <w:spacing w:val="40"/>
        </w:rPr>
        <w:t xml:space="preserve"> </w:t>
      </w:r>
      <w:r>
        <w:t>момент,</w:t>
      </w:r>
      <w:r>
        <w:rPr>
          <w:spacing w:val="40"/>
        </w:rPr>
        <w:t xml:space="preserve"> </w:t>
      </w:r>
      <w:r>
        <w:t>когда</w:t>
      </w:r>
      <w:r>
        <w:rPr>
          <w:spacing w:val="40"/>
        </w:rPr>
        <w:t xml:space="preserve"> </w:t>
      </w:r>
      <w:r>
        <w:t>вы</w:t>
      </w:r>
      <w:r>
        <w:rPr>
          <w:spacing w:val="40"/>
        </w:rPr>
        <w:t xml:space="preserve"> </w:t>
      </w:r>
      <w:r>
        <w:t>были</w:t>
      </w:r>
      <w:r>
        <w:rPr>
          <w:spacing w:val="40"/>
        </w:rPr>
        <w:t xml:space="preserve"> </w:t>
      </w:r>
      <w:r>
        <w:t>успешны, вас</w:t>
      </w:r>
      <w:r>
        <w:rPr>
          <w:spacing w:val="-5"/>
        </w:rPr>
        <w:t xml:space="preserve"> </w:t>
      </w:r>
      <w:r>
        <w:t>хвалили,</w:t>
      </w:r>
      <w:r>
        <w:rPr>
          <w:spacing w:val="-5"/>
        </w:rPr>
        <w:t xml:space="preserve"> </w:t>
      </w:r>
      <w:r>
        <w:t>вы</w:t>
      </w:r>
      <w:r>
        <w:rPr>
          <w:spacing w:val="-4"/>
        </w:rPr>
        <w:t xml:space="preserve"> </w:t>
      </w:r>
      <w:r>
        <w:t>ощущали</w:t>
      </w:r>
      <w:r>
        <w:rPr>
          <w:spacing w:val="-4"/>
        </w:rPr>
        <w:t xml:space="preserve"> </w:t>
      </w:r>
      <w:r>
        <w:t>себя</w:t>
      </w:r>
      <w:r>
        <w:rPr>
          <w:spacing w:val="-6"/>
        </w:rPr>
        <w:t xml:space="preserve"> </w:t>
      </w:r>
      <w:r>
        <w:t>победителем,</w:t>
      </w:r>
      <w:r>
        <w:rPr>
          <w:spacing w:val="-5"/>
        </w:rPr>
        <w:t xml:space="preserve"> </w:t>
      </w:r>
      <w:r>
        <w:t>испытывали</w:t>
      </w:r>
      <w:r>
        <w:rPr>
          <w:spacing w:val="-7"/>
        </w:rPr>
        <w:t xml:space="preserve"> </w:t>
      </w:r>
      <w:r>
        <w:t>абсолютную</w:t>
      </w:r>
      <w:r>
        <w:rPr>
          <w:spacing w:val="-5"/>
        </w:rPr>
        <w:t xml:space="preserve"> </w:t>
      </w:r>
      <w:r>
        <w:t>радость,</w:t>
      </w:r>
      <w:r>
        <w:rPr>
          <w:spacing w:val="-8"/>
        </w:rPr>
        <w:t xml:space="preserve"> </w:t>
      </w:r>
      <w:r>
        <w:t xml:space="preserve">счастье. Погрузитесь в этот образ, вспомните все </w:t>
      </w:r>
      <w:r>
        <w:t>до деталей: как вы были одеты, что видели вокруг себя, что чувствовали, что слышали. Позвольте энергии этого счастливого воспоминания наполнить вас».</w:t>
      </w:r>
    </w:p>
    <w:p w:rsidR="008318FD" w:rsidRDefault="006464FF">
      <w:pPr>
        <w:pStyle w:val="a3"/>
        <w:spacing w:line="360" w:lineRule="auto"/>
        <w:ind w:right="287" w:firstLine="708"/>
      </w:pPr>
      <w:r>
        <w:t>Ведущий предоставляет участникам несколько минут на выполнение задания, затем предлагает им по желанию под</w:t>
      </w:r>
      <w:r>
        <w:t>елиться своими воспоминаниями, ощущениями</w:t>
      </w:r>
      <w:r>
        <w:rPr>
          <w:spacing w:val="80"/>
          <w:w w:val="150"/>
        </w:rPr>
        <w:t xml:space="preserve"> </w:t>
      </w:r>
      <w:r>
        <w:t>от выполнения задания. Ведущий поощряет рассказ, поддерживает участников, проявивших активность.</w:t>
      </w:r>
    </w:p>
    <w:p w:rsidR="008318FD" w:rsidRDefault="006464FF">
      <w:pPr>
        <w:pStyle w:val="a3"/>
        <w:spacing w:before="1" w:line="360" w:lineRule="auto"/>
        <w:ind w:right="282" w:firstLine="708"/>
      </w:pPr>
      <w:r>
        <w:rPr>
          <w:i/>
        </w:rPr>
        <w:t xml:space="preserve">Ведущий: </w:t>
      </w:r>
      <w:proofErr w:type="gramStart"/>
      <w:r>
        <w:t>«Следующий прием – активизация эмоционально-сенсорной памяти,</w:t>
      </w:r>
      <w:r>
        <w:rPr>
          <w:spacing w:val="80"/>
        </w:rPr>
        <w:t xml:space="preserve"> </w:t>
      </w:r>
      <w:r>
        <w:t>то</w:t>
      </w:r>
      <w:r>
        <w:rPr>
          <w:spacing w:val="-18"/>
        </w:rPr>
        <w:t xml:space="preserve"> </w:t>
      </w:r>
      <w:r>
        <w:t>есть</w:t>
      </w:r>
      <w:r>
        <w:rPr>
          <w:spacing w:val="-17"/>
        </w:rPr>
        <w:t xml:space="preserve"> </w:t>
      </w:r>
      <w:r>
        <w:t>обращения</w:t>
      </w:r>
      <w:r>
        <w:rPr>
          <w:spacing w:val="-18"/>
        </w:rPr>
        <w:t xml:space="preserve"> </w:t>
      </w:r>
      <w:r>
        <w:t>к</w:t>
      </w:r>
      <w:r>
        <w:rPr>
          <w:spacing w:val="-17"/>
        </w:rPr>
        <w:t xml:space="preserve"> </w:t>
      </w:r>
      <w:r>
        <w:t>воспоминаниям,</w:t>
      </w:r>
      <w:r>
        <w:rPr>
          <w:spacing w:val="-18"/>
        </w:rPr>
        <w:t xml:space="preserve"> </w:t>
      </w:r>
      <w:r>
        <w:t>связанными</w:t>
      </w:r>
      <w:r>
        <w:rPr>
          <w:spacing w:val="-17"/>
        </w:rPr>
        <w:t xml:space="preserve"> </w:t>
      </w:r>
      <w:r>
        <w:t>с</w:t>
      </w:r>
      <w:r>
        <w:rPr>
          <w:spacing w:val="-18"/>
        </w:rPr>
        <w:t xml:space="preserve"> </w:t>
      </w:r>
      <w:r>
        <w:t>сенсорными</w:t>
      </w:r>
      <w:r>
        <w:rPr>
          <w:spacing w:val="-17"/>
        </w:rPr>
        <w:t xml:space="preserve"> </w:t>
      </w:r>
      <w:r>
        <w:t>образами</w:t>
      </w:r>
      <w:r>
        <w:rPr>
          <w:spacing w:val="-18"/>
        </w:rPr>
        <w:t xml:space="preserve"> </w:t>
      </w:r>
      <w:r>
        <w:t>(зрительными, обонятельными, осязательными, слуховыми).</w:t>
      </w:r>
      <w:proofErr w:type="gramEnd"/>
    </w:p>
    <w:p w:rsidR="008318FD" w:rsidRDefault="006464FF">
      <w:pPr>
        <w:pStyle w:val="a3"/>
        <w:spacing w:line="320" w:lineRule="exact"/>
        <w:ind w:left="849"/>
      </w:pPr>
      <w:r>
        <w:t>Например,</w:t>
      </w:r>
      <w:r>
        <w:rPr>
          <w:spacing w:val="-15"/>
        </w:rPr>
        <w:t xml:space="preserve"> </w:t>
      </w:r>
      <w:r>
        <w:t>многие</w:t>
      </w:r>
      <w:r>
        <w:rPr>
          <w:spacing w:val="-10"/>
        </w:rPr>
        <w:t xml:space="preserve"> </w:t>
      </w:r>
      <w:r>
        <w:t>космонавты</w:t>
      </w:r>
      <w:r>
        <w:rPr>
          <w:spacing w:val="-12"/>
        </w:rPr>
        <w:t xml:space="preserve"> </w:t>
      </w:r>
      <w:r>
        <w:t>берут</w:t>
      </w:r>
      <w:r>
        <w:rPr>
          <w:spacing w:val="-11"/>
        </w:rPr>
        <w:t xml:space="preserve"> </w:t>
      </w:r>
      <w:r>
        <w:t>с</w:t>
      </w:r>
      <w:r>
        <w:rPr>
          <w:spacing w:val="-11"/>
        </w:rPr>
        <w:t xml:space="preserve"> </w:t>
      </w:r>
      <w:r>
        <w:t>собой</w:t>
      </w:r>
      <w:r>
        <w:rPr>
          <w:spacing w:val="-12"/>
        </w:rPr>
        <w:t xml:space="preserve"> </w:t>
      </w:r>
      <w:r>
        <w:t>в</w:t>
      </w:r>
      <w:r>
        <w:rPr>
          <w:spacing w:val="-12"/>
        </w:rPr>
        <w:t xml:space="preserve"> </w:t>
      </w:r>
      <w:r>
        <w:t>полет</w:t>
      </w:r>
      <w:r>
        <w:rPr>
          <w:spacing w:val="-11"/>
        </w:rPr>
        <w:t xml:space="preserve"> </w:t>
      </w:r>
      <w:r>
        <w:t>траву</w:t>
      </w:r>
      <w:r>
        <w:rPr>
          <w:spacing w:val="-11"/>
        </w:rPr>
        <w:t xml:space="preserve"> </w:t>
      </w:r>
      <w:r>
        <w:t>полыни,</w:t>
      </w:r>
      <w:r>
        <w:rPr>
          <w:spacing w:val="-12"/>
        </w:rPr>
        <w:t xml:space="preserve"> </w:t>
      </w:r>
      <w:r>
        <w:t>запах</w:t>
      </w:r>
      <w:r>
        <w:rPr>
          <w:spacing w:val="-10"/>
        </w:rPr>
        <w:t xml:space="preserve"> </w:t>
      </w:r>
      <w:r>
        <w:rPr>
          <w:spacing w:val="-2"/>
        </w:rPr>
        <w:t>которой</w:t>
      </w:r>
    </w:p>
    <w:p w:rsidR="008318FD" w:rsidRDefault="008318FD">
      <w:pPr>
        <w:pStyle w:val="a3"/>
        <w:spacing w:line="320" w:lineRule="exact"/>
        <w:sectPr w:rsidR="008318FD">
          <w:headerReference w:type="default" r:id="rId314"/>
          <w:footerReference w:type="default" r:id="rId315"/>
          <w:pgSz w:w="12240" w:h="15840"/>
          <w:pgMar w:top="1040" w:right="283" w:bottom="1680" w:left="992" w:header="729" w:footer="1497" w:gutter="0"/>
          <w:cols w:space="720"/>
        </w:sectPr>
      </w:pPr>
    </w:p>
    <w:p w:rsidR="008318FD" w:rsidRDefault="006464FF">
      <w:pPr>
        <w:pStyle w:val="a3"/>
        <w:spacing w:before="89" w:line="360" w:lineRule="auto"/>
        <w:ind w:right="278"/>
      </w:pPr>
      <w:bookmarkStart w:id="70" w:name="_bookmark69"/>
      <w:bookmarkEnd w:id="70"/>
      <w:r>
        <w:lastRenderedPageBreak/>
        <w:t>вызывает</w:t>
      </w:r>
      <w:r>
        <w:rPr>
          <w:spacing w:val="-10"/>
        </w:rPr>
        <w:t xml:space="preserve"> </w:t>
      </w:r>
      <w:r>
        <w:t>приятные</w:t>
      </w:r>
      <w:r>
        <w:rPr>
          <w:spacing w:val="-8"/>
        </w:rPr>
        <w:t xml:space="preserve"> </w:t>
      </w:r>
      <w:r>
        <w:t>воспоминания</w:t>
      </w:r>
      <w:r>
        <w:rPr>
          <w:spacing w:val="-7"/>
        </w:rPr>
        <w:t xml:space="preserve"> </w:t>
      </w:r>
      <w:r>
        <w:t>о</w:t>
      </w:r>
      <w:r>
        <w:rPr>
          <w:spacing w:val="-7"/>
        </w:rPr>
        <w:t xml:space="preserve"> </w:t>
      </w:r>
      <w:r>
        <w:t>Земле,</w:t>
      </w:r>
      <w:r>
        <w:rPr>
          <w:spacing w:val="-8"/>
        </w:rPr>
        <w:t xml:space="preserve"> </w:t>
      </w:r>
      <w:r>
        <w:t>о</w:t>
      </w:r>
      <w:r>
        <w:rPr>
          <w:spacing w:val="-7"/>
        </w:rPr>
        <w:t xml:space="preserve"> </w:t>
      </w:r>
      <w:r>
        <w:t>людях,</w:t>
      </w:r>
      <w:r>
        <w:rPr>
          <w:spacing w:val="-8"/>
        </w:rPr>
        <w:t xml:space="preserve"> </w:t>
      </w:r>
      <w:r>
        <w:t>ждущих</w:t>
      </w:r>
      <w:r>
        <w:rPr>
          <w:spacing w:val="-7"/>
        </w:rPr>
        <w:t xml:space="preserve"> </w:t>
      </w:r>
      <w:r>
        <w:t>возвращения</w:t>
      </w:r>
      <w:r>
        <w:rPr>
          <w:spacing w:val="-10"/>
        </w:rPr>
        <w:t xml:space="preserve"> </w:t>
      </w:r>
      <w:r>
        <w:t>из</w:t>
      </w:r>
      <w:r>
        <w:rPr>
          <w:spacing w:val="-8"/>
        </w:rPr>
        <w:t xml:space="preserve"> </w:t>
      </w:r>
      <w:r>
        <w:t>косм</w:t>
      </w:r>
      <w:r>
        <w:t>оса</w:t>
      </w:r>
      <w:hyperlink w:anchor="_bookmark69" w:history="1">
        <w:r>
          <w:rPr>
            <w:vertAlign w:val="superscript"/>
          </w:rPr>
          <w:t>70</w:t>
        </w:r>
      </w:hyperlink>
      <w:r>
        <w:t>. Запах свежей выпечки чаще всего успокаивает, расслабляет, погружает в атмосферу домашнего уюта. Воспоминание об аромате весенней листвы после дождя способно вызвать прилив свежих сил.</w:t>
      </w:r>
    </w:p>
    <w:p w:rsidR="008318FD" w:rsidRDefault="006464FF">
      <w:pPr>
        <w:pStyle w:val="a3"/>
        <w:spacing w:before="1" w:line="360" w:lineRule="auto"/>
        <w:ind w:right="288" w:firstLine="708"/>
      </w:pPr>
      <w:r>
        <w:rPr>
          <w:spacing w:val="-2"/>
        </w:rPr>
        <w:t>Способность</w:t>
      </w:r>
      <w:r>
        <w:rPr>
          <w:spacing w:val="-4"/>
        </w:rPr>
        <w:t xml:space="preserve"> </w:t>
      </w:r>
      <w:r>
        <w:rPr>
          <w:spacing w:val="-2"/>
        </w:rPr>
        <w:t>аромата влиять</w:t>
      </w:r>
      <w:r>
        <w:rPr>
          <w:spacing w:val="-4"/>
        </w:rPr>
        <w:t xml:space="preserve"> </w:t>
      </w:r>
      <w:r>
        <w:rPr>
          <w:spacing w:val="-2"/>
        </w:rPr>
        <w:t xml:space="preserve">на психоэмоциональное состояние человека замечена </w:t>
      </w:r>
      <w:r>
        <w:t>еще</w:t>
      </w:r>
      <w:r>
        <w:rPr>
          <w:spacing w:val="40"/>
        </w:rPr>
        <w:t xml:space="preserve"> </w:t>
      </w:r>
      <w:r>
        <w:t>в</w:t>
      </w:r>
      <w:r>
        <w:rPr>
          <w:spacing w:val="40"/>
        </w:rPr>
        <w:t xml:space="preserve"> </w:t>
      </w:r>
      <w:r>
        <w:t>древности.</w:t>
      </w:r>
      <w:r>
        <w:rPr>
          <w:spacing w:val="40"/>
        </w:rPr>
        <w:t xml:space="preserve"> </w:t>
      </w:r>
      <w:r>
        <w:t>В</w:t>
      </w:r>
      <w:r>
        <w:rPr>
          <w:spacing w:val="40"/>
        </w:rPr>
        <w:t xml:space="preserve"> </w:t>
      </w:r>
      <w:r>
        <w:t>первой</w:t>
      </w:r>
      <w:r>
        <w:rPr>
          <w:spacing w:val="40"/>
        </w:rPr>
        <w:t xml:space="preserve"> </w:t>
      </w:r>
      <w:r>
        <w:t>половине</w:t>
      </w:r>
      <w:r>
        <w:rPr>
          <w:spacing w:val="40"/>
        </w:rPr>
        <w:t xml:space="preserve"> </w:t>
      </w:r>
      <w:r>
        <w:t>XX</w:t>
      </w:r>
      <w:r>
        <w:rPr>
          <w:spacing w:val="40"/>
        </w:rPr>
        <w:t xml:space="preserve"> </w:t>
      </w:r>
      <w:r>
        <w:t>века</w:t>
      </w:r>
      <w:r>
        <w:rPr>
          <w:spacing w:val="40"/>
        </w:rPr>
        <w:t xml:space="preserve"> </w:t>
      </w:r>
      <w:r>
        <w:t>появилось</w:t>
      </w:r>
      <w:r>
        <w:rPr>
          <w:spacing w:val="40"/>
        </w:rPr>
        <w:t xml:space="preserve"> </w:t>
      </w:r>
      <w:r>
        <w:t>понятие</w:t>
      </w:r>
      <w:r>
        <w:rPr>
          <w:spacing w:val="40"/>
        </w:rPr>
        <w:t xml:space="preserve"> </w:t>
      </w:r>
      <w:r>
        <w:t>«ароматерапия» как</w:t>
      </w:r>
      <w:r>
        <w:rPr>
          <w:spacing w:val="-14"/>
        </w:rPr>
        <w:t xml:space="preserve"> </w:t>
      </w:r>
      <w:r>
        <w:t>практика</w:t>
      </w:r>
      <w:r>
        <w:rPr>
          <w:spacing w:val="-14"/>
        </w:rPr>
        <w:t xml:space="preserve"> </w:t>
      </w:r>
      <w:r>
        <w:t>использования</w:t>
      </w:r>
      <w:r>
        <w:rPr>
          <w:spacing w:val="-14"/>
        </w:rPr>
        <w:t xml:space="preserve"> </w:t>
      </w:r>
      <w:r>
        <w:t>эфирных</w:t>
      </w:r>
      <w:r>
        <w:rPr>
          <w:spacing w:val="-14"/>
        </w:rPr>
        <w:t xml:space="preserve"> </w:t>
      </w:r>
      <w:r>
        <w:t>масел</w:t>
      </w:r>
      <w:r>
        <w:rPr>
          <w:spacing w:val="-15"/>
        </w:rPr>
        <w:t xml:space="preserve"> </w:t>
      </w:r>
      <w:r>
        <w:t>в</w:t>
      </w:r>
      <w:r>
        <w:rPr>
          <w:spacing w:val="-15"/>
        </w:rPr>
        <w:t xml:space="preserve"> </w:t>
      </w:r>
      <w:r>
        <w:t>качестве</w:t>
      </w:r>
      <w:r>
        <w:rPr>
          <w:spacing w:val="-17"/>
        </w:rPr>
        <w:t xml:space="preserve"> </w:t>
      </w:r>
      <w:r>
        <w:t>дополнительной</w:t>
      </w:r>
      <w:r>
        <w:rPr>
          <w:spacing w:val="-14"/>
        </w:rPr>
        <w:t xml:space="preserve"> </w:t>
      </w:r>
      <w:r>
        <w:t>терапии.</w:t>
      </w:r>
      <w:r>
        <w:rPr>
          <w:spacing w:val="-17"/>
        </w:rPr>
        <w:t xml:space="preserve"> </w:t>
      </w:r>
      <w:r>
        <w:t>Общие приемы использования ресурса ароматерапии в наши</w:t>
      </w:r>
      <w:r>
        <w:t xml:space="preserve"> дни известны многим: аромат лаванды умиротворяет, цитрусов (лимона, апельсина) – бодрит.</w:t>
      </w:r>
    </w:p>
    <w:p w:rsidR="008318FD" w:rsidRDefault="006464FF">
      <w:pPr>
        <w:pStyle w:val="a3"/>
        <w:spacing w:before="3"/>
        <w:ind w:left="849"/>
      </w:pPr>
      <w:r>
        <w:t>Осознанное,</w:t>
      </w:r>
      <w:r>
        <w:rPr>
          <w:spacing w:val="25"/>
        </w:rPr>
        <w:t xml:space="preserve">  </w:t>
      </w:r>
      <w:r>
        <w:t>«погруженное»</w:t>
      </w:r>
      <w:r>
        <w:rPr>
          <w:spacing w:val="28"/>
        </w:rPr>
        <w:t xml:space="preserve">  </w:t>
      </w:r>
      <w:r>
        <w:t>воспоминание</w:t>
      </w:r>
      <w:r>
        <w:rPr>
          <w:spacing w:val="26"/>
        </w:rPr>
        <w:t xml:space="preserve">  </w:t>
      </w:r>
      <w:r>
        <w:t>о</w:t>
      </w:r>
      <w:r>
        <w:rPr>
          <w:spacing w:val="26"/>
        </w:rPr>
        <w:t xml:space="preserve">  </w:t>
      </w:r>
      <w:r>
        <w:t>каком-либо</w:t>
      </w:r>
      <w:r>
        <w:rPr>
          <w:spacing w:val="27"/>
        </w:rPr>
        <w:t xml:space="preserve">  </w:t>
      </w:r>
      <w:r>
        <w:t>аромате</w:t>
      </w:r>
      <w:r>
        <w:rPr>
          <w:spacing w:val="27"/>
        </w:rPr>
        <w:t xml:space="preserve">  </w:t>
      </w:r>
      <w:r>
        <w:rPr>
          <w:spacing w:val="-2"/>
        </w:rPr>
        <w:t>способно</w:t>
      </w:r>
    </w:p>
    <w:p w:rsidR="008318FD" w:rsidRDefault="006464FF">
      <w:pPr>
        <w:pStyle w:val="a3"/>
        <w:spacing w:before="160" w:line="360" w:lineRule="auto"/>
        <w:ind w:right="290"/>
      </w:pPr>
      <w:r>
        <w:t>«вызвать из памяти» необходимые в конкретный момент поддерживающие образы, ассоциации.</w:t>
      </w:r>
      <w:r>
        <w:rPr>
          <w:spacing w:val="28"/>
        </w:rPr>
        <w:t xml:space="preserve"> </w:t>
      </w:r>
      <w:r>
        <w:t>Попр</w:t>
      </w:r>
      <w:r>
        <w:t>обуйте</w:t>
      </w:r>
      <w:r>
        <w:rPr>
          <w:spacing w:val="28"/>
        </w:rPr>
        <w:t xml:space="preserve"> </w:t>
      </w:r>
      <w:r>
        <w:t>применить</w:t>
      </w:r>
      <w:r>
        <w:rPr>
          <w:spacing w:val="30"/>
        </w:rPr>
        <w:t xml:space="preserve"> </w:t>
      </w:r>
      <w:r>
        <w:t>этот</w:t>
      </w:r>
      <w:r>
        <w:rPr>
          <w:spacing w:val="28"/>
        </w:rPr>
        <w:t xml:space="preserve"> </w:t>
      </w:r>
      <w:r>
        <w:t>прием,</w:t>
      </w:r>
      <w:r>
        <w:rPr>
          <w:spacing w:val="30"/>
        </w:rPr>
        <w:t xml:space="preserve"> </w:t>
      </w:r>
      <w:r>
        <w:t>вспомните</w:t>
      </w:r>
      <w:r>
        <w:rPr>
          <w:spacing w:val="31"/>
        </w:rPr>
        <w:t xml:space="preserve"> </w:t>
      </w:r>
      <w:r>
        <w:t>значимый</w:t>
      </w:r>
      <w:r>
        <w:rPr>
          <w:spacing w:val="29"/>
        </w:rPr>
        <w:t xml:space="preserve"> </w:t>
      </w:r>
      <w:r>
        <w:t>для</w:t>
      </w:r>
      <w:r>
        <w:rPr>
          <w:spacing w:val="29"/>
        </w:rPr>
        <w:t xml:space="preserve"> </w:t>
      </w:r>
      <w:r>
        <w:t>вас</w:t>
      </w:r>
      <w:r>
        <w:rPr>
          <w:spacing w:val="28"/>
        </w:rPr>
        <w:t xml:space="preserve"> </w:t>
      </w:r>
      <w:r>
        <w:t>аромат и эмоции, которые он у вас вызывает».</w:t>
      </w:r>
    </w:p>
    <w:p w:rsidR="008318FD" w:rsidRDefault="006464FF">
      <w:pPr>
        <w:pStyle w:val="a3"/>
        <w:spacing w:before="1"/>
        <w:ind w:left="849"/>
      </w:pPr>
      <w:r>
        <w:t>Участники</w:t>
      </w:r>
      <w:r>
        <w:rPr>
          <w:spacing w:val="-9"/>
        </w:rPr>
        <w:t xml:space="preserve"> </w:t>
      </w:r>
      <w:r>
        <w:t>делятся</w:t>
      </w:r>
      <w:r>
        <w:rPr>
          <w:spacing w:val="-7"/>
        </w:rPr>
        <w:t xml:space="preserve"> </w:t>
      </w:r>
      <w:r>
        <w:t>своим</w:t>
      </w:r>
      <w:r>
        <w:rPr>
          <w:spacing w:val="-6"/>
        </w:rPr>
        <w:t xml:space="preserve"> </w:t>
      </w:r>
      <w:r>
        <w:t>опытом</w:t>
      </w:r>
      <w:r>
        <w:rPr>
          <w:spacing w:val="-7"/>
        </w:rPr>
        <w:t xml:space="preserve"> </w:t>
      </w:r>
      <w:r>
        <w:t>обращения</w:t>
      </w:r>
      <w:r>
        <w:rPr>
          <w:spacing w:val="-5"/>
        </w:rPr>
        <w:t xml:space="preserve"> </w:t>
      </w:r>
      <w:r>
        <w:t>к</w:t>
      </w:r>
      <w:r>
        <w:rPr>
          <w:spacing w:val="-4"/>
        </w:rPr>
        <w:t xml:space="preserve"> </w:t>
      </w:r>
      <w:r>
        <w:t>воспоминаниям</w:t>
      </w:r>
      <w:r>
        <w:rPr>
          <w:spacing w:val="-4"/>
        </w:rPr>
        <w:t xml:space="preserve"> </w:t>
      </w:r>
      <w:r>
        <w:t>о</w:t>
      </w:r>
      <w:r>
        <w:rPr>
          <w:spacing w:val="-4"/>
        </w:rPr>
        <w:t xml:space="preserve"> </w:t>
      </w:r>
      <w:r>
        <w:rPr>
          <w:spacing w:val="-2"/>
        </w:rPr>
        <w:t>запахах.</w:t>
      </w:r>
    </w:p>
    <w:p w:rsidR="008318FD" w:rsidRDefault="006464FF">
      <w:pPr>
        <w:pStyle w:val="a3"/>
        <w:spacing w:before="160" w:line="360" w:lineRule="auto"/>
        <w:ind w:right="286" w:firstLine="708"/>
      </w:pPr>
      <w:r>
        <w:rPr>
          <w:i/>
        </w:rPr>
        <w:t xml:space="preserve">Ведущий: </w:t>
      </w:r>
      <w:r>
        <w:t>«Еще одним приемом, активизирующим сенсорную память, является музыка.</w:t>
      </w:r>
      <w:r>
        <w:rPr>
          <w:spacing w:val="80"/>
        </w:rPr>
        <w:t xml:space="preserve"> </w:t>
      </w:r>
      <w:r>
        <w:t>В</w:t>
      </w:r>
      <w:r>
        <w:rPr>
          <w:spacing w:val="80"/>
        </w:rPr>
        <w:t xml:space="preserve"> </w:t>
      </w:r>
      <w:r>
        <w:t>трудной</w:t>
      </w:r>
      <w:r>
        <w:rPr>
          <w:spacing w:val="80"/>
        </w:rPr>
        <w:t xml:space="preserve"> </w:t>
      </w:r>
      <w:r>
        <w:t>ситуации</w:t>
      </w:r>
      <w:r>
        <w:rPr>
          <w:spacing w:val="80"/>
        </w:rPr>
        <w:t xml:space="preserve"> </w:t>
      </w:r>
      <w:r>
        <w:t>вспомните</w:t>
      </w:r>
      <w:r>
        <w:rPr>
          <w:spacing w:val="80"/>
        </w:rPr>
        <w:t xml:space="preserve"> </w:t>
      </w:r>
      <w:r>
        <w:t>те</w:t>
      </w:r>
      <w:r>
        <w:rPr>
          <w:spacing w:val="80"/>
        </w:rPr>
        <w:t xml:space="preserve"> </w:t>
      </w:r>
      <w:r>
        <w:t>музыкальные</w:t>
      </w:r>
      <w:r>
        <w:rPr>
          <w:spacing w:val="80"/>
        </w:rPr>
        <w:t xml:space="preserve"> </w:t>
      </w:r>
      <w:r>
        <w:t>композиции,</w:t>
      </w:r>
      <w:r>
        <w:rPr>
          <w:spacing w:val="80"/>
        </w:rPr>
        <w:t xml:space="preserve"> </w:t>
      </w:r>
      <w:r>
        <w:t>которые</w:t>
      </w:r>
      <w:r>
        <w:rPr>
          <w:spacing w:val="80"/>
        </w:rPr>
        <w:t xml:space="preserve"> </w:t>
      </w:r>
      <w:r>
        <w:t xml:space="preserve">вас вдохновляют, успокаивают или, напротив, воодушевляют. Возможно, для того, чтобы расслабиться или чтобы почувствовать прилив энергии, в </w:t>
      </w:r>
      <w:proofErr w:type="gramStart"/>
      <w:r>
        <w:t>вашем</w:t>
      </w:r>
      <w:proofErr w:type="gramEnd"/>
      <w:r>
        <w:t xml:space="preserve"> личном </w:t>
      </w:r>
      <w:proofErr w:type="spellStart"/>
      <w:r>
        <w:t>плейлисте</w:t>
      </w:r>
      <w:proofErr w:type="spellEnd"/>
      <w:r>
        <w:rPr>
          <w:spacing w:val="80"/>
        </w:rPr>
        <w:t xml:space="preserve"> </w:t>
      </w:r>
      <w:r>
        <w:t>будут</w:t>
      </w:r>
      <w:r>
        <w:rPr>
          <w:spacing w:val="80"/>
        </w:rPr>
        <w:t xml:space="preserve"> </w:t>
      </w:r>
      <w:r>
        <w:t>разные</w:t>
      </w:r>
      <w:r>
        <w:rPr>
          <w:spacing w:val="80"/>
        </w:rPr>
        <w:t xml:space="preserve"> </w:t>
      </w:r>
      <w:r>
        <w:t>мелодии.</w:t>
      </w:r>
      <w:r>
        <w:rPr>
          <w:spacing w:val="80"/>
        </w:rPr>
        <w:t xml:space="preserve"> </w:t>
      </w:r>
      <w:r>
        <w:t>Если</w:t>
      </w:r>
      <w:r>
        <w:rPr>
          <w:spacing w:val="80"/>
        </w:rPr>
        <w:t xml:space="preserve"> </w:t>
      </w:r>
      <w:r>
        <w:t>позво</w:t>
      </w:r>
      <w:r>
        <w:t>ляют</w:t>
      </w:r>
      <w:r>
        <w:rPr>
          <w:spacing w:val="80"/>
        </w:rPr>
        <w:t xml:space="preserve"> </w:t>
      </w:r>
      <w:r>
        <w:t>обстоятельства,</w:t>
      </w:r>
      <w:r>
        <w:rPr>
          <w:spacing w:val="80"/>
        </w:rPr>
        <w:t xml:space="preserve"> </w:t>
      </w:r>
      <w:r>
        <w:t>прослушайте</w:t>
      </w:r>
      <w:r>
        <w:rPr>
          <w:spacing w:val="40"/>
        </w:rPr>
        <w:t xml:space="preserve"> </w:t>
      </w:r>
      <w:r>
        <w:t>их или напойте «ту самую музыку». Сосредоточьтесь на эмоциях, чувствах, которые вызывает у вас любимая мелодия»</w:t>
      </w:r>
    </w:p>
    <w:p w:rsidR="008318FD" w:rsidRDefault="006464FF">
      <w:pPr>
        <w:pStyle w:val="a3"/>
        <w:spacing w:line="360" w:lineRule="auto"/>
        <w:ind w:right="287" w:firstLine="708"/>
      </w:pPr>
      <w:r>
        <w:t>Ведущий</w:t>
      </w:r>
      <w:r>
        <w:rPr>
          <w:spacing w:val="-18"/>
        </w:rPr>
        <w:t xml:space="preserve"> </w:t>
      </w:r>
      <w:r>
        <w:t>предоставляет</w:t>
      </w:r>
      <w:r>
        <w:rPr>
          <w:spacing w:val="-15"/>
        </w:rPr>
        <w:t xml:space="preserve"> </w:t>
      </w:r>
      <w:r>
        <w:t>участникам</w:t>
      </w:r>
      <w:r>
        <w:rPr>
          <w:spacing w:val="-15"/>
        </w:rPr>
        <w:t xml:space="preserve"> </w:t>
      </w:r>
      <w:r>
        <w:t>несколько</w:t>
      </w:r>
      <w:r>
        <w:rPr>
          <w:spacing w:val="-15"/>
        </w:rPr>
        <w:t xml:space="preserve"> </w:t>
      </w:r>
      <w:r>
        <w:t>минут</w:t>
      </w:r>
      <w:r>
        <w:rPr>
          <w:spacing w:val="-16"/>
        </w:rPr>
        <w:t xml:space="preserve"> </w:t>
      </w:r>
      <w:r>
        <w:t>на</w:t>
      </w:r>
      <w:r>
        <w:rPr>
          <w:spacing w:val="-18"/>
        </w:rPr>
        <w:t xml:space="preserve"> </w:t>
      </w:r>
      <w:r>
        <w:t>выполнение</w:t>
      </w:r>
      <w:r>
        <w:rPr>
          <w:spacing w:val="-17"/>
        </w:rPr>
        <w:t xml:space="preserve"> </w:t>
      </w:r>
      <w:r>
        <w:t>упражнения, затем предлагает им по желанию поделиться своими впечатлениями, отмечая разнообразие музыкальных предпочтений и подчеркивая значимость влияния звуков</w:t>
      </w:r>
      <w:r>
        <w:rPr>
          <w:spacing w:val="80"/>
        </w:rPr>
        <w:t xml:space="preserve"> </w:t>
      </w:r>
      <w:r>
        <w:t>на психологическое состояние человека.</w:t>
      </w:r>
    </w:p>
    <w:p w:rsidR="008318FD" w:rsidRDefault="006464FF">
      <w:pPr>
        <w:pStyle w:val="a3"/>
        <w:ind w:left="849"/>
      </w:pPr>
      <w:r>
        <w:rPr>
          <w:i/>
          <w:spacing w:val="-2"/>
        </w:rPr>
        <w:t>Ведущий:</w:t>
      </w:r>
      <w:r>
        <w:rPr>
          <w:i/>
          <w:spacing w:val="-9"/>
        </w:rPr>
        <w:t xml:space="preserve"> </w:t>
      </w:r>
      <w:r>
        <w:rPr>
          <w:spacing w:val="-2"/>
        </w:rPr>
        <w:t>«Как</w:t>
      </w:r>
      <w:r>
        <w:rPr>
          <w:spacing w:val="-6"/>
        </w:rPr>
        <w:t xml:space="preserve"> </w:t>
      </w:r>
      <w:r>
        <w:rPr>
          <w:spacing w:val="-2"/>
        </w:rPr>
        <w:t>вы</w:t>
      </w:r>
      <w:r>
        <w:rPr>
          <w:spacing w:val="-7"/>
        </w:rPr>
        <w:t xml:space="preserve"> </w:t>
      </w:r>
      <w:r>
        <w:rPr>
          <w:spacing w:val="-2"/>
        </w:rPr>
        <w:t>могли</w:t>
      </w:r>
      <w:r>
        <w:rPr>
          <w:spacing w:val="-7"/>
        </w:rPr>
        <w:t xml:space="preserve"> </w:t>
      </w:r>
      <w:r>
        <w:rPr>
          <w:spacing w:val="-2"/>
        </w:rPr>
        <w:t>убедиться,</w:t>
      </w:r>
      <w:r>
        <w:rPr>
          <w:spacing w:val="-6"/>
        </w:rPr>
        <w:t xml:space="preserve"> </w:t>
      </w:r>
      <w:r>
        <w:rPr>
          <w:spacing w:val="-2"/>
        </w:rPr>
        <w:t>обращение</w:t>
      </w:r>
      <w:r>
        <w:rPr>
          <w:spacing w:val="-7"/>
        </w:rPr>
        <w:t xml:space="preserve"> </w:t>
      </w:r>
      <w:r>
        <w:rPr>
          <w:spacing w:val="-2"/>
        </w:rPr>
        <w:t>к</w:t>
      </w:r>
      <w:r>
        <w:rPr>
          <w:spacing w:val="-6"/>
        </w:rPr>
        <w:t xml:space="preserve"> </w:t>
      </w:r>
      <w:r>
        <w:rPr>
          <w:spacing w:val="-2"/>
        </w:rPr>
        <w:t>ресурсам</w:t>
      </w:r>
      <w:r>
        <w:rPr>
          <w:spacing w:val="-10"/>
        </w:rPr>
        <w:t xml:space="preserve"> </w:t>
      </w:r>
      <w:r>
        <w:rPr>
          <w:spacing w:val="-2"/>
        </w:rPr>
        <w:t>мнемонической</w:t>
      </w:r>
      <w:r>
        <w:rPr>
          <w:spacing w:val="-6"/>
        </w:rPr>
        <w:t xml:space="preserve"> </w:t>
      </w:r>
      <w:r>
        <w:rPr>
          <w:spacing w:val="-2"/>
        </w:rPr>
        <w:t>памяти</w:t>
      </w:r>
    </w:p>
    <w:p w:rsidR="008318FD" w:rsidRDefault="008318FD">
      <w:pPr>
        <w:pStyle w:val="a3"/>
        <w:sectPr w:rsidR="008318FD">
          <w:headerReference w:type="default" r:id="rId316"/>
          <w:footerReference w:type="default" r:id="rId317"/>
          <w:pgSz w:w="12240" w:h="15840"/>
          <w:pgMar w:top="1040" w:right="283" w:bottom="1680" w:left="992" w:header="729" w:footer="1497" w:gutter="0"/>
          <w:cols w:space="720"/>
        </w:sectPr>
      </w:pPr>
    </w:p>
    <w:p w:rsidR="008318FD" w:rsidRDefault="006464FF">
      <w:pPr>
        <w:pStyle w:val="a3"/>
        <w:spacing w:before="89" w:line="362" w:lineRule="auto"/>
        <w:jc w:val="left"/>
      </w:pPr>
      <w:r>
        <w:lastRenderedPageBreak/>
        <w:t>не</w:t>
      </w:r>
      <w:r>
        <w:rPr>
          <w:spacing w:val="-8"/>
        </w:rPr>
        <w:t xml:space="preserve"> </w:t>
      </w:r>
      <w:r>
        <w:t>требует</w:t>
      </w:r>
      <w:r>
        <w:rPr>
          <w:spacing w:val="-8"/>
        </w:rPr>
        <w:t xml:space="preserve"> </w:t>
      </w:r>
      <w:r>
        <w:t>специальных</w:t>
      </w:r>
      <w:r>
        <w:rPr>
          <w:spacing w:val="-8"/>
        </w:rPr>
        <w:t xml:space="preserve"> </w:t>
      </w:r>
      <w:r>
        <w:t>условий.</w:t>
      </w:r>
      <w:r>
        <w:rPr>
          <w:spacing w:val="-9"/>
        </w:rPr>
        <w:t xml:space="preserve"> </w:t>
      </w:r>
      <w:r>
        <w:t>Это</w:t>
      </w:r>
      <w:r>
        <w:rPr>
          <w:spacing w:val="-8"/>
        </w:rPr>
        <w:t xml:space="preserve"> </w:t>
      </w:r>
      <w:r>
        <w:t>такой</w:t>
      </w:r>
      <w:r>
        <w:rPr>
          <w:spacing w:val="-8"/>
        </w:rPr>
        <w:t xml:space="preserve"> </w:t>
      </w:r>
      <w:r>
        <w:t>инструмент</w:t>
      </w:r>
      <w:r>
        <w:rPr>
          <w:spacing w:val="-9"/>
        </w:rPr>
        <w:t xml:space="preserve"> </w:t>
      </w:r>
      <w:r>
        <w:t>психологической</w:t>
      </w:r>
      <w:r>
        <w:rPr>
          <w:spacing w:val="-8"/>
        </w:rPr>
        <w:t xml:space="preserve"> </w:t>
      </w:r>
      <w:r>
        <w:t>самопомощи, который всегда с вами».</w:t>
      </w:r>
    </w:p>
    <w:p w:rsidR="008318FD" w:rsidRDefault="006464FF">
      <w:pPr>
        <w:pStyle w:val="a3"/>
        <w:spacing w:line="317" w:lineRule="exact"/>
        <w:ind w:left="849"/>
        <w:jc w:val="left"/>
      </w:pPr>
      <w:r>
        <w:rPr>
          <w:spacing w:val="-2"/>
          <w:u w:val="single"/>
        </w:rPr>
        <w:t>Завершение</w:t>
      </w:r>
    </w:p>
    <w:p w:rsidR="008318FD" w:rsidRDefault="006464FF">
      <w:pPr>
        <w:spacing w:before="161" w:line="360" w:lineRule="auto"/>
        <w:ind w:left="849" w:right="5812"/>
        <w:rPr>
          <w:sz w:val="28"/>
        </w:rPr>
      </w:pPr>
      <w:r>
        <w:rPr>
          <w:i/>
          <w:sz w:val="28"/>
        </w:rPr>
        <w:t>Упражнение</w:t>
      </w:r>
      <w:r>
        <w:rPr>
          <w:i/>
          <w:spacing w:val="-10"/>
          <w:sz w:val="28"/>
        </w:rPr>
        <w:t xml:space="preserve"> </w:t>
      </w:r>
      <w:r>
        <w:rPr>
          <w:i/>
          <w:sz w:val="28"/>
        </w:rPr>
        <w:t>5</w:t>
      </w:r>
      <w:r>
        <w:rPr>
          <w:i/>
          <w:spacing w:val="-6"/>
          <w:sz w:val="28"/>
        </w:rPr>
        <w:t xml:space="preserve"> </w:t>
      </w:r>
      <w:r>
        <w:rPr>
          <w:i/>
          <w:sz w:val="28"/>
        </w:rPr>
        <w:t>«Все</w:t>
      </w:r>
      <w:r>
        <w:rPr>
          <w:i/>
          <w:spacing w:val="-10"/>
          <w:sz w:val="28"/>
        </w:rPr>
        <w:t xml:space="preserve"> </w:t>
      </w:r>
      <w:r>
        <w:rPr>
          <w:i/>
          <w:sz w:val="28"/>
        </w:rPr>
        <w:t>в</w:t>
      </w:r>
      <w:r>
        <w:rPr>
          <w:i/>
          <w:spacing w:val="-7"/>
          <w:sz w:val="28"/>
        </w:rPr>
        <w:t xml:space="preserve"> </w:t>
      </w:r>
      <w:r>
        <w:rPr>
          <w:i/>
          <w:sz w:val="28"/>
        </w:rPr>
        <w:t>твоих</w:t>
      </w:r>
      <w:r>
        <w:rPr>
          <w:i/>
          <w:spacing w:val="-7"/>
          <w:sz w:val="28"/>
        </w:rPr>
        <w:t xml:space="preserve"> </w:t>
      </w:r>
      <w:r>
        <w:rPr>
          <w:i/>
          <w:sz w:val="28"/>
        </w:rPr>
        <w:t xml:space="preserve">руках» Время: </w:t>
      </w:r>
      <w:r>
        <w:rPr>
          <w:sz w:val="28"/>
        </w:rPr>
        <w:t>5 минут.</w:t>
      </w:r>
    </w:p>
    <w:p w:rsidR="008318FD" w:rsidRDefault="006464FF">
      <w:pPr>
        <w:spacing w:before="1"/>
        <w:ind w:left="849"/>
        <w:rPr>
          <w:sz w:val="28"/>
        </w:rPr>
      </w:pPr>
      <w:r>
        <w:rPr>
          <w:i/>
          <w:sz w:val="28"/>
        </w:rPr>
        <w:t>Цель</w:t>
      </w:r>
      <w:r>
        <w:rPr>
          <w:i/>
          <w:spacing w:val="-8"/>
          <w:sz w:val="28"/>
        </w:rPr>
        <w:t xml:space="preserve"> </w:t>
      </w:r>
      <w:r>
        <w:rPr>
          <w:i/>
          <w:sz w:val="28"/>
        </w:rPr>
        <w:t>упражнения:</w:t>
      </w:r>
      <w:r>
        <w:rPr>
          <w:i/>
          <w:spacing w:val="-6"/>
          <w:sz w:val="28"/>
        </w:rPr>
        <w:t xml:space="preserve"> </w:t>
      </w:r>
      <w:r>
        <w:rPr>
          <w:sz w:val="28"/>
        </w:rPr>
        <w:t>рефлексия</w:t>
      </w:r>
      <w:r>
        <w:rPr>
          <w:spacing w:val="-7"/>
          <w:sz w:val="28"/>
        </w:rPr>
        <w:t xml:space="preserve"> </w:t>
      </w:r>
      <w:r>
        <w:rPr>
          <w:spacing w:val="-2"/>
          <w:sz w:val="28"/>
        </w:rPr>
        <w:t>занятия.</w:t>
      </w:r>
    </w:p>
    <w:p w:rsidR="008318FD" w:rsidRDefault="006464FF">
      <w:pPr>
        <w:pStyle w:val="a3"/>
        <w:spacing w:before="161"/>
        <w:ind w:left="849"/>
        <w:jc w:val="left"/>
      </w:pPr>
      <w:r>
        <w:rPr>
          <w:i/>
        </w:rPr>
        <w:t>Ведущий:</w:t>
      </w:r>
      <w:r>
        <w:rPr>
          <w:i/>
          <w:spacing w:val="-8"/>
        </w:rPr>
        <w:t xml:space="preserve"> </w:t>
      </w:r>
      <w:r>
        <w:t>«В</w:t>
      </w:r>
      <w:r>
        <w:rPr>
          <w:spacing w:val="-5"/>
        </w:rPr>
        <w:t xml:space="preserve"> </w:t>
      </w:r>
      <w:r>
        <w:t>завершении</w:t>
      </w:r>
      <w:r>
        <w:rPr>
          <w:spacing w:val="-5"/>
        </w:rPr>
        <w:t xml:space="preserve"> </w:t>
      </w:r>
      <w:r>
        <w:t>нашего</w:t>
      </w:r>
      <w:r>
        <w:rPr>
          <w:spacing w:val="-4"/>
        </w:rPr>
        <w:t xml:space="preserve"> </w:t>
      </w:r>
      <w:r>
        <w:t>занятия</w:t>
      </w:r>
      <w:r>
        <w:rPr>
          <w:spacing w:val="-5"/>
        </w:rPr>
        <w:t xml:space="preserve"> </w:t>
      </w:r>
      <w:r>
        <w:t>я</w:t>
      </w:r>
      <w:r>
        <w:rPr>
          <w:spacing w:val="-8"/>
        </w:rPr>
        <w:t xml:space="preserve"> </w:t>
      </w:r>
      <w:r>
        <w:t>расскажу</w:t>
      </w:r>
      <w:r>
        <w:rPr>
          <w:spacing w:val="-5"/>
        </w:rPr>
        <w:t xml:space="preserve"> </w:t>
      </w:r>
      <w:r>
        <w:t>одну</w:t>
      </w:r>
      <w:r>
        <w:rPr>
          <w:spacing w:val="-7"/>
        </w:rPr>
        <w:t xml:space="preserve"> </w:t>
      </w:r>
      <w:r>
        <w:rPr>
          <w:spacing w:val="-2"/>
        </w:rPr>
        <w:t>притчу.</w:t>
      </w:r>
    </w:p>
    <w:p w:rsidR="008318FD" w:rsidRDefault="006464FF">
      <w:pPr>
        <w:pStyle w:val="a3"/>
        <w:spacing w:before="160" w:line="360" w:lineRule="auto"/>
        <w:ind w:right="285" w:firstLine="708"/>
      </w:pPr>
      <w:r>
        <w:t>Давным-давно в одном городе жил Мастер, у него было много учеников. Мастер считался самым авторитетным и мудрым человеком не только среди своих последователей,</w:t>
      </w:r>
      <w:r>
        <w:rPr>
          <w:spacing w:val="40"/>
        </w:rPr>
        <w:t xml:space="preserve"> </w:t>
      </w:r>
      <w:r>
        <w:t>но</w:t>
      </w:r>
      <w:r>
        <w:rPr>
          <w:spacing w:val="40"/>
        </w:rPr>
        <w:t xml:space="preserve"> </w:t>
      </w:r>
      <w:r>
        <w:t>и</w:t>
      </w:r>
      <w:r>
        <w:rPr>
          <w:spacing w:val="40"/>
        </w:rPr>
        <w:t xml:space="preserve"> </w:t>
      </w:r>
      <w:r>
        <w:t>во</w:t>
      </w:r>
      <w:r>
        <w:rPr>
          <w:spacing w:val="40"/>
        </w:rPr>
        <w:t xml:space="preserve"> </w:t>
      </w:r>
      <w:r>
        <w:t>всем</w:t>
      </w:r>
      <w:r>
        <w:rPr>
          <w:spacing w:val="40"/>
        </w:rPr>
        <w:t xml:space="preserve"> </w:t>
      </w:r>
      <w:r>
        <w:t>городе,</w:t>
      </w:r>
      <w:r>
        <w:rPr>
          <w:spacing w:val="40"/>
        </w:rPr>
        <w:t xml:space="preserve"> </w:t>
      </w:r>
      <w:r>
        <w:t>к</w:t>
      </w:r>
      <w:r>
        <w:rPr>
          <w:spacing w:val="40"/>
        </w:rPr>
        <w:t xml:space="preserve"> </w:t>
      </w:r>
      <w:r>
        <w:t>нему</w:t>
      </w:r>
      <w:r>
        <w:rPr>
          <w:spacing w:val="40"/>
        </w:rPr>
        <w:t xml:space="preserve"> </w:t>
      </w:r>
      <w:r>
        <w:t>часто</w:t>
      </w:r>
      <w:r>
        <w:rPr>
          <w:spacing w:val="40"/>
        </w:rPr>
        <w:t xml:space="preserve"> </w:t>
      </w:r>
      <w:r>
        <w:t>обращались</w:t>
      </w:r>
      <w:r>
        <w:rPr>
          <w:spacing w:val="40"/>
        </w:rPr>
        <w:t xml:space="preserve"> </w:t>
      </w:r>
      <w:r>
        <w:t>жители</w:t>
      </w:r>
      <w:r>
        <w:rPr>
          <w:spacing w:val="40"/>
        </w:rPr>
        <w:t xml:space="preserve"> </w:t>
      </w:r>
      <w:r>
        <w:t>за</w:t>
      </w:r>
      <w:r>
        <w:rPr>
          <w:spacing w:val="40"/>
        </w:rPr>
        <w:t xml:space="preserve"> </w:t>
      </w:r>
      <w:r>
        <w:t>советом</w:t>
      </w:r>
      <w:r>
        <w:rPr>
          <w:spacing w:val="80"/>
        </w:rPr>
        <w:t xml:space="preserve"> </w:t>
      </w:r>
      <w:r>
        <w:rPr>
          <w:spacing w:val="-2"/>
        </w:rPr>
        <w:t>и</w:t>
      </w:r>
      <w:r>
        <w:rPr>
          <w:spacing w:val="-7"/>
        </w:rPr>
        <w:t xml:space="preserve"> </w:t>
      </w:r>
      <w:r>
        <w:rPr>
          <w:spacing w:val="-2"/>
        </w:rPr>
        <w:t>справедливым</w:t>
      </w:r>
      <w:r>
        <w:rPr>
          <w:spacing w:val="-10"/>
        </w:rPr>
        <w:t xml:space="preserve"> </w:t>
      </w:r>
      <w:r>
        <w:rPr>
          <w:spacing w:val="-2"/>
        </w:rPr>
        <w:t>решением</w:t>
      </w:r>
      <w:r>
        <w:rPr>
          <w:spacing w:val="-8"/>
        </w:rPr>
        <w:t xml:space="preserve"> </w:t>
      </w:r>
      <w:r>
        <w:rPr>
          <w:spacing w:val="-2"/>
        </w:rPr>
        <w:t>сложных</w:t>
      </w:r>
      <w:r>
        <w:rPr>
          <w:spacing w:val="-7"/>
        </w:rPr>
        <w:t xml:space="preserve"> </w:t>
      </w:r>
      <w:r>
        <w:rPr>
          <w:spacing w:val="-2"/>
        </w:rPr>
        <w:t>задач.</w:t>
      </w:r>
      <w:r>
        <w:rPr>
          <w:spacing w:val="-8"/>
        </w:rPr>
        <w:t xml:space="preserve"> </w:t>
      </w:r>
      <w:r>
        <w:rPr>
          <w:spacing w:val="-2"/>
        </w:rPr>
        <w:t>Видя,</w:t>
      </w:r>
      <w:r>
        <w:rPr>
          <w:spacing w:val="-8"/>
        </w:rPr>
        <w:t xml:space="preserve"> </w:t>
      </w:r>
      <w:r>
        <w:rPr>
          <w:spacing w:val="-2"/>
        </w:rPr>
        <w:t>как</w:t>
      </w:r>
      <w:r>
        <w:rPr>
          <w:spacing w:val="-9"/>
        </w:rPr>
        <w:t xml:space="preserve"> </w:t>
      </w:r>
      <w:r>
        <w:rPr>
          <w:spacing w:val="-2"/>
        </w:rPr>
        <w:t>уважают</w:t>
      </w:r>
      <w:r>
        <w:rPr>
          <w:spacing w:val="-8"/>
        </w:rPr>
        <w:t xml:space="preserve"> </w:t>
      </w:r>
      <w:r>
        <w:rPr>
          <w:spacing w:val="-2"/>
        </w:rPr>
        <w:t>учителя,</w:t>
      </w:r>
      <w:r>
        <w:rPr>
          <w:spacing w:val="-9"/>
        </w:rPr>
        <w:t xml:space="preserve"> </w:t>
      </w:r>
      <w:r>
        <w:rPr>
          <w:spacing w:val="-2"/>
        </w:rPr>
        <w:t>один</w:t>
      </w:r>
      <w:r>
        <w:rPr>
          <w:spacing w:val="-10"/>
        </w:rPr>
        <w:t xml:space="preserve"> </w:t>
      </w:r>
      <w:r>
        <w:rPr>
          <w:spacing w:val="-2"/>
        </w:rPr>
        <w:t>из</w:t>
      </w:r>
      <w:r>
        <w:rPr>
          <w:spacing w:val="-11"/>
        </w:rPr>
        <w:t xml:space="preserve"> </w:t>
      </w:r>
      <w:r>
        <w:rPr>
          <w:spacing w:val="-2"/>
        </w:rPr>
        <w:t xml:space="preserve">учеников </w:t>
      </w:r>
      <w:r>
        <w:t>задумался</w:t>
      </w:r>
      <w:r>
        <w:rPr>
          <w:spacing w:val="-10"/>
        </w:rPr>
        <w:t xml:space="preserve"> </w:t>
      </w:r>
      <w:r>
        <w:t>о</w:t>
      </w:r>
      <w:r>
        <w:rPr>
          <w:spacing w:val="-7"/>
        </w:rPr>
        <w:t xml:space="preserve"> </w:t>
      </w:r>
      <w:r>
        <w:t>том,</w:t>
      </w:r>
      <w:r>
        <w:rPr>
          <w:spacing w:val="-8"/>
        </w:rPr>
        <w:t xml:space="preserve"> </w:t>
      </w:r>
      <w:r>
        <w:t>есть</w:t>
      </w:r>
      <w:r>
        <w:rPr>
          <w:spacing w:val="-8"/>
        </w:rPr>
        <w:t xml:space="preserve"> </w:t>
      </w:r>
      <w:r>
        <w:t>ли</w:t>
      </w:r>
      <w:r>
        <w:rPr>
          <w:spacing w:val="-7"/>
        </w:rPr>
        <w:t xml:space="preserve"> </w:t>
      </w:r>
      <w:r>
        <w:t>на</w:t>
      </w:r>
      <w:r>
        <w:rPr>
          <w:spacing w:val="-8"/>
        </w:rPr>
        <w:t xml:space="preserve"> </w:t>
      </w:r>
      <w:r>
        <w:t>свете</w:t>
      </w:r>
      <w:r>
        <w:rPr>
          <w:spacing w:val="-8"/>
        </w:rPr>
        <w:t xml:space="preserve"> </w:t>
      </w:r>
      <w:r>
        <w:t>такой</w:t>
      </w:r>
      <w:r>
        <w:rPr>
          <w:spacing w:val="-7"/>
        </w:rPr>
        <w:t xml:space="preserve"> </w:t>
      </w:r>
      <w:r>
        <w:t>вопрос,</w:t>
      </w:r>
      <w:r>
        <w:rPr>
          <w:spacing w:val="-8"/>
        </w:rPr>
        <w:t xml:space="preserve"> </w:t>
      </w:r>
      <w:r>
        <w:t>на</w:t>
      </w:r>
      <w:r>
        <w:rPr>
          <w:spacing w:val="-10"/>
        </w:rPr>
        <w:t xml:space="preserve"> </w:t>
      </w:r>
      <w:r>
        <w:t>который</w:t>
      </w:r>
      <w:r>
        <w:rPr>
          <w:spacing w:val="-10"/>
        </w:rPr>
        <w:t xml:space="preserve"> </w:t>
      </w:r>
      <w:r>
        <w:t>Мастер</w:t>
      </w:r>
      <w:r>
        <w:rPr>
          <w:spacing w:val="-7"/>
        </w:rPr>
        <w:t xml:space="preserve"> </w:t>
      </w:r>
      <w:r>
        <w:t>не</w:t>
      </w:r>
      <w:r>
        <w:rPr>
          <w:spacing w:val="-10"/>
        </w:rPr>
        <w:t xml:space="preserve"> </w:t>
      </w:r>
      <w:r>
        <w:t>смог</w:t>
      </w:r>
      <w:r>
        <w:rPr>
          <w:spacing w:val="-10"/>
        </w:rPr>
        <w:t xml:space="preserve"> </w:t>
      </w:r>
      <w:r>
        <w:t>бы</w:t>
      </w:r>
      <w:r>
        <w:rPr>
          <w:spacing w:val="-7"/>
        </w:rPr>
        <w:t xml:space="preserve"> </w:t>
      </w:r>
      <w:r>
        <w:t>ответить. Мальчик</w:t>
      </w:r>
      <w:r>
        <w:rPr>
          <w:spacing w:val="-10"/>
        </w:rPr>
        <w:t xml:space="preserve"> </w:t>
      </w:r>
      <w:r>
        <w:t>пошел</w:t>
      </w:r>
      <w:r>
        <w:rPr>
          <w:spacing w:val="-11"/>
        </w:rPr>
        <w:t xml:space="preserve"> </w:t>
      </w:r>
      <w:r>
        <w:t>на</w:t>
      </w:r>
      <w:r>
        <w:rPr>
          <w:spacing w:val="-10"/>
        </w:rPr>
        <w:t xml:space="preserve"> </w:t>
      </w:r>
      <w:r>
        <w:t>луг</w:t>
      </w:r>
      <w:r>
        <w:rPr>
          <w:spacing w:val="-10"/>
        </w:rPr>
        <w:t xml:space="preserve"> </w:t>
      </w:r>
      <w:r>
        <w:t>и</w:t>
      </w:r>
      <w:r>
        <w:rPr>
          <w:spacing w:val="-10"/>
        </w:rPr>
        <w:t xml:space="preserve"> </w:t>
      </w:r>
      <w:r>
        <w:t>поймал</w:t>
      </w:r>
      <w:r>
        <w:rPr>
          <w:spacing w:val="-11"/>
        </w:rPr>
        <w:t xml:space="preserve"> </w:t>
      </w:r>
      <w:r>
        <w:t>красивую</w:t>
      </w:r>
      <w:r>
        <w:rPr>
          <w:spacing w:val="-11"/>
        </w:rPr>
        <w:t xml:space="preserve"> </w:t>
      </w:r>
      <w:r>
        <w:t>бабочку,</w:t>
      </w:r>
      <w:r>
        <w:rPr>
          <w:spacing w:val="-11"/>
        </w:rPr>
        <w:t xml:space="preserve"> </w:t>
      </w:r>
      <w:r>
        <w:t>зажал</w:t>
      </w:r>
      <w:r>
        <w:rPr>
          <w:spacing w:val="-11"/>
        </w:rPr>
        <w:t xml:space="preserve"> </w:t>
      </w:r>
      <w:r>
        <w:t>ее</w:t>
      </w:r>
      <w:r>
        <w:rPr>
          <w:spacing w:val="-12"/>
        </w:rPr>
        <w:t xml:space="preserve"> </w:t>
      </w:r>
      <w:r>
        <w:t>между</w:t>
      </w:r>
      <w:r>
        <w:rPr>
          <w:spacing w:val="-9"/>
        </w:rPr>
        <w:t xml:space="preserve"> </w:t>
      </w:r>
      <w:r>
        <w:t>ладонями</w:t>
      </w:r>
      <w:r>
        <w:rPr>
          <w:spacing w:val="-10"/>
        </w:rPr>
        <w:t xml:space="preserve"> </w:t>
      </w:r>
      <w:r>
        <w:t>и</w:t>
      </w:r>
      <w:r>
        <w:rPr>
          <w:spacing w:val="-10"/>
        </w:rPr>
        <w:t xml:space="preserve"> </w:t>
      </w:r>
      <w:r>
        <w:t>спросил у</w:t>
      </w:r>
      <w:r>
        <w:rPr>
          <w:spacing w:val="40"/>
        </w:rPr>
        <w:t xml:space="preserve"> </w:t>
      </w:r>
      <w:r>
        <w:t>Мастера:</w:t>
      </w:r>
      <w:r>
        <w:rPr>
          <w:spacing w:val="40"/>
        </w:rPr>
        <w:t xml:space="preserve"> </w:t>
      </w:r>
      <w:r>
        <w:t>«Скажите,</w:t>
      </w:r>
      <w:r>
        <w:rPr>
          <w:spacing w:val="40"/>
        </w:rPr>
        <w:t xml:space="preserve"> </w:t>
      </w:r>
      <w:r>
        <w:t>учитель,</w:t>
      </w:r>
      <w:r>
        <w:rPr>
          <w:spacing w:val="40"/>
        </w:rPr>
        <w:t xml:space="preserve"> </w:t>
      </w:r>
      <w:r>
        <w:t>какая</w:t>
      </w:r>
      <w:r>
        <w:rPr>
          <w:spacing w:val="40"/>
        </w:rPr>
        <w:t xml:space="preserve"> </w:t>
      </w:r>
      <w:r>
        <w:t>бабочка</w:t>
      </w:r>
      <w:r>
        <w:rPr>
          <w:spacing w:val="40"/>
        </w:rPr>
        <w:t xml:space="preserve"> </w:t>
      </w:r>
      <w:r>
        <w:t>у</w:t>
      </w:r>
      <w:r>
        <w:rPr>
          <w:spacing w:val="40"/>
        </w:rPr>
        <w:t xml:space="preserve"> </w:t>
      </w:r>
      <w:r>
        <w:t>меня</w:t>
      </w:r>
      <w:r>
        <w:rPr>
          <w:spacing w:val="40"/>
        </w:rPr>
        <w:t xml:space="preserve"> </w:t>
      </w:r>
      <w:r>
        <w:t>в</w:t>
      </w:r>
      <w:r>
        <w:rPr>
          <w:spacing w:val="40"/>
        </w:rPr>
        <w:t xml:space="preserve"> </w:t>
      </w:r>
      <w:r>
        <w:t>руках:</w:t>
      </w:r>
      <w:r>
        <w:rPr>
          <w:spacing w:val="40"/>
        </w:rPr>
        <w:t xml:space="preserve"> </w:t>
      </w:r>
      <w:r>
        <w:t>живая</w:t>
      </w:r>
      <w:r>
        <w:rPr>
          <w:spacing w:val="40"/>
        </w:rPr>
        <w:t xml:space="preserve"> </w:t>
      </w:r>
      <w:r>
        <w:t>или</w:t>
      </w:r>
      <w:r>
        <w:rPr>
          <w:spacing w:val="40"/>
        </w:rPr>
        <w:t xml:space="preserve"> </w:t>
      </w:r>
      <w:r>
        <w:t>мертвая?» А учитель, даже не смотря на руки, сказал: «Все в твоих руках!»</w:t>
      </w:r>
    </w:p>
    <w:p w:rsidR="008318FD" w:rsidRDefault="006464FF">
      <w:pPr>
        <w:pStyle w:val="a3"/>
        <w:spacing w:before="1" w:line="360" w:lineRule="auto"/>
        <w:ind w:right="289" w:firstLine="708"/>
      </w:pPr>
      <w:r>
        <w:t>Как, применительно к теме нашего сегодняшнего занятия, вы понимаете смысл этой</w:t>
      </w:r>
      <w:r>
        <w:rPr>
          <w:spacing w:val="80"/>
        </w:rPr>
        <w:t xml:space="preserve"> </w:t>
      </w:r>
      <w:r>
        <w:t>притчи?</w:t>
      </w:r>
      <w:r>
        <w:rPr>
          <w:spacing w:val="80"/>
        </w:rPr>
        <w:t xml:space="preserve"> </w:t>
      </w:r>
      <w:r>
        <w:t>Действительно</w:t>
      </w:r>
      <w:r>
        <w:rPr>
          <w:spacing w:val="80"/>
        </w:rPr>
        <w:t xml:space="preserve"> </w:t>
      </w:r>
      <w:r>
        <w:t>ли</w:t>
      </w:r>
      <w:r>
        <w:rPr>
          <w:spacing w:val="80"/>
        </w:rPr>
        <w:t xml:space="preserve"> </w:t>
      </w:r>
      <w:r>
        <w:t>все</w:t>
      </w:r>
      <w:r>
        <w:rPr>
          <w:spacing w:val="80"/>
        </w:rPr>
        <w:t xml:space="preserve"> </w:t>
      </w:r>
      <w:r>
        <w:t>в</w:t>
      </w:r>
      <w:r>
        <w:rPr>
          <w:spacing w:val="80"/>
        </w:rPr>
        <w:t xml:space="preserve"> </w:t>
      </w:r>
      <w:r>
        <w:t>наших</w:t>
      </w:r>
      <w:r>
        <w:rPr>
          <w:spacing w:val="80"/>
        </w:rPr>
        <w:t xml:space="preserve"> </w:t>
      </w:r>
      <w:r>
        <w:t>руках</w:t>
      </w:r>
      <w:r>
        <w:rPr>
          <w:spacing w:val="80"/>
        </w:rPr>
        <w:t xml:space="preserve"> </w:t>
      </w:r>
      <w:r>
        <w:t>или</w:t>
      </w:r>
      <w:r>
        <w:rPr>
          <w:spacing w:val="80"/>
        </w:rPr>
        <w:t xml:space="preserve"> </w:t>
      </w:r>
      <w:r>
        <w:t>мы</w:t>
      </w:r>
      <w:r>
        <w:rPr>
          <w:spacing w:val="80"/>
        </w:rPr>
        <w:t xml:space="preserve"> </w:t>
      </w:r>
      <w:r>
        <w:t>во</w:t>
      </w:r>
      <w:r>
        <w:rPr>
          <w:spacing w:val="80"/>
        </w:rPr>
        <w:t xml:space="preserve"> </w:t>
      </w:r>
      <w:r>
        <w:t>многом</w:t>
      </w:r>
      <w:r>
        <w:rPr>
          <w:spacing w:val="80"/>
        </w:rPr>
        <w:t xml:space="preserve"> </w:t>
      </w:r>
      <w:r>
        <w:t>зависим от обстоятельств?»</w:t>
      </w:r>
    </w:p>
    <w:p w:rsidR="008318FD" w:rsidRDefault="006464FF">
      <w:pPr>
        <w:pStyle w:val="a3"/>
        <w:spacing w:before="1"/>
        <w:ind w:left="849"/>
      </w:pPr>
      <w:r>
        <w:t>Дать</w:t>
      </w:r>
      <w:r>
        <w:rPr>
          <w:spacing w:val="-9"/>
        </w:rPr>
        <w:t xml:space="preserve"> </w:t>
      </w:r>
      <w:r>
        <w:t>возможность</w:t>
      </w:r>
      <w:r>
        <w:rPr>
          <w:spacing w:val="-6"/>
        </w:rPr>
        <w:t xml:space="preserve"> </w:t>
      </w:r>
      <w:r>
        <w:t>высказаться</w:t>
      </w:r>
      <w:r>
        <w:rPr>
          <w:spacing w:val="-5"/>
        </w:rPr>
        <w:t xml:space="preserve"> </w:t>
      </w:r>
      <w:r>
        <w:t>всем</w:t>
      </w:r>
      <w:r>
        <w:rPr>
          <w:spacing w:val="-9"/>
        </w:rPr>
        <w:t xml:space="preserve"> </w:t>
      </w:r>
      <w:r>
        <w:t>участникам</w:t>
      </w:r>
      <w:r>
        <w:rPr>
          <w:spacing w:val="-6"/>
        </w:rPr>
        <w:t xml:space="preserve"> </w:t>
      </w:r>
      <w:r>
        <w:rPr>
          <w:spacing w:val="-2"/>
        </w:rPr>
        <w:t>тренинга.</w:t>
      </w:r>
    </w:p>
    <w:p w:rsidR="008318FD" w:rsidRDefault="006464FF">
      <w:pPr>
        <w:pStyle w:val="a3"/>
        <w:spacing w:before="161" w:line="360" w:lineRule="auto"/>
        <w:ind w:right="286" w:firstLine="708"/>
      </w:pPr>
      <w:r>
        <w:rPr>
          <w:i/>
        </w:rPr>
        <w:t>Ведущий:</w:t>
      </w:r>
      <w:r>
        <w:rPr>
          <w:i/>
          <w:spacing w:val="40"/>
        </w:rPr>
        <w:t xml:space="preserve"> </w:t>
      </w:r>
      <w:r>
        <w:t>«Сегодня</w:t>
      </w:r>
      <w:r>
        <w:rPr>
          <w:spacing w:val="40"/>
        </w:rPr>
        <w:t xml:space="preserve"> </w:t>
      </w:r>
      <w:r>
        <w:t>у</w:t>
      </w:r>
      <w:r>
        <w:rPr>
          <w:spacing w:val="40"/>
        </w:rPr>
        <w:t xml:space="preserve"> </w:t>
      </w:r>
      <w:r>
        <w:t>каждого</w:t>
      </w:r>
      <w:r>
        <w:rPr>
          <w:spacing w:val="40"/>
        </w:rPr>
        <w:t xml:space="preserve"> </w:t>
      </w:r>
      <w:r>
        <w:t>из</w:t>
      </w:r>
      <w:r>
        <w:rPr>
          <w:spacing w:val="40"/>
        </w:rPr>
        <w:t xml:space="preserve"> </w:t>
      </w:r>
      <w:r>
        <w:t>вас</w:t>
      </w:r>
      <w:r>
        <w:rPr>
          <w:spacing w:val="40"/>
        </w:rPr>
        <w:t xml:space="preserve"> </w:t>
      </w:r>
      <w:r>
        <w:t>была</w:t>
      </w:r>
      <w:r>
        <w:rPr>
          <w:spacing w:val="40"/>
        </w:rPr>
        <w:t xml:space="preserve"> </w:t>
      </w:r>
      <w:r>
        <w:t>возможность</w:t>
      </w:r>
      <w:r>
        <w:rPr>
          <w:spacing w:val="40"/>
        </w:rPr>
        <w:t xml:space="preserve"> </w:t>
      </w:r>
      <w:r>
        <w:t>ближе</w:t>
      </w:r>
      <w:r>
        <w:rPr>
          <w:spacing w:val="40"/>
        </w:rPr>
        <w:t xml:space="preserve"> </w:t>
      </w:r>
      <w:r>
        <w:t>познакомиться с самим собой, узнать, как мы принимаем решения, справляемся с затруднительными жизненными ситуациями,</w:t>
      </w:r>
      <w:r>
        <w:t xml:space="preserve"> какие способы психологической самопомощи можем использовать.</w:t>
      </w:r>
      <w:r>
        <w:rPr>
          <w:spacing w:val="-20"/>
        </w:rPr>
        <w:t xml:space="preserve"> </w:t>
      </w:r>
      <w:r>
        <w:t>Что</w:t>
      </w:r>
      <w:r>
        <w:rPr>
          <w:spacing w:val="-17"/>
        </w:rPr>
        <w:t xml:space="preserve"> </w:t>
      </w:r>
      <w:r>
        <w:t>запомнилось</w:t>
      </w:r>
      <w:r>
        <w:rPr>
          <w:spacing w:val="-18"/>
        </w:rPr>
        <w:t xml:space="preserve"> </w:t>
      </w:r>
      <w:r>
        <w:t>вам</w:t>
      </w:r>
      <w:r>
        <w:rPr>
          <w:spacing w:val="-17"/>
        </w:rPr>
        <w:t xml:space="preserve"> </w:t>
      </w:r>
      <w:r>
        <w:t>больше</w:t>
      </w:r>
      <w:r>
        <w:rPr>
          <w:spacing w:val="-18"/>
        </w:rPr>
        <w:t xml:space="preserve"> </w:t>
      </w:r>
      <w:r>
        <w:t>всего?</w:t>
      </w:r>
      <w:r>
        <w:rPr>
          <w:spacing w:val="-17"/>
        </w:rPr>
        <w:t xml:space="preserve"> </w:t>
      </w:r>
      <w:r>
        <w:t>Что</w:t>
      </w:r>
      <w:r>
        <w:rPr>
          <w:spacing w:val="-17"/>
        </w:rPr>
        <w:t xml:space="preserve"> </w:t>
      </w:r>
      <w:r>
        <w:t>стало</w:t>
      </w:r>
      <w:r>
        <w:rPr>
          <w:spacing w:val="-18"/>
        </w:rPr>
        <w:t xml:space="preserve"> </w:t>
      </w:r>
      <w:r>
        <w:t>для</w:t>
      </w:r>
      <w:r>
        <w:rPr>
          <w:spacing w:val="-15"/>
        </w:rPr>
        <w:t xml:space="preserve"> </w:t>
      </w:r>
      <w:r>
        <w:t>вас</w:t>
      </w:r>
      <w:r>
        <w:rPr>
          <w:spacing w:val="-18"/>
        </w:rPr>
        <w:t xml:space="preserve"> </w:t>
      </w:r>
      <w:r>
        <w:t>наиболее</w:t>
      </w:r>
      <w:r>
        <w:rPr>
          <w:spacing w:val="-16"/>
        </w:rPr>
        <w:t xml:space="preserve"> </w:t>
      </w:r>
      <w:r>
        <w:rPr>
          <w:spacing w:val="-2"/>
        </w:rPr>
        <w:t>ценным?»</w:t>
      </w:r>
    </w:p>
    <w:p w:rsidR="008318FD" w:rsidRDefault="006464FF">
      <w:pPr>
        <w:pStyle w:val="a3"/>
        <w:ind w:left="849"/>
      </w:pPr>
      <w:r>
        <w:t>Ответы</w:t>
      </w:r>
      <w:r>
        <w:rPr>
          <w:spacing w:val="-5"/>
        </w:rPr>
        <w:t xml:space="preserve"> </w:t>
      </w:r>
      <w:r>
        <w:rPr>
          <w:spacing w:val="-2"/>
        </w:rPr>
        <w:t>участников.</w:t>
      </w:r>
    </w:p>
    <w:p w:rsidR="008318FD" w:rsidRDefault="006464FF">
      <w:pPr>
        <w:pStyle w:val="a3"/>
        <w:spacing w:before="161" w:line="360" w:lineRule="auto"/>
        <w:ind w:right="286" w:firstLine="708"/>
      </w:pPr>
      <w:r>
        <w:rPr>
          <w:i/>
        </w:rPr>
        <w:t>Ведущий:</w:t>
      </w:r>
      <w:r>
        <w:rPr>
          <w:i/>
          <w:spacing w:val="-12"/>
        </w:rPr>
        <w:t xml:space="preserve"> </w:t>
      </w:r>
      <w:r>
        <w:t>«Я</w:t>
      </w:r>
      <w:r>
        <w:rPr>
          <w:spacing w:val="-13"/>
        </w:rPr>
        <w:t xml:space="preserve"> </w:t>
      </w:r>
      <w:r>
        <w:t>благодарю</w:t>
      </w:r>
      <w:r>
        <w:rPr>
          <w:spacing w:val="-13"/>
        </w:rPr>
        <w:t xml:space="preserve"> </w:t>
      </w:r>
      <w:r>
        <w:t>вас</w:t>
      </w:r>
      <w:r>
        <w:rPr>
          <w:spacing w:val="-13"/>
        </w:rPr>
        <w:t xml:space="preserve"> </w:t>
      </w:r>
      <w:r>
        <w:t>за</w:t>
      </w:r>
      <w:r>
        <w:rPr>
          <w:spacing w:val="-13"/>
        </w:rPr>
        <w:t xml:space="preserve"> </w:t>
      </w:r>
      <w:r>
        <w:t>активную</w:t>
      </w:r>
      <w:r>
        <w:rPr>
          <w:spacing w:val="-16"/>
        </w:rPr>
        <w:t xml:space="preserve"> </w:t>
      </w:r>
      <w:r>
        <w:t>работу</w:t>
      </w:r>
      <w:r>
        <w:rPr>
          <w:spacing w:val="-12"/>
        </w:rPr>
        <w:t xml:space="preserve"> </w:t>
      </w:r>
      <w:r>
        <w:t>и</w:t>
      </w:r>
      <w:r>
        <w:rPr>
          <w:spacing w:val="-12"/>
        </w:rPr>
        <w:t xml:space="preserve"> </w:t>
      </w:r>
      <w:r>
        <w:t>предлагаю</w:t>
      </w:r>
      <w:r>
        <w:rPr>
          <w:spacing w:val="-16"/>
        </w:rPr>
        <w:t xml:space="preserve"> </w:t>
      </w:r>
      <w:r>
        <w:t>поаплодировать</w:t>
      </w:r>
      <w:r>
        <w:rPr>
          <w:spacing w:val="-14"/>
        </w:rPr>
        <w:t xml:space="preserve"> </w:t>
      </w:r>
      <w:r>
        <w:t xml:space="preserve">друг другу за </w:t>
      </w:r>
      <w:proofErr w:type="spellStart"/>
      <w:r>
        <w:t>взаимоподдержку</w:t>
      </w:r>
      <w:proofErr w:type="spellEnd"/>
      <w:r>
        <w:t xml:space="preserve"> и активность на занятии!»</w:t>
      </w:r>
    </w:p>
    <w:p w:rsidR="008318FD" w:rsidRDefault="006464FF">
      <w:pPr>
        <w:pStyle w:val="a3"/>
        <w:spacing w:before="1" w:line="360" w:lineRule="auto"/>
        <w:ind w:right="287" w:firstLine="708"/>
      </w:pPr>
      <w:r>
        <w:rPr>
          <w:u w:val="single"/>
        </w:rPr>
        <w:t>Вариативная часть (если в учебном коллективе имеются дети, переживающие</w:t>
      </w:r>
      <w:r>
        <w:t xml:space="preserve"> </w:t>
      </w:r>
      <w:r>
        <w:rPr>
          <w:u w:val="single"/>
        </w:rPr>
        <w:t xml:space="preserve">состояние </w:t>
      </w:r>
      <w:proofErr w:type="spellStart"/>
      <w:r>
        <w:rPr>
          <w:u w:val="single"/>
        </w:rPr>
        <w:t>горевания</w:t>
      </w:r>
      <w:proofErr w:type="spellEnd"/>
      <w:r>
        <w:rPr>
          <w:u w:val="single"/>
        </w:rPr>
        <w:t>, в том числе из числа членов семей участников (ветеранов) СВО)</w:t>
      </w:r>
    </w:p>
    <w:p w:rsidR="008318FD" w:rsidRDefault="008318FD">
      <w:pPr>
        <w:pStyle w:val="a3"/>
        <w:spacing w:line="360" w:lineRule="auto"/>
        <w:sectPr w:rsidR="008318FD">
          <w:headerReference w:type="default" r:id="rId318"/>
          <w:footerReference w:type="default" r:id="rId319"/>
          <w:pgSz w:w="12240" w:h="15840"/>
          <w:pgMar w:top="1040" w:right="283" w:bottom="280" w:left="992" w:header="729" w:footer="0" w:gutter="0"/>
          <w:cols w:space="720"/>
        </w:sectPr>
      </w:pPr>
    </w:p>
    <w:p w:rsidR="008318FD" w:rsidRDefault="006464FF">
      <w:pPr>
        <w:pStyle w:val="a3"/>
        <w:spacing w:before="89"/>
        <w:ind w:left="849"/>
      </w:pPr>
      <w:r>
        <w:lastRenderedPageBreak/>
        <w:t>Вступительная</w:t>
      </w:r>
      <w:r>
        <w:rPr>
          <w:spacing w:val="-10"/>
        </w:rPr>
        <w:t xml:space="preserve"> </w:t>
      </w:r>
      <w:r>
        <w:rPr>
          <w:spacing w:val="-4"/>
        </w:rPr>
        <w:t>часть</w:t>
      </w:r>
    </w:p>
    <w:p w:rsidR="008318FD" w:rsidRDefault="006464FF">
      <w:pPr>
        <w:pStyle w:val="a3"/>
        <w:spacing w:before="164" w:line="360" w:lineRule="auto"/>
        <w:ind w:right="280" w:firstLine="708"/>
      </w:pPr>
      <w:r>
        <w:rPr>
          <w:i/>
        </w:rPr>
        <w:t>Ведущий</w:t>
      </w:r>
      <w:r>
        <w:t>:</w:t>
      </w:r>
      <w:r>
        <w:rPr>
          <w:spacing w:val="40"/>
        </w:rPr>
        <w:t xml:space="preserve"> </w:t>
      </w:r>
      <w:r>
        <w:t>«Разлука</w:t>
      </w:r>
      <w:r>
        <w:rPr>
          <w:spacing w:val="40"/>
        </w:rPr>
        <w:t xml:space="preserve"> </w:t>
      </w:r>
      <w:r>
        <w:t>всегда</w:t>
      </w:r>
      <w:r>
        <w:rPr>
          <w:spacing w:val="40"/>
        </w:rPr>
        <w:t xml:space="preserve"> </w:t>
      </w:r>
      <w:r>
        <w:t>оставляет</w:t>
      </w:r>
      <w:r>
        <w:rPr>
          <w:spacing w:val="40"/>
        </w:rPr>
        <w:t xml:space="preserve"> </w:t>
      </w:r>
      <w:r>
        <w:t>след.</w:t>
      </w:r>
      <w:r>
        <w:rPr>
          <w:spacing w:val="40"/>
        </w:rPr>
        <w:t xml:space="preserve"> </w:t>
      </w:r>
      <w:r>
        <w:t>Она</w:t>
      </w:r>
      <w:r>
        <w:rPr>
          <w:spacing w:val="40"/>
        </w:rPr>
        <w:t xml:space="preserve"> </w:t>
      </w:r>
      <w:r>
        <w:t>затрагивает</w:t>
      </w:r>
      <w:r>
        <w:rPr>
          <w:spacing w:val="40"/>
        </w:rPr>
        <w:t xml:space="preserve"> </w:t>
      </w:r>
      <w:r>
        <w:t>не</w:t>
      </w:r>
      <w:r>
        <w:rPr>
          <w:spacing w:val="40"/>
        </w:rPr>
        <w:t xml:space="preserve"> </w:t>
      </w:r>
      <w:r>
        <w:t>только</w:t>
      </w:r>
      <w:r>
        <w:rPr>
          <w:spacing w:val="40"/>
        </w:rPr>
        <w:t xml:space="preserve"> </w:t>
      </w:r>
      <w:r>
        <w:t>эмоции, но</w:t>
      </w:r>
      <w:r>
        <w:rPr>
          <w:spacing w:val="40"/>
        </w:rPr>
        <w:t xml:space="preserve">  </w:t>
      </w:r>
      <w:r>
        <w:t>и</w:t>
      </w:r>
      <w:r>
        <w:rPr>
          <w:spacing w:val="40"/>
        </w:rPr>
        <w:t xml:space="preserve">  </w:t>
      </w:r>
      <w:r>
        <w:t>поведение,</w:t>
      </w:r>
      <w:r>
        <w:rPr>
          <w:spacing w:val="40"/>
        </w:rPr>
        <w:t xml:space="preserve">  </w:t>
      </w:r>
      <w:r>
        <w:t>способности</w:t>
      </w:r>
      <w:r>
        <w:rPr>
          <w:spacing w:val="40"/>
        </w:rPr>
        <w:t xml:space="preserve">  </w:t>
      </w:r>
      <w:r>
        <w:t>человека</w:t>
      </w:r>
      <w:r>
        <w:rPr>
          <w:spacing w:val="70"/>
        </w:rPr>
        <w:t xml:space="preserve">  </w:t>
      </w:r>
      <w:r>
        <w:t>взаимодействовать</w:t>
      </w:r>
      <w:r>
        <w:rPr>
          <w:spacing w:val="40"/>
        </w:rPr>
        <w:t xml:space="preserve">  </w:t>
      </w:r>
      <w:r>
        <w:t>с</w:t>
      </w:r>
      <w:r>
        <w:rPr>
          <w:spacing w:val="70"/>
        </w:rPr>
        <w:t xml:space="preserve">  </w:t>
      </w:r>
      <w:r>
        <w:t>миром.</w:t>
      </w:r>
      <w:r>
        <w:rPr>
          <w:spacing w:val="40"/>
        </w:rPr>
        <w:t xml:space="preserve">  </w:t>
      </w:r>
      <w:r>
        <w:t xml:space="preserve">Когда мы разлучаемся с теми, кто </w:t>
      </w:r>
      <w:proofErr w:type="gramStart"/>
      <w:r>
        <w:t>был</w:t>
      </w:r>
      <w:proofErr w:type="gramEnd"/>
      <w:r>
        <w:t xml:space="preserve"> значим, мы можем испытывать печаль, злость, раздражение,</w:t>
      </w:r>
      <w:r>
        <w:rPr>
          <w:spacing w:val="40"/>
        </w:rPr>
        <w:t xml:space="preserve"> </w:t>
      </w:r>
      <w:r>
        <w:t>пустоту,</w:t>
      </w:r>
      <w:r>
        <w:rPr>
          <w:spacing w:val="40"/>
        </w:rPr>
        <w:t xml:space="preserve"> </w:t>
      </w:r>
      <w:r>
        <w:t>страх,</w:t>
      </w:r>
      <w:r>
        <w:rPr>
          <w:spacing w:val="40"/>
        </w:rPr>
        <w:t xml:space="preserve"> </w:t>
      </w:r>
      <w:r>
        <w:t>одиночество.</w:t>
      </w:r>
      <w:r>
        <w:rPr>
          <w:spacing w:val="40"/>
        </w:rPr>
        <w:t xml:space="preserve"> </w:t>
      </w:r>
      <w:r>
        <w:t>Иногда</w:t>
      </w:r>
      <w:r>
        <w:rPr>
          <w:spacing w:val="40"/>
        </w:rPr>
        <w:t xml:space="preserve"> </w:t>
      </w:r>
      <w:r>
        <w:t>бессилие</w:t>
      </w:r>
      <w:r>
        <w:rPr>
          <w:spacing w:val="40"/>
        </w:rPr>
        <w:t xml:space="preserve"> </w:t>
      </w:r>
      <w:r>
        <w:t>или</w:t>
      </w:r>
      <w:r>
        <w:rPr>
          <w:spacing w:val="40"/>
        </w:rPr>
        <w:t xml:space="preserve"> </w:t>
      </w:r>
      <w:r>
        <w:t>апатию.</w:t>
      </w:r>
      <w:r>
        <w:rPr>
          <w:spacing w:val="40"/>
        </w:rPr>
        <w:t xml:space="preserve"> </w:t>
      </w:r>
      <w:r>
        <w:t>Разлука</w:t>
      </w:r>
      <w:r>
        <w:rPr>
          <w:spacing w:val="40"/>
        </w:rPr>
        <w:t xml:space="preserve"> </w:t>
      </w:r>
      <w:r>
        <w:t>– это</w:t>
      </w:r>
      <w:r>
        <w:rPr>
          <w:spacing w:val="44"/>
        </w:rPr>
        <w:t xml:space="preserve"> </w:t>
      </w:r>
      <w:r>
        <w:t>момент,</w:t>
      </w:r>
      <w:r>
        <w:rPr>
          <w:spacing w:val="43"/>
        </w:rPr>
        <w:t xml:space="preserve"> </w:t>
      </w:r>
      <w:r>
        <w:t>когда</w:t>
      </w:r>
      <w:r>
        <w:rPr>
          <w:spacing w:val="45"/>
        </w:rPr>
        <w:t xml:space="preserve"> </w:t>
      </w:r>
      <w:r>
        <w:t>человек</w:t>
      </w:r>
      <w:r>
        <w:rPr>
          <w:spacing w:val="42"/>
        </w:rPr>
        <w:t xml:space="preserve"> </w:t>
      </w:r>
      <w:r>
        <w:t>особенно</w:t>
      </w:r>
      <w:r>
        <w:rPr>
          <w:spacing w:val="43"/>
        </w:rPr>
        <w:t xml:space="preserve"> </w:t>
      </w:r>
      <w:r>
        <w:t>нуждается</w:t>
      </w:r>
      <w:r>
        <w:rPr>
          <w:spacing w:val="44"/>
        </w:rPr>
        <w:t xml:space="preserve"> </w:t>
      </w:r>
      <w:r>
        <w:t>в</w:t>
      </w:r>
      <w:r>
        <w:rPr>
          <w:spacing w:val="43"/>
        </w:rPr>
        <w:t xml:space="preserve"> </w:t>
      </w:r>
      <w:r>
        <w:t>опоре.</w:t>
      </w:r>
      <w:r>
        <w:rPr>
          <w:spacing w:val="51"/>
        </w:rPr>
        <w:t xml:space="preserve"> </w:t>
      </w:r>
      <w:r>
        <w:t>Не</w:t>
      </w:r>
      <w:r>
        <w:rPr>
          <w:spacing w:val="44"/>
        </w:rPr>
        <w:t xml:space="preserve"> </w:t>
      </w:r>
      <w:r>
        <w:t>в</w:t>
      </w:r>
      <w:r>
        <w:rPr>
          <w:spacing w:val="43"/>
        </w:rPr>
        <w:t xml:space="preserve"> </w:t>
      </w:r>
      <w:r>
        <w:t>оценках,</w:t>
      </w:r>
      <w:r>
        <w:rPr>
          <w:spacing w:val="44"/>
        </w:rPr>
        <w:t xml:space="preserve"> </w:t>
      </w:r>
      <w:r>
        <w:t>не</w:t>
      </w:r>
      <w:r>
        <w:rPr>
          <w:spacing w:val="44"/>
        </w:rPr>
        <w:t xml:space="preserve"> </w:t>
      </w:r>
      <w:r>
        <w:t>в</w:t>
      </w:r>
      <w:r>
        <w:rPr>
          <w:spacing w:val="44"/>
        </w:rPr>
        <w:t xml:space="preserve"> </w:t>
      </w:r>
      <w:r>
        <w:rPr>
          <w:spacing w:val="-2"/>
        </w:rPr>
        <w:t>советах</w:t>
      </w:r>
    </w:p>
    <w:p w:rsidR="008318FD" w:rsidRDefault="006464FF">
      <w:pPr>
        <w:pStyle w:val="a3"/>
        <w:spacing w:line="360" w:lineRule="auto"/>
        <w:ind w:right="282"/>
      </w:pPr>
      <w:r>
        <w:t xml:space="preserve">«возьми себя в руки», а </w:t>
      </w:r>
      <w:proofErr w:type="gramStart"/>
      <w:r>
        <w:t>в праве</w:t>
      </w:r>
      <w:proofErr w:type="gramEnd"/>
      <w:r>
        <w:t xml:space="preserve"> чувствовать то, что он чувствует. Иногда достаточно присутствия,</w:t>
      </w:r>
      <w:r>
        <w:rPr>
          <w:spacing w:val="40"/>
        </w:rPr>
        <w:t xml:space="preserve"> </w:t>
      </w:r>
      <w:r>
        <w:t>тишины,</w:t>
      </w:r>
      <w:r>
        <w:rPr>
          <w:spacing w:val="40"/>
        </w:rPr>
        <w:t xml:space="preserve"> </w:t>
      </w:r>
      <w:r>
        <w:t>принятия.</w:t>
      </w:r>
      <w:r>
        <w:rPr>
          <w:spacing w:val="80"/>
        </w:rPr>
        <w:t xml:space="preserve"> </w:t>
      </w:r>
      <w:r>
        <w:t>И</w:t>
      </w:r>
      <w:r>
        <w:rPr>
          <w:spacing w:val="40"/>
        </w:rPr>
        <w:t xml:space="preserve"> </w:t>
      </w:r>
      <w:r>
        <w:t>если</w:t>
      </w:r>
      <w:r>
        <w:rPr>
          <w:spacing w:val="40"/>
        </w:rPr>
        <w:t xml:space="preserve"> </w:t>
      </w:r>
      <w:r>
        <w:t>мы</w:t>
      </w:r>
      <w:r>
        <w:rPr>
          <w:spacing w:val="40"/>
        </w:rPr>
        <w:t xml:space="preserve"> </w:t>
      </w:r>
      <w:r>
        <w:t>умеем</w:t>
      </w:r>
      <w:r>
        <w:rPr>
          <w:spacing w:val="40"/>
        </w:rPr>
        <w:t xml:space="preserve"> </w:t>
      </w:r>
      <w:r>
        <w:t>признавать</w:t>
      </w:r>
      <w:r>
        <w:rPr>
          <w:spacing w:val="40"/>
        </w:rPr>
        <w:t xml:space="preserve"> </w:t>
      </w:r>
      <w:r>
        <w:t>и</w:t>
      </w:r>
      <w:r>
        <w:rPr>
          <w:spacing w:val="40"/>
        </w:rPr>
        <w:t xml:space="preserve"> </w:t>
      </w:r>
      <w:r>
        <w:t>проживать</w:t>
      </w:r>
      <w:r>
        <w:rPr>
          <w:spacing w:val="40"/>
        </w:rPr>
        <w:t xml:space="preserve"> </w:t>
      </w:r>
      <w:r>
        <w:t>боль, мы постепенно возвращаемся к жизни».</w:t>
      </w:r>
    </w:p>
    <w:p w:rsidR="008318FD" w:rsidRDefault="006464FF">
      <w:pPr>
        <w:spacing w:before="1" w:line="360" w:lineRule="auto"/>
        <w:ind w:left="849" w:right="5195"/>
        <w:jc w:val="both"/>
        <w:rPr>
          <w:sz w:val="28"/>
        </w:rPr>
      </w:pPr>
      <w:r>
        <w:rPr>
          <w:i/>
          <w:sz w:val="28"/>
        </w:rPr>
        <w:t>Упражнение</w:t>
      </w:r>
      <w:r>
        <w:rPr>
          <w:i/>
          <w:spacing w:val="-12"/>
          <w:sz w:val="28"/>
        </w:rPr>
        <w:t xml:space="preserve"> </w:t>
      </w:r>
      <w:r>
        <w:rPr>
          <w:i/>
          <w:sz w:val="28"/>
        </w:rPr>
        <w:t>6</w:t>
      </w:r>
      <w:r>
        <w:rPr>
          <w:i/>
          <w:spacing w:val="-8"/>
          <w:sz w:val="28"/>
        </w:rPr>
        <w:t xml:space="preserve"> </w:t>
      </w:r>
      <w:r>
        <w:rPr>
          <w:i/>
          <w:sz w:val="28"/>
        </w:rPr>
        <w:t>«Мост</w:t>
      </w:r>
      <w:r>
        <w:rPr>
          <w:i/>
          <w:spacing w:val="-9"/>
          <w:sz w:val="28"/>
        </w:rPr>
        <w:t xml:space="preserve"> </w:t>
      </w:r>
      <w:r>
        <w:rPr>
          <w:i/>
          <w:sz w:val="28"/>
        </w:rPr>
        <w:t>через</w:t>
      </w:r>
      <w:r>
        <w:rPr>
          <w:i/>
          <w:spacing w:val="-12"/>
          <w:sz w:val="28"/>
        </w:rPr>
        <w:t xml:space="preserve"> </w:t>
      </w:r>
      <w:r>
        <w:rPr>
          <w:i/>
          <w:sz w:val="28"/>
        </w:rPr>
        <w:t>трудности» Время:</w:t>
      </w:r>
      <w:r>
        <w:rPr>
          <w:sz w:val="28"/>
        </w:rPr>
        <w:t>20 минут.</w:t>
      </w:r>
    </w:p>
    <w:p w:rsidR="008318FD" w:rsidRDefault="006464FF">
      <w:pPr>
        <w:pStyle w:val="a3"/>
        <w:spacing w:line="360" w:lineRule="auto"/>
        <w:ind w:right="286" w:firstLine="708"/>
      </w:pPr>
      <w:r>
        <w:rPr>
          <w:i/>
        </w:rPr>
        <w:t xml:space="preserve">Цель упражнения: </w:t>
      </w:r>
      <w:r>
        <w:t xml:space="preserve">развитие навыков справляться с негативными эмоциями, связанных с </w:t>
      </w:r>
      <w:proofErr w:type="spellStart"/>
      <w:r>
        <w:t>гореванием</w:t>
      </w:r>
      <w:proofErr w:type="spellEnd"/>
      <w:r>
        <w:t>, поиск внутренних ресурсов личности.</w:t>
      </w:r>
    </w:p>
    <w:p w:rsidR="008318FD" w:rsidRDefault="006464FF">
      <w:pPr>
        <w:spacing w:line="360" w:lineRule="auto"/>
        <w:ind w:left="141" w:right="286" w:firstLine="708"/>
        <w:jc w:val="both"/>
        <w:rPr>
          <w:sz w:val="28"/>
        </w:rPr>
      </w:pPr>
      <w:r>
        <w:rPr>
          <w:i/>
          <w:sz w:val="28"/>
        </w:rPr>
        <w:t xml:space="preserve">Необходимые материалы: </w:t>
      </w:r>
      <w:r>
        <w:rPr>
          <w:sz w:val="28"/>
        </w:rPr>
        <w:t>листы бумаги формата А</w:t>
      </w:r>
      <w:proofErr w:type="gramStart"/>
      <w:r>
        <w:rPr>
          <w:sz w:val="28"/>
        </w:rPr>
        <w:t>4</w:t>
      </w:r>
      <w:proofErr w:type="gramEnd"/>
      <w:r>
        <w:rPr>
          <w:sz w:val="28"/>
        </w:rPr>
        <w:t xml:space="preserve">, ручки, простые и цветные </w:t>
      </w:r>
      <w:r>
        <w:rPr>
          <w:spacing w:val="-2"/>
          <w:sz w:val="28"/>
        </w:rPr>
        <w:t>карандаши.</w:t>
      </w:r>
    </w:p>
    <w:p w:rsidR="008318FD" w:rsidRDefault="006464FF">
      <w:pPr>
        <w:pStyle w:val="a3"/>
        <w:spacing w:line="360" w:lineRule="auto"/>
        <w:ind w:right="282" w:firstLine="708"/>
      </w:pPr>
      <w:r>
        <w:rPr>
          <w:i/>
        </w:rPr>
        <w:t>Ведущий</w:t>
      </w:r>
      <w:r>
        <w:t>:</w:t>
      </w:r>
      <w:r>
        <w:rPr>
          <w:spacing w:val="80"/>
        </w:rPr>
        <w:t xml:space="preserve"> </w:t>
      </w:r>
      <w:r>
        <w:t>«Чтобы</w:t>
      </w:r>
      <w:r>
        <w:rPr>
          <w:spacing w:val="80"/>
        </w:rPr>
        <w:t xml:space="preserve"> </w:t>
      </w:r>
      <w:r>
        <w:t>справиться</w:t>
      </w:r>
      <w:r>
        <w:rPr>
          <w:spacing w:val="80"/>
        </w:rPr>
        <w:t xml:space="preserve"> </w:t>
      </w:r>
      <w:r>
        <w:t>с</w:t>
      </w:r>
      <w:r>
        <w:rPr>
          <w:spacing w:val="80"/>
        </w:rPr>
        <w:t xml:space="preserve"> </w:t>
      </w:r>
      <w:r>
        <w:t>разлукой,</w:t>
      </w:r>
      <w:r>
        <w:rPr>
          <w:spacing w:val="80"/>
        </w:rPr>
        <w:t xml:space="preserve"> </w:t>
      </w:r>
      <w:r>
        <w:t>необходимы</w:t>
      </w:r>
      <w:r>
        <w:rPr>
          <w:spacing w:val="80"/>
        </w:rPr>
        <w:t xml:space="preserve"> </w:t>
      </w:r>
      <w:r>
        <w:t>внутренни</w:t>
      </w:r>
      <w:r>
        <w:t>е</w:t>
      </w:r>
      <w:r>
        <w:rPr>
          <w:spacing w:val="80"/>
        </w:rPr>
        <w:t xml:space="preserve"> </w:t>
      </w:r>
      <w:r>
        <w:t>ресурсы. Я предлагаю вам сделать упражнение, которое поможет вам в поиске и укреплении внутренней</w:t>
      </w:r>
      <w:r>
        <w:rPr>
          <w:spacing w:val="78"/>
        </w:rPr>
        <w:t xml:space="preserve"> </w:t>
      </w:r>
      <w:r>
        <w:t>опоры.</w:t>
      </w:r>
      <w:r>
        <w:rPr>
          <w:spacing w:val="40"/>
        </w:rPr>
        <w:t xml:space="preserve"> </w:t>
      </w:r>
      <w:r>
        <w:t>Представьте,</w:t>
      </w:r>
      <w:r>
        <w:rPr>
          <w:spacing w:val="79"/>
        </w:rPr>
        <w:t xml:space="preserve"> </w:t>
      </w:r>
      <w:r>
        <w:t>что</w:t>
      </w:r>
      <w:r>
        <w:rPr>
          <w:spacing w:val="78"/>
        </w:rPr>
        <w:t xml:space="preserve"> </w:t>
      </w:r>
      <w:r>
        <w:t>перед</w:t>
      </w:r>
      <w:r>
        <w:rPr>
          <w:spacing w:val="80"/>
        </w:rPr>
        <w:t xml:space="preserve"> </w:t>
      </w:r>
      <w:r>
        <w:t>вами</w:t>
      </w:r>
      <w:r>
        <w:rPr>
          <w:spacing w:val="78"/>
        </w:rPr>
        <w:t xml:space="preserve"> </w:t>
      </w:r>
      <w:r>
        <w:t>река</w:t>
      </w:r>
      <w:r>
        <w:rPr>
          <w:spacing w:val="80"/>
        </w:rPr>
        <w:t xml:space="preserve"> </w:t>
      </w:r>
      <w:r>
        <w:t>–</w:t>
      </w:r>
      <w:r>
        <w:rPr>
          <w:spacing w:val="79"/>
        </w:rPr>
        <w:t xml:space="preserve"> </w:t>
      </w:r>
      <w:r>
        <w:t>это</w:t>
      </w:r>
      <w:r>
        <w:rPr>
          <w:spacing w:val="80"/>
        </w:rPr>
        <w:t xml:space="preserve"> </w:t>
      </w:r>
      <w:r>
        <w:t>трудность,</w:t>
      </w:r>
      <w:r>
        <w:rPr>
          <w:spacing w:val="79"/>
        </w:rPr>
        <w:t xml:space="preserve"> </w:t>
      </w:r>
      <w:r>
        <w:t>с</w:t>
      </w:r>
      <w:r>
        <w:rPr>
          <w:spacing w:val="78"/>
        </w:rPr>
        <w:t xml:space="preserve"> </w:t>
      </w:r>
      <w:r>
        <w:t>которой вы сейчас сталкиваетесь. На другом берегу – решение, спокойствие, ваша цель. Чтобы туда</w:t>
      </w:r>
      <w:r>
        <w:rPr>
          <w:spacing w:val="-11"/>
        </w:rPr>
        <w:t xml:space="preserve"> </w:t>
      </w:r>
      <w:r>
        <w:t>д</w:t>
      </w:r>
      <w:r>
        <w:t>обраться,</w:t>
      </w:r>
      <w:r>
        <w:rPr>
          <w:spacing w:val="-11"/>
        </w:rPr>
        <w:t xml:space="preserve"> </w:t>
      </w:r>
      <w:r>
        <w:t>нужно</w:t>
      </w:r>
      <w:r>
        <w:rPr>
          <w:spacing w:val="-11"/>
        </w:rPr>
        <w:t xml:space="preserve"> </w:t>
      </w:r>
      <w:r>
        <w:t>построить</w:t>
      </w:r>
      <w:r>
        <w:rPr>
          <w:spacing w:val="-13"/>
        </w:rPr>
        <w:t xml:space="preserve"> </w:t>
      </w:r>
      <w:r>
        <w:t>мост.</w:t>
      </w:r>
      <w:r>
        <w:rPr>
          <w:spacing w:val="-12"/>
        </w:rPr>
        <w:t xml:space="preserve"> </w:t>
      </w:r>
      <w:r>
        <w:t>Нарисуйте</w:t>
      </w:r>
      <w:r>
        <w:rPr>
          <w:spacing w:val="-12"/>
        </w:rPr>
        <w:t xml:space="preserve"> </w:t>
      </w:r>
      <w:r>
        <w:t>эту</w:t>
      </w:r>
      <w:r>
        <w:rPr>
          <w:spacing w:val="-11"/>
        </w:rPr>
        <w:t xml:space="preserve"> </w:t>
      </w:r>
      <w:r>
        <w:t>реку</w:t>
      </w:r>
      <w:r>
        <w:rPr>
          <w:spacing w:val="-13"/>
        </w:rPr>
        <w:t xml:space="preserve"> </w:t>
      </w:r>
      <w:r>
        <w:t>и</w:t>
      </w:r>
      <w:r>
        <w:rPr>
          <w:spacing w:val="-11"/>
        </w:rPr>
        <w:t xml:space="preserve"> </w:t>
      </w:r>
      <w:r>
        <w:t>два</w:t>
      </w:r>
      <w:r>
        <w:rPr>
          <w:spacing w:val="-12"/>
        </w:rPr>
        <w:t xml:space="preserve"> </w:t>
      </w:r>
      <w:r>
        <w:t>берега.</w:t>
      </w:r>
      <w:r>
        <w:rPr>
          <w:spacing w:val="-12"/>
        </w:rPr>
        <w:t xml:space="preserve"> </w:t>
      </w:r>
      <w:r>
        <w:t>Теперь</w:t>
      </w:r>
      <w:r>
        <w:rPr>
          <w:spacing w:val="-15"/>
        </w:rPr>
        <w:t xml:space="preserve"> </w:t>
      </w:r>
      <w:r>
        <w:t>начните</w:t>
      </w:r>
    </w:p>
    <w:p w:rsidR="008318FD" w:rsidRDefault="006464FF">
      <w:pPr>
        <w:pStyle w:val="a3"/>
        <w:spacing w:line="360" w:lineRule="auto"/>
        <w:ind w:right="284"/>
      </w:pPr>
      <w:r>
        <w:t>«строить мост» — нарисуйте доски, камни или ступени. На каждой доске (камне, ступени)</w:t>
      </w:r>
      <w:r>
        <w:rPr>
          <w:spacing w:val="-5"/>
        </w:rPr>
        <w:t xml:space="preserve"> </w:t>
      </w:r>
      <w:r>
        <w:t>напишите,</w:t>
      </w:r>
      <w:r>
        <w:rPr>
          <w:spacing w:val="-3"/>
        </w:rPr>
        <w:t xml:space="preserve"> </w:t>
      </w:r>
      <w:r>
        <w:t>что</w:t>
      </w:r>
      <w:r>
        <w:rPr>
          <w:spacing w:val="-1"/>
        </w:rPr>
        <w:t xml:space="preserve"> </w:t>
      </w:r>
      <w:r>
        <w:t>поможет</w:t>
      </w:r>
      <w:r>
        <w:rPr>
          <w:spacing w:val="-3"/>
        </w:rPr>
        <w:t xml:space="preserve"> </w:t>
      </w:r>
      <w:r>
        <w:t>вам</w:t>
      </w:r>
      <w:r>
        <w:rPr>
          <w:spacing w:val="-3"/>
        </w:rPr>
        <w:t xml:space="preserve"> </w:t>
      </w:r>
      <w:r>
        <w:t>перейти</w:t>
      </w:r>
      <w:r>
        <w:rPr>
          <w:spacing w:val="-3"/>
        </w:rPr>
        <w:t xml:space="preserve"> </w:t>
      </w:r>
      <w:r>
        <w:t>реку:</w:t>
      </w:r>
      <w:r>
        <w:rPr>
          <w:spacing w:val="-3"/>
        </w:rPr>
        <w:t xml:space="preserve"> </w:t>
      </w:r>
      <w:r>
        <w:t>«поддержка</w:t>
      </w:r>
      <w:r>
        <w:rPr>
          <w:spacing w:val="-2"/>
        </w:rPr>
        <w:t xml:space="preserve"> </w:t>
      </w:r>
      <w:r>
        <w:t>друзей»,</w:t>
      </w:r>
      <w:r>
        <w:rPr>
          <w:spacing w:val="-4"/>
        </w:rPr>
        <w:t xml:space="preserve"> </w:t>
      </w:r>
      <w:r>
        <w:t>«вера</w:t>
      </w:r>
      <w:r>
        <w:rPr>
          <w:spacing w:val="-3"/>
        </w:rPr>
        <w:t xml:space="preserve"> </w:t>
      </w:r>
      <w:r>
        <w:t>в</w:t>
      </w:r>
      <w:r>
        <w:rPr>
          <w:spacing w:val="-2"/>
        </w:rPr>
        <w:t xml:space="preserve"> себя»,</w:t>
      </w:r>
    </w:p>
    <w:p w:rsidR="008318FD" w:rsidRDefault="006464FF">
      <w:pPr>
        <w:pStyle w:val="a3"/>
        <w:spacing w:before="1" w:line="360" w:lineRule="auto"/>
        <w:ind w:right="290"/>
      </w:pPr>
      <w:r>
        <w:t>«просить помощи», «пробовать снова», «отдыхать, когда устаю», «искать новые способы» и др.</w:t>
      </w:r>
    </w:p>
    <w:p w:rsidR="008318FD" w:rsidRDefault="006464FF">
      <w:pPr>
        <w:pStyle w:val="a3"/>
        <w:spacing w:line="321" w:lineRule="exact"/>
        <w:ind w:left="849"/>
      </w:pPr>
      <w:r>
        <w:t>После</w:t>
      </w:r>
      <w:r>
        <w:rPr>
          <w:spacing w:val="-11"/>
        </w:rPr>
        <w:t xml:space="preserve"> </w:t>
      </w:r>
      <w:r>
        <w:t>выполнения</w:t>
      </w:r>
      <w:r>
        <w:rPr>
          <w:spacing w:val="-10"/>
        </w:rPr>
        <w:t xml:space="preserve"> </w:t>
      </w:r>
      <w:r>
        <w:t>упражнения</w:t>
      </w:r>
      <w:r>
        <w:rPr>
          <w:spacing w:val="-7"/>
        </w:rPr>
        <w:t xml:space="preserve"> </w:t>
      </w:r>
      <w:r>
        <w:t>ведущий</w:t>
      </w:r>
      <w:r>
        <w:rPr>
          <w:spacing w:val="-7"/>
        </w:rPr>
        <w:t xml:space="preserve"> </w:t>
      </w:r>
      <w:r>
        <w:t>организует</w:t>
      </w:r>
      <w:r>
        <w:rPr>
          <w:spacing w:val="-7"/>
        </w:rPr>
        <w:t xml:space="preserve"> </w:t>
      </w:r>
      <w:r>
        <w:rPr>
          <w:spacing w:val="-2"/>
        </w:rPr>
        <w:t>обсуждение:</w:t>
      </w:r>
    </w:p>
    <w:p w:rsidR="008318FD" w:rsidRDefault="006464FF">
      <w:pPr>
        <w:pStyle w:val="a5"/>
        <w:numPr>
          <w:ilvl w:val="0"/>
          <w:numId w:val="27"/>
        </w:numPr>
        <w:tabs>
          <w:tab w:val="left" w:pos="1059"/>
        </w:tabs>
        <w:spacing w:before="160"/>
        <w:ind w:left="1059" w:hanging="210"/>
        <w:rPr>
          <w:sz w:val="28"/>
        </w:rPr>
      </w:pPr>
      <w:r>
        <w:rPr>
          <w:sz w:val="28"/>
        </w:rPr>
        <w:t>Какие</w:t>
      </w:r>
      <w:r>
        <w:rPr>
          <w:spacing w:val="-7"/>
          <w:sz w:val="28"/>
        </w:rPr>
        <w:t xml:space="preserve"> </w:t>
      </w:r>
      <w:r>
        <w:rPr>
          <w:sz w:val="28"/>
        </w:rPr>
        <w:t>эмоции</w:t>
      </w:r>
      <w:r>
        <w:rPr>
          <w:spacing w:val="-8"/>
          <w:sz w:val="28"/>
        </w:rPr>
        <w:t xml:space="preserve"> </w:t>
      </w:r>
      <w:r>
        <w:rPr>
          <w:sz w:val="28"/>
        </w:rPr>
        <w:t>у</w:t>
      </w:r>
      <w:r>
        <w:rPr>
          <w:spacing w:val="-4"/>
          <w:sz w:val="28"/>
        </w:rPr>
        <w:t xml:space="preserve"> </w:t>
      </w:r>
      <w:r>
        <w:rPr>
          <w:sz w:val="28"/>
        </w:rPr>
        <w:t>вас</w:t>
      </w:r>
      <w:r>
        <w:rPr>
          <w:spacing w:val="-5"/>
          <w:sz w:val="28"/>
        </w:rPr>
        <w:t xml:space="preserve"> </w:t>
      </w:r>
      <w:r>
        <w:rPr>
          <w:sz w:val="28"/>
        </w:rPr>
        <w:t>возникли</w:t>
      </w:r>
      <w:r>
        <w:rPr>
          <w:spacing w:val="-8"/>
          <w:sz w:val="28"/>
        </w:rPr>
        <w:t xml:space="preserve"> </w:t>
      </w:r>
      <w:r>
        <w:rPr>
          <w:sz w:val="28"/>
        </w:rPr>
        <w:t>при</w:t>
      </w:r>
      <w:r>
        <w:rPr>
          <w:spacing w:val="-5"/>
          <w:sz w:val="28"/>
        </w:rPr>
        <w:t xml:space="preserve"> </w:t>
      </w:r>
      <w:r>
        <w:rPr>
          <w:sz w:val="28"/>
        </w:rPr>
        <w:t>выполнении</w:t>
      </w:r>
      <w:r>
        <w:rPr>
          <w:spacing w:val="-4"/>
          <w:sz w:val="28"/>
        </w:rPr>
        <w:t xml:space="preserve"> </w:t>
      </w:r>
      <w:r>
        <w:rPr>
          <w:spacing w:val="-2"/>
          <w:sz w:val="28"/>
        </w:rPr>
        <w:t>упражнения?</w:t>
      </w:r>
    </w:p>
    <w:p w:rsidR="008318FD" w:rsidRDefault="006464FF">
      <w:pPr>
        <w:pStyle w:val="a5"/>
        <w:numPr>
          <w:ilvl w:val="0"/>
          <w:numId w:val="27"/>
        </w:numPr>
        <w:tabs>
          <w:tab w:val="left" w:pos="1059"/>
        </w:tabs>
        <w:spacing w:before="163"/>
        <w:ind w:left="1059" w:hanging="210"/>
        <w:rPr>
          <w:sz w:val="28"/>
        </w:rPr>
      </w:pPr>
      <w:r>
        <w:rPr>
          <w:sz w:val="28"/>
        </w:rPr>
        <w:t>Что</w:t>
      </w:r>
      <w:r>
        <w:rPr>
          <w:spacing w:val="-7"/>
          <w:sz w:val="28"/>
        </w:rPr>
        <w:t xml:space="preserve"> </w:t>
      </w:r>
      <w:r>
        <w:rPr>
          <w:sz w:val="28"/>
        </w:rPr>
        <w:t>оказалось</w:t>
      </w:r>
      <w:r>
        <w:rPr>
          <w:spacing w:val="-5"/>
          <w:sz w:val="28"/>
        </w:rPr>
        <w:t xml:space="preserve"> </w:t>
      </w:r>
      <w:r>
        <w:rPr>
          <w:sz w:val="28"/>
        </w:rPr>
        <w:t>самым</w:t>
      </w:r>
      <w:r>
        <w:rPr>
          <w:spacing w:val="-4"/>
          <w:sz w:val="28"/>
        </w:rPr>
        <w:t xml:space="preserve"> </w:t>
      </w:r>
      <w:r>
        <w:rPr>
          <w:sz w:val="28"/>
        </w:rPr>
        <w:t>прочным</w:t>
      </w:r>
      <w:r>
        <w:rPr>
          <w:spacing w:val="-3"/>
          <w:sz w:val="28"/>
        </w:rPr>
        <w:t xml:space="preserve"> </w:t>
      </w:r>
      <w:r>
        <w:rPr>
          <w:sz w:val="28"/>
        </w:rPr>
        <w:t>в</w:t>
      </w:r>
      <w:r>
        <w:rPr>
          <w:spacing w:val="-6"/>
          <w:sz w:val="28"/>
        </w:rPr>
        <w:t xml:space="preserve"> </w:t>
      </w:r>
      <w:r>
        <w:rPr>
          <w:sz w:val="28"/>
        </w:rPr>
        <w:t>вашем</w:t>
      </w:r>
      <w:r>
        <w:rPr>
          <w:spacing w:val="-3"/>
          <w:sz w:val="28"/>
        </w:rPr>
        <w:t xml:space="preserve"> </w:t>
      </w:r>
      <w:r>
        <w:rPr>
          <w:spacing w:val="-2"/>
          <w:sz w:val="28"/>
        </w:rPr>
        <w:t>мосту?</w:t>
      </w:r>
    </w:p>
    <w:p w:rsidR="008318FD" w:rsidRDefault="006464FF">
      <w:pPr>
        <w:pStyle w:val="a5"/>
        <w:numPr>
          <w:ilvl w:val="0"/>
          <w:numId w:val="27"/>
        </w:numPr>
        <w:tabs>
          <w:tab w:val="left" w:pos="1059"/>
        </w:tabs>
        <w:spacing w:before="160"/>
        <w:ind w:left="1059" w:hanging="210"/>
        <w:rPr>
          <w:sz w:val="28"/>
        </w:rPr>
      </w:pPr>
      <w:r>
        <w:rPr>
          <w:sz w:val="28"/>
        </w:rPr>
        <w:t>Какие</w:t>
      </w:r>
      <w:r>
        <w:rPr>
          <w:spacing w:val="-7"/>
          <w:sz w:val="28"/>
        </w:rPr>
        <w:t xml:space="preserve"> </w:t>
      </w:r>
      <w:r>
        <w:rPr>
          <w:sz w:val="28"/>
        </w:rPr>
        <w:t>собственные</w:t>
      </w:r>
      <w:r>
        <w:rPr>
          <w:spacing w:val="-5"/>
          <w:sz w:val="28"/>
        </w:rPr>
        <w:t xml:space="preserve"> </w:t>
      </w:r>
      <w:r>
        <w:rPr>
          <w:sz w:val="28"/>
        </w:rPr>
        <w:t>качества</w:t>
      </w:r>
      <w:r>
        <w:rPr>
          <w:spacing w:val="-7"/>
          <w:sz w:val="28"/>
        </w:rPr>
        <w:t xml:space="preserve"> </w:t>
      </w:r>
      <w:r>
        <w:rPr>
          <w:sz w:val="28"/>
        </w:rPr>
        <w:t>помогают</w:t>
      </w:r>
      <w:r>
        <w:rPr>
          <w:spacing w:val="-6"/>
          <w:sz w:val="28"/>
        </w:rPr>
        <w:t xml:space="preserve"> </w:t>
      </w:r>
      <w:r>
        <w:rPr>
          <w:sz w:val="28"/>
        </w:rPr>
        <w:t>вам</w:t>
      </w:r>
      <w:r>
        <w:rPr>
          <w:spacing w:val="-6"/>
          <w:sz w:val="28"/>
        </w:rPr>
        <w:t xml:space="preserve"> </w:t>
      </w:r>
      <w:r>
        <w:rPr>
          <w:sz w:val="28"/>
        </w:rPr>
        <w:t>двигаться</w:t>
      </w:r>
      <w:r>
        <w:rPr>
          <w:spacing w:val="-4"/>
          <w:sz w:val="28"/>
        </w:rPr>
        <w:t xml:space="preserve"> </w:t>
      </w:r>
      <w:r>
        <w:rPr>
          <w:spacing w:val="-2"/>
          <w:sz w:val="28"/>
        </w:rPr>
        <w:t>вперед?</w:t>
      </w:r>
    </w:p>
    <w:p w:rsidR="008318FD" w:rsidRDefault="008318FD">
      <w:pPr>
        <w:pStyle w:val="a5"/>
        <w:rPr>
          <w:sz w:val="28"/>
        </w:rPr>
        <w:sectPr w:rsidR="008318FD">
          <w:headerReference w:type="default" r:id="rId320"/>
          <w:footerReference w:type="default" r:id="rId321"/>
          <w:pgSz w:w="12240" w:h="15840"/>
          <w:pgMar w:top="1040" w:right="283" w:bottom="280" w:left="992" w:header="729" w:footer="0" w:gutter="0"/>
          <w:cols w:space="720"/>
        </w:sectPr>
      </w:pPr>
    </w:p>
    <w:p w:rsidR="008318FD" w:rsidRDefault="006464FF">
      <w:pPr>
        <w:pStyle w:val="a5"/>
        <w:numPr>
          <w:ilvl w:val="0"/>
          <w:numId w:val="27"/>
        </w:numPr>
        <w:tabs>
          <w:tab w:val="left" w:pos="1059"/>
        </w:tabs>
        <w:spacing w:before="89"/>
        <w:ind w:left="1059" w:hanging="210"/>
        <w:rPr>
          <w:sz w:val="28"/>
        </w:rPr>
      </w:pPr>
      <w:r>
        <w:rPr>
          <w:sz w:val="28"/>
        </w:rPr>
        <w:lastRenderedPageBreak/>
        <w:t>Кто</w:t>
      </w:r>
      <w:r>
        <w:rPr>
          <w:spacing w:val="-6"/>
          <w:sz w:val="28"/>
        </w:rPr>
        <w:t xml:space="preserve"> </w:t>
      </w:r>
      <w:r>
        <w:rPr>
          <w:sz w:val="28"/>
        </w:rPr>
        <w:t>или</w:t>
      </w:r>
      <w:r>
        <w:rPr>
          <w:spacing w:val="-2"/>
          <w:sz w:val="28"/>
        </w:rPr>
        <w:t xml:space="preserve"> </w:t>
      </w:r>
      <w:r>
        <w:rPr>
          <w:sz w:val="28"/>
        </w:rPr>
        <w:t>что</w:t>
      </w:r>
      <w:r>
        <w:rPr>
          <w:spacing w:val="-2"/>
          <w:sz w:val="28"/>
        </w:rPr>
        <w:t xml:space="preserve"> </w:t>
      </w:r>
      <w:r>
        <w:rPr>
          <w:sz w:val="28"/>
        </w:rPr>
        <w:t>рядом</w:t>
      </w:r>
      <w:r>
        <w:rPr>
          <w:spacing w:val="-5"/>
          <w:sz w:val="28"/>
        </w:rPr>
        <w:t xml:space="preserve"> </w:t>
      </w:r>
      <w:r>
        <w:rPr>
          <w:sz w:val="28"/>
        </w:rPr>
        <w:t>поддерживает</w:t>
      </w:r>
      <w:r>
        <w:rPr>
          <w:spacing w:val="-4"/>
          <w:sz w:val="28"/>
        </w:rPr>
        <w:t xml:space="preserve"> </w:t>
      </w:r>
      <w:r>
        <w:rPr>
          <w:sz w:val="28"/>
        </w:rPr>
        <w:t>вас,</w:t>
      </w:r>
      <w:r>
        <w:rPr>
          <w:spacing w:val="-3"/>
          <w:sz w:val="28"/>
        </w:rPr>
        <w:t xml:space="preserve"> </w:t>
      </w:r>
      <w:r>
        <w:rPr>
          <w:sz w:val="28"/>
        </w:rPr>
        <w:t>когда</w:t>
      </w:r>
      <w:r>
        <w:rPr>
          <w:spacing w:val="-2"/>
          <w:sz w:val="28"/>
        </w:rPr>
        <w:t xml:space="preserve"> трудно?</w:t>
      </w:r>
    </w:p>
    <w:p w:rsidR="008318FD" w:rsidRDefault="008318FD">
      <w:pPr>
        <w:pStyle w:val="a3"/>
        <w:spacing w:before="211"/>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совершенствование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spacing w:line="321" w:lineRule="exact"/>
        <w:ind w:left="494" w:right="637"/>
        <w:jc w:val="center"/>
        <w:rPr>
          <w:b/>
          <w:sz w:val="28"/>
        </w:rPr>
      </w:pPr>
      <w:proofErr w:type="spellStart"/>
      <w:r>
        <w:rPr>
          <w:b/>
          <w:sz w:val="28"/>
        </w:rPr>
        <w:t>Тренинговое</w:t>
      </w:r>
      <w:proofErr w:type="spellEnd"/>
      <w:r>
        <w:rPr>
          <w:b/>
          <w:spacing w:val="-5"/>
          <w:sz w:val="28"/>
        </w:rPr>
        <w:t xml:space="preserve"> </w:t>
      </w:r>
      <w:r>
        <w:rPr>
          <w:b/>
          <w:sz w:val="28"/>
        </w:rPr>
        <w:t>занятие</w:t>
      </w:r>
      <w:r>
        <w:rPr>
          <w:b/>
          <w:spacing w:val="-4"/>
          <w:sz w:val="28"/>
        </w:rPr>
        <w:t xml:space="preserve"> </w:t>
      </w:r>
      <w:r>
        <w:rPr>
          <w:b/>
          <w:sz w:val="28"/>
        </w:rPr>
        <w:t>«Мы</w:t>
      </w:r>
      <w:r>
        <w:rPr>
          <w:b/>
          <w:spacing w:val="-4"/>
          <w:sz w:val="28"/>
        </w:rPr>
        <w:t xml:space="preserve"> </w:t>
      </w:r>
      <w:r>
        <w:rPr>
          <w:b/>
          <w:sz w:val="28"/>
        </w:rPr>
        <w:t>–</w:t>
      </w:r>
      <w:r>
        <w:rPr>
          <w:b/>
          <w:spacing w:val="-4"/>
          <w:sz w:val="28"/>
        </w:rPr>
        <w:t xml:space="preserve"> </w:t>
      </w:r>
      <w:r>
        <w:rPr>
          <w:b/>
          <w:spacing w:val="-2"/>
          <w:sz w:val="28"/>
        </w:rPr>
        <w:t>команда!»</w:t>
      </w:r>
    </w:p>
    <w:p w:rsidR="008318FD" w:rsidRDefault="008318FD">
      <w:pPr>
        <w:pStyle w:val="a3"/>
        <w:spacing w:before="163"/>
        <w:ind w:left="0"/>
        <w:jc w:val="left"/>
        <w:rPr>
          <w:b/>
        </w:rPr>
      </w:pPr>
    </w:p>
    <w:p w:rsidR="008318FD" w:rsidRDefault="006464FF">
      <w:pPr>
        <w:pStyle w:val="a3"/>
        <w:spacing w:line="360" w:lineRule="auto"/>
        <w:ind w:left="282" w:right="420" w:firstLine="710"/>
      </w:pPr>
      <w:r>
        <w:rPr>
          <w:b/>
        </w:rPr>
        <w:t>Цель</w:t>
      </w:r>
      <w:r>
        <w:t>: развитие коммуникативной компетентности, навыков эффективного взаимодействия и сотрудничества, формирование благоприятного социальн</w:t>
      </w:r>
      <w:proofErr w:type="gramStart"/>
      <w:r>
        <w:t>о-</w:t>
      </w:r>
      <w:proofErr w:type="gramEnd"/>
      <w:r>
        <w:t xml:space="preserve"> психологического климата в студенческом коллективе.</w:t>
      </w:r>
    </w:p>
    <w:p w:rsidR="008318FD" w:rsidRDefault="006464FF">
      <w:pPr>
        <w:spacing w:before="1"/>
        <w:ind w:left="993"/>
        <w:jc w:val="both"/>
        <w:rPr>
          <w:sz w:val="28"/>
        </w:rPr>
      </w:pPr>
      <w:r>
        <w:rPr>
          <w:b/>
          <w:sz w:val="28"/>
        </w:rPr>
        <w:t>Форма</w:t>
      </w:r>
      <w:r>
        <w:rPr>
          <w:b/>
          <w:spacing w:val="-6"/>
          <w:sz w:val="28"/>
        </w:rPr>
        <w:t xml:space="preserve"> </w:t>
      </w:r>
      <w:r>
        <w:rPr>
          <w:b/>
          <w:sz w:val="28"/>
        </w:rPr>
        <w:t>проведения</w:t>
      </w:r>
      <w:r>
        <w:rPr>
          <w:sz w:val="28"/>
        </w:rPr>
        <w:t>:</w:t>
      </w:r>
      <w:r>
        <w:rPr>
          <w:spacing w:val="-5"/>
          <w:sz w:val="28"/>
        </w:rPr>
        <w:t xml:space="preserve"> </w:t>
      </w:r>
      <w:r>
        <w:rPr>
          <w:sz w:val="28"/>
        </w:rPr>
        <w:t>занятие</w:t>
      </w:r>
      <w:r>
        <w:rPr>
          <w:spacing w:val="-6"/>
          <w:sz w:val="28"/>
        </w:rPr>
        <w:t xml:space="preserve"> </w:t>
      </w:r>
      <w:r>
        <w:rPr>
          <w:sz w:val="28"/>
        </w:rPr>
        <w:t>с</w:t>
      </w:r>
      <w:r>
        <w:rPr>
          <w:spacing w:val="-7"/>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1" w:line="360" w:lineRule="auto"/>
        <w:ind w:left="282" w:right="421" w:firstLine="710"/>
      </w:pPr>
      <w:r>
        <w:rPr>
          <w:b/>
        </w:rPr>
        <w:t>Необходимые материалы</w:t>
      </w:r>
      <w:r>
        <w:t>: мяч для большого тенниса или небольшой резиновый</w:t>
      </w:r>
      <w:r>
        <w:rPr>
          <w:spacing w:val="-2"/>
        </w:rPr>
        <w:t xml:space="preserve"> </w:t>
      </w:r>
      <w:r>
        <w:t>мяч,</w:t>
      </w:r>
      <w:r>
        <w:rPr>
          <w:spacing w:val="-3"/>
        </w:rPr>
        <w:t xml:space="preserve"> </w:t>
      </w:r>
      <w:r>
        <w:t>бумага</w:t>
      </w:r>
      <w:r>
        <w:rPr>
          <w:spacing w:val="-2"/>
        </w:rPr>
        <w:t xml:space="preserve"> </w:t>
      </w:r>
      <w:r>
        <w:t>формата</w:t>
      </w:r>
      <w:r>
        <w:rPr>
          <w:spacing w:val="-4"/>
        </w:rPr>
        <w:t xml:space="preserve"> </w:t>
      </w:r>
      <w:r>
        <w:t>А</w:t>
      </w:r>
      <w:proofErr w:type="gramStart"/>
      <w:r>
        <w:t>4</w:t>
      </w:r>
      <w:proofErr w:type="gramEnd"/>
      <w:r>
        <w:t>,</w:t>
      </w:r>
      <w:r>
        <w:rPr>
          <w:spacing w:val="-3"/>
        </w:rPr>
        <w:t xml:space="preserve"> </w:t>
      </w:r>
      <w:r>
        <w:t>ручки</w:t>
      </w:r>
      <w:r>
        <w:rPr>
          <w:spacing w:val="-2"/>
        </w:rPr>
        <w:t xml:space="preserve"> </w:t>
      </w:r>
      <w:r>
        <w:t>(по</w:t>
      </w:r>
      <w:r>
        <w:rPr>
          <w:spacing w:val="-4"/>
        </w:rPr>
        <w:t xml:space="preserve"> </w:t>
      </w:r>
      <w:r>
        <w:t>числу</w:t>
      </w:r>
      <w:r>
        <w:rPr>
          <w:spacing w:val="-4"/>
        </w:rPr>
        <w:t xml:space="preserve"> </w:t>
      </w:r>
      <w:r>
        <w:t>участников), несколько</w:t>
      </w:r>
      <w:r>
        <w:rPr>
          <w:spacing w:val="-3"/>
        </w:rPr>
        <w:t xml:space="preserve"> </w:t>
      </w:r>
      <w:r>
        <w:t>наборов цветных карандашей.</w:t>
      </w:r>
    </w:p>
    <w:p w:rsidR="008318FD" w:rsidRDefault="006464FF">
      <w:pPr>
        <w:spacing w:line="320" w:lineRule="exact"/>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3"/>
        <w:ind w:left="849"/>
        <w:jc w:val="left"/>
      </w:pPr>
      <w:r>
        <w:rPr>
          <w:u w:val="single"/>
        </w:rPr>
        <w:t>Вступительная</w:t>
      </w:r>
      <w:r>
        <w:rPr>
          <w:spacing w:val="-10"/>
          <w:u w:val="single"/>
        </w:rPr>
        <w:t xml:space="preserve"> </w:t>
      </w:r>
      <w:r>
        <w:rPr>
          <w:spacing w:val="-4"/>
          <w:u w:val="single"/>
        </w:rPr>
        <w:t>часть</w:t>
      </w:r>
    </w:p>
    <w:p w:rsidR="008318FD" w:rsidRDefault="006464FF">
      <w:pPr>
        <w:pStyle w:val="a3"/>
        <w:spacing w:before="160" w:line="360" w:lineRule="auto"/>
        <w:ind w:right="288" w:firstLine="708"/>
      </w:pPr>
      <w:r>
        <w:rPr>
          <w:i/>
        </w:rPr>
        <w:t>Ведущий</w:t>
      </w:r>
      <w:r>
        <w:t xml:space="preserve">: «Здравствуйте, уважаемые студенты! Сегодня </w:t>
      </w:r>
      <w:r>
        <w:t>мы с вами проведем занятие, посвященное общению. От того, насколько эффективно мы умеем взаимодействовать</w:t>
      </w:r>
      <w:r>
        <w:rPr>
          <w:spacing w:val="40"/>
        </w:rPr>
        <w:t xml:space="preserve"> </w:t>
      </w:r>
      <w:r>
        <w:t>друг</w:t>
      </w:r>
      <w:r>
        <w:rPr>
          <w:spacing w:val="40"/>
        </w:rPr>
        <w:t xml:space="preserve"> </w:t>
      </w:r>
      <w:r>
        <w:t>с</w:t>
      </w:r>
      <w:r>
        <w:rPr>
          <w:spacing w:val="40"/>
        </w:rPr>
        <w:t xml:space="preserve"> </w:t>
      </w:r>
      <w:r>
        <w:t>другом,</w:t>
      </w:r>
      <w:r>
        <w:rPr>
          <w:spacing w:val="40"/>
        </w:rPr>
        <w:t xml:space="preserve"> </w:t>
      </w:r>
      <w:r>
        <w:t>понимать</w:t>
      </w:r>
      <w:r>
        <w:rPr>
          <w:spacing w:val="40"/>
        </w:rPr>
        <w:t xml:space="preserve"> </w:t>
      </w:r>
      <w:r>
        <w:t>и</w:t>
      </w:r>
      <w:r>
        <w:rPr>
          <w:spacing w:val="40"/>
        </w:rPr>
        <w:t xml:space="preserve"> </w:t>
      </w:r>
      <w:r>
        <w:t>слышать</w:t>
      </w:r>
      <w:r>
        <w:rPr>
          <w:spacing w:val="40"/>
        </w:rPr>
        <w:t xml:space="preserve"> </w:t>
      </w:r>
      <w:r>
        <w:t>собеседника,</w:t>
      </w:r>
      <w:r>
        <w:rPr>
          <w:spacing w:val="40"/>
        </w:rPr>
        <w:t xml:space="preserve"> </w:t>
      </w:r>
      <w:r>
        <w:t>договариваться и</w:t>
      </w:r>
      <w:r>
        <w:rPr>
          <w:spacing w:val="40"/>
        </w:rPr>
        <w:t xml:space="preserve">  </w:t>
      </w:r>
      <w:r>
        <w:t>поддерживать,</w:t>
      </w:r>
      <w:r>
        <w:rPr>
          <w:spacing w:val="40"/>
        </w:rPr>
        <w:t xml:space="preserve">  </w:t>
      </w:r>
      <w:r>
        <w:t>зависит</w:t>
      </w:r>
      <w:r>
        <w:rPr>
          <w:spacing w:val="40"/>
        </w:rPr>
        <w:t xml:space="preserve">  </w:t>
      </w:r>
      <w:r>
        <w:t>не</w:t>
      </w:r>
      <w:r>
        <w:rPr>
          <w:spacing w:val="40"/>
        </w:rPr>
        <w:t xml:space="preserve">  </w:t>
      </w:r>
      <w:r>
        <w:t>только</w:t>
      </w:r>
      <w:r>
        <w:rPr>
          <w:spacing w:val="40"/>
        </w:rPr>
        <w:t xml:space="preserve">  </w:t>
      </w:r>
      <w:r>
        <w:t>успех</w:t>
      </w:r>
      <w:r>
        <w:rPr>
          <w:spacing w:val="40"/>
        </w:rPr>
        <w:t xml:space="preserve">  </w:t>
      </w:r>
      <w:r>
        <w:t>в</w:t>
      </w:r>
      <w:r>
        <w:rPr>
          <w:spacing w:val="40"/>
        </w:rPr>
        <w:t xml:space="preserve">  </w:t>
      </w:r>
      <w:r>
        <w:t>учебе</w:t>
      </w:r>
      <w:r>
        <w:rPr>
          <w:spacing w:val="40"/>
        </w:rPr>
        <w:t xml:space="preserve">  </w:t>
      </w:r>
      <w:r>
        <w:t>и</w:t>
      </w:r>
      <w:r>
        <w:rPr>
          <w:spacing w:val="40"/>
        </w:rPr>
        <w:t xml:space="preserve">  </w:t>
      </w:r>
      <w:r>
        <w:t>будущей</w:t>
      </w:r>
      <w:r>
        <w:rPr>
          <w:spacing w:val="40"/>
        </w:rPr>
        <w:t xml:space="preserve">  </w:t>
      </w:r>
      <w:r>
        <w:t>профессии,</w:t>
      </w:r>
      <w:r>
        <w:rPr>
          <w:spacing w:val="80"/>
        </w:rPr>
        <w:t xml:space="preserve"> </w:t>
      </w:r>
      <w:r>
        <w:t xml:space="preserve">но и та атмосфера, в которой мы проводим большую часть нашего времени. Наша цель сегодня – </w:t>
      </w:r>
      <w:proofErr w:type="gramStart"/>
      <w:r>
        <w:t>научиться лучше понимать</w:t>
      </w:r>
      <w:proofErr w:type="gramEnd"/>
      <w:r>
        <w:t xml:space="preserve"> друг друга и сделать нашу группу еще более сплоченной и дружной».</w:t>
      </w:r>
    </w:p>
    <w:p w:rsidR="008318FD" w:rsidRDefault="006464FF">
      <w:pPr>
        <w:pStyle w:val="a3"/>
        <w:spacing w:before="2"/>
        <w:ind w:left="849"/>
        <w:jc w:val="left"/>
      </w:pPr>
      <w:r>
        <w:rPr>
          <w:spacing w:val="-2"/>
          <w:u w:val="single"/>
        </w:rPr>
        <w:t>Разминка</w:t>
      </w:r>
    </w:p>
    <w:p w:rsidR="008318FD" w:rsidRDefault="006464FF">
      <w:pPr>
        <w:spacing w:before="160" w:line="360" w:lineRule="auto"/>
        <w:ind w:left="849" w:right="5043"/>
        <w:rPr>
          <w:sz w:val="28"/>
        </w:rPr>
      </w:pPr>
      <w:r>
        <w:rPr>
          <w:i/>
          <w:sz w:val="28"/>
        </w:rPr>
        <w:t>Упражнение</w:t>
      </w:r>
      <w:r>
        <w:rPr>
          <w:i/>
          <w:spacing w:val="-15"/>
          <w:sz w:val="28"/>
        </w:rPr>
        <w:t xml:space="preserve"> </w:t>
      </w:r>
      <w:r>
        <w:rPr>
          <w:i/>
          <w:sz w:val="28"/>
        </w:rPr>
        <w:t>1</w:t>
      </w:r>
      <w:r>
        <w:rPr>
          <w:i/>
          <w:spacing w:val="-11"/>
          <w:sz w:val="28"/>
        </w:rPr>
        <w:t xml:space="preserve"> </w:t>
      </w:r>
      <w:r>
        <w:rPr>
          <w:i/>
          <w:sz w:val="28"/>
        </w:rPr>
        <w:t>«Поздоровайся</w:t>
      </w:r>
      <w:r>
        <w:rPr>
          <w:i/>
          <w:spacing w:val="-13"/>
          <w:sz w:val="28"/>
        </w:rPr>
        <w:t xml:space="preserve"> </w:t>
      </w:r>
      <w:r>
        <w:rPr>
          <w:i/>
          <w:sz w:val="28"/>
        </w:rPr>
        <w:t>глазами» Время</w:t>
      </w:r>
      <w:r>
        <w:rPr>
          <w:sz w:val="28"/>
        </w:rPr>
        <w:t>: 10 минут.</w:t>
      </w:r>
    </w:p>
    <w:p w:rsidR="008318FD" w:rsidRDefault="006464FF">
      <w:pPr>
        <w:pStyle w:val="a3"/>
        <w:tabs>
          <w:tab w:val="left" w:pos="1702"/>
          <w:tab w:val="left" w:pos="3532"/>
          <w:tab w:val="left" w:pos="4873"/>
          <w:tab w:val="left" w:pos="7391"/>
          <w:tab w:val="left" w:pos="9057"/>
        </w:tabs>
        <w:spacing w:line="362" w:lineRule="auto"/>
        <w:ind w:right="285" w:firstLine="708"/>
        <w:jc w:val="left"/>
      </w:pPr>
      <w:r>
        <w:rPr>
          <w:i/>
          <w:spacing w:val="-4"/>
        </w:rPr>
        <w:t>Цель</w:t>
      </w:r>
      <w:r>
        <w:rPr>
          <w:i/>
        </w:rPr>
        <w:tab/>
      </w:r>
      <w:r>
        <w:rPr>
          <w:i/>
          <w:spacing w:val="-2"/>
        </w:rPr>
        <w:t>упражне</w:t>
      </w:r>
      <w:r>
        <w:rPr>
          <w:i/>
          <w:spacing w:val="-2"/>
        </w:rPr>
        <w:t>ния</w:t>
      </w:r>
      <w:r>
        <w:rPr>
          <w:spacing w:val="-2"/>
        </w:rPr>
        <w:t>:</w:t>
      </w:r>
      <w:r>
        <w:tab/>
      </w:r>
      <w:r>
        <w:rPr>
          <w:spacing w:val="-2"/>
        </w:rPr>
        <w:t>создание</w:t>
      </w:r>
      <w:r>
        <w:tab/>
      </w:r>
      <w:r>
        <w:rPr>
          <w:spacing w:val="-2"/>
        </w:rPr>
        <w:t>доброжелательной</w:t>
      </w:r>
      <w:r>
        <w:tab/>
      </w:r>
      <w:r>
        <w:rPr>
          <w:spacing w:val="-2"/>
        </w:rPr>
        <w:t>атмосферы,</w:t>
      </w:r>
      <w:r>
        <w:tab/>
      </w:r>
      <w:r>
        <w:rPr>
          <w:spacing w:val="-2"/>
        </w:rPr>
        <w:t xml:space="preserve">установление </w:t>
      </w:r>
      <w:r>
        <w:t>невербального контакта между участниками, настрой на работу в группе.</w:t>
      </w:r>
    </w:p>
    <w:p w:rsidR="008318FD" w:rsidRDefault="006464FF">
      <w:pPr>
        <w:pStyle w:val="a3"/>
        <w:spacing w:line="360" w:lineRule="auto"/>
        <w:ind w:firstLine="708"/>
        <w:jc w:val="left"/>
      </w:pPr>
      <w:r>
        <w:rPr>
          <w:i/>
        </w:rPr>
        <w:t>Ведущий</w:t>
      </w:r>
      <w:r>
        <w:t>:</w:t>
      </w:r>
      <w:r>
        <w:rPr>
          <w:spacing w:val="80"/>
        </w:rPr>
        <w:t xml:space="preserve"> </w:t>
      </w:r>
      <w:r>
        <w:t>«Начнем</w:t>
      </w:r>
      <w:r>
        <w:rPr>
          <w:spacing w:val="80"/>
        </w:rPr>
        <w:t xml:space="preserve"> </w:t>
      </w:r>
      <w:r>
        <w:t>мы</w:t>
      </w:r>
      <w:r>
        <w:rPr>
          <w:spacing w:val="80"/>
        </w:rPr>
        <w:t xml:space="preserve"> </w:t>
      </w:r>
      <w:r>
        <w:t>с</w:t>
      </w:r>
      <w:r>
        <w:rPr>
          <w:spacing w:val="80"/>
        </w:rPr>
        <w:t xml:space="preserve"> </w:t>
      </w:r>
      <w:r>
        <w:t>приветствия,</w:t>
      </w:r>
      <w:r>
        <w:rPr>
          <w:spacing w:val="80"/>
        </w:rPr>
        <w:t xml:space="preserve"> </w:t>
      </w:r>
      <w:r>
        <w:t>но</w:t>
      </w:r>
      <w:r>
        <w:rPr>
          <w:spacing w:val="80"/>
        </w:rPr>
        <w:t xml:space="preserve"> </w:t>
      </w:r>
      <w:r>
        <w:t>не</w:t>
      </w:r>
      <w:r>
        <w:rPr>
          <w:spacing w:val="80"/>
        </w:rPr>
        <w:t xml:space="preserve"> </w:t>
      </w:r>
      <w:r>
        <w:t>совсем</w:t>
      </w:r>
      <w:r>
        <w:rPr>
          <w:spacing w:val="80"/>
        </w:rPr>
        <w:t xml:space="preserve"> </w:t>
      </w:r>
      <w:r>
        <w:t>обычного.</w:t>
      </w:r>
      <w:r>
        <w:rPr>
          <w:spacing w:val="80"/>
        </w:rPr>
        <w:t xml:space="preserve"> </w:t>
      </w:r>
      <w:r>
        <w:t>Пожалуйста, встаньте</w:t>
      </w:r>
      <w:r>
        <w:rPr>
          <w:spacing w:val="30"/>
        </w:rPr>
        <w:t xml:space="preserve"> </w:t>
      </w:r>
      <w:r>
        <w:t>в</w:t>
      </w:r>
      <w:r>
        <w:rPr>
          <w:spacing w:val="29"/>
        </w:rPr>
        <w:t xml:space="preserve"> </w:t>
      </w:r>
      <w:r>
        <w:t>круг.</w:t>
      </w:r>
      <w:r>
        <w:rPr>
          <w:spacing w:val="31"/>
        </w:rPr>
        <w:t xml:space="preserve"> </w:t>
      </w:r>
      <w:r>
        <w:t>Ваша</w:t>
      </w:r>
      <w:r>
        <w:rPr>
          <w:spacing w:val="31"/>
        </w:rPr>
        <w:t xml:space="preserve"> </w:t>
      </w:r>
      <w:r>
        <w:t>задача</w:t>
      </w:r>
      <w:r>
        <w:rPr>
          <w:spacing w:val="32"/>
        </w:rPr>
        <w:t xml:space="preserve"> </w:t>
      </w:r>
      <w:r>
        <w:t>–</w:t>
      </w:r>
      <w:r>
        <w:rPr>
          <w:spacing w:val="29"/>
        </w:rPr>
        <w:t xml:space="preserve"> </w:t>
      </w:r>
      <w:r>
        <w:t>передвигаясь</w:t>
      </w:r>
      <w:r>
        <w:rPr>
          <w:spacing w:val="29"/>
        </w:rPr>
        <w:t xml:space="preserve"> </w:t>
      </w:r>
      <w:r>
        <w:t>по</w:t>
      </w:r>
      <w:r>
        <w:rPr>
          <w:spacing w:val="33"/>
        </w:rPr>
        <w:t xml:space="preserve"> </w:t>
      </w:r>
      <w:r>
        <w:t>комнате,</w:t>
      </w:r>
      <w:r>
        <w:rPr>
          <w:spacing w:val="29"/>
        </w:rPr>
        <w:t xml:space="preserve"> </w:t>
      </w:r>
      <w:r>
        <w:t>поздороваться</w:t>
      </w:r>
      <w:r>
        <w:rPr>
          <w:spacing w:val="29"/>
        </w:rPr>
        <w:t xml:space="preserve"> </w:t>
      </w:r>
      <w:proofErr w:type="gramStart"/>
      <w:r>
        <w:t>с</w:t>
      </w:r>
      <w:proofErr w:type="gramEnd"/>
      <w:r>
        <w:rPr>
          <w:spacing w:val="32"/>
        </w:rPr>
        <w:t xml:space="preserve"> </w:t>
      </w:r>
      <w:r>
        <w:t>как</w:t>
      </w:r>
      <w:r>
        <w:rPr>
          <w:spacing w:val="30"/>
        </w:rPr>
        <w:t xml:space="preserve"> </w:t>
      </w:r>
      <w:r>
        <w:rPr>
          <w:spacing w:val="-2"/>
        </w:rPr>
        <w:t>можно</w:t>
      </w:r>
    </w:p>
    <w:p w:rsidR="008318FD" w:rsidRDefault="008318FD">
      <w:pPr>
        <w:pStyle w:val="a3"/>
        <w:spacing w:line="360" w:lineRule="auto"/>
        <w:jc w:val="left"/>
        <w:sectPr w:rsidR="008318FD">
          <w:headerReference w:type="default" r:id="rId322"/>
          <w:footerReference w:type="default" r:id="rId323"/>
          <w:pgSz w:w="12240" w:h="15840"/>
          <w:pgMar w:top="1040" w:right="283" w:bottom="280" w:left="992" w:header="729" w:footer="0" w:gutter="0"/>
          <w:cols w:space="720"/>
        </w:sectPr>
      </w:pPr>
    </w:p>
    <w:p w:rsidR="008318FD" w:rsidRDefault="006464FF">
      <w:pPr>
        <w:pStyle w:val="a3"/>
        <w:spacing w:before="89" w:line="360" w:lineRule="auto"/>
        <w:ind w:right="287"/>
      </w:pPr>
      <w:r>
        <w:lastRenderedPageBreak/>
        <w:t>большим</w:t>
      </w:r>
      <w:r>
        <w:rPr>
          <w:spacing w:val="38"/>
        </w:rPr>
        <w:t xml:space="preserve">  </w:t>
      </w:r>
      <w:r>
        <w:t>количеством</w:t>
      </w:r>
      <w:r>
        <w:rPr>
          <w:spacing w:val="38"/>
        </w:rPr>
        <w:t xml:space="preserve">  </w:t>
      </w:r>
      <w:r>
        <w:t>человек.</w:t>
      </w:r>
      <w:r>
        <w:rPr>
          <w:spacing w:val="38"/>
        </w:rPr>
        <w:t xml:space="preserve">  </w:t>
      </w:r>
      <w:r>
        <w:t>Но</w:t>
      </w:r>
      <w:r>
        <w:rPr>
          <w:spacing w:val="37"/>
        </w:rPr>
        <w:t xml:space="preserve">  </w:t>
      </w:r>
      <w:r>
        <w:t>здороваться</w:t>
      </w:r>
      <w:r>
        <w:rPr>
          <w:spacing w:val="38"/>
        </w:rPr>
        <w:t xml:space="preserve">  </w:t>
      </w:r>
      <w:r>
        <w:t>мы</w:t>
      </w:r>
      <w:r>
        <w:rPr>
          <w:spacing w:val="37"/>
        </w:rPr>
        <w:t xml:space="preserve">  </w:t>
      </w:r>
      <w:r>
        <w:t>будем</w:t>
      </w:r>
      <w:r>
        <w:rPr>
          <w:spacing w:val="38"/>
        </w:rPr>
        <w:t xml:space="preserve">  </w:t>
      </w:r>
      <w:r>
        <w:t>молча,</w:t>
      </w:r>
      <w:r>
        <w:rPr>
          <w:spacing w:val="38"/>
        </w:rPr>
        <w:t xml:space="preserve">  </w:t>
      </w:r>
      <w:r>
        <w:t>не</w:t>
      </w:r>
      <w:r>
        <w:rPr>
          <w:spacing w:val="38"/>
        </w:rPr>
        <w:t xml:space="preserve">  </w:t>
      </w:r>
      <w:r>
        <w:t>словами и</w:t>
      </w:r>
      <w:r>
        <w:rPr>
          <w:spacing w:val="79"/>
          <w:w w:val="150"/>
        </w:rPr>
        <w:t xml:space="preserve"> </w:t>
      </w:r>
      <w:r>
        <w:t>не</w:t>
      </w:r>
      <w:r>
        <w:rPr>
          <w:spacing w:val="76"/>
          <w:w w:val="150"/>
        </w:rPr>
        <w:t xml:space="preserve"> </w:t>
      </w:r>
      <w:r>
        <w:t>рукопожатиями,</w:t>
      </w:r>
      <w:r>
        <w:rPr>
          <w:spacing w:val="79"/>
          <w:w w:val="150"/>
        </w:rPr>
        <w:t xml:space="preserve"> </w:t>
      </w:r>
      <w:r>
        <w:t>а…</w:t>
      </w:r>
      <w:r>
        <w:rPr>
          <w:spacing w:val="79"/>
          <w:w w:val="150"/>
        </w:rPr>
        <w:t xml:space="preserve"> </w:t>
      </w:r>
      <w:r>
        <w:t>глазами.</w:t>
      </w:r>
      <w:r>
        <w:rPr>
          <w:spacing w:val="78"/>
          <w:w w:val="150"/>
        </w:rPr>
        <w:t xml:space="preserve"> </w:t>
      </w:r>
      <w:r>
        <w:t>Просто</w:t>
      </w:r>
      <w:r>
        <w:rPr>
          <w:spacing w:val="79"/>
          <w:w w:val="150"/>
        </w:rPr>
        <w:t xml:space="preserve"> </w:t>
      </w:r>
      <w:r>
        <w:t>встретьтесь</w:t>
      </w:r>
      <w:r>
        <w:rPr>
          <w:spacing w:val="75"/>
          <w:w w:val="150"/>
        </w:rPr>
        <w:t xml:space="preserve"> </w:t>
      </w:r>
      <w:r>
        <w:t>взглядом</w:t>
      </w:r>
      <w:r>
        <w:rPr>
          <w:spacing w:val="76"/>
          <w:w w:val="150"/>
        </w:rPr>
        <w:t xml:space="preserve"> </w:t>
      </w:r>
      <w:r>
        <w:t>друг</w:t>
      </w:r>
      <w:r>
        <w:rPr>
          <w:spacing w:val="78"/>
          <w:w w:val="150"/>
        </w:rPr>
        <w:t xml:space="preserve"> </w:t>
      </w:r>
      <w:r>
        <w:t>с</w:t>
      </w:r>
      <w:r>
        <w:rPr>
          <w:spacing w:val="76"/>
          <w:w w:val="150"/>
        </w:rPr>
        <w:t xml:space="preserve"> </w:t>
      </w:r>
      <w:r>
        <w:t>другом и мысленно поприветствуйте».</w:t>
      </w:r>
    </w:p>
    <w:p w:rsidR="008318FD" w:rsidRDefault="006464FF">
      <w:pPr>
        <w:pStyle w:val="a3"/>
        <w:spacing w:before="2" w:line="360" w:lineRule="auto"/>
        <w:ind w:firstLine="708"/>
        <w:jc w:val="left"/>
      </w:pPr>
      <w:r>
        <w:t>Участники</w:t>
      </w:r>
      <w:r>
        <w:rPr>
          <w:spacing w:val="80"/>
        </w:rPr>
        <w:t xml:space="preserve"> </w:t>
      </w:r>
      <w:r>
        <w:t>выполняют</w:t>
      </w:r>
      <w:r>
        <w:rPr>
          <w:spacing w:val="80"/>
        </w:rPr>
        <w:t xml:space="preserve"> </w:t>
      </w:r>
      <w:r>
        <w:t>условие</w:t>
      </w:r>
      <w:r>
        <w:rPr>
          <w:spacing w:val="40"/>
        </w:rPr>
        <w:t xml:space="preserve"> </w:t>
      </w:r>
      <w:r>
        <w:t>упражнения.</w:t>
      </w:r>
      <w:r>
        <w:rPr>
          <w:spacing w:val="80"/>
        </w:rPr>
        <w:t xml:space="preserve"> </w:t>
      </w:r>
      <w:r>
        <w:t>После</w:t>
      </w:r>
      <w:r>
        <w:rPr>
          <w:spacing w:val="40"/>
        </w:rPr>
        <w:t xml:space="preserve"> </w:t>
      </w:r>
      <w:r>
        <w:t>его</w:t>
      </w:r>
      <w:r>
        <w:rPr>
          <w:spacing w:val="40"/>
        </w:rPr>
        <w:t xml:space="preserve"> </w:t>
      </w:r>
      <w:r>
        <w:t>завершения</w:t>
      </w:r>
      <w:r>
        <w:rPr>
          <w:spacing w:val="80"/>
        </w:rPr>
        <w:t xml:space="preserve"> </w:t>
      </w:r>
      <w:r>
        <w:t>ведущий организует обсуждение. Возможные вопросы для обсуждения:</w:t>
      </w:r>
    </w:p>
    <w:p w:rsidR="008318FD" w:rsidRDefault="006464FF">
      <w:pPr>
        <w:pStyle w:val="a3"/>
        <w:spacing w:before="1"/>
        <w:ind w:left="918"/>
        <w:jc w:val="left"/>
      </w:pPr>
      <w:r>
        <w:t>Что</w:t>
      </w:r>
      <w:r>
        <w:rPr>
          <w:spacing w:val="-3"/>
        </w:rPr>
        <w:t xml:space="preserve"> </w:t>
      </w:r>
      <w:r>
        <w:t>чувствовали</w:t>
      </w:r>
      <w:r>
        <w:rPr>
          <w:spacing w:val="-3"/>
        </w:rPr>
        <w:t xml:space="preserve"> </w:t>
      </w:r>
      <w:r>
        <w:t>во</w:t>
      </w:r>
      <w:r>
        <w:rPr>
          <w:spacing w:val="-3"/>
        </w:rPr>
        <w:t xml:space="preserve"> </w:t>
      </w:r>
      <w:r>
        <w:t>время</w:t>
      </w:r>
      <w:r>
        <w:rPr>
          <w:spacing w:val="-5"/>
        </w:rPr>
        <w:t xml:space="preserve"> </w:t>
      </w:r>
      <w:r>
        <w:rPr>
          <w:spacing w:val="-2"/>
        </w:rPr>
        <w:t>упражнения?</w:t>
      </w:r>
    </w:p>
    <w:p w:rsidR="008318FD" w:rsidRDefault="006464FF">
      <w:pPr>
        <w:pStyle w:val="a5"/>
        <w:numPr>
          <w:ilvl w:val="0"/>
          <w:numId w:val="27"/>
        </w:numPr>
        <w:tabs>
          <w:tab w:val="left" w:pos="1059"/>
        </w:tabs>
        <w:spacing w:before="160"/>
        <w:ind w:left="1059" w:hanging="210"/>
        <w:jc w:val="left"/>
        <w:rPr>
          <w:sz w:val="28"/>
        </w:rPr>
      </w:pPr>
      <w:r>
        <w:rPr>
          <w:sz w:val="28"/>
        </w:rPr>
        <w:t>Легко</w:t>
      </w:r>
      <w:r>
        <w:rPr>
          <w:spacing w:val="-3"/>
          <w:sz w:val="28"/>
        </w:rPr>
        <w:t xml:space="preserve"> </w:t>
      </w:r>
      <w:r>
        <w:rPr>
          <w:sz w:val="28"/>
        </w:rPr>
        <w:t>ли</w:t>
      </w:r>
      <w:r>
        <w:rPr>
          <w:spacing w:val="-4"/>
          <w:sz w:val="28"/>
        </w:rPr>
        <w:t xml:space="preserve"> </w:t>
      </w:r>
      <w:r>
        <w:rPr>
          <w:sz w:val="28"/>
        </w:rPr>
        <w:t>было</w:t>
      </w:r>
      <w:r>
        <w:rPr>
          <w:spacing w:val="-7"/>
          <w:sz w:val="28"/>
        </w:rPr>
        <w:t xml:space="preserve"> </w:t>
      </w:r>
      <w:r>
        <w:rPr>
          <w:sz w:val="28"/>
        </w:rPr>
        <w:t>устанавливать</w:t>
      </w:r>
      <w:r>
        <w:rPr>
          <w:spacing w:val="-5"/>
          <w:sz w:val="28"/>
        </w:rPr>
        <w:t xml:space="preserve"> </w:t>
      </w:r>
      <w:r>
        <w:rPr>
          <w:sz w:val="28"/>
        </w:rPr>
        <w:t>контакт</w:t>
      </w:r>
      <w:r>
        <w:rPr>
          <w:spacing w:val="-7"/>
          <w:sz w:val="28"/>
        </w:rPr>
        <w:t xml:space="preserve"> </w:t>
      </w:r>
      <w:r>
        <w:rPr>
          <w:sz w:val="28"/>
        </w:rPr>
        <w:t>без</w:t>
      </w:r>
      <w:r>
        <w:rPr>
          <w:spacing w:val="-4"/>
          <w:sz w:val="28"/>
        </w:rPr>
        <w:t xml:space="preserve"> </w:t>
      </w:r>
      <w:r>
        <w:rPr>
          <w:spacing w:val="-2"/>
          <w:sz w:val="28"/>
        </w:rPr>
        <w:t>слов?</w:t>
      </w:r>
    </w:p>
    <w:p w:rsidR="008318FD" w:rsidRDefault="006464FF">
      <w:pPr>
        <w:pStyle w:val="a5"/>
        <w:numPr>
          <w:ilvl w:val="0"/>
          <w:numId w:val="27"/>
        </w:numPr>
        <w:tabs>
          <w:tab w:val="left" w:pos="1059"/>
        </w:tabs>
        <w:spacing w:before="161" w:line="360" w:lineRule="auto"/>
        <w:ind w:right="2949" w:firstLine="0"/>
        <w:jc w:val="left"/>
        <w:rPr>
          <w:sz w:val="28"/>
        </w:rPr>
      </w:pPr>
      <w:r>
        <w:rPr>
          <w:sz w:val="28"/>
        </w:rPr>
        <w:t>Насколько</w:t>
      </w:r>
      <w:r>
        <w:rPr>
          <w:spacing w:val="-7"/>
          <w:sz w:val="28"/>
        </w:rPr>
        <w:t xml:space="preserve"> </w:t>
      </w:r>
      <w:r>
        <w:rPr>
          <w:sz w:val="28"/>
        </w:rPr>
        <w:t>для</w:t>
      </w:r>
      <w:r>
        <w:rPr>
          <w:spacing w:val="-5"/>
          <w:sz w:val="28"/>
        </w:rPr>
        <w:t xml:space="preserve"> </w:t>
      </w:r>
      <w:r>
        <w:rPr>
          <w:sz w:val="28"/>
        </w:rPr>
        <w:t>нас</w:t>
      </w:r>
      <w:r>
        <w:rPr>
          <w:spacing w:val="-7"/>
          <w:sz w:val="28"/>
        </w:rPr>
        <w:t xml:space="preserve"> </w:t>
      </w:r>
      <w:r>
        <w:rPr>
          <w:sz w:val="28"/>
        </w:rPr>
        <w:t>важен</w:t>
      </w:r>
      <w:r>
        <w:rPr>
          <w:spacing w:val="-4"/>
          <w:sz w:val="28"/>
        </w:rPr>
        <w:t xml:space="preserve"> </w:t>
      </w:r>
      <w:r>
        <w:rPr>
          <w:sz w:val="28"/>
        </w:rPr>
        <w:t>зрительный</w:t>
      </w:r>
      <w:r>
        <w:rPr>
          <w:spacing w:val="-5"/>
          <w:sz w:val="28"/>
        </w:rPr>
        <w:t xml:space="preserve"> </w:t>
      </w:r>
      <w:r>
        <w:rPr>
          <w:sz w:val="28"/>
        </w:rPr>
        <w:t>контакт</w:t>
      </w:r>
      <w:r>
        <w:rPr>
          <w:spacing w:val="-5"/>
          <w:sz w:val="28"/>
        </w:rPr>
        <w:t xml:space="preserve"> </w:t>
      </w:r>
      <w:r>
        <w:rPr>
          <w:sz w:val="28"/>
        </w:rPr>
        <w:t>в</w:t>
      </w:r>
      <w:r>
        <w:rPr>
          <w:spacing w:val="-7"/>
          <w:sz w:val="28"/>
        </w:rPr>
        <w:t xml:space="preserve"> </w:t>
      </w:r>
      <w:r>
        <w:rPr>
          <w:sz w:val="28"/>
        </w:rPr>
        <w:t xml:space="preserve">общении? </w:t>
      </w:r>
      <w:r>
        <w:rPr>
          <w:sz w:val="28"/>
          <w:u w:val="single"/>
        </w:rPr>
        <w:t>Осн</w:t>
      </w:r>
      <w:r>
        <w:rPr>
          <w:sz w:val="28"/>
          <w:u w:val="single"/>
        </w:rPr>
        <w:t>овная часть</w:t>
      </w:r>
    </w:p>
    <w:p w:rsidR="008318FD" w:rsidRDefault="006464FF">
      <w:pPr>
        <w:spacing w:before="2" w:line="360" w:lineRule="auto"/>
        <w:ind w:left="849" w:right="4118"/>
        <w:rPr>
          <w:sz w:val="28"/>
        </w:rPr>
      </w:pPr>
      <w:r>
        <w:rPr>
          <w:i/>
          <w:sz w:val="28"/>
        </w:rPr>
        <w:t>Упражнение</w:t>
      </w:r>
      <w:r>
        <w:rPr>
          <w:i/>
          <w:spacing w:val="-6"/>
          <w:sz w:val="28"/>
        </w:rPr>
        <w:t xml:space="preserve"> </w:t>
      </w:r>
      <w:r>
        <w:rPr>
          <w:i/>
          <w:sz w:val="28"/>
        </w:rPr>
        <w:t>2</w:t>
      </w:r>
      <w:r>
        <w:rPr>
          <w:i/>
          <w:spacing w:val="-3"/>
          <w:sz w:val="28"/>
        </w:rPr>
        <w:t xml:space="preserve"> </w:t>
      </w:r>
      <w:r>
        <w:rPr>
          <w:i/>
          <w:sz w:val="28"/>
        </w:rPr>
        <w:t>«Ты</w:t>
      </w:r>
      <w:r>
        <w:rPr>
          <w:i/>
          <w:spacing w:val="-6"/>
          <w:sz w:val="28"/>
        </w:rPr>
        <w:t xml:space="preserve"> </w:t>
      </w:r>
      <w:r>
        <w:rPr>
          <w:i/>
          <w:sz w:val="28"/>
        </w:rPr>
        <w:t>да</w:t>
      </w:r>
      <w:r>
        <w:rPr>
          <w:i/>
          <w:spacing w:val="-4"/>
          <w:sz w:val="28"/>
        </w:rPr>
        <w:t xml:space="preserve"> </w:t>
      </w:r>
      <w:r>
        <w:rPr>
          <w:i/>
          <w:sz w:val="28"/>
        </w:rPr>
        <w:t>я,</w:t>
      </w:r>
      <w:r>
        <w:rPr>
          <w:i/>
          <w:spacing w:val="-4"/>
          <w:sz w:val="28"/>
        </w:rPr>
        <w:t xml:space="preserve"> </w:t>
      </w:r>
      <w:r>
        <w:rPr>
          <w:i/>
          <w:sz w:val="28"/>
        </w:rPr>
        <w:t>да</w:t>
      </w:r>
      <w:r>
        <w:rPr>
          <w:i/>
          <w:spacing w:val="-4"/>
          <w:sz w:val="28"/>
        </w:rPr>
        <w:t xml:space="preserve"> </w:t>
      </w:r>
      <w:r>
        <w:rPr>
          <w:i/>
          <w:sz w:val="28"/>
        </w:rPr>
        <w:t>мы</w:t>
      </w:r>
      <w:r>
        <w:rPr>
          <w:i/>
          <w:spacing w:val="-4"/>
          <w:sz w:val="28"/>
        </w:rPr>
        <w:t xml:space="preserve"> </w:t>
      </w:r>
      <w:r>
        <w:rPr>
          <w:i/>
          <w:sz w:val="28"/>
        </w:rPr>
        <w:t>с</w:t>
      </w:r>
      <w:r>
        <w:rPr>
          <w:i/>
          <w:spacing w:val="-6"/>
          <w:sz w:val="28"/>
        </w:rPr>
        <w:t xml:space="preserve"> </w:t>
      </w:r>
      <w:r>
        <w:rPr>
          <w:i/>
          <w:sz w:val="28"/>
        </w:rPr>
        <w:t>тобой…»</w:t>
      </w:r>
      <w:hyperlink w:anchor="_bookmark70" w:history="1">
        <w:r>
          <w:rPr>
            <w:i/>
            <w:sz w:val="28"/>
            <w:vertAlign w:val="superscript"/>
          </w:rPr>
          <w:t>71</w:t>
        </w:r>
      </w:hyperlink>
      <w:r>
        <w:rPr>
          <w:sz w:val="28"/>
        </w:rPr>
        <w:t xml:space="preserve"> </w:t>
      </w:r>
      <w:r>
        <w:rPr>
          <w:i/>
          <w:sz w:val="28"/>
        </w:rPr>
        <w:t xml:space="preserve">Время: </w:t>
      </w:r>
      <w:r>
        <w:rPr>
          <w:sz w:val="28"/>
        </w:rPr>
        <w:t>до 30 минут.</w:t>
      </w:r>
    </w:p>
    <w:p w:rsidR="008318FD" w:rsidRDefault="006464FF">
      <w:pPr>
        <w:spacing w:line="360" w:lineRule="auto"/>
        <w:ind w:left="141" w:right="290" w:firstLine="708"/>
        <w:jc w:val="both"/>
        <w:rPr>
          <w:sz w:val="28"/>
        </w:rPr>
      </w:pPr>
      <w:r>
        <w:rPr>
          <w:i/>
          <w:sz w:val="28"/>
        </w:rPr>
        <w:t xml:space="preserve">Цель упражнения: </w:t>
      </w:r>
      <w:r>
        <w:rPr>
          <w:sz w:val="28"/>
        </w:rPr>
        <w:t xml:space="preserve">развитие навыка совместной работы, коммуникативных </w:t>
      </w:r>
      <w:r>
        <w:rPr>
          <w:spacing w:val="-2"/>
          <w:sz w:val="28"/>
        </w:rPr>
        <w:t>умений.</w:t>
      </w:r>
    </w:p>
    <w:p w:rsidR="008318FD" w:rsidRDefault="006464FF">
      <w:pPr>
        <w:spacing w:line="360" w:lineRule="auto"/>
        <w:ind w:left="141" w:right="285" w:firstLine="708"/>
        <w:jc w:val="both"/>
        <w:rPr>
          <w:sz w:val="28"/>
        </w:rPr>
      </w:pPr>
      <w:r>
        <w:rPr>
          <w:i/>
          <w:sz w:val="28"/>
        </w:rPr>
        <w:t xml:space="preserve">Необходимые материалы: </w:t>
      </w:r>
      <w:r>
        <w:rPr>
          <w:sz w:val="28"/>
        </w:rPr>
        <w:t>листы бумаги формата А</w:t>
      </w:r>
      <w:proofErr w:type="gramStart"/>
      <w:r>
        <w:rPr>
          <w:sz w:val="28"/>
        </w:rPr>
        <w:t>4</w:t>
      </w:r>
      <w:proofErr w:type="gramEnd"/>
      <w:r>
        <w:rPr>
          <w:sz w:val="28"/>
        </w:rPr>
        <w:t xml:space="preserve"> и ручки (по числу </w:t>
      </w:r>
      <w:r>
        <w:rPr>
          <w:spacing w:val="-2"/>
          <w:sz w:val="28"/>
        </w:rPr>
        <w:t>участников).</w:t>
      </w:r>
    </w:p>
    <w:p w:rsidR="008318FD" w:rsidRDefault="006464FF">
      <w:pPr>
        <w:pStyle w:val="a3"/>
        <w:spacing w:line="360" w:lineRule="auto"/>
        <w:ind w:right="287" w:firstLine="708"/>
      </w:pPr>
      <w:r>
        <w:rPr>
          <w:i/>
        </w:rPr>
        <w:t>Ведущий</w:t>
      </w:r>
      <w:r>
        <w:t>:</w:t>
      </w:r>
      <w:r>
        <w:rPr>
          <w:spacing w:val="80"/>
        </w:rPr>
        <w:t xml:space="preserve"> </w:t>
      </w:r>
      <w:r>
        <w:t>«Уважаемые</w:t>
      </w:r>
      <w:r>
        <w:rPr>
          <w:spacing w:val="78"/>
          <w:w w:val="150"/>
        </w:rPr>
        <w:t xml:space="preserve"> </w:t>
      </w:r>
      <w:r>
        <w:t>студенты,</w:t>
      </w:r>
      <w:r>
        <w:rPr>
          <w:spacing w:val="80"/>
        </w:rPr>
        <w:t xml:space="preserve"> </w:t>
      </w:r>
      <w:r>
        <w:t>следующее</w:t>
      </w:r>
      <w:r>
        <w:rPr>
          <w:spacing w:val="78"/>
          <w:w w:val="150"/>
        </w:rPr>
        <w:t xml:space="preserve"> </w:t>
      </w:r>
      <w:r>
        <w:t>задание</w:t>
      </w:r>
      <w:r>
        <w:rPr>
          <w:spacing w:val="78"/>
          <w:w w:val="150"/>
        </w:rPr>
        <w:t xml:space="preserve"> </w:t>
      </w:r>
      <w:r>
        <w:t>вы</w:t>
      </w:r>
      <w:r>
        <w:rPr>
          <w:spacing w:val="78"/>
          <w:w w:val="150"/>
        </w:rPr>
        <w:t xml:space="preserve"> </w:t>
      </w:r>
      <w:r>
        <w:t>будете</w:t>
      </w:r>
      <w:r>
        <w:rPr>
          <w:spacing w:val="78"/>
          <w:w w:val="150"/>
        </w:rPr>
        <w:t xml:space="preserve"> </w:t>
      </w:r>
      <w:r>
        <w:t>выполнять в</w:t>
      </w:r>
      <w:r>
        <w:rPr>
          <w:spacing w:val="80"/>
        </w:rPr>
        <w:t xml:space="preserve"> </w:t>
      </w:r>
      <w:r>
        <w:t>парах.</w:t>
      </w:r>
      <w:r>
        <w:rPr>
          <w:spacing w:val="80"/>
        </w:rPr>
        <w:t xml:space="preserve"> </w:t>
      </w:r>
      <w:r>
        <w:t>Для</w:t>
      </w:r>
      <w:r>
        <w:rPr>
          <w:spacing w:val="80"/>
        </w:rPr>
        <w:t xml:space="preserve"> </w:t>
      </w:r>
      <w:r>
        <w:t>этого</w:t>
      </w:r>
      <w:r>
        <w:rPr>
          <w:spacing w:val="80"/>
        </w:rPr>
        <w:t xml:space="preserve"> </w:t>
      </w:r>
      <w:r>
        <w:t>посмотрите,</w:t>
      </w:r>
      <w:r>
        <w:rPr>
          <w:spacing w:val="80"/>
        </w:rPr>
        <w:t xml:space="preserve"> </w:t>
      </w:r>
      <w:r>
        <w:t>пожалуйста,</w:t>
      </w:r>
      <w:r>
        <w:rPr>
          <w:spacing w:val="80"/>
        </w:rPr>
        <w:t xml:space="preserve"> </w:t>
      </w:r>
      <w:r>
        <w:t>друг</w:t>
      </w:r>
      <w:r>
        <w:rPr>
          <w:spacing w:val="80"/>
        </w:rPr>
        <w:t xml:space="preserve"> </w:t>
      </w:r>
      <w:r>
        <w:t>на</w:t>
      </w:r>
      <w:r>
        <w:rPr>
          <w:spacing w:val="80"/>
        </w:rPr>
        <w:t xml:space="preserve"> </w:t>
      </w:r>
      <w:r>
        <w:t>друга,</w:t>
      </w:r>
      <w:r>
        <w:rPr>
          <w:spacing w:val="80"/>
        </w:rPr>
        <w:t xml:space="preserve"> </w:t>
      </w:r>
      <w:r>
        <w:t>на</w:t>
      </w:r>
      <w:r>
        <w:rPr>
          <w:spacing w:val="80"/>
        </w:rPr>
        <w:t xml:space="preserve"> </w:t>
      </w:r>
      <w:r>
        <w:t>всю</w:t>
      </w:r>
      <w:r>
        <w:rPr>
          <w:spacing w:val="80"/>
        </w:rPr>
        <w:t xml:space="preserve"> </w:t>
      </w:r>
      <w:r>
        <w:t>вашу</w:t>
      </w:r>
      <w:r>
        <w:rPr>
          <w:spacing w:val="80"/>
        </w:rPr>
        <w:t xml:space="preserve"> </w:t>
      </w:r>
      <w:r>
        <w:t>группу и, не говоря ни слова, выберите среди присутствующих человека, которого знаете меньше всего, и подойдите к нему!»</w:t>
      </w:r>
    </w:p>
    <w:p w:rsidR="008318FD" w:rsidRDefault="006464FF">
      <w:pPr>
        <w:pStyle w:val="a3"/>
        <w:spacing w:line="360" w:lineRule="auto"/>
        <w:ind w:right="285" w:firstLine="708"/>
      </w:pPr>
      <w:r>
        <w:t>Участники</w:t>
      </w:r>
      <w:r>
        <w:rPr>
          <w:spacing w:val="40"/>
        </w:rPr>
        <w:t xml:space="preserve"> </w:t>
      </w:r>
      <w:r>
        <w:t>выполняют</w:t>
      </w:r>
      <w:r>
        <w:rPr>
          <w:spacing w:val="40"/>
        </w:rPr>
        <w:t xml:space="preserve"> </w:t>
      </w:r>
      <w:r>
        <w:t>задание</w:t>
      </w:r>
      <w:r>
        <w:rPr>
          <w:spacing w:val="40"/>
        </w:rPr>
        <w:t xml:space="preserve"> </w:t>
      </w:r>
      <w:r>
        <w:t>–</w:t>
      </w:r>
      <w:r>
        <w:rPr>
          <w:spacing w:val="40"/>
        </w:rPr>
        <w:t xml:space="preserve"> </w:t>
      </w:r>
      <w:r>
        <w:t>выбирают</w:t>
      </w:r>
      <w:r>
        <w:rPr>
          <w:spacing w:val="40"/>
        </w:rPr>
        <w:t xml:space="preserve"> </w:t>
      </w:r>
      <w:r>
        <w:t>напарника.</w:t>
      </w:r>
      <w:r>
        <w:rPr>
          <w:spacing w:val="40"/>
        </w:rPr>
        <w:t xml:space="preserve"> </w:t>
      </w:r>
      <w:r>
        <w:t>Если</w:t>
      </w:r>
      <w:r>
        <w:rPr>
          <w:spacing w:val="40"/>
        </w:rPr>
        <w:t xml:space="preserve"> </w:t>
      </w:r>
      <w:r>
        <w:t>к</w:t>
      </w:r>
      <w:r>
        <w:rPr>
          <w:spacing w:val="40"/>
        </w:rPr>
        <w:t xml:space="preserve"> </w:t>
      </w:r>
      <w:r>
        <w:t>одному</w:t>
      </w:r>
      <w:r>
        <w:rPr>
          <w:spacing w:val="40"/>
        </w:rPr>
        <w:t xml:space="preserve"> </w:t>
      </w:r>
      <w:r>
        <w:t>и</w:t>
      </w:r>
      <w:r>
        <w:rPr>
          <w:spacing w:val="40"/>
        </w:rPr>
        <w:t xml:space="preserve"> </w:t>
      </w:r>
      <w:r>
        <w:t>тому же</w:t>
      </w:r>
      <w:r>
        <w:rPr>
          <w:spacing w:val="80"/>
        </w:rPr>
        <w:t xml:space="preserve">  </w:t>
      </w:r>
      <w:r>
        <w:t>человеку</w:t>
      </w:r>
      <w:r>
        <w:rPr>
          <w:spacing w:val="80"/>
        </w:rPr>
        <w:t xml:space="preserve">  </w:t>
      </w:r>
      <w:r>
        <w:t>подходят</w:t>
      </w:r>
      <w:r>
        <w:rPr>
          <w:spacing w:val="80"/>
        </w:rPr>
        <w:t xml:space="preserve">  </w:t>
      </w:r>
      <w:r>
        <w:t>несколько</w:t>
      </w:r>
      <w:r>
        <w:rPr>
          <w:spacing w:val="80"/>
        </w:rPr>
        <w:t xml:space="preserve">  </w:t>
      </w:r>
      <w:r>
        <w:t>участников,</w:t>
      </w:r>
      <w:r>
        <w:rPr>
          <w:spacing w:val="80"/>
        </w:rPr>
        <w:t xml:space="preserve">  </w:t>
      </w:r>
      <w:r>
        <w:t>ведущий</w:t>
      </w:r>
      <w:r>
        <w:rPr>
          <w:spacing w:val="80"/>
        </w:rPr>
        <w:t xml:space="preserve">  </w:t>
      </w:r>
      <w:r>
        <w:t>дает</w:t>
      </w:r>
      <w:r>
        <w:rPr>
          <w:spacing w:val="80"/>
        </w:rPr>
        <w:t xml:space="preserve">  </w:t>
      </w:r>
      <w:r>
        <w:t>возможность им самостоятельно и молча «решить возникшую проблему».</w:t>
      </w:r>
    </w:p>
    <w:p w:rsidR="008318FD" w:rsidRDefault="006464FF">
      <w:pPr>
        <w:pStyle w:val="a3"/>
        <w:spacing w:before="1" w:line="360" w:lineRule="auto"/>
        <w:ind w:right="288" w:firstLine="708"/>
      </w:pPr>
      <w:r>
        <w:rPr>
          <w:i/>
        </w:rPr>
        <w:t>Ведущий</w:t>
      </w:r>
      <w:r>
        <w:t>: «Отлично! Каждый из вас нашел себе напарника для дальнейшей работы. Сядьте, пожалуйста, рядом со своим партнером. Каждой паре я даю один лист бумаги</w:t>
      </w:r>
      <w:r>
        <w:rPr>
          <w:spacing w:val="-14"/>
        </w:rPr>
        <w:t xml:space="preserve"> </w:t>
      </w:r>
      <w:r>
        <w:t>и</w:t>
      </w:r>
      <w:r>
        <w:rPr>
          <w:spacing w:val="-14"/>
        </w:rPr>
        <w:t xml:space="preserve"> </w:t>
      </w:r>
      <w:r>
        <w:t>одну</w:t>
      </w:r>
      <w:r>
        <w:rPr>
          <w:spacing w:val="-14"/>
        </w:rPr>
        <w:t xml:space="preserve"> </w:t>
      </w:r>
      <w:r>
        <w:t>ручку.</w:t>
      </w:r>
      <w:r>
        <w:rPr>
          <w:spacing w:val="-15"/>
        </w:rPr>
        <w:t xml:space="preserve"> </w:t>
      </w:r>
      <w:r>
        <w:t>С</w:t>
      </w:r>
      <w:r>
        <w:rPr>
          <w:spacing w:val="-15"/>
        </w:rPr>
        <w:t xml:space="preserve"> </w:t>
      </w:r>
      <w:r>
        <w:t>этой</w:t>
      </w:r>
      <w:r>
        <w:rPr>
          <w:spacing w:val="-14"/>
        </w:rPr>
        <w:t xml:space="preserve"> </w:t>
      </w:r>
      <w:r>
        <w:t>минуты</w:t>
      </w:r>
      <w:r>
        <w:rPr>
          <w:spacing w:val="-14"/>
        </w:rPr>
        <w:t xml:space="preserve"> </w:t>
      </w:r>
      <w:r>
        <w:t>и</w:t>
      </w:r>
      <w:r>
        <w:rPr>
          <w:spacing w:val="-14"/>
        </w:rPr>
        <w:t xml:space="preserve"> </w:t>
      </w:r>
      <w:r>
        <w:t>д</w:t>
      </w:r>
      <w:r>
        <w:t>о</w:t>
      </w:r>
      <w:r>
        <w:rPr>
          <w:spacing w:val="-16"/>
        </w:rPr>
        <w:t xml:space="preserve"> </w:t>
      </w:r>
      <w:r>
        <w:t>конца</w:t>
      </w:r>
      <w:r>
        <w:rPr>
          <w:spacing w:val="-15"/>
        </w:rPr>
        <w:t xml:space="preserve"> </w:t>
      </w:r>
      <w:r>
        <w:t>упражнения</w:t>
      </w:r>
      <w:r>
        <w:rPr>
          <w:spacing w:val="-14"/>
        </w:rPr>
        <w:t xml:space="preserve"> </w:t>
      </w:r>
      <w:r>
        <w:t>все</w:t>
      </w:r>
      <w:r>
        <w:rPr>
          <w:spacing w:val="-15"/>
        </w:rPr>
        <w:t xml:space="preserve"> </w:t>
      </w:r>
      <w:r>
        <w:t>действия</w:t>
      </w:r>
      <w:r>
        <w:rPr>
          <w:spacing w:val="-14"/>
        </w:rPr>
        <w:t xml:space="preserve"> </w:t>
      </w:r>
      <w:r>
        <w:t>вы</w:t>
      </w:r>
      <w:r>
        <w:rPr>
          <w:spacing w:val="-15"/>
        </w:rPr>
        <w:t xml:space="preserve"> </w:t>
      </w:r>
      <w:r>
        <w:t xml:space="preserve">совершаете </w:t>
      </w:r>
      <w:r>
        <w:rPr>
          <w:spacing w:val="-2"/>
        </w:rPr>
        <w:t>молча!</w:t>
      </w:r>
    </w:p>
    <w:p w:rsidR="008318FD" w:rsidRDefault="006464FF">
      <w:pPr>
        <w:pStyle w:val="a3"/>
        <w:spacing w:before="194"/>
        <w:ind w:left="0"/>
        <w:jc w:val="left"/>
        <w:rPr>
          <w:sz w:val="20"/>
        </w:rPr>
      </w:pPr>
      <w:r>
        <w:rPr>
          <w:noProof/>
          <w:sz w:val="20"/>
          <w:lang w:eastAsia="ru-RU"/>
        </w:rPr>
        <mc:AlternateContent>
          <mc:Choice Requires="wps">
            <w:drawing>
              <wp:anchor distT="0" distB="0" distL="0" distR="0" simplePos="0" relativeHeight="487603712" behindDoc="1" locked="0" layoutInCell="1" allowOverlap="1">
                <wp:simplePos x="0" y="0"/>
                <wp:positionH relativeFrom="page">
                  <wp:posOffset>719634</wp:posOffset>
                </wp:positionH>
                <wp:positionV relativeFrom="paragraph">
                  <wp:posOffset>284831</wp:posOffset>
                </wp:positionV>
                <wp:extent cx="1829435" cy="7620"/>
                <wp:effectExtent l="0" t="0" r="0" b="0"/>
                <wp:wrapTopAndBottom/>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427711pt;width:144.020002pt;height:.6pt;mso-position-horizontal-relative:page;mso-position-vertical-relative:paragraph;z-index:-15712768;mso-wrap-distance-left:0;mso-wrap-distance-right:0" id="docshape285" filled="true" fillcolor="#000000" stroked="false">
                <v:fill type="solid"/>
                <w10:wrap type="topAndBottom"/>
              </v:rect>
            </w:pict>
          </mc:Fallback>
        </mc:AlternateContent>
      </w:r>
    </w:p>
    <w:p w:rsidR="008318FD" w:rsidRDefault="006464FF">
      <w:pPr>
        <w:spacing w:before="94"/>
        <w:ind w:left="141" w:right="288"/>
        <w:rPr>
          <w:sz w:val="20"/>
        </w:rPr>
      </w:pPr>
      <w:bookmarkStart w:id="71" w:name="_bookmark70"/>
      <w:bookmarkEnd w:id="71"/>
      <w:r>
        <w:rPr>
          <w:sz w:val="20"/>
          <w:vertAlign w:val="superscript"/>
        </w:rPr>
        <w:t>71</w:t>
      </w:r>
      <w:r>
        <w:rPr>
          <w:spacing w:val="-9"/>
          <w:sz w:val="20"/>
        </w:rPr>
        <w:t xml:space="preserve"> </w:t>
      </w:r>
      <w:r>
        <w:rPr>
          <w:sz w:val="20"/>
        </w:rPr>
        <w:t>Кипнис,</w:t>
      </w:r>
      <w:r>
        <w:rPr>
          <w:spacing w:val="-8"/>
          <w:sz w:val="20"/>
        </w:rPr>
        <w:t xml:space="preserve"> </w:t>
      </w:r>
      <w:r>
        <w:rPr>
          <w:sz w:val="20"/>
        </w:rPr>
        <w:t>М.Ш.</w:t>
      </w:r>
      <w:r>
        <w:rPr>
          <w:spacing w:val="-8"/>
          <w:sz w:val="20"/>
        </w:rPr>
        <w:t xml:space="preserve"> </w:t>
      </w:r>
      <w:r>
        <w:rPr>
          <w:sz w:val="20"/>
        </w:rPr>
        <w:t>Энциклопедия</w:t>
      </w:r>
      <w:r>
        <w:rPr>
          <w:spacing w:val="-9"/>
          <w:sz w:val="20"/>
        </w:rPr>
        <w:t xml:space="preserve"> </w:t>
      </w:r>
      <w:r>
        <w:rPr>
          <w:sz w:val="20"/>
        </w:rPr>
        <w:t>игр</w:t>
      </w:r>
      <w:r>
        <w:rPr>
          <w:spacing w:val="-8"/>
          <w:sz w:val="20"/>
        </w:rPr>
        <w:t xml:space="preserve"> </w:t>
      </w:r>
      <w:r>
        <w:rPr>
          <w:sz w:val="20"/>
        </w:rPr>
        <w:t>и</w:t>
      </w:r>
      <w:r>
        <w:rPr>
          <w:spacing w:val="-10"/>
          <w:sz w:val="20"/>
        </w:rPr>
        <w:t xml:space="preserve"> </w:t>
      </w:r>
      <w:r>
        <w:rPr>
          <w:sz w:val="20"/>
        </w:rPr>
        <w:t>упражнений</w:t>
      </w:r>
      <w:r>
        <w:rPr>
          <w:spacing w:val="-10"/>
          <w:sz w:val="20"/>
        </w:rPr>
        <w:t xml:space="preserve"> </w:t>
      </w:r>
      <w:r>
        <w:rPr>
          <w:sz w:val="20"/>
        </w:rPr>
        <w:t>для</w:t>
      </w:r>
      <w:r>
        <w:rPr>
          <w:spacing w:val="-9"/>
          <w:sz w:val="20"/>
        </w:rPr>
        <w:t xml:space="preserve"> </w:t>
      </w:r>
      <w:r>
        <w:rPr>
          <w:sz w:val="20"/>
        </w:rPr>
        <w:t>любого</w:t>
      </w:r>
      <w:r>
        <w:rPr>
          <w:spacing w:val="-8"/>
          <w:sz w:val="20"/>
        </w:rPr>
        <w:t xml:space="preserve"> </w:t>
      </w:r>
      <w:r>
        <w:rPr>
          <w:sz w:val="20"/>
        </w:rPr>
        <w:t>тренинга</w:t>
      </w:r>
      <w:r>
        <w:rPr>
          <w:spacing w:val="-9"/>
          <w:sz w:val="20"/>
        </w:rPr>
        <w:t xml:space="preserve"> </w:t>
      </w:r>
      <w:r>
        <w:rPr>
          <w:sz w:val="20"/>
        </w:rPr>
        <w:t>/</w:t>
      </w:r>
      <w:r>
        <w:rPr>
          <w:spacing w:val="-9"/>
          <w:sz w:val="20"/>
        </w:rPr>
        <w:t xml:space="preserve"> </w:t>
      </w:r>
      <w:r>
        <w:rPr>
          <w:sz w:val="20"/>
        </w:rPr>
        <w:t>М.Ш.</w:t>
      </w:r>
      <w:r>
        <w:rPr>
          <w:spacing w:val="-8"/>
          <w:sz w:val="20"/>
        </w:rPr>
        <w:t xml:space="preserve"> </w:t>
      </w:r>
      <w:r>
        <w:rPr>
          <w:sz w:val="20"/>
        </w:rPr>
        <w:t>Кипнис.</w:t>
      </w:r>
      <w:r>
        <w:rPr>
          <w:spacing w:val="-3"/>
          <w:sz w:val="20"/>
        </w:rPr>
        <w:t xml:space="preserve"> </w:t>
      </w:r>
      <w:r>
        <w:rPr>
          <w:sz w:val="20"/>
        </w:rPr>
        <w:t>–</w:t>
      </w:r>
      <w:r>
        <w:rPr>
          <w:spacing w:val="-10"/>
          <w:sz w:val="20"/>
        </w:rPr>
        <w:t xml:space="preserve"> </w:t>
      </w:r>
      <w:r>
        <w:rPr>
          <w:sz w:val="20"/>
        </w:rPr>
        <w:t>Москва:</w:t>
      </w:r>
      <w:r>
        <w:rPr>
          <w:spacing w:val="-9"/>
          <w:sz w:val="20"/>
        </w:rPr>
        <w:t xml:space="preserve"> </w:t>
      </w:r>
      <w:r>
        <w:rPr>
          <w:sz w:val="20"/>
        </w:rPr>
        <w:t>Издательство</w:t>
      </w:r>
      <w:r>
        <w:rPr>
          <w:spacing w:val="-8"/>
          <w:sz w:val="20"/>
        </w:rPr>
        <w:t xml:space="preserve"> </w:t>
      </w:r>
      <w:r>
        <w:rPr>
          <w:sz w:val="20"/>
        </w:rPr>
        <w:t>ACT,</w:t>
      </w:r>
      <w:r>
        <w:rPr>
          <w:spacing w:val="-8"/>
          <w:sz w:val="20"/>
        </w:rPr>
        <w:t xml:space="preserve"> </w:t>
      </w:r>
      <w:r>
        <w:rPr>
          <w:sz w:val="20"/>
        </w:rPr>
        <w:t>2018. – 621 с. – ISBN 978-5-17-106239-2.</w:t>
      </w:r>
    </w:p>
    <w:p w:rsidR="008318FD" w:rsidRDefault="008318FD">
      <w:pPr>
        <w:rPr>
          <w:sz w:val="20"/>
        </w:rPr>
        <w:sectPr w:rsidR="008318FD">
          <w:headerReference w:type="default" r:id="rId324"/>
          <w:footerReference w:type="default" r:id="rId325"/>
          <w:pgSz w:w="12240" w:h="15840"/>
          <w:pgMar w:top="1040" w:right="283" w:bottom="280" w:left="992" w:header="729" w:footer="0" w:gutter="0"/>
          <w:cols w:space="720"/>
        </w:sectPr>
      </w:pPr>
    </w:p>
    <w:p w:rsidR="008318FD" w:rsidRDefault="006464FF">
      <w:pPr>
        <w:pStyle w:val="a3"/>
        <w:spacing w:before="89" w:line="362" w:lineRule="auto"/>
        <w:ind w:right="290" w:firstLine="708"/>
      </w:pPr>
      <w:r>
        <w:lastRenderedPageBreak/>
        <w:t>Внимательно слушайте мои задания и постарайтесь совместно с напарником справиться с ними.</w:t>
      </w:r>
    </w:p>
    <w:p w:rsidR="008318FD" w:rsidRDefault="006464FF">
      <w:pPr>
        <w:pStyle w:val="a3"/>
        <w:spacing w:line="360" w:lineRule="auto"/>
        <w:ind w:right="287" w:firstLine="708"/>
      </w:pPr>
      <w:r>
        <w:t>Возьмитесь за одну ручку двумя руками так, чтобы одна рука была одного участника,</w:t>
      </w:r>
      <w:r>
        <w:rPr>
          <w:spacing w:val="40"/>
        </w:rPr>
        <w:t xml:space="preserve"> </w:t>
      </w:r>
      <w:r>
        <w:t>а</w:t>
      </w:r>
      <w:r>
        <w:rPr>
          <w:spacing w:val="40"/>
        </w:rPr>
        <w:t xml:space="preserve"> </w:t>
      </w:r>
      <w:r>
        <w:t>другая</w:t>
      </w:r>
      <w:r>
        <w:rPr>
          <w:spacing w:val="40"/>
        </w:rPr>
        <w:t xml:space="preserve"> </w:t>
      </w:r>
      <w:r>
        <w:t>–</w:t>
      </w:r>
      <w:r>
        <w:rPr>
          <w:spacing w:val="40"/>
        </w:rPr>
        <w:t xml:space="preserve"> </w:t>
      </w:r>
      <w:r>
        <w:t>другого.</w:t>
      </w:r>
      <w:r>
        <w:rPr>
          <w:spacing w:val="40"/>
        </w:rPr>
        <w:t xml:space="preserve"> </w:t>
      </w:r>
      <w:proofErr w:type="gramStart"/>
      <w:r>
        <w:t>Не</w:t>
      </w:r>
      <w:r>
        <w:rPr>
          <w:spacing w:val="40"/>
        </w:rPr>
        <w:t xml:space="preserve"> </w:t>
      </w:r>
      <w:r>
        <w:t>важно</w:t>
      </w:r>
      <w:proofErr w:type="gramEnd"/>
      <w:r>
        <w:rPr>
          <w:spacing w:val="40"/>
        </w:rPr>
        <w:t xml:space="preserve"> </w:t>
      </w:r>
      <w:r>
        <w:t>при</w:t>
      </w:r>
      <w:r>
        <w:rPr>
          <w:spacing w:val="40"/>
        </w:rPr>
        <w:t xml:space="preserve"> </w:t>
      </w:r>
      <w:r>
        <w:t>этом,</w:t>
      </w:r>
      <w:r>
        <w:rPr>
          <w:spacing w:val="40"/>
        </w:rPr>
        <w:t xml:space="preserve"> </w:t>
      </w:r>
      <w:r>
        <w:t>какой</w:t>
      </w:r>
      <w:r>
        <w:rPr>
          <w:spacing w:val="40"/>
        </w:rPr>
        <w:t xml:space="preserve"> </w:t>
      </w:r>
      <w:r>
        <w:t>рукой</w:t>
      </w:r>
      <w:r>
        <w:rPr>
          <w:spacing w:val="40"/>
        </w:rPr>
        <w:t xml:space="preserve"> </w:t>
      </w:r>
      <w:r>
        <w:t>(правой</w:t>
      </w:r>
      <w:r>
        <w:rPr>
          <w:spacing w:val="40"/>
        </w:rPr>
        <w:t xml:space="preserve"> </w:t>
      </w:r>
      <w:r>
        <w:t>или</w:t>
      </w:r>
      <w:r>
        <w:rPr>
          <w:spacing w:val="40"/>
        </w:rPr>
        <w:t xml:space="preserve"> </w:t>
      </w:r>
      <w:r>
        <w:t>левой) вы будете пользоваться. Теперь разделите лист на 4 равные части двумя линиями.</w:t>
      </w:r>
    </w:p>
    <w:p w:rsidR="008318FD" w:rsidRDefault="006464FF">
      <w:pPr>
        <w:pStyle w:val="a3"/>
        <w:spacing w:line="360" w:lineRule="auto"/>
        <w:ind w:right="281" w:firstLine="708"/>
      </w:pPr>
      <w:r>
        <w:t>Получилось?</w:t>
      </w:r>
      <w:r>
        <w:rPr>
          <w:spacing w:val="-2"/>
        </w:rPr>
        <w:t xml:space="preserve"> </w:t>
      </w:r>
      <w:r>
        <w:t>Начнем работать</w:t>
      </w:r>
      <w:r>
        <w:rPr>
          <w:spacing w:val="-1"/>
        </w:rPr>
        <w:t xml:space="preserve"> </w:t>
      </w:r>
      <w:r>
        <w:t>с первым «окном» на вашем листе. В этом секторе вам будет необходимо нарисовать дом таким образом, чтобы ручку по-прежнему держали одновременн</w:t>
      </w:r>
      <w:r>
        <w:t>о два участника: каждый участник в паре держит ручку только одной рукой».</w:t>
      </w:r>
    </w:p>
    <w:p w:rsidR="008318FD" w:rsidRDefault="006464FF">
      <w:pPr>
        <w:pStyle w:val="a3"/>
        <w:spacing w:line="360" w:lineRule="auto"/>
        <w:ind w:right="284" w:firstLine="708"/>
      </w:pPr>
      <w:r>
        <w:t>Участники в течение 3-4 минут выполняют задание. После этого ведущий дает следующее задание.</w:t>
      </w:r>
    </w:p>
    <w:p w:rsidR="008318FD" w:rsidRDefault="006464FF">
      <w:pPr>
        <w:pStyle w:val="a3"/>
        <w:spacing w:line="360" w:lineRule="auto"/>
        <w:ind w:right="287" w:firstLine="708"/>
      </w:pPr>
      <w:r>
        <w:rPr>
          <w:i/>
        </w:rPr>
        <w:t>Ведущий</w:t>
      </w:r>
      <w:r>
        <w:t>:</w:t>
      </w:r>
      <w:r>
        <w:rPr>
          <w:spacing w:val="-12"/>
        </w:rPr>
        <w:t xml:space="preserve"> </w:t>
      </w:r>
      <w:r>
        <w:t>«Пусть</w:t>
      </w:r>
      <w:r>
        <w:rPr>
          <w:spacing w:val="-14"/>
        </w:rPr>
        <w:t xml:space="preserve"> </w:t>
      </w:r>
      <w:r>
        <w:t>один</w:t>
      </w:r>
      <w:r>
        <w:rPr>
          <w:spacing w:val="-12"/>
        </w:rPr>
        <w:t xml:space="preserve"> </w:t>
      </w:r>
      <w:r>
        <w:t>из</w:t>
      </w:r>
      <w:r>
        <w:rPr>
          <w:spacing w:val="-11"/>
        </w:rPr>
        <w:t xml:space="preserve"> </w:t>
      </w:r>
      <w:r>
        <w:t>вас</w:t>
      </w:r>
      <w:r>
        <w:rPr>
          <w:spacing w:val="-13"/>
        </w:rPr>
        <w:t xml:space="preserve"> </w:t>
      </w:r>
      <w:r>
        <w:t>сейчас</w:t>
      </w:r>
      <w:r>
        <w:rPr>
          <w:spacing w:val="-12"/>
        </w:rPr>
        <w:t xml:space="preserve"> </w:t>
      </w:r>
      <w:r>
        <w:t>сменит</w:t>
      </w:r>
      <w:r>
        <w:rPr>
          <w:spacing w:val="-13"/>
        </w:rPr>
        <w:t xml:space="preserve"> </w:t>
      </w:r>
      <w:r>
        <w:t>руку.</w:t>
      </w:r>
      <w:r>
        <w:rPr>
          <w:spacing w:val="-11"/>
        </w:rPr>
        <w:t xml:space="preserve"> </w:t>
      </w:r>
      <w:r>
        <w:t>То</w:t>
      </w:r>
      <w:r>
        <w:rPr>
          <w:spacing w:val="-12"/>
        </w:rPr>
        <w:t xml:space="preserve"> </w:t>
      </w:r>
      <w:r>
        <w:t>есть,</w:t>
      </w:r>
      <w:r>
        <w:rPr>
          <w:spacing w:val="-11"/>
        </w:rPr>
        <w:t xml:space="preserve"> </w:t>
      </w:r>
      <w:r>
        <w:t>если</w:t>
      </w:r>
      <w:r>
        <w:rPr>
          <w:spacing w:val="-10"/>
        </w:rPr>
        <w:t xml:space="preserve"> </w:t>
      </w:r>
      <w:r>
        <w:t>до</w:t>
      </w:r>
      <w:r>
        <w:rPr>
          <w:spacing w:val="-9"/>
        </w:rPr>
        <w:t xml:space="preserve"> </w:t>
      </w:r>
      <w:r>
        <w:t>этого</w:t>
      </w:r>
      <w:r>
        <w:rPr>
          <w:spacing w:val="-11"/>
        </w:rPr>
        <w:t xml:space="preserve"> </w:t>
      </w:r>
      <w:r>
        <w:t>он</w:t>
      </w:r>
      <w:r>
        <w:rPr>
          <w:spacing w:val="-12"/>
        </w:rPr>
        <w:t xml:space="preserve"> </w:t>
      </w:r>
      <w:r>
        <w:t>держал ручку</w:t>
      </w:r>
      <w:r>
        <w:rPr>
          <w:spacing w:val="-14"/>
        </w:rPr>
        <w:t xml:space="preserve"> </w:t>
      </w:r>
      <w:r>
        <w:t>правой</w:t>
      </w:r>
      <w:r>
        <w:rPr>
          <w:spacing w:val="-17"/>
        </w:rPr>
        <w:t xml:space="preserve"> </w:t>
      </w:r>
      <w:r>
        <w:t>рукой,</w:t>
      </w:r>
      <w:r>
        <w:rPr>
          <w:spacing w:val="-18"/>
        </w:rPr>
        <w:t xml:space="preserve"> </w:t>
      </w:r>
      <w:r>
        <w:t>пусть</w:t>
      </w:r>
      <w:r>
        <w:rPr>
          <w:spacing w:val="-17"/>
        </w:rPr>
        <w:t xml:space="preserve"> </w:t>
      </w:r>
      <w:r>
        <w:t>поменяет</w:t>
      </w:r>
      <w:r>
        <w:rPr>
          <w:spacing w:val="-17"/>
        </w:rPr>
        <w:t xml:space="preserve"> </w:t>
      </w:r>
      <w:proofErr w:type="gramStart"/>
      <w:r>
        <w:t>на</w:t>
      </w:r>
      <w:proofErr w:type="gramEnd"/>
      <w:r>
        <w:rPr>
          <w:spacing w:val="-15"/>
        </w:rPr>
        <w:t xml:space="preserve"> </w:t>
      </w:r>
      <w:r>
        <w:t>левую,</w:t>
      </w:r>
      <w:r>
        <w:rPr>
          <w:spacing w:val="-16"/>
        </w:rPr>
        <w:t xml:space="preserve"> </w:t>
      </w:r>
      <w:r>
        <w:t>и</w:t>
      </w:r>
      <w:r>
        <w:rPr>
          <w:spacing w:val="-17"/>
        </w:rPr>
        <w:t xml:space="preserve"> </w:t>
      </w:r>
      <w:r>
        <w:t>наоборот.</w:t>
      </w:r>
      <w:r>
        <w:rPr>
          <w:spacing w:val="-16"/>
        </w:rPr>
        <w:t xml:space="preserve"> </w:t>
      </w:r>
      <w:r>
        <w:t>Во</w:t>
      </w:r>
      <w:r>
        <w:rPr>
          <w:spacing w:val="-14"/>
        </w:rPr>
        <w:t xml:space="preserve"> </w:t>
      </w:r>
      <w:r>
        <w:t>втором</w:t>
      </w:r>
      <w:r>
        <w:rPr>
          <w:spacing w:val="-15"/>
        </w:rPr>
        <w:t xml:space="preserve"> </w:t>
      </w:r>
      <w:r>
        <w:t>квадрате</w:t>
      </w:r>
      <w:r>
        <w:rPr>
          <w:spacing w:val="-15"/>
        </w:rPr>
        <w:t xml:space="preserve"> </w:t>
      </w:r>
      <w:r>
        <w:t>в</w:t>
      </w:r>
      <w:r>
        <w:rPr>
          <w:spacing w:val="-18"/>
        </w:rPr>
        <w:t xml:space="preserve"> </w:t>
      </w:r>
      <w:r>
        <w:t>течение 3-4 минут я прошу вас изобразить дерево. Успешной вам работы!»</w:t>
      </w:r>
    </w:p>
    <w:p w:rsidR="008318FD" w:rsidRDefault="006464FF">
      <w:pPr>
        <w:pStyle w:val="a3"/>
        <w:ind w:left="849"/>
      </w:pPr>
      <w:r>
        <w:t>Участники</w:t>
      </w:r>
      <w:r>
        <w:rPr>
          <w:spacing w:val="-7"/>
        </w:rPr>
        <w:t xml:space="preserve"> </w:t>
      </w:r>
      <w:r>
        <w:t>выполняют</w:t>
      </w:r>
      <w:r>
        <w:rPr>
          <w:spacing w:val="-6"/>
        </w:rPr>
        <w:t xml:space="preserve"> </w:t>
      </w:r>
      <w:r>
        <w:t>задание.</w:t>
      </w:r>
      <w:r>
        <w:rPr>
          <w:spacing w:val="-5"/>
        </w:rPr>
        <w:t xml:space="preserve"> </w:t>
      </w:r>
      <w:r>
        <w:t>После</w:t>
      </w:r>
      <w:r>
        <w:rPr>
          <w:spacing w:val="-7"/>
        </w:rPr>
        <w:t xml:space="preserve"> </w:t>
      </w:r>
      <w:r>
        <w:t>этого</w:t>
      </w:r>
      <w:r>
        <w:rPr>
          <w:spacing w:val="-5"/>
        </w:rPr>
        <w:t xml:space="preserve"> </w:t>
      </w:r>
      <w:r>
        <w:t>ведущий</w:t>
      </w:r>
      <w:r>
        <w:rPr>
          <w:spacing w:val="-5"/>
        </w:rPr>
        <w:t xml:space="preserve"> </w:t>
      </w:r>
      <w:r>
        <w:t>дает</w:t>
      </w:r>
      <w:r>
        <w:rPr>
          <w:spacing w:val="-5"/>
        </w:rPr>
        <w:t xml:space="preserve"> </w:t>
      </w:r>
      <w:r>
        <w:t>следующее</w:t>
      </w:r>
      <w:r>
        <w:rPr>
          <w:spacing w:val="-5"/>
        </w:rPr>
        <w:t xml:space="preserve"> </w:t>
      </w:r>
      <w:r>
        <w:rPr>
          <w:spacing w:val="-2"/>
        </w:rPr>
        <w:t>задание.</w:t>
      </w:r>
    </w:p>
    <w:p w:rsidR="008318FD" w:rsidRDefault="006464FF">
      <w:pPr>
        <w:pStyle w:val="a3"/>
        <w:spacing w:before="158" w:line="360" w:lineRule="auto"/>
        <w:ind w:right="279" w:firstLine="708"/>
      </w:pPr>
      <w:r>
        <w:rPr>
          <w:i/>
        </w:rPr>
        <w:t>Ведущий</w:t>
      </w:r>
      <w:r>
        <w:t>: «Мы продолжаем! Теперь каждый возьмитесь за ручку другой рукой, не той, которой вы держали ее прежде (то есть, если прежде вы держали ручку левой рукой,</w:t>
      </w:r>
      <w:r>
        <w:rPr>
          <w:spacing w:val="-18"/>
        </w:rPr>
        <w:t xml:space="preserve"> </w:t>
      </w:r>
      <w:r>
        <w:t>а</w:t>
      </w:r>
      <w:r>
        <w:rPr>
          <w:spacing w:val="-17"/>
        </w:rPr>
        <w:t xml:space="preserve"> </w:t>
      </w:r>
      <w:r>
        <w:t>ваш</w:t>
      </w:r>
      <w:r>
        <w:rPr>
          <w:spacing w:val="-18"/>
        </w:rPr>
        <w:t xml:space="preserve"> </w:t>
      </w:r>
      <w:r>
        <w:t>партнер</w:t>
      </w:r>
      <w:r>
        <w:rPr>
          <w:spacing w:val="-14"/>
        </w:rPr>
        <w:t xml:space="preserve"> </w:t>
      </w:r>
      <w:r>
        <w:t>–</w:t>
      </w:r>
      <w:r>
        <w:rPr>
          <w:spacing w:val="-17"/>
        </w:rPr>
        <w:t xml:space="preserve"> </w:t>
      </w:r>
      <w:r>
        <w:t>правой,</w:t>
      </w:r>
      <w:r>
        <w:rPr>
          <w:spacing w:val="-18"/>
        </w:rPr>
        <w:t xml:space="preserve"> </w:t>
      </w:r>
      <w:r>
        <w:t>то</w:t>
      </w:r>
      <w:r>
        <w:rPr>
          <w:spacing w:val="-16"/>
        </w:rPr>
        <w:t xml:space="preserve"> </w:t>
      </w:r>
      <w:r>
        <w:t>сейчас</w:t>
      </w:r>
      <w:r>
        <w:rPr>
          <w:spacing w:val="-17"/>
        </w:rPr>
        <w:t xml:space="preserve"> </w:t>
      </w:r>
      <w:r>
        <w:t>он</w:t>
      </w:r>
      <w:r>
        <w:rPr>
          <w:spacing w:val="-18"/>
        </w:rPr>
        <w:t xml:space="preserve"> </w:t>
      </w:r>
      <w:r>
        <w:t>берется</w:t>
      </w:r>
      <w:r>
        <w:rPr>
          <w:spacing w:val="-16"/>
        </w:rPr>
        <w:t xml:space="preserve"> </w:t>
      </w:r>
      <w:r>
        <w:t>за</w:t>
      </w:r>
      <w:r>
        <w:rPr>
          <w:spacing w:val="-18"/>
        </w:rPr>
        <w:t xml:space="preserve"> </w:t>
      </w:r>
      <w:r>
        <w:t>ручку</w:t>
      </w:r>
      <w:r>
        <w:rPr>
          <w:spacing w:val="-15"/>
        </w:rPr>
        <w:t xml:space="preserve"> </w:t>
      </w:r>
      <w:r>
        <w:t>левой</w:t>
      </w:r>
      <w:r>
        <w:rPr>
          <w:spacing w:val="-17"/>
        </w:rPr>
        <w:t xml:space="preserve"> </w:t>
      </w:r>
      <w:r>
        <w:t>рукой,</w:t>
      </w:r>
      <w:r>
        <w:rPr>
          <w:spacing w:val="-18"/>
        </w:rPr>
        <w:t xml:space="preserve"> </w:t>
      </w:r>
      <w:r>
        <w:t>а</w:t>
      </w:r>
      <w:r>
        <w:rPr>
          <w:spacing w:val="-16"/>
        </w:rPr>
        <w:t xml:space="preserve"> </w:t>
      </w:r>
      <w:r>
        <w:t>вы</w:t>
      </w:r>
      <w:r>
        <w:rPr>
          <w:spacing w:val="-13"/>
        </w:rPr>
        <w:t xml:space="preserve"> </w:t>
      </w:r>
      <w:r>
        <w:t>–</w:t>
      </w:r>
      <w:r>
        <w:rPr>
          <w:spacing w:val="-16"/>
        </w:rPr>
        <w:t xml:space="preserve"> </w:t>
      </w:r>
      <w:r>
        <w:t>правой). Нарисуйте, пожалуй</w:t>
      </w:r>
      <w:r>
        <w:t>ста, в третьем секторе кота».</w:t>
      </w:r>
    </w:p>
    <w:p w:rsidR="008318FD" w:rsidRDefault="006464FF">
      <w:pPr>
        <w:pStyle w:val="a3"/>
        <w:spacing w:line="360" w:lineRule="auto"/>
        <w:ind w:right="285" w:firstLine="708"/>
      </w:pPr>
      <w:r>
        <w:t>Участники выполняют задание в течение 3-4 минут. Затем ведущий дает следующее задание.</w:t>
      </w:r>
    </w:p>
    <w:p w:rsidR="008318FD" w:rsidRDefault="006464FF">
      <w:pPr>
        <w:pStyle w:val="a3"/>
        <w:spacing w:line="360" w:lineRule="auto"/>
        <w:ind w:right="288" w:firstLine="708"/>
      </w:pPr>
      <w:r>
        <w:rPr>
          <w:i/>
        </w:rPr>
        <w:t>Ведущий</w:t>
      </w:r>
      <w:r>
        <w:t>: «Пусть каждый из партнеров возьмет ручку своей ведущей рукой. Задание</w:t>
      </w:r>
      <w:r>
        <w:rPr>
          <w:spacing w:val="40"/>
        </w:rPr>
        <w:t xml:space="preserve"> </w:t>
      </w:r>
      <w:r>
        <w:t>–</w:t>
      </w:r>
      <w:r>
        <w:rPr>
          <w:spacing w:val="40"/>
        </w:rPr>
        <w:t xml:space="preserve"> </w:t>
      </w:r>
      <w:r>
        <w:t>совместно</w:t>
      </w:r>
      <w:r>
        <w:rPr>
          <w:spacing w:val="40"/>
        </w:rPr>
        <w:t xml:space="preserve"> </w:t>
      </w:r>
      <w:r>
        <w:t>заполнить</w:t>
      </w:r>
      <w:r>
        <w:rPr>
          <w:spacing w:val="40"/>
        </w:rPr>
        <w:t xml:space="preserve"> </w:t>
      </w:r>
      <w:r>
        <w:t>четвертый</w:t>
      </w:r>
      <w:r>
        <w:rPr>
          <w:spacing w:val="40"/>
        </w:rPr>
        <w:t xml:space="preserve"> </w:t>
      </w:r>
      <w:r>
        <w:t>квадрат</w:t>
      </w:r>
      <w:r>
        <w:rPr>
          <w:spacing w:val="40"/>
        </w:rPr>
        <w:t xml:space="preserve"> </w:t>
      </w:r>
      <w:r>
        <w:t>рисунком</w:t>
      </w:r>
      <w:r>
        <w:rPr>
          <w:spacing w:val="40"/>
        </w:rPr>
        <w:t xml:space="preserve"> </w:t>
      </w:r>
      <w:r>
        <w:t>по</w:t>
      </w:r>
      <w:r>
        <w:rPr>
          <w:spacing w:val="40"/>
        </w:rPr>
        <w:t xml:space="preserve"> </w:t>
      </w:r>
      <w:r>
        <w:t>вашему</w:t>
      </w:r>
      <w:r>
        <w:rPr>
          <w:spacing w:val="40"/>
        </w:rPr>
        <w:t xml:space="preserve"> </w:t>
      </w:r>
      <w:r>
        <w:t>в</w:t>
      </w:r>
      <w:r>
        <w:t>ыбору.</w:t>
      </w:r>
      <w:r>
        <w:rPr>
          <w:spacing w:val="40"/>
        </w:rPr>
        <w:t xml:space="preserve"> </w:t>
      </w:r>
      <w:r>
        <w:t>При этом помните, что все действия выполняются молча».</w:t>
      </w:r>
    </w:p>
    <w:p w:rsidR="008318FD" w:rsidRDefault="006464FF">
      <w:pPr>
        <w:pStyle w:val="a3"/>
        <w:spacing w:line="360" w:lineRule="auto"/>
        <w:ind w:right="288" w:firstLine="708"/>
      </w:pPr>
      <w:r>
        <w:t>Участники в течение 3-4 минут выполняют задание, после чего ведущий организует обсуждение. Вопросы для обсуждения:</w:t>
      </w:r>
    </w:p>
    <w:p w:rsidR="008318FD" w:rsidRDefault="006464FF">
      <w:pPr>
        <w:pStyle w:val="a5"/>
        <w:numPr>
          <w:ilvl w:val="0"/>
          <w:numId w:val="27"/>
        </w:numPr>
        <w:tabs>
          <w:tab w:val="left" w:pos="1107"/>
        </w:tabs>
        <w:spacing w:before="1" w:line="360" w:lineRule="auto"/>
        <w:ind w:left="141" w:right="288" w:firstLine="708"/>
        <w:rPr>
          <w:sz w:val="28"/>
        </w:rPr>
      </w:pPr>
      <w:r>
        <w:rPr>
          <w:sz w:val="28"/>
        </w:rPr>
        <w:t>В</w:t>
      </w:r>
      <w:r>
        <w:rPr>
          <w:spacing w:val="40"/>
          <w:sz w:val="28"/>
        </w:rPr>
        <w:t xml:space="preserve"> </w:t>
      </w:r>
      <w:r>
        <w:rPr>
          <w:sz w:val="28"/>
        </w:rPr>
        <w:t>какую</w:t>
      </w:r>
      <w:r>
        <w:rPr>
          <w:spacing w:val="40"/>
          <w:sz w:val="28"/>
        </w:rPr>
        <w:t xml:space="preserve"> </w:t>
      </w:r>
      <w:r>
        <w:rPr>
          <w:sz w:val="28"/>
        </w:rPr>
        <w:t>сторону</w:t>
      </w:r>
      <w:r>
        <w:rPr>
          <w:spacing w:val="40"/>
          <w:sz w:val="28"/>
        </w:rPr>
        <w:t xml:space="preserve"> </w:t>
      </w:r>
      <w:r>
        <w:rPr>
          <w:sz w:val="28"/>
        </w:rPr>
        <w:t>был</w:t>
      </w:r>
      <w:r>
        <w:rPr>
          <w:spacing w:val="40"/>
          <w:sz w:val="28"/>
        </w:rPr>
        <w:t xml:space="preserve"> </w:t>
      </w:r>
      <w:r>
        <w:rPr>
          <w:sz w:val="28"/>
        </w:rPr>
        <w:t>направлен</w:t>
      </w:r>
      <w:r>
        <w:rPr>
          <w:spacing w:val="40"/>
          <w:sz w:val="28"/>
        </w:rPr>
        <w:t xml:space="preserve"> </w:t>
      </w:r>
      <w:r>
        <w:rPr>
          <w:sz w:val="28"/>
        </w:rPr>
        <w:t>ваш</w:t>
      </w:r>
      <w:r>
        <w:rPr>
          <w:spacing w:val="40"/>
          <w:sz w:val="28"/>
        </w:rPr>
        <w:t xml:space="preserve"> </w:t>
      </w:r>
      <w:r>
        <w:rPr>
          <w:sz w:val="28"/>
        </w:rPr>
        <w:t>рисунок</w:t>
      </w:r>
      <w:r>
        <w:rPr>
          <w:spacing w:val="40"/>
          <w:sz w:val="28"/>
        </w:rPr>
        <w:t xml:space="preserve"> </w:t>
      </w:r>
      <w:r>
        <w:rPr>
          <w:sz w:val="28"/>
        </w:rPr>
        <w:t>в</w:t>
      </w:r>
      <w:r>
        <w:rPr>
          <w:spacing w:val="40"/>
          <w:sz w:val="28"/>
        </w:rPr>
        <w:t xml:space="preserve"> </w:t>
      </w:r>
      <w:r>
        <w:rPr>
          <w:sz w:val="28"/>
        </w:rPr>
        <w:t>процессе</w:t>
      </w:r>
      <w:r>
        <w:rPr>
          <w:spacing w:val="40"/>
          <w:sz w:val="28"/>
        </w:rPr>
        <w:t xml:space="preserve"> </w:t>
      </w:r>
      <w:r>
        <w:rPr>
          <w:sz w:val="28"/>
        </w:rPr>
        <w:t>работы:</w:t>
      </w:r>
      <w:r>
        <w:rPr>
          <w:spacing w:val="40"/>
          <w:sz w:val="28"/>
        </w:rPr>
        <w:t xml:space="preserve"> </w:t>
      </w:r>
      <w:r>
        <w:rPr>
          <w:sz w:val="28"/>
        </w:rPr>
        <w:t>все</w:t>
      </w:r>
      <w:r>
        <w:rPr>
          <w:spacing w:val="40"/>
          <w:sz w:val="28"/>
        </w:rPr>
        <w:t xml:space="preserve"> </w:t>
      </w:r>
      <w:r>
        <w:rPr>
          <w:sz w:val="28"/>
        </w:rPr>
        <w:t>время в сторону одного из участников или положение менялось? Почему? Каким образом?</w:t>
      </w:r>
    </w:p>
    <w:p w:rsidR="008318FD" w:rsidRDefault="008318FD">
      <w:pPr>
        <w:pStyle w:val="a5"/>
        <w:spacing w:line="360" w:lineRule="auto"/>
        <w:rPr>
          <w:sz w:val="28"/>
        </w:rPr>
        <w:sectPr w:rsidR="008318FD">
          <w:headerReference w:type="default" r:id="rId326"/>
          <w:footerReference w:type="default" r:id="rId327"/>
          <w:pgSz w:w="12240" w:h="15840"/>
          <w:pgMar w:top="1040" w:right="283" w:bottom="280" w:left="992" w:header="729" w:footer="0" w:gutter="0"/>
          <w:cols w:space="720"/>
        </w:sectPr>
      </w:pPr>
    </w:p>
    <w:p w:rsidR="008318FD" w:rsidRDefault="006464FF">
      <w:pPr>
        <w:pStyle w:val="a5"/>
        <w:numPr>
          <w:ilvl w:val="0"/>
          <w:numId w:val="27"/>
        </w:numPr>
        <w:tabs>
          <w:tab w:val="left" w:pos="1059"/>
        </w:tabs>
        <w:spacing w:before="89"/>
        <w:ind w:left="1059" w:hanging="210"/>
        <w:jc w:val="left"/>
        <w:rPr>
          <w:sz w:val="28"/>
        </w:rPr>
      </w:pPr>
      <w:bookmarkStart w:id="72" w:name="_bookmark71"/>
      <w:bookmarkEnd w:id="72"/>
      <w:r>
        <w:rPr>
          <w:sz w:val="28"/>
        </w:rPr>
        <w:lastRenderedPageBreak/>
        <w:t>Кто</w:t>
      </w:r>
      <w:r>
        <w:rPr>
          <w:spacing w:val="-5"/>
          <w:sz w:val="28"/>
        </w:rPr>
        <w:t xml:space="preserve"> </w:t>
      </w:r>
      <w:r>
        <w:rPr>
          <w:sz w:val="28"/>
        </w:rPr>
        <w:t>в</w:t>
      </w:r>
      <w:r>
        <w:rPr>
          <w:spacing w:val="-3"/>
          <w:sz w:val="28"/>
        </w:rPr>
        <w:t xml:space="preserve"> </w:t>
      </w:r>
      <w:r>
        <w:rPr>
          <w:sz w:val="28"/>
        </w:rPr>
        <w:t>начале</w:t>
      </w:r>
      <w:r>
        <w:rPr>
          <w:spacing w:val="-5"/>
          <w:sz w:val="28"/>
        </w:rPr>
        <w:t xml:space="preserve"> </w:t>
      </w:r>
      <w:r>
        <w:rPr>
          <w:sz w:val="28"/>
        </w:rPr>
        <w:t>игры</w:t>
      </w:r>
      <w:r>
        <w:rPr>
          <w:spacing w:val="-4"/>
          <w:sz w:val="28"/>
        </w:rPr>
        <w:t xml:space="preserve"> </w:t>
      </w:r>
      <w:r>
        <w:rPr>
          <w:sz w:val="28"/>
        </w:rPr>
        <w:t>взял</w:t>
      </w:r>
      <w:r>
        <w:rPr>
          <w:spacing w:val="-3"/>
          <w:sz w:val="28"/>
        </w:rPr>
        <w:t xml:space="preserve"> </w:t>
      </w:r>
      <w:r>
        <w:rPr>
          <w:sz w:val="28"/>
        </w:rPr>
        <w:t>на</w:t>
      </w:r>
      <w:r>
        <w:rPr>
          <w:spacing w:val="-2"/>
          <w:sz w:val="28"/>
        </w:rPr>
        <w:t xml:space="preserve"> </w:t>
      </w:r>
      <w:r>
        <w:rPr>
          <w:sz w:val="28"/>
        </w:rPr>
        <w:t>себя</w:t>
      </w:r>
      <w:r>
        <w:rPr>
          <w:spacing w:val="-2"/>
          <w:sz w:val="28"/>
        </w:rPr>
        <w:t xml:space="preserve"> </w:t>
      </w:r>
      <w:r>
        <w:rPr>
          <w:sz w:val="28"/>
        </w:rPr>
        <w:t>роль</w:t>
      </w:r>
      <w:r>
        <w:rPr>
          <w:spacing w:val="-3"/>
          <w:sz w:val="28"/>
        </w:rPr>
        <w:t xml:space="preserve"> </w:t>
      </w:r>
      <w:r>
        <w:rPr>
          <w:sz w:val="28"/>
        </w:rPr>
        <w:t>ведущего?</w:t>
      </w:r>
      <w:r>
        <w:rPr>
          <w:spacing w:val="-2"/>
          <w:sz w:val="28"/>
        </w:rPr>
        <w:t xml:space="preserve"> </w:t>
      </w:r>
      <w:r>
        <w:rPr>
          <w:sz w:val="28"/>
        </w:rPr>
        <w:t>Как</w:t>
      </w:r>
      <w:r>
        <w:rPr>
          <w:spacing w:val="-5"/>
          <w:sz w:val="28"/>
        </w:rPr>
        <w:t xml:space="preserve"> </w:t>
      </w:r>
      <w:r>
        <w:rPr>
          <w:sz w:val="28"/>
        </w:rPr>
        <w:t>чувствовал</w:t>
      </w:r>
      <w:r>
        <w:rPr>
          <w:spacing w:val="-4"/>
          <w:sz w:val="28"/>
        </w:rPr>
        <w:t xml:space="preserve"> </w:t>
      </w:r>
      <w:r>
        <w:rPr>
          <w:sz w:val="28"/>
        </w:rPr>
        <w:t>себя</w:t>
      </w:r>
      <w:r>
        <w:rPr>
          <w:spacing w:val="-2"/>
          <w:sz w:val="28"/>
        </w:rPr>
        <w:t xml:space="preserve"> </w:t>
      </w:r>
      <w:proofErr w:type="gramStart"/>
      <w:r>
        <w:rPr>
          <w:spacing w:val="-2"/>
          <w:sz w:val="28"/>
        </w:rPr>
        <w:t>ведомый</w:t>
      </w:r>
      <w:proofErr w:type="gramEnd"/>
      <w:r>
        <w:rPr>
          <w:spacing w:val="-2"/>
          <w:sz w:val="28"/>
        </w:rPr>
        <w:t>?</w:t>
      </w:r>
    </w:p>
    <w:p w:rsidR="008318FD" w:rsidRDefault="006464FF">
      <w:pPr>
        <w:pStyle w:val="a5"/>
        <w:numPr>
          <w:ilvl w:val="0"/>
          <w:numId w:val="27"/>
        </w:numPr>
        <w:tabs>
          <w:tab w:val="left" w:pos="1162"/>
        </w:tabs>
        <w:spacing w:before="164"/>
        <w:ind w:left="1162" w:hanging="313"/>
        <w:jc w:val="left"/>
        <w:rPr>
          <w:sz w:val="28"/>
        </w:rPr>
      </w:pPr>
      <w:r>
        <w:rPr>
          <w:sz w:val="28"/>
        </w:rPr>
        <w:t>На</w:t>
      </w:r>
      <w:r>
        <w:rPr>
          <w:spacing w:val="56"/>
          <w:w w:val="150"/>
          <w:sz w:val="28"/>
        </w:rPr>
        <w:t xml:space="preserve"> </w:t>
      </w:r>
      <w:r>
        <w:rPr>
          <w:sz w:val="28"/>
        </w:rPr>
        <w:t>протяжении</w:t>
      </w:r>
      <w:r>
        <w:rPr>
          <w:spacing w:val="60"/>
          <w:w w:val="150"/>
          <w:sz w:val="28"/>
        </w:rPr>
        <w:t xml:space="preserve"> </w:t>
      </w:r>
      <w:r>
        <w:rPr>
          <w:sz w:val="28"/>
        </w:rPr>
        <w:t>упражнения</w:t>
      </w:r>
      <w:r>
        <w:rPr>
          <w:spacing w:val="60"/>
          <w:w w:val="150"/>
          <w:sz w:val="28"/>
        </w:rPr>
        <w:t xml:space="preserve"> </w:t>
      </w:r>
      <w:r>
        <w:rPr>
          <w:sz w:val="28"/>
        </w:rPr>
        <w:t>вы</w:t>
      </w:r>
      <w:r>
        <w:rPr>
          <w:spacing w:val="61"/>
          <w:w w:val="150"/>
          <w:sz w:val="28"/>
        </w:rPr>
        <w:t xml:space="preserve"> </w:t>
      </w:r>
      <w:r>
        <w:rPr>
          <w:sz w:val="28"/>
        </w:rPr>
        <w:t>испытывали</w:t>
      </w:r>
      <w:r>
        <w:rPr>
          <w:spacing w:val="60"/>
          <w:w w:val="150"/>
          <w:sz w:val="28"/>
        </w:rPr>
        <w:t xml:space="preserve"> </w:t>
      </w:r>
      <w:r>
        <w:rPr>
          <w:sz w:val="28"/>
        </w:rPr>
        <w:t>сотрудничество</w:t>
      </w:r>
      <w:r>
        <w:rPr>
          <w:spacing w:val="61"/>
          <w:w w:val="150"/>
          <w:sz w:val="28"/>
        </w:rPr>
        <w:t xml:space="preserve"> </w:t>
      </w:r>
      <w:r>
        <w:rPr>
          <w:sz w:val="28"/>
        </w:rPr>
        <w:t>или</w:t>
      </w:r>
      <w:r>
        <w:rPr>
          <w:spacing w:val="60"/>
          <w:w w:val="150"/>
          <w:sz w:val="28"/>
        </w:rPr>
        <w:t xml:space="preserve"> </w:t>
      </w:r>
      <w:r>
        <w:rPr>
          <w:spacing w:val="-2"/>
          <w:sz w:val="28"/>
        </w:rPr>
        <w:t>борьбу?</w:t>
      </w:r>
    </w:p>
    <w:p w:rsidR="008318FD" w:rsidRDefault="006464FF">
      <w:pPr>
        <w:pStyle w:val="a3"/>
        <w:spacing w:before="160"/>
        <w:jc w:val="left"/>
      </w:pPr>
      <w:r>
        <w:t>Кто</w:t>
      </w:r>
      <w:r>
        <w:rPr>
          <w:spacing w:val="-6"/>
        </w:rPr>
        <w:t xml:space="preserve"> </w:t>
      </w:r>
      <w:r>
        <w:t>вел,</w:t>
      </w:r>
      <w:r>
        <w:rPr>
          <w:spacing w:val="-4"/>
        </w:rPr>
        <w:t xml:space="preserve"> </w:t>
      </w:r>
      <w:r>
        <w:t>кто</w:t>
      </w:r>
      <w:r>
        <w:rPr>
          <w:spacing w:val="-6"/>
        </w:rPr>
        <w:t xml:space="preserve"> </w:t>
      </w:r>
      <w:r>
        <w:t>подстраивался?</w:t>
      </w:r>
      <w:r>
        <w:rPr>
          <w:spacing w:val="-5"/>
        </w:rPr>
        <w:t xml:space="preserve"> </w:t>
      </w:r>
      <w:r>
        <w:t>Менялись</w:t>
      </w:r>
      <w:r>
        <w:rPr>
          <w:spacing w:val="-7"/>
        </w:rPr>
        <w:t xml:space="preserve"> </w:t>
      </w:r>
      <w:r>
        <w:t>ли</w:t>
      </w:r>
      <w:r>
        <w:rPr>
          <w:spacing w:val="-3"/>
        </w:rPr>
        <w:t xml:space="preserve"> </w:t>
      </w:r>
      <w:r>
        <w:t>эти</w:t>
      </w:r>
      <w:r>
        <w:rPr>
          <w:spacing w:val="-3"/>
        </w:rPr>
        <w:t xml:space="preserve"> </w:t>
      </w:r>
      <w:r>
        <w:t>роли</w:t>
      </w:r>
      <w:r>
        <w:rPr>
          <w:spacing w:val="-3"/>
        </w:rPr>
        <w:t xml:space="preserve"> </w:t>
      </w:r>
      <w:r>
        <w:t>в</w:t>
      </w:r>
      <w:r>
        <w:rPr>
          <w:spacing w:val="-4"/>
        </w:rPr>
        <w:t xml:space="preserve"> </w:t>
      </w:r>
      <w:r>
        <w:t>ходе</w:t>
      </w:r>
      <w:r>
        <w:rPr>
          <w:spacing w:val="-3"/>
        </w:rPr>
        <w:t xml:space="preserve"> </w:t>
      </w:r>
      <w:r>
        <w:rPr>
          <w:spacing w:val="-2"/>
        </w:rPr>
        <w:t>игры?</w:t>
      </w:r>
    </w:p>
    <w:p w:rsidR="008318FD" w:rsidRDefault="006464FF">
      <w:pPr>
        <w:pStyle w:val="a5"/>
        <w:numPr>
          <w:ilvl w:val="0"/>
          <w:numId w:val="27"/>
        </w:numPr>
        <w:tabs>
          <w:tab w:val="left" w:pos="1071"/>
        </w:tabs>
        <w:spacing w:before="161"/>
        <w:ind w:left="1071" w:hanging="222"/>
        <w:jc w:val="left"/>
        <w:rPr>
          <w:sz w:val="28"/>
        </w:rPr>
      </w:pPr>
      <w:r>
        <w:rPr>
          <w:sz w:val="28"/>
        </w:rPr>
        <w:t>Кто</w:t>
      </w:r>
      <w:r>
        <w:rPr>
          <w:spacing w:val="8"/>
          <w:sz w:val="28"/>
        </w:rPr>
        <w:t xml:space="preserve"> </w:t>
      </w:r>
      <w:r>
        <w:rPr>
          <w:sz w:val="28"/>
        </w:rPr>
        <w:t>большую</w:t>
      </w:r>
      <w:r>
        <w:rPr>
          <w:spacing w:val="7"/>
          <w:sz w:val="28"/>
        </w:rPr>
        <w:t xml:space="preserve"> </w:t>
      </w:r>
      <w:r>
        <w:rPr>
          <w:sz w:val="28"/>
        </w:rPr>
        <w:t>часть</w:t>
      </w:r>
      <w:r>
        <w:rPr>
          <w:spacing w:val="7"/>
          <w:sz w:val="28"/>
        </w:rPr>
        <w:t xml:space="preserve"> </w:t>
      </w:r>
      <w:r>
        <w:rPr>
          <w:sz w:val="28"/>
        </w:rPr>
        <w:t>работы</w:t>
      </w:r>
      <w:r>
        <w:rPr>
          <w:spacing w:val="8"/>
          <w:sz w:val="28"/>
        </w:rPr>
        <w:t xml:space="preserve"> </w:t>
      </w:r>
      <w:r>
        <w:rPr>
          <w:sz w:val="28"/>
        </w:rPr>
        <w:t>проработал</w:t>
      </w:r>
      <w:r>
        <w:rPr>
          <w:spacing w:val="7"/>
          <w:sz w:val="28"/>
        </w:rPr>
        <w:t xml:space="preserve"> </w:t>
      </w:r>
      <w:r>
        <w:rPr>
          <w:sz w:val="28"/>
        </w:rPr>
        <w:t>своей</w:t>
      </w:r>
      <w:r>
        <w:rPr>
          <w:spacing w:val="8"/>
          <w:sz w:val="28"/>
        </w:rPr>
        <w:t xml:space="preserve"> </w:t>
      </w:r>
      <w:r>
        <w:rPr>
          <w:sz w:val="28"/>
        </w:rPr>
        <w:t>ведущей</w:t>
      </w:r>
      <w:r>
        <w:rPr>
          <w:spacing w:val="7"/>
          <w:sz w:val="28"/>
        </w:rPr>
        <w:t xml:space="preserve"> </w:t>
      </w:r>
      <w:r>
        <w:rPr>
          <w:sz w:val="28"/>
        </w:rPr>
        <w:t>рукой?</w:t>
      </w:r>
      <w:r>
        <w:rPr>
          <w:spacing w:val="8"/>
          <w:sz w:val="28"/>
        </w:rPr>
        <w:t xml:space="preserve"> </w:t>
      </w:r>
      <w:r>
        <w:rPr>
          <w:sz w:val="28"/>
        </w:rPr>
        <w:t>Как</w:t>
      </w:r>
      <w:r>
        <w:rPr>
          <w:spacing w:val="8"/>
          <w:sz w:val="28"/>
        </w:rPr>
        <w:t xml:space="preserve"> </w:t>
      </w:r>
      <w:r>
        <w:rPr>
          <w:sz w:val="28"/>
        </w:rPr>
        <w:t>ему</w:t>
      </w:r>
      <w:r>
        <w:rPr>
          <w:spacing w:val="9"/>
          <w:sz w:val="28"/>
        </w:rPr>
        <w:t xml:space="preserve"> </w:t>
      </w:r>
      <w:r>
        <w:rPr>
          <w:spacing w:val="-2"/>
          <w:sz w:val="28"/>
        </w:rPr>
        <w:t>удалось</w:t>
      </w:r>
    </w:p>
    <w:p w:rsidR="008318FD" w:rsidRDefault="006464FF">
      <w:pPr>
        <w:pStyle w:val="a3"/>
        <w:spacing w:before="160"/>
        <w:jc w:val="left"/>
      </w:pPr>
      <w:r>
        <w:rPr>
          <w:spacing w:val="-4"/>
        </w:rPr>
        <w:t>это?</w:t>
      </w:r>
    </w:p>
    <w:p w:rsidR="008318FD" w:rsidRDefault="006464FF">
      <w:pPr>
        <w:pStyle w:val="a5"/>
        <w:numPr>
          <w:ilvl w:val="0"/>
          <w:numId w:val="27"/>
        </w:numPr>
        <w:tabs>
          <w:tab w:val="left" w:pos="1057"/>
        </w:tabs>
        <w:spacing w:before="163"/>
        <w:ind w:left="1057" w:hanging="208"/>
        <w:jc w:val="left"/>
        <w:rPr>
          <w:sz w:val="28"/>
        </w:rPr>
      </w:pPr>
      <w:r>
        <w:rPr>
          <w:sz w:val="28"/>
        </w:rPr>
        <w:t>Каждое</w:t>
      </w:r>
      <w:r>
        <w:rPr>
          <w:spacing w:val="-7"/>
          <w:sz w:val="28"/>
        </w:rPr>
        <w:t xml:space="preserve"> </w:t>
      </w:r>
      <w:r>
        <w:rPr>
          <w:sz w:val="28"/>
        </w:rPr>
        <w:t>задание</w:t>
      </w:r>
      <w:r>
        <w:rPr>
          <w:spacing w:val="-7"/>
          <w:sz w:val="28"/>
        </w:rPr>
        <w:t xml:space="preserve"> </w:t>
      </w:r>
      <w:r>
        <w:rPr>
          <w:sz w:val="28"/>
        </w:rPr>
        <w:t>отличалось</w:t>
      </w:r>
      <w:r>
        <w:rPr>
          <w:spacing w:val="-8"/>
          <w:sz w:val="28"/>
        </w:rPr>
        <w:t xml:space="preserve"> </w:t>
      </w:r>
      <w:r>
        <w:rPr>
          <w:sz w:val="28"/>
        </w:rPr>
        <w:t>по</w:t>
      </w:r>
      <w:r>
        <w:rPr>
          <w:spacing w:val="-7"/>
          <w:sz w:val="28"/>
        </w:rPr>
        <w:t xml:space="preserve"> </w:t>
      </w:r>
      <w:r>
        <w:rPr>
          <w:sz w:val="28"/>
        </w:rPr>
        <w:t>содержанию.</w:t>
      </w:r>
      <w:r>
        <w:rPr>
          <w:spacing w:val="-7"/>
          <w:sz w:val="28"/>
        </w:rPr>
        <w:t xml:space="preserve"> </w:t>
      </w:r>
      <w:r>
        <w:rPr>
          <w:sz w:val="28"/>
        </w:rPr>
        <w:t>Какой</w:t>
      </w:r>
      <w:r>
        <w:rPr>
          <w:spacing w:val="-7"/>
          <w:sz w:val="28"/>
        </w:rPr>
        <w:t xml:space="preserve"> </w:t>
      </w:r>
      <w:r>
        <w:rPr>
          <w:sz w:val="28"/>
        </w:rPr>
        <w:t>этап</w:t>
      </w:r>
      <w:r>
        <w:rPr>
          <w:spacing w:val="-7"/>
          <w:sz w:val="28"/>
        </w:rPr>
        <w:t xml:space="preserve"> </w:t>
      </w:r>
      <w:r>
        <w:rPr>
          <w:sz w:val="28"/>
        </w:rPr>
        <w:t>вам</w:t>
      </w:r>
      <w:r>
        <w:rPr>
          <w:spacing w:val="-7"/>
          <w:sz w:val="28"/>
        </w:rPr>
        <w:t xml:space="preserve"> </w:t>
      </w:r>
      <w:r>
        <w:rPr>
          <w:sz w:val="28"/>
        </w:rPr>
        <w:t>показался</w:t>
      </w:r>
      <w:r>
        <w:rPr>
          <w:spacing w:val="-6"/>
          <w:sz w:val="28"/>
        </w:rPr>
        <w:t xml:space="preserve"> </w:t>
      </w:r>
      <w:r>
        <w:rPr>
          <w:spacing w:val="-2"/>
          <w:sz w:val="28"/>
        </w:rPr>
        <w:t>наиболее</w:t>
      </w:r>
    </w:p>
    <w:p w:rsidR="008318FD" w:rsidRDefault="006464FF">
      <w:pPr>
        <w:pStyle w:val="a3"/>
        <w:spacing w:before="160"/>
      </w:pPr>
      <w:r>
        <w:t>сложным?</w:t>
      </w:r>
      <w:r>
        <w:rPr>
          <w:spacing w:val="-6"/>
        </w:rPr>
        <w:t xml:space="preserve"> </w:t>
      </w:r>
      <w:r>
        <w:t>Наиболее</w:t>
      </w:r>
      <w:r>
        <w:rPr>
          <w:spacing w:val="-6"/>
        </w:rPr>
        <w:t xml:space="preserve"> </w:t>
      </w:r>
      <w:r>
        <w:rPr>
          <w:spacing w:val="-2"/>
        </w:rPr>
        <w:t>легким?</w:t>
      </w:r>
    </w:p>
    <w:p w:rsidR="008318FD" w:rsidRDefault="006464FF">
      <w:pPr>
        <w:pStyle w:val="a5"/>
        <w:numPr>
          <w:ilvl w:val="0"/>
          <w:numId w:val="27"/>
        </w:numPr>
        <w:tabs>
          <w:tab w:val="left" w:pos="1059"/>
        </w:tabs>
        <w:spacing w:before="161"/>
        <w:ind w:left="1059" w:hanging="210"/>
        <w:rPr>
          <w:sz w:val="28"/>
        </w:rPr>
      </w:pPr>
      <w:r>
        <w:rPr>
          <w:sz w:val="28"/>
        </w:rPr>
        <w:t>Когда</w:t>
      </w:r>
      <w:r>
        <w:rPr>
          <w:spacing w:val="-7"/>
          <w:sz w:val="28"/>
        </w:rPr>
        <w:t xml:space="preserve"> </w:t>
      </w:r>
      <w:r>
        <w:rPr>
          <w:sz w:val="28"/>
        </w:rPr>
        <w:t>возникли</w:t>
      </w:r>
      <w:r>
        <w:rPr>
          <w:spacing w:val="-8"/>
          <w:sz w:val="28"/>
        </w:rPr>
        <w:t xml:space="preserve"> </w:t>
      </w:r>
      <w:r>
        <w:rPr>
          <w:spacing w:val="-2"/>
          <w:sz w:val="28"/>
        </w:rPr>
        <w:t>противоречия?</w:t>
      </w:r>
    </w:p>
    <w:p w:rsidR="008318FD" w:rsidRDefault="006464FF">
      <w:pPr>
        <w:pStyle w:val="a5"/>
        <w:numPr>
          <w:ilvl w:val="0"/>
          <w:numId w:val="27"/>
        </w:numPr>
        <w:tabs>
          <w:tab w:val="left" w:pos="1086"/>
        </w:tabs>
        <w:spacing w:before="161" w:line="360" w:lineRule="auto"/>
        <w:ind w:left="141" w:right="290" w:firstLine="708"/>
        <w:rPr>
          <w:sz w:val="28"/>
        </w:rPr>
      </w:pPr>
      <w:r>
        <w:rPr>
          <w:sz w:val="28"/>
        </w:rPr>
        <w:t>Какой опыт, знания о себе и другом человеке вы приобрели в ходе короткого эксперимента? Что говорит этот опыт о вас? О вашей готовности «выходить из зоны комфорта», рисковать, экспериментировать, пробовать?</w:t>
      </w:r>
    </w:p>
    <w:p w:rsidR="008318FD" w:rsidRDefault="006464FF">
      <w:pPr>
        <w:ind w:left="849"/>
        <w:jc w:val="both"/>
        <w:rPr>
          <w:i/>
          <w:sz w:val="28"/>
        </w:rPr>
      </w:pPr>
      <w:r>
        <w:rPr>
          <w:i/>
          <w:sz w:val="28"/>
        </w:rPr>
        <w:t>Упражнение</w:t>
      </w:r>
      <w:r>
        <w:rPr>
          <w:i/>
          <w:spacing w:val="-8"/>
          <w:sz w:val="28"/>
        </w:rPr>
        <w:t xml:space="preserve"> </w:t>
      </w:r>
      <w:r>
        <w:rPr>
          <w:i/>
          <w:sz w:val="28"/>
        </w:rPr>
        <w:t>3</w:t>
      </w:r>
      <w:r>
        <w:rPr>
          <w:i/>
          <w:spacing w:val="-4"/>
          <w:sz w:val="28"/>
        </w:rPr>
        <w:t xml:space="preserve"> </w:t>
      </w:r>
      <w:r>
        <w:rPr>
          <w:i/>
          <w:spacing w:val="-2"/>
          <w:sz w:val="28"/>
        </w:rPr>
        <w:t>«Интервью»</w:t>
      </w:r>
      <w:hyperlink w:anchor="_bookmark71" w:history="1">
        <w:r>
          <w:rPr>
            <w:i/>
            <w:spacing w:val="-2"/>
            <w:sz w:val="28"/>
            <w:vertAlign w:val="superscript"/>
          </w:rPr>
          <w:t>72</w:t>
        </w:r>
      </w:hyperlink>
    </w:p>
    <w:p w:rsidR="008318FD" w:rsidRDefault="006464FF">
      <w:pPr>
        <w:pStyle w:val="a3"/>
        <w:spacing w:before="161" w:line="362" w:lineRule="auto"/>
        <w:ind w:right="286" w:firstLine="708"/>
      </w:pPr>
      <w:r>
        <w:rPr>
          <w:i/>
        </w:rPr>
        <w:t xml:space="preserve">Цель упражнения: </w:t>
      </w:r>
      <w:r>
        <w:t xml:space="preserve">развитие навыков слушания и </w:t>
      </w:r>
      <w:proofErr w:type="spellStart"/>
      <w:r>
        <w:t>эмпатии</w:t>
      </w:r>
      <w:proofErr w:type="spellEnd"/>
      <w:r>
        <w:t>, осознание положительных сторон других людей, сплочение группы.</w:t>
      </w:r>
    </w:p>
    <w:p w:rsidR="008318FD" w:rsidRDefault="006464FF">
      <w:pPr>
        <w:pStyle w:val="a3"/>
        <w:spacing w:line="360" w:lineRule="auto"/>
        <w:ind w:right="290" w:firstLine="708"/>
      </w:pPr>
      <w:r>
        <w:rPr>
          <w:i/>
        </w:rPr>
        <w:t>Ведущий</w:t>
      </w:r>
      <w:r>
        <w:t>:</w:t>
      </w:r>
      <w:r>
        <w:rPr>
          <w:spacing w:val="80"/>
          <w:w w:val="150"/>
        </w:rPr>
        <w:t xml:space="preserve"> </w:t>
      </w:r>
      <w:r>
        <w:t>«Для</w:t>
      </w:r>
      <w:r>
        <w:rPr>
          <w:spacing w:val="80"/>
          <w:w w:val="150"/>
        </w:rPr>
        <w:t xml:space="preserve"> </w:t>
      </w:r>
      <w:r>
        <w:t>выполнения</w:t>
      </w:r>
      <w:r>
        <w:rPr>
          <w:spacing w:val="80"/>
          <w:w w:val="150"/>
        </w:rPr>
        <w:t xml:space="preserve"> </w:t>
      </w:r>
      <w:r>
        <w:t>следующего</w:t>
      </w:r>
      <w:r>
        <w:rPr>
          <w:spacing w:val="80"/>
          <w:w w:val="150"/>
        </w:rPr>
        <w:t xml:space="preserve"> </w:t>
      </w:r>
      <w:r>
        <w:t>упражнения</w:t>
      </w:r>
      <w:r>
        <w:rPr>
          <w:spacing w:val="80"/>
          <w:w w:val="150"/>
        </w:rPr>
        <w:t xml:space="preserve"> </w:t>
      </w:r>
      <w:r>
        <w:t>прошу</w:t>
      </w:r>
      <w:r>
        <w:rPr>
          <w:spacing w:val="80"/>
          <w:w w:val="150"/>
        </w:rPr>
        <w:t xml:space="preserve"> </w:t>
      </w:r>
      <w:r>
        <w:t>вас</w:t>
      </w:r>
      <w:r>
        <w:rPr>
          <w:spacing w:val="80"/>
          <w:w w:val="150"/>
        </w:rPr>
        <w:t xml:space="preserve"> </w:t>
      </w:r>
      <w:r>
        <w:t>остаться</w:t>
      </w:r>
      <w:r>
        <w:rPr>
          <w:spacing w:val="80"/>
          <w:w w:val="150"/>
        </w:rPr>
        <w:t xml:space="preserve"> </w:t>
      </w:r>
      <w:r>
        <w:t xml:space="preserve">в сформированных парах. Каждому из вас в паре дается по 3 минуты для того, чтобы провести взаимное интервью и узнать о своем партнере как можно больше личной информации. Старайтесь разговаривать так, чтобы не мешать при этом другим парам </w:t>
      </w:r>
      <w:r>
        <w:rPr>
          <w:spacing w:val="-2"/>
        </w:rPr>
        <w:t>участников».</w:t>
      </w:r>
    </w:p>
    <w:p w:rsidR="008318FD" w:rsidRDefault="006464FF">
      <w:pPr>
        <w:pStyle w:val="a3"/>
        <w:spacing w:line="360" w:lineRule="auto"/>
        <w:ind w:right="281" w:firstLine="708"/>
      </w:pPr>
      <w:r>
        <w:t>Участ</w:t>
      </w:r>
      <w:r>
        <w:t>ники выполняют задание. По истечении 6-7 минут ведущий предлагает участникам</w:t>
      </w:r>
      <w:r>
        <w:rPr>
          <w:spacing w:val="-14"/>
        </w:rPr>
        <w:t xml:space="preserve"> </w:t>
      </w:r>
      <w:r>
        <w:t>представить</w:t>
      </w:r>
      <w:r>
        <w:rPr>
          <w:spacing w:val="-13"/>
        </w:rPr>
        <w:t xml:space="preserve"> </w:t>
      </w:r>
      <w:r>
        <w:t>остальной</w:t>
      </w:r>
      <w:r>
        <w:rPr>
          <w:spacing w:val="-12"/>
        </w:rPr>
        <w:t xml:space="preserve"> </w:t>
      </w:r>
      <w:r>
        <w:t>группе</w:t>
      </w:r>
      <w:r>
        <w:rPr>
          <w:spacing w:val="-12"/>
        </w:rPr>
        <w:t xml:space="preserve"> </w:t>
      </w:r>
      <w:r>
        <w:t>своего</w:t>
      </w:r>
      <w:r>
        <w:rPr>
          <w:spacing w:val="-11"/>
        </w:rPr>
        <w:t xml:space="preserve"> </w:t>
      </w:r>
      <w:r>
        <w:t>партнера.</w:t>
      </w:r>
      <w:r>
        <w:rPr>
          <w:spacing w:val="-15"/>
        </w:rPr>
        <w:t xml:space="preserve"> </w:t>
      </w:r>
      <w:r>
        <w:t>Остальные</w:t>
      </w:r>
      <w:r>
        <w:rPr>
          <w:spacing w:val="-14"/>
        </w:rPr>
        <w:t xml:space="preserve"> </w:t>
      </w:r>
      <w:r>
        <w:t>участники</w:t>
      </w:r>
      <w:r>
        <w:rPr>
          <w:spacing w:val="-12"/>
        </w:rPr>
        <w:t xml:space="preserve"> </w:t>
      </w:r>
      <w:r>
        <w:t>могут задавать уточняющие вопросы.</w:t>
      </w:r>
    </w:p>
    <w:p w:rsidR="008318FD" w:rsidRDefault="006464FF">
      <w:pPr>
        <w:pStyle w:val="a3"/>
        <w:spacing w:line="360" w:lineRule="auto"/>
        <w:ind w:right="286" w:firstLine="708"/>
      </w:pPr>
      <w:r>
        <w:rPr>
          <w:i/>
        </w:rPr>
        <w:t>Примечание:</w:t>
      </w:r>
      <w:r>
        <w:rPr>
          <w:i/>
          <w:spacing w:val="-6"/>
        </w:rPr>
        <w:t xml:space="preserve"> </w:t>
      </w:r>
      <w:r>
        <w:t>в</w:t>
      </w:r>
      <w:r>
        <w:rPr>
          <w:spacing w:val="-9"/>
        </w:rPr>
        <w:t xml:space="preserve"> </w:t>
      </w:r>
      <w:r>
        <w:t>зависимости</w:t>
      </w:r>
      <w:r>
        <w:rPr>
          <w:spacing w:val="-10"/>
        </w:rPr>
        <w:t xml:space="preserve"> </w:t>
      </w:r>
      <w:r>
        <w:t>от</w:t>
      </w:r>
      <w:r>
        <w:rPr>
          <w:spacing w:val="-11"/>
        </w:rPr>
        <w:t xml:space="preserve"> </w:t>
      </w:r>
      <w:r>
        <w:t>численности</w:t>
      </w:r>
      <w:r>
        <w:rPr>
          <w:spacing w:val="-10"/>
        </w:rPr>
        <w:t xml:space="preserve"> </w:t>
      </w:r>
      <w:r>
        <w:t>группы</w:t>
      </w:r>
      <w:r>
        <w:rPr>
          <w:spacing w:val="-8"/>
        </w:rPr>
        <w:t xml:space="preserve"> </w:t>
      </w:r>
      <w:r>
        <w:t>ведущий</w:t>
      </w:r>
      <w:r>
        <w:rPr>
          <w:spacing w:val="-10"/>
        </w:rPr>
        <w:t xml:space="preserve"> </w:t>
      </w:r>
      <w:r>
        <w:t>предоставляет</w:t>
      </w:r>
      <w:r>
        <w:rPr>
          <w:spacing w:val="-8"/>
        </w:rPr>
        <w:t xml:space="preserve"> </w:t>
      </w:r>
      <w:r>
        <w:t>слово каждому</w:t>
      </w:r>
      <w:r>
        <w:rPr>
          <w:spacing w:val="-2"/>
        </w:rPr>
        <w:t xml:space="preserve"> </w:t>
      </w:r>
      <w:r>
        <w:t>участнику</w:t>
      </w:r>
      <w:r>
        <w:rPr>
          <w:spacing w:val="-2"/>
        </w:rPr>
        <w:t xml:space="preserve"> </w:t>
      </w:r>
      <w:r>
        <w:t>или</w:t>
      </w:r>
      <w:r>
        <w:rPr>
          <w:spacing w:val="-2"/>
        </w:rPr>
        <w:t xml:space="preserve"> </w:t>
      </w:r>
      <w:r>
        <w:t>нескольким,</w:t>
      </w:r>
      <w:r>
        <w:rPr>
          <w:spacing w:val="-1"/>
        </w:rPr>
        <w:t xml:space="preserve"> </w:t>
      </w:r>
      <w:r>
        <w:t>выбранным</w:t>
      </w:r>
      <w:r>
        <w:rPr>
          <w:spacing w:val="-3"/>
        </w:rPr>
        <w:t xml:space="preserve"> </w:t>
      </w:r>
      <w:r>
        <w:t>свободным</w:t>
      </w:r>
      <w:r>
        <w:rPr>
          <w:spacing w:val="-1"/>
        </w:rPr>
        <w:t xml:space="preserve"> </w:t>
      </w:r>
      <w:r>
        <w:t>образом</w:t>
      </w:r>
      <w:r>
        <w:rPr>
          <w:spacing w:val="-3"/>
        </w:rPr>
        <w:t xml:space="preserve"> </w:t>
      </w:r>
      <w:r>
        <w:t>(или</w:t>
      </w:r>
      <w:r>
        <w:rPr>
          <w:spacing w:val="-2"/>
        </w:rPr>
        <w:t xml:space="preserve"> </w:t>
      </w:r>
      <w:r>
        <w:t xml:space="preserve">проявившим </w:t>
      </w:r>
      <w:r>
        <w:rPr>
          <w:spacing w:val="-2"/>
        </w:rPr>
        <w:t>инициативу).</w:t>
      </w:r>
    </w:p>
    <w:p w:rsidR="008318FD" w:rsidRDefault="006464FF">
      <w:pPr>
        <w:pStyle w:val="a3"/>
        <w:spacing w:line="320" w:lineRule="exact"/>
        <w:ind w:left="849"/>
      </w:pPr>
      <w:r>
        <w:t>После</w:t>
      </w:r>
      <w:r>
        <w:rPr>
          <w:spacing w:val="74"/>
        </w:rPr>
        <w:t xml:space="preserve">  </w:t>
      </w:r>
      <w:r>
        <w:t>представления</w:t>
      </w:r>
      <w:r>
        <w:rPr>
          <w:spacing w:val="73"/>
        </w:rPr>
        <w:t xml:space="preserve">  </w:t>
      </w:r>
      <w:r>
        <w:t>участников</w:t>
      </w:r>
      <w:r>
        <w:rPr>
          <w:spacing w:val="72"/>
        </w:rPr>
        <w:t xml:space="preserve">  </w:t>
      </w:r>
      <w:r>
        <w:t>ведущий</w:t>
      </w:r>
      <w:r>
        <w:rPr>
          <w:spacing w:val="74"/>
        </w:rPr>
        <w:t xml:space="preserve">  </w:t>
      </w:r>
      <w:r>
        <w:t>предлагает</w:t>
      </w:r>
      <w:r>
        <w:rPr>
          <w:spacing w:val="74"/>
        </w:rPr>
        <w:t xml:space="preserve">  </w:t>
      </w:r>
      <w:r>
        <w:t>группе</w:t>
      </w:r>
      <w:r>
        <w:rPr>
          <w:spacing w:val="73"/>
        </w:rPr>
        <w:t xml:space="preserve">  </w:t>
      </w:r>
      <w:r>
        <w:rPr>
          <w:spacing w:val="-2"/>
        </w:rPr>
        <w:t>ответить</w:t>
      </w:r>
    </w:p>
    <w:p w:rsidR="008318FD" w:rsidRDefault="008318FD">
      <w:pPr>
        <w:pStyle w:val="a3"/>
        <w:spacing w:line="320" w:lineRule="exact"/>
        <w:sectPr w:rsidR="008318FD">
          <w:headerReference w:type="default" r:id="rId328"/>
          <w:footerReference w:type="default" r:id="rId329"/>
          <w:pgSz w:w="12240" w:h="15840"/>
          <w:pgMar w:top="1040" w:right="283" w:bottom="1680" w:left="992" w:header="729" w:footer="1497" w:gutter="0"/>
          <w:cols w:space="720"/>
        </w:sectPr>
      </w:pPr>
    </w:p>
    <w:p w:rsidR="008318FD" w:rsidRDefault="006464FF">
      <w:pPr>
        <w:pStyle w:val="a3"/>
        <w:spacing w:before="89"/>
        <w:jc w:val="left"/>
      </w:pPr>
      <w:bookmarkStart w:id="73" w:name="_bookmark72"/>
      <w:bookmarkEnd w:id="73"/>
      <w:r>
        <w:lastRenderedPageBreak/>
        <w:t>на</w:t>
      </w:r>
      <w:r>
        <w:rPr>
          <w:spacing w:val="-4"/>
        </w:rPr>
        <w:t xml:space="preserve"> </w:t>
      </w:r>
      <w:r>
        <w:t>следующие</w:t>
      </w:r>
      <w:r>
        <w:rPr>
          <w:spacing w:val="-4"/>
        </w:rPr>
        <w:t xml:space="preserve"> </w:t>
      </w:r>
      <w:r>
        <w:rPr>
          <w:spacing w:val="-2"/>
        </w:rPr>
        <w:t>вопросы:</w:t>
      </w:r>
    </w:p>
    <w:p w:rsidR="008318FD" w:rsidRDefault="006464FF">
      <w:pPr>
        <w:pStyle w:val="a5"/>
        <w:numPr>
          <w:ilvl w:val="0"/>
          <w:numId w:val="27"/>
        </w:numPr>
        <w:tabs>
          <w:tab w:val="left" w:pos="1059"/>
        </w:tabs>
        <w:spacing w:before="164"/>
        <w:ind w:left="1059" w:hanging="210"/>
        <w:rPr>
          <w:sz w:val="28"/>
        </w:rPr>
      </w:pPr>
      <w:r>
        <w:rPr>
          <w:sz w:val="28"/>
        </w:rPr>
        <w:t>Что</w:t>
      </w:r>
      <w:r>
        <w:rPr>
          <w:spacing w:val="-9"/>
          <w:sz w:val="28"/>
        </w:rPr>
        <w:t xml:space="preserve"> </w:t>
      </w:r>
      <w:r>
        <w:rPr>
          <w:sz w:val="28"/>
        </w:rPr>
        <w:t>было</w:t>
      </w:r>
      <w:r>
        <w:rPr>
          <w:spacing w:val="-3"/>
          <w:sz w:val="28"/>
        </w:rPr>
        <w:t xml:space="preserve"> </w:t>
      </w:r>
      <w:r>
        <w:rPr>
          <w:sz w:val="28"/>
        </w:rPr>
        <w:t>сложнее</w:t>
      </w:r>
      <w:r>
        <w:rPr>
          <w:spacing w:val="-5"/>
          <w:sz w:val="28"/>
        </w:rPr>
        <w:t xml:space="preserve"> </w:t>
      </w:r>
      <w:r>
        <w:rPr>
          <w:sz w:val="28"/>
        </w:rPr>
        <w:t>–</w:t>
      </w:r>
      <w:r>
        <w:rPr>
          <w:spacing w:val="-4"/>
          <w:sz w:val="28"/>
        </w:rPr>
        <w:t xml:space="preserve"> </w:t>
      </w:r>
      <w:r>
        <w:rPr>
          <w:sz w:val="28"/>
        </w:rPr>
        <w:t>говорить</w:t>
      </w:r>
      <w:r>
        <w:rPr>
          <w:spacing w:val="-5"/>
          <w:sz w:val="28"/>
        </w:rPr>
        <w:t xml:space="preserve"> </w:t>
      </w:r>
      <w:r>
        <w:rPr>
          <w:sz w:val="28"/>
        </w:rPr>
        <w:t>о</w:t>
      </w:r>
      <w:r>
        <w:rPr>
          <w:spacing w:val="-3"/>
          <w:sz w:val="28"/>
        </w:rPr>
        <w:t xml:space="preserve"> </w:t>
      </w:r>
      <w:r>
        <w:rPr>
          <w:sz w:val="28"/>
        </w:rPr>
        <w:t>себе</w:t>
      </w:r>
      <w:r>
        <w:rPr>
          <w:spacing w:val="-7"/>
          <w:sz w:val="28"/>
        </w:rPr>
        <w:t xml:space="preserve"> </w:t>
      </w:r>
      <w:r>
        <w:rPr>
          <w:sz w:val="28"/>
        </w:rPr>
        <w:t>или</w:t>
      </w:r>
      <w:r>
        <w:rPr>
          <w:spacing w:val="-4"/>
          <w:sz w:val="28"/>
        </w:rPr>
        <w:t xml:space="preserve"> </w:t>
      </w:r>
      <w:r>
        <w:rPr>
          <w:sz w:val="28"/>
        </w:rPr>
        <w:t>задавать</w:t>
      </w:r>
      <w:r>
        <w:rPr>
          <w:spacing w:val="-6"/>
          <w:sz w:val="28"/>
        </w:rPr>
        <w:t xml:space="preserve"> </w:t>
      </w:r>
      <w:r>
        <w:rPr>
          <w:sz w:val="28"/>
        </w:rPr>
        <w:t>вопросы?</w:t>
      </w:r>
      <w:r>
        <w:rPr>
          <w:spacing w:val="-3"/>
          <w:sz w:val="28"/>
        </w:rPr>
        <w:t xml:space="preserve"> </w:t>
      </w:r>
      <w:r>
        <w:rPr>
          <w:spacing w:val="-2"/>
          <w:sz w:val="28"/>
        </w:rPr>
        <w:t>Почему?</w:t>
      </w:r>
    </w:p>
    <w:p w:rsidR="008318FD" w:rsidRDefault="006464FF">
      <w:pPr>
        <w:pStyle w:val="a5"/>
        <w:numPr>
          <w:ilvl w:val="0"/>
          <w:numId w:val="27"/>
        </w:numPr>
        <w:tabs>
          <w:tab w:val="left" w:pos="1059"/>
        </w:tabs>
        <w:spacing w:before="160"/>
        <w:ind w:left="1059" w:hanging="210"/>
        <w:rPr>
          <w:sz w:val="28"/>
        </w:rPr>
      </w:pPr>
      <w:r>
        <w:rPr>
          <w:sz w:val="28"/>
        </w:rPr>
        <w:t>Соответствует</w:t>
      </w:r>
      <w:r>
        <w:rPr>
          <w:spacing w:val="-4"/>
          <w:sz w:val="28"/>
        </w:rPr>
        <w:t xml:space="preserve"> </w:t>
      </w:r>
      <w:r>
        <w:rPr>
          <w:sz w:val="28"/>
        </w:rPr>
        <w:t>ли</w:t>
      </w:r>
      <w:r>
        <w:rPr>
          <w:spacing w:val="-5"/>
          <w:sz w:val="28"/>
        </w:rPr>
        <w:t xml:space="preserve"> </w:t>
      </w:r>
      <w:r>
        <w:rPr>
          <w:sz w:val="28"/>
        </w:rPr>
        <w:t>рассказанное</w:t>
      </w:r>
      <w:r>
        <w:rPr>
          <w:spacing w:val="-3"/>
          <w:sz w:val="28"/>
        </w:rPr>
        <w:t xml:space="preserve"> </w:t>
      </w:r>
      <w:r>
        <w:rPr>
          <w:sz w:val="28"/>
        </w:rPr>
        <w:t>о</w:t>
      </w:r>
      <w:r>
        <w:rPr>
          <w:spacing w:val="-4"/>
          <w:sz w:val="28"/>
        </w:rPr>
        <w:t xml:space="preserve"> </w:t>
      </w:r>
      <w:r>
        <w:rPr>
          <w:sz w:val="28"/>
        </w:rPr>
        <w:t>вас,</w:t>
      </w:r>
      <w:r>
        <w:rPr>
          <w:spacing w:val="-4"/>
          <w:sz w:val="28"/>
        </w:rPr>
        <w:t xml:space="preserve"> </w:t>
      </w:r>
      <w:r>
        <w:rPr>
          <w:sz w:val="28"/>
        </w:rPr>
        <w:t>тому,</w:t>
      </w:r>
      <w:r>
        <w:rPr>
          <w:spacing w:val="-4"/>
          <w:sz w:val="28"/>
        </w:rPr>
        <w:t xml:space="preserve"> </w:t>
      </w:r>
      <w:r>
        <w:rPr>
          <w:sz w:val="28"/>
        </w:rPr>
        <w:t>что</w:t>
      </w:r>
      <w:r>
        <w:rPr>
          <w:spacing w:val="-2"/>
          <w:sz w:val="28"/>
        </w:rPr>
        <w:t xml:space="preserve"> </w:t>
      </w:r>
      <w:r>
        <w:rPr>
          <w:sz w:val="28"/>
        </w:rPr>
        <w:t>вы</w:t>
      </w:r>
      <w:r>
        <w:rPr>
          <w:spacing w:val="-3"/>
          <w:sz w:val="28"/>
        </w:rPr>
        <w:t xml:space="preserve"> </w:t>
      </w:r>
      <w:r>
        <w:rPr>
          <w:sz w:val="28"/>
        </w:rPr>
        <w:t>сами</w:t>
      </w:r>
      <w:r>
        <w:rPr>
          <w:spacing w:val="-6"/>
          <w:sz w:val="28"/>
        </w:rPr>
        <w:t xml:space="preserve"> </w:t>
      </w:r>
      <w:r>
        <w:rPr>
          <w:sz w:val="28"/>
        </w:rPr>
        <w:t>о</w:t>
      </w:r>
      <w:r>
        <w:rPr>
          <w:spacing w:val="-5"/>
          <w:sz w:val="28"/>
        </w:rPr>
        <w:t xml:space="preserve"> </w:t>
      </w:r>
      <w:r>
        <w:rPr>
          <w:sz w:val="28"/>
        </w:rPr>
        <w:t>себе</w:t>
      </w:r>
      <w:r>
        <w:rPr>
          <w:spacing w:val="-3"/>
          <w:sz w:val="28"/>
        </w:rPr>
        <w:t xml:space="preserve"> </w:t>
      </w:r>
      <w:r>
        <w:rPr>
          <w:spacing w:val="-2"/>
          <w:sz w:val="28"/>
        </w:rPr>
        <w:t>говорили?</w:t>
      </w:r>
    </w:p>
    <w:p w:rsidR="008318FD" w:rsidRDefault="006464FF">
      <w:pPr>
        <w:pStyle w:val="a5"/>
        <w:numPr>
          <w:ilvl w:val="0"/>
          <w:numId w:val="27"/>
        </w:numPr>
        <w:tabs>
          <w:tab w:val="left" w:pos="1059"/>
        </w:tabs>
        <w:spacing w:before="161" w:line="360" w:lineRule="auto"/>
        <w:ind w:right="4768" w:firstLine="0"/>
        <w:rPr>
          <w:sz w:val="28"/>
        </w:rPr>
      </w:pPr>
      <w:r>
        <w:rPr>
          <w:sz w:val="28"/>
        </w:rPr>
        <w:t>Услышали</w:t>
      </w:r>
      <w:r>
        <w:rPr>
          <w:spacing w:val="-5"/>
          <w:sz w:val="28"/>
        </w:rPr>
        <w:t xml:space="preserve"> </w:t>
      </w:r>
      <w:r>
        <w:rPr>
          <w:sz w:val="28"/>
        </w:rPr>
        <w:t>ли</w:t>
      </w:r>
      <w:r>
        <w:rPr>
          <w:spacing w:val="-5"/>
          <w:sz w:val="28"/>
        </w:rPr>
        <w:t xml:space="preserve"> </w:t>
      </w:r>
      <w:r>
        <w:rPr>
          <w:sz w:val="28"/>
        </w:rPr>
        <w:t>вы</w:t>
      </w:r>
      <w:r>
        <w:rPr>
          <w:spacing w:val="-5"/>
          <w:sz w:val="28"/>
        </w:rPr>
        <w:t xml:space="preserve"> </w:t>
      </w:r>
      <w:r>
        <w:rPr>
          <w:sz w:val="28"/>
        </w:rPr>
        <w:t>что-нибудь</w:t>
      </w:r>
      <w:r>
        <w:rPr>
          <w:spacing w:val="-6"/>
          <w:sz w:val="28"/>
        </w:rPr>
        <w:t xml:space="preserve"> </w:t>
      </w:r>
      <w:r>
        <w:rPr>
          <w:sz w:val="28"/>
        </w:rPr>
        <w:t>новое</w:t>
      </w:r>
      <w:r>
        <w:rPr>
          <w:spacing w:val="-5"/>
          <w:sz w:val="28"/>
        </w:rPr>
        <w:t xml:space="preserve"> </w:t>
      </w:r>
      <w:r>
        <w:rPr>
          <w:sz w:val="28"/>
        </w:rPr>
        <w:t>о</w:t>
      </w:r>
      <w:r>
        <w:rPr>
          <w:spacing w:val="-5"/>
          <w:sz w:val="28"/>
        </w:rPr>
        <w:t xml:space="preserve"> </w:t>
      </w:r>
      <w:r>
        <w:rPr>
          <w:sz w:val="28"/>
        </w:rPr>
        <w:t xml:space="preserve">себе? </w:t>
      </w:r>
      <w:r>
        <w:rPr>
          <w:i/>
          <w:sz w:val="28"/>
        </w:rPr>
        <w:t>Упражнение</w:t>
      </w:r>
      <w:r>
        <w:rPr>
          <w:i/>
          <w:spacing w:val="-7"/>
          <w:sz w:val="28"/>
        </w:rPr>
        <w:t xml:space="preserve"> </w:t>
      </w:r>
      <w:r>
        <w:rPr>
          <w:i/>
          <w:sz w:val="28"/>
        </w:rPr>
        <w:t>4</w:t>
      </w:r>
      <w:r>
        <w:rPr>
          <w:i/>
          <w:spacing w:val="-4"/>
          <w:sz w:val="28"/>
        </w:rPr>
        <w:t xml:space="preserve"> </w:t>
      </w:r>
      <w:r>
        <w:rPr>
          <w:i/>
          <w:sz w:val="28"/>
        </w:rPr>
        <w:t>«Мы</w:t>
      </w:r>
      <w:r>
        <w:rPr>
          <w:i/>
          <w:spacing w:val="-8"/>
          <w:sz w:val="28"/>
        </w:rPr>
        <w:t xml:space="preserve"> </w:t>
      </w:r>
      <w:r>
        <w:rPr>
          <w:i/>
          <w:sz w:val="28"/>
        </w:rPr>
        <w:t>с</w:t>
      </w:r>
      <w:r>
        <w:rPr>
          <w:i/>
          <w:spacing w:val="-5"/>
          <w:sz w:val="28"/>
        </w:rPr>
        <w:t xml:space="preserve"> </w:t>
      </w:r>
      <w:r>
        <w:rPr>
          <w:i/>
          <w:sz w:val="28"/>
        </w:rPr>
        <w:t>тобою</w:t>
      </w:r>
      <w:r>
        <w:rPr>
          <w:i/>
          <w:spacing w:val="-7"/>
          <w:sz w:val="28"/>
        </w:rPr>
        <w:t xml:space="preserve"> </w:t>
      </w:r>
      <w:r>
        <w:rPr>
          <w:i/>
          <w:sz w:val="28"/>
        </w:rPr>
        <w:t>так</w:t>
      </w:r>
      <w:r>
        <w:rPr>
          <w:i/>
          <w:spacing w:val="-5"/>
          <w:sz w:val="28"/>
        </w:rPr>
        <w:t xml:space="preserve"> </w:t>
      </w:r>
      <w:r>
        <w:rPr>
          <w:i/>
          <w:sz w:val="28"/>
        </w:rPr>
        <w:t>похожи»</w:t>
      </w:r>
      <w:hyperlink w:anchor="_bookmark72" w:history="1">
        <w:r>
          <w:rPr>
            <w:i/>
            <w:sz w:val="28"/>
            <w:vertAlign w:val="superscript"/>
          </w:rPr>
          <w:t>73</w:t>
        </w:r>
      </w:hyperlink>
      <w:r>
        <w:rPr>
          <w:sz w:val="28"/>
        </w:rPr>
        <w:t xml:space="preserve"> </w:t>
      </w:r>
      <w:r>
        <w:rPr>
          <w:i/>
          <w:sz w:val="28"/>
        </w:rPr>
        <w:t>Время</w:t>
      </w:r>
      <w:r>
        <w:rPr>
          <w:sz w:val="28"/>
        </w:rPr>
        <w:t>: 10 минут.</w:t>
      </w:r>
    </w:p>
    <w:p w:rsidR="008318FD" w:rsidRDefault="006464FF">
      <w:pPr>
        <w:ind w:left="849"/>
        <w:jc w:val="both"/>
        <w:rPr>
          <w:sz w:val="28"/>
        </w:rPr>
      </w:pPr>
      <w:r>
        <w:rPr>
          <w:i/>
          <w:sz w:val="28"/>
        </w:rPr>
        <w:t>Цель</w:t>
      </w:r>
      <w:r>
        <w:rPr>
          <w:i/>
          <w:spacing w:val="-8"/>
          <w:sz w:val="28"/>
        </w:rPr>
        <w:t xml:space="preserve"> </w:t>
      </w:r>
      <w:r>
        <w:rPr>
          <w:i/>
          <w:sz w:val="28"/>
        </w:rPr>
        <w:t>упражнения</w:t>
      </w:r>
      <w:r>
        <w:rPr>
          <w:sz w:val="28"/>
        </w:rPr>
        <w:t>:</w:t>
      </w:r>
      <w:r>
        <w:rPr>
          <w:spacing w:val="-6"/>
          <w:sz w:val="28"/>
        </w:rPr>
        <w:t xml:space="preserve"> </w:t>
      </w:r>
      <w:r>
        <w:rPr>
          <w:sz w:val="28"/>
        </w:rPr>
        <w:t>развитие</w:t>
      </w:r>
      <w:r>
        <w:rPr>
          <w:spacing w:val="-7"/>
          <w:sz w:val="28"/>
        </w:rPr>
        <w:t xml:space="preserve"> </w:t>
      </w:r>
      <w:proofErr w:type="spellStart"/>
      <w:r>
        <w:rPr>
          <w:sz w:val="28"/>
        </w:rPr>
        <w:t>эмпатии</w:t>
      </w:r>
      <w:proofErr w:type="spellEnd"/>
      <w:r>
        <w:rPr>
          <w:sz w:val="28"/>
        </w:rPr>
        <w:t>,</w:t>
      </w:r>
      <w:r>
        <w:rPr>
          <w:spacing w:val="-7"/>
          <w:sz w:val="28"/>
        </w:rPr>
        <w:t xml:space="preserve"> </w:t>
      </w:r>
      <w:r>
        <w:rPr>
          <w:sz w:val="28"/>
        </w:rPr>
        <w:t>сплочение</w:t>
      </w:r>
      <w:r>
        <w:rPr>
          <w:spacing w:val="-10"/>
          <w:sz w:val="28"/>
        </w:rPr>
        <w:t xml:space="preserve"> </w:t>
      </w:r>
      <w:r>
        <w:rPr>
          <w:sz w:val="28"/>
        </w:rPr>
        <w:t>учебного</w:t>
      </w:r>
      <w:r>
        <w:rPr>
          <w:spacing w:val="-5"/>
          <w:sz w:val="28"/>
        </w:rPr>
        <w:t xml:space="preserve"> </w:t>
      </w:r>
      <w:r>
        <w:rPr>
          <w:spacing w:val="-2"/>
          <w:sz w:val="28"/>
        </w:rPr>
        <w:t>коллектива.</w:t>
      </w:r>
    </w:p>
    <w:p w:rsidR="008318FD" w:rsidRDefault="006464FF">
      <w:pPr>
        <w:spacing w:before="161"/>
        <w:ind w:left="849"/>
        <w:jc w:val="both"/>
        <w:rPr>
          <w:sz w:val="28"/>
        </w:rPr>
      </w:pPr>
      <w:r>
        <w:rPr>
          <w:i/>
          <w:sz w:val="28"/>
        </w:rPr>
        <w:t>Необходимые</w:t>
      </w:r>
      <w:r>
        <w:rPr>
          <w:i/>
          <w:spacing w:val="8"/>
          <w:sz w:val="28"/>
        </w:rPr>
        <w:t xml:space="preserve"> </w:t>
      </w:r>
      <w:r>
        <w:rPr>
          <w:i/>
          <w:sz w:val="28"/>
        </w:rPr>
        <w:t>материалы</w:t>
      </w:r>
      <w:r>
        <w:rPr>
          <w:sz w:val="28"/>
        </w:rPr>
        <w:t>:</w:t>
      </w:r>
      <w:r>
        <w:rPr>
          <w:spacing w:val="14"/>
          <w:sz w:val="28"/>
        </w:rPr>
        <w:t xml:space="preserve"> </w:t>
      </w:r>
      <w:r>
        <w:rPr>
          <w:sz w:val="28"/>
        </w:rPr>
        <w:t>мяч</w:t>
      </w:r>
      <w:r>
        <w:rPr>
          <w:spacing w:val="11"/>
          <w:sz w:val="28"/>
        </w:rPr>
        <w:t xml:space="preserve"> </w:t>
      </w:r>
      <w:r>
        <w:rPr>
          <w:sz w:val="28"/>
        </w:rPr>
        <w:t>для</w:t>
      </w:r>
      <w:r>
        <w:rPr>
          <w:spacing w:val="14"/>
          <w:sz w:val="28"/>
        </w:rPr>
        <w:t xml:space="preserve"> </w:t>
      </w:r>
      <w:r>
        <w:rPr>
          <w:sz w:val="28"/>
        </w:rPr>
        <w:t>большого</w:t>
      </w:r>
      <w:r>
        <w:rPr>
          <w:spacing w:val="14"/>
          <w:sz w:val="28"/>
        </w:rPr>
        <w:t xml:space="preserve"> </w:t>
      </w:r>
      <w:r>
        <w:rPr>
          <w:sz w:val="28"/>
        </w:rPr>
        <w:t>тенниса</w:t>
      </w:r>
      <w:r>
        <w:rPr>
          <w:spacing w:val="13"/>
          <w:sz w:val="28"/>
        </w:rPr>
        <w:t xml:space="preserve"> </w:t>
      </w:r>
      <w:r>
        <w:rPr>
          <w:sz w:val="28"/>
        </w:rPr>
        <w:t>или</w:t>
      </w:r>
      <w:r>
        <w:rPr>
          <w:spacing w:val="11"/>
          <w:sz w:val="28"/>
        </w:rPr>
        <w:t xml:space="preserve"> </w:t>
      </w:r>
      <w:r>
        <w:rPr>
          <w:sz w:val="28"/>
        </w:rPr>
        <w:t>небольшой</w:t>
      </w:r>
      <w:r>
        <w:rPr>
          <w:spacing w:val="12"/>
          <w:sz w:val="28"/>
        </w:rPr>
        <w:t xml:space="preserve"> </w:t>
      </w:r>
      <w:r>
        <w:rPr>
          <w:spacing w:val="-2"/>
          <w:sz w:val="28"/>
        </w:rPr>
        <w:t>резиновый</w:t>
      </w:r>
    </w:p>
    <w:p w:rsidR="008318FD" w:rsidRDefault="006464FF">
      <w:pPr>
        <w:pStyle w:val="a3"/>
        <w:spacing w:before="161"/>
        <w:jc w:val="left"/>
      </w:pPr>
      <w:r>
        <w:rPr>
          <w:spacing w:val="-4"/>
        </w:rPr>
        <w:t>мяч.</w:t>
      </w:r>
    </w:p>
    <w:p w:rsidR="008318FD" w:rsidRDefault="006464FF">
      <w:pPr>
        <w:pStyle w:val="a3"/>
        <w:spacing w:before="163"/>
        <w:ind w:left="849"/>
        <w:jc w:val="left"/>
      </w:pPr>
      <w:r>
        <w:rPr>
          <w:i/>
        </w:rPr>
        <w:t>Ведущий</w:t>
      </w:r>
      <w:r>
        <w:t>: «Сейчас</w:t>
      </w:r>
      <w:r>
        <w:rPr>
          <w:spacing w:val="-1"/>
        </w:rPr>
        <w:t xml:space="preserve"> </w:t>
      </w:r>
      <w:r>
        <w:t>один</w:t>
      </w:r>
      <w:r>
        <w:rPr>
          <w:spacing w:val="1"/>
        </w:rPr>
        <w:t xml:space="preserve"> </w:t>
      </w:r>
      <w:r>
        <w:t>из</w:t>
      </w:r>
      <w:r>
        <w:rPr>
          <w:spacing w:val="-2"/>
        </w:rPr>
        <w:t xml:space="preserve"> </w:t>
      </w:r>
      <w:r>
        <w:t>участников</w:t>
      </w:r>
      <w:r>
        <w:rPr>
          <w:spacing w:val="-2"/>
        </w:rPr>
        <w:t xml:space="preserve"> </w:t>
      </w:r>
      <w:r>
        <w:t>получает</w:t>
      </w:r>
      <w:r>
        <w:rPr>
          <w:spacing w:val="2"/>
        </w:rPr>
        <w:t xml:space="preserve"> </w:t>
      </w:r>
      <w:r>
        <w:t>от меня</w:t>
      </w:r>
      <w:r>
        <w:rPr>
          <w:spacing w:val="1"/>
        </w:rPr>
        <w:t xml:space="preserve"> </w:t>
      </w:r>
      <w:r>
        <w:t>мяч. Он, в свою</w:t>
      </w:r>
      <w:r>
        <w:rPr>
          <w:spacing w:val="-1"/>
        </w:rPr>
        <w:t xml:space="preserve"> </w:t>
      </w:r>
      <w:r>
        <w:rPr>
          <w:spacing w:val="-2"/>
        </w:rPr>
        <w:t>очередь,</w:t>
      </w:r>
    </w:p>
    <w:p w:rsidR="008318FD" w:rsidRDefault="006464FF">
      <w:pPr>
        <w:pStyle w:val="a3"/>
        <w:spacing w:before="160" w:line="360" w:lineRule="auto"/>
        <w:ind w:right="286"/>
      </w:pPr>
      <w:r>
        <w:t>должен передать его кому-нибудь из участников группы со словами: «Мне кажется,</w:t>
      </w:r>
      <w:r>
        <w:rPr>
          <w:spacing w:val="40"/>
        </w:rPr>
        <w:t xml:space="preserve"> </w:t>
      </w:r>
      <w:r>
        <w:t>нас объединяет такое качество, как…» (и он называет объединяющее качество). Желательно,</w:t>
      </w:r>
      <w:r>
        <w:rPr>
          <w:spacing w:val="-16"/>
        </w:rPr>
        <w:t xml:space="preserve"> </w:t>
      </w:r>
      <w:r>
        <w:t>чтобы</w:t>
      </w:r>
      <w:r>
        <w:rPr>
          <w:spacing w:val="-15"/>
        </w:rPr>
        <w:t xml:space="preserve"> </w:t>
      </w:r>
      <w:r>
        <w:t>это</w:t>
      </w:r>
      <w:r>
        <w:rPr>
          <w:spacing w:val="-15"/>
        </w:rPr>
        <w:t xml:space="preserve"> </w:t>
      </w:r>
      <w:r>
        <w:t>были</w:t>
      </w:r>
      <w:r>
        <w:rPr>
          <w:spacing w:val="-15"/>
        </w:rPr>
        <w:t xml:space="preserve"> </w:t>
      </w:r>
      <w:r>
        <w:t>личностные</w:t>
      </w:r>
      <w:r>
        <w:rPr>
          <w:spacing w:val="-16"/>
        </w:rPr>
        <w:t xml:space="preserve"> </w:t>
      </w:r>
      <w:r>
        <w:t>качества,</w:t>
      </w:r>
      <w:r>
        <w:rPr>
          <w:spacing w:val="-17"/>
        </w:rPr>
        <w:t xml:space="preserve"> </w:t>
      </w:r>
      <w:r>
        <w:t>потому</w:t>
      </w:r>
      <w:r>
        <w:rPr>
          <w:spacing w:val="-15"/>
        </w:rPr>
        <w:t xml:space="preserve"> </w:t>
      </w:r>
      <w:r>
        <w:t>что</w:t>
      </w:r>
      <w:r>
        <w:rPr>
          <w:spacing w:val="-15"/>
        </w:rPr>
        <w:t xml:space="preserve"> </w:t>
      </w:r>
      <w:r>
        <w:t>найти</w:t>
      </w:r>
      <w:r>
        <w:rPr>
          <w:spacing w:val="-15"/>
        </w:rPr>
        <w:t xml:space="preserve"> </w:t>
      </w:r>
      <w:r>
        <w:t>общие</w:t>
      </w:r>
      <w:r>
        <w:rPr>
          <w:spacing w:val="-15"/>
        </w:rPr>
        <w:t xml:space="preserve"> </w:t>
      </w:r>
      <w:r>
        <w:t>личностные качества</w:t>
      </w:r>
      <w:r>
        <w:rPr>
          <w:spacing w:val="37"/>
        </w:rPr>
        <w:t xml:space="preserve"> </w:t>
      </w:r>
      <w:r>
        <w:t>гораздо</w:t>
      </w:r>
      <w:r>
        <w:rPr>
          <w:spacing w:val="39"/>
        </w:rPr>
        <w:t xml:space="preserve"> </w:t>
      </w:r>
      <w:r>
        <w:t>труднее,</w:t>
      </w:r>
      <w:r>
        <w:rPr>
          <w:spacing w:val="37"/>
        </w:rPr>
        <w:t xml:space="preserve"> </w:t>
      </w:r>
      <w:r>
        <w:t>чем</w:t>
      </w:r>
      <w:r>
        <w:rPr>
          <w:spacing w:val="40"/>
        </w:rPr>
        <w:t xml:space="preserve"> </w:t>
      </w:r>
      <w:r>
        <w:t>с</w:t>
      </w:r>
      <w:r>
        <w:rPr>
          <w:spacing w:val="38"/>
        </w:rPr>
        <w:t xml:space="preserve"> </w:t>
      </w:r>
      <w:r>
        <w:t>радостью</w:t>
      </w:r>
      <w:r>
        <w:rPr>
          <w:spacing w:val="39"/>
        </w:rPr>
        <w:t xml:space="preserve"> </w:t>
      </w:r>
      <w:r>
        <w:t>обнаружить,</w:t>
      </w:r>
      <w:r>
        <w:rPr>
          <w:spacing w:val="40"/>
        </w:rPr>
        <w:t xml:space="preserve"> </w:t>
      </w:r>
      <w:r>
        <w:t>что</w:t>
      </w:r>
      <w:r>
        <w:rPr>
          <w:spacing w:val="40"/>
        </w:rPr>
        <w:t xml:space="preserve"> </w:t>
      </w:r>
      <w:r>
        <w:t>вы</w:t>
      </w:r>
      <w:r>
        <w:rPr>
          <w:spacing w:val="38"/>
        </w:rPr>
        <w:t xml:space="preserve"> </w:t>
      </w:r>
      <w:r>
        <w:t>оба</w:t>
      </w:r>
      <w:r>
        <w:rPr>
          <w:spacing w:val="38"/>
        </w:rPr>
        <w:t xml:space="preserve"> </w:t>
      </w:r>
      <w:r>
        <w:t>одно</w:t>
      </w:r>
      <w:r>
        <w:rPr>
          <w:spacing w:val="40"/>
        </w:rPr>
        <w:t xml:space="preserve"> </w:t>
      </w:r>
      <w:r>
        <w:t>время</w:t>
      </w:r>
      <w:r>
        <w:rPr>
          <w:spacing w:val="40"/>
        </w:rPr>
        <w:t xml:space="preserve"> </w:t>
      </w:r>
      <w:r>
        <w:t>жили на Камчатке или за</w:t>
      </w:r>
      <w:r>
        <w:t>кончили одну и ту же школу, но в</w:t>
      </w:r>
      <w:r>
        <w:rPr>
          <w:spacing w:val="-1"/>
        </w:rPr>
        <w:t xml:space="preserve"> </w:t>
      </w:r>
      <w:r>
        <w:t>разные годы.</w:t>
      </w:r>
      <w:r>
        <w:rPr>
          <w:spacing w:val="-1"/>
        </w:rPr>
        <w:t xml:space="preserve"> </w:t>
      </w:r>
      <w:r>
        <w:t>Участник, которому передали</w:t>
      </w:r>
      <w:r>
        <w:rPr>
          <w:spacing w:val="39"/>
        </w:rPr>
        <w:t xml:space="preserve"> </w:t>
      </w:r>
      <w:r>
        <w:t>мяч,</w:t>
      </w:r>
      <w:r>
        <w:rPr>
          <w:spacing w:val="40"/>
        </w:rPr>
        <w:t xml:space="preserve"> </w:t>
      </w:r>
      <w:r>
        <w:t>отвечает</w:t>
      </w:r>
      <w:r>
        <w:rPr>
          <w:spacing w:val="41"/>
        </w:rPr>
        <w:t xml:space="preserve"> </w:t>
      </w:r>
      <w:r>
        <w:t>на</w:t>
      </w:r>
      <w:r>
        <w:rPr>
          <w:spacing w:val="41"/>
        </w:rPr>
        <w:t xml:space="preserve"> </w:t>
      </w:r>
      <w:r>
        <w:t>обращенное</w:t>
      </w:r>
      <w:r>
        <w:rPr>
          <w:spacing w:val="41"/>
        </w:rPr>
        <w:t xml:space="preserve"> </w:t>
      </w:r>
      <w:r>
        <w:t>к</w:t>
      </w:r>
      <w:r>
        <w:rPr>
          <w:spacing w:val="44"/>
        </w:rPr>
        <w:t xml:space="preserve"> </w:t>
      </w:r>
      <w:r>
        <w:t>нему</w:t>
      </w:r>
      <w:r>
        <w:rPr>
          <w:spacing w:val="41"/>
        </w:rPr>
        <w:t xml:space="preserve"> </w:t>
      </w:r>
      <w:r>
        <w:t>высказывание</w:t>
      </w:r>
      <w:r>
        <w:rPr>
          <w:spacing w:val="41"/>
        </w:rPr>
        <w:t xml:space="preserve"> </w:t>
      </w:r>
      <w:r>
        <w:t>либо</w:t>
      </w:r>
      <w:r>
        <w:rPr>
          <w:spacing w:val="41"/>
        </w:rPr>
        <w:t xml:space="preserve"> </w:t>
      </w:r>
      <w:r>
        <w:t>«Согласен»,</w:t>
      </w:r>
      <w:r>
        <w:rPr>
          <w:spacing w:val="41"/>
        </w:rPr>
        <w:t xml:space="preserve"> </w:t>
      </w:r>
      <w:r>
        <w:rPr>
          <w:spacing w:val="-4"/>
        </w:rPr>
        <w:t>либо</w:t>
      </w:r>
    </w:p>
    <w:p w:rsidR="008318FD" w:rsidRDefault="006464FF">
      <w:pPr>
        <w:pStyle w:val="a3"/>
        <w:spacing w:line="360" w:lineRule="auto"/>
        <w:ind w:right="288"/>
      </w:pPr>
      <w:r>
        <w:t>«Я</w:t>
      </w:r>
      <w:r>
        <w:rPr>
          <w:spacing w:val="63"/>
          <w:w w:val="150"/>
        </w:rPr>
        <w:t xml:space="preserve">  </w:t>
      </w:r>
      <w:r>
        <w:t>подумаю</w:t>
      </w:r>
      <w:r>
        <w:rPr>
          <w:spacing w:val="62"/>
          <w:w w:val="150"/>
        </w:rPr>
        <w:t xml:space="preserve">  </w:t>
      </w:r>
      <w:r>
        <w:t>над</w:t>
      </w:r>
      <w:r>
        <w:rPr>
          <w:spacing w:val="63"/>
          <w:w w:val="150"/>
        </w:rPr>
        <w:t xml:space="preserve">  </w:t>
      </w:r>
      <w:r>
        <w:t>этим».</w:t>
      </w:r>
      <w:r>
        <w:rPr>
          <w:spacing w:val="63"/>
          <w:w w:val="150"/>
        </w:rPr>
        <w:t xml:space="preserve">  </w:t>
      </w:r>
      <w:r>
        <w:t>Затем</w:t>
      </w:r>
      <w:r>
        <w:rPr>
          <w:spacing w:val="62"/>
          <w:w w:val="150"/>
        </w:rPr>
        <w:t xml:space="preserve">  </w:t>
      </w:r>
      <w:r>
        <w:t>мяч</w:t>
      </w:r>
      <w:r>
        <w:rPr>
          <w:spacing w:val="63"/>
          <w:w w:val="150"/>
        </w:rPr>
        <w:t xml:space="preserve">  </w:t>
      </w:r>
      <w:r>
        <w:t>передается</w:t>
      </w:r>
      <w:r>
        <w:rPr>
          <w:spacing w:val="62"/>
          <w:w w:val="150"/>
        </w:rPr>
        <w:t xml:space="preserve">  </w:t>
      </w:r>
      <w:r>
        <w:t>следующему</w:t>
      </w:r>
      <w:r>
        <w:rPr>
          <w:spacing w:val="62"/>
          <w:w w:val="150"/>
        </w:rPr>
        <w:t xml:space="preserve">  </w:t>
      </w:r>
      <w:r>
        <w:t>участнику и так до тех пор, пока мяч не побывает у каждого участника.</w:t>
      </w:r>
    </w:p>
    <w:p w:rsidR="008318FD" w:rsidRDefault="006464FF">
      <w:pPr>
        <w:pStyle w:val="a3"/>
        <w:spacing w:before="1" w:line="360" w:lineRule="auto"/>
        <w:ind w:right="280" w:firstLine="708"/>
      </w:pPr>
      <w:r>
        <w:rPr>
          <w:i/>
        </w:rPr>
        <w:t>Примечание</w:t>
      </w:r>
      <w:r>
        <w:t>:</w:t>
      </w:r>
      <w:r>
        <w:rPr>
          <w:spacing w:val="80"/>
        </w:rPr>
        <w:t xml:space="preserve"> </w:t>
      </w:r>
      <w:r>
        <w:t>Утверждение</w:t>
      </w:r>
      <w:r>
        <w:rPr>
          <w:spacing w:val="80"/>
        </w:rPr>
        <w:t xml:space="preserve"> </w:t>
      </w:r>
      <w:r>
        <w:t>общности</w:t>
      </w:r>
      <w:r>
        <w:rPr>
          <w:spacing w:val="80"/>
        </w:rPr>
        <w:t xml:space="preserve"> </w:t>
      </w:r>
      <w:r>
        <w:t>с</w:t>
      </w:r>
      <w:r>
        <w:rPr>
          <w:spacing w:val="80"/>
        </w:rPr>
        <w:t xml:space="preserve"> </w:t>
      </w:r>
      <w:r>
        <w:t>другим</w:t>
      </w:r>
      <w:r>
        <w:rPr>
          <w:spacing w:val="80"/>
        </w:rPr>
        <w:t xml:space="preserve"> </w:t>
      </w:r>
      <w:r>
        <w:t>участником</w:t>
      </w:r>
      <w:r>
        <w:rPr>
          <w:spacing w:val="80"/>
        </w:rPr>
        <w:t xml:space="preserve"> </w:t>
      </w:r>
      <w:r>
        <w:t>по</w:t>
      </w:r>
      <w:r>
        <w:rPr>
          <w:spacing w:val="80"/>
        </w:rPr>
        <w:t xml:space="preserve"> </w:t>
      </w:r>
      <w:r>
        <w:t>«хитрости» или «вспыльчивости» может повысить напряжение в группе. Важно, чтобы участники, во-первых, сосредоточились на поиске ре</w:t>
      </w:r>
      <w:r>
        <w:t>альных, позитивных общих черт, во-вторых – не выдумывали их.</w:t>
      </w:r>
    </w:p>
    <w:p w:rsidR="008318FD" w:rsidRDefault="006464FF">
      <w:pPr>
        <w:pStyle w:val="a3"/>
        <w:spacing w:line="360" w:lineRule="auto"/>
        <w:ind w:right="289" w:firstLine="708"/>
      </w:pPr>
      <w:r>
        <w:t>После завершения упражнения ведущий организует обсуждение. Возможные вопросы для обсуждения:</w:t>
      </w:r>
    </w:p>
    <w:p w:rsidR="008318FD" w:rsidRDefault="006464FF">
      <w:pPr>
        <w:pStyle w:val="a5"/>
        <w:numPr>
          <w:ilvl w:val="0"/>
          <w:numId w:val="27"/>
        </w:numPr>
        <w:tabs>
          <w:tab w:val="left" w:pos="1198"/>
        </w:tabs>
        <w:spacing w:line="321" w:lineRule="exact"/>
        <w:ind w:left="1198" w:hanging="349"/>
        <w:rPr>
          <w:sz w:val="28"/>
        </w:rPr>
      </w:pPr>
      <w:r>
        <w:rPr>
          <w:sz w:val="28"/>
        </w:rPr>
        <w:t>Каких</w:t>
      </w:r>
      <w:r>
        <w:rPr>
          <w:spacing w:val="32"/>
          <w:sz w:val="28"/>
        </w:rPr>
        <w:t xml:space="preserve">  </w:t>
      </w:r>
      <w:r>
        <w:rPr>
          <w:sz w:val="28"/>
        </w:rPr>
        <w:t>ответов</w:t>
      </w:r>
      <w:r>
        <w:rPr>
          <w:spacing w:val="30"/>
          <w:sz w:val="28"/>
        </w:rPr>
        <w:t xml:space="preserve">  </w:t>
      </w:r>
      <w:r>
        <w:rPr>
          <w:sz w:val="28"/>
        </w:rPr>
        <w:t>было</w:t>
      </w:r>
      <w:r>
        <w:rPr>
          <w:spacing w:val="32"/>
          <w:sz w:val="28"/>
        </w:rPr>
        <w:t xml:space="preserve">  </w:t>
      </w:r>
      <w:r>
        <w:rPr>
          <w:sz w:val="28"/>
        </w:rPr>
        <w:t>больше:</w:t>
      </w:r>
      <w:r>
        <w:rPr>
          <w:spacing w:val="32"/>
          <w:sz w:val="28"/>
        </w:rPr>
        <w:t xml:space="preserve">  </w:t>
      </w:r>
      <w:r>
        <w:rPr>
          <w:sz w:val="28"/>
        </w:rPr>
        <w:t>«согласен»</w:t>
      </w:r>
      <w:r>
        <w:rPr>
          <w:spacing w:val="33"/>
          <w:sz w:val="28"/>
        </w:rPr>
        <w:t xml:space="preserve">  </w:t>
      </w:r>
      <w:r>
        <w:rPr>
          <w:sz w:val="28"/>
        </w:rPr>
        <w:t>или</w:t>
      </w:r>
      <w:r>
        <w:rPr>
          <w:spacing w:val="32"/>
          <w:sz w:val="28"/>
        </w:rPr>
        <w:t xml:space="preserve">  </w:t>
      </w:r>
      <w:r>
        <w:rPr>
          <w:sz w:val="28"/>
        </w:rPr>
        <w:t>«я</w:t>
      </w:r>
      <w:r>
        <w:rPr>
          <w:spacing w:val="32"/>
          <w:sz w:val="28"/>
        </w:rPr>
        <w:t xml:space="preserve">  </w:t>
      </w:r>
      <w:r>
        <w:rPr>
          <w:sz w:val="28"/>
        </w:rPr>
        <w:t>подумаю</w:t>
      </w:r>
      <w:r>
        <w:rPr>
          <w:spacing w:val="31"/>
          <w:sz w:val="28"/>
        </w:rPr>
        <w:t xml:space="preserve">  </w:t>
      </w:r>
      <w:r>
        <w:rPr>
          <w:sz w:val="28"/>
        </w:rPr>
        <w:t>над</w:t>
      </w:r>
      <w:r>
        <w:rPr>
          <w:spacing w:val="32"/>
          <w:sz w:val="28"/>
        </w:rPr>
        <w:t xml:space="preserve">  </w:t>
      </w:r>
      <w:r>
        <w:rPr>
          <w:spacing w:val="-2"/>
          <w:sz w:val="28"/>
        </w:rPr>
        <w:t>этим»?</w:t>
      </w:r>
    </w:p>
    <w:p w:rsidR="008318FD" w:rsidRDefault="006464FF">
      <w:pPr>
        <w:pStyle w:val="a3"/>
        <w:spacing w:before="161"/>
      </w:pPr>
      <w:r>
        <w:t>О</w:t>
      </w:r>
      <w:r>
        <w:rPr>
          <w:spacing w:val="-1"/>
        </w:rPr>
        <w:t xml:space="preserve"> </w:t>
      </w:r>
      <w:r>
        <w:t>чем</w:t>
      </w:r>
      <w:r>
        <w:rPr>
          <w:spacing w:val="-2"/>
        </w:rPr>
        <w:t xml:space="preserve"> </w:t>
      </w:r>
      <w:r>
        <w:t>это</w:t>
      </w:r>
      <w:r>
        <w:rPr>
          <w:spacing w:val="-1"/>
        </w:rPr>
        <w:t xml:space="preserve"> </w:t>
      </w:r>
      <w:r>
        <w:t>может</w:t>
      </w:r>
      <w:r>
        <w:rPr>
          <w:spacing w:val="-1"/>
        </w:rPr>
        <w:t xml:space="preserve"> </w:t>
      </w:r>
      <w:r>
        <w:rPr>
          <w:spacing w:val="-2"/>
        </w:rPr>
        <w:t>говорить?</w:t>
      </w:r>
    </w:p>
    <w:p w:rsidR="008318FD" w:rsidRDefault="008318FD">
      <w:pPr>
        <w:pStyle w:val="a3"/>
        <w:sectPr w:rsidR="008318FD">
          <w:headerReference w:type="default" r:id="rId330"/>
          <w:footerReference w:type="default" r:id="rId331"/>
          <w:pgSz w:w="12240" w:h="15840"/>
          <w:pgMar w:top="1040" w:right="283" w:bottom="1680" w:left="992" w:header="729" w:footer="1497" w:gutter="0"/>
          <w:cols w:space="720"/>
        </w:sectPr>
      </w:pPr>
    </w:p>
    <w:p w:rsidR="008318FD" w:rsidRDefault="006464FF">
      <w:pPr>
        <w:pStyle w:val="a5"/>
        <w:numPr>
          <w:ilvl w:val="0"/>
          <w:numId w:val="27"/>
        </w:numPr>
        <w:tabs>
          <w:tab w:val="left" w:pos="1110"/>
        </w:tabs>
        <w:spacing w:before="89"/>
        <w:ind w:left="1110" w:hanging="261"/>
        <w:rPr>
          <w:sz w:val="28"/>
        </w:rPr>
      </w:pPr>
      <w:r>
        <w:rPr>
          <w:sz w:val="28"/>
        </w:rPr>
        <w:lastRenderedPageBreak/>
        <w:t>Почему</w:t>
      </w:r>
      <w:r>
        <w:rPr>
          <w:spacing w:val="45"/>
          <w:sz w:val="28"/>
        </w:rPr>
        <w:t xml:space="preserve"> </w:t>
      </w:r>
      <w:r>
        <w:rPr>
          <w:sz w:val="28"/>
        </w:rPr>
        <w:t>вместо</w:t>
      </w:r>
      <w:r>
        <w:rPr>
          <w:spacing w:val="47"/>
          <w:sz w:val="28"/>
        </w:rPr>
        <w:t xml:space="preserve"> </w:t>
      </w:r>
      <w:r>
        <w:rPr>
          <w:sz w:val="28"/>
        </w:rPr>
        <w:t>возможного</w:t>
      </w:r>
      <w:r>
        <w:rPr>
          <w:spacing w:val="44"/>
          <w:sz w:val="28"/>
        </w:rPr>
        <w:t xml:space="preserve"> </w:t>
      </w:r>
      <w:r>
        <w:rPr>
          <w:sz w:val="28"/>
        </w:rPr>
        <w:t>ответа</w:t>
      </w:r>
      <w:r>
        <w:rPr>
          <w:spacing w:val="44"/>
          <w:sz w:val="28"/>
        </w:rPr>
        <w:t xml:space="preserve"> </w:t>
      </w:r>
      <w:r>
        <w:rPr>
          <w:sz w:val="28"/>
        </w:rPr>
        <w:t>«не</w:t>
      </w:r>
      <w:r>
        <w:rPr>
          <w:spacing w:val="46"/>
          <w:sz w:val="28"/>
        </w:rPr>
        <w:t xml:space="preserve"> </w:t>
      </w:r>
      <w:proofErr w:type="gramStart"/>
      <w:r>
        <w:rPr>
          <w:sz w:val="28"/>
        </w:rPr>
        <w:t>согласен</w:t>
      </w:r>
      <w:proofErr w:type="gramEnd"/>
      <w:r>
        <w:rPr>
          <w:sz w:val="28"/>
        </w:rPr>
        <w:t>»</w:t>
      </w:r>
      <w:r>
        <w:rPr>
          <w:spacing w:val="46"/>
          <w:sz w:val="28"/>
        </w:rPr>
        <w:t xml:space="preserve"> </w:t>
      </w:r>
      <w:r>
        <w:rPr>
          <w:sz w:val="28"/>
        </w:rPr>
        <w:t>предложена</w:t>
      </w:r>
      <w:r>
        <w:rPr>
          <w:spacing w:val="44"/>
          <w:sz w:val="28"/>
        </w:rPr>
        <w:t xml:space="preserve"> </w:t>
      </w:r>
      <w:r>
        <w:rPr>
          <w:spacing w:val="-2"/>
          <w:sz w:val="28"/>
        </w:rPr>
        <w:t>формулировка</w:t>
      </w:r>
    </w:p>
    <w:p w:rsidR="008318FD" w:rsidRDefault="006464FF">
      <w:pPr>
        <w:pStyle w:val="a3"/>
        <w:spacing w:before="164"/>
        <w:jc w:val="left"/>
      </w:pPr>
      <w:r>
        <w:t>«я</w:t>
      </w:r>
      <w:r>
        <w:rPr>
          <w:spacing w:val="-4"/>
        </w:rPr>
        <w:t xml:space="preserve"> </w:t>
      </w:r>
      <w:r>
        <w:t>подумаю</w:t>
      </w:r>
      <w:r>
        <w:rPr>
          <w:spacing w:val="-4"/>
        </w:rPr>
        <w:t xml:space="preserve"> </w:t>
      </w:r>
      <w:r>
        <w:t>над</w:t>
      </w:r>
      <w:r>
        <w:rPr>
          <w:spacing w:val="-2"/>
        </w:rPr>
        <w:t xml:space="preserve"> этим»?</w:t>
      </w:r>
    </w:p>
    <w:p w:rsidR="008318FD" w:rsidRDefault="006464FF">
      <w:pPr>
        <w:pStyle w:val="a5"/>
        <w:numPr>
          <w:ilvl w:val="0"/>
          <w:numId w:val="27"/>
        </w:numPr>
        <w:tabs>
          <w:tab w:val="left" w:pos="1083"/>
        </w:tabs>
        <w:spacing w:before="160" w:line="360" w:lineRule="auto"/>
        <w:ind w:left="141" w:right="290" w:firstLine="708"/>
        <w:jc w:val="left"/>
        <w:rPr>
          <w:sz w:val="28"/>
        </w:rPr>
      </w:pPr>
      <w:r>
        <w:rPr>
          <w:sz w:val="28"/>
        </w:rPr>
        <w:t xml:space="preserve">Как формулировка «я подумаю над этим» может влиять на развитие ситуации </w:t>
      </w:r>
      <w:r>
        <w:rPr>
          <w:spacing w:val="-2"/>
          <w:sz w:val="28"/>
        </w:rPr>
        <w:t>конфликта?</w:t>
      </w:r>
    </w:p>
    <w:p w:rsidR="008318FD" w:rsidRDefault="006464FF">
      <w:pPr>
        <w:pStyle w:val="a5"/>
        <w:numPr>
          <w:ilvl w:val="0"/>
          <w:numId w:val="27"/>
        </w:numPr>
        <w:tabs>
          <w:tab w:val="left" w:pos="1114"/>
        </w:tabs>
        <w:spacing w:line="362" w:lineRule="auto"/>
        <w:ind w:left="141" w:right="288" w:firstLine="708"/>
        <w:jc w:val="left"/>
        <w:rPr>
          <w:sz w:val="28"/>
        </w:rPr>
      </w:pPr>
      <w:r>
        <w:rPr>
          <w:sz w:val="28"/>
        </w:rPr>
        <w:t>Когда</w:t>
      </w:r>
      <w:r>
        <w:rPr>
          <w:spacing w:val="40"/>
          <w:sz w:val="28"/>
        </w:rPr>
        <w:t xml:space="preserve"> </w:t>
      </w:r>
      <w:r>
        <w:rPr>
          <w:sz w:val="28"/>
        </w:rPr>
        <w:t>связи</w:t>
      </w:r>
      <w:r>
        <w:rPr>
          <w:spacing w:val="40"/>
          <w:sz w:val="28"/>
        </w:rPr>
        <w:t xml:space="preserve"> </w:t>
      </w:r>
      <w:r>
        <w:rPr>
          <w:sz w:val="28"/>
        </w:rPr>
        <w:t>в</w:t>
      </w:r>
      <w:r>
        <w:rPr>
          <w:spacing w:val="40"/>
          <w:sz w:val="28"/>
        </w:rPr>
        <w:t xml:space="preserve"> </w:t>
      </w:r>
      <w:r>
        <w:rPr>
          <w:sz w:val="28"/>
        </w:rPr>
        <w:t>группе</w:t>
      </w:r>
      <w:r>
        <w:rPr>
          <w:spacing w:val="40"/>
          <w:sz w:val="28"/>
        </w:rPr>
        <w:t xml:space="preserve"> </w:t>
      </w:r>
      <w:r>
        <w:rPr>
          <w:sz w:val="28"/>
        </w:rPr>
        <w:t>прочнее:</w:t>
      </w:r>
      <w:r>
        <w:rPr>
          <w:spacing w:val="40"/>
          <w:sz w:val="28"/>
        </w:rPr>
        <w:t xml:space="preserve"> </w:t>
      </w:r>
      <w:r>
        <w:rPr>
          <w:sz w:val="28"/>
        </w:rPr>
        <w:t>если</w:t>
      </w:r>
      <w:r>
        <w:rPr>
          <w:spacing w:val="40"/>
          <w:sz w:val="28"/>
        </w:rPr>
        <w:t xml:space="preserve"> </w:t>
      </w:r>
      <w:r>
        <w:rPr>
          <w:sz w:val="28"/>
        </w:rPr>
        <w:t>между</w:t>
      </w:r>
      <w:r>
        <w:rPr>
          <w:spacing w:val="40"/>
          <w:sz w:val="28"/>
        </w:rPr>
        <w:t xml:space="preserve"> </w:t>
      </w:r>
      <w:r>
        <w:rPr>
          <w:sz w:val="28"/>
        </w:rPr>
        <w:t>участниками</w:t>
      </w:r>
      <w:r>
        <w:rPr>
          <w:spacing w:val="40"/>
          <w:sz w:val="28"/>
        </w:rPr>
        <w:t xml:space="preserve"> </w:t>
      </w:r>
      <w:r>
        <w:rPr>
          <w:sz w:val="28"/>
        </w:rPr>
        <w:t>коллектива</w:t>
      </w:r>
      <w:r>
        <w:rPr>
          <w:spacing w:val="40"/>
          <w:sz w:val="28"/>
        </w:rPr>
        <w:t xml:space="preserve"> </w:t>
      </w:r>
      <w:r>
        <w:rPr>
          <w:sz w:val="28"/>
        </w:rPr>
        <w:t>больше сходства или различий?</w:t>
      </w:r>
    </w:p>
    <w:p w:rsidR="008318FD" w:rsidRDefault="006464FF">
      <w:pPr>
        <w:spacing w:line="360" w:lineRule="auto"/>
        <w:ind w:left="849" w:right="4118"/>
        <w:rPr>
          <w:sz w:val="28"/>
        </w:rPr>
      </w:pPr>
      <w:r>
        <w:rPr>
          <w:i/>
          <w:sz w:val="28"/>
        </w:rPr>
        <w:t>Упражнение</w:t>
      </w:r>
      <w:r>
        <w:rPr>
          <w:i/>
          <w:spacing w:val="-14"/>
          <w:sz w:val="28"/>
        </w:rPr>
        <w:t xml:space="preserve"> </w:t>
      </w:r>
      <w:r>
        <w:rPr>
          <w:i/>
          <w:sz w:val="28"/>
        </w:rPr>
        <w:t>5</w:t>
      </w:r>
      <w:r>
        <w:rPr>
          <w:i/>
          <w:spacing w:val="-10"/>
          <w:sz w:val="28"/>
        </w:rPr>
        <w:t xml:space="preserve"> </w:t>
      </w:r>
      <w:r>
        <w:rPr>
          <w:i/>
          <w:sz w:val="28"/>
        </w:rPr>
        <w:t>«Эмпатический</w:t>
      </w:r>
      <w:r>
        <w:rPr>
          <w:i/>
          <w:spacing w:val="-10"/>
          <w:sz w:val="28"/>
        </w:rPr>
        <w:t xml:space="preserve"> </w:t>
      </w:r>
      <w:r>
        <w:rPr>
          <w:i/>
          <w:sz w:val="28"/>
        </w:rPr>
        <w:t>слушатель»</w:t>
      </w:r>
      <w:hyperlink w:anchor="_bookmark73" w:history="1">
        <w:r>
          <w:rPr>
            <w:i/>
            <w:sz w:val="28"/>
            <w:vertAlign w:val="superscript"/>
          </w:rPr>
          <w:t>74</w:t>
        </w:r>
      </w:hyperlink>
      <w:r>
        <w:rPr>
          <w:sz w:val="28"/>
        </w:rPr>
        <w:t xml:space="preserve"> </w:t>
      </w:r>
      <w:r>
        <w:rPr>
          <w:i/>
          <w:sz w:val="28"/>
        </w:rPr>
        <w:t>Время</w:t>
      </w:r>
      <w:r>
        <w:rPr>
          <w:sz w:val="28"/>
        </w:rPr>
        <w:t>: 15 минут.</w:t>
      </w:r>
    </w:p>
    <w:p w:rsidR="008318FD" w:rsidRDefault="006464FF">
      <w:pPr>
        <w:spacing w:line="321" w:lineRule="exact"/>
        <w:ind w:left="849"/>
        <w:rPr>
          <w:sz w:val="28"/>
        </w:rPr>
      </w:pPr>
      <w:r>
        <w:rPr>
          <w:i/>
          <w:sz w:val="28"/>
        </w:rPr>
        <w:t>Цель</w:t>
      </w:r>
      <w:r>
        <w:rPr>
          <w:i/>
          <w:spacing w:val="-10"/>
          <w:sz w:val="28"/>
        </w:rPr>
        <w:t xml:space="preserve"> </w:t>
      </w:r>
      <w:r>
        <w:rPr>
          <w:i/>
          <w:sz w:val="28"/>
        </w:rPr>
        <w:t>упражнения</w:t>
      </w:r>
      <w:r>
        <w:rPr>
          <w:sz w:val="28"/>
        </w:rPr>
        <w:t>:</w:t>
      </w:r>
      <w:r>
        <w:rPr>
          <w:spacing w:val="-5"/>
          <w:sz w:val="28"/>
        </w:rPr>
        <w:t xml:space="preserve"> </w:t>
      </w:r>
      <w:r>
        <w:rPr>
          <w:sz w:val="28"/>
        </w:rPr>
        <w:t>развитие</w:t>
      </w:r>
      <w:r>
        <w:rPr>
          <w:spacing w:val="-8"/>
          <w:sz w:val="28"/>
        </w:rPr>
        <w:t xml:space="preserve"> </w:t>
      </w:r>
      <w:r>
        <w:rPr>
          <w:sz w:val="28"/>
        </w:rPr>
        <w:t>навыков</w:t>
      </w:r>
      <w:r>
        <w:rPr>
          <w:spacing w:val="-7"/>
          <w:sz w:val="28"/>
        </w:rPr>
        <w:t xml:space="preserve"> </w:t>
      </w:r>
      <w:r>
        <w:rPr>
          <w:sz w:val="28"/>
        </w:rPr>
        <w:t>активного</w:t>
      </w:r>
      <w:r>
        <w:rPr>
          <w:spacing w:val="-8"/>
          <w:sz w:val="28"/>
        </w:rPr>
        <w:t xml:space="preserve"> </w:t>
      </w:r>
      <w:r>
        <w:rPr>
          <w:sz w:val="28"/>
        </w:rPr>
        <w:t>и</w:t>
      </w:r>
      <w:r>
        <w:rPr>
          <w:spacing w:val="-6"/>
          <w:sz w:val="28"/>
        </w:rPr>
        <w:t xml:space="preserve"> </w:t>
      </w:r>
      <w:r>
        <w:rPr>
          <w:sz w:val="28"/>
        </w:rPr>
        <w:t>эмпатического</w:t>
      </w:r>
      <w:r>
        <w:rPr>
          <w:spacing w:val="-5"/>
          <w:sz w:val="28"/>
        </w:rPr>
        <w:t xml:space="preserve"> </w:t>
      </w:r>
      <w:r>
        <w:rPr>
          <w:spacing w:val="-2"/>
          <w:sz w:val="28"/>
        </w:rPr>
        <w:t>слушания.</w:t>
      </w:r>
    </w:p>
    <w:p w:rsidR="008318FD" w:rsidRDefault="006464FF">
      <w:pPr>
        <w:pStyle w:val="a3"/>
        <w:spacing w:before="157" w:line="360" w:lineRule="auto"/>
        <w:ind w:right="290" w:firstLine="708"/>
      </w:pPr>
      <w:r>
        <w:rPr>
          <w:i/>
        </w:rPr>
        <w:t>Ведущий</w:t>
      </w:r>
      <w:r>
        <w:t>: «Конструктивное общение невозможно без развития умения слушать. Прошу</w:t>
      </w:r>
      <w:r>
        <w:rPr>
          <w:spacing w:val="76"/>
        </w:rPr>
        <w:t xml:space="preserve"> </w:t>
      </w:r>
      <w:r>
        <w:t>вас</w:t>
      </w:r>
      <w:r>
        <w:rPr>
          <w:spacing w:val="72"/>
        </w:rPr>
        <w:t xml:space="preserve"> </w:t>
      </w:r>
      <w:r>
        <w:t>распределиться</w:t>
      </w:r>
      <w:r>
        <w:rPr>
          <w:spacing w:val="75"/>
        </w:rPr>
        <w:t xml:space="preserve"> </w:t>
      </w:r>
      <w:r>
        <w:t>на</w:t>
      </w:r>
      <w:r>
        <w:rPr>
          <w:spacing w:val="73"/>
        </w:rPr>
        <w:t xml:space="preserve"> </w:t>
      </w:r>
      <w:r>
        <w:t>пары.</w:t>
      </w:r>
      <w:r>
        <w:rPr>
          <w:spacing w:val="72"/>
        </w:rPr>
        <w:t xml:space="preserve"> </w:t>
      </w:r>
      <w:r>
        <w:t>В</w:t>
      </w:r>
      <w:r>
        <w:rPr>
          <w:spacing w:val="75"/>
        </w:rPr>
        <w:t xml:space="preserve"> </w:t>
      </w:r>
      <w:r>
        <w:t>каждой</w:t>
      </w:r>
      <w:r>
        <w:rPr>
          <w:spacing w:val="73"/>
        </w:rPr>
        <w:t xml:space="preserve"> </w:t>
      </w:r>
      <w:r>
        <w:t>паре</w:t>
      </w:r>
      <w:r>
        <w:rPr>
          <w:spacing w:val="73"/>
        </w:rPr>
        <w:t xml:space="preserve"> </w:t>
      </w:r>
      <w:r>
        <w:t>один</w:t>
      </w:r>
      <w:r>
        <w:rPr>
          <w:spacing w:val="73"/>
        </w:rPr>
        <w:t xml:space="preserve"> </w:t>
      </w:r>
      <w:r>
        <w:t>участник</w:t>
      </w:r>
      <w:r>
        <w:rPr>
          <w:spacing w:val="73"/>
        </w:rPr>
        <w:t xml:space="preserve"> </w:t>
      </w:r>
      <w:r>
        <w:t>сначала</w:t>
      </w:r>
      <w:r>
        <w:rPr>
          <w:spacing w:val="75"/>
        </w:rPr>
        <w:t xml:space="preserve"> </w:t>
      </w:r>
      <w:r>
        <w:t>будет</w:t>
      </w:r>
    </w:p>
    <w:p w:rsidR="008318FD" w:rsidRDefault="006464FF">
      <w:pPr>
        <w:pStyle w:val="a3"/>
        <w:spacing w:line="360" w:lineRule="auto"/>
        <w:ind w:right="280"/>
      </w:pPr>
      <w:r>
        <w:t>«рассказчиком»,</w:t>
      </w:r>
      <w:r>
        <w:rPr>
          <w:spacing w:val="-1"/>
        </w:rPr>
        <w:t xml:space="preserve"> </w:t>
      </w:r>
      <w:proofErr w:type="gramStart"/>
      <w:r>
        <w:t>другой</w:t>
      </w:r>
      <w:proofErr w:type="gramEnd"/>
      <w:r>
        <w:t xml:space="preserve"> – «слушателем». «Рассказчик» в течение 3 минут</w:t>
      </w:r>
      <w:r>
        <w:rPr>
          <w:spacing w:val="-1"/>
        </w:rPr>
        <w:t xml:space="preserve"> </w:t>
      </w:r>
      <w:r>
        <w:t>рассказывает о</w:t>
      </w:r>
      <w:r>
        <w:rPr>
          <w:spacing w:val="-13"/>
        </w:rPr>
        <w:t xml:space="preserve"> </w:t>
      </w:r>
      <w:r>
        <w:t>любой</w:t>
      </w:r>
      <w:r>
        <w:rPr>
          <w:spacing w:val="-13"/>
        </w:rPr>
        <w:t xml:space="preserve"> </w:t>
      </w:r>
      <w:r>
        <w:t>произошедшей</w:t>
      </w:r>
      <w:r>
        <w:rPr>
          <w:spacing w:val="-13"/>
        </w:rPr>
        <w:t xml:space="preserve"> </w:t>
      </w:r>
      <w:r>
        <w:t>с</w:t>
      </w:r>
      <w:r>
        <w:rPr>
          <w:spacing w:val="-13"/>
        </w:rPr>
        <w:t xml:space="preserve"> </w:t>
      </w:r>
      <w:r>
        <w:t>ним,</w:t>
      </w:r>
      <w:r>
        <w:rPr>
          <w:spacing w:val="-14"/>
        </w:rPr>
        <w:t xml:space="preserve"> </w:t>
      </w:r>
      <w:r>
        <w:t>которая</w:t>
      </w:r>
      <w:r>
        <w:rPr>
          <w:spacing w:val="-15"/>
        </w:rPr>
        <w:t xml:space="preserve"> </w:t>
      </w:r>
      <w:r>
        <w:t>вызвала</w:t>
      </w:r>
      <w:r>
        <w:rPr>
          <w:spacing w:val="-13"/>
        </w:rPr>
        <w:t xml:space="preserve"> </w:t>
      </w:r>
      <w:r>
        <w:t>у</w:t>
      </w:r>
      <w:r>
        <w:rPr>
          <w:spacing w:val="-13"/>
        </w:rPr>
        <w:t xml:space="preserve"> </w:t>
      </w:r>
      <w:r>
        <w:t>него</w:t>
      </w:r>
      <w:r>
        <w:rPr>
          <w:spacing w:val="-12"/>
        </w:rPr>
        <w:t xml:space="preserve"> </w:t>
      </w:r>
      <w:r>
        <w:t>сильные</w:t>
      </w:r>
      <w:r>
        <w:rPr>
          <w:spacing w:val="-13"/>
        </w:rPr>
        <w:t xml:space="preserve"> </w:t>
      </w:r>
      <w:r>
        <w:t>эмоции</w:t>
      </w:r>
      <w:r>
        <w:rPr>
          <w:spacing w:val="-13"/>
        </w:rPr>
        <w:t xml:space="preserve"> </w:t>
      </w:r>
      <w:r>
        <w:t>(например,</w:t>
      </w:r>
      <w:r>
        <w:rPr>
          <w:spacing w:val="-14"/>
        </w:rPr>
        <w:t xml:space="preserve"> </w:t>
      </w:r>
      <w:r>
        <w:t>сдача экзамена,</w:t>
      </w:r>
      <w:r>
        <w:rPr>
          <w:spacing w:val="-12"/>
        </w:rPr>
        <w:t xml:space="preserve"> </w:t>
      </w:r>
      <w:r>
        <w:t>поход</w:t>
      </w:r>
      <w:r>
        <w:rPr>
          <w:spacing w:val="-11"/>
        </w:rPr>
        <w:t xml:space="preserve"> </w:t>
      </w:r>
      <w:r>
        <w:t>в</w:t>
      </w:r>
      <w:r>
        <w:rPr>
          <w:spacing w:val="-15"/>
        </w:rPr>
        <w:t xml:space="preserve"> </w:t>
      </w:r>
      <w:r>
        <w:t>кино,</w:t>
      </w:r>
      <w:r>
        <w:rPr>
          <w:spacing w:val="-13"/>
        </w:rPr>
        <w:t xml:space="preserve"> </w:t>
      </w:r>
      <w:r>
        <w:t>спорная</w:t>
      </w:r>
      <w:r>
        <w:rPr>
          <w:spacing w:val="-12"/>
        </w:rPr>
        <w:t xml:space="preserve"> </w:t>
      </w:r>
      <w:r>
        <w:t>ситуация).</w:t>
      </w:r>
      <w:r>
        <w:rPr>
          <w:spacing w:val="-12"/>
        </w:rPr>
        <w:t xml:space="preserve"> </w:t>
      </w:r>
      <w:r>
        <w:t>Задача</w:t>
      </w:r>
      <w:r>
        <w:rPr>
          <w:spacing w:val="-14"/>
        </w:rPr>
        <w:t xml:space="preserve"> </w:t>
      </w:r>
      <w:r>
        <w:t>«слушателя»</w:t>
      </w:r>
      <w:r>
        <w:rPr>
          <w:spacing w:val="-5"/>
        </w:rPr>
        <w:t xml:space="preserve"> </w:t>
      </w:r>
      <w:r>
        <w:t>–</w:t>
      </w:r>
      <w:r>
        <w:rPr>
          <w:spacing w:val="-10"/>
        </w:rPr>
        <w:t xml:space="preserve"> </w:t>
      </w:r>
      <w:r>
        <w:t>внимательно</w:t>
      </w:r>
      <w:r>
        <w:rPr>
          <w:spacing w:val="-11"/>
        </w:rPr>
        <w:t xml:space="preserve"> </w:t>
      </w:r>
      <w:r>
        <w:t>слушать, не</w:t>
      </w:r>
      <w:r>
        <w:rPr>
          <w:spacing w:val="39"/>
        </w:rPr>
        <w:t xml:space="preserve"> </w:t>
      </w:r>
      <w:r>
        <w:t>перебивая,</w:t>
      </w:r>
      <w:r>
        <w:rPr>
          <w:spacing w:val="42"/>
        </w:rPr>
        <w:t xml:space="preserve"> </w:t>
      </w:r>
      <w:r>
        <w:t>а</w:t>
      </w:r>
      <w:r>
        <w:rPr>
          <w:spacing w:val="41"/>
        </w:rPr>
        <w:t xml:space="preserve"> </w:t>
      </w:r>
      <w:r>
        <w:t>затем</w:t>
      </w:r>
      <w:r>
        <w:rPr>
          <w:spacing w:val="42"/>
        </w:rPr>
        <w:t xml:space="preserve"> </w:t>
      </w:r>
      <w:r>
        <w:t>определить</w:t>
      </w:r>
      <w:r>
        <w:rPr>
          <w:spacing w:val="40"/>
        </w:rPr>
        <w:t xml:space="preserve"> </w:t>
      </w:r>
      <w:r>
        <w:t>ту</w:t>
      </w:r>
      <w:r>
        <w:rPr>
          <w:spacing w:val="42"/>
        </w:rPr>
        <w:t xml:space="preserve"> </w:t>
      </w:r>
      <w:r>
        <w:t>эмоцию,</w:t>
      </w:r>
      <w:r>
        <w:rPr>
          <w:spacing w:val="41"/>
        </w:rPr>
        <w:t xml:space="preserve"> </w:t>
      </w:r>
      <w:r>
        <w:t>которую,</w:t>
      </w:r>
      <w:r>
        <w:rPr>
          <w:spacing w:val="41"/>
        </w:rPr>
        <w:t xml:space="preserve"> </w:t>
      </w:r>
      <w:r>
        <w:t>как</w:t>
      </w:r>
      <w:r>
        <w:rPr>
          <w:spacing w:val="42"/>
        </w:rPr>
        <w:t xml:space="preserve"> </w:t>
      </w:r>
      <w:r>
        <w:t>ему</w:t>
      </w:r>
      <w:r>
        <w:rPr>
          <w:spacing w:val="42"/>
        </w:rPr>
        <w:t xml:space="preserve"> </w:t>
      </w:r>
      <w:r>
        <w:t>кажется,</w:t>
      </w:r>
      <w:r>
        <w:rPr>
          <w:spacing w:val="42"/>
        </w:rPr>
        <w:t xml:space="preserve"> </w:t>
      </w:r>
      <w:r>
        <w:rPr>
          <w:spacing w:val="-2"/>
        </w:rPr>
        <w:t>испытывал</w:t>
      </w:r>
    </w:p>
    <w:p w:rsidR="008318FD" w:rsidRDefault="006464FF">
      <w:pPr>
        <w:pStyle w:val="a3"/>
        <w:spacing w:line="360" w:lineRule="auto"/>
        <w:ind w:right="287"/>
      </w:pPr>
      <w:r>
        <w:t>«рассказчик», и изложить суть истории своими словами, начиная с фразы «Правильно ли</w:t>
      </w:r>
      <w:r>
        <w:rPr>
          <w:spacing w:val="-11"/>
        </w:rPr>
        <w:t xml:space="preserve"> </w:t>
      </w:r>
      <w:r>
        <w:t>я</w:t>
      </w:r>
      <w:r>
        <w:rPr>
          <w:spacing w:val="-13"/>
        </w:rPr>
        <w:t xml:space="preserve"> </w:t>
      </w:r>
      <w:r>
        <w:t>понимаю,</w:t>
      </w:r>
      <w:r>
        <w:rPr>
          <w:spacing w:val="-12"/>
        </w:rPr>
        <w:t xml:space="preserve"> </w:t>
      </w:r>
      <w:r>
        <w:t>что</w:t>
      </w:r>
      <w:r>
        <w:rPr>
          <w:spacing w:val="-10"/>
        </w:rPr>
        <w:t xml:space="preserve"> </w:t>
      </w:r>
      <w:r>
        <w:t>ты</w:t>
      </w:r>
      <w:r>
        <w:rPr>
          <w:spacing w:val="-11"/>
        </w:rPr>
        <w:t xml:space="preserve"> </w:t>
      </w:r>
      <w:r>
        <w:t>чувствова</w:t>
      </w:r>
      <w:proofErr w:type="gramStart"/>
      <w:r>
        <w:t>л(</w:t>
      </w:r>
      <w:proofErr w:type="gramEnd"/>
      <w:r>
        <w:t>а)…</w:t>
      </w:r>
      <w:r>
        <w:rPr>
          <w:spacing w:val="-13"/>
        </w:rPr>
        <w:t xml:space="preserve"> </w:t>
      </w:r>
      <w:r>
        <w:t>потому</w:t>
      </w:r>
      <w:r>
        <w:rPr>
          <w:spacing w:val="-13"/>
        </w:rPr>
        <w:t xml:space="preserve"> </w:t>
      </w:r>
      <w:r>
        <w:t>что…?»</w:t>
      </w:r>
      <w:r>
        <w:rPr>
          <w:spacing w:val="-13"/>
        </w:rPr>
        <w:t xml:space="preserve"> </w:t>
      </w:r>
      <w:r>
        <w:t>Затем</w:t>
      </w:r>
      <w:r>
        <w:rPr>
          <w:spacing w:val="-11"/>
        </w:rPr>
        <w:t xml:space="preserve"> </w:t>
      </w:r>
      <w:r>
        <w:t>участники</w:t>
      </w:r>
      <w:r>
        <w:rPr>
          <w:spacing w:val="-11"/>
        </w:rPr>
        <w:t xml:space="preserve"> </w:t>
      </w:r>
      <w:r>
        <w:t>в</w:t>
      </w:r>
      <w:r>
        <w:rPr>
          <w:spacing w:val="-14"/>
        </w:rPr>
        <w:t xml:space="preserve"> </w:t>
      </w:r>
      <w:r>
        <w:t>паре</w:t>
      </w:r>
      <w:r>
        <w:rPr>
          <w:spacing w:val="-13"/>
        </w:rPr>
        <w:t xml:space="preserve"> </w:t>
      </w:r>
      <w:r>
        <w:t xml:space="preserve">меняются </w:t>
      </w:r>
      <w:r>
        <w:rPr>
          <w:spacing w:val="-2"/>
        </w:rPr>
        <w:t>ролями».</w:t>
      </w:r>
    </w:p>
    <w:p w:rsidR="008318FD" w:rsidRDefault="006464FF">
      <w:pPr>
        <w:pStyle w:val="a3"/>
        <w:spacing w:line="360" w:lineRule="auto"/>
        <w:ind w:right="289" w:firstLine="708"/>
      </w:pPr>
      <w:r>
        <w:t>После выполнения упражнения ведущий организует обсуждение. Возможные вопросы для обсуждения:</w:t>
      </w:r>
    </w:p>
    <w:p w:rsidR="008318FD" w:rsidRDefault="006464FF">
      <w:pPr>
        <w:pStyle w:val="a5"/>
        <w:numPr>
          <w:ilvl w:val="0"/>
          <w:numId w:val="27"/>
        </w:numPr>
        <w:tabs>
          <w:tab w:val="left" w:pos="1059"/>
        </w:tabs>
        <w:spacing w:line="321" w:lineRule="exact"/>
        <w:ind w:left="1059" w:hanging="210"/>
        <w:rPr>
          <w:sz w:val="28"/>
        </w:rPr>
      </w:pPr>
      <w:r>
        <w:rPr>
          <w:sz w:val="28"/>
        </w:rPr>
        <w:t>Что</w:t>
      </w:r>
      <w:r>
        <w:rPr>
          <w:spacing w:val="-7"/>
          <w:sz w:val="28"/>
        </w:rPr>
        <w:t xml:space="preserve"> </w:t>
      </w:r>
      <w:r>
        <w:rPr>
          <w:sz w:val="28"/>
        </w:rPr>
        <w:t>было</w:t>
      </w:r>
      <w:r>
        <w:rPr>
          <w:spacing w:val="-2"/>
          <w:sz w:val="28"/>
        </w:rPr>
        <w:t xml:space="preserve"> </w:t>
      </w:r>
      <w:r>
        <w:rPr>
          <w:sz w:val="28"/>
        </w:rPr>
        <w:t>труднее:</w:t>
      </w:r>
      <w:r>
        <w:rPr>
          <w:spacing w:val="-4"/>
          <w:sz w:val="28"/>
        </w:rPr>
        <w:t xml:space="preserve"> </w:t>
      </w:r>
      <w:r>
        <w:rPr>
          <w:sz w:val="28"/>
        </w:rPr>
        <w:t>говорить</w:t>
      </w:r>
      <w:r>
        <w:rPr>
          <w:spacing w:val="-8"/>
          <w:sz w:val="28"/>
        </w:rPr>
        <w:t xml:space="preserve"> </w:t>
      </w:r>
      <w:r>
        <w:rPr>
          <w:sz w:val="28"/>
        </w:rPr>
        <w:t>или</w:t>
      </w:r>
      <w:r>
        <w:rPr>
          <w:spacing w:val="-3"/>
          <w:sz w:val="28"/>
        </w:rPr>
        <w:t xml:space="preserve"> </w:t>
      </w:r>
      <w:r>
        <w:rPr>
          <w:spacing w:val="-2"/>
          <w:sz w:val="28"/>
        </w:rPr>
        <w:t>слушать?</w:t>
      </w:r>
    </w:p>
    <w:p w:rsidR="008318FD" w:rsidRDefault="006464FF">
      <w:pPr>
        <w:pStyle w:val="a5"/>
        <w:numPr>
          <w:ilvl w:val="0"/>
          <w:numId w:val="27"/>
        </w:numPr>
        <w:tabs>
          <w:tab w:val="left" w:pos="1059"/>
        </w:tabs>
        <w:spacing w:before="160"/>
        <w:ind w:left="1059" w:hanging="210"/>
        <w:rPr>
          <w:sz w:val="28"/>
        </w:rPr>
      </w:pPr>
      <w:r>
        <w:rPr>
          <w:sz w:val="28"/>
        </w:rPr>
        <w:t>Насколько</w:t>
      </w:r>
      <w:r>
        <w:rPr>
          <w:spacing w:val="-9"/>
          <w:sz w:val="28"/>
        </w:rPr>
        <w:t xml:space="preserve"> </w:t>
      </w:r>
      <w:r>
        <w:rPr>
          <w:sz w:val="28"/>
        </w:rPr>
        <w:t>точно</w:t>
      </w:r>
      <w:r>
        <w:rPr>
          <w:spacing w:val="-9"/>
          <w:sz w:val="28"/>
        </w:rPr>
        <w:t xml:space="preserve"> </w:t>
      </w:r>
      <w:r>
        <w:rPr>
          <w:sz w:val="28"/>
        </w:rPr>
        <w:t>«слушатель»</w:t>
      </w:r>
      <w:r>
        <w:rPr>
          <w:spacing w:val="-10"/>
          <w:sz w:val="28"/>
        </w:rPr>
        <w:t xml:space="preserve"> </w:t>
      </w:r>
      <w:r>
        <w:rPr>
          <w:sz w:val="28"/>
        </w:rPr>
        <w:t>понял</w:t>
      </w:r>
      <w:r>
        <w:rPr>
          <w:spacing w:val="-8"/>
          <w:sz w:val="28"/>
        </w:rPr>
        <w:t xml:space="preserve"> </w:t>
      </w:r>
      <w:r>
        <w:rPr>
          <w:sz w:val="28"/>
        </w:rPr>
        <w:t>чувства</w:t>
      </w:r>
      <w:r>
        <w:rPr>
          <w:spacing w:val="-6"/>
          <w:sz w:val="28"/>
        </w:rPr>
        <w:t xml:space="preserve"> </w:t>
      </w:r>
      <w:r>
        <w:rPr>
          <w:spacing w:val="-2"/>
          <w:sz w:val="28"/>
        </w:rPr>
        <w:t>«рассказчика»?</w:t>
      </w:r>
    </w:p>
    <w:p w:rsidR="008318FD" w:rsidRDefault="006464FF">
      <w:pPr>
        <w:pStyle w:val="a5"/>
        <w:numPr>
          <w:ilvl w:val="0"/>
          <w:numId w:val="27"/>
        </w:numPr>
        <w:tabs>
          <w:tab w:val="left" w:pos="1059"/>
        </w:tabs>
        <w:spacing w:before="164"/>
        <w:ind w:left="1059" w:hanging="210"/>
        <w:jc w:val="left"/>
        <w:rPr>
          <w:sz w:val="28"/>
        </w:rPr>
      </w:pPr>
      <w:r>
        <w:rPr>
          <w:sz w:val="28"/>
        </w:rPr>
        <w:t>Что</w:t>
      </w:r>
      <w:r>
        <w:rPr>
          <w:spacing w:val="-4"/>
          <w:sz w:val="28"/>
        </w:rPr>
        <w:t xml:space="preserve"> </w:t>
      </w:r>
      <w:r>
        <w:rPr>
          <w:sz w:val="28"/>
        </w:rPr>
        <w:t>мешало</w:t>
      </w:r>
      <w:r>
        <w:rPr>
          <w:spacing w:val="-7"/>
          <w:sz w:val="28"/>
        </w:rPr>
        <w:t xml:space="preserve"> </w:t>
      </w:r>
      <w:r>
        <w:rPr>
          <w:sz w:val="28"/>
        </w:rPr>
        <w:t>и</w:t>
      </w:r>
      <w:r>
        <w:rPr>
          <w:spacing w:val="-3"/>
          <w:sz w:val="28"/>
        </w:rPr>
        <w:t xml:space="preserve"> </w:t>
      </w:r>
      <w:r>
        <w:rPr>
          <w:sz w:val="28"/>
        </w:rPr>
        <w:t>что</w:t>
      </w:r>
      <w:r>
        <w:rPr>
          <w:spacing w:val="-3"/>
          <w:sz w:val="28"/>
        </w:rPr>
        <w:t xml:space="preserve"> </w:t>
      </w:r>
      <w:r>
        <w:rPr>
          <w:sz w:val="28"/>
        </w:rPr>
        <w:t>помогало</w:t>
      </w:r>
      <w:r>
        <w:rPr>
          <w:spacing w:val="-3"/>
          <w:sz w:val="28"/>
        </w:rPr>
        <w:t xml:space="preserve"> </w:t>
      </w:r>
      <w:r>
        <w:rPr>
          <w:sz w:val="28"/>
        </w:rPr>
        <w:t>чувствовать</w:t>
      </w:r>
      <w:r>
        <w:rPr>
          <w:spacing w:val="-5"/>
          <w:sz w:val="28"/>
        </w:rPr>
        <w:t xml:space="preserve"> </w:t>
      </w:r>
      <w:r>
        <w:rPr>
          <w:sz w:val="28"/>
        </w:rPr>
        <w:t>себя</w:t>
      </w:r>
      <w:r>
        <w:rPr>
          <w:spacing w:val="-2"/>
          <w:sz w:val="28"/>
        </w:rPr>
        <w:t xml:space="preserve"> понятым?</w:t>
      </w:r>
    </w:p>
    <w:p w:rsidR="008318FD" w:rsidRDefault="006464FF">
      <w:pPr>
        <w:spacing w:before="160" w:line="360" w:lineRule="auto"/>
        <w:ind w:left="849" w:right="5812"/>
        <w:rPr>
          <w:sz w:val="28"/>
        </w:rPr>
      </w:pPr>
      <w:r>
        <w:rPr>
          <w:i/>
          <w:sz w:val="28"/>
        </w:rPr>
        <w:t>Упражнение</w:t>
      </w:r>
      <w:r>
        <w:rPr>
          <w:i/>
          <w:spacing w:val="-14"/>
          <w:sz w:val="28"/>
        </w:rPr>
        <w:t xml:space="preserve"> </w:t>
      </w:r>
      <w:r>
        <w:rPr>
          <w:i/>
          <w:sz w:val="28"/>
        </w:rPr>
        <w:t>6</w:t>
      </w:r>
      <w:r>
        <w:rPr>
          <w:i/>
          <w:spacing w:val="-11"/>
          <w:sz w:val="28"/>
        </w:rPr>
        <w:t xml:space="preserve"> </w:t>
      </w:r>
      <w:r>
        <w:rPr>
          <w:i/>
          <w:sz w:val="28"/>
        </w:rPr>
        <w:t>«Ищу</w:t>
      </w:r>
      <w:r>
        <w:rPr>
          <w:i/>
          <w:spacing w:val="-12"/>
          <w:sz w:val="28"/>
        </w:rPr>
        <w:t xml:space="preserve"> </w:t>
      </w:r>
      <w:r>
        <w:rPr>
          <w:i/>
          <w:sz w:val="28"/>
        </w:rPr>
        <w:t>друга»</w:t>
      </w:r>
      <w:hyperlink w:anchor="_bookmark74" w:history="1">
        <w:r>
          <w:rPr>
            <w:i/>
            <w:sz w:val="28"/>
            <w:vertAlign w:val="superscript"/>
          </w:rPr>
          <w:t>75</w:t>
        </w:r>
      </w:hyperlink>
      <w:r>
        <w:rPr>
          <w:sz w:val="28"/>
        </w:rPr>
        <w:t xml:space="preserve"> </w:t>
      </w:r>
      <w:r>
        <w:rPr>
          <w:i/>
          <w:sz w:val="28"/>
        </w:rPr>
        <w:t>Время</w:t>
      </w:r>
      <w:r>
        <w:rPr>
          <w:sz w:val="28"/>
        </w:rPr>
        <w:t>: 30 минут.</w:t>
      </w:r>
    </w:p>
    <w:p w:rsidR="008318FD" w:rsidRDefault="006464FF">
      <w:pPr>
        <w:pStyle w:val="a3"/>
        <w:spacing w:before="1"/>
        <w:ind w:left="0"/>
        <w:jc w:val="left"/>
        <w:rPr>
          <w:sz w:val="19"/>
        </w:rPr>
      </w:pPr>
      <w:r>
        <w:rPr>
          <w:noProof/>
          <w:sz w:val="19"/>
          <w:lang w:eastAsia="ru-RU"/>
        </w:rPr>
        <mc:AlternateContent>
          <mc:Choice Requires="wps">
            <w:drawing>
              <wp:anchor distT="0" distB="0" distL="0" distR="0" simplePos="0" relativeHeight="487604224" behindDoc="1" locked="0" layoutInCell="1" allowOverlap="1">
                <wp:simplePos x="0" y="0"/>
                <wp:positionH relativeFrom="page">
                  <wp:posOffset>719634</wp:posOffset>
                </wp:positionH>
                <wp:positionV relativeFrom="paragraph">
                  <wp:posOffset>154908</wp:posOffset>
                </wp:positionV>
                <wp:extent cx="1829435" cy="7620"/>
                <wp:effectExtent l="0" t="0" r="0" b="0"/>
                <wp:wrapTopAndBottom/>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2.197512pt;width:144.020002pt;height:.6pt;mso-position-horizontal-relative:page;mso-position-vertical-relative:paragraph;z-index:-15712256;mso-wrap-distance-left:0;mso-wrap-distance-right:0" id="docshape297" filled="true" fillcolor="#000000" stroked="false">
                <v:fill type="solid"/>
                <w10:wrap type="topAndBottom"/>
              </v:rect>
            </w:pict>
          </mc:Fallback>
        </mc:AlternateContent>
      </w:r>
    </w:p>
    <w:p w:rsidR="008318FD" w:rsidRDefault="006464FF">
      <w:pPr>
        <w:spacing w:before="91"/>
        <w:ind w:left="141" w:right="279"/>
        <w:rPr>
          <w:sz w:val="20"/>
        </w:rPr>
      </w:pPr>
      <w:bookmarkStart w:id="74" w:name="_bookmark73"/>
      <w:bookmarkEnd w:id="74"/>
      <w:r>
        <w:rPr>
          <w:sz w:val="20"/>
          <w:vertAlign w:val="superscript"/>
        </w:rPr>
        <w:t>74</w:t>
      </w:r>
      <w:r>
        <w:rPr>
          <w:spacing w:val="-3"/>
          <w:sz w:val="20"/>
        </w:rPr>
        <w:t xml:space="preserve"> </w:t>
      </w:r>
      <w:proofErr w:type="spellStart"/>
      <w:r>
        <w:rPr>
          <w:sz w:val="20"/>
        </w:rPr>
        <w:t>Гиппенрейтер</w:t>
      </w:r>
      <w:proofErr w:type="spellEnd"/>
      <w:r>
        <w:rPr>
          <w:sz w:val="20"/>
        </w:rPr>
        <w:t>,</w:t>
      </w:r>
      <w:r>
        <w:rPr>
          <w:spacing w:val="-3"/>
          <w:sz w:val="20"/>
        </w:rPr>
        <w:t xml:space="preserve"> </w:t>
      </w:r>
      <w:r>
        <w:rPr>
          <w:sz w:val="20"/>
        </w:rPr>
        <w:t>Ю.Б.</w:t>
      </w:r>
      <w:r>
        <w:rPr>
          <w:spacing w:val="-3"/>
          <w:sz w:val="20"/>
        </w:rPr>
        <w:t xml:space="preserve"> </w:t>
      </w:r>
      <w:r>
        <w:rPr>
          <w:sz w:val="20"/>
        </w:rPr>
        <w:t>Чудеса</w:t>
      </w:r>
      <w:r>
        <w:rPr>
          <w:spacing w:val="-1"/>
          <w:sz w:val="20"/>
        </w:rPr>
        <w:t xml:space="preserve"> </w:t>
      </w:r>
      <w:r>
        <w:rPr>
          <w:sz w:val="20"/>
        </w:rPr>
        <w:t>активного</w:t>
      </w:r>
      <w:r>
        <w:rPr>
          <w:spacing w:val="-2"/>
          <w:sz w:val="20"/>
        </w:rPr>
        <w:t xml:space="preserve"> </w:t>
      </w:r>
      <w:r>
        <w:rPr>
          <w:sz w:val="20"/>
        </w:rPr>
        <w:t>слушания</w:t>
      </w:r>
      <w:r>
        <w:rPr>
          <w:spacing w:val="-4"/>
          <w:sz w:val="20"/>
        </w:rPr>
        <w:t xml:space="preserve"> </w:t>
      </w:r>
      <w:r>
        <w:rPr>
          <w:sz w:val="20"/>
        </w:rPr>
        <w:t>/</w:t>
      </w:r>
      <w:r>
        <w:rPr>
          <w:spacing w:val="-1"/>
          <w:sz w:val="20"/>
        </w:rPr>
        <w:t xml:space="preserve"> </w:t>
      </w:r>
      <w:r>
        <w:rPr>
          <w:sz w:val="20"/>
        </w:rPr>
        <w:t>Ю.Б.</w:t>
      </w:r>
      <w:r>
        <w:rPr>
          <w:spacing w:val="-3"/>
          <w:sz w:val="20"/>
        </w:rPr>
        <w:t xml:space="preserve"> </w:t>
      </w:r>
      <w:proofErr w:type="spellStart"/>
      <w:r>
        <w:rPr>
          <w:sz w:val="20"/>
        </w:rPr>
        <w:t>Гиппенрейтер</w:t>
      </w:r>
      <w:proofErr w:type="spellEnd"/>
      <w:r>
        <w:rPr>
          <w:sz w:val="20"/>
        </w:rPr>
        <w:t>. –</w:t>
      </w:r>
      <w:r>
        <w:rPr>
          <w:spacing w:val="-2"/>
          <w:sz w:val="20"/>
        </w:rPr>
        <w:t xml:space="preserve"> </w:t>
      </w:r>
      <w:r>
        <w:rPr>
          <w:sz w:val="20"/>
        </w:rPr>
        <w:t>Москва:</w:t>
      </w:r>
      <w:r>
        <w:rPr>
          <w:spacing w:val="-3"/>
          <w:sz w:val="20"/>
        </w:rPr>
        <w:t xml:space="preserve"> </w:t>
      </w:r>
      <w:r>
        <w:rPr>
          <w:sz w:val="20"/>
        </w:rPr>
        <w:t>«АСТ»,</w:t>
      </w:r>
      <w:r>
        <w:rPr>
          <w:spacing w:val="-3"/>
          <w:sz w:val="20"/>
        </w:rPr>
        <w:t xml:space="preserve"> </w:t>
      </w:r>
      <w:r>
        <w:rPr>
          <w:sz w:val="20"/>
        </w:rPr>
        <w:t>2014.</w:t>
      </w:r>
      <w:r>
        <w:rPr>
          <w:spacing w:val="-2"/>
          <w:sz w:val="20"/>
        </w:rPr>
        <w:t xml:space="preserve"> </w:t>
      </w:r>
      <w:r>
        <w:rPr>
          <w:sz w:val="20"/>
        </w:rPr>
        <w:t>–</w:t>
      </w:r>
      <w:r>
        <w:rPr>
          <w:spacing w:val="-2"/>
          <w:sz w:val="20"/>
        </w:rPr>
        <w:t xml:space="preserve"> </w:t>
      </w:r>
      <w:r>
        <w:rPr>
          <w:sz w:val="20"/>
        </w:rPr>
        <w:t>58</w:t>
      </w:r>
      <w:r>
        <w:rPr>
          <w:spacing w:val="-2"/>
          <w:sz w:val="20"/>
        </w:rPr>
        <w:t xml:space="preserve"> </w:t>
      </w:r>
      <w:r>
        <w:rPr>
          <w:sz w:val="20"/>
        </w:rPr>
        <w:t>с.</w:t>
      </w:r>
      <w:r>
        <w:rPr>
          <w:spacing w:val="-2"/>
          <w:sz w:val="20"/>
        </w:rPr>
        <w:t xml:space="preserve"> </w:t>
      </w:r>
      <w:r>
        <w:rPr>
          <w:sz w:val="20"/>
        </w:rPr>
        <w:t>–</w:t>
      </w:r>
      <w:r>
        <w:rPr>
          <w:spacing w:val="-2"/>
          <w:sz w:val="20"/>
        </w:rPr>
        <w:t xml:space="preserve"> </w:t>
      </w:r>
      <w:r>
        <w:rPr>
          <w:sz w:val="20"/>
        </w:rPr>
        <w:t>ISBN</w:t>
      </w:r>
      <w:r>
        <w:rPr>
          <w:spacing w:val="-3"/>
          <w:sz w:val="20"/>
        </w:rPr>
        <w:t xml:space="preserve"> </w:t>
      </w:r>
      <w:r>
        <w:rPr>
          <w:sz w:val="20"/>
        </w:rPr>
        <w:t xml:space="preserve">978-5-457- </w:t>
      </w:r>
      <w:r>
        <w:rPr>
          <w:spacing w:val="-2"/>
          <w:sz w:val="20"/>
        </w:rPr>
        <w:t>63966-9.</w:t>
      </w:r>
    </w:p>
    <w:p w:rsidR="008318FD" w:rsidRDefault="006464FF">
      <w:pPr>
        <w:spacing w:before="1"/>
        <w:ind w:left="141"/>
        <w:rPr>
          <w:sz w:val="20"/>
        </w:rPr>
      </w:pPr>
      <w:bookmarkStart w:id="75" w:name="_bookmark74"/>
      <w:bookmarkEnd w:id="75"/>
      <w:r>
        <w:rPr>
          <w:sz w:val="20"/>
          <w:vertAlign w:val="superscript"/>
        </w:rPr>
        <w:t>75</w:t>
      </w:r>
      <w:r>
        <w:rPr>
          <w:sz w:val="20"/>
        </w:rPr>
        <w:t xml:space="preserve"> Психолого-педагогическое взаимодействие участников образовательного процесса: учебник и практикум для среднего профессионального</w:t>
      </w:r>
      <w:r>
        <w:rPr>
          <w:spacing w:val="27"/>
          <w:sz w:val="20"/>
        </w:rPr>
        <w:t xml:space="preserve"> </w:t>
      </w:r>
      <w:r>
        <w:rPr>
          <w:sz w:val="20"/>
        </w:rPr>
        <w:t>образования</w:t>
      </w:r>
      <w:r>
        <w:rPr>
          <w:spacing w:val="27"/>
          <w:sz w:val="20"/>
        </w:rPr>
        <w:t xml:space="preserve"> </w:t>
      </w:r>
      <w:r>
        <w:rPr>
          <w:sz w:val="20"/>
        </w:rPr>
        <w:t>/</w:t>
      </w:r>
      <w:r>
        <w:rPr>
          <w:spacing w:val="27"/>
          <w:sz w:val="20"/>
        </w:rPr>
        <w:t xml:space="preserve"> </w:t>
      </w:r>
      <w:r>
        <w:rPr>
          <w:sz w:val="20"/>
        </w:rPr>
        <w:t>под</w:t>
      </w:r>
      <w:r>
        <w:rPr>
          <w:spacing w:val="26"/>
          <w:sz w:val="20"/>
        </w:rPr>
        <w:t xml:space="preserve"> </w:t>
      </w:r>
      <w:r>
        <w:rPr>
          <w:sz w:val="20"/>
        </w:rPr>
        <w:t>общей</w:t>
      </w:r>
      <w:r>
        <w:rPr>
          <w:spacing w:val="26"/>
          <w:sz w:val="20"/>
        </w:rPr>
        <w:t xml:space="preserve"> </w:t>
      </w:r>
      <w:r>
        <w:rPr>
          <w:sz w:val="20"/>
        </w:rPr>
        <w:t>редакцией</w:t>
      </w:r>
      <w:r>
        <w:rPr>
          <w:spacing w:val="26"/>
          <w:sz w:val="20"/>
        </w:rPr>
        <w:t xml:space="preserve"> </w:t>
      </w:r>
      <w:r>
        <w:rPr>
          <w:sz w:val="20"/>
        </w:rPr>
        <w:t>А.С.</w:t>
      </w:r>
      <w:r>
        <w:rPr>
          <w:spacing w:val="28"/>
          <w:sz w:val="20"/>
        </w:rPr>
        <w:t xml:space="preserve"> </w:t>
      </w:r>
      <w:r>
        <w:rPr>
          <w:sz w:val="20"/>
        </w:rPr>
        <w:t>Обухова.</w:t>
      </w:r>
      <w:r>
        <w:rPr>
          <w:spacing w:val="34"/>
          <w:sz w:val="20"/>
        </w:rPr>
        <w:t xml:space="preserve"> </w:t>
      </w:r>
      <w:r>
        <w:rPr>
          <w:sz w:val="20"/>
        </w:rPr>
        <w:t>–</w:t>
      </w:r>
      <w:r>
        <w:rPr>
          <w:spacing w:val="28"/>
          <w:sz w:val="20"/>
        </w:rPr>
        <w:t xml:space="preserve"> </w:t>
      </w:r>
      <w:r>
        <w:rPr>
          <w:sz w:val="20"/>
        </w:rPr>
        <w:t>Москва:</w:t>
      </w:r>
      <w:r>
        <w:rPr>
          <w:spacing w:val="28"/>
          <w:sz w:val="20"/>
        </w:rPr>
        <w:t xml:space="preserve"> </w:t>
      </w:r>
      <w:r>
        <w:rPr>
          <w:sz w:val="20"/>
        </w:rPr>
        <w:t>Издательство</w:t>
      </w:r>
      <w:r>
        <w:rPr>
          <w:spacing w:val="28"/>
          <w:sz w:val="20"/>
        </w:rPr>
        <w:t xml:space="preserve"> </w:t>
      </w:r>
      <w:proofErr w:type="spellStart"/>
      <w:r>
        <w:rPr>
          <w:sz w:val="20"/>
        </w:rPr>
        <w:t>Юрайт</w:t>
      </w:r>
      <w:proofErr w:type="spellEnd"/>
      <w:r>
        <w:rPr>
          <w:sz w:val="20"/>
        </w:rPr>
        <w:t>,</w:t>
      </w:r>
      <w:r>
        <w:rPr>
          <w:spacing w:val="27"/>
          <w:sz w:val="20"/>
        </w:rPr>
        <w:t xml:space="preserve"> </w:t>
      </w:r>
      <w:r>
        <w:rPr>
          <w:sz w:val="20"/>
        </w:rPr>
        <w:t>2025.</w:t>
      </w:r>
      <w:r>
        <w:rPr>
          <w:spacing w:val="31"/>
          <w:sz w:val="20"/>
        </w:rPr>
        <w:t xml:space="preserve"> </w:t>
      </w:r>
      <w:r>
        <w:rPr>
          <w:sz w:val="20"/>
        </w:rPr>
        <w:t>–</w:t>
      </w:r>
      <w:r>
        <w:rPr>
          <w:spacing w:val="28"/>
          <w:sz w:val="20"/>
        </w:rPr>
        <w:t xml:space="preserve"> </w:t>
      </w:r>
      <w:r>
        <w:rPr>
          <w:sz w:val="20"/>
        </w:rPr>
        <w:t>422</w:t>
      </w:r>
      <w:r>
        <w:rPr>
          <w:spacing w:val="28"/>
          <w:sz w:val="20"/>
        </w:rPr>
        <w:t xml:space="preserve"> </w:t>
      </w:r>
      <w:r>
        <w:rPr>
          <w:spacing w:val="-5"/>
          <w:sz w:val="20"/>
        </w:rPr>
        <w:t>с.</w:t>
      </w:r>
    </w:p>
    <w:p w:rsidR="008318FD" w:rsidRDefault="008318FD">
      <w:pPr>
        <w:rPr>
          <w:sz w:val="20"/>
        </w:rPr>
        <w:sectPr w:rsidR="008318FD">
          <w:headerReference w:type="default" r:id="rId332"/>
          <w:footerReference w:type="default" r:id="rId333"/>
          <w:pgSz w:w="12240" w:h="15840"/>
          <w:pgMar w:top="1040" w:right="283" w:bottom="1280" w:left="992" w:header="729" w:footer="1081" w:gutter="0"/>
          <w:cols w:space="720"/>
        </w:sectPr>
      </w:pPr>
    </w:p>
    <w:p w:rsidR="008318FD" w:rsidRDefault="006464FF">
      <w:pPr>
        <w:spacing w:before="89"/>
        <w:ind w:left="849"/>
        <w:jc w:val="both"/>
        <w:rPr>
          <w:sz w:val="28"/>
        </w:rPr>
      </w:pPr>
      <w:r>
        <w:rPr>
          <w:i/>
          <w:sz w:val="28"/>
        </w:rPr>
        <w:lastRenderedPageBreak/>
        <w:t>Цель</w:t>
      </w:r>
      <w:r>
        <w:rPr>
          <w:i/>
          <w:spacing w:val="-8"/>
          <w:sz w:val="28"/>
        </w:rPr>
        <w:t xml:space="preserve"> </w:t>
      </w:r>
      <w:r>
        <w:rPr>
          <w:i/>
          <w:sz w:val="28"/>
        </w:rPr>
        <w:t>упражнения</w:t>
      </w:r>
      <w:r>
        <w:rPr>
          <w:sz w:val="28"/>
        </w:rPr>
        <w:t>:</w:t>
      </w:r>
      <w:r>
        <w:rPr>
          <w:spacing w:val="-5"/>
          <w:sz w:val="28"/>
        </w:rPr>
        <w:t xml:space="preserve"> </w:t>
      </w:r>
      <w:r>
        <w:rPr>
          <w:sz w:val="28"/>
        </w:rPr>
        <w:t>развитие</w:t>
      </w:r>
      <w:r>
        <w:rPr>
          <w:spacing w:val="-9"/>
          <w:sz w:val="28"/>
        </w:rPr>
        <w:t xml:space="preserve"> </w:t>
      </w:r>
      <w:r>
        <w:rPr>
          <w:sz w:val="28"/>
        </w:rPr>
        <w:t>представлений</w:t>
      </w:r>
      <w:r>
        <w:rPr>
          <w:spacing w:val="-6"/>
          <w:sz w:val="28"/>
        </w:rPr>
        <w:t xml:space="preserve"> </w:t>
      </w:r>
      <w:r>
        <w:rPr>
          <w:sz w:val="28"/>
        </w:rPr>
        <w:t>о</w:t>
      </w:r>
      <w:r>
        <w:rPr>
          <w:spacing w:val="-9"/>
          <w:sz w:val="28"/>
        </w:rPr>
        <w:t xml:space="preserve"> </w:t>
      </w:r>
      <w:r>
        <w:rPr>
          <w:sz w:val="28"/>
        </w:rPr>
        <w:t>ценности</w:t>
      </w:r>
      <w:r>
        <w:rPr>
          <w:spacing w:val="-9"/>
          <w:sz w:val="28"/>
        </w:rPr>
        <w:t xml:space="preserve"> </w:t>
      </w:r>
      <w:r>
        <w:rPr>
          <w:spacing w:val="-2"/>
          <w:sz w:val="28"/>
        </w:rPr>
        <w:t>дружбы</w:t>
      </w:r>
    </w:p>
    <w:p w:rsidR="008318FD" w:rsidRDefault="006464FF">
      <w:pPr>
        <w:spacing w:before="164" w:line="360" w:lineRule="auto"/>
        <w:ind w:left="141" w:right="287" w:firstLine="708"/>
        <w:jc w:val="both"/>
        <w:rPr>
          <w:sz w:val="28"/>
        </w:rPr>
      </w:pPr>
      <w:r>
        <w:rPr>
          <w:i/>
          <w:sz w:val="28"/>
        </w:rPr>
        <w:t xml:space="preserve">Необходимые материалы: </w:t>
      </w:r>
      <w:r>
        <w:rPr>
          <w:sz w:val="28"/>
        </w:rPr>
        <w:t xml:space="preserve">листы бумаги, ручки, карандаши (по числу </w:t>
      </w:r>
      <w:r>
        <w:rPr>
          <w:spacing w:val="-2"/>
          <w:sz w:val="28"/>
        </w:rPr>
        <w:t>участников).</w:t>
      </w:r>
    </w:p>
    <w:p w:rsidR="008318FD" w:rsidRDefault="006464FF">
      <w:pPr>
        <w:pStyle w:val="a3"/>
        <w:spacing w:line="360" w:lineRule="auto"/>
        <w:ind w:right="284" w:firstLine="708"/>
      </w:pPr>
      <w:r>
        <w:rPr>
          <w:i/>
        </w:rPr>
        <w:t>Ведущий</w:t>
      </w:r>
      <w:r>
        <w:t>: «Представьте, что меня назначили редактором особенной газеты бесплатных объявлений. Она называется «Ищу друга». Каждый из участников группы может поместить туда объявление о поиске друга. В этом объявлении нет ограничений на</w:t>
      </w:r>
      <w:r>
        <w:rPr>
          <w:spacing w:val="80"/>
        </w:rPr>
        <w:t xml:space="preserve"> </w:t>
      </w:r>
      <w:r>
        <w:t>количество</w:t>
      </w:r>
      <w:r>
        <w:rPr>
          <w:spacing w:val="80"/>
        </w:rPr>
        <w:t xml:space="preserve"> </w:t>
      </w:r>
      <w:r>
        <w:t>слов</w:t>
      </w:r>
      <w:r>
        <w:rPr>
          <w:spacing w:val="80"/>
        </w:rPr>
        <w:t xml:space="preserve"> </w:t>
      </w:r>
      <w:r>
        <w:t>или</w:t>
      </w:r>
      <w:r>
        <w:rPr>
          <w:spacing w:val="80"/>
        </w:rPr>
        <w:t xml:space="preserve"> </w:t>
      </w:r>
      <w:r>
        <w:t>размер</w:t>
      </w:r>
      <w:r>
        <w:rPr>
          <w:spacing w:val="80"/>
        </w:rPr>
        <w:t xml:space="preserve"> </w:t>
      </w:r>
      <w:r>
        <w:t>бу</w:t>
      </w:r>
      <w:r>
        <w:t>кв.</w:t>
      </w:r>
      <w:r>
        <w:rPr>
          <w:spacing w:val="80"/>
        </w:rPr>
        <w:t xml:space="preserve"> </w:t>
      </w:r>
      <w:r>
        <w:t>Принимается</w:t>
      </w:r>
      <w:r>
        <w:rPr>
          <w:spacing w:val="80"/>
        </w:rPr>
        <w:t xml:space="preserve"> </w:t>
      </w:r>
      <w:r>
        <w:t>любая</w:t>
      </w:r>
      <w:r>
        <w:rPr>
          <w:spacing w:val="80"/>
        </w:rPr>
        <w:t xml:space="preserve"> </w:t>
      </w:r>
      <w:r>
        <w:t>форма.</w:t>
      </w:r>
      <w:r>
        <w:rPr>
          <w:spacing w:val="80"/>
        </w:rPr>
        <w:t xml:space="preserve"> </w:t>
      </w:r>
      <w:r>
        <w:t>В</w:t>
      </w:r>
      <w:r>
        <w:rPr>
          <w:spacing w:val="80"/>
        </w:rPr>
        <w:t xml:space="preserve"> </w:t>
      </w:r>
      <w:r>
        <w:t>объявлении вы излагаете список требований к кандидату в друзья, весь набор качеств, которыми</w:t>
      </w:r>
      <w:r>
        <w:rPr>
          <w:spacing w:val="80"/>
        </w:rPr>
        <w:t xml:space="preserve"> </w:t>
      </w:r>
      <w:r>
        <w:t>он</w:t>
      </w:r>
      <w:r>
        <w:rPr>
          <w:spacing w:val="-13"/>
        </w:rPr>
        <w:t xml:space="preserve"> </w:t>
      </w:r>
      <w:r>
        <w:t>должен</w:t>
      </w:r>
      <w:r>
        <w:rPr>
          <w:spacing w:val="-13"/>
        </w:rPr>
        <w:t xml:space="preserve"> </w:t>
      </w:r>
      <w:r>
        <w:t>обладать,</w:t>
      </w:r>
      <w:r>
        <w:rPr>
          <w:spacing w:val="-14"/>
        </w:rPr>
        <w:t xml:space="preserve"> </w:t>
      </w:r>
      <w:r>
        <w:t>а</w:t>
      </w:r>
      <w:r>
        <w:rPr>
          <w:spacing w:val="-11"/>
        </w:rPr>
        <w:t xml:space="preserve"> </w:t>
      </w:r>
      <w:r>
        <w:t>можете</w:t>
      </w:r>
      <w:r>
        <w:rPr>
          <w:spacing w:val="-11"/>
        </w:rPr>
        <w:t xml:space="preserve"> </w:t>
      </w:r>
      <w:r>
        <w:t>нарисовать</w:t>
      </w:r>
      <w:r>
        <w:rPr>
          <w:spacing w:val="-12"/>
        </w:rPr>
        <w:t xml:space="preserve"> </w:t>
      </w:r>
      <w:r>
        <w:t>его</w:t>
      </w:r>
      <w:r>
        <w:rPr>
          <w:spacing w:val="-12"/>
        </w:rPr>
        <w:t xml:space="preserve"> </w:t>
      </w:r>
      <w:r>
        <w:t>портрет.</w:t>
      </w:r>
      <w:r>
        <w:rPr>
          <w:spacing w:val="-14"/>
        </w:rPr>
        <w:t xml:space="preserve"> </w:t>
      </w:r>
      <w:r>
        <w:t>Можете</w:t>
      </w:r>
      <w:r>
        <w:rPr>
          <w:spacing w:val="-11"/>
        </w:rPr>
        <w:t xml:space="preserve"> </w:t>
      </w:r>
      <w:r>
        <w:t>рассказать</w:t>
      </w:r>
      <w:r>
        <w:rPr>
          <w:spacing w:val="-12"/>
        </w:rPr>
        <w:t xml:space="preserve"> </w:t>
      </w:r>
      <w:r>
        <w:t>о</w:t>
      </w:r>
      <w:r>
        <w:rPr>
          <w:spacing w:val="-12"/>
        </w:rPr>
        <w:t xml:space="preserve"> </w:t>
      </w:r>
      <w:r>
        <w:t>себе.</w:t>
      </w:r>
      <w:r>
        <w:rPr>
          <w:spacing w:val="-14"/>
        </w:rPr>
        <w:t xml:space="preserve"> </w:t>
      </w:r>
      <w:r>
        <w:t>Одним словом, делайте объявление таким, каким пожелаете. Но следует только позаботиться</w:t>
      </w:r>
      <w:r>
        <w:rPr>
          <w:spacing w:val="80"/>
        </w:rPr>
        <w:t xml:space="preserve"> </w:t>
      </w:r>
      <w:r>
        <w:t>о том, чтобы именно ваше объявление привлекло внимание среди других.</w:t>
      </w:r>
    </w:p>
    <w:p w:rsidR="008318FD" w:rsidRDefault="006464FF">
      <w:pPr>
        <w:pStyle w:val="a3"/>
        <w:ind w:left="849"/>
      </w:pPr>
      <w:r>
        <w:t>Возьмите</w:t>
      </w:r>
      <w:r>
        <w:rPr>
          <w:spacing w:val="13"/>
        </w:rPr>
        <w:t xml:space="preserve"> </w:t>
      </w:r>
      <w:r>
        <w:t>листы</w:t>
      </w:r>
      <w:r>
        <w:rPr>
          <w:spacing w:val="15"/>
        </w:rPr>
        <w:t xml:space="preserve"> </w:t>
      </w:r>
      <w:r>
        <w:t>бумаги,</w:t>
      </w:r>
      <w:r>
        <w:rPr>
          <w:spacing w:val="13"/>
        </w:rPr>
        <w:t xml:space="preserve"> </w:t>
      </w:r>
      <w:r>
        <w:t>ручки,</w:t>
      </w:r>
      <w:r>
        <w:rPr>
          <w:spacing w:val="13"/>
        </w:rPr>
        <w:t xml:space="preserve"> </w:t>
      </w:r>
      <w:r>
        <w:t>карандаши</w:t>
      </w:r>
      <w:r>
        <w:rPr>
          <w:spacing w:val="15"/>
        </w:rPr>
        <w:t xml:space="preserve"> </w:t>
      </w:r>
      <w:r>
        <w:t>и</w:t>
      </w:r>
      <w:r>
        <w:rPr>
          <w:spacing w:val="14"/>
        </w:rPr>
        <w:t xml:space="preserve"> </w:t>
      </w:r>
      <w:r>
        <w:t>приступайте</w:t>
      </w:r>
      <w:r>
        <w:rPr>
          <w:spacing w:val="11"/>
        </w:rPr>
        <w:t xml:space="preserve"> </w:t>
      </w:r>
      <w:r>
        <w:t>к</w:t>
      </w:r>
      <w:r>
        <w:rPr>
          <w:spacing w:val="14"/>
        </w:rPr>
        <w:t xml:space="preserve"> </w:t>
      </w:r>
      <w:r>
        <w:t>своему</w:t>
      </w:r>
      <w:r>
        <w:rPr>
          <w:spacing w:val="14"/>
        </w:rPr>
        <w:t xml:space="preserve"> </w:t>
      </w:r>
      <w:r>
        <w:rPr>
          <w:spacing w:val="-2"/>
        </w:rPr>
        <w:t>объявлению.</w:t>
      </w:r>
    </w:p>
    <w:p w:rsidR="008318FD" w:rsidRDefault="006464FF">
      <w:pPr>
        <w:pStyle w:val="a3"/>
        <w:spacing w:before="160"/>
      </w:pPr>
      <w:r>
        <w:t>Время</w:t>
      </w:r>
      <w:r>
        <w:rPr>
          <w:spacing w:val="-7"/>
        </w:rPr>
        <w:t xml:space="preserve"> </w:t>
      </w:r>
      <w:r>
        <w:t>на</w:t>
      </w:r>
      <w:r>
        <w:rPr>
          <w:spacing w:val="-8"/>
        </w:rPr>
        <w:t xml:space="preserve"> </w:t>
      </w:r>
      <w:r>
        <w:t>подготовку</w:t>
      </w:r>
      <w:r>
        <w:rPr>
          <w:spacing w:val="-2"/>
        </w:rPr>
        <w:t xml:space="preserve"> </w:t>
      </w:r>
      <w:r>
        <w:t>–</w:t>
      </w:r>
      <w:r>
        <w:rPr>
          <w:spacing w:val="-7"/>
        </w:rPr>
        <w:t xml:space="preserve"> </w:t>
      </w:r>
      <w:r>
        <w:t>10</w:t>
      </w:r>
      <w:r>
        <w:t>-15</w:t>
      </w:r>
      <w:r>
        <w:rPr>
          <w:spacing w:val="-4"/>
        </w:rPr>
        <w:t xml:space="preserve"> </w:t>
      </w:r>
      <w:r>
        <w:t>минут.</w:t>
      </w:r>
      <w:r>
        <w:rPr>
          <w:spacing w:val="-5"/>
        </w:rPr>
        <w:t xml:space="preserve"> </w:t>
      </w:r>
      <w:r>
        <w:t>Объявления</w:t>
      </w:r>
      <w:r>
        <w:rPr>
          <w:spacing w:val="-8"/>
        </w:rPr>
        <w:t xml:space="preserve"> </w:t>
      </w:r>
      <w:r>
        <w:t>подписывать</w:t>
      </w:r>
      <w:r>
        <w:rPr>
          <w:spacing w:val="-6"/>
        </w:rPr>
        <w:t xml:space="preserve"> </w:t>
      </w:r>
      <w:r>
        <w:t>не</w:t>
      </w:r>
      <w:r>
        <w:rPr>
          <w:spacing w:val="-4"/>
        </w:rPr>
        <w:t xml:space="preserve"> </w:t>
      </w:r>
      <w:r>
        <w:rPr>
          <w:spacing w:val="-2"/>
        </w:rPr>
        <w:t>нужно».</w:t>
      </w:r>
    </w:p>
    <w:p w:rsidR="008318FD" w:rsidRDefault="006464FF">
      <w:pPr>
        <w:pStyle w:val="a3"/>
        <w:spacing w:before="163" w:line="360" w:lineRule="auto"/>
        <w:ind w:right="290" w:firstLine="708"/>
      </w:pPr>
      <w:r>
        <w:t>По истечению установленного времени ведущий объявляет: «Время истекло. Выложим наши объявления на стол. Теперь каждый может прочитать их и для себя внутренне определить, на какие объявления он хотел бы откликнут</w:t>
      </w:r>
      <w:r>
        <w:t>ься».</w:t>
      </w:r>
    </w:p>
    <w:p w:rsidR="008318FD" w:rsidRDefault="006464FF">
      <w:pPr>
        <w:pStyle w:val="a3"/>
        <w:spacing w:line="321" w:lineRule="exact"/>
        <w:ind w:left="849"/>
      </w:pPr>
      <w:r>
        <w:t>Участники</w:t>
      </w:r>
      <w:r>
        <w:rPr>
          <w:spacing w:val="-5"/>
        </w:rPr>
        <w:t xml:space="preserve"> </w:t>
      </w:r>
      <w:r>
        <w:t>в</w:t>
      </w:r>
      <w:r>
        <w:rPr>
          <w:spacing w:val="-5"/>
        </w:rPr>
        <w:t xml:space="preserve"> </w:t>
      </w:r>
      <w:r>
        <w:t>течение</w:t>
      </w:r>
      <w:r>
        <w:rPr>
          <w:spacing w:val="-4"/>
        </w:rPr>
        <w:t xml:space="preserve"> </w:t>
      </w:r>
      <w:r>
        <w:t>3</w:t>
      </w:r>
      <w:r>
        <w:rPr>
          <w:spacing w:val="-4"/>
        </w:rPr>
        <w:t xml:space="preserve"> </w:t>
      </w:r>
      <w:r>
        <w:t>минут</w:t>
      </w:r>
      <w:r>
        <w:rPr>
          <w:spacing w:val="-5"/>
        </w:rPr>
        <w:t xml:space="preserve"> </w:t>
      </w:r>
      <w:r>
        <w:t>знакомятся</w:t>
      </w:r>
      <w:r>
        <w:rPr>
          <w:spacing w:val="-4"/>
        </w:rPr>
        <w:t xml:space="preserve"> </w:t>
      </w:r>
      <w:r>
        <w:t>с</w:t>
      </w:r>
      <w:r>
        <w:rPr>
          <w:spacing w:val="-3"/>
        </w:rPr>
        <w:t xml:space="preserve"> </w:t>
      </w:r>
      <w:r>
        <w:rPr>
          <w:spacing w:val="-2"/>
        </w:rPr>
        <w:t>объявлениями.</w:t>
      </w:r>
    </w:p>
    <w:p w:rsidR="008318FD" w:rsidRDefault="006464FF">
      <w:pPr>
        <w:pStyle w:val="a3"/>
        <w:spacing w:before="160" w:line="360" w:lineRule="auto"/>
        <w:ind w:right="287" w:firstLine="708"/>
      </w:pPr>
      <w:r>
        <w:t>После прочтения объявлений ведущий предлагает участникам по желанию указать,</w:t>
      </w:r>
      <w:r>
        <w:rPr>
          <w:spacing w:val="-14"/>
        </w:rPr>
        <w:t xml:space="preserve"> </w:t>
      </w:r>
      <w:r>
        <w:t>на</w:t>
      </w:r>
      <w:r>
        <w:rPr>
          <w:spacing w:val="-11"/>
        </w:rPr>
        <w:t xml:space="preserve"> </w:t>
      </w:r>
      <w:r>
        <w:t>какое</w:t>
      </w:r>
      <w:r>
        <w:rPr>
          <w:spacing w:val="-11"/>
        </w:rPr>
        <w:t xml:space="preserve"> </w:t>
      </w:r>
      <w:r>
        <w:t>объявление</w:t>
      </w:r>
      <w:r>
        <w:rPr>
          <w:spacing w:val="-13"/>
        </w:rPr>
        <w:t xml:space="preserve"> </w:t>
      </w:r>
      <w:r>
        <w:t>они</w:t>
      </w:r>
      <w:r>
        <w:rPr>
          <w:spacing w:val="-13"/>
        </w:rPr>
        <w:t xml:space="preserve"> </w:t>
      </w:r>
      <w:r>
        <w:t>бы</w:t>
      </w:r>
      <w:r>
        <w:rPr>
          <w:spacing w:val="-13"/>
        </w:rPr>
        <w:t xml:space="preserve"> </w:t>
      </w:r>
      <w:r>
        <w:t>откликнулись</w:t>
      </w:r>
      <w:r>
        <w:rPr>
          <w:spacing w:val="-14"/>
        </w:rPr>
        <w:t xml:space="preserve"> </w:t>
      </w:r>
      <w:r>
        <w:t>и</w:t>
      </w:r>
      <w:r>
        <w:rPr>
          <w:spacing w:val="-11"/>
        </w:rPr>
        <w:t xml:space="preserve"> </w:t>
      </w:r>
      <w:r>
        <w:t>почему,</w:t>
      </w:r>
      <w:r>
        <w:rPr>
          <w:spacing w:val="-12"/>
        </w:rPr>
        <w:t xml:space="preserve"> </w:t>
      </w:r>
      <w:r>
        <w:t>также</w:t>
      </w:r>
      <w:r>
        <w:rPr>
          <w:spacing w:val="-11"/>
        </w:rPr>
        <w:t xml:space="preserve"> </w:t>
      </w:r>
      <w:r>
        <w:t>ведущий</w:t>
      </w:r>
      <w:r>
        <w:rPr>
          <w:spacing w:val="-13"/>
        </w:rPr>
        <w:t xml:space="preserve"> </w:t>
      </w:r>
      <w:r>
        <w:t>организует обсуждение,</w:t>
      </w:r>
      <w:r>
        <w:rPr>
          <w:spacing w:val="80"/>
          <w:w w:val="150"/>
        </w:rPr>
        <w:t xml:space="preserve">  </w:t>
      </w:r>
      <w:r>
        <w:t>чем</w:t>
      </w:r>
      <w:r>
        <w:rPr>
          <w:spacing w:val="80"/>
          <w:w w:val="150"/>
        </w:rPr>
        <w:t xml:space="preserve">  </w:t>
      </w:r>
      <w:r>
        <w:t>характеризуются</w:t>
      </w:r>
      <w:r>
        <w:rPr>
          <w:spacing w:val="80"/>
          <w:w w:val="150"/>
        </w:rPr>
        <w:t xml:space="preserve">  </w:t>
      </w:r>
      <w:r>
        <w:t>объявления,</w:t>
      </w:r>
      <w:r>
        <w:rPr>
          <w:spacing w:val="80"/>
          <w:w w:val="150"/>
        </w:rPr>
        <w:t xml:space="preserve">  </w:t>
      </w:r>
      <w:r>
        <w:t>на</w:t>
      </w:r>
      <w:r>
        <w:rPr>
          <w:spacing w:val="80"/>
          <w:w w:val="150"/>
        </w:rPr>
        <w:t xml:space="preserve">  </w:t>
      </w:r>
      <w:r>
        <w:t>которые</w:t>
      </w:r>
      <w:r>
        <w:rPr>
          <w:spacing w:val="80"/>
          <w:w w:val="150"/>
        </w:rPr>
        <w:t xml:space="preserve">  </w:t>
      </w:r>
      <w:r>
        <w:t>откликались и не откликались чаще всего участники?</w:t>
      </w:r>
    </w:p>
    <w:p w:rsidR="008318FD" w:rsidRDefault="006464FF">
      <w:pPr>
        <w:pStyle w:val="a3"/>
        <w:ind w:left="849"/>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27"/>
        </w:numPr>
        <w:tabs>
          <w:tab w:val="left" w:pos="1059"/>
        </w:tabs>
        <w:spacing w:before="164"/>
        <w:ind w:left="1059" w:hanging="210"/>
        <w:rPr>
          <w:sz w:val="28"/>
        </w:rPr>
      </w:pPr>
      <w:r>
        <w:rPr>
          <w:sz w:val="28"/>
        </w:rPr>
        <w:t>Что</w:t>
      </w:r>
      <w:r>
        <w:rPr>
          <w:spacing w:val="-9"/>
          <w:sz w:val="28"/>
        </w:rPr>
        <w:t xml:space="preserve"> </w:t>
      </w:r>
      <w:r>
        <w:rPr>
          <w:sz w:val="28"/>
        </w:rPr>
        <w:t>помешало</w:t>
      </w:r>
      <w:r>
        <w:rPr>
          <w:spacing w:val="-3"/>
          <w:sz w:val="28"/>
        </w:rPr>
        <w:t xml:space="preserve"> </w:t>
      </w:r>
      <w:r>
        <w:rPr>
          <w:sz w:val="28"/>
        </w:rPr>
        <w:t>вам</w:t>
      </w:r>
      <w:r>
        <w:rPr>
          <w:spacing w:val="-7"/>
          <w:sz w:val="28"/>
        </w:rPr>
        <w:t xml:space="preserve"> </w:t>
      </w:r>
      <w:r>
        <w:rPr>
          <w:sz w:val="28"/>
        </w:rPr>
        <w:t>откликнуться</w:t>
      </w:r>
      <w:r>
        <w:rPr>
          <w:spacing w:val="-4"/>
          <w:sz w:val="28"/>
        </w:rPr>
        <w:t xml:space="preserve"> </w:t>
      </w:r>
      <w:r>
        <w:rPr>
          <w:sz w:val="28"/>
        </w:rPr>
        <w:t>на</w:t>
      </w:r>
      <w:r>
        <w:rPr>
          <w:spacing w:val="-4"/>
          <w:sz w:val="28"/>
        </w:rPr>
        <w:t xml:space="preserve"> </w:t>
      </w:r>
      <w:r>
        <w:rPr>
          <w:sz w:val="28"/>
        </w:rPr>
        <w:t>другие</w:t>
      </w:r>
      <w:r>
        <w:rPr>
          <w:spacing w:val="-4"/>
          <w:sz w:val="28"/>
        </w:rPr>
        <w:t xml:space="preserve"> </w:t>
      </w:r>
      <w:r>
        <w:rPr>
          <w:spacing w:val="-2"/>
          <w:sz w:val="28"/>
        </w:rPr>
        <w:t>объявления?</w:t>
      </w:r>
    </w:p>
    <w:p w:rsidR="008318FD" w:rsidRDefault="006464FF">
      <w:pPr>
        <w:pStyle w:val="a5"/>
        <w:numPr>
          <w:ilvl w:val="0"/>
          <w:numId w:val="27"/>
        </w:numPr>
        <w:tabs>
          <w:tab w:val="left" w:pos="1134"/>
        </w:tabs>
        <w:spacing w:before="160" w:line="360" w:lineRule="auto"/>
        <w:ind w:left="141" w:right="289" w:firstLine="708"/>
        <w:rPr>
          <w:sz w:val="28"/>
        </w:rPr>
      </w:pPr>
      <w:r>
        <w:rPr>
          <w:sz w:val="28"/>
        </w:rPr>
        <w:t>Почему никто не выбрал объявление, в котором … (перечислено большое количество требований, предъявляемы</w:t>
      </w:r>
      <w:r>
        <w:rPr>
          <w:sz w:val="28"/>
        </w:rPr>
        <w:t>х к будущему другу; требования указаны расплывчато; требования предъявляются только к внешности и иное)?</w:t>
      </w:r>
    </w:p>
    <w:p w:rsidR="008318FD" w:rsidRDefault="006464FF">
      <w:pPr>
        <w:pStyle w:val="a3"/>
        <w:spacing w:before="1"/>
        <w:ind w:left="849"/>
      </w:pPr>
      <w:r>
        <w:t>Ведущий</w:t>
      </w:r>
      <w:r>
        <w:rPr>
          <w:spacing w:val="-6"/>
        </w:rPr>
        <w:t xml:space="preserve"> </w:t>
      </w:r>
      <w:r>
        <w:t>направляет</w:t>
      </w:r>
      <w:r>
        <w:rPr>
          <w:spacing w:val="-6"/>
        </w:rPr>
        <w:t xml:space="preserve"> </w:t>
      </w:r>
      <w:r>
        <w:t>ход</w:t>
      </w:r>
      <w:r>
        <w:rPr>
          <w:spacing w:val="-4"/>
        </w:rPr>
        <w:t xml:space="preserve"> </w:t>
      </w:r>
      <w:r>
        <w:rPr>
          <w:spacing w:val="-2"/>
        </w:rPr>
        <w:t>обсуждения.</w:t>
      </w:r>
    </w:p>
    <w:p w:rsidR="008318FD" w:rsidRDefault="006464FF">
      <w:pPr>
        <w:pStyle w:val="a3"/>
        <w:spacing w:before="160"/>
        <w:ind w:left="849"/>
      </w:pPr>
      <w:r>
        <w:rPr>
          <w:i/>
        </w:rPr>
        <w:t>Ведущий</w:t>
      </w:r>
      <w:r>
        <w:t>:</w:t>
      </w:r>
      <w:r>
        <w:rPr>
          <w:spacing w:val="26"/>
        </w:rPr>
        <w:t xml:space="preserve">  </w:t>
      </w:r>
      <w:r>
        <w:t>«Естественно,</w:t>
      </w:r>
      <w:r>
        <w:rPr>
          <w:spacing w:val="26"/>
        </w:rPr>
        <w:t xml:space="preserve">  </w:t>
      </w:r>
      <w:r>
        <w:t>нелегко</w:t>
      </w:r>
      <w:r>
        <w:rPr>
          <w:spacing w:val="26"/>
        </w:rPr>
        <w:t xml:space="preserve">  </w:t>
      </w:r>
      <w:r>
        <w:t>соответствовать</w:t>
      </w:r>
      <w:r>
        <w:rPr>
          <w:spacing w:val="25"/>
        </w:rPr>
        <w:t xml:space="preserve">  </w:t>
      </w:r>
      <w:r>
        <w:t>высокому</w:t>
      </w:r>
      <w:r>
        <w:rPr>
          <w:spacing w:val="27"/>
        </w:rPr>
        <w:t xml:space="preserve">  </w:t>
      </w:r>
      <w:r>
        <w:t>запросу.</w:t>
      </w:r>
      <w:r>
        <w:rPr>
          <w:spacing w:val="26"/>
        </w:rPr>
        <w:t xml:space="preserve">  </w:t>
      </w:r>
      <w:r>
        <w:rPr>
          <w:spacing w:val="-2"/>
        </w:rPr>
        <w:t>Самое</w:t>
      </w:r>
    </w:p>
    <w:p w:rsidR="008318FD" w:rsidRDefault="008318FD">
      <w:pPr>
        <w:pStyle w:val="a3"/>
        <w:sectPr w:rsidR="008318FD">
          <w:headerReference w:type="default" r:id="rId334"/>
          <w:footerReference w:type="default" r:id="rId335"/>
          <w:pgSz w:w="12240" w:h="15840"/>
          <w:pgMar w:top="1040" w:right="283" w:bottom="280" w:left="992" w:header="729" w:footer="0" w:gutter="0"/>
          <w:cols w:space="720"/>
        </w:sectPr>
      </w:pPr>
    </w:p>
    <w:p w:rsidR="008318FD" w:rsidRDefault="006464FF">
      <w:pPr>
        <w:pStyle w:val="a3"/>
        <w:spacing w:before="89" w:line="360" w:lineRule="auto"/>
        <w:ind w:right="281"/>
      </w:pPr>
      <w:r>
        <w:lastRenderedPageBreak/>
        <w:t>главное:</w:t>
      </w:r>
      <w:r>
        <w:rPr>
          <w:spacing w:val="29"/>
        </w:rPr>
        <w:t xml:space="preserve"> </w:t>
      </w:r>
      <w:r>
        <w:t>в</w:t>
      </w:r>
      <w:r>
        <w:rPr>
          <w:spacing w:val="27"/>
        </w:rPr>
        <w:t xml:space="preserve"> </w:t>
      </w:r>
      <w:r>
        <w:t>таких</w:t>
      </w:r>
      <w:r>
        <w:rPr>
          <w:spacing w:val="26"/>
        </w:rPr>
        <w:t xml:space="preserve"> </w:t>
      </w:r>
      <w:r>
        <w:t>объявлениях</w:t>
      </w:r>
      <w:r>
        <w:rPr>
          <w:spacing w:val="26"/>
        </w:rPr>
        <w:t xml:space="preserve"> </w:t>
      </w:r>
      <w:r>
        <w:t>чаще</w:t>
      </w:r>
      <w:r>
        <w:rPr>
          <w:spacing w:val="28"/>
        </w:rPr>
        <w:t xml:space="preserve"> </w:t>
      </w:r>
      <w:r>
        <w:t>всего</w:t>
      </w:r>
      <w:r>
        <w:rPr>
          <w:spacing w:val="27"/>
        </w:rPr>
        <w:t xml:space="preserve"> </w:t>
      </w:r>
      <w:r>
        <w:t>ищут</w:t>
      </w:r>
      <w:r>
        <w:rPr>
          <w:spacing w:val="25"/>
        </w:rPr>
        <w:t xml:space="preserve"> </w:t>
      </w:r>
      <w:r>
        <w:t>друга,</w:t>
      </w:r>
      <w:r>
        <w:rPr>
          <w:spacing w:val="28"/>
        </w:rPr>
        <w:t xml:space="preserve"> </w:t>
      </w:r>
      <w:r>
        <w:t>который</w:t>
      </w:r>
      <w:r>
        <w:rPr>
          <w:spacing w:val="26"/>
        </w:rPr>
        <w:t xml:space="preserve"> </w:t>
      </w:r>
      <w:r>
        <w:t>должен</w:t>
      </w:r>
      <w:r>
        <w:rPr>
          <w:spacing w:val="27"/>
        </w:rPr>
        <w:t xml:space="preserve"> </w:t>
      </w:r>
      <w:r>
        <w:t>что-то</w:t>
      </w:r>
      <w:r>
        <w:rPr>
          <w:spacing w:val="24"/>
        </w:rPr>
        <w:t xml:space="preserve"> </w:t>
      </w:r>
      <w:r>
        <w:t>давать, и</w:t>
      </w:r>
      <w:r>
        <w:rPr>
          <w:spacing w:val="40"/>
        </w:rPr>
        <w:t xml:space="preserve"> </w:t>
      </w:r>
      <w:r>
        <w:t>ничего</w:t>
      </w:r>
      <w:r>
        <w:rPr>
          <w:spacing w:val="40"/>
        </w:rPr>
        <w:t xml:space="preserve"> </w:t>
      </w:r>
      <w:r>
        <w:t>не</w:t>
      </w:r>
      <w:r>
        <w:rPr>
          <w:spacing w:val="40"/>
        </w:rPr>
        <w:t xml:space="preserve"> </w:t>
      </w:r>
      <w:r>
        <w:t>предлагают</w:t>
      </w:r>
      <w:r>
        <w:rPr>
          <w:spacing w:val="40"/>
        </w:rPr>
        <w:t xml:space="preserve"> </w:t>
      </w:r>
      <w:r>
        <w:t>взамен;</w:t>
      </w:r>
      <w:r>
        <w:rPr>
          <w:spacing w:val="40"/>
        </w:rPr>
        <w:t xml:space="preserve"> </w:t>
      </w:r>
      <w:r>
        <w:t>выдвигают</w:t>
      </w:r>
      <w:r>
        <w:rPr>
          <w:spacing w:val="40"/>
        </w:rPr>
        <w:t xml:space="preserve"> </w:t>
      </w:r>
      <w:r>
        <w:t>требования,</w:t>
      </w:r>
      <w:r>
        <w:rPr>
          <w:spacing w:val="40"/>
        </w:rPr>
        <w:t xml:space="preserve"> </w:t>
      </w:r>
      <w:r>
        <w:t>не</w:t>
      </w:r>
      <w:r>
        <w:rPr>
          <w:spacing w:val="40"/>
        </w:rPr>
        <w:t xml:space="preserve"> </w:t>
      </w:r>
      <w:r>
        <w:t>связанные</w:t>
      </w:r>
      <w:r>
        <w:rPr>
          <w:spacing w:val="40"/>
        </w:rPr>
        <w:t xml:space="preserve"> </w:t>
      </w:r>
      <w:r>
        <w:t>с</w:t>
      </w:r>
      <w:r>
        <w:rPr>
          <w:spacing w:val="40"/>
        </w:rPr>
        <w:t xml:space="preserve"> </w:t>
      </w:r>
      <w:r>
        <w:t>личностью,</w:t>
      </w:r>
      <w:r>
        <w:rPr>
          <w:spacing w:val="40"/>
        </w:rPr>
        <w:t xml:space="preserve"> </w:t>
      </w:r>
      <w:r>
        <w:t xml:space="preserve">а касающиеся внешности, социального статуса, материального положения. Подобное потребительское </w:t>
      </w:r>
      <w:r>
        <w:t>отношение к дружбе вряд ли встретит понимание и сочувствие».</w:t>
      </w:r>
    </w:p>
    <w:p w:rsidR="008318FD" w:rsidRDefault="006464FF">
      <w:pPr>
        <w:pStyle w:val="a3"/>
        <w:spacing w:before="1"/>
        <w:ind w:left="849"/>
        <w:jc w:val="left"/>
      </w:pPr>
      <w:r>
        <w:rPr>
          <w:spacing w:val="-2"/>
          <w:u w:val="single"/>
        </w:rPr>
        <w:t>Завершение</w:t>
      </w:r>
    </w:p>
    <w:p w:rsidR="008318FD" w:rsidRDefault="006464FF">
      <w:pPr>
        <w:spacing w:before="163"/>
        <w:ind w:left="849"/>
        <w:jc w:val="both"/>
        <w:rPr>
          <w:i/>
          <w:sz w:val="28"/>
        </w:rPr>
      </w:pPr>
      <w:r>
        <w:rPr>
          <w:i/>
          <w:sz w:val="28"/>
        </w:rPr>
        <w:t>Упражнение</w:t>
      </w:r>
      <w:r>
        <w:rPr>
          <w:i/>
          <w:spacing w:val="-9"/>
          <w:sz w:val="28"/>
        </w:rPr>
        <w:t xml:space="preserve"> </w:t>
      </w:r>
      <w:r>
        <w:rPr>
          <w:i/>
          <w:sz w:val="28"/>
        </w:rPr>
        <w:t>7</w:t>
      </w:r>
      <w:r>
        <w:rPr>
          <w:i/>
          <w:spacing w:val="-4"/>
          <w:sz w:val="28"/>
        </w:rPr>
        <w:t xml:space="preserve"> </w:t>
      </w:r>
      <w:r>
        <w:rPr>
          <w:i/>
          <w:sz w:val="28"/>
        </w:rPr>
        <w:t>«Образ</w:t>
      </w:r>
      <w:r>
        <w:rPr>
          <w:i/>
          <w:spacing w:val="-5"/>
          <w:sz w:val="28"/>
        </w:rPr>
        <w:t xml:space="preserve"> </w:t>
      </w:r>
      <w:r>
        <w:rPr>
          <w:i/>
          <w:spacing w:val="-2"/>
          <w:sz w:val="28"/>
        </w:rPr>
        <w:t>группы»</w:t>
      </w:r>
    </w:p>
    <w:p w:rsidR="008318FD" w:rsidRDefault="006464FF">
      <w:pPr>
        <w:spacing w:before="160"/>
        <w:ind w:left="849"/>
        <w:jc w:val="both"/>
        <w:rPr>
          <w:sz w:val="28"/>
        </w:rPr>
      </w:pPr>
      <w:r>
        <w:rPr>
          <w:i/>
          <w:sz w:val="28"/>
        </w:rPr>
        <w:t>Цель</w:t>
      </w:r>
      <w:r>
        <w:rPr>
          <w:i/>
          <w:spacing w:val="-11"/>
          <w:sz w:val="28"/>
        </w:rPr>
        <w:t xml:space="preserve"> </w:t>
      </w:r>
      <w:r>
        <w:rPr>
          <w:i/>
          <w:sz w:val="28"/>
        </w:rPr>
        <w:t>упражнения:</w:t>
      </w:r>
      <w:r>
        <w:rPr>
          <w:i/>
          <w:spacing w:val="-8"/>
          <w:sz w:val="28"/>
        </w:rPr>
        <w:t xml:space="preserve"> </w:t>
      </w:r>
      <w:r>
        <w:rPr>
          <w:sz w:val="28"/>
        </w:rPr>
        <w:t>формирование</w:t>
      </w:r>
      <w:r>
        <w:rPr>
          <w:spacing w:val="-10"/>
          <w:sz w:val="28"/>
        </w:rPr>
        <w:t xml:space="preserve"> </w:t>
      </w:r>
      <w:r>
        <w:rPr>
          <w:sz w:val="28"/>
        </w:rPr>
        <w:t>образа</w:t>
      </w:r>
      <w:r>
        <w:rPr>
          <w:spacing w:val="-9"/>
          <w:sz w:val="28"/>
        </w:rPr>
        <w:t xml:space="preserve"> </w:t>
      </w:r>
      <w:r>
        <w:rPr>
          <w:sz w:val="28"/>
        </w:rPr>
        <w:t>учебного</w:t>
      </w:r>
      <w:r>
        <w:rPr>
          <w:spacing w:val="-7"/>
          <w:sz w:val="28"/>
        </w:rPr>
        <w:t xml:space="preserve"> </w:t>
      </w:r>
      <w:r>
        <w:rPr>
          <w:spacing w:val="-2"/>
          <w:sz w:val="28"/>
        </w:rPr>
        <w:t>коллектива.</w:t>
      </w:r>
    </w:p>
    <w:p w:rsidR="008318FD" w:rsidRDefault="006464FF">
      <w:pPr>
        <w:pStyle w:val="a3"/>
        <w:tabs>
          <w:tab w:val="left" w:pos="1844"/>
          <w:tab w:val="left" w:pos="3846"/>
          <w:tab w:val="left" w:pos="4724"/>
          <w:tab w:val="left" w:pos="6707"/>
          <w:tab w:val="left" w:pos="8123"/>
          <w:tab w:val="left" w:pos="9778"/>
        </w:tabs>
        <w:spacing w:before="161" w:line="360" w:lineRule="auto"/>
        <w:ind w:right="281" w:firstLine="708"/>
      </w:pPr>
      <w:r>
        <w:rPr>
          <w:i/>
        </w:rPr>
        <w:t>Ведущий:</w:t>
      </w:r>
      <w:r>
        <w:rPr>
          <w:i/>
          <w:spacing w:val="-10"/>
        </w:rPr>
        <w:t xml:space="preserve"> </w:t>
      </w:r>
      <w:r>
        <w:t>«Каждый</w:t>
      </w:r>
      <w:r>
        <w:rPr>
          <w:spacing w:val="-13"/>
        </w:rPr>
        <w:t xml:space="preserve"> </w:t>
      </w:r>
      <w:r>
        <w:t>из</w:t>
      </w:r>
      <w:r>
        <w:rPr>
          <w:spacing w:val="-12"/>
        </w:rPr>
        <w:t xml:space="preserve"> </w:t>
      </w:r>
      <w:r>
        <w:t>вас</w:t>
      </w:r>
      <w:r>
        <w:rPr>
          <w:spacing w:val="-11"/>
        </w:rPr>
        <w:t xml:space="preserve"> </w:t>
      </w:r>
      <w:r>
        <w:t>является</w:t>
      </w:r>
      <w:r>
        <w:rPr>
          <w:spacing w:val="-13"/>
        </w:rPr>
        <w:t xml:space="preserve"> </w:t>
      </w:r>
      <w:r>
        <w:t>частью</w:t>
      </w:r>
      <w:r>
        <w:rPr>
          <w:spacing w:val="-12"/>
        </w:rPr>
        <w:t xml:space="preserve"> </w:t>
      </w:r>
      <w:r>
        <w:t>учебного</w:t>
      </w:r>
      <w:r>
        <w:rPr>
          <w:spacing w:val="-10"/>
        </w:rPr>
        <w:t xml:space="preserve"> </w:t>
      </w:r>
      <w:r>
        <w:t>коллектива.</w:t>
      </w:r>
      <w:r>
        <w:rPr>
          <w:spacing w:val="-11"/>
        </w:rPr>
        <w:t xml:space="preserve"> </w:t>
      </w:r>
      <w:r>
        <w:t>Мне</w:t>
      </w:r>
      <w:r>
        <w:rPr>
          <w:spacing w:val="-11"/>
        </w:rPr>
        <w:t xml:space="preserve"> </w:t>
      </w:r>
      <w:r>
        <w:t>бы</w:t>
      </w:r>
      <w:r>
        <w:rPr>
          <w:spacing w:val="-13"/>
        </w:rPr>
        <w:t xml:space="preserve"> </w:t>
      </w:r>
      <w:r>
        <w:t xml:space="preserve">хотелось </w:t>
      </w:r>
      <w:proofErr w:type="gramStart"/>
      <w:r>
        <w:t>побольше</w:t>
      </w:r>
      <w:proofErr w:type="gramEnd"/>
      <w:r>
        <w:t xml:space="preserve"> узнать от вас, что это за коллектив, как бы вы могли его описать метафорически, образно. Может быть, кто-то выразит мнение, что ваш учебный коллектив похож на тесную клумбу, где прекрасные цветы, втиснуты в маленькое пространство;</w:t>
      </w:r>
      <w:r>
        <w:rPr>
          <w:spacing w:val="80"/>
        </w:rPr>
        <w:t xml:space="preserve"> </w:t>
      </w:r>
      <w:r>
        <w:t>камни</w:t>
      </w:r>
      <w:r>
        <w:rPr>
          <w:spacing w:val="80"/>
        </w:rPr>
        <w:t xml:space="preserve"> </w:t>
      </w:r>
      <w:r>
        <w:t>м</w:t>
      </w:r>
      <w:r>
        <w:t>ешают</w:t>
      </w:r>
      <w:r>
        <w:rPr>
          <w:spacing w:val="80"/>
        </w:rPr>
        <w:t xml:space="preserve"> </w:t>
      </w:r>
      <w:r>
        <w:t>им</w:t>
      </w:r>
      <w:r>
        <w:rPr>
          <w:spacing w:val="80"/>
        </w:rPr>
        <w:t xml:space="preserve"> </w:t>
      </w:r>
      <w:r>
        <w:t>двигаться,</w:t>
      </w:r>
      <w:r>
        <w:rPr>
          <w:spacing w:val="80"/>
        </w:rPr>
        <w:t xml:space="preserve"> </w:t>
      </w:r>
      <w:r>
        <w:t>теснота</w:t>
      </w:r>
      <w:r>
        <w:rPr>
          <w:spacing w:val="80"/>
        </w:rPr>
        <w:t xml:space="preserve"> </w:t>
      </w:r>
      <w:r>
        <w:t>и</w:t>
      </w:r>
      <w:r>
        <w:rPr>
          <w:spacing w:val="80"/>
        </w:rPr>
        <w:t xml:space="preserve"> </w:t>
      </w:r>
      <w:r>
        <w:t>тревога</w:t>
      </w:r>
      <w:r>
        <w:rPr>
          <w:spacing w:val="80"/>
        </w:rPr>
        <w:t xml:space="preserve"> </w:t>
      </w:r>
      <w:r>
        <w:t>приводят</w:t>
      </w:r>
      <w:r>
        <w:rPr>
          <w:spacing w:val="80"/>
        </w:rPr>
        <w:t xml:space="preserve"> </w:t>
      </w:r>
      <w:r>
        <w:t>к</w:t>
      </w:r>
      <w:r>
        <w:rPr>
          <w:spacing w:val="80"/>
        </w:rPr>
        <w:t xml:space="preserve"> </w:t>
      </w:r>
      <w:r>
        <w:t xml:space="preserve">тому, что цветы начинают конкурировать за лучик солнечного света, и, помимо всего этого их еще </w:t>
      </w:r>
      <w:proofErr w:type="gramStart"/>
      <w:r>
        <w:t>кормят</w:t>
      </w:r>
      <w:proofErr w:type="gramEnd"/>
      <w:r>
        <w:t xml:space="preserve"> поливают жесткой водой. Может быть, кто-то представляет себе свой учебный коллектив как автомобиль премиу</w:t>
      </w:r>
      <w:r>
        <w:t xml:space="preserve">м-класса без мотора, который пассажиры </w:t>
      </w:r>
      <w:r>
        <w:rPr>
          <w:spacing w:val="-2"/>
        </w:rPr>
        <w:t>должны</w:t>
      </w:r>
      <w:r>
        <w:tab/>
      </w:r>
      <w:r>
        <w:rPr>
          <w:spacing w:val="-2"/>
        </w:rPr>
        <w:t>приводить</w:t>
      </w:r>
      <w:r>
        <w:tab/>
      </w:r>
      <w:r>
        <w:rPr>
          <w:spacing w:val="-10"/>
        </w:rPr>
        <w:t>в</w:t>
      </w:r>
      <w:r>
        <w:tab/>
      </w:r>
      <w:r>
        <w:rPr>
          <w:spacing w:val="-2"/>
        </w:rPr>
        <w:t>движение,</w:t>
      </w:r>
      <w:r>
        <w:tab/>
      </w:r>
      <w:r>
        <w:rPr>
          <w:spacing w:val="-2"/>
        </w:rPr>
        <w:t>крутя</w:t>
      </w:r>
      <w:r>
        <w:tab/>
      </w:r>
      <w:r>
        <w:rPr>
          <w:spacing w:val="-2"/>
        </w:rPr>
        <w:t>педали;</w:t>
      </w:r>
      <w:r>
        <w:tab/>
      </w:r>
      <w:r>
        <w:rPr>
          <w:spacing w:val="-2"/>
        </w:rPr>
        <w:t xml:space="preserve">внешне </w:t>
      </w:r>
      <w:r>
        <w:t>он великолепен, но ему не хватает мощного двигателя, позволяющего мчаться вперед. Подумайте немного о том, какая метафора подошла бы вашей группе».</w:t>
      </w:r>
    </w:p>
    <w:p w:rsidR="008318FD" w:rsidRDefault="006464FF">
      <w:pPr>
        <w:pStyle w:val="a3"/>
        <w:spacing w:before="2" w:line="360" w:lineRule="auto"/>
        <w:ind w:right="287" w:firstLine="708"/>
      </w:pPr>
      <w:r>
        <w:t xml:space="preserve">Каждый участник предлагает свою метафору, после чего ведущий организует </w:t>
      </w:r>
      <w:r>
        <w:rPr>
          <w:spacing w:val="-2"/>
        </w:rPr>
        <w:t>обсуждение.</w:t>
      </w:r>
    </w:p>
    <w:p w:rsidR="008318FD" w:rsidRDefault="006464FF">
      <w:pPr>
        <w:spacing w:line="321" w:lineRule="exact"/>
        <w:ind w:left="849"/>
        <w:jc w:val="both"/>
        <w:rPr>
          <w:i/>
          <w:sz w:val="28"/>
        </w:rPr>
      </w:pPr>
      <w:r>
        <w:rPr>
          <w:i/>
          <w:sz w:val="28"/>
        </w:rPr>
        <w:t>Возможные</w:t>
      </w:r>
      <w:r>
        <w:rPr>
          <w:i/>
          <w:spacing w:val="-6"/>
          <w:sz w:val="28"/>
        </w:rPr>
        <w:t xml:space="preserve"> </w:t>
      </w:r>
      <w:r>
        <w:rPr>
          <w:i/>
          <w:spacing w:val="-2"/>
          <w:sz w:val="28"/>
        </w:rPr>
        <w:t>вопросы:</w:t>
      </w:r>
    </w:p>
    <w:p w:rsidR="008318FD" w:rsidRDefault="006464FF">
      <w:pPr>
        <w:pStyle w:val="a5"/>
        <w:numPr>
          <w:ilvl w:val="0"/>
          <w:numId w:val="27"/>
        </w:numPr>
        <w:tabs>
          <w:tab w:val="left" w:pos="1059"/>
        </w:tabs>
        <w:spacing w:before="160"/>
        <w:ind w:left="1059" w:hanging="210"/>
        <w:rPr>
          <w:sz w:val="28"/>
        </w:rPr>
      </w:pPr>
      <w:r>
        <w:rPr>
          <w:sz w:val="28"/>
        </w:rPr>
        <w:t>Есть</w:t>
      </w:r>
      <w:r>
        <w:rPr>
          <w:spacing w:val="-5"/>
          <w:sz w:val="28"/>
        </w:rPr>
        <w:t xml:space="preserve"> </w:t>
      </w:r>
      <w:r>
        <w:rPr>
          <w:sz w:val="28"/>
        </w:rPr>
        <w:t>ли</w:t>
      </w:r>
      <w:r>
        <w:rPr>
          <w:spacing w:val="-3"/>
          <w:sz w:val="28"/>
        </w:rPr>
        <w:t xml:space="preserve"> </w:t>
      </w:r>
      <w:r>
        <w:rPr>
          <w:sz w:val="28"/>
        </w:rPr>
        <w:t>во</w:t>
      </w:r>
      <w:r>
        <w:rPr>
          <w:spacing w:val="-2"/>
          <w:sz w:val="28"/>
        </w:rPr>
        <w:t xml:space="preserve"> </w:t>
      </w:r>
      <w:r>
        <w:rPr>
          <w:sz w:val="28"/>
        </w:rPr>
        <w:t>всех</w:t>
      </w:r>
      <w:r>
        <w:rPr>
          <w:spacing w:val="-2"/>
          <w:sz w:val="28"/>
        </w:rPr>
        <w:t xml:space="preserve"> </w:t>
      </w:r>
      <w:r>
        <w:rPr>
          <w:sz w:val="28"/>
        </w:rPr>
        <w:t>этих</w:t>
      </w:r>
      <w:r>
        <w:rPr>
          <w:spacing w:val="-5"/>
          <w:sz w:val="28"/>
        </w:rPr>
        <w:t xml:space="preserve"> </w:t>
      </w:r>
      <w:r>
        <w:rPr>
          <w:sz w:val="28"/>
        </w:rPr>
        <w:t>образах</w:t>
      </w:r>
      <w:r>
        <w:rPr>
          <w:spacing w:val="-2"/>
          <w:sz w:val="28"/>
        </w:rPr>
        <w:t xml:space="preserve"> </w:t>
      </w:r>
      <w:r>
        <w:rPr>
          <w:sz w:val="28"/>
        </w:rPr>
        <w:t>что-то</w:t>
      </w:r>
      <w:r>
        <w:rPr>
          <w:spacing w:val="-2"/>
          <w:sz w:val="28"/>
        </w:rPr>
        <w:t xml:space="preserve"> общее?</w:t>
      </w:r>
    </w:p>
    <w:p w:rsidR="008318FD" w:rsidRDefault="006464FF">
      <w:pPr>
        <w:pStyle w:val="a5"/>
        <w:numPr>
          <w:ilvl w:val="0"/>
          <w:numId w:val="27"/>
        </w:numPr>
        <w:tabs>
          <w:tab w:val="left" w:pos="1059"/>
        </w:tabs>
        <w:spacing w:before="164"/>
        <w:ind w:left="1059" w:hanging="210"/>
        <w:jc w:val="left"/>
        <w:rPr>
          <w:sz w:val="28"/>
        </w:rPr>
      </w:pPr>
      <w:r>
        <w:rPr>
          <w:sz w:val="28"/>
        </w:rPr>
        <w:t>Все</w:t>
      </w:r>
      <w:r>
        <w:rPr>
          <w:spacing w:val="-3"/>
          <w:sz w:val="28"/>
        </w:rPr>
        <w:t xml:space="preserve"> </w:t>
      </w:r>
      <w:r>
        <w:rPr>
          <w:sz w:val="28"/>
        </w:rPr>
        <w:t>ли</w:t>
      </w:r>
      <w:r>
        <w:rPr>
          <w:spacing w:val="-5"/>
          <w:sz w:val="28"/>
        </w:rPr>
        <w:t xml:space="preserve"> </w:t>
      </w:r>
      <w:r>
        <w:rPr>
          <w:sz w:val="28"/>
        </w:rPr>
        <w:t>образы</w:t>
      </w:r>
      <w:r>
        <w:rPr>
          <w:spacing w:val="-2"/>
          <w:sz w:val="28"/>
        </w:rPr>
        <w:t xml:space="preserve"> </w:t>
      </w:r>
      <w:r>
        <w:rPr>
          <w:sz w:val="28"/>
        </w:rPr>
        <w:t>вам</w:t>
      </w:r>
      <w:r>
        <w:rPr>
          <w:spacing w:val="-5"/>
          <w:sz w:val="28"/>
        </w:rPr>
        <w:t xml:space="preserve"> </w:t>
      </w:r>
      <w:r>
        <w:rPr>
          <w:spacing w:val="-2"/>
          <w:sz w:val="28"/>
        </w:rPr>
        <w:t>понравились?</w:t>
      </w:r>
    </w:p>
    <w:p w:rsidR="008318FD" w:rsidRDefault="006464FF">
      <w:pPr>
        <w:pStyle w:val="a5"/>
        <w:numPr>
          <w:ilvl w:val="0"/>
          <w:numId w:val="27"/>
        </w:numPr>
        <w:tabs>
          <w:tab w:val="left" w:pos="1059"/>
        </w:tabs>
        <w:spacing w:before="160"/>
        <w:ind w:left="1059" w:hanging="210"/>
        <w:jc w:val="left"/>
        <w:rPr>
          <w:sz w:val="28"/>
        </w:rPr>
      </w:pPr>
      <w:r>
        <w:rPr>
          <w:sz w:val="28"/>
        </w:rPr>
        <w:t>Почему</w:t>
      </w:r>
      <w:r>
        <w:rPr>
          <w:spacing w:val="-4"/>
          <w:sz w:val="28"/>
        </w:rPr>
        <w:t xml:space="preserve"> </w:t>
      </w:r>
      <w:r>
        <w:rPr>
          <w:sz w:val="28"/>
        </w:rPr>
        <w:t>мог</w:t>
      </w:r>
      <w:r>
        <w:rPr>
          <w:spacing w:val="-5"/>
          <w:sz w:val="28"/>
        </w:rPr>
        <w:t xml:space="preserve"> </w:t>
      </w:r>
      <w:r>
        <w:rPr>
          <w:sz w:val="28"/>
        </w:rPr>
        <w:t>возникнуть</w:t>
      </w:r>
      <w:r>
        <w:rPr>
          <w:spacing w:val="-6"/>
          <w:sz w:val="28"/>
        </w:rPr>
        <w:t xml:space="preserve"> </w:t>
      </w:r>
      <w:r>
        <w:rPr>
          <w:sz w:val="28"/>
        </w:rPr>
        <w:t>тот</w:t>
      </w:r>
      <w:r>
        <w:rPr>
          <w:spacing w:val="-5"/>
          <w:sz w:val="28"/>
        </w:rPr>
        <w:t xml:space="preserve"> </w:t>
      </w:r>
      <w:r>
        <w:rPr>
          <w:sz w:val="28"/>
        </w:rPr>
        <w:t>или</w:t>
      </w:r>
      <w:r>
        <w:rPr>
          <w:spacing w:val="-5"/>
          <w:sz w:val="28"/>
        </w:rPr>
        <w:t xml:space="preserve"> </w:t>
      </w:r>
      <w:r>
        <w:rPr>
          <w:sz w:val="28"/>
        </w:rPr>
        <w:t>иной</w:t>
      </w:r>
      <w:r>
        <w:rPr>
          <w:spacing w:val="-7"/>
          <w:sz w:val="28"/>
        </w:rPr>
        <w:t xml:space="preserve"> </w:t>
      </w:r>
      <w:r>
        <w:rPr>
          <w:spacing w:val="-2"/>
          <w:sz w:val="28"/>
        </w:rPr>
        <w:t>образ?</w:t>
      </w:r>
    </w:p>
    <w:p w:rsidR="008318FD" w:rsidRDefault="006464FF">
      <w:pPr>
        <w:pStyle w:val="a3"/>
        <w:spacing w:before="160" w:line="360" w:lineRule="auto"/>
        <w:ind w:firstLine="708"/>
        <w:jc w:val="left"/>
      </w:pPr>
      <w:r>
        <w:rPr>
          <w:i/>
        </w:rPr>
        <w:t>Ведущий:</w:t>
      </w:r>
      <w:r>
        <w:rPr>
          <w:i/>
          <w:spacing w:val="80"/>
        </w:rPr>
        <w:t xml:space="preserve"> </w:t>
      </w:r>
      <w:r>
        <w:t>«Теперь</w:t>
      </w:r>
      <w:r>
        <w:rPr>
          <w:spacing w:val="80"/>
        </w:rPr>
        <w:t xml:space="preserve"> </w:t>
      </w:r>
      <w:r>
        <w:t>представим,</w:t>
      </w:r>
      <w:r>
        <w:rPr>
          <w:spacing w:val="80"/>
        </w:rPr>
        <w:t xml:space="preserve"> </w:t>
      </w:r>
      <w:r>
        <w:t>что</w:t>
      </w:r>
      <w:r>
        <w:rPr>
          <w:spacing w:val="80"/>
        </w:rPr>
        <w:t xml:space="preserve"> </w:t>
      </w:r>
      <w:r>
        <w:t>коллектив,</w:t>
      </w:r>
      <w:r>
        <w:rPr>
          <w:spacing w:val="80"/>
        </w:rPr>
        <w:t xml:space="preserve"> </w:t>
      </w:r>
      <w:r>
        <w:t>в</w:t>
      </w:r>
      <w:r>
        <w:rPr>
          <w:spacing w:val="80"/>
        </w:rPr>
        <w:t xml:space="preserve"> </w:t>
      </w:r>
      <w:r>
        <w:t>котором</w:t>
      </w:r>
      <w:r>
        <w:rPr>
          <w:spacing w:val="80"/>
        </w:rPr>
        <w:t xml:space="preserve"> </w:t>
      </w:r>
      <w:r>
        <w:t>вы</w:t>
      </w:r>
      <w:r>
        <w:rPr>
          <w:spacing w:val="80"/>
        </w:rPr>
        <w:t xml:space="preserve"> </w:t>
      </w:r>
      <w:r>
        <w:t>учитесь,</w:t>
      </w:r>
      <w:r>
        <w:rPr>
          <w:spacing w:val="80"/>
        </w:rPr>
        <w:t xml:space="preserve"> </w:t>
      </w:r>
      <w:r>
        <w:t>стал идеальным. Какие образы вы бы использовали, чтобы описать такую группу?»</w:t>
      </w:r>
    </w:p>
    <w:p w:rsidR="008318FD" w:rsidRDefault="006464FF">
      <w:pPr>
        <w:pStyle w:val="a3"/>
        <w:tabs>
          <w:tab w:val="left" w:pos="2326"/>
          <w:tab w:val="left" w:pos="3612"/>
          <w:tab w:val="left" w:pos="4509"/>
          <w:tab w:val="left" w:pos="6256"/>
          <w:tab w:val="left" w:pos="7179"/>
          <w:tab w:val="left" w:pos="8150"/>
          <w:tab w:val="left" w:pos="8649"/>
          <w:tab w:val="left" w:pos="9397"/>
        </w:tabs>
        <w:spacing w:before="2" w:line="360" w:lineRule="auto"/>
        <w:ind w:left="849" w:right="292"/>
        <w:jc w:val="left"/>
      </w:pPr>
      <w:r>
        <w:t xml:space="preserve">Участники высказывают свои представления об идеальном коллективе. </w:t>
      </w:r>
      <w:r>
        <w:rPr>
          <w:spacing w:val="-2"/>
        </w:rPr>
        <w:t>Выслушав</w:t>
      </w:r>
      <w:r>
        <w:tab/>
      </w:r>
      <w:r>
        <w:rPr>
          <w:spacing w:val="-2"/>
        </w:rPr>
        <w:t>каждого,</w:t>
      </w:r>
      <w:r>
        <w:tab/>
      </w:r>
      <w:r>
        <w:rPr>
          <w:spacing w:val="-4"/>
        </w:rPr>
        <w:t>снова</w:t>
      </w:r>
      <w:r>
        <w:tab/>
      </w:r>
      <w:r>
        <w:rPr>
          <w:spacing w:val="-2"/>
        </w:rPr>
        <w:t>попытайтесь</w:t>
      </w:r>
      <w:r>
        <w:tab/>
      </w:r>
      <w:r>
        <w:rPr>
          <w:spacing w:val="-2"/>
        </w:rPr>
        <w:t>найти</w:t>
      </w:r>
      <w:r>
        <w:tab/>
      </w:r>
      <w:r>
        <w:rPr>
          <w:spacing w:val="-2"/>
        </w:rPr>
        <w:t>общее</w:t>
      </w:r>
      <w:r>
        <w:tab/>
      </w:r>
      <w:r>
        <w:rPr>
          <w:spacing w:val="-6"/>
        </w:rPr>
        <w:t>во</w:t>
      </w:r>
      <w:r>
        <w:tab/>
      </w:r>
      <w:r>
        <w:rPr>
          <w:spacing w:val="-4"/>
        </w:rPr>
        <w:t>всех</w:t>
      </w:r>
      <w:r>
        <w:tab/>
      </w:r>
      <w:r>
        <w:rPr>
          <w:spacing w:val="-2"/>
        </w:rPr>
        <w:t>метафорах</w:t>
      </w:r>
    </w:p>
    <w:p w:rsidR="008318FD" w:rsidRDefault="008318FD">
      <w:pPr>
        <w:pStyle w:val="a3"/>
        <w:spacing w:line="360" w:lineRule="auto"/>
        <w:jc w:val="left"/>
        <w:sectPr w:rsidR="008318FD">
          <w:headerReference w:type="default" r:id="rId336"/>
          <w:footerReference w:type="default" r:id="rId337"/>
          <w:pgSz w:w="12240" w:h="15840"/>
          <w:pgMar w:top="1040" w:right="283" w:bottom="280" w:left="992" w:header="729" w:footer="0" w:gutter="0"/>
          <w:cols w:space="720"/>
        </w:sectPr>
      </w:pPr>
    </w:p>
    <w:p w:rsidR="008318FD" w:rsidRDefault="006464FF">
      <w:pPr>
        <w:pStyle w:val="a3"/>
        <w:spacing w:before="89"/>
      </w:pPr>
      <w:r>
        <w:lastRenderedPageBreak/>
        <w:t>и</w:t>
      </w:r>
      <w:r>
        <w:rPr>
          <w:spacing w:val="-8"/>
        </w:rPr>
        <w:t xml:space="preserve"> </w:t>
      </w:r>
      <w:r>
        <w:t>сформулируйте</w:t>
      </w:r>
      <w:r>
        <w:rPr>
          <w:spacing w:val="-6"/>
        </w:rPr>
        <w:t xml:space="preserve"> </w:t>
      </w:r>
      <w:r>
        <w:t>цели,</w:t>
      </w:r>
      <w:r>
        <w:rPr>
          <w:spacing w:val="-6"/>
        </w:rPr>
        <w:t xml:space="preserve"> </w:t>
      </w:r>
      <w:r>
        <w:t>к</w:t>
      </w:r>
      <w:r>
        <w:rPr>
          <w:spacing w:val="-5"/>
        </w:rPr>
        <w:t xml:space="preserve"> </w:t>
      </w:r>
      <w:r>
        <w:t>достижению</w:t>
      </w:r>
      <w:r>
        <w:rPr>
          <w:spacing w:val="-7"/>
        </w:rPr>
        <w:t xml:space="preserve"> </w:t>
      </w:r>
      <w:r>
        <w:t>которых</w:t>
      </w:r>
      <w:r>
        <w:rPr>
          <w:spacing w:val="-4"/>
        </w:rPr>
        <w:t xml:space="preserve"> </w:t>
      </w:r>
      <w:r>
        <w:t>стремятся</w:t>
      </w:r>
      <w:r>
        <w:rPr>
          <w:spacing w:val="-6"/>
        </w:rPr>
        <w:t xml:space="preserve"> </w:t>
      </w:r>
      <w:r>
        <w:t>члены</w:t>
      </w:r>
      <w:r>
        <w:rPr>
          <w:spacing w:val="-5"/>
        </w:rPr>
        <w:t xml:space="preserve"> </w:t>
      </w:r>
      <w:r>
        <w:rPr>
          <w:spacing w:val="-2"/>
        </w:rPr>
        <w:t>группы.</w:t>
      </w:r>
    </w:p>
    <w:p w:rsidR="008318FD" w:rsidRDefault="006464FF">
      <w:pPr>
        <w:pStyle w:val="a3"/>
        <w:spacing w:before="164" w:line="360" w:lineRule="auto"/>
        <w:ind w:right="278" w:firstLine="708"/>
      </w:pPr>
      <w:r>
        <w:rPr>
          <w:i/>
        </w:rPr>
        <w:t xml:space="preserve">Ведущий: </w:t>
      </w:r>
      <w:r>
        <w:t>«Новые образы, характеризующие идеальную группу, для вас более приятны? Есть ли что-то общее во всех метафорах? Какие характеристики, по-вашему, свойственны</w:t>
      </w:r>
      <w:r>
        <w:rPr>
          <w:spacing w:val="-18"/>
        </w:rPr>
        <w:t xml:space="preserve"> </w:t>
      </w:r>
      <w:r>
        <w:t>идеальному</w:t>
      </w:r>
      <w:r>
        <w:rPr>
          <w:spacing w:val="-16"/>
        </w:rPr>
        <w:t xml:space="preserve"> </w:t>
      </w:r>
      <w:r>
        <w:t>коллективу?</w:t>
      </w:r>
      <w:r>
        <w:rPr>
          <w:spacing w:val="-16"/>
        </w:rPr>
        <w:t xml:space="preserve"> </w:t>
      </w:r>
      <w:r>
        <w:t>Как</w:t>
      </w:r>
      <w:r>
        <w:rPr>
          <w:spacing w:val="-15"/>
        </w:rPr>
        <w:t xml:space="preserve"> </w:t>
      </w:r>
      <w:r>
        <w:t>вы</w:t>
      </w:r>
      <w:r>
        <w:rPr>
          <w:spacing w:val="-18"/>
        </w:rPr>
        <w:t xml:space="preserve"> </w:t>
      </w:r>
      <w:r>
        <w:t>думаете,</w:t>
      </w:r>
      <w:r>
        <w:rPr>
          <w:spacing w:val="-17"/>
        </w:rPr>
        <w:t xml:space="preserve"> </w:t>
      </w:r>
      <w:r>
        <w:t>что</w:t>
      </w:r>
      <w:r>
        <w:rPr>
          <w:spacing w:val="-17"/>
        </w:rPr>
        <w:t xml:space="preserve"> </w:t>
      </w:r>
      <w:r>
        <w:t>необходимо,</w:t>
      </w:r>
      <w:r>
        <w:rPr>
          <w:spacing w:val="-16"/>
        </w:rPr>
        <w:t xml:space="preserve"> </w:t>
      </w:r>
      <w:r>
        <w:t>что</w:t>
      </w:r>
      <w:r>
        <w:rPr>
          <w:spacing w:val="-15"/>
        </w:rPr>
        <w:t xml:space="preserve"> </w:t>
      </w:r>
      <w:r>
        <w:t>ваша</w:t>
      </w:r>
      <w:r>
        <w:rPr>
          <w:spacing w:val="-16"/>
        </w:rPr>
        <w:t xml:space="preserve"> </w:t>
      </w:r>
      <w:r>
        <w:t>группа стала идеальной?»</w:t>
      </w:r>
    </w:p>
    <w:p w:rsidR="008318FD" w:rsidRDefault="006464FF">
      <w:pPr>
        <w:spacing w:line="360" w:lineRule="auto"/>
        <w:ind w:left="849" w:right="5043"/>
        <w:rPr>
          <w:sz w:val="28"/>
        </w:rPr>
      </w:pPr>
      <w:r>
        <w:rPr>
          <w:i/>
          <w:sz w:val="28"/>
        </w:rPr>
        <w:t>Упражнение</w:t>
      </w:r>
      <w:r>
        <w:rPr>
          <w:i/>
          <w:spacing w:val="-11"/>
          <w:sz w:val="28"/>
        </w:rPr>
        <w:t xml:space="preserve"> </w:t>
      </w:r>
      <w:r>
        <w:rPr>
          <w:i/>
          <w:sz w:val="28"/>
        </w:rPr>
        <w:t>8</w:t>
      </w:r>
      <w:r>
        <w:rPr>
          <w:i/>
          <w:spacing w:val="-8"/>
          <w:sz w:val="28"/>
        </w:rPr>
        <w:t xml:space="preserve"> </w:t>
      </w:r>
      <w:r>
        <w:rPr>
          <w:i/>
          <w:sz w:val="28"/>
        </w:rPr>
        <w:t>«Аплодисменты</w:t>
      </w:r>
      <w:r>
        <w:rPr>
          <w:i/>
          <w:spacing w:val="-12"/>
          <w:sz w:val="28"/>
        </w:rPr>
        <w:t xml:space="preserve"> </w:t>
      </w:r>
      <w:r>
        <w:rPr>
          <w:i/>
          <w:sz w:val="28"/>
        </w:rPr>
        <w:t>по</w:t>
      </w:r>
      <w:r>
        <w:rPr>
          <w:i/>
          <w:spacing w:val="-11"/>
          <w:sz w:val="28"/>
        </w:rPr>
        <w:t xml:space="preserve"> </w:t>
      </w:r>
      <w:r>
        <w:rPr>
          <w:i/>
          <w:sz w:val="28"/>
        </w:rPr>
        <w:t>кругу» Время</w:t>
      </w:r>
      <w:r>
        <w:rPr>
          <w:sz w:val="28"/>
        </w:rPr>
        <w:t>: 5 минут.</w:t>
      </w:r>
    </w:p>
    <w:p w:rsidR="008318FD" w:rsidRDefault="006464FF">
      <w:pPr>
        <w:spacing w:line="321" w:lineRule="exact"/>
        <w:ind w:left="849"/>
        <w:rPr>
          <w:sz w:val="28"/>
        </w:rPr>
      </w:pPr>
      <w:r>
        <w:rPr>
          <w:i/>
          <w:sz w:val="28"/>
        </w:rPr>
        <w:t>Цель</w:t>
      </w:r>
      <w:r>
        <w:rPr>
          <w:i/>
          <w:spacing w:val="-11"/>
          <w:sz w:val="28"/>
        </w:rPr>
        <w:t xml:space="preserve"> </w:t>
      </w:r>
      <w:r>
        <w:rPr>
          <w:i/>
          <w:sz w:val="28"/>
        </w:rPr>
        <w:t>упражнения</w:t>
      </w:r>
      <w:r>
        <w:rPr>
          <w:sz w:val="28"/>
        </w:rPr>
        <w:t>:</w:t>
      </w:r>
      <w:r>
        <w:rPr>
          <w:spacing w:val="-7"/>
          <w:sz w:val="28"/>
        </w:rPr>
        <w:t xml:space="preserve"> </w:t>
      </w:r>
      <w:r>
        <w:rPr>
          <w:sz w:val="28"/>
        </w:rPr>
        <w:t>рефлексия</w:t>
      </w:r>
      <w:r>
        <w:rPr>
          <w:spacing w:val="-8"/>
          <w:sz w:val="28"/>
        </w:rPr>
        <w:t xml:space="preserve"> </w:t>
      </w:r>
      <w:r>
        <w:rPr>
          <w:sz w:val="28"/>
        </w:rPr>
        <w:t>занятия,</w:t>
      </w:r>
      <w:r>
        <w:rPr>
          <w:spacing w:val="-7"/>
          <w:sz w:val="28"/>
        </w:rPr>
        <w:t xml:space="preserve"> </w:t>
      </w:r>
      <w:r>
        <w:rPr>
          <w:sz w:val="28"/>
        </w:rPr>
        <w:t>обобщение</w:t>
      </w:r>
      <w:r>
        <w:rPr>
          <w:spacing w:val="-8"/>
          <w:sz w:val="28"/>
        </w:rPr>
        <w:t xml:space="preserve"> </w:t>
      </w:r>
      <w:r>
        <w:rPr>
          <w:sz w:val="28"/>
        </w:rPr>
        <w:t>полученной</w:t>
      </w:r>
      <w:r>
        <w:rPr>
          <w:spacing w:val="-10"/>
          <w:sz w:val="28"/>
        </w:rPr>
        <w:t xml:space="preserve"> </w:t>
      </w:r>
      <w:r>
        <w:rPr>
          <w:spacing w:val="-2"/>
          <w:sz w:val="28"/>
        </w:rPr>
        <w:t>информации.</w:t>
      </w:r>
    </w:p>
    <w:p w:rsidR="008318FD" w:rsidRDefault="006464FF">
      <w:pPr>
        <w:pStyle w:val="a3"/>
        <w:spacing w:before="161" w:line="360" w:lineRule="auto"/>
        <w:ind w:right="289" w:firstLine="708"/>
      </w:pPr>
      <w:r>
        <w:rPr>
          <w:i/>
        </w:rPr>
        <w:t>Ведущий</w:t>
      </w:r>
      <w:r>
        <w:t>: «Наше занятие подходит к концу. По моему мнению, оно получилось насыщенным и интересным. Прошу каждого из вас поделиться своими впечатлениями, а остальных участников – поддержать его аплодисментами».</w:t>
      </w:r>
    </w:p>
    <w:p w:rsidR="008318FD" w:rsidRDefault="006464FF">
      <w:pPr>
        <w:pStyle w:val="a3"/>
        <w:spacing w:before="1" w:line="360" w:lineRule="auto"/>
        <w:ind w:right="288" w:firstLine="708"/>
      </w:pPr>
      <w:r>
        <w:t>Участники высказывают</w:t>
      </w:r>
      <w:r>
        <w:rPr>
          <w:spacing w:val="-1"/>
        </w:rPr>
        <w:t xml:space="preserve"> </w:t>
      </w:r>
      <w:r>
        <w:t>свои впечатления</w:t>
      </w:r>
      <w:r>
        <w:rPr>
          <w:spacing w:val="-2"/>
        </w:rPr>
        <w:t xml:space="preserve"> </w:t>
      </w:r>
      <w:r>
        <w:t>от</w:t>
      </w:r>
      <w:r>
        <w:rPr>
          <w:spacing w:val="-3"/>
        </w:rPr>
        <w:t xml:space="preserve"> </w:t>
      </w:r>
      <w:r>
        <w:t>занятия.</w:t>
      </w:r>
      <w:r>
        <w:rPr>
          <w:spacing w:val="-3"/>
        </w:rPr>
        <w:t xml:space="preserve"> </w:t>
      </w:r>
      <w:r>
        <w:t>Каж</w:t>
      </w:r>
      <w:r>
        <w:t>дого</w:t>
      </w:r>
      <w:r>
        <w:rPr>
          <w:spacing w:val="-2"/>
        </w:rPr>
        <w:t xml:space="preserve"> </w:t>
      </w:r>
      <w:r>
        <w:t>участника</w:t>
      </w:r>
      <w:r>
        <w:rPr>
          <w:spacing w:val="-2"/>
        </w:rPr>
        <w:t xml:space="preserve"> </w:t>
      </w:r>
      <w:r>
        <w:t>группа поддерживает аплодисментами.</w:t>
      </w:r>
    </w:p>
    <w:p w:rsidR="008318FD" w:rsidRDefault="006464FF">
      <w:pPr>
        <w:pStyle w:val="a3"/>
        <w:spacing w:before="1" w:line="360" w:lineRule="auto"/>
        <w:ind w:right="289" w:firstLine="708"/>
      </w:pPr>
      <w:r>
        <w:rPr>
          <w:i/>
        </w:rPr>
        <w:t>Ведущий</w:t>
      </w:r>
      <w:r>
        <w:t>: «Спасибо всем за работу, открытость и активность! Давайте запомним эти ощущения поддержки и взаимного уважения и постараемся перенести их на нашу повседневную жизнь».</w:t>
      </w:r>
    </w:p>
    <w:p w:rsidR="008318FD" w:rsidRDefault="008318FD">
      <w:pPr>
        <w:pStyle w:val="a3"/>
        <w:spacing w:before="159"/>
        <w:ind w:left="0"/>
        <w:jc w:val="left"/>
      </w:pPr>
    </w:p>
    <w:p w:rsidR="008318FD" w:rsidRDefault="006464FF">
      <w:pPr>
        <w:spacing w:line="242" w:lineRule="auto"/>
        <w:ind w:left="2262" w:hanging="1299"/>
        <w:rPr>
          <w:b/>
          <w:sz w:val="28"/>
        </w:rPr>
      </w:pPr>
      <w:r>
        <w:rPr>
          <w:b/>
          <w:sz w:val="28"/>
        </w:rPr>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w:t>
      </w:r>
      <w:r>
        <w:rPr>
          <w:b/>
          <w:sz w:val="28"/>
        </w:rPr>
        <w:t>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 xml:space="preserve">взаимодействии </w:t>
      </w:r>
      <w:proofErr w:type="spellStart"/>
      <w:r>
        <w:rPr>
          <w:b/>
          <w:sz w:val="28"/>
        </w:rPr>
        <w:t>Тренинговое</w:t>
      </w:r>
      <w:proofErr w:type="spellEnd"/>
      <w:r>
        <w:rPr>
          <w:b/>
          <w:sz w:val="28"/>
        </w:rPr>
        <w:t xml:space="preserve"> занятие «Сохраняем свои границы»</w:t>
      </w:r>
    </w:p>
    <w:p w:rsidR="008318FD" w:rsidRDefault="008318FD">
      <w:pPr>
        <w:pStyle w:val="a3"/>
        <w:spacing w:before="156"/>
        <w:ind w:left="0"/>
        <w:jc w:val="left"/>
        <w:rPr>
          <w:b/>
        </w:rPr>
      </w:pPr>
    </w:p>
    <w:p w:rsidR="008318FD" w:rsidRDefault="006464FF">
      <w:pPr>
        <w:pStyle w:val="a3"/>
        <w:spacing w:line="360" w:lineRule="auto"/>
        <w:ind w:right="288" w:firstLine="708"/>
      </w:pPr>
      <w:r>
        <w:rPr>
          <w:b/>
        </w:rPr>
        <w:t xml:space="preserve">Цель: </w:t>
      </w:r>
      <w:r>
        <w:t>развитие навыков распознавания стратегий манипулирования, в том числе в</w:t>
      </w:r>
      <w:r>
        <w:rPr>
          <w:spacing w:val="-6"/>
        </w:rPr>
        <w:t xml:space="preserve"> </w:t>
      </w:r>
      <w:r>
        <w:t>цифровой</w:t>
      </w:r>
      <w:r>
        <w:rPr>
          <w:spacing w:val="-5"/>
        </w:rPr>
        <w:t xml:space="preserve"> </w:t>
      </w:r>
      <w:r>
        <w:t>среде,</w:t>
      </w:r>
      <w:r>
        <w:rPr>
          <w:spacing w:val="-6"/>
        </w:rPr>
        <w:t xml:space="preserve"> </w:t>
      </w:r>
      <w:r>
        <w:t>и</w:t>
      </w:r>
      <w:r>
        <w:rPr>
          <w:spacing w:val="-7"/>
        </w:rPr>
        <w:t xml:space="preserve"> </w:t>
      </w:r>
      <w:r>
        <w:t>отражения</w:t>
      </w:r>
      <w:r>
        <w:rPr>
          <w:spacing w:val="-5"/>
        </w:rPr>
        <w:t xml:space="preserve"> </w:t>
      </w:r>
      <w:r>
        <w:t>психологических</w:t>
      </w:r>
      <w:r>
        <w:rPr>
          <w:spacing w:val="-4"/>
        </w:rPr>
        <w:t xml:space="preserve"> </w:t>
      </w:r>
      <w:r>
        <w:t>манипуляций,</w:t>
      </w:r>
      <w:r>
        <w:rPr>
          <w:spacing w:val="-6"/>
        </w:rPr>
        <w:t xml:space="preserve"> </w:t>
      </w:r>
      <w:r>
        <w:t>умения</w:t>
      </w:r>
      <w:r>
        <w:rPr>
          <w:spacing w:val="-8"/>
        </w:rPr>
        <w:t xml:space="preserve"> </w:t>
      </w:r>
      <w:r>
        <w:t>отстаивать</w:t>
      </w:r>
      <w:r>
        <w:rPr>
          <w:spacing w:val="-6"/>
        </w:rPr>
        <w:t xml:space="preserve"> </w:t>
      </w:r>
      <w:r>
        <w:t>свои границы, совершенствование критического мышления.</w:t>
      </w:r>
    </w:p>
    <w:p w:rsidR="008318FD" w:rsidRDefault="006464FF">
      <w:pPr>
        <w:spacing w:before="1"/>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0" w:line="360" w:lineRule="auto"/>
        <w:ind w:right="285" w:firstLine="708"/>
      </w:pPr>
      <w:r>
        <w:rPr>
          <w:b/>
        </w:rPr>
        <w:t xml:space="preserve">Необходимые материалы: </w:t>
      </w:r>
      <w:r>
        <w:t xml:space="preserve">стимульный материал к тесту «Силлогизмы» в виде слайда или распечатанного текста на ватмане (Приложение 14); раздаточный материал (кейс 1, кейс 2) (Приложение 15), , интерактивная доска (по возможности), или иное устройство для демонстрации слайда, или </w:t>
      </w:r>
      <w:proofErr w:type="spellStart"/>
      <w:r>
        <w:t>фли</w:t>
      </w:r>
      <w:r>
        <w:t>пчарт</w:t>
      </w:r>
      <w:proofErr w:type="spellEnd"/>
      <w:r>
        <w:t>, маркер.</w:t>
      </w:r>
    </w:p>
    <w:p w:rsidR="008318FD" w:rsidRDefault="006464FF">
      <w:pPr>
        <w:spacing w:before="1"/>
        <w:ind w:left="3950"/>
        <w:jc w:val="both"/>
        <w:rPr>
          <w:b/>
          <w:sz w:val="28"/>
        </w:rPr>
      </w:pPr>
      <w:r>
        <w:rPr>
          <w:b/>
          <w:sz w:val="28"/>
        </w:rPr>
        <w:t>Процедура</w:t>
      </w:r>
      <w:r>
        <w:rPr>
          <w:b/>
          <w:spacing w:val="-2"/>
          <w:sz w:val="28"/>
        </w:rPr>
        <w:t xml:space="preserve"> проведения</w:t>
      </w:r>
    </w:p>
    <w:p w:rsidR="008318FD" w:rsidRDefault="008318FD">
      <w:pPr>
        <w:jc w:val="both"/>
        <w:rPr>
          <w:b/>
          <w:sz w:val="28"/>
        </w:rPr>
        <w:sectPr w:rsidR="008318FD">
          <w:headerReference w:type="default" r:id="rId338"/>
          <w:footerReference w:type="default" r:id="rId339"/>
          <w:pgSz w:w="12240" w:h="15840"/>
          <w:pgMar w:top="1040" w:right="283" w:bottom="280" w:left="992" w:header="729" w:footer="0" w:gutter="0"/>
          <w:cols w:space="720"/>
        </w:sectPr>
      </w:pPr>
    </w:p>
    <w:p w:rsidR="008318FD" w:rsidRDefault="006464FF">
      <w:pPr>
        <w:pStyle w:val="a3"/>
        <w:spacing w:before="89"/>
        <w:ind w:left="849"/>
      </w:pPr>
      <w:r>
        <w:rPr>
          <w:u w:val="single"/>
        </w:rPr>
        <w:lastRenderedPageBreak/>
        <w:t>Вступительная</w:t>
      </w:r>
      <w:r>
        <w:rPr>
          <w:spacing w:val="-10"/>
          <w:u w:val="single"/>
        </w:rPr>
        <w:t xml:space="preserve"> </w:t>
      </w:r>
      <w:r>
        <w:rPr>
          <w:spacing w:val="-4"/>
          <w:u w:val="single"/>
        </w:rPr>
        <w:t>часть</w:t>
      </w:r>
    </w:p>
    <w:p w:rsidR="008318FD" w:rsidRDefault="006464FF">
      <w:pPr>
        <w:pStyle w:val="a3"/>
        <w:spacing w:before="164" w:line="360" w:lineRule="auto"/>
        <w:ind w:right="422" w:firstLine="708"/>
      </w:pPr>
      <w:r>
        <w:rPr>
          <w:i/>
        </w:rPr>
        <w:t xml:space="preserve">Ведущий: </w:t>
      </w:r>
      <w:r>
        <w:t>«Добрый день, уважаемые студенты. Современный мир изобилует различными</w:t>
      </w:r>
      <w:r>
        <w:rPr>
          <w:spacing w:val="-8"/>
        </w:rPr>
        <w:t xml:space="preserve"> </w:t>
      </w:r>
      <w:r>
        <w:t>средствами</w:t>
      </w:r>
      <w:r>
        <w:rPr>
          <w:spacing w:val="-8"/>
        </w:rPr>
        <w:t xml:space="preserve"> </w:t>
      </w:r>
      <w:r>
        <w:t>массовой</w:t>
      </w:r>
      <w:r>
        <w:rPr>
          <w:spacing w:val="-8"/>
        </w:rPr>
        <w:t xml:space="preserve"> </w:t>
      </w:r>
      <w:r>
        <w:t>информации,</w:t>
      </w:r>
      <w:r>
        <w:rPr>
          <w:spacing w:val="-9"/>
        </w:rPr>
        <w:t xml:space="preserve"> </w:t>
      </w:r>
      <w:r>
        <w:t>мессенджерами,</w:t>
      </w:r>
      <w:r>
        <w:rPr>
          <w:spacing w:val="-9"/>
        </w:rPr>
        <w:t xml:space="preserve"> </w:t>
      </w:r>
      <w:r>
        <w:t>социальными</w:t>
      </w:r>
      <w:r>
        <w:rPr>
          <w:spacing w:val="-8"/>
        </w:rPr>
        <w:t xml:space="preserve"> </w:t>
      </w:r>
      <w:r>
        <w:t>сетями. Сегодня</w:t>
      </w:r>
      <w:r>
        <w:rPr>
          <w:spacing w:val="40"/>
        </w:rPr>
        <w:t xml:space="preserve"> </w:t>
      </w:r>
      <w:r>
        <w:t>человек</w:t>
      </w:r>
      <w:r>
        <w:rPr>
          <w:spacing w:val="40"/>
        </w:rPr>
        <w:t xml:space="preserve"> </w:t>
      </w:r>
      <w:r>
        <w:t>ежедневно</w:t>
      </w:r>
      <w:r>
        <w:rPr>
          <w:spacing w:val="40"/>
        </w:rPr>
        <w:t xml:space="preserve"> </w:t>
      </w:r>
      <w:r>
        <w:t>поглощает</w:t>
      </w:r>
      <w:r>
        <w:rPr>
          <w:spacing w:val="40"/>
        </w:rPr>
        <w:t xml:space="preserve"> </w:t>
      </w:r>
      <w:r>
        <w:t>огромное</w:t>
      </w:r>
      <w:r>
        <w:rPr>
          <w:spacing w:val="40"/>
        </w:rPr>
        <w:t xml:space="preserve"> </w:t>
      </w:r>
      <w:r>
        <w:t>количество</w:t>
      </w:r>
      <w:r>
        <w:rPr>
          <w:spacing w:val="40"/>
        </w:rPr>
        <w:t xml:space="preserve"> </w:t>
      </w:r>
      <w:r>
        <w:t>информации,</w:t>
      </w:r>
      <w:r>
        <w:rPr>
          <w:spacing w:val="40"/>
        </w:rPr>
        <w:t xml:space="preserve"> </w:t>
      </w:r>
      <w:r>
        <w:t>и,</w:t>
      </w:r>
      <w:r>
        <w:rPr>
          <w:spacing w:val="40"/>
        </w:rPr>
        <w:t xml:space="preserve"> </w:t>
      </w:r>
      <w:r>
        <w:t>если он</w:t>
      </w:r>
      <w:r>
        <w:rPr>
          <w:spacing w:val="80"/>
        </w:rPr>
        <w:t xml:space="preserve"> </w:t>
      </w:r>
      <w:r>
        <w:t>при</w:t>
      </w:r>
      <w:r>
        <w:rPr>
          <w:spacing w:val="80"/>
        </w:rPr>
        <w:t xml:space="preserve"> </w:t>
      </w:r>
      <w:r>
        <w:t>этом</w:t>
      </w:r>
      <w:r>
        <w:rPr>
          <w:spacing w:val="80"/>
        </w:rPr>
        <w:t xml:space="preserve"> </w:t>
      </w:r>
      <w:r>
        <w:t>пренебрегает</w:t>
      </w:r>
      <w:r>
        <w:rPr>
          <w:spacing w:val="80"/>
        </w:rPr>
        <w:t xml:space="preserve"> </w:t>
      </w:r>
      <w:r>
        <w:t>принципами</w:t>
      </w:r>
      <w:r>
        <w:rPr>
          <w:spacing w:val="80"/>
        </w:rPr>
        <w:t xml:space="preserve"> </w:t>
      </w:r>
      <w:r>
        <w:t>сохранения</w:t>
      </w:r>
      <w:r>
        <w:rPr>
          <w:spacing w:val="80"/>
        </w:rPr>
        <w:t xml:space="preserve"> </w:t>
      </w:r>
      <w:r>
        <w:t>собственной</w:t>
      </w:r>
      <w:r>
        <w:rPr>
          <w:spacing w:val="80"/>
        </w:rPr>
        <w:t xml:space="preserve"> </w:t>
      </w:r>
      <w:r>
        <w:t>безопасности</w:t>
      </w:r>
      <w:r>
        <w:rPr>
          <w:spacing w:val="80"/>
        </w:rPr>
        <w:t xml:space="preserve"> </w:t>
      </w:r>
      <w:r>
        <w:t>или пренебрегает ими, то он рискует стать жертвой негативного психологического воздействия,</w:t>
      </w:r>
      <w:r>
        <w:rPr>
          <w:spacing w:val="-6"/>
        </w:rPr>
        <w:t xml:space="preserve"> </w:t>
      </w:r>
      <w:r>
        <w:t>попасть</w:t>
      </w:r>
      <w:r>
        <w:rPr>
          <w:spacing w:val="-7"/>
        </w:rPr>
        <w:t xml:space="preserve"> </w:t>
      </w:r>
      <w:r>
        <w:t>под</w:t>
      </w:r>
      <w:r>
        <w:rPr>
          <w:spacing w:val="-5"/>
        </w:rPr>
        <w:t xml:space="preserve"> </w:t>
      </w:r>
      <w:r>
        <w:t>полное</w:t>
      </w:r>
      <w:r>
        <w:rPr>
          <w:spacing w:val="-6"/>
        </w:rPr>
        <w:t xml:space="preserve"> </w:t>
      </w:r>
      <w:r>
        <w:t>влияние</w:t>
      </w:r>
      <w:r>
        <w:rPr>
          <w:spacing w:val="-6"/>
        </w:rPr>
        <w:t xml:space="preserve"> </w:t>
      </w:r>
      <w:r>
        <w:t>невид</w:t>
      </w:r>
      <w:r>
        <w:t>имых</w:t>
      </w:r>
      <w:r>
        <w:rPr>
          <w:spacing w:val="-6"/>
        </w:rPr>
        <w:t xml:space="preserve"> </w:t>
      </w:r>
      <w:r>
        <w:t>кураторов.</w:t>
      </w:r>
      <w:r>
        <w:rPr>
          <w:spacing w:val="-8"/>
        </w:rPr>
        <w:t xml:space="preserve"> </w:t>
      </w:r>
      <w:proofErr w:type="gramStart"/>
      <w:r>
        <w:t>Потеря</w:t>
      </w:r>
      <w:r>
        <w:rPr>
          <w:spacing w:val="-6"/>
        </w:rPr>
        <w:t xml:space="preserve"> </w:t>
      </w:r>
      <w:r>
        <w:t>бдительности может</w:t>
      </w:r>
      <w:r>
        <w:rPr>
          <w:spacing w:val="40"/>
        </w:rPr>
        <w:t xml:space="preserve"> </w:t>
      </w:r>
      <w:r>
        <w:t>привести</w:t>
      </w:r>
      <w:r>
        <w:rPr>
          <w:spacing w:val="40"/>
        </w:rPr>
        <w:t xml:space="preserve"> </w:t>
      </w:r>
      <w:r>
        <w:t>к</w:t>
      </w:r>
      <w:r>
        <w:rPr>
          <w:spacing w:val="40"/>
        </w:rPr>
        <w:t xml:space="preserve"> </w:t>
      </w:r>
      <w:r>
        <w:t>утрате</w:t>
      </w:r>
      <w:r>
        <w:rPr>
          <w:spacing w:val="40"/>
        </w:rPr>
        <w:t xml:space="preserve"> </w:t>
      </w:r>
      <w:r>
        <w:t>контроля</w:t>
      </w:r>
      <w:r>
        <w:rPr>
          <w:spacing w:val="40"/>
        </w:rPr>
        <w:t xml:space="preserve"> </w:t>
      </w:r>
      <w:r>
        <w:t>над</w:t>
      </w:r>
      <w:r>
        <w:rPr>
          <w:spacing w:val="40"/>
        </w:rPr>
        <w:t xml:space="preserve"> </w:t>
      </w:r>
      <w:r>
        <w:t>ситуацией;</w:t>
      </w:r>
      <w:r>
        <w:rPr>
          <w:spacing w:val="40"/>
        </w:rPr>
        <w:t xml:space="preserve"> </w:t>
      </w:r>
      <w:r>
        <w:t>в</w:t>
      </w:r>
      <w:r>
        <w:rPr>
          <w:spacing w:val="40"/>
        </w:rPr>
        <w:t xml:space="preserve"> </w:t>
      </w:r>
      <w:r>
        <w:t>таких</w:t>
      </w:r>
      <w:r>
        <w:rPr>
          <w:spacing w:val="40"/>
        </w:rPr>
        <w:t xml:space="preserve"> </w:t>
      </w:r>
      <w:r>
        <w:t>случая</w:t>
      </w:r>
      <w:r>
        <w:rPr>
          <w:spacing w:val="40"/>
        </w:rPr>
        <w:t xml:space="preserve"> </w:t>
      </w:r>
      <w:r>
        <w:t>возникает</w:t>
      </w:r>
      <w:r>
        <w:rPr>
          <w:spacing w:val="40"/>
        </w:rPr>
        <w:t xml:space="preserve"> </w:t>
      </w:r>
      <w:r>
        <w:t>риск не только нарушения психологического благополучия, но и норм действующего законодательства.</w:t>
      </w:r>
      <w:proofErr w:type="gramEnd"/>
      <w:r>
        <w:t xml:space="preserve"> Чтобы этого не случилось, мы поговорим сегодня о таких социальных явлениях как слухи, манипуляция, воздействие или формирование определенных,</w:t>
      </w:r>
      <w:r>
        <w:rPr>
          <w:spacing w:val="-6"/>
        </w:rPr>
        <w:t xml:space="preserve"> </w:t>
      </w:r>
      <w:r>
        <w:t>выгодных</w:t>
      </w:r>
      <w:r>
        <w:rPr>
          <w:spacing w:val="-7"/>
        </w:rPr>
        <w:t xml:space="preserve"> </w:t>
      </w:r>
      <w:r>
        <w:t>для</w:t>
      </w:r>
      <w:r>
        <w:rPr>
          <w:spacing w:val="-7"/>
        </w:rPr>
        <w:t xml:space="preserve"> </w:t>
      </w:r>
      <w:r>
        <w:t>друг</w:t>
      </w:r>
      <w:r>
        <w:t>их</w:t>
      </w:r>
      <w:r>
        <w:rPr>
          <w:spacing w:val="-5"/>
        </w:rPr>
        <w:t xml:space="preserve"> </w:t>
      </w:r>
      <w:r>
        <w:t>мнений,</w:t>
      </w:r>
      <w:r>
        <w:rPr>
          <w:spacing w:val="-6"/>
        </w:rPr>
        <w:t xml:space="preserve"> </w:t>
      </w:r>
      <w:r>
        <w:t>о</w:t>
      </w:r>
      <w:r>
        <w:rPr>
          <w:spacing w:val="-5"/>
        </w:rPr>
        <w:t xml:space="preserve"> </w:t>
      </w:r>
      <w:r>
        <w:t>том,</w:t>
      </w:r>
      <w:r>
        <w:rPr>
          <w:spacing w:val="-6"/>
        </w:rPr>
        <w:t xml:space="preserve"> </w:t>
      </w:r>
      <w:r>
        <w:t>как</w:t>
      </w:r>
      <w:r>
        <w:rPr>
          <w:spacing w:val="-7"/>
        </w:rPr>
        <w:t xml:space="preserve"> </w:t>
      </w:r>
      <w:r>
        <w:t>не</w:t>
      </w:r>
      <w:r>
        <w:rPr>
          <w:spacing w:val="-5"/>
        </w:rPr>
        <w:t xml:space="preserve"> </w:t>
      </w:r>
      <w:r>
        <w:t>попасть</w:t>
      </w:r>
      <w:r>
        <w:rPr>
          <w:spacing w:val="-7"/>
        </w:rPr>
        <w:t xml:space="preserve"> </w:t>
      </w:r>
      <w:r>
        <w:t>под</w:t>
      </w:r>
      <w:r>
        <w:rPr>
          <w:spacing w:val="-6"/>
        </w:rPr>
        <w:t xml:space="preserve"> </w:t>
      </w:r>
      <w:r>
        <w:t>чужое</w:t>
      </w:r>
      <w:r>
        <w:rPr>
          <w:spacing w:val="-5"/>
        </w:rPr>
        <w:t xml:space="preserve"> </w:t>
      </w:r>
      <w:r>
        <w:t>влияние и сохранить свои личностные границы, обсудим механизмы воздействия на психику</w:t>
      </w:r>
      <w:r>
        <w:rPr>
          <w:spacing w:val="80"/>
          <w:w w:val="150"/>
        </w:rPr>
        <w:t xml:space="preserve"> </w:t>
      </w:r>
      <w:r>
        <w:t>и попробуем научиться их обнаруживать и противостоять им».</w:t>
      </w:r>
    </w:p>
    <w:p w:rsidR="008318FD" w:rsidRDefault="006464FF">
      <w:pPr>
        <w:pStyle w:val="a3"/>
        <w:ind w:left="849"/>
        <w:jc w:val="left"/>
      </w:pPr>
      <w:r>
        <w:rPr>
          <w:spacing w:val="-2"/>
          <w:u w:val="single"/>
        </w:rPr>
        <w:t>Разминка</w:t>
      </w:r>
    </w:p>
    <w:p w:rsidR="008318FD" w:rsidRDefault="006464FF">
      <w:pPr>
        <w:spacing w:before="161"/>
        <w:ind w:left="849"/>
        <w:jc w:val="both"/>
        <w:rPr>
          <w:i/>
          <w:sz w:val="28"/>
        </w:rPr>
      </w:pPr>
      <w:r>
        <w:rPr>
          <w:i/>
          <w:sz w:val="28"/>
        </w:rPr>
        <w:t>Упражнение</w:t>
      </w:r>
      <w:r>
        <w:rPr>
          <w:i/>
          <w:spacing w:val="-8"/>
          <w:sz w:val="28"/>
        </w:rPr>
        <w:t xml:space="preserve"> </w:t>
      </w:r>
      <w:r>
        <w:rPr>
          <w:i/>
          <w:sz w:val="28"/>
        </w:rPr>
        <w:t>1</w:t>
      </w:r>
      <w:r>
        <w:rPr>
          <w:i/>
          <w:spacing w:val="-4"/>
          <w:sz w:val="28"/>
        </w:rPr>
        <w:t xml:space="preserve"> </w:t>
      </w:r>
      <w:r>
        <w:rPr>
          <w:i/>
          <w:spacing w:val="-2"/>
          <w:sz w:val="28"/>
        </w:rPr>
        <w:t>«Силлогизмы»</w:t>
      </w:r>
    </w:p>
    <w:p w:rsidR="008318FD" w:rsidRDefault="006464FF">
      <w:pPr>
        <w:spacing w:before="161"/>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pStyle w:val="a3"/>
        <w:spacing w:before="160" w:line="362" w:lineRule="auto"/>
        <w:ind w:right="428" w:firstLine="708"/>
      </w:pPr>
      <w:r>
        <w:rPr>
          <w:i/>
        </w:rPr>
        <w:t>Цель</w:t>
      </w:r>
      <w:r>
        <w:rPr>
          <w:i/>
          <w:spacing w:val="-4"/>
        </w:rPr>
        <w:t xml:space="preserve"> </w:t>
      </w:r>
      <w:r>
        <w:rPr>
          <w:i/>
        </w:rPr>
        <w:t>упражнения:</w:t>
      </w:r>
      <w:r>
        <w:rPr>
          <w:i/>
          <w:spacing w:val="-2"/>
        </w:rPr>
        <w:t xml:space="preserve"> </w:t>
      </w:r>
      <w:r>
        <w:t>развитие</w:t>
      </w:r>
      <w:r>
        <w:rPr>
          <w:spacing w:val="-3"/>
        </w:rPr>
        <w:t xml:space="preserve"> </w:t>
      </w:r>
      <w:r>
        <w:t>логического</w:t>
      </w:r>
      <w:r>
        <w:rPr>
          <w:spacing w:val="-5"/>
        </w:rPr>
        <w:t xml:space="preserve"> </w:t>
      </w:r>
      <w:r>
        <w:t>мышления,</w:t>
      </w:r>
      <w:r>
        <w:rPr>
          <w:spacing w:val="-4"/>
        </w:rPr>
        <w:t xml:space="preserve"> </w:t>
      </w:r>
      <w:r>
        <w:t>совершенствование</w:t>
      </w:r>
      <w:r>
        <w:rPr>
          <w:spacing w:val="-4"/>
        </w:rPr>
        <w:t xml:space="preserve"> </w:t>
      </w:r>
      <w:r>
        <w:t>умений выстраивать умозаключения.</w:t>
      </w:r>
    </w:p>
    <w:p w:rsidR="008318FD" w:rsidRDefault="006464FF">
      <w:pPr>
        <w:pStyle w:val="a3"/>
        <w:spacing w:line="360" w:lineRule="auto"/>
        <w:ind w:right="428" w:firstLine="708"/>
      </w:pPr>
      <w:r>
        <w:rPr>
          <w:i/>
        </w:rPr>
        <w:t xml:space="preserve">Необходимые материалы: </w:t>
      </w:r>
      <w:r>
        <w:t xml:space="preserve">стимульный материал к тесту «Силлогизмы» в виде слайда или распечатанного текста на ватмане (Приложение 14); интерактивная доска (по возможности), или иное устройство для демонстрации слайда, или </w:t>
      </w:r>
      <w:proofErr w:type="spellStart"/>
      <w:r>
        <w:t>флипчарт</w:t>
      </w:r>
      <w:proofErr w:type="spellEnd"/>
      <w:r>
        <w:t>.</w:t>
      </w:r>
    </w:p>
    <w:p w:rsidR="008318FD" w:rsidRDefault="006464FF">
      <w:pPr>
        <w:pStyle w:val="a3"/>
        <w:spacing w:line="360" w:lineRule="auto"/>
        <w:ind w:right="424" w:firstLine="707"/>
      </w:pPr>
      <w:r>
        <w:rPr>
          <w:i/>
        </w:rPr>
        <w:t xml:space="preserve">Ведущий: </w:t>
      </w:r>
      <w:r>
        <w:t xml:space="preserve">«Наиболее эффективным способом защитить себя от </w:t>
      </w:r>
      <w:proofErr w:type="spellStart"/>
      <w:r>
        <w:t>манипулятивной</w:t>
      </w:r>
      <w:proofErr w:type="spellEnd"/>
      <w:r>
        <w:t xml:space="preserve"> информации является развитие критического мышления, выявление логических несоответствий в той информации, которую вы изучаете или которую вам пытаются навязать. В качестве разминки давайте потр</w:t>
      </w:r>
      <w:r>
        <w:t>енируемся в построении силлогизмов. Силлогизм</w:t>
      </w:r>
      <w:r>
        <w:rPr>
          <w:spacing w:val="-20"/>
        </w:rPr>
        <w:t xml:space="preserve"> </w:t>
      </w:r>
      <w:r>
        <w:t>–</w:t>
      </w:r>
      <w:r>
        <w:rPr>
          <w:spacing w:val="-17"/>
        </w:rPr>
        <w:t xml:space="preserve"> </w:t>
      </w:r>
      <w:r>
        <w:t>это</w:t>
      </w:r>
      <w:r>
        <w:rPr>
          <w:spacing w:val="-18"/>
        </w:rPr>
        <w:t xml:space="preserve"> </w:t>
      </w:r>
      <w:r>
        <w:t>умозаключение,</w:t>
      </w:r>
      <w:r>
        <w:rPr>
          <w:spacing w:val="-17"/>
        </w:rPr>
        <w:t xml:space="preserve"> </w:t>
      </w:r>
      <w:r>
        <w:t>которое</w:t>
      </w:r>
      <w:r>
        <w:rPr>
          <w:spacing w:val="-18"/>
        </w:rPr>
        <w:t xml:space="preserve"> </w:t>
      </w:r>
      <w:r>
        <w:t>выстраивается</w:t>
      </w:r>
      <w:r>
        <w:rPr>
          <w:spacing w:val="-16"/>
        </w:rPr>
        <w:t xml:space="preserve"> </w:t>
      </w:r>
      <w:r>
        <w:t>на</w:t>
      </w:r>
      <w:r>
        <w:rPr>
          <w:spacing w:val="-17"/>
        </w:rPr>
        <w:t xml:space="preserve"> </w:t>
      </w:r>
      <w:r>
        <w:t>основе</w:t>
      </w:r>
      <w:r>
        <w:rPr>
          <w:spacing w:val="-18"/>
        </w:rPr>
        <w:t xml:space="preserve"> </w:t>
      </w:r>
      <w:r>
        <w:t>двух</w:t>
      </w:r>
      <w:r>
        <w:rPr>
          <w:spacing w:val="-15"/>
        </w:rPr>
        <w:t xml:space="preserve"> </w:t>
      </w:r>
      <w:r>
        <w:rPr>
          <w:spacing w:val="-2"/>
        </w:rPr>
        <w:t>предпосылок».</w:t>
      </w:r>
    </w:p>
    <w:p w:rsidR="008318FD" w:rsidRDefault="006464FF">
      <w:pPr>
        <w:pStyle w:val="a3"/>
        <w:spacing w:line="322" w:lineRule="exact"/>
        <w:ind w:left="849"/>
      </w:pPr>
      <w:r>
        <w:t>Ведущий</w:t>
      </w:r>
      <w:r>
        <w:rPr>
          <w:spacing w:val="-5"/>
        </w:rPr>
        <w:t xml:space="preserve"> </w:t>
      </w:r>
      <w:r>
        <w:t>выводит</w:t>
      </w:r>
      <w:r>
        <w:rPr>
          <w:spacing w:val="-5"/>
        </w:rPr>
        <w:t xml:space="preserve"> </w:t>
      </w:r>
      <w:r>
        <w:t>на</w:t>
      </w:r>
      <w:r>
        <w:rPr>
          <w:spacing w:val="-4"/>
        </w:rPr>
        <w:t xml:space="preserve"> </w:t>
      </w:r>
      <w:r>
        <w:t>экран</w:t>
      </w:r>
      <w:r>
        <w:rPr>
          <w:spacing w:val="-4"/>
        </w:rPr>
        <w:t xml:space="preserve"> </w:t>
      </w:r>
      <w:r>
        <w:rPr>
          <w:spacing w:val="-2"/>
        </w:rPr>
        <w:t>пример:</w:t>
      </w:r>
    </w:p>
    <w:p w:rsidR="008318FD" w:rsidRDefault="008318FD">
      <w:pPr>
        <w:pStyle w:val="a3"/>
        <w:spacing w:line="322" w:lineRule="exact"/>
        <w:sectPr w:rsidR="008318FD">
          <w:headerReference w:type="default" r:id="rId340"/>
          <w:footerReference w:type="default" r:id="rId341"/>
          <w:pgSz w:w="12240" w:h="15840"/>
          <w:pgMar w:top="1040" w:right="283" w:bottom="280" w:left="992" w:header="729" w:footer="0" w:gutter="0"/>
          <w:cols w:space="720"/>
        </w:sectPr>
      </w:pPr>
    </w:p>
    <w:p w:rsidR="008318FD" w:rsidRDefault="008318FD">
      <w:pPr>
        <w:pStyle w:val="a3"/>
        <w:spacing w:before="9"/>
        <w:ind w:left="0"/>
        <w:jc w:val="left"/>
        <w:rPr>
          <w:sz w:val="7"/>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4711"/>
        </w:trPr>
        <w:tc>
          <w:tcPr>
            <w:tcW w:w="10521" w:type="dxa"/>
          </w:tcPr>
          <w:p w:rsidR="008318FD" w:rsidRDefault="006464FF">
            <w:pPr>
              <w:pStyle w:val="TableParagraph"/>
              <w:spacing w:before="100"/>
              <w:rPr>
                <w:b/>
                <w:sz w:val="28"/>
              </w:rPr>
            </w:pPr>
            <w:r>
              <w:rPr>
                <w:b/>
                <w:spacing w:val="-2"/>
                <w:sz w:val="28"/>
              </w:rPr>
              <w:t>Утверждения:</w:t>
            </w:r>
          </w:p>
          <w:p w:rsidR="008318FD" w:rsidRDefault="006464FF">
            <w:pPr>
              <w:pStyle w:val="TableParagraph"/>
              <w:spacing w:before="3"/>
              <w:ind w:right="4054"/>
              <w:rPr>
                <w:i/>
                <w:sz w:val="28"/>
              </w:rPr>
            </w:pPr>
            <w:r>
              <w:rPr>
                <w:i/>
                <w:sz w:val="28"/>
              </w:rPr>
              <w:t>Ни</w:t>
            </w:r>
            <w:r>
              <w:rPr>
                <w:i/>
                <w:spacing w:val="-9"/>
                <w:sz w:val="28"/>
              </w:rPr>
              <w:t xml:space="preserve"> </w:t>
            </w:r>
            <w:r>
              <w:rPr>
                <w:i/>
                <w:sz w:val="28"/>
              </w:rPr>
              <w:t>одна</w:t>
            </w:r>
            <w:r>
              <w:rPr>
                <w:i/>
                <w:spacing w:val="-6"/>
                <w:sz w:val="28"/>
              </w:rPr>
              <w:t xml:space="preserve"> </w:t>
            </w:r>
            <w:r>
              <w:rPr>
                <w:i/>
                <w:sz w:val="28"/>
              </w:rPr>
              <w:t>рыба</w:t>
            </w:r>
            <w:r>
              <w:rPr>
                <w:i/>
                <w:spacing w:val="-6"/>
                <w:sz w:val="28"/>
              </w:rPr>
              <w:t xml:space="preserve"> </w:t>
            </w:r>
            <w:r>
              <w:rPr>
                <w:i/>
                <w:sz w:val="28"/>
              </w:rPr>
              <w:t>не</w:t>
            </w:r>
            <w:r>
              <w:rPr>
                <w:i/>
                <w:spacing w:val="-10"/>
                <w:sz w:val="28"/>
              </w:rPr>
              <w:t xml:space="preserve"> </w:t>
            </w:r>
            <w:r>
              <w:rPr>
                <w:i/>
                <w:sz w:val="28"/>
              </w:rPr>
              <w:t>имеет</w:t>
            </w:r>
            <w:r>
              <w:rPr>
                <w:i/>
                <w:spacing w:val="-6"/>
                <w:sz w:val="28"/>
              </w:rPr>
              <w:t xml:space="preserve"> </w:t>
            </w:r>
            <w:r>
              <w:rPr>
                <w:i/>
                <w:sz w:val="28"/>
              </w:rPr>
              <w:t>четырехкамерного</w:t>
            </w:r>
            <w:r>
              <w:rPr>
                <w:i/>
                <w:spacing w:val="-6"/>
                <w:sz w:val="28"/>
              </w:rPr>
              <w:t xml:space="preserve"> </w:t>
            </w:r>
            <w:r>
              <w:rPr>
                <w:i/>
                <w:sz w:val="28"/>
              </w:rPr>
              <w:t>сердца</w:t>
            </w:r>
            <w:proofErr w:type="gramStart"/>
            <w:r>
              <w:rPr>
                <w:i/>
                <w:sz w:val="28"/>
              </w:rPr>
              <w:t xml:space="preserve"> В</w:t>
            </w:r>
            <w:proofErr w:type="gramEnd"/>
            <w:r>
              <w:rPr>
                <w:i/>
                <w:sz w:val="28"/>
              </w:rPr>
              <w:t>се акулы – рыбы</w:t>
            </w:r>
          </w:p>
          <w:p w:rsidR="008318FD" w:rsidRDefault="006464FF">
            <w:pPr>
              <w:pStyle w:val="TableParagraph"/>
              <w:spacing w:line="321" w:lineRule="exact"/>
              <w:rPr>
                <w:b/>
                <w:sz w:val="28"/>
              </w:rPr>
            </w:pPr>
            <w:r>
              <w:rPr>
                <w:b/>
                <w:sz w:val="28"/>
              </w:rPr>
              <w:t>возможные</w:t>
            </w:r>
            <w:r>
              <w:rPr>
                <w:b/>
                <w:spacing w:val="-9"/>
                <w:sz w:val="28"/>
              </w:rPr>
              <w:t xml:space="preserve"> </w:t>
            </w:r>
            <w:r>
              <w:rPr>
                <w:b/>
                <w:sz w:val="28"/>
              </w:rPr>
              <w:t>варианты</w:t>
            </w:r>
            <w:r>
              <w:rPr>
                <w:b/>
                <w:spacing w:val="-8"/>
                <w:sz w:val="28"/>
              </w:rPr>
              <w:t xml:space="preserve"> </w:t>
            </w:r>
            <w:r>
              <w:rPr>
                <w:b/>
                <w:spacing w:val="-2"/>
                <w:sz w:val="28"/>
              </w:rPr>
              <w:t>ответов:</w:t>
            </w:r>
          </w:p>
          <w:p w:rsidR="008318FD" w:rsidRDefault="006464FF">
            <w:pPr>
              <w:pStyle w:val="TableParagraph"/>
              <w:numPr>
                <w:ilvl w:val="0"/>
                <w:numId w:val="26"/>
              </w:numPr>
              <w:tabs>
                <w:tab w:val="left" w:pos="379"/>
              </w:tabs>
              <w:spacing w:line="322" w:lineRule="exact"/>
              <w:ind w:left="379" w:hanging="279"/>
              <w:rPr>
                <w:i/>
                <w:sz w:val="28"/>
              </w:rPr>
            </w:pPr>
            <w:r>
              <w:rPr>
                <w:i/>
                <w:sz w:val="28"/>
              </w:rPr>
              <w:t>Все</w:t>
            </w:r>
            <w:r>
              <w:rPr>
                <w:i/>
                <w:spacing w:val="-9"/>
                <w:sz w:val="28"/>
              </w:rPr>
              <w:t xml:space="preserve"> </w:t>
            </w:r>
            <w:r>
              <w:rPr>
                <w:i/>
                <w:sz w:val="28"/>
              </w:rPr>
              <w:t>акулы</w:t>
            </w:r>
            <w:r>
              <w:rPr>
                <w:i/>
                <w:spacing w:val="-6"/>
                <w:sz w:val="28"/>
              </w:rPr>
              <w:t xml:space="preserve"> </w:t>
            </w:r>
            <w:r>
              <w:rPr>
                <w:i/>
                <w:sz w:val="28"/>
              </w:rPr>
              <w:t>имеют</w:t>
            </w:r>
            <w:r>
              <w:rPr>
                <w:i/>
                <w:spacing w:val="-6"/>
                <w:sz w:val="28"/>
              </w:rPr>
              <w:t xml:space="preserve"> </w:t>
            </w:r>
            <w:r>
              <w:rPr>
                <w:i/>
                <w:sz w:val="28"/>
              </w:rPr>
              <w:t>четырехкамерное</w:t>
            </w:r>
            <w:r>
              <w:rPr>
                <w:i/>
                <w:spacing w:val="-5"/>
                <w:sz w:val="28"/>
              </w:rPr>
              <w:t xml:space="preserve"> </w:t>
            </w:r>
            <w:r>
              <w:rPr>
                <w:i/>
                <w:spacing w:val="-2"/>
                <w:sz w:val="28"/>
              </w:rPr>
              <w:t>сердце</w:t>
            </w:r>
          </w:p>
          <w:p w:rsidR="008318FD" w:rsidRDefault="006464FF">
            <w:pPr>
              <w:pStyle w:val="TableParagraph"/>
              <w:numPr>
                <w:ilvl w:val="0"/>
                <w:numId w:val="26"/>
              </w:numPr>
              <w:tabs>
                <w:tab w:val="left" w:pos="379"/>
              </w:tabs>
              <w:spacing w:line="322" w:lineRule="exact"/>
              <w:ind w:left="379" w:hanging="279"/>
              <w:rPr>
                <w:i/>
                <w:sz w:val="28"/>
              </w:rPr>
            </w:pPr>
            <w:r>
              <w:rPr>
                <w:i/>
                <w:sz w:val="28"/>
              </w:rPr>
              <w:t>Ни</w:t>
            </w:r>
            <w:r>
              <w:rPr>
                <w:i/>
                <w:spacing w:val="-5"/>
                <w:sz w:val="28"/>
              </w:rPr>
              <w:t xml:space="preserve"> </w:t>
            </w:r>
            <w:r>
              <w:rPr>
                <w:i/>
                <w:sz w:val="28"/>
              </w:rPr>
              <w:t>одна</w:t>
            </w:r>
            <w:r>
              <w:rPr>
                <w:i/>
                <w:spacing w:val="-4"/>
                <w:sz w:val="28"/>
              </w:rPr>
              <w:t xml:space="preserve"> </w:t>
            </w:r>
            <w:r>
              <w:rPr>
                <w:i/>
                <w:sz w:val="28"/>
              </w:rPr>
              <w:t>акула</w:t>
            </w:r>
            <w:r>
              <w:rPr>
                <w:i/>
                <w:spacing w:val="-4"/>
                <w:sz w:val="28"/>
              </w:rPr>
              <w:t xml:space="preserve"> </w:t>
            </w:r>
            <w:r>
              <w:rPr>
                <w:i/>
                <w:sz w:val="28"/>
              </w:rPr>
              <w:t>не</w:t>
            </w:r>
            <w:r>
              <w:rPr>
                <w:i/>
                <w:spacing w:val="-9"/>
                <w:sz w:val="28"/>
              </w:rPr>
              <w:t xml:space="preserve"> </w:t>
            </w:r>
            <w:r>
              <w:rPr>
                <w:i/>
                <w:sz w:val="28"/>
              </w:rPr>
              <w:t>имеет</w:t>
            </w:r>
            <w:r>
              <w:rPr>
                <w:i/>
                <w:spacing w:val="-7"/>
                <w:sz w:val="28"/>
              </w:rPr>
              <w:t xml:space="preserve"> </w:t>
            </w:r>
            <w:r>
              <w:rPr>
                <w:i/>
                <w:sz w:val="28"/>
              </w:rPr>
              <w:t>четырехкамерного</w:t>
            </w:r>
            <w:r>
              <w:rPr>
                <w:i/>
                <w:spacing w:val="-4"/>
                <w:sz w:val="28"/>
              </w:rPr>
              <w:t xml:space="preserve"> </w:t>
            </w:r>
            <w:r>
              <w:rPr>
                <w:i/>
                <w:spacing w:val="-2"/>
                <w:sz w:val="28"/>
              </w:rPr>
              <w:t>сердца</w:t>
            </w:r>
          </w:p>
          <w:p w:rsidR="008318FD" w:rsidRDefault="006464FF">
            <w:pPr>
              <w:pStyle w:val="TableParagraph"/>
              <w:numPr>
                <w:ilvl w:val="0"/>
                <w:numId w:val="26"/>
              </w:numPr>
              <w:tabs>
                <w:tab w:val="left" w:pos="379"/>
              </w:tabs>
              <w:ind w:left="379" w:hanging="279"/>
              <w:rPr>
                <w:i/>
                <w:sz w:val="28"/>
              </w:rPr>
            </w:pPr>
            <w:r>
              <w:rPr>
                <w:i/>
                <w:sz w:val="28"/>
              </w:rPr>
              <w:t>Некоторые</w:t>
            </w:r>
            <w:r>
              <w:rPr>
                <w:i/>
                <w:spacing w:val="-10"/>
                <w:sz w:val="28"/>
              </w:rPr>
              <w:t xml:space="preserve"> </w:t>
            </w:r>
            <w:r>
              <w:rPr>
                <w:i/>
                <w:sz w:val="28"/>
              </w:rPr>
              <w:t>акулы</w:t>
            </w:r>
            <w:r>
              <w:rPr>
                <w:i/>
                <w:spacing w:val="-11"/>
                <w:sz w:val="28"/>
              </w:rPr>
              <w:t xml:space="preserve"> </w:t>
            </w:r>
            <w:r>
              <w:rPr>
                <w:i/>
                <w:sz w:val="28"/>
              </w:rPr>
              <w:t>имеют</w:t>
            </w:r>
            <w:r>
              <w:rPr>
                <w:i/>
                <w:spacing w:val="-7"/>
                <w:sz w:val="28"/>
              </w:rPr>
              <w:t xml:space="preserve"> </w:t>
            </w:r>
            <w:r>
              <w:rPr>
                <w:i/>
                <w:sz w:val="28"/>
              </w:rPr>
              <w:t>четырехкамерное</w:t>
            </w:r>
            <w:r>
              <w:rPr>
                <w:i/>
                <w:spacing w:val="-7"/>
                <w:sz w:val="28"/>
              </w:rPr>
              <w:t xml:space="preserve"> </w:t>
            </w:r>
            <w:r>
              <w:rPr>
                <w:i/>
                <w:spacing w:val="-2"/>
                <w:sz w:val="28"/>
              </w:rPr>
              <w:t>сердце</w:t>
            </w:r>
          </w:p>
          <w:p w:rsidR="008318FD" w:rsidRDefault="006464FF">
            <w:pPr>
              <w:pStyle w:val="TableParagraph"/>
              <w:numPr>
                <w:ilvl w:val="0"/>
                <w:numId w:val="26"/>
              </w:numPr>
              <w:tabs>
                <w:tab w:val="left" w:pos="379"/>
              </w:tabs>
              <w:spacing w:before="2" w:line="322" w:lineRule="exact"/>
              <w:ind w:left="379" w:hanging="279"/>
              <w:rPr>
                <w:i/>
                <w:sz w:val="28"/>
              </w:rPr>
            </w:pPr>
            <w:r>
              <w:rPr>
                <w:i/>
                <w:sz w:val="28"/>
              </w:rPr>
              <w:t>Некоторые</w:t>
            </w:r>
            <w:r>
              <w:rPr>
                <w:i/>
                <w:spacing w:val="-8"/>
                <w:sz w:val="28"/>
              </w:rPr>
              <w:t xml:space="preserve"> </w:t>
            </w:r>
            <w:r>
              <w:rPr>
                <w:i/>
                <w:sz w:val="28"/>
              </w:rPr>
              <w:t>акулы</w:t>
            </w:r>
            <w:r>
              <w:rPr>
                <w:i/>
                <w:spacing w:val="-10"/>
                <w:sz w:val="28"/>
              </w:rPr>
              <w:t xml:space="preserve"> </w:t>
            </w:r>
            <w:r>
              <w:rPr>
                <w:i/>
                <w:sz w:val="28"/>
              </w:rPr>
              <w:t>имеют</w:t>
            </w:r>
            <w:r>
              <w:rPr>
                <w:i/>
                <w:spacing w:val="-6"/>
                <w:sz w:val="28"/>
              </w:rPr>
              <w:t xml:space="preserve"> </w:t>
            </w:r>
            <w:r>
              <w:rPr>
                <w:i/>
                <w:sz w:val="28"/>
              </w:rPr>
              <w:t>двухкамерное</w:t>
            </w:r>
            <w:r>
              <w:rPr>
                <w:i/>
                <w:spacing w:val="-7"/>
                <w:sz w:val="28"/>
              </w:rPr>
              <w:t xml:space="preserve"> </w:t>
            </w:r>
            <w:r>
              <w:rPr>
                <w:i/>
                <w:spacing w:val="-2"/>
                <w:sz w:val="28"/>
              </w:rPr>
              <w:t>сердце</w:t>
            </w:r>
          </w:p>
          <w:p w:rsidR="008318FD" w:rsidRDefault="006464FF">
            <w:pPr>
              <w:pStyle w:val="TableParagraph"/>
              <w:numPr>
                <w:ilvl w:val="0"/>
                <w:numId w:val="26"/>
              </w:numPr>
              <w:tabs>
                <w:tab w:val="left" w:pos="379"/>
              </w:tabs>
              <w:spacing w:line="322" w:lineRule="exact"/>
              <w:ind w:left="379" w:hanging="279"/>
              <w:rPr>
                <w:i/>
                <w:sz w:val="28"/>
              </w:rPr>
            </w:pPr>
            <w:r>
              <w:rPr>
                <w:i/>
                <w:sz w:val="28"/>
              </w:rPr>
              <w:t>Нет</w:t>
            </w:r>
            <w:r>
              <w:rPr>
                <w:i/>
                <w:spacing w:val="-2"/>
                <w:sz w:val="28"/>
              </w:rPr>
              <w:t xml:space="preserve"> варианта</w:t>
            </w:r>
          </w:p>
          <w:p w:rsidR="008318FD" w:rsidRDefault="006464FF">
            <w:pPr>
              <w:pStyle w:val="TableParagraph"/>
              <w:spacing w:line="322" w:lineRule="exact"/>
              <w:rPr>
                <w:sz w:val="28"/>
              </w:rPr>
            </w:pPr>
            <w:r>
              <w:rPr>
                <w:spacing w:val="-2"/>
                <w:sz w:val="28"/>
              </w:rPr>
              <w:t>Рассуждение:</w:t>
            </w:r>
          </w:p>
          <w:p w:rsidR="008318FD" w:rsidRDefault="006464FF">
            <w:pPr>
              <w:pStyle w:val="TableParagraph"/>
              <w:ind w:right="81"/>
              <w:jc w:val="both"/>
              <w:rPr>
                <w:sz w:val="28"/>
              </w:rPr>
            </w:pPr>
            <w:r>
              <w:rPr>
                <w:sz w:val="28"/>
              </w:rPr>
              <w:t>Поскольку акула – рыба, а ни одна из рыб не имеет четырехкамерного сердца, варианты</w:t>
            </w:r>
            <w:r>
              <w:rPr>
                <w:spacing w:val="40"/>
                <w:sz w:val="28"/>
              </w:rPr>
              <w:t xml:space="preserve"> </w:t>
            </w:r>
            <w:r>
              <w:rPr>
                <w:sz w:val="28"/>
              </w:rPr>
              <w:t>1</w:t>
            </w:r>
            <w:r>
              <w:rPr>
                <w:spacing w:val="40"/>
                <w:sz w:val="28"/>
              </w:rPr>
              <w:t xml:space="preserve"> </w:t>
            </w:r>
            <w:r>
              <w:rPr>
                <w:sz w:val="28"/>
              </w:rPr>
              <w:t>и</w:t>
            </w:r>
            <w:r>
              <w:rPr>
                <w:spacing w:val="40"/>
                <w:sz w:val="28"/>
              </w:rPr>
              <w:t xml:space="preserve"> </w:t>
            </w:r>
            <w:r>
              <w:rPr>
                <w:sz w:val="28"/>
              </w:rPr>
              <w:t>3</w:t>
            </w:r>
            <w:r>
              <w:rPr>
                <w:spacing w:val="40"/>
                <w:sz w:val="28"/>
              </w:rPr>
              <w:t xml:space="preserve"> </w:t>
            </w:r>
            <w:r>
              <w:rPr>
                <w:sz w:val="28"/>
              </w:rPr>
              <w:t>явно</w:t>
            </w:r>
            <w:r>
              <w:rPr>
                <w:spacing w:val="40"/>
                <w:sz w:val="28"/>
              </w:rPr>
              <w:t xml:space="preserve"> </w:t>
            </w:r>
            <w:r>
              <w:rPr>
                <w:sz w:val="28"/>
              </w:rPr>
              <w:t>неверны.</w:t>
            </w:r>
            <w:r>
              <w:rPr>
                <w:spacing w:val="40"/>
                <w:sz w:val="28"/>
              </w:rPr>
              <w:t xml:space="preserve"> </w:t>
            </w:r>
            <w:r>
              <w:rPr>
                <w:sz w:val="28"/>
              </w:rPr>
              <w:t>Вариант</w:t>
            </w:r>
            <w:r>
              <w:rPr>
                <w:spacing w:val="40"/>
                <w:sz w:val="28"/>
              </w:rPr>
              <w:t xml:space="preserve"> </w:t>
            </w:r>
            <w:r>
              <w:rPr>
                <w:sz w:val="28"/>
              </w:rPr>
              <w:t>4</w:t>
            </w:r>
            <w:r>
              <w:rPr>
                <w:spacing w:val="40"/>
                <w:sz w:val="28"/>
              </w:rPr>
              <w:t xml:space="preserve"> </w:t>
            </w:r>
            <w:r>
              <w:rPr>
                <w:sz w:val="28"/>
              </w:rPr>
              <w:t>верен</w:t>
            </w:r>
            <w:r>
              <w:rPr>
                <w:spacing w:val="40"/>
                <w:sz w:val="28"/>
              </w:rPr>
              <w:t xml:space="preserve"> </w:t>
            </w:r>
            <w:r>
              <w:rPr>
                <w:sz w:val="28"/>
              </w:rPr>
              <w:t>по</w:t>
            </w:r>
            <w:r>
              <w:rPr>
                <w:spacing w:val="40"/>
                <w:sz w:val="28"/>
              </w:rPr>
              <w:t xml:space="preserve"> </w:t>
            </w:r>
            <w:r>
              <w:rPr>
                <w:sz w:val="28"/>
              </w:rPr>
              <w:t>существу,</w:t>
            </w:r>
            <w:r>
              <w:rPr>
                <w:spacing w:val="40"/>
                <w:sz w:val="28"/>
              </w:rPr>
              <w:t xml:space="preserve"> </w:t>
            </w:r>
            <w:r>
              <w:rPr>
                <w:sz w:val="28"/>
              </w:rPr>
              <w:t>но</w:t>
            </w:r>
            <w:r>
              <w:rPr>
                <w:spacing w:val="40"/>
                <w:sz w:val="28"/>
              </w:rPr>
              <w:t xml:space="preserve"> </w:t>
            </w:r>
            <w:r>
              <w:rPr>
                <w:sz w:val="28"/>
              </w:rPr>
              <w:t>никаким</w:t>
            </w:r>
            <w:r>
              <w:rPr>
                <w:spacing w:val="40"/>
                <w:sz w:val="28"/>
              </w:rPr>
              <w:t xml:space="preserve"> </w:t>
            </w:r>
            <w:r>
              <w:rPr>
                <w:sz w:val="28"/>
              </w:rPr>
              <w:t>образом не вытекает из двух исходных утверждений. И лишь вариант 2 является точным логическим выводом из исходны</w:t>
            </w:r>
            <w:r>
              <w:rPr>
                <w:sz w:val="28"/>
              </w:rPr>
              <w:t>х утверждений.</w:t>
            </w:r>
          </w:p>
        </w:tc>
      </w:tr>
    </w:tbl>
    <w:p w:rsidR="008318FD" w:rsidRDefault="006464FF">
      <w:pPr>
        <w:pStyle w:val="a3"/>
        <w:spacing w:line="360" w:lineRule="auto"/>
        <w:ind w:right="280" w:firstLine="708"/>
      </w:pPr>
      <w:r>
        <w:rPr>
          <w:i/>
        </w:rPr>
        <w:t xml:space="preserve">Ведущий: </w:t>
      </w:r>
      <w:r>
        <w:t xml:space="preserve">«Перед вами – пример построения силлогизма. Сейчас мы разделимся на 5 групп, для каждой группы я раздам задание. Задача каждой группы – на основе предлагаемых утверждений выбрать из предлагаемых вариантов ответа силлогизм – верный </w:t>
      </w:r>
      <w:r>
        <w:t>вывод. Затем мы вместе обсудим ваш выбор».</w:t>
      </w:r>
    </w:p>
    <w:p w:rsidR="008318FD" w:rsidRDefault="006464FF">
      <w:pPr>
        <w:pStyle w:val="a3"/>
        <w:spacing w:line="360" w:lineRule="auto"/>
        <w:ind w:right="287" w:firstLine="708"/>
      </w:pPr>
      <w:r>
        <w:t>Ведущий делит участников на 5 групп, демонстрирует задания и распределяет</w:t>
      </w:r>
      <w:r>
        <w:rPr>
          <w:spacing w:val="80"/>
          <w:w w:val="150"/>
        </w:rPr>
        <w:t xml:space="preserve"> </w:t>
      </w:r>
      <w:r>
        <w:t>их</w:t>
      </w:r>
      <w:r>
        <w:rPr>
          <w:spacing w:val="-14"/>
        </w:rPr>
        <w:t xml:space="preserve"> </w:t>
      </w:r>
      <w:r>
        <w:t>между</w:t>
      </w:r>
      <w:r>
        <w:rPr>
          <w:spacing w:val="-14"/>
        </w:rPr>
        <w:t xml:space="preserve"> </w:t>
      </w:r>
      <w:r>
        <w:t>группами.</w:t>
      </w:r>
      <w:r>
        <w:rPr>
          <w:spacing w:val="-17"/>
        </w:rPr>
        <w:t xml:space="preserve"> </w:t>
      </w:r>
      <w:r>
        <w:t>Участники</w:t>
      </w:r>
      <w:r>
        <w:rPr>
          <w:spacing w:val="-14"/>
        </w:rPr>
        <w:t xml:space="preserve"> </w:t>
      </w:r>
      <w:r>
        <w:t>выполняют</w:t>
      </w:r>
      <w:r>
        <w:rPr>
          <w:spacing w:val="-15"/>
        </w:rPr>
        <w:t xml:space="preserve"> </w:t>
      </w:r>
      <w:r>
        <w:t>задания.</w:t>
      </w:r>
      <w:r>
        <w:rPr>
          <w:spacing w:val="-14"/>
        </w:rPr>
        <w:t xml:space="preserve"> </w:t>
      </w:r>
      <w:r>
        <w:t>По</w:t>
      </w:r>
      <w:r>
        <w:rPr>
          <w:spacing w:val="-14"/>
        </w:rPr>
        <w:t xml:space="preserve"> </w:t>
      </w:r>
      <w:r>
        <w:t>истечении</w:t>
      </w:r>
      <w:r>
        <w:rPr>
          <w:spacing w:val="-16"/>
        </w:rPr>
        <w:t xml:space="preserve"> </w:t>
      </w:r>
      <w:r>
        <w:t>отведенного</w:t>
      </w:r>
      <w:r>
        <w:rPr>
          <w:spacing w:val="-13"/>
        </w:rPr>
        <w:t xml:space="preserve"> </w:t>
      </w:r>
      <w:r>
        <w:t>времени представитель</w:t>
      </w:r>
      <w:r>
        <w:rPr>
          <w:spacing w:val="80"/>
        </w:rPr>
        <w:t xml:space="preserve"> </w:t>
      </w:r>
      <w:r>
        <w:t>каждой</w:t>
      </w:r>
      <w:r>
        <w:rPr>
          <w:spacing w:val="80"/>
        </w:rPr>
        <w:t xml:space="preserve"> </w:t>
      </w:r>
      <w:r>
        <w:t>группы</w:t>
      </w:r>
      <w:r>
        <w:rPr>
          <w:spacing w:val="80"/>
        </w:rPr>
        <w:t xml:space="preserve"> </w:t>
      </w:r>
      <w:r>
        <w:t>объявляет</w:t>
      </w:r>
      <w:r>
        <w:rPr>
          <w:spacing w:val="80"/>
        </w:rPr>
        <w:t xml:space="preserve"> </w:t>
      </w:r>
      <w:r>
        <w:t>результат,</w:t>
      </w:r>
      <w:r>
        <w:rPr>
          <w:spacing w:val="80"/>
        </w:rPr>
        <w:t xml:space="preserve"> </w:t>
      </w:r>
      <w:r>
        <w:t>который</w:t>
      </w:r>
      <w:r>
        <w:rPr>
          <w:spacing w:val="80"/>
        </w:rPr>
        <w:t xml:space="preserve"> </w:t>
      </w:r>
      <w:r>
        <w:t>ведущий</w:t>
      </w:r>
      <w:r>
        <w:rPr>
          <w:spacing w:val="80"/>
        </w:rPr>
        <w:t xml:space="preserve"> </w:t>
      </w:r>
      <w:r>
        <w:t>обсуждает</w:t>
      </w:r>
      <w:r>
        <w:rPr>
          <w:spacing w:val="80"/>
          <w:w w:val="150"/>
        </w:rPr>
        <w:t xml:space="preserve"> </w:t>
      </w:r>
      <w:r>
        <w:t>с участниками остальных групп.</w:t>
      </w:r>
    </w:p>
    <w:p w:rsidR="008318FD" w:rsidRDefault="006464FF">
      <w:pPr>
        <w:ind w:left="849"/>
        <w:rPr>
          <w:i/>
          <w:sz w:val="28"/>
        </w:rPr>
      </w:pPr>
      <w:r>
        <w:rPr>
          <w:i/>
          <w:sz w:val="28"/>
        </w:rPr>
        <w:t>Примечание:</w:t>
      </w:r>
      <w:r>
        <w:rPr>
          <w:i/>
          <w:spacing w:val="-12"/>
          <w:sz w:val="28"/>
        </w:rPr>
        <w:t xml:space="preserve"> </w:t>
      </w:r>
      <w:r>
        <w:rPr>
          <w:i/>
          <w:sz w:val="28"/>
        </w:rPr>
        <w:t>правильные</w:t>
      </w:r>
      <w:r>
        <w:rPr>
          <w:i/>
          <w:spacing w:val="-11"/>
          <w:sz w:val="28"/>
        </w:rPr>
        <w:t xml:space="preserve"> </w:t>
      </w:r>
      <w:r>
        <w:rPr>
          <w:i/>
          <w:spacing w:val="-2"/>
          <w:sz w:val="28"/>
        </w:rPr>
        <w:t>ответы</w:t>
      </w:r>
    </w:p>
    <w:p w:rsidR="008318FD" w:rsidRDefault="006464FF">
      <w:pPr>
        <w:pStyle w:val="a3"/>
        <w:spacing w:before="161"/>
        <w:ind w:left="849"/>
        <w:jc w:val="left"/>
      </w:pPr>
      <w:r>
        <w:t>в</w:t>
      </w:r>
      <w:r>
        <w:rPr>
          <w:spacing w:val="-2"/>
        </w:rPr>
        <w:t xml:space="preserve"> </w:t>
      </w:r>
      <w:r>
        <w:t>группе</w:t>
      </w:r>
      <w:r>
        <w:rPr>
          <w:spacing w:val="-1"/>
        </w:rPr>
        <w:t xml:space="preserve"> </w:t>
      </w:r>
      <w:r>
        <w:t>1</w:t>
      </w:r>
      <w:r>
        <w:rPr>
          <w:spacing w:val="-2"/>
        </w:rPr>
        <w:t xml:space="preserve"> </w:t>
      </w:r>
      <w:r>
        <w:t>–</w:t>
      </w:r>
      <w:r>
        <w:rPr>
          <w:spacing w:val="-1"/>
        </w:rPr>
        <w:t xml:space="preserve"> </w:t>
      </w:r>
      <w:r>
        <w:t>№</w:t>
      </w:r>
      <w:r>
        <w:rPr>
          <w:spacing w:val="-3"/>
        </w:rPr>
        <w:t xml:space="preserve"> </w:t>
      </w:r>
      <w:r>
        <w:rPr>
          <w:spacing w:val="-10"/>
        </w:rPr>
        <w:t>2</w:t>
      </w:r>
    </w:p>
    <w:p w:rsidR="008318FD" w:rsidRDefault="006464FF">
      <w:pPr>
        <w:pStyle w:val="a3"/>
        <w:spacing w:before="160"/>
        <w:ind w:left="849"/>
        <w:jc w:val="left"/>
      </w:pPr>
      <w:r>
        <w:t>в</w:t>
      </w:r>
      <w:r>
        <w:rPr>
          <w:spacing w:val="-2"/>
        </w:rPr>
        <w:t xml:space="preserve"> </w:t>
      </w:r>
      <w:r>
        <w:t>группе</w:t>
      </w:r>
      <w:r>
        <w:rPr>
          <w:spacing w:val="-1"/>
        </w:rPr>
        <w:t xml:space="preserve"> </w:t>
      </w:r>
      <w:r>
        <w:t>2</w:t>
      </w:r>
      <w:r>
        <w:rPr>
          <w:spacing w:val="-2"/>
        </w:rPr>
        <w:t xml:space="preserve"> </w:t>
      </w:r>
      <w:r>
        <w:t>–</w:t>
      </w:r>
      <w:r>
        <w:rPr>
          <w:spacing w:val="-1"/>
        </w:rPr>
        <w:t xml:space="preserve"> </w:t>
      </w:r>
      <w:r>
        <w:t>№</w:t>
      </w:r>
      <w:r>
        <w:rPr>
          <w:spacing w:val="-3"/>
        </w:rPr>
        <w:t xml:space="preserve"> </w:t>
      </w:r>
      <w:r>
        <w:rPr>
          <w:spacing w:val="-10"/>
        </w:rPr>
        <w:t>3</w:t>
      </w:r>
    </w:p>
    <w:p w:rsidR="008318FD" w:rsidRDefault="006464FF">
      <w:pPr>
        <w:pStyle w:val="a3"/>
        <w:spacing w:before="160"/>
        <w:ind w:left="849"/>
        <w:jc w:val="left"/>
      </w:pPr>
      <w:r>
        <w:t>в</w:t>
      </w:r>
      <w:r>
        <w:rPr>
          <w:spacing w:val="-2"/>
        </w:rPr>
        <w:t xml:space="preserve"> </w:t>
      </w:r>
      <w:r>
        <w:t>группе</w:t>
      </w:r>
      <w:r>
        <w:rPr>
          <w:spacing w:val="-1"/>
        </w:rPr>
        <w:t xml:space="preserve"> </w:t>
      </w:r>
      <w:r>
        <w:t>3</w:t>
      </w:r>
      <w:r>
        <w:rPr>
          <w:spacing w:val="-2"/>
        </w:rPr>
        <w:t xml:space="preserve"> </w:t>
      </w:r>
      <w:r>
        <w:t>–</w:t>
      </w:r>
      <w:r>
        <w:rPr>
          <w:spacing w:val="-1"/>
        </w:rPr>
        <w:t xml:space="preserve"> </w:t>
      </w:r>
      <w:r>
        <w:t>№</w:t>
      </w:r>
      <w:r>
        <w:rPr>
          <w:spacing w:val="-3"/>
        </w:rPr>
        <w:t xml:space="preserve"> </w:t>
      </w:r>
      <w:r>
        <w:rPr>
          <w:spacing w:val="-10"/>
        </w:rPr>
        <w:t>4</w:t>
      </w:r>
    </w:p>
    <w:p w:rsidR="008318FD" w:rsidRDefault="006464FF">
      <w:pPr>
        <w:pStyle w:val="a3"/>
        <w:spacing w:before="162"/>
        <w:ind w:left="849"/>
        <w:jc w:val="left"/>
      </w:pPr>
      <w:r>
        <w:t>в</w:t>
      </w:r>
      <w:r>
        <w:rPr>
          <w:spacing w:val="-2"/>
        </w:rPr>
        <w:t xml:space="preserve"> </w:t>
      </w:r>
      <w:r>
        <w:t>группе</w:t>
      </w:r>
      <w:r>
        <w:rPr>
          <w:spacing w:val="-1"/>
        </w:rPr>
        <w:t xml:space="preserve"> </w:t>
      </w:r>
      <w:r>
        <w:t>4</w:t>
      </w:r>
      <w:r>
        <w:rPr>
          <w:spacing w:val="-2"/>
        </w:rPr>
        <w:t xml:space="preserve"> </w:t>
      </w:r>
      <w:r>
        <w:t>–</w:t>
      </w:r>
      <w:r>
        <w:rPr>
          <w:spacing w:val="-1"/>
        </w:rPr>
        <w:t xml:space="preserve"> </w:t>
      </w:r>
      <w:r>
        <w:t>№</w:t>
      </w:r>
      <w:r>
        <w:rPr>
          <w:spacing w:val="-3"/>
        </w:rPr>
        <w:t xml:space="preserve"> </w:t>
      </w:r>
      <w:r>
        <w:rPr>
          <w:spacing w:val="-10"/>
        </w:rPr>
        <w:t>1</w:t>
      </w:r>
    </w:p>
    <w:p w:rsidR="008318FD" w:rsidRDefault="006464FF">
      <w:pPr>
        <w:pStyle w:val="a3"/>
        <w:spacing w:before="162" w:line="360" w:lineRule="auto"/>
        <w:ind w:left="849" w:right="7061"/>
        <w:jc w:val="left"/>
      </w:pPr>
      <w:r>
        <w:t>в</w:t>
      </w:r>
      <w:r>
        <w:rPr>
          <w:spacing w:val="-8"/>
        </w:rPr>
        <w:t xml:space="preserve"> </w:t>
      </w:r>
      <w:r>
        <w:t>группе</w:t>
      </w:r>
      <w:r>
        <w:rPr>
          <w:spacing w:val="-7"/>
        </w:rPr>
        <w:t xml:space="preserve"> </w:t>
      </w:r>
      <w:r>
        <w:t>5</w:t>
      </w:r>
      <w:r>
        <w:rPr>
          <w:spacing w:val="-9"/>
        </w:rPr>
        <w:t xml:space="preserve"> </w:t>
      </w:r>
      <w:r>
        <w:t>–</w:t>
      </w:r>
      <w:r>
        <w:rPr>
          <w:spacing w:val="-7"/>
        </w:rPr>
        <w:t xml:space="preserve"> </w:t>
      </w:r>
      <w:r>
        <w:t>№</w:t>
      </w:r>
      <w:r>
        <w:rPr>
          <w:spacing w:val="-10"/>
        </w:rPr>
        <w:t xml:space="preserve"> </w:t>
      </w:r>
      <w:r>
        <w:t xml:space="preserve">5 </w:t>
      </w:r>
      <w:r>
        <w:rPr>
          <w:u w:val="single"/>
        </w:rPr>
        <w:t>Основная часть</w:t>
      </w:r>
    </w:p>
    <w:p w:rsidR="008318FD" w:rsidRDefault="006464FF">
      <w:pPr>
        <w:spacing w:line="360" w:lineRule="auto"/>
        <w:ind w:left="849" w:right="5812"/>
        <w:rPr>
          <w:sz w:val="28"/>
        </w:rPr>
      </w:pPr>
      <w:r>
        <w:rPr>
          <w:i/>
          <w:sz w:val="28"/>
        </w:rPr>
        <w:t>Упражнение</w:t>
      </w:r>
      <w:r>
        <w:rPr>
          <w:i/>
          <w:spacing w:val="-12"/>
          <w:sz w:val="28"/>
        </w:rPr>
        <w:t xml:space="preserve"> </w:t>
      </w:r>
      <w:r>
        <w:rPr>
          <w:i/>
          <w:sz w:val="28"/>
        </w:rPr>
        <w:t>2</w:t>
      </w:r>
      <w:r>
        <w:rPr>
          <w:i/>
          <w:spacing w:val="-9"/>
          <w:sz w:val="28"/>
        </w:rPr>
        <w:t xml:space="preserve"> </w:t>
      </w:r>
      <w:r>
        <w:rPr>
          <w:i/>
          <w:sz w:val="28"/>
        </w:rPr>
        <w:t>«Что</w:t>
      </w:r>
      <w:r>
        <w:rPr>
          <w:i/>
          <w:spacing w:val="-9"/>
          <w:sz w:val="28"/>
        </w:rPr>
        <w:t xml:space="preserve"> </w:t>
      </w:r>
      <w:r>
        <w:rPr>
          <w:i/>
          <w:sz w:val="28"/>
        </w:rPr>
        <w:t>не</w:t>
      </w:r>
      <w:r>
        <w:rPr>
          <w:i/>
          <w:spacing w:val="-10"/>
          <w:sz w:val="28"/>
        </w:rPr>
        <w:t xml:space="preserve"> </w:t>
      </w:r>
      <w:r>
        <w:rPr>
          <w:i/>
          <w:sz w:val="28"/>
        </w:rPr>
        <w:t xml:space="preserve">так?» Время: </w:t>
      </w:r>
      <w:r>
        <w:rPr>
          <w:sz w:val="28"/>
        </w:rPr>
        <w:t>30 минут.</w:t>
      </w:r>
    </w:p>
    <w:p w:rsidR="008318FD" w:rsidRDefault="006464FF">
      <w:pPr>
        <w:tabs>
          <w:tab w:val="left" w:pos="1865"/>
          <w:tab w:val="left" w:pos="3876"/>
          <w:tab w:val="left" w:pos="5370"/>
          <w:tab w:val="left" w:pos="6811"/>
          <w:tab w:val="left" w:pos="8998"/>
        </w:tabs>
        <w:ind w:left="849"/>
        <w:rPr>
          <w:sz w:val="28"/>
        </w:rPr>
      </w:pPr>
      <w:r>
        <w:rPr>
          <w:i/>
          <w:spacing w:val="-4"/>
          <w:sz w:val="28"/>
        </w:rPr>
        <w:t>Цель</w:t>
      </w:r>
      <w:r>
        <w:rPr>
          <w:i/>
          <w:sz w:val="28"/>
        </w:rPr>
        <w:tab/>
      </w:r>
      <w:r>
        <w:rPr>
          <w:i/>
          <w:spacing w:val="-2"/>
          <w:sz w:val="28"/>
        </w:rPr>
        <w:t>упражнения:</w:t>
      </w:r>
      <w:r>
        <w:rPr>
          <w:i/>
          <w:sz w:val="28"/>
        </w:rPr>
        <w:tab/>
      </w:r>
      <w:r>
        <w:rPr>
          <w:spacing w:val="-2"/>
          <w:sz w:val="28"/>
        </w:rPr>
        <w:t>развитие</w:t>
      </w:r>
      <w:r>
        <w:rPr>
          <w:sz w:val="28"/>
        </w:rPr>
        <w:tab/>
      </w:r>
      <w:r>
        <w:rPr>
          <w:spacing w:val="-2"/>
          <w:sz w:val="28"/>
        </w:rPr>
        <w:t>навыков</w:t>
      </w:r>
      <w:r>
        <w:rPr>
          <w:sz w:val="28"/>
        </w:rPr>
        <w:tab/>
      </w:r>
      <w:r>
        <w:rPr>
          <w:spacing w:val="-2"/>
          <w:sz w:val="28"/>
        </w:rPr>
        <w:t>распознавания</w:t>
      </w:r>
      <w:r>
        <w:rPr>
          <w:sz w:val="28"/>
        </w:rPr>
        <w:tab/>
      </w:r>
      <w:r>
        <w:rPr>
          <w:spacing w:val="-2"/>
          <w:sz w:val="28"/>
        </w:rPr>
        <w:t>манипуляций,</w:t>
      </w:r>
    </w:p>
    <w:p w:rsidR="008318FD" w:rsidRDefault="008318FD">
      <w:pPr>
        <w:rPr>
          <w:sz w:val="28"/>
        </w:rPr>
        <w:sectPr w:rsidR="008318FD">
          <w:headerReference w:type="default" r:id="rId342"/>
          <w:footerReference w:type="default" r:id="rId343"/>
          <w:pgSz w:w="12240" w:h="15840"/>
          <w:pgMar w:top="1040" w:right="283" w:bottom="280" w:left="992" w:header="729" w:footer="0" w:gutter="0"/>
          <w:cols w:space="720"/>
        </w:sectPr>
      </w:pPr>
    </w:p>
    <w:p w:rsidR="008318FD" w:rsidRDefault="006464FF">
      <w:pPr>
        <w:pStyle w:val="a3"/>
        <w:spacing w:before="89"/>
        <w:jc w:val="left"/>
      </w:pPr>
      <w:r>
        <w:lastRenderedPageBreak/>
        <w:t>совершенствование</w:t>
      </w:r>
      <w:r>
        <w:rPr>
          <w:spacing w:val="-14"/>
        </w:rPr>
        <w:t xml:space="preserve"> </w:t>
      </w:r>
      <w:r>
        <w:t>умений</w:t>
      </w:r>
      <w:r>
        <w:rPr>
          <w:spacing w:val="-9"/>
        </w:rPr>
        <w:t xml:space="preserve"> </w:t>
      </w:r>
      <w:r>
        <w:t>критического</w:t>
      </w:r>
      <w:r>
        <w:rPr>
          <w:spacing w:val="-8"/>
        </w:rPr>
        <w:t xml:space="preserve"> </w:t>
      </w:r>
      <w:r>
        <w:t>анализа</w:t>
      </w:r>
      <w:r>
        <w:rPr>
          <w:spacing w:val="-9"/>
        </w:rPr>
        <w:t xml:space="preserve"> </w:t>
      </w:r>
      <w:r>
        <w:rPr>
          <w:spacing w:val="-2"/>
        </w:rPr>
        <w:t>информации.</w:t>
      </w:r>
    </w:p>
    <w:p w:rsidR="008318FD" w:rsidRDefault="006464FF">
      <w:pPr>
        <w:spacing w:before="164"/>
        <w:ind w:left="849"/>
        <w:jc w:val="both"/>
        <w:rPr>
          <w:sz w:val="28"/>
        </w:rPr>
      </w:pPr>
      <w:r>
        <w:rPr>
          <w:i/>
          <w:sz w:val="28"/>
        </w:rPr>
        <w:t>Необходимые</w:t>
      </w:r>
      <w:r>
        <w:rPr>
          <w:i/>
          <w:spacing w:val="-11"/>
          <w:sz w:val="28"/>
        </w:rPr>
        <w:t xml:space="preserve"> </w:t>
      </w:r>
      <w:r>
        <w:rPr>
          <w:i/>
          <w:sz w:val="28"/>
        </w:rPr>
        <w:t>материалы:</w:t>
      </w:r>
      <w:r>
        <w:rPr>
          <w:i/>
          <w:spacing w:val="-8"/>
          <w:sz w:val="28"/>
        </w:rPr>
        <w:t xml:space="preserve"> </w:t>
      </w:r>
      <w:r>
        <w:rPr>
          <w:sz w:val="28"/>
        </w:rPr>
        <w:t>раздаточный</w:t>
      </w:r>
      <w:r>
        <w:rPr>
          <w:spacing w:val="-10"/>
          <w:sz w:val="28"/>
        </w:rPr>
        <w:t xml:space="preserve"> </w:t>
      </w:r>
      <w:r>
        <w:rPr>
          <w:sz w:val="28"/>
        </w:rPr>
        <w:t>материал</w:t>
      </w:r>
      <w:r>
        <w:rPr>
          <w:spacing w:val="-9"/>
          <w:sz w:val="28"/>
        </w:rPr>
        <w:t xml:space="preserve"> </w:t>
      </w:r>
      <w:r>
        <w:rPr>
          <w:sz w:val="28"/>
        </w:rPr>
        <w:t>(Приложение</w:t>
      </w:r>
      <w:r>
        <w:rPr>
          <w:spacing w:val="-9"/>
          <w:sz w:val="28"/>
        </w:rPr>
        <w:t xml:space="preserve"> </w:t>
      </w:r>
      <w:r>
        <w:rPr>
          <w:spacing w:val="-4"/>
          <w:sz w:val="28"/>
        </w:rPr>
        <w:t>15).</w:t>
      </w:r>
    </w:p>
    <w:p w:rsidR="008318FD" w:rsidRDefault="006464FF">
      <w:pPr>
        <w:pStyle w:val="a3"/>
        <w:spacing w:before="160" w:line="360" w:lineRule="auto"/>
        <w:ind w:right="284" w:firstLine="708"/>
      </w:pPr>
      <w:r>
        <w:rPr>
          <w:i/>
        </w:rPr>
        <w:t>Ведущий:</w:t>
      </w:r>
      <w:r>
        <w:rPr>
          <w:i/>
          <w:spacing w:val="-15"/>
        </w:rPr>
        <w:t xml:space="preserve"> </w:t>
      </w:r>
      <w:r>
        <w:t>«Умение</w:t>
      </w:r>
      <w:r>
        <w:rPr>
          <w:spacing w:val="-16"/>
        </w:rPr>
        <w:t xml:space="preserve"> </w:t>
      </w:r>
      <w:r>
        <w:t>мыслить</w:t>
      </w:r>
      <w:r>
        <w:rPr>
          <w:spacing w:val="-17"/>
        </w:rPr>
        <w:t xml:space="preserve"> </w:t>
      </w:r>
      <w:r>
        <w:t>логически</w:t>
      </w:r>
      <w:r>
        <w:rPr>
          <w:spacing w:val="-17"/>
        </w:rPr>
        <w:t xml:space="preserve"> </w:t>
      </w:r>
      <w:r>
        <w:t>требуется</w:t>
      </w:r>
      <w:r>
        <w:rPr>
          <w:spacing w:val="-15"/>
        </w:rPr>
        <w:t xml:space="preserve"> </w:t>
      </w:r>
      <w:r>
        <w:t>не</w:t>
      </w:r>
      <w:r>
        <w:rPr>
          <w:spacing w:val="-16"/>
        </w:rPr>
        <w:t xml:space="preserve"> </w:t>
      </w:r>
      <w:r>
        <w:t>только</w:t>
      </w:r>
      <w:r>
        <w:rPr>
          <w:spacing w:val="-15"/>
        </w:rPr>
        <w:t xml:space="preserve"> </w:t>
      </w:r>
      <w:r>
        <w:t>в</w:t>
      </w:r>
      <w:r>
        <w:rPr>
          <w:spacing w:val="-17"/>
        </w:rPr>
        <w:t xml:space="preserve"> </w:t>
      </w:r>
      <w:r>
        <w:t>учебе.</w:t>
      </w:r>
      <w:r>
        <w:rPr>
          <w:spacing w:val="-16"/>
        </w:rPr>
        <w:t xml:space="preserve"> </w:t>
      </w:r>
      <w:r>
        <w:t>Выстраивание логических связей способно уберечь от риска стать жертвой сомнительных предложений</w:t>
      </w:r>
      <w:r>
        <w:rPr>
          <w:spacing w:val="-12"/>
        </w:rPr>
        <w:t xml:space="preserve"> </w:t>
      </w:r>
      <w:r>
        <w:t>и</w:t>
      </w:r>
      <w:r>
        <w:rPr>
          <w:spacing w:val="-12"/>
        </w:rPr>
        <w:t xml:space="preserve"> </w:t>
      </w:r>
      <w:r>
        <w:t>мошеннических</w:t>
      </w:r>
      <w:r>
        <w:rPr>
          <w:spacing w:val="-11"/>
        </w:rPr>
        <w:t xml:space="preserve"> </w:t>
      </w:r>
      <w:r>
        <w:t>схем,</w:t>
      </w:r>
      <w:r>
        <w:rPr>
          <w:spacing w:val="-15"/>
        </w:rPr>
        <w:t xml:space="preserve"> </w:t>
      </w:r>
      <w:r>
        <w:t>которые</w:t>
      </w:r>
      <w:r>
        <w:rPr>
          <w:spacing w:val="-12"/>
        </w:rPr>
        <w:t xml:space="preserve"> </w:t>
      </w:r>
      <w:r>
        <w:t>в</w:t>
      </w:r>
      <w:r>
        <w:rPr>
          <w:spacing w:val="-15"/>
        </w:rPr>
        <w:t xml:space="preserve"> </w:t>
      </w:r>
      <w:r>
        <w:t>последнее</w:t>
      </w:r>
      <w:r>
        <w:rPr>
          <w:spacing w:val="-12"/>
        </w:rPr>
        <w:t xml:space="preserve"> </w:t>
      </w:r>
      <w:r>
        <w:t>время</w:t>
      </w:r>
      <w:r>
        <w:rPr>
          <w:spacing w:val="-14"/>
        </w:rPr>
        <w:t xml:space="preserve"> </w:t>
      </w:r>
      <w:r>
        <w:t>активно</w:t>
      </w:r>
      <w:r>
        <w:rPr>
          <w:spacing w:val="-11"/>
        </w:rPr>
        <w:t xml:space="preserve"> </w:t>
      </w:r>
      <w:r>
        <w:t>используются нечистыми на руку людьми, умело пользующимися приемами психологических манипуляций.</w:t>
      </w:r>
      <w:r>
        <w:rPr>
          <w:spacing w:val="80"/>
        </w:rPr>
        <w:t xml:space="preserve"> </w:t>
      </w:r>
      <w:r>
        <w:t>Прораба</w:t>
      </w:r>
      <w:r>
        <w:t>тывать</w:t>
      </w:r>
      <w:r>
        <w:rPr>
          <w:spacing w:val="80"/>
        </w:rPr>
        <w:t xml:space="preserve"> </w:t>
      </w:r>
      <w:r>
        <w:t>навыки</w:t>
      </w:r>
      <w:r>
        <w:rPr>
          <w:spacing w:val="80"/>
        </w:rPr>
        <w:t xml:space="preserve"> </w:t>
      </w:r>
      <w:r>
        <w:t>противостояния</w:t>
      </w:r>
      <w:r>
        <w:rPr>
          <w:spacing w:val="80"/>
        </w:rPr>
        <w:t xml:space="preserve"> </w:t>
      </w:r>
      <w:r>
        <w:t>негативному</w:t>
      </w:r>
      <w:r>
        <w:rPr>
          <w:spacing w:val="80"/>
        </w:rPr>
        <w:t xml:space="preserve"> </w:t>
      </w:r>
      <w:r>
        <w:t>воздействию</w:t>
      </w:r>
      <w:r>
        <w:rPr>
          <w:spacing w:val="40"/>
        </w:rPr>
        <w:t xml:space="preserve"> </w:t>
      </w:r>
      <w:r>
        <w:t>мы с вами будем в процессе решения специальных кейсов.</w:t>
      </w:r>
    </w:p>
    <w:p w:rsidR="008318FD" w:rsidRDefault="006464FF">
      <w:pPr>
        <w:pStyle w:val="a3"/>
        <w:spacing w:line="360" w:lineRule="auto"/>
        <w:ind w:right="280" w:firstLine="708"/>
      </w:pPr>
      <w:r>
        <w:t>Прошу</w:t>
      </w:r>
      <w:r>
        <w:rPr>
          <w:spacing w:val="-14"/>
        </w:rPr>
        <w:t xml:space="preserve"> </w:t>
      </w:r>
      <w:r>
        <w:t>вас</w:t>
      </w:r>
      <w:r>
        <w:rPr>
          <w:spacing w:val="-15"/>
        </w:rPr>
        <w:t xml:space="preserve"> </w:t>
      </w:r>
      <w:r>
        <w:t>разделиться</w:t>
      </w:r>
      <w:r>
        <w:rPr>
          <w:spacing w:val="-14"/>
        </w:rPr>
        <w:t xml:space="preserve"> </w:t>
      </w:r>
      <w:r>
        <w:t>на</w:t>
      </w:r>
      <w:r>
        <w:rPr>
          <w:spacing w:val="-15"/>
        </w:rPr>
        <w:t xml:space="preserve"> </w:t>
      </w:r>
      <w:r>
        <w:t>две</w:t>
      </w:r>
      <w:r>
        <w:rPr>
          <w:spacing w:val="-15"/>
        </w:rPr>
        <w:t xml:space="preserve"> </w:t>
      </w:r>
      <w:r>
        <w:t>группы.</w:t>
      </w:r>
      <w:r>
        <w:rPr>
          <w:spacing w:val="-15"/>
        </w:rPr>
        <w:t xml:space="preserve"> </w:t>
      </w:r>
      <w:r>
        <w:t>Каждой</w:t>
      </w:r>
      <w:r>
        <w:rPr>
          <w:spacing w:val="-17"/>
        </w:rPr>
        <w:t xml:space="preserve"> </w:t>
      </w:r>
      <w:r>
        <w:t>подгруппе</w:t>
      </w:r>
      <w:r>
        <w:rPr>
          <w:spacing w:val="-15"/>
        </w:rPr>
        <w:t xml:space="preserve"> </w:t>
      </w:r>
      <w:r>
        <w:t>я</w:t>
      </w:r>
      <w:r>
        <w:rPr>
          <w:spacing w:val="-14"/>
        </w:rPr>
        <w:t xml:space="preserve"> </w:t>
      </w:r>
      <w:r>
        <w:t>выдам</w:t>
      </w:r>
      <w:r>
        <w:rPr>
          <w:spacing w:val="-15"/>
        </w:rPr>
        <w:t xml:space="preserve"> </w:t>
      </w:r>
      <w:r>
        <w:t>по</w:t>
      </w:r>
      <w:r>
        <w:rPr>
          <w:spacing w:val="-14"/>
        </w:rPr>
        <w:t xml:space="preserve"> </w:t>
      </w:r>
      <w:r>
        <w:t>кейсу.</w:t>
      </w:r>
      <w:r>
        <w:rPr>
          <w:spacing w:val="-15"/>
        </w:rPr>
        <w:t xml:space="preserve"> </w:t>
      </w:r>
      <w:r>
        <w:t>1</w:t>
      </w:r>
      <w:r>
        <w:rPr>
          <w:spacing w:val="-14"/>
        </w:rPr>
        <w:t xml:space="preserve"> </w:t>
      </w:r>
      <w:r>
        <w:t>кейс – стенограмма</w:t>
      </w:r>
      <w:r>
        <w:rPr>
          <w:spacing w:val="-2"/>
        </w:rPr>
        <w:t xml:space="preserve"> </w:t>
      </w:r>
      <w:r>
        <w:t>записи</w:t>
      </w:r>
      <w:r>
        <w:rPr>
          <w:spacing w:val="-1"/>
        </w:rPr>
        <w:t xml:space="preserve"> </w:t>
      </w:r>
      <w:r>
        <w:t>телефонного</w:t>
      </w:r>
      <w:r>
        <w:rPr>
          <w:spacing w:val="-1"/>
        </w:rPr>
        <w:t xml:space="preserve"> </w:t>
      </w:r>
      <w:r>
        <w:t>звонка,</w:t>
      </w:r>
      <w:r>
        <w:rPr>
          <w:spacing w:val="-2"/>
        </w:rPr>
        <w:t xml:space="preserve"> </w:t>
      </w:r>
      <w:r>
        <w:t>2</w:t>
      </w:r>
      <w:r>
        <w:rPr>
          <w:spacing w:val="-1"/>
        </w:rPr>
        <w:t xml:space="preserve"> </w:t>
      </w:r>
      <w:r>
        <w:t>кейс – переписка</w:t>
      </w:r>
      <w:r>
        <w:rPr>
          <w:spacing w:val="-1"/>
        </w:rPr>
        <w:t xml:space="preserve"> </w:t>
      </w:r>
      <w:r>
        <w:t>в</w:t>
      </w:r>
      <w:r>
        <w:rPr>
          <w:spacing w:val="-2"/>
        </w:rPr>
        <w:t xml:space="preserve"> </w:t>
      </w:r>
      <w:r>
        <w:t>социаль</w:t>
      </w:r>
      <w:r>
        <w:t>ной</w:t>
      </w:r>
      <w:r>
        <w:rPr>
          <w:spacing w:val="-1"/>
        </w:rPr>
        <w:t xml:space="preserve"> </w:t>
      </w:r>
      <w:r>
        <w:t>сети.</w:t>
      </w:r>
      <w:r>
        <w:rPr>
          <w:spacing w:val="-2"/>
        </w:rPr>
        <w:t xml:space="preserve"> </w:t>
      </w:r>
      <w:r>
        <w:t>Ваша задача – в групповом обсуждении выявить, что «не так» в предлагаемых диалогах: выделить</w:t>
      </w:r>
      <w:r>
        <w:rPr>
          <w:spacing w:val="-7"/>
        </w:rPr>
        <w:t xml:space="preserve"> </w:t>
      </w:r>
      <w:r>
        <w:t>факторы,</w:t>
      </w:r>
      <w:r>
        <w:rPr>
          <w:spacing w:val="-6"/>
        </w:rPr>
        <w:t xml:space="preserve"> </w:t>
      </w:r>
      <w:r>
        <w:t>которые</w:t>
      </w:r>
      <w:r>
        <w:rPr>
          <w:spacing w:val="-5"/>
        </w:rPr>
        <w:t xml:space="preserve"> </w:t>
      </w:r>
      <w:r>
        <w:t>вызывают</w:t>
      </w:r>
      <w:r>
        <w:rPr>
          <w:spacing w:val="-6"/>
        </w:rPr>
        <w:t xml:space="preserve"> </w:t>
      </w:r>
      <w:r>
        <w:t>у</w:t>
      </w:r>
      <w:r>
        <w:rPr>
          <w:spacing w:val="-5"/>
        </w:rPr>
        <w:t xml:space="preserve"> </w:t>
      </w:r>
      <w:r>
        <w:t>вас</w:t>
      </w:r>
      <w:r>
        <w:rPr>
          <w:spacing w:val="-6"/>
        </w:rPr>
        <w:t xml:space="preserve"> </w:t>
      </w:r>
      <w:r>
        <w:t>сомнение</w:t>
      </w:r>
      <w:r>
        <w:rPr>
          <w:spacing w:val="-5"/>
        </w:rPr>
        <w:t xml:space="preserve"> </w:t>
      </w:r>
      <w:r>
        <w:t>в</w:t>
      </w:r>
      <w:r>
        <w:rPr>
          <w:spacing w:val="-6"/>
        </w:rPr>
        <w:t xml:space="preserve"> </w:t>
      </w:r>
      <w:r>
        <w:t>честности</w:t>
      </w:r>
      <w:r>
        <w:rPr>
          <w:spacing w:val="-5"/>
        </w:rPr>
        <w:t xml:space="preserve"> </w:t>
      </w:r>
      <w:r>
        <w:t>намерений</w:t>
      </w:r>
      <w:r>
        <w:rPr>
          <w:spacing w:val="-5"/>
        </w:rPr>
        <w:t xml:space="preserve"> </w:t>
      </w:r>
      <w:r>
        <w:t>какого-то из собеседников, а также определить, посредством каких приемов осуществляется влияние на героя кейса. На выполнение задания отводится 20 минут. Затем каждая подгруппа представит анализ полученного кейса».</w:t>
      </w:r>
    </w:p>
    <w:p w:rsidR="008318FD" w:rsidRDefault="006464FF">
      <w:pPr>
        <w:pStyle w:val="a3"/>
        <w:spacing w:before="1" w:line="360" w:lineRule="auto"/>
        <w:ind w:right="289" w:firstLine="708"/>
      </w:pPr>
      <w:r>
        <w:t>Ведущий раздает каждой группе кейс (Прило</w:t>
      </w:r>
      <w:r>
        <w:t>жение 15). Участники в подгруппах выполняют задание. По истечении отведенного времени ведущий организует обсуждение результатов работы участников.</w:t>
      </w:r>
    </w:p>
    <w:p w:rsidR="008318FD" w:rsidRDefault="006464FF">
      <w:pPr>
        <w:pStyle w:val="a3"/>
        <w:spacing w:before="1"/>
        <w:ind w:left="849"/>
      </w:pPr>
      <w:r>
        <w:t>В</w:t>
      </w:r>
      <w:r>
        <w:rPr>
          <w:spacing w:val="-8"/>
        </w:rPr>
        <w:t xml:space="preserve"> </w:t>
      </w:r>
      <w:r>
        <w:t>отношении</w:t>
      </w:r>
      <w:r>
        <w:rPr>
          <w:spacing w:val="-5"/>
        </w:rPr>
        <w:t xml:space="preserve"> </w:t>
      </w:r>
      <w:r>
        <w:t>кейса</w:t>
      </w:r>
      <w:r>
        <w:rPr>
          <w:spacing w:val="-7"/>
        </w:rPr>
        <w:t xml:space="preserve"> </w:t>
      </w:r>
      <w:r>
        <w:t>1</w:t>
      </w:r>
      <w:r>
        <w:rPr>
          <w:spacing w:val="-5"/>
        </w:rPr>
        <w:t xml:space="preserve"> </w:t>
      </w:r>
      <w:r>
        <w:t>рекомендуется</w:t>
      </w:r>
      <w:r>
        <w:rPr>
          <w:spacing w:val="-7"/>
        </w:rPr>
        <w:t xml:space="preserve"> </w:t>
      </w:r>
      <w:r>
        <w:t>обратить</w:t>
      </w:r>
      <w:r>
        <w:rPr>
          <w:spacing w:val="-6"/>
        </w:rPr>
        <w:t xml:space="preserve"> </w:t>
      </w:r>
      <w:r>
        <w:t>внимание</w:t>
      </w:r>
      <w:r>
        <w:rPr>
          <w:spacing w:val="-5"/>
        </w:rPr>
        <w:t xml:space="preserve"> </w:t>
      </w:r>
      <w:r>
        <w:rPr>
          <w:spacing w:val="-2"/>
        </w:rPr>
        <w:t>студентов:</w:t>
      </w:r>
    </w:p>
    <w:p w:rsidR="008318FD" w:rsidRDefault="006464FF">
      <w:pPr>
        <w:pStyle w:val="a5"/>
        <w:numPr>
          <w:ilvl w:val="0"/>
          <w:numId w:val="25"/>
        </w:numPr>
        <w:tabs>
          <w:tab w:val="left" w:pos="1165"/>
          <w:tab w:val="left" w:pos="2492"/>
          <w:tab w:val="left" w:pos="4438"/>
          <w:tab w:val="left" w:pos="6344"/>
          <w:tab w:val="left" w:pos="8002"/>
          <w:tab w:val="left" w:pos="10100"/>
        </w:tabs>
        <w:spacing w:before="160" w:line="360" w:lineRule="auto"/>
        <w:ind w:right="281" w:firstLine="708"/>
        <w:rPr>
          <w:sz w:val="28"/>
        </w:rPr>
      </w:pPr>
      <w:r>
        <w:rPr>
          <w:sz w:val="28"/>
        </w:rPr>
        <w:t>на дату якобы «постановления Правительства Рос</w:t>
      </w:r>
      <w:r>
        <w:rPr>
          <w:sz w:val="28"/>
        </w:rPr>
        <w:t xml:space="preserve">сийской Федерации»: в </w:t>
      </w:r>
      <w:r>
        <w:rPr>
          <w:spacing w:val="-2"/>
          <w:sz w:val="28"/>
        </w:rPr>
        <w:t>феврале</w:t>
      </w:r>
      <w:r>
        <w:rPr>
          <w:sz w:val="28"/>
        </w:rPr>
        <w:tab/>
      </w:r>
      <w:r>
        <w:rPr>
          <w:sz w:val="28"/>
        </w:rPr>
        <w:tab/>
      </w:r>
      <w:r>
        <w:rPr>
          <w:spacing w:val="-4"/>
          <w:sz w:val="28"/>
        </w:rPr>
        <w:t>2025</w:t>
      </w:r>
      <w:r>
        <w:rPr>
          <w:sz w:val="28"/>
        </w:rPr>
        <w:tab/>
      </w:r>
      <w:r>
        <w:rPr>
          <w:spacing w:val="-4"/>
          <w:sz w:val="28"/>
        </w:rPr>
        <w:t>года</w:t>
      </w:r>
      <w:r>
        <w:rPr>
          <w:sz w:val="28"/>
        </w:rPr>
        <w:tab/>
      </w:r>
      <w:r>
        <w:rPr>
          <w:spacing w:val="-6"/>
          <w:sz w:val="28"/>
        </w:rPr>
        <w:t>не</w:t>
      </w:r>
      <w:r>
        <w:rPr>
          <w:sz w:val="28"/>
        </w:rPr>
        <w:tab/>
      </w:r>
      <w:r>
        <w:rPr>
          <w:spacing w:val="-2"/>
          <w:sz w:val="28"/>
        </w:rPr>
        <w:t>могло</w:t>
      </w:r>
      <w:r>
        <w:rPr>
          <w:sz w:val="28"/>
        </w:rPr>
        <w:tab/>
      </w:r>
      <w:r>
        <w:rPr>
          <w:spacing w:val="-4"/>
          <w:sz w:val="28"/>
        </w:rPr>
        <w:t xml:space="preserve">быть </w:t>
      </w:r>
      <w:r>
        <w:rPr>
          <w:sz w:val="28"/>
        </w:rPr>
        <w:t>29 дней (несуществующая дата);</w:t>
      </w:r>
    </w:p>
    <w:p w:rsidR="008318FD" w:rsidRDefault="006464FF">
      <w:pPr>
        <w:pStyle w:val="a5"/>
        <w:numPr>
          <w:ilvl w:val="0"/>
          <w:numId w:val="25"/>
        </w:numPr>
        <w:tabs>
          <w:tab w:val="left" w:pos="1138"/>
        </w:tabs>
        <w:spacing w:before="2" w:line="360" w:lineRule="auto"/>
        <w:ind w:right="283" w:firstLine="708"/>
        <w:rPr>
          <w:sz w:val="28"/>
        </w:rPr>
      </w:pPr>
      <w:r>
        <w:rPr>
          <w:sz w:val="28"/>
        </w:rPr>
        <w:t>на номер якобы «постановления Правительства Российской Федерации»: в зависимости от даты утверждения, постановление Правительства Российской Федерации № 1875 устанавливае</w:t>
      </w:r>
      <w:r>
        <w:rPr>
          <w:sz w:val="28"/>
        </w:rPr>
        <w:t xml:space="preserve">т нормы, не имеющие отношения к вопросу пенсионных выплат – на факт свободного оперирования персональными данными </w:t>
      </w:r>
      <w:r>
        <w:rPr>
          <w:spacing w:val="-2"/>
          <w:sz w:val="28"/>
        </w:rPr>
        <w:t>пенсионера;</w:t>
      </w:r>
    </w:p>
    <w:p w:rsidR="008318FD" w:rsidRDefault="006464FF">
      <w:pPr>
        <w:pStyle w:val="a5"/>
        <w:numPr>
          <w:ilvl w:val="0"/>
          <w:numId w:val="25"/>
        </w:numPr>
        <w:tabs>
          <w:tab w:val="left" w:pos="1170"/>
        </w:tabs>
        <w:spacing w:line="321" w:lineRule="exact"/>
        <w:ind w:left="1170" w:hanging="321"/>
        <w:rPr>
          <w:sz w:val="28"/>
        </w:rPr>
      </w:pPr>
      <w:r>
        <w:rPr>
          <w:sz w:val="28"/>
        </w:rPr>
        <w:t>на</w:t>
      </w:r>
      <w:r>
        <w:rPr>
          <w:spacing w:val="62"/>
          <w:w w:val="150"/>
          <w:sz w:val="28"/>
        </w:rPr>
        <w:t xml:space="preserve"> </w:t>
      </w:r>
      <w:r>
        <w:rPr>
          <w:sz w:val="28"/>
        </w:rPr>
        <w:t>признаки</w:t>
      </w:r>
      <w:r>
        <w:rPr>
          <w:spacing w:val="65"/>
          <w:w w:val="150"/>
          <w:sz w:val="28"/>
        </w:rPr>
        <w:t xml:space="preserve"> </w:t>
      </w:r>
      <w:r>
        <w:rPr>
          <w:sz w:val="28"/>
        </w:rPr>
        <w:t>психологической</w:t>
      </w:r>
      <w:r>
        <w:rPr>
          <w:spacing w:val="66"/>
          <w:w w:val="150"/>
          <w:sz w:val="28"/>
        </w:rPr>
        <w:t xml:space="preserve"> </w:t>
      </w:r>
      <w:r>
        <w:rPr>
          <w:sz w:val="28"/>
        </w:rPr>
        <w:t>манипуляции:</w:t>
      </w:r>
      <w:r>
        <w:rPr>
          <w:spacing w:val="65"/>
          <w:w w:val="150"/>
          <w:sz w:val="28"/>
        </w:rPr>
        <w:t xml:space="preserve"> </w:t>
      </w:r>
      <w:r>
        <w:rPr>
          <w:sz w:val="28"/>
        </w:rPr>
        <w:t>использование</w:t>
      </w:r>
      <w:r>
        <w:rPr>
          <w:spacing w:val="65"/>
          <w:w w:val="150"/>
          <w:sz w:val="28"/>
        </w:rPr>
        <w:t xml:space="preserve"> </w:t>
      </w:r>
      <w:r>
        <w:rPr>
          <w:spacing w:val="-2"/>
          <w:sz w:val="28"/>
        </w:rPr>
        <w:t>эмоционально</w:t>
      </w:r>
    </w:p>
    <w:p w:rsidR="008318FD" w:rsidRDefault="008318FD">
      <w:pPr>
        <w:pStyle w:val="a5"/>
        <w:spacing w:line="321" w:lineRule="exact"/>
        <w:rPr>
          <w:sz w:val="28"/>
        </w:rPr>
        <w:sectPr w:rsidR="008318FD">
          <w:headerReference w:type="default" r:id="rId344"/>
          <w:footerReference w:type="default" r:id="rId345"/>
          <w:pgSz w:w="12240" w:h="15840"/>
          <w:pgMar w:top="1040" w:right="283" w:bottom="280" w:left="992" w:header="729" w:footer="0" w:gutter="0"/>
          <w:cols w:space="720"/>
        </w:sectPr>
      </w:pPr>
    </w:p>
    <w:p w:rsidR="008318FD" w:rsidRDefault="006464FF">
      <w:pPr>
        <w:pStyle w:val="a3"/>
        <w:spacing w:before="89" w:line="360" w:lineRule="auto"/>
        <w:ind w:right="288"/>
      </w:pPr>
      <w:proofErr w:type="gramStart"/>
      <w:r>
        <w:lastRenderedPageBreak/>
        <w:t>значимых для пенсионера тем (увеличение размера пенсии, признание его заслуг, проблематика установления социальной справедливости); использование большого объема информации, замаскированной под фактическую, сложных речевых конструкций; смешивание достоверн</w:t>
      </w:r>
      <w:r>
        <w:t>ых фактов с недостоверными сведениями.</w:t>
      </w:r>
      <w:proofErr w:type="gramEnd"/>
    </w:p>
    <w:p w:rsidR="008318FD" w:rsidRDefault="006464FF">
      <w:pPr>
        <w:pStyle w:val="a3"/>
        <w:spacing w:before="1" w:line="360" w:lineRule="auto"/>
        <w:ind w:right="288" w:firstLine="708"/>
      </w:pPr>
      <w:r>
        <w:t xml:space="preserve">Выводы: в кейсе 1 описан факт мошенничества в отношении пенсионера с целью получения доступа к его денежным средствам посредством использования </w:t>
      </w:r>
      <w:proofErr w:type="spellStart"/>
      <w:r>
        <w:t>манипулятивных</w:t>
      </w:r>
      <w:proofErr w:type="spellEnd"/>
      <w:r>
        <w:t xml:space="preserve"> техник.</w:t>
      </w:r>
    </w:p>
    <w:p w:rsidR="008318FD" w:rsidRDefault="008318FD">
      <w:pPr>
        <w:pStyle w:val="a3"/>
        <w:spacing w:before="162"/>
        <w:ind w:left="0"/>
        <w:jc w:val="left"/>
      </w:pPr>
    </w:p>
    <w:p w:rsidR="008318FD" w:rsidRDefault="006464FF">
      <w:pPr>
        <w:pStyle w:val="a3"/>
        <w:spacing w:line="360" w:lineRule="auto"/>
        <w:ind w:right="282" w:firstLine="708"/>
      </w:pPr>
      <w:proofErr w:type="gramStart"/>
      <w:r>
        <w:t>В отношении кейса 2 рекомендуется обратить вниман</w:t>
      </w:r>
      <w:r>
        <w:t xml:space="preserve">ие студентов на обилие </w:t>
      </w:r>
      <w:proofErr w:type="spellStart"/>
      <w:r>
        <w:t>манипулятивных</w:t>
      </w:r>
      <w:proofErr w:type="spellEnd"/>
      <w:r>
        <w:rPr>
          <w:spacing w:val="80"/>
          <w:w w:val="150"/>
        </w:rPr>
        <w:t xml:space="preserve"> </w:t>
      </w:r>
      <w:r>
        <w:t>приемов,</w:t>
      </w:r>
      <w:r>
        <w:rPr>
          <w:spacing w:val="80"/>
          <w:w w:val="150"/>
        </w:rPr>
        <w:t xml:space="preserve"> </w:t>
      </w:r>
      <w:r>
        <w:t>примененных</w:t>
      </w:r>
      <w:r>
        <w:rPr>
          <w:spacing w:val="80"/>
          <w:w w:val="150"/>
        </w:rPr>
        <w:t xml:space="preserve"> </w:t>
      </w:r>
      <w:r>
        <w:t>собеседником</w:t>
      </w:r>
      <w:r>
        <w:rPr>
          <w:spacing w:val="80"/>
          <w:w w:val="150"/>
        </w:rPr>
        <w:t xml:space="preserve"> </w:t>
      </w:r>
      <w:r>
        <w:t>главной</w:t>
      </w:r>
      <w:r>
        <w:rPr>
          <w:spacing w:val="80"/>
          <w:w w:val="150"/>
        </w:rPr>
        <w:t xml:space="preserve"> </w:t>
      </w:r>
      <w:r>
        <w:t>героини:</w:t>
      </w:r>
      <w:r>
        <w:rPr>
          <w:spacing w:val="80"/>
          <w:w w:val="150"/>
        </w:rPr>
        <w:t xml:space="preserve"> </w:t>
      </w:r>
      <w:r>
        <w:t>«игра</w:t>
      </w:r>
      <w:r>
        <w:rPr>
          <w:spacing w:val="40"/>
        </w:rPr>
        <w:t xml:space="preserve"> </w:t>
      </w:r>
      <w:r>
        <w:t>на чувствах» (заверения в серьезности намерений и обещания совместного будущего); использование</w:t>
      </w:r>
      <w:r>
        <w:rPr>
          <w:spacing w:val="-18"/>
        </w:rPr>
        <w:t xml:space="preserve"> </w:t>
      </w:r>
      <w:r>
        <w:t>в</w:t>
      </w:r>
      <w:r>
        <w:rPr>
          <w:spacing w:val="-17"/>
        </w:rPr>
        <w:t xml:space="preserve"> </w:t>
      </w:r>
      <w:r>
        <w:t>адрес</w:t>
      </w:r>
      <w:r>
        <w:rPr>
          <w:spacing w:val="-18"/>
        </w:rPr>
        <w:t xml:space="preserve"> </w:t>
      </w:r>
      <w:r>
        <w:t>собеседника,</w:t>
      </w:r>
      <w:r>
        <w:rPr>
          <w:spacing w:val="-17"/>
        </w:rPr>
        <w:t xml:space="preserve"> </w:t>
      </w:r>
      <w:r>
        <w:t>с</w:t>
      </w:r>
      <w:r>
        <w:rPr>
          <w:spacing w:val="-18"/>
        </w:rPr>
        <w:t xml:space="preserve"> </w:t>
      </w:r>
      <w:r>
        <w:t>которым</w:t>
      </w:r>
      <w:r>
        <w:rPr>
          <w:spacing w:val="-17"/>
        </w:rPr>
        <w:t xml:space="preserve"> </w:t>
      </w:r>
      <w:r>
        <w:t>не</w:t>
      </w:r>
      <w:r>
        <w:rPr>
          <w:spacing w:val="-18"/>
        </w:rPr>
        <w:t xml:space="preserve"> </w:t>
      </w:r>
      <w:r>
        <w:t>установлено</w:t>
      </w:r>
      <w:r>
        <w:rPr>
          <w:spacing w:val="-17"/>
        </w:rPr>
        <w:t xml:space="preserve"> </w:t>
      </w:r>
      <w:r>
        <w:t>даже</w:t>
      </w:r>
      <w:r>
        <w:rPr>
          <w:spacing w:val="-18"/>
        </w:rPr>
        <w:t xml:space="preserve"> </w:t>
      </w:r>
      <w:r>
        <w:t>личного</w:t>
      </w:r>
      <w:r>
        <w:rPr>
          <w:spacing w:val="-17"/>
        </w:rPr>
        <w:t xml:space="preserve"> </w:t>
      </w:r>
      <w:r>
        <w:t>знаком</w:t>
      </w:r>
      <w:r>
        <w:t>ства, оборотов, свойственных для людей, находящихся в длительных близких отношениях; чрезмерность в употреблении средств, выражающих эмоциональное отношение (многословие,</w:t>
      </w:r>
      <w:r>
        <w:rPr>
          <w:spacing w:val="40"/>
        </w:rPr>
        <w:t xml:space="preserve">  </w:t>
      </w:r>
      <w:r>
        <w:t>обилие</w:t>
      </w:r>
      <w:r>
        <w:rPr>
          <w:spacing w:val="40"/>
        </w:rPr>
        <w:t xml:space="preserve">  </w:t>
      </w:r>
      <w:r>
        <w:t>знаков</w:t>
      </w:r>
      <w:r>
        <w:rPr>
          <w:spacing w:val="40"/>
        </w:rPr>
        <w:t xml:space="preserve">  </w:t>
      </w:r>
      <w:r>
        <w:t>препинания);</w:t>
      </w:r>
      <w:proofErr w:type="gramEnd"/>
      <w:r>
        <w:rPr>
          <w:spacing w:val="40"/>
        </w:rPr>
        <w:t xml:space="preserve">  </w:t>
      </w:r>
      <w:r>
        <w:t>маскировка</w:t>
      </w:r>
      <w:r>
        <w:rPr>
          <w:spacing w:val="40"/>
        </w:rPr>
        <w:t xml:space="preserve">  </w:t>
      </w:r>
      <w:r>
        <w:t>нейтральных</w:t>
      </w:r>
      <w:r>
        <w:rPr>
          <w:spacing w:val="40"/>
        </w:rPr>
        <w:t xml:space="preserve">  </w:t>
      </w:r>
      <w:r>
        <w:t>фактов</w:t>
      </w:r>
      <w:r>
        <w:rPr>
          <w:spacing w:val="80"/>
        </w:rPr>
        <w:t xml:space="preserve"> </w:t>
      </w:r>
      <w:r>
        <w:t>под</w:t>
      </w:r>
      <w:r>
        <w:rPr>
          <w:spacing w:val="80"/>
          <w:w w:val="150"/>
        </w:rPr>
        <w:t xml:space="preserve"> </w:t>
      </w:r>
      <w:r>
        <w:t>подтверждающие</w:t>
      </w:r>
      <w:r>
        <w:rPr>
          <w:spacing w:val="80"/>
          <w:w w:val="150"/>
        </w:rPr>
        <w:t xml:space="preserve"> </w:t>
      </w:r>
      <w:r>
        <w:t>арг</w:t>
      </w:r>
      <w:r>
        <w:t>ументы;</w:t>
      </w:r>
      <w:r>
        <w:rPr>
          <w:spacing w:val="80"/>
          <w:w w:val="150"/>
        </w:rPr>
        <w:t xml:space="preserve"> </w:t>
      </w:r>
      <w:r>
        <w:t>перефразирование</w:t>
      </w:r>
      <w:r>
        <w:rPr>
          <w:spacing w:val="80"/>
          <w:w w:val="150"/>
        </w:rPr>
        <w:t xml:space="preserve"> </w:t>
      </w:r>
      <w:r>
        <w:t>одних</w:t>
      </w:r>
      <w:r>
        <w:rPr>
          <w:spacing w:val="80"/>
          <w:w w:val="150"/>
        </w:rPr>
        <w:t xml:space="preserve"> </w:t>
      </w:r>
      <w:r>
        <w:t>и</w:t>
      </w:r>
      <w:r>
        <w:rPr>
          <w:spacing w:val="80"/>
          <w:w w:val="150"/>
        </w:rPr>
        <w:t xml:space="preserve"> </w:t>
      </w:r>
      <w:r>
        <w:t>тех</w:t>
      </w:r>
      <w:r>
        <w:rPr>
          <w:spacing w:val="80"/>
          <w:w w:val="150"/>
        </w:rPr>
        <w:t xml:space="preserve"> </w:t>
      </w:r>
      <w:r>
        <w:t>же</w:t>
      </w:r>
      <w:r>
        <w:rPr>
          <w:spacing w:val="80"/>
          <w:w w:val="150"/>
        </w:rPr>
        <w:t xml:space="preserve"> </w:t>
      </w:r>
      <w:r>
        <w:t>тезисов</w:t>
      </w:r>
      <w:r>
        <w:rPr>
          <w:spacing w:val="40"/>
        </w:rPr>
        <w:t xml:space="preserve"> </w:t>
      </w:r>
      <w:r>
        <w:t>для закрепления их воздействия.</w:t>
      </w:r>
    </w:p>
    <w:p w:rsidR="008318FD" w:rsidRDefault="006464FF">
      <w:pPr>
        <w:pStyle w:val="a3"/>
        <w:spacing w:line="362" w:lineRule="auto"/>
        <w:ind w:right="288" w:firstLine="708"/>
      </w:pPr>
      <w:r>
        <w:t>Выводы:</w:t>
      </w:r>
      <w:r>
        <w:rPr>
          <w:spacing w:val="80"/>
        </w:rPr>
        <w:t xml:space="preserve"> </w:t>
      </w:r>
      <w:r>
        <w:t>в</w:t>
      </w:r>
      <w:r>
        <w:rPr>
          <w:spacing w:val="80"/>
        </w:rPr>
        <w:t xml:space="preserve"> </w:t>
      </w:r>
      <w:r>
        <w:t>кейсе</w:t>
      </w:r>
      <w:r>
        <w:rPr>
          <w:spacing w:val="80"/>
        </w:rPr>
        <w:t xml:space="preserve"> </w:t>
      </w:r>
      <w:r>
        <w:t>2</w:t>
      </w:r>
      <w:r>
        <w:rPr>
          <w:spacing w:val="80"/>
        </w:rPr>
        <w:t xml:space="preserve"> </w:t>
      </w:r>
      <w:r>
        <w:t>представлен</w:t>
      </w:r>
      <w:r>
        <w:rPr>
          <w:spacing w:val="80"/>
        </w:rPr>
        <w:t xml:space="preserve"> </w:t>
      </w:r>
      <w:r>
        <w:t>факт</w:t>
      </w:r>
      <w:r>
        <w:rPr>
          <w:spacing w:val="80"/>
        </w:rPr>
        <w:t xml:space="preserve"> </w:t>
      </w:r>
      <w:r>
        <w:t>мошенничества</w:t>
      </w:r>
      <w:r>
        <w:rPr>
          <w:spacing w:val="80"/>
        </w:rPr>
        <w:t xml:space="preserve"> </w:t>
      </w:r>
      <w:r>
        <w:t>в</w:t>
      </w:r>
      <w:r>
        <w:rPr>
          <w:spacing w:val="80"/>
        </w:rPr>
        <w:t xml:space="preserve"> </w:t>
      </w:r>
      <w:r>
        <w:t>отношении</w:t>
      </w:r>
      <w:r>
        <w:rPr>
          <w:spacing w:val="80"/>
        </w:rPr>
        <w:t xml:space="preserve"> </w:t>
      </w:r>
      <w:r>
        <w:t xml:space="preserve">девушки с целью получения денежных средств путем использования </w:t>
      </w:r>
      <w:proofErr w:type="spellStart"/>
      <w:r>
        <w:t>манипулятивных</w:t>
      </w:r>
      <w:proofErr w:type="spellEnd"/>
      <w:r>
        <w:t xml:space="preserve"> техник.</w:t>
      </w:r>
    </w:p>
    <w:p w:rsidR="008318FD" w:rsidRDefault="008318FD">
      <w:pPr>
        <w:pStyle w:val="a3"/>
        <w:spacing w:before="155"/>
        <w:ind w:left="0"/>
        <w:jc w:val="left"/>
      </w:pPr>
    </w:p>
    <w:p w:rsidR="008318FD" w:rsidRDefault="006464FF">
      <w:pPr>
        <w:pStyle w:val="a3"/>
        <w:spacing w:line="360" w:lineRule="auto"/>
        <w:ind w:right="279" w:firstLine="708"/>
      </w:pPr>
      <w:r>
        <w:rPr>
          <w:i/>
        </w:rPr>
        <w:t>Ведущий:</w:t>
      </w:r>
      <w:r>
        <w:rPr>
          <w:i/>
          <w:spacing w:val="80"/>
        </w:rPr>
        <w:t xml:space="preserve">  </w:t>
      </w:r>
      <w:r>
        <w:t>«На</w:t>
      </w:r>
      <w:r>
        <w:rPr>
          <w:spacing w:val="80"/>
        </w:rPr>
        <w:t xml:space="preserve">  </w:t>
      </w:r>
      <w:r>
        <w:t>примере</w:t>
      </w:r>
      <w:r>
        <w:rPr>
          <w:spacing w:val="80"/>
        </w:rPr>
        <w:t xml:space="preserve">  </w:t>
      </w:r>
      <w:r>
        <w:t>рассмотренных</w:t>
      </w:r>
      <w:r>
        <w:rPr>
          <w:spacing w:val="80"/>
        </w:rPr>
        <w:t xml:space="preserve">  </w:t>
      </w:r>
      <w:r>
        <w:t>кейсов</w:t>
      </w:r>
      <w:r>
        <w:rPr>
          <w:spacing w:val="80"/>
        </w:rPr>
        <w:t xml:space="preserve">  </w:t>
      </w:r>
      <w:r>
        <w:t>вы</w:t>
      </w:r>
      <w:r>
        <w:rPr>
          <w:spacing w:val="80"/>
        </w:rPr>
        <w:t xml:space="preserve">  </w:t>
      </w:r>
      <w:r>
        <w:t>могли</w:t>
      </w:r>
      <w:r>
        <w:rPr>
          <w:spacing w:val="80"/>
        </w:rPr>
        <w:t xml:space="preserve">  </w:t>
      </w:r>
      <w:r>
        <w:t>убедиться</w:t>
      </w:r>
      <w:r>
        <w:rPr>
          <w:spacing w:val="80"/>
        </w:rPr>
        <w:t xml:space="preserve"> </w:t>
      </w:r>
      <w:r>
        <w:t xml:space="preserve">в том, что арсенал </w:t>
      </w:r>
      <w:proofErr w:type="spellStart"/>
      <w:r>
        <w:t>манипулятивных</w:t>
      </w:r>
      <w:proofErr w:type="spellEnd"/>
      <w:r>
        <w:t xml:space="preserve"> приемов весьма богат. Согласно </w:t>
      </w:r>
      <w:proofErr w:type="gramStart"/>
      <w:r>
        <w:t>расхожим</w:t>
      </w:r>
      <w:proofErr w:type="gramEnd"/>
      <w:r>
        <w:t xml:space="preserve"> утверждениям, жертвами манипулятора становятся недалекие, наивные, беспомощные и необразованные люди. Такая позиция глубоко ошибочна. На у</w:t>
      </w:r>
      <w:r>
        <w:t>дочку мошенник</w:t>
      </w:r>
      <w:proofErr w:type="gramStart"/>
      <w:r>
        <w:t>а-</w:t>
      </w:r>
      <w:proofErr w:type="gramEnd"/>
      <w:r>
        <w:t xml:space="preserve"> манипулятора</w:t>
      </w:r>
      <w:r>
        <w:rPr>
          <w:spacing w:val="40"/>
        </w:rPr>
        <w:t xml:space="preserve">  </w:t>
      </w:r>
      <w:r>
        <w:t>может</w:t>
      </w:r>
      <w:r>
        <w:rPr>
          <w:spacing w:val="40"/>
        </w:rPr>
        <w:t xml:space="preserve">  </w:t>
      </w:r>
      <w:r>
        <w:t>попасть</w:t>
      </w:r>
      <w:r>
        <w:rPr>
          <w:spacing w:val="40"/>
        </w:rPr>
        <w:t xml:space="preserve">  </w:t>
      </w:r>
      <w:r>
        <w:t>любой</w:t>
      </w:r>
      <w:r>
        <w:rPr>
          <w:spacing w:val="40"/>
        </w:rPr>
        <w:t xml:space="preserve">  </w:t>
      </w:r>
      <w:r>
        <w:t>человек,</w:t>
      </w:r>
      <w:r>
        <w:rPr>
          <w:spacing w:val="40"/>
        </w:rPr>
        <w:t xml:space="preserve">  </w:t>
      </w:r>
      <w:r>
        <w:t>кто</w:t>
      </w:r>
      <w:r>
        <w:rPr>
          <w:spacing w:val="40"/>
        </w:rPr>
        <w:t xml:space="preserve">  </w:t>
      </w:r>
      <w:r>
        <w:t>своевременно</w:t>
      </w:r>
      <w:r>
        <w:rPr>
          <w:spacing w:val="40"/>
        </w:rPr>
        <w:t xml:space="preserve">  </w:t>
      </w:r>
      <w:r>
        <w:t>не</w:t>
      </w:r>
      <w:r>
        <w:rPr>
          <w:spacing w:val="40"/>
        </w:rPr>
        <w:t xml:space="preserve">  </w:t>
      </w:r>
      <w:r>
        <w:t>обратится к</w:t>
      </w:r>
      <w:r>
        <w:rPr>
          <w:spacing w:val="-11"/>
        </w:rPr>
        <w:t xml:space="preserve"> </w:t>
      </w:r>
      <w:r>
        <w:t>возможностям</w:t>
      </w:r>
      <w:r>
        <w:rPr>
          <w:spacing w:val="-11"/>
        </w:rPr>
        <w:t xml:space="preserve"> </w:t>
      </w:r>
      <w:r>
        <w:t>своего</w:t>
      </w:r>
      <w:r>
        <w:rPr>
          <w:spacing w:val="-10"/>
        </w:rPr>
        <w:t xml:space="preserve"> </w:t>
      </w:r>
      <w:r>
        <w:t>критического</w:t>
      </w:r>
      <w:r>
        <w:rPr>
          <w:spacing w:val="-10"/>
        </w:rPr>
        <w:t xml:space="preserve"> </w:t>
      </w:r>
      <w:r>
        <w:t>мышления</w:t>
      </w:r>
      <w:r>
        <w:rPr>
          <w:spacing w:val="-11"/>
        </w:rPr>
        <w:t xml:space="preserve"> </w:t>
      </w:r>
      <w:r>
        <w:t>или</w:t>
      </w:r>
      <w:r>
        <w:rPr>
          <w:spacing w:val="-11"/>
        </w:rPr>
        <w:t xml:space="preserve"> </w:t>
      </w:r>
      <w:r>
        <w:t>легкомысленно</w:t>
      </w:r>
      <w:r>
        <w:rPr>
          <w:spacing w:val="-10"/>
        </w:rPr>
        <w:t xml:space="preserve"> </w:t>
      </w:r>
      <w:r>
        <w:t>отнесется</w:t>
      </w:r>
      <w:r>
        <w:rPr>
          <w:spacing w:val="-13"/>
        </w:rPr>
        <w:t xml:space="preserve"> </w:t>
      </w:r>
      <w:r>
        <w:t>к</w:t>
      </w:r>
      <w:r>
        <w:rPr>
          <w:spacing w:val="-11"/>
        </w:rPr>
        <w:t xml:space="preserve"> </w:t>
      </w:r>
      <w:r>
        <w:t>защите своих личных границ и персональных данных».</w:t>
      </w:r>
    </w:p>
    <w:p w:rsidR="008318FD" w:rsidRDefault="006464FF">
      <w:pPr>
        <w:spacing w:before="2"/>
        <w:ind w:left="849"/>
        <w:jc w:val="both"/>
        <w:rPr>
          <w:i/>
          <w:sz w:val="28"/>
        </w:rPr>
      </w:pPr>
      <w:r>
        <w:rPr>
          <w:i/>
          <w:sz w:val="28"/>
        </w:rPr>
        <w:t>Упражнение</w:t>
      </w:r>
      <w:r>
        <w:rPr>
          <w:i/>
          <w:spacing w:val="-8"/>
          <w:sz w:val="28"/>
        </w:rPr>
        <w:t xml:space="preserve"> </w:t>
      </w:r>
      <w:r>
        <w:rPr>
          <w:i/>
          <w:sz w:val="28"/>
        </w:rPr>
        <w:t>3</w:t>
      </w:r>
      <w:r>
        <w:rPr>
          <w:i/>
          <w:spacing w:val="-4"/>
          <w:sz w:val="28"/>
        </w:rPr>
        <w:t xml:space="preserve"> </w:t>
      </w:r>
      <w:r>
        <w:rPr>
          <w:i/>
          <w:sz w:val="28"/>
        </w:rPr>
        <w:t>«Маркеры</w:t>
      </w:r>
      <w:r>
        <w:rPr>
          <w:i/>
          <w:spacing w:val="-5"/>
          <w:sz w:val="28"/>
        </w:rPr>
        <w:t xml:space="preserve"> </w:t>
      </w:r>
      <w:r>
        <w:rPr>
          <w:i/>
          <w:sz w:val="28"/>
        </w:rPr>
        <w:t>и</w:t>
      </w:r>
      <w:r>
        <w:rPr>
          <w:i/>
          <w:spacing w:val="-7"/>
          <w:sz w:val="28"/>
        </w:rPr>
        <w:t xml:space="preserve"> </w:t>
      </w:r>
      <w:r>
        <w:rPr>
          <w:i/>
          <w:spacing w:val="-2"/>
          <w:sz w:val="28"/>
        </w:rPr>
        <w:t>правила»</w:t>
      </w:r>
    </w:p>
    <w:p w:rsidR="008318FD" w:rsidRDefault="008318FD">
      <w:pPr>
        <w:jc w:val="both"/>
        <w:rPr>
          <w:i/>
          <w:sz w:val="28"/>
        </w:rPr>
        <w:sectPr w:rsidR="008318FD">
          <w:headerReference w:type="default" r:id="rId346"/>
          <w:footerReference w:type="default" r:id="rId347"/>
          <w:pgSz w:w="12240" w:h="15840"/>
          <w:pgMar w:top="1040" w:right="283" w:bottom="280" w:left="992" w:header="729" w:footer="0" w:gutter="0"/>
          <w:cols w:space="720"/>
        </w:sectPr>
      </w:pPr>
    </w:p>
    <w:p w:rsidR="008318FD" w:rsidRDefault="006464FF">
      <w:pPr>
        <w:spacing w:before="89"/>
        <w:ind w:left="849"/>
        <w:jc w:val="both"/>
        <w:rPr>
          <w:sz w:val="28"/>
        </w:rPr>
      </w:pPr>
      <w:r>
        <w:rPr>
          <w:i/>
          <w:sz w:val="28"/>
        </w:rPr>
        <w:lastRenderedPageBreak/>
        <w:t>Время:</w:t>
      </w:r>
      <w:r>
        <w:rPr>
          <w:i/>
          <w:spacing w:val="-5"/>
          <w:sz w:val="28"/>
        </w:rPr>
        <w:t xml:space="preserve"> </w:t>
      </w:r>
      <w:r>
        <w:rPr>
          <w:sz w:val="28"/>
        </w:rPr>
        <w:t>10</w:t>
      </w:r>
      <w:r>
        <w:rPr>
          <w:spacing w:val="-1"/>
          <w:sz w:val="28"/>
        </w:rPr>
        <w:t xml:space="preserve"> </w:t>
      </w:r>
      <w:r>
        <w:rPr>
          <w:spacing w:val="-2"/>
          <w:sz w:val="28"/>
        </w:rPr>
        <w:t>минут.</w:t>
      </w:r>
    </w:p>
    <w:p w:rsidR="008318FD" w:rsidRDefault="006464FF">
      <w:pPr>
        <w:pStyle w:val="a3"/>
        <w:spacing w:before="164" w:line="360" w:lineRule="auto"/>
        <w:ind w:right="288" w:firstLine="708"/>
      </w:pPr>
      <w:r>
        <w:rPr>
          <w:i/>
        </w:rPr>
        <w:t xml:space="preserve">Цель упражнения: </w:t>
      </w:r>
      <w:r>
        <w:t xml:space="preserve">знакомство с признаками </w:t>
      </w:r>
      <w:proofErr w:type="spellStart"/>
      <w:r>
        <w:t>манипулятивных</w:t>
      </w:r>
      <w:proofErr w:type="spellEnd"/>
      <w:r>
        <w:t xml:space="preserve"> техник, развитие навыков противодействия внешнему негативному давлению.</w:t>
      </w:r>
    </w:p>
    <w:p w:rsidR="008318FD" w:rsidRDefault="006464FF">
      <w:pPr>
        <w:spacing w:line="321" w:lineRule="exact"/>
        <w:ind w:left="849"/>
        <w:jc w:val="both"/>
        <w:rPr>
          <w:sz w:val="28"/>
        </w:rPr>
      </w:pPr>
      <w:r>
        <w:rPr>
          <w:i/>
          <w:sz w:val="28"/>
        </w:rPr>
        <w:t>Необходимые</w:t>
      </w:r>
      <w:r>
        <w:rPr>
          <w:i/>
          <w:spacing w:val="-10"/>
          <w:sz w:val="28"/>
        </w:rPr>
        <w:t xml:space="preserve"> </w:t>
      </w:r>
      <w:r>
        <w:rPr>
          <w:i/>
          <w:sz w:val="28"/>
        </w:rPr>
        <w:t>материалы:</w:t>
      </w:r>
      <w:r>
        <w:rPr>
          <w:i/>
          <w:spacing w:val="-6"/>
          <w:sz w:val="28"/>
        </w:rPr>
        <w:t xml:space="preserve"> </w:t>
      </w:r>
      <w:r>
        <w:rPr>
          <w:sz w:val="28"/>
        </w:rPr>
        <w:t>доска,</w:t>
      </w:r>
      <w:r>
        <w:rPr>
          <w:spacing w:val="-5"/>
          <w:sz w:val="28"/>
        </w:rPr>
        <w:t xml:space="preserve"> </w:t>
      </w:r>
      <w:r>
        <w:rPr>
          <w:spacing w:val="-2"/>
          <w:sz w:val="28"/>
        </w:rPr>
        <w:t>маркер.</w:t>
      </w:r>
    </w:p>
    <w:p w:rsidR="008318FD" w:rsidRDefault="006464FF">
      <w:pPr>
        <w:pStyle w:val="a3"/>
        <w:spacing w:before="160" w:line="360" w:lineRule="auto"/>
        <w:ind w:right="286" w:firstLine="708"/>
      </w:pPr>
      <w:r>
        <w:rPr>
          <w:i/>
        </w:rPr>
        <w:t xml:space="preserve">Ведущий: </w:t>
      </w:r>
      <w:r>
        <w:t xml:space="preserve">«Уважаемые студенты, мы с вами рассмотрели два примера </w:t>
      </w:r>
      <w:proofErr w:type="spellStart"/>
      <w:r>
        <w:t>манипулятивного</w:t>
      </w:r>
      <w:proofErr w:type="spellEnd"/>
      <w:r>
        <w:t xml:space="preserve"> воздействия в мошеннических целях. Предлагаю обобщить выявленные</w:t>
      </w:r>
      <w:r>
        <w:rPr>
          <w:spacing w:val="-18"/>
        </w:rPr>
        <w:t xml:space="preserve"> </w:t>
      </w:r>
      <w:r>
        <w:t>вами</w:t>
      </w:r>
      <w:r>
        <w:rPr>
          <w:spacing w:val="-17"/>
        </w:rPr>
        <w:t xml:space="preserve"> </w:t>
      </w:r>
      <w:r>
        <w:t>приемы</w:t>
      </w:r>
      <w:r>
        <w:rPr>
          <w:spacing w:val="-18"/>
        </w:rPr>
        <w:t xml:space="preserve"> </w:t>
      </w:r>
      <w:r>
        <w:t>манипуляций</w:t>
      </w:r>
      <w:r>
        <w:rPr>
          <w:spacing w:val="-17"/>
        </w:rPr>
        <w:t xml:space="preserve"> </w:t>
      </w:r>
      <w:r>
        <w:t>и</w:t>
      </w:r>
      <w:r>
        <w:rPr>
          <w:spacing w:val="-18"/>
        </w:rPr>
        <w:t xml:space="preserve"> </w:t>
      </w:r>
      <w:r>
        <w:t>познакомиться</w:t>
      </w:r>
      <w:r>
        <w:rPr>
          <w:spacing w:val="-17"/>
        </w:rPr>
        <w:t xml:space="preserve"> </w:t>
      </w:r>
      <w:r>
        <w:t>с</w:t>
      </w:r>
      <w:r>
        <w:rPr>
          <w:spacing w:val="-18"/>
        </w:rPr>
        <w:t xml:space="preserve"> </w:t>
      </w:r>
      <w:r>
        <w:t>дополнительными</w:t>
      </w:r>
      <w:r>
        <w:rPr>
          <w:spacing w:val="-17"/>
        </w:rPr>
        <w:t xml:space="preserve"> </w:t>
      </w:r>
      <w:r>
        <w:t>способами возможного воздействия на мнение и поведение людей».</w:t>
      </w:r>
    </w:p>
    <w:p w:rsidR="008318FD" w:rsidRDefault="006464FF">
      <w:pPr>
        <w:pStyle w:val="a3"/>
        <w:spacing w:before="1"/>
        <w:ind w:left="849"/>
      </w:pPr>
      <w:r>
        <w:t>Ведущий</w:t>
      </w:r>
      <w:r>
        <w:rPr>
          <w:spacing w:val="-4"/>
        </w:rPr>
        <w:t xml:space="preserve"> </w:t>
      </w:r>
      <w:r>
        <w:t>фиксирует</w:t>
      </w:r>
      <w:r>
        <w:rPr>
          <w:spacing w:val="-7"/>
        </w:rPr>
        <w:t xml:space="preserve"> </w:t>
      </w:r>
      <w:r>
        <w:t>на</w:t>
      </w:r>
      <w:r>
        <w:rPr>
          <w:spacing w:val="-4"/>
        </w:rPr>
        <w:t xml:space="preserve"> </w:t>
      </w:r>
      <w:r>
        <w:t>доске</w:t>
      </w:r>
      <w:r>
        <w:rPr>
          <w:spacing w:val="-7"/>
        </w:rPr>
        <w:t xml:space="preserve"> </w:t>
      </w:r>
      <w:r>
        <w:t>ответы</w:t>
      </w:r>
      <w:r>
        <w:rPr>
          <w:spacing w:val="-3"/>
        </w:rPr>
        <w:t xml:space="preserve"> </w:t>
      </w:r>
      <w:r>
        <w:rPr>
          <w:spacing w:val="-2"/>
        </w:rPr>
        <w:t>участников.</w:t>
      </w:r>
    </w:p>
    <w:p w:rsidR="008318FD" w:rsidRDefault="006464FF">
      <w:pPr>
        <w:pStyle w:val="a3"/>
        <w:spacing w:before="163" w:line="360" w:lineRule="auto"/>
        <w:ind w:right="287" w:firstLine="708"/>
      </w:pPr>
      <w:r>
        <w:rPr>
          <w:i/>
        </w:rPr>
        <w:t>Ведущий:</w:t>
      </w:r>
      <w:r>
        <w:rPr>
          <w:i/>
          <w:spacing w:val="-13"/>
        </w:rPr>
        <w:t xml:space="preserve"> </w:t>
      </w:r>
      <w:r>
        <w:t>«</w:t>
      </w:r>
      <w:proofErr w:type="spellStart"/>
      <w:r>
        <w:t>Манипулятивные</w:t>
      </w:r>
      <w:proofErr w:type="spellEnd"/>
      <w:r>
        <w:rPr>
          <w:spacing w:val="-14"/>
        </w:rPr>
        <w:t xml:space="preserve"> </w:t>
      </w:r>
      <w:r>
        <w:t>техники</w:t>
      </w:r>
      <w:r>
        <w:rPr>
          <w:spacing w:val="-13"/>
        </w:rPr>
        <w:t xml:space="preserve"> </w:t>
      </w:r>
      <w:r>
        <w:t>весьма</w:t>
      </w:r>
      <w:r>
        <w:rPr>
          <w:spacing w:val="-14"/>
        </w:rPr>
        <w:t xml:space="preserve"> </w:t>
      </w:r>
      <w:r>
        <w:t>разнообразны.</w:t>
      </w:r>
      <w:r>
        <w:rPr>
          <w:spacing w:val="-15"/>
        </w:rPr>
        <w:t xml:space="preserve"> </w:t>
      </w:r>
      <w:r>
        <w:t>Обобщенно</w:t>
      </w:r>
      <w:r>
        <w:rPr>
          <w:spacing w:val="-13"/>
        </w:rPr>
        <w:t xml:space="preserve"> </w:t>
      </w:r>
      <w:r>
        <w:t>их</w:t>
      </w:r>
      <w:r>
        <w:rPr>
          <w:spacing w:val="-13"/>
        </w:rPr>
        <w:t xml:space="preserve"> </w:t>
      </w:r>
      <w:r>
        <w:t>можно представить так:</w:t>
      </w:r>
    </w:p>
    <w:p w:rsidR="008318FD" w:rsidRDefault="006464FF">
      <w:pPr>
        <w:pStyle w:val="a5"/>
        <w:numPr>
          <w:ilvl w:val="0"/>
          <w:numId w:val="25"/>
        </w:numPr>
        <w:tabs>
          <w:tab w:val="left" w:pos="1059"/>
        </w:tabs>
        <w:spacing w:line="321" w:lineRule="exact"/>
        <w:ind w:left="1059" w:hanging="210"/>
        <w:rPr>
          <w:sz w:val="28"/>
        </w:rPr>
      </w:pPr>
      <w:r>
        <w:rPr>
          <w:sz w:val="28"/>
        </w:rPr>
        <w:t>лесть,</w:t>
      </w:r>
      <w:r>
        <w:rPr>
          <w:spacing w:val="-6"/>
          <w:sz w:val="28"/>
        </w:rPr>
        <w:t xml:space="preserve"> </w:t>
      </w:r>
      <w:r>
        <w:rPr>
          <w:spacing w:val="-2"/>
          <w:sz w:val="28"/>
        </w:rPr>
        <w:t>похвала;</w:t>
      </w:r>
    </w:p>
    <w:p w:rsidR="008318FD" w:rsidRDefault="006464FF">
      <w:pPr>
        <w:pStyle w:val="a5"/>
        <w:numPr>
          <w:ilvl w:val="0"/>
          <w:numId w:val="25"/>
        </w:numPr>
        <w:tabs>
          <w:tab w:val="left" w:pos="1059"/>
        </w:tabs>
        <w:spacing w:before="160"/>
        <w:ind w:left="1059" w:hanging="210"/>
        <w:rPr>
          <w:sz w:val="28"/>
        </w:rPr>
      </w:pPr>
      <w:r>
        <w:rPr>
          <w:sz w:val="28"/>
        </w:rPr>
        <w:t>шантаж,</w:t>
      </w:r>
      <w:r>
        <w:rPr>
          <w:spacing w:val="-5"/>
          <w:sz w:val="28"/>
        </w:rPr>
        <w:t xml:space="preserve"> </w:t>
      </w:r>
      <w:r>
        <w:rPr>
          <w:spacing w:val="-2"/>
          <w:sz w:val="28"/>
        </w:rPr>
        <w:t>подкуп;</w:t>
      </w:r>
    </w:p>
    <w:p w:rsidR="008318FD" w:rsidRDefault="006464FF">
      <w:pPr>
        <w:pStyle w:val="a5"/>
        <w:numPr>
          <w:ilvl w:val="0"/>
          <w:numId w:val="25"/>
        </w:numPr>
        <w:tabs>
          <w:tab w:val="left" w:pos="1059"/>
        </w:tabs>
        <w:spacing w:before="163"/>
        <w:ind w:left="1059" w:hanging="210"/>
        <w:rPr>
          <w:sz w:val="28"/>
        </w:rPr>
      </w:pPr>
      <w:r>
        <w:rPr>
          <w:sz w:val="28"/>
        </w:rPr>
        <w:t>уговоры,</w:t>
      </w:r>
      <w:r>
        <w:rPr>
          <w:spacing w:val="-9"/>
          <w:sz w:val="28"/>
        </w:rPr>
        <w:t xml:space="preserve"> </w:t>
      </w:r>
      <w:r>
        <w:rPr>
          <w:spacing w:val="-2"/>
          <w:sz w:val="28"/>
        </w:rPr>
        <w:t>обман;</w:t>
      </w:r>
    </w:p>
    <w:p w:rsidR="008318FD" w:rsidRDefault="006464FF">
      <w:pPr>
        <w:pStyle w:val="a5"/>
        <w:numPr>
          <w:ilvl w:val="0"/>
          <w:numId w:val="25"/>
        </w:numPr>
        <w:tabs>
          <w:tab w:val="left" w:pos="1059"/>
        </w:tabs>
        <w:spacing w:before="160"/>
        <w:ind w:left="1059" w:hanging="210"/>
        <w:rPr>
          <w:sz w:val="28"/>
        </w:rPr>
      </w:pPr>
      <w:r>
        <w:rPr>
          <w:sz w:val="28"/>
        </w:rPr>
        <w:t>угроза,</w:t>
      </w:r>
      <w:r>
        <w:rPr>
          <w:spacing w:val="-6"/>
          <w:sz w:val="28"/>
        </w:rPr>
        <w:t xml:space="preserve"> </w:t>
      </w:r>
      <w:r>
        <w:rPr>
          <w:spacing w:val="-2"/>
          <w:sz w:val="28"/>
        </w:rPr>
        <w:t>запугивание.</w:t>
      </w:r>
    </w:p>
    <w:p w:rsidR="008318FD" w:rsidRDefault="006464FF">
      <w:pPr>
        <w:pStyle w:val="a3"/>
        <w:spacing w:before="161" w:line="360" w:lineRule="auto"/>
        <w:ind w:right="287" w:firstLine="707"/>
      </w:pPr>
      <w:r>
        <w:t>В рассмотренных вами кейсах активно</w:t>
      </w:r>
      <w:r>
        <w:rPr>
          <w:spacing w:val="-2"/>
        </w:rPr>
        <w:t xml:space="preserve"> </w:t>
      </w:r>
      <w:r>
        <w:t>использованы такие</w:t>
      </w:r>
      <w:r>
        <w:rPr>
          <w:spacing w:val="-3"/>
        </w:rPr>
        <w:t xml:space="preserve"> </w:t>
      </w:r>
      <w:r>
        <w:t>приемы,</w:t>
      </w:r>
      <w:r>
        <w:rPr>
          <w:spacing w:val="-1"/>
        </w:rPr>
        <w:t xml:space="preserve"> </w:t>
      </w:r>
      <w:r>
        <w:t>как уговоры, обман, лесть. Часто манипуляторы устанавливают короткие сроки для принятия решений (один час, только сегодня); стремятся к формированию чувства вины; предлагают</w:t>
      </w:r>
      <w:r>
        <w:rPr>
          <w:spacing w:val="70"/>
          <w:w w:val="150"/>
        </w:rPr>
        <w:t xml:space="preserve"> </w:t>
      </w:r>
      <w:r>
        <w:t>ложную</w:t>
      </w:r>
      <w:r>
        <w:rPr>
          <w:spacing w:val="72"/>
          <w:w w:val="150"/>
        </w:rPr>
        <w:t xml:space="preserve"> </w:t>
      </w:r>
      <w:r>
        <w:t>дилемму,</w:t>
      </w:r>
      <w:r>
        <w:rPr>
          <w:spacing w:val="73"/>
          <w:w w:val="150"/>
        </w:rPr>
        <w:t xml:space="preserve"> </w:t>
      </w:r>
      <w:r>
        <w:t>подменяя</w:t>
      </w:r>
      <w:r>
        <w:rPr>
          <w:spacing w:val="74"/>
          <w:w w:val="150"/>
        </w:rPr>
        <w:t xml:space="preserve"> </w:t>
      </w:r>
      <w:r>
        <w:t>понятия</w:t>
      </w:r>
      <w:r>
        <w:rPr>
          <w:spacing w:val="74"/>
          <w:w w:val="150"/>
        </w:rPr>
        <w:t xml:space="preserve"> </w:t>
      </w:r>
      <w:r>
        <w:t>и</w:t>
      </w:r>
      <w:r>
        <w:rPr>
          <w:spacing w:val="75"/>
          <w:w w:val="150"/>
        </w:rPr>
        <w:t xml:space="preserve"> </w:t>
      </w:r>
      <w:r>
        <w:t>ценности;</w:t>
      </w:r>
      <w:r>
        <w:rPr>
          <w:spacing w:val="74"/>
          <w:w w:val="150"/>
        </w:rPr>
        <w:t xml:space="preserve"> </w:t>
      </w:r>
      <w:r>
        <w:t>используют</w:t>
      </w:r>
      <w:r>
        <w:rPr>
          <w:spacing w:val="74"/>
          <w:w w:val="150"/>
        </w:rPr>
        <w:t xml:space="preserve"> </w:t>
      </w:r>
      <w:r>
        <w:rPr>
          <w:spacing w:val="-2"/>
        </w:rPr>
        <w:t>схему</w:t>
      </w:r>
    </w:p>
    <w:p w:rsidR="008318FD" w:rsidRDefault="006464FF">
      <w:pPr>
        <w:pStyle w:val="a3"/>
      </w:pPr>
      <w:r>
        <w:t>«приманка</w:t>
      </w:r>
      <w:r>
        <w:rPr>
          <w:spacing w:val="-9"/>
        </w:rPr>
        <w:t xml:space="preserve"> </w:t>
      </w:r>
      <w:r>
        <w:t>и</w:t>
      </w:r>
      <w:r>
        <w:rPr>
          <w:spacing w:val="-9"/>
        </w:rPr>
        <w:t xml:space="preserve"> </w:t>
      </w:r>
      <w:proofErr w:type="gramStart"/>
      <w:r>
        <w:t>подмена</w:t>
      </w:r>
      <w:proofErr w:type="gramEnd"/>
      <w:r>
        <w:t>»</w:t>
      </w:r>
      <w:r>
        <w:rPr>
          <w:spacing w:val="-8"/>
        </w:rPr>
        <w:t xml:space="preserve"> </w:t>
      </w:r>
      <w:r>
        <w:t>при</w:t>
      </w:r>
      <w:r>
        <w:rPr>
          <w:spacing w:val="-7"/>
        </w:rPr>
        <w:t xml:space="preserve"> </w:t>
      </w:r>
      <w:r>
        <w:t>которой</w:t>
      </w:r>
      <w:r>
        <w:rPr>
          <w:spacing w:val="-6"/>
        </w:rPr>
        <w:t xml:space="preserve"> </w:t>
      </w:r>
      <w:r>
        <w:t>заманчивое</w:t>
      </w:r>
      <w:r>
        <w:rPr>
          <w:spacing w:val="-9"/>
        </w:rPr>
        <w:t xml:space="preserve"> </w:t>
      </w:r>
      <w:r>
        <w:t>предложение</w:t>
      </w:r>
      <w:r>
        <w:rPr>
          <w:spacing w:val="-6"/>
        </w:rPr>
        <w:t xml:space="preserve"> </w:t>
      </w:r>
      <w:r>
        <w:t>заменяется</w:t>
      </w:r>
      <w:r>
        <w:rPr>
          <w:spacing w:val="-6"/>
        </w:rPr>
        <w:t xml:space="preserve"> </w:t>
      </w:r>
      <w:r>
        <w:rPr>
          <w:spacing w:val="-2"/>
        </w:rPr>
        <w:t>другим.</w:t>
      </w:r>
    </w:p>
    <w:p w:rsidR="008318FD" w:rsidRDefault="006464FF">
      <w:pPr>
        <w:pStyle w:val="a3"/>
        <w:spacing w:before="161" w:line="360" w:lineRule="auto"/>
        <w:ind w:right="288" w:firstLine="708"/>
      </w:pPr>
      <w:r>
        <w:t>Можно не знать вида манипуляции, затрудниться в ее классификации, однако существуют</w:t>
      </w:r>
      <w:r>
        <w:rPr>
          <w:spacing w:val="40"/>
        </w:rPr>
        <w:t xml:space="preserve"> </w:t>
      </w:r>
      <w:r>
        <w:t>общие</w:t>
      </w:r>
      <w:r>
        <w:rPr>
          <w:spacing w:val="40"/>
        </w:rPr>
        <w:t xml:space="preserve"> </w:t>
      </w:r>
      <w:r>
        <w:t>признаки</w:t>
      </w:r>
      <w:r>
        <w:rPr>
          <w:spacing w:val="40"/>
        </w:rPr>
        <w:t xml:space="preserve"> </w:t>
      </w:r>
      <w:r>
        <w:t>(«маркеры»),</w:t>
      </w:r>
      <w:r>
        <w:rPr>
          <w:spacing w:val="40"/>
        </w:rPr>
        <w:t xml:space="preserve"> </w:t>
      </w:r>
      <w:r>
        <w:t>по</w:t>
      </w:r>
      <w:r>
        <w:rPr>
          <w:spacing w:val="40"/>
        </w:rPr>
        <w:t xml:space="preserve"> </w:t>
      </w:r>
      <w:r>
        <w:t>которым</w:t>
      </w:r>
      <w:r>
        <w:rPr>
          <w:spacing w:val="40"/>
        </w:rPr>
        <w:t xml:space="preserve"> </w:t>
      </w:r>
      <w:r>
        <w:t>мы</w:t>
      </w:r>
      <w:r>
        <w:rPr>
          <w:spacing w:val="40"/>
        </w:rPr>
        <w:t xml:space="preserve"> </w:t>
      </w:r>
      <w:r>
        <w:t>можем</w:t>
      </w:r>
      <w:r>
        <w:rPr>
          <w:spacing w:val="40"/>
        </w:rPr>
        <w:t xml:space="preserve"> </w:t>
      </w:r>
      <w:r>
        <w:t>предположить,</w:t>
      </w:r>
      <w:r>
        <w:rPr>
          <w:spacing w:val="40"/>
        </w:rPr>
        <w:t xml:space="preserve"> </w:t>
      </w:r>
      <w:r>
        <w:t>что имеет место попытка оказ</w:t>
      </w:r>
      <w:r>
        <w:t>ать давление на человека в каких-либо целях:</w:t>
      </w:r>
    </w:p>
    <w:p w:rsidR="008318FD" w:rsidRDefault="006464FF">
      <w:pPr>
        <w:pStyle w:val="a3"/>
        <w:spacing w:before="1" w:line="360" w:lineRule="auto"/>
        <w:ind w:right="288" w:firstLine="708"/>
      </w:pPr>
      <w:proofErr w:type="spellStart"/>
      <w:r>
        <w:t>манипулятивное</w:t>
      </w:r>
      <w:proofErr w:type="spellEnd"/>
      <w:r>
        <w:rPr>
          <w:spacing w:val="80"/>
        </w:rPr>
        <w:t xml:space="preserve"> </w:t>
      </w:r>
      <w:r>
        <w:t>высказывание</w:t>
      </w:r>
      <w:r>
        <w:rPr>
          <w:spacing w:val="80"/>
        </w:rPr>
        <w:t xml:space="preserve"> </w:t>
      </w:r>
      <w:r>
        <w:t>вызывает</w:t>
      </w:r>
      <w:r>
        <w:rPr>
          <w:spacing w:val="80"/>
        </w:rPr>
        <w:t xml:space="preserve"> </w:t>
      </w:r>
      <w:r>
        <w:t>сильные</w:t>
      </w:r>
      <w:r>
        <w:rPr>
          <w:spacing w:val="80"/>
        </w:rPr>
        <w:t xml:space="preserve"> </w:t>
      </w:r>
      <w:r>
        <w:t>эмоции</w:t>
      </w:r>
      <w:r>
        <w:rPr>
          <w:spacing w:val="80"/>
        </w:rPr>
        <w:t xml:space="preserve"> </w:t>
      </w:r>
      <w:r>
        <w:t>(положительные или отрицательные);</w:t>
      </w:r>
    </w:p>
    <w:p w:rsidR="008318FD" w:rsidRDefault="006464FF">
      <w:pPr>
        <w:pStyle w:val="a3"/>
        <w:spacing w:line="360" w:lineRule="auto"/>
        <w:ind w:right="283" w:firstLine="708"/>
      </w:pPr>
      <w:r>
        <w:rPr>
          <w:spacing w:val="-2"/>
        </w:rPr>
        <w:t xml:space="preserve">в </w:t>
      </w:r>
      <w:proofErr w:type="spellStart"/>
      <w:r>
        <w:rPr>
          <w:spacing w:val="-2"/>
        </w:rPr>
        <w:t>манипулятивных</w:t>
      </w:r>
      <w:proofErr w:type="spellEnd"/>
      <w:r>
        <w:rPr>
          <w:spacing w:val="-2"/>
        </w:rPr>
        <w:t xml:space="preserve"> формулировках часто используются яркие противопоставления </w:t>
      </w:r>
      <w:r>
        <w:t>(например,</w:t>
      </w:r>
      <w:r>
        <w:rPr>
          <w:spacing w:val="80"/>
        </w:rPr>
        <w:t xml:space="preserve"> </w:t>
      </w:r>
      <w:r>
        <w:t>богатый</w:t>
      </w:r>
      <w:r>
        <w:rPr>
          <w:spacing w:val="80"/>
        </w:rPr>
        <w:t xml:space="preserve"> </w:t>
      </w:r>
      <w:r>
        <w:t>–</w:t>
      </w:r>
      <w:r>
        <w:rPr>
          <w:spacing w:val="80"/>
        </w:rPr>
        <w:t xml:space="preserve"> </w:t>
      </w:r>
      <w:r>
        <w:t>бедный,</w:t>
      </w:r>
      <w:r>
        <w:rPr>
          <w:spacing w:val="80"/>
        </w:rPr>
        <w:t xml:space="preserve"> </w:t>
      </w:r>
      <w:r>
        <w:t>плохой</w:t>
      </w:r>
      <w:r>
        <w:rPr>
          <w:spacing w:val="80"/>
        </w:rPr>
        <w:t xml:space="preserve"> </w:t>
      </w:r>
      <w:r>
        <w:t>–</w:t>
      </w:r>
      <w:r>
        <w:rPr>
          <w:spacing w:val="80"/>
        </w:rPr>
        <w:t xml:space="preserve"> </w:t>
      </w:r>
      <w:r>
        <w:t>хороший),</w:t>
      </w:r>
      <w:r>
        <w:rPr>
          <w:spacing w:val="80"/>
        </w:rPr>
        <w:t xml:space="preserve"> </w:t>
      </w:r>
      <w:r>
        <w:t>с</w:t>
      </w:r>
      <w:r>
        <w:t>лова</w:t>
      </w:r>
      <w:r>
        <w:rPr>
          <w:spacing w:val="80"/>
        </w:rPr>
        <w:t xml:space="preserve"> </w:t>
      </w:r>
      <w:r>
        <w:t>с</w:t>
      </w:r>
      <w:r>
        <w:rPr>
          <w:spacing w:val="80"/>
        </w:rPr>
        <w:t xml:space="preserve"> </w:t>
      </w:r>
      <w:r>
        <w:t>размытым</w:t>
      </w:r>
      <w:r>
        <w:rPr>
          <w:spacing w:val="80"/>
        </w:rPr>
        <w:t xml:space="preserve"> </w:t>
      </w:r>
      <w:r>
        <w:t>смыслом или сложные термины, которые не всегда понятны;</w:t>
      </w:r>
    </w:p>
    <w:p w:rsidR="008318FD" w:rsidRDefault="008318FD">
      <w:pPr>
        <w:pStyle w:val="a3"/>
        <w:spacing w:line="360" w:lineRule="auto"/>
        <w:sectPr w:rsidR="008318FD">
          <w:headerReference w:type="default" r:id="rId348"/>
          <w:footerReference w:type="default" r:id="rId349"/>
          <w:pgSz w:w="12240" w:h="15840"/>
          <w:pgMar w:top="1040" w:right="283" w:bottom="280" w:left="992" w:header="729" w:footer="0" w:gutter="0"/>
          <w:cols w:space="720"/>
        </w:sectPr>
      </w:pPr>
    </w:p>
    <w:p w:rsidR="008318FD" w:rsidRDefault="006464FF">
      <w:pPr>
        <w:pStyle w:val="a3"/>
        <w:tabs>
          <w:tab w:val="left" w:pos="1508"/>
          <w:tab w:val="left" w:pos="2471"/>
          <w:tab w:val="left" w:pos="3532"/>
          <w:tab w:val="left" w:pos="5669"/>
          <w:tab w:val="left" w:pos="7364"/>
          <w:tab w:val="left" w:pos="8917"/>
        </w:tabs>
        <w:spacing w:before="89" w:line="362" w:lineRule="auto"/>
        <w:ind w:right="289" w:firstLine="708"/>
        <w:jc w:val="left"/>
      </w:pPr>
      <w:r>
        <w:rPr>
          <w:spacing w:val="-4"/>
        </w:rPr>
        <w:lastRenderedPageBreak/>
        <w:t>под</w:t>
      </w:r>
      <w:r>
        <w:tab/>
      </w:r>
      <w:r>
        <w:rPr>
          <w:spacing w:val="-2"/>
        </w:rPr>
        <w:t>видом</w:t>
      </w:r>
      <w:r>
        <w:tab/>
      </w:r>
      <w:r>
        <w:rPr>
          <w:spacing w:val="-2"/>
        </w:rPr>
        <w:t>фактов</w:t>
      </w:r>
      <w:r>
        <w:tab/>
      </w:r>
      <w:r>
        <w:rPr>
          <w:spacing w:val="-2"/>
        </w:rPr>
        <w:t>представляются</w:t>
      </w:r>
      <w:r>
        <w:tab/>
      </w:r>
      <w:r>
        <w:rPr>
          <w:spacing w:val="-2"/>
        </w:rPr>
        <w:t>ненадежные</w:t>
      </w:r>
      <w:r>
        <w:tab/>
      </w:r>
      <w:r>
        <w:rPr>
          <w:spacing w:val="-2"/>
        </w:rPr>
        <w:t>источники,</w:t>
      </w:r>
      <w:r>
        <w:tab/>
      </w:r>
      <w:r>
        <w:rPr>
          <w:spacing w:val="-2"/>
        </w:rPr>
        <w:t xml:space="preserve">обезличенные, </w:t>
      </w:r>
      <w:r>
        <w:t>анонимные или несуществующие эксперты;</w:t>
      </w:r>
    </w:p>
    <w:p w:rsidR="008318FD" w:rsidRDefault="006464FF">
      <w:pPr>
        <w:pStyle w:val="a3"/>
        <w:spacing w:line="317" w:lineRule="exact"/>
        <w:ind w:left="849"/>
        <w:jc w:val="left"/>
      </w:pPr>
      <w:r>
        <w:t>применяется</w:t>
      </w:r>
      <w:r>
        <w:rPr>
          <w:spacing w:val="-5"/>
        </w:rPr>
        <w:t xml:space="preserve"> </w:t>
      </w:r>
      <w:r>
        <w:t>метод</w:t>
      </w:r>
      <w:r>
        <w:rPr>
          <w:spacing w:val="-6"/>
        </w:rPr>
        <w:t xml:space="preserve"> </w:t>
      </w:r>
      <w:r>
        <w:t>повторения</w:t>
      </w:r>
      <w:r>
        <w:rPr>
          <w:spacing w:val="-7"/>
        </w:rPr>
        <w:t xml:space="preserve"> </w:t>
      </w:r>
      <w:r>
        <w:t>одних</w:t>
      </w:r>
      <w:r>
        <w:rPr>
          <w:spacing w:val="-3"/>
        </w:rPr>
        <w:t xml:space="preserve"> </w:t>
      </w:r>
      <w:r>
        <w:t>и</w:t>
      </w:r>
      <w:r>
        <w:rPr>
          <w:spacing w:val="-6"/>
        </w:rPr>
        <w:t xml:space="preserve"> </w:t>
      </w:r>
      <w:r>
        <w:t>тех</w:t>
      </w:r>
      <w:r>
        <w:rPr>
          <w:spacing w:val="-4"/>
        </w:rPr>
        <w:t xml:space="preserve"> </w:t>
      </w:r>
      <w:r>
        <w:t>же</w:t>
      </w:r>
      <w:r>
        <w:rPr>
          <w:spacing w:val="-4"/>
        </w:rPr>
        <w:t xml:space="preserve"> </w:t>
      </w:r>
      <w:r>
        <w:t>тезисов</w:t>
      </w:r>
      <w:r>
        <w:rPr>
          <w:spacing w:val="-5"/>
        </w:rPr>
        <w:t xml:space="preserve"> </w:t>
      </w:r>
      <w:r>
        <w:t>разными</w:t>
      </w:r>
      <w:r>
        <w:rPr>
          <w:spacing w:val="-4"/>
        </w:rPr>
        <w:t xml:space="preserve"> </w:t>
      </w:r>
      <w:r>
        <w:rPr>
          <w:spacing w:val="-2"/>
        </w:rPr>
        <w:t>способами.</w:t>
      </w:r>
    </w:p>
    <w:p w:rsidR="008318FD" w:rsidRDefault="006464FF">
      <w:pPr>
        <w:pStyle w:val="a3"/>
        <w:spacing w:before="161" w:line="360" w:lineRule="auto"/>
        <w:ind w:right="414" w:firstLine="708"/>
        <w:jc w:val="left"/>
      </w:pPr>
      <w:r>
        <w:rPr>
          <w:i/>
        </w:rPr>
        <w:t>Ведущий:</w:t>
      </w:r>
      <w:r>
        <w:rPr>
          <w:i/>
          <w:spacing w:val="40"/>
        </w:rPr>
        <w:t xml:space="preserve"> </w:t>
      </w:r>
      <w:r>
        <w:t>«Понимая,</w:t>
      </w:r>
      <w:r>
        <w:rPr>
          <w:spacing w:val="40"/>
        </w:rPr>
        <w:t xml:space="preserve"> </w:t>
      </w:r>
      <w:r>
        <w:t>по</w:t>
      </w:r>
      <w:r>
        <w:rPr>
          <w:spacing w:val="40"/>
        </w:rPr>
        <w:t xml:space="preserve"> </w:t>
      </w:r>
      <w:r>
        <w:t>каким</w:t>
      </w:r>
      <w:r>
        <w:rPr>
          <w:spacing w:val="40"/>
        </w:rPr>
        <w:t xml:space="preserve"> </w:t>
      </w:r>
      <w:r>
        <w:t>принципам</w:t>
      </w:r>
      <w:r>
        <w:rPr>
          <w:spacing w:val="40"/>
        </w:rPr>
        <w:t xml:space="preserve"> </w:t>
      </w:r>
      <w:r>
        <w:t>устроена</w:t>
      </w:r>
      <w:r>
        <w:rPr>
          <w:spacing w:val="40"/>
        </w:rPr>
        <w:t xml:space="preserve"> </w:t>
      </w:r>
      <w:r>
        <w:t>манипуляция,</w:t>
      </w:r>
      <w:r>
        <w:rPr>
          <w:spacing w:val="40"/>
        </w:rPr>
        <w:t xml:space="preserve"> </w:t>
      </w:r>
      <w:r>
        <w:t>как</w:t>
      </w:r>
      <w:r>
        <w:rPr>
          <w:spacing w:val="40"/>
        </w:rPr>
        <w:t xml:space="preserve"> </w:t>
      </w:r>
      <w:r>
        <w:t>можно им противостоять?»</w:t>
      </w:r>
    </w:p>
    <w:p w:rsidR="008318FD" w:rsidRDefault="006464FF">
      <w:pPr>
        <w:pStyle w:val="a3"/>
        <w:spacing w:before="1"/>
        <w:ind w:left="849"/>
        <w:jc w:val="left"/>
      </w:pPr>
      <w:r>
        <w:t>Студенты</w:t>
      </w:r>
      <w:r>
        <w:rPr>
          <w:spacing w:val="-6"/>
        </w:rPr>
        <w:t xml:space="preserve"> </w:t>
      </w:r>
      <w:r>
        <w:t>предлагают</w:t>
      </w:r>
      <w:r>
        <w:rPr>
          <w:spacing w:val="-5"/>
        </w:rPr>
        <w:t xml:space="preserve"> </w:t>
      </w:r>
      <w:r>
        <w:t>ответы,</w:t>
      </w:r>
      <w:r>
        <w:rPr>
          <w:spacing w:val="-3"/>
        </w:rPr>
        <w:t xml:space="preserve"> </w:t>
      </w:r>
      <w:r>
        <w:t>а</w:t>
      </w:r>
      <w:r>
        <w:rPr>
          <w:spacing w:val="-5"/>
        </w:rPr>
        <w:t xml:space="preserve"> </w:t>
      </w:r>
      <w:r>
        <w:t>ведущий</w:t>
      </w:r>
      <w:r>
        <w:rPr>
          <w:spacing w:val="-3"/>
        </w:rPr>
        <w:t xml:space="preserve"> </w:t>
      </w:r>
      <w:r>
        <w:t>записывает</w:t>
      </w:r>
      <w:r>
        <w:rPr>
          <w:spacing w:val="-8"/>
        </w:rPr>
        <w:t xml:space="preserve"> </w:t>
      </w:r>
      <w:r>
        <w:t>их</w:t>
      </w:r>
      <w:r>
        <w:rPr>
          <w:spacing w:val="-6"/>
        </w:rPr>
        <w:t xml:space="preserve"> </w:t>
      </w:r>
      <w:r>
        <w:t>на</w:t>
      </w:r>
      <w:r>
        <w:rPr>
          <w:spacing w:val="-5"/>
        </w:rPr>
        <w:t xml:space="preserve"> </w:t>
      </w:r>
      <w:r>
        <w:rPr>
          <w:spacing w:val="-2"/>
        </w:rPr>
        <w:t>доске:</w:t>
      </w:r>
    </w:p>
    <w:p w:rsidR="008318FD" w:rsidRDefault="006464FF">
      <w:pPr>
        <w:pStyle w:val="a5"/>
        <w:numPr>
          <w:ilvl w:val="0"/>
          <w:numId w:val="25"/>
        </w:numPr>
        <w:tabs>
          <w:tab w:val="left" w:pos="1059"/>
        </w:tabs>
        <w:spacing w:before="161"/>
        <w:ind w:left="1059" w:hanging="210"/>
        <w:jc w:val="left"/>
        <w:rPr>
          <w:sz w:val="28"/>
        </w:rPr>
      </w:pPr>
      <w:r>
        <w:rPr>
          <w:sz w:val="28"/>
        </w:rPr>
        <w:t>поиск</w:t>
      </w:r>
      <w:r>
        <w:rPr>
          <w:spacing w:val="-9"/>
          <w:sz w:val="28"/>
        </w:rPr>
        <w:t xml:space="preserve"> </w:t>
      </w:r>
      <w:r>
        <w:rPr>
          <w:sz w:val="28"/>
        </w:rPr>
        <w:t>первоисточников</w:t>
      </w:r>
      <w:r>
        <w:rPr>
          <w:spacing w:val="-9"/>
          <w:sz w:val="28"/>
        </w:rPr>
        <w:t xml:space="preserve"> </w:t>
      </w:r>
      <w:r>
        <w:rPr>
          <w:spacing w:val="-2"/>
          <w:sz w:val="28"/>
        </w:rPr>
        <w:t>информации;</w:t>
      </w:r>
    </w:p>
    <w:p w:rsidR="008318FD" w:rsidRDefault="006464FF">
      <w:pPr>
        <w:pStyle w:val="a5"/>
        <w:numPr>
          <w:ilvl w:val="0"/>
          <w:numId w:val="25"/>
        </w:numPr>
        <w:tabs>
          <w:tab w:val="left" w:pos="1059"/>
        </w:tabs>
        <w:spacing w:before="160"/>
        <w:ind w:left="1059" w:hanging="210"/>
        <w:jc w:val="left"/>
        <w:rPr>
          <w:sz w:val="28"/>
        </w:rPr>
      </w:pPr>
      <w:r>
        <w:rPr>
          <w:sz w:val="28"/>
        </w:rPr>
        <w:t>проверка</w:t>
      </w:r>
      <w:r>
        <w:rPr>
          <w:spacing w:val="-9"/>
          <w:sz w:val="28"/>
        </w:rPr>
        <w:t xml:space="preserve"> </w:t>
      </w:r>
      <w:r>
        <w:rPr>
          <w:sz w:val="28"/>
        </w:rPr>
        <w:t>подлинности</w:t>
      </w:r>
      <w:r>
        <w:rPr>
          <w:spacing w:val="-10"/>
          <w:sz w:val="28"/>
        </w:rPr>
        <w:t xml:space="preserve"> </w:t>
      </w:r>
      <w:r>
        <w:rPr>
          <w:sz w:val="28"/>
        </w:rPr>
        <w:t>информации,</w:t>
      </w:r>
      <w:r>
        <w:rPr>
          <w:spacing w:val="-7"/>
          <w:sz w:val="28"/>
        </w:rPr>
        <w:t xml:space="preserve"> </w:t>
      </w:r>
      <w:r>
        <w:rPr>
          <w:sz w:val="28"/>
        </w:rPr>
        <w:t>изображений</w:t>
      </w:r>
      <w:r>
        <w:rPr>
          <w:spacing w:val="-10"/>
          <w:sz w:val="28"/>
        </w:rPr>
        <w:t xml:space="preserve"> </w:t>
      </w:r>
      <w:r>
        <w:rPr>
          <w:sz w:val="28"/>
        </w:rPr>
        <w:t>или</w:t>
      </w:r>
      <w:r>
        <w:rPr>
          <w:spacing w:val="-6"/>
          <w:sz w:val="28"/>
        </w:rPr>
        <w:t xml:space="preserve"> </w:t>
      </w:r>
      <w:r>
        <w:rPr>
          <w:spacing w:val="-2"/>
          <w:sz w:val="28"/>
        </w:rPr>
        <w:t>видео;</w:t>
      </w:r>
    </w:p>
    <w:p w:rsidR="008318FD" w:rsidRDefault="006464FF">
      <w:pPr>
        <w:pStyle w:val="a5"/>
        <w:numPr>
          <w:ilvl w:val="0"/>
          <w:numId w:val="25"/>
        </w:numPr>
        <w:tabs>
          <w:tab w:val="left" w:pos="1054"/>
        </w:tabs>
        <w:spacing w:before="161" w:line="362" w:lineRule="auto"/>
        <w:ind w:right="286" w:firstLine="708"/>
        <w:jc w:val="left"/>
        <w:rPr>
          <w:sz w:val="28"/>
        </w:rPr>
      </w:pPr>
      <w:proofErr w:type="gramStart"/>
      <w:r>
        <w:rPr>
          <w:sz w:val="28"/>
        </w:rPr>
        <w:t>использование</w:t>
      </w:r>
      <w:r>
        <w:rPr>
          <w:spacing w:val="-13"/>
          <w:sz w:val="28"/>
        </w:rPr>
        <w:t xml:space="preserve"> </w:t>
      </w:r>
      <w:r>
        <w:rPr>
          <w:sz w:val="28"/>
        </w:rPr>
        <w:t>проясняющих,</w:t>
      </w:r>
      <w:r>
        <w:rPr>
          <w:spacing w:val="-14"/>
          <w:sz w:val="28"/>
        </w:rPr>
        <w:t xml:space="preserve"> </w:t>
      </w:r>
      <w:r>
        <w:rPr>
          <w:sz w:val="28"/>
        </w:rPr>
        <w:t>конкретизирующих</w:t>
      </w:r>
      <w:r>
        <w:rPr>
          <w:spacing w:val="-10"/>
          <w:sz w:val="28"/>
        </w:rPr>
        <w:t xml:space="preserve"> </w:t>
      </w:r>
      <w:r>
        <w:rPr>
          <w:sz w:val="28"/>
        </w:rPr>
        <w:t>вопросов</w:t>
      </w:r>
      <w:r>
        <w:rPr>
          <w:spacing w:val="-11"/>
          <w:sz w:val="28"/>
        </w:rPr>
        <w:t xml:space="preserve"> </w:t>
      </w:r>
      <w:r>
        <w:rPr>
          <w:sz w:val="28"/>
        </w:rPr>
        <w:t>(кто,</w:t>
      </w:r>
      <w:r>
        <w:rPr>
          <w:spacing w:val="-11"/>
          <w:sz w:val="28"/>
        </w:rPr>
        <w:t xml:space="preserve"> </w:t>
      </w:r>
      <w:r>
        <w:rPr>
          <w:sz w:val="28"/>
        </w:rPr>
        <w:t>что,</w:t>
      </w:r>
      <w:r>
        <w:rPr>
          <w:spacing w:val="-11"/>
          <w:sz w:val="28"/>
        </w:rPr>
        <w:t xml:space="preserve"> </w:t>
      </w:r>
      <w:r>
        <w:rPr>
          <w:sz w:val="28"/>
        </w:rPr>
        <w:t>где,</w:t>
      </w:r>
      <w:r>
        <w:rPr>
          <w:spacing w:val="-11"/>
          <w:sz w:val="28"/>
        </w:rPr>
        <w:t xml:space="preserve"> </w:t>
      </w:r>
      <w:r>
        <w:rPr>
          <w:sz w:val="28"/>
        </w:rPr>
        <w:t>когда, почему и как);</w:t>
      </w:r>
      <w:proofErr w:type="gramEnd"/>
    </w:p>
    <w:p w:rsidR="008318FD" w:rsidRDefault="006464FF">
      <w:pPr>
        <w:pStyle w:val="a5"/>
        <w:numPr>
          <w:ilvl w:val="0"/>
          <w:numId w:val="25"/>
        </w:numPr>
        <w:tabs>
          <w:tab w:val="left" w:pos="1059"/>
        </w:tabs>
        <w:spacing w:line="317" w:lineRule="exact"/>
        <w:ind w:left="1059" w:hanging="210"/>
        <w:jc w:val="left"/>
        <w:rPr>
          <w:sz w:val="28"/>
        </w:rPr>
      </w:pPr>
      <w:r>
        <w:rPr>
          <w:sz w:val="28"/>
        </w:rPr>
        <w:t>отслеживание</w:t>
      </w:r>
      <w:r>
        <w:rPr>
          <w:spacing w:val="-5"/>
          <w:sz w:val="28"/>
        </w:rPr>
        <w:t xml:space="preserve"> </w:t>
      </w:r>
      <w:r>
        <w:rPr>
          <w:sz w:val="28"/>
        </w:rPr>
        <w:t>логики</w:t>
      </w:r>
      <w:r>
        <w:rPr>
          <w:spacing w:val="-7"/>
          <w:sz w:val="28"/>
        </w:rPr>
        <w:t xml:space="preserve"> </w:t>
      </w:r>
      <w:r>
        <w:rPr>
          <w:sz w:val="28"/>
        </w:rPr>
        <w:t>ответов</w:t>
      </w:r>
      <w:r>
        <w:rPr>
          <w:spacing w:val="-5"/>
          <w:sz w:val="28"/>
        </w:rPr>
        <w:t xml:space="preserve"> </w:t>
      </w:r>
      <w:r>
        <w:rPr>
          <w:sz w:val="28"/>
        </w:rPr>
        <w:t>и</w:t>
      </w:r>
      <w:r>
        <w:rPr>
          <w:spacing w:val="-5"/>
          <w:sz w:val="28"/>
        </w:rPr>
        <w:t xml:space="preserve"> </w:t>
      </w:r>
      <w:r>
        <w:rPr>
          <w:sz w:val="28"/>
        </w:rPr>
        <w:t>их</w:t>
      </w:r>
      <w:r>
        <w:rPr>
          <w:spacing w:val="-3"/>
          <w:sz w:val="28"/>
        </w:rPr>
        <w:t xml:space="preserve"> </w:t>
      </w:r>
      <w:r>
        <w:rPr>
          <w:spacing w:val="-2"/>
          <w:sz w:val="28"/>
        </w:rPr>
        <w:t>согласованности;</w:t>
      </w:r>
    </w:p>
    <w:p w:rsidR="008318FD" w:rsidRDefault="006464FF">
      <w:pPr>
        <w:pStyle w:val="a5"/>
        <w:numPr>
          <w:ilvl w:val="0"/>
          <w:numId w:val="25"/>
        </w:numPr>
        <w:tabs>
          <w:tab w:val="left" w:pos="1268"/>
        </w:tabs>
        <w:spacing w:before="160" w:line="360" w:lineRule="auto"/>
        <w:ind w:right="290" w:firstLine="708"/>
        <w:rPr>
          <w:sz w:val="28"/>
        </w:rPr>
      </w:pPr>
      <w:r>
        <w:rPr>
          <w:sz w:val="28"/>
        </w:rPr>
        <w:t xml:space="preserve">обращать внимание на наличие оценочных слов и эмоциональных </w:t>
      </w:r>
      <w:r>
        <w:rPr>
          <w:spacing w:val="-2"/>
          <w:sz w:val="28"/>
        </w:rPr>
        <w:t>формулировок.</w:t>
      </w:r>
    </w:p>
    <w:p w:rsidR="008318FD" w:rsidRDefault="006464FF">
      <w:pPr>
        <w:pStyle w:val="a3"/>
        <w:spacing w:before="2" w:line="360" w:lineRule="auto"/>
        <w:ind w:right="281" w:firstLine="708"/>
      </w:pPr>
      <w:r>
        <w:rPr>
          <w:i/>
        </w:rPr>
        <w:t>Ведущий:</w:t>
      </w:r>
      <w:r>
        <w:rPr>
          <w:i/>
          <w:spacing w:val="40"/>
        </w:rPr>
        <w:t xml:space="preserve">  </w:t>
      </w:r>
      <w:r>
        <w:t>«В</w:t>
      </w:r>
      <w:r>
        <w:rPr>
          <w:spacing w:val="40"/>
        </w:rPr>
        <w:t xml:space="preserve">  </w:t>
      </w:r>
      <w:r>
        <w:t>ситуации</w:t>
      </w:r>
      <w:r>
        <w:rPr>
          <w:spacing w:val="40"/>
        </w:rPr>
        <w:t xml:space="preserve">  </w:t>
      </w:r>
      <w:r>
        <w:t>противостояния</w:t>
      </w:r>
      <w:r>
        <w:rPr>
          <w:spacing w:val="40"/>
        </w:rPr>
        <w:t xml:space="preserve">  </w:t>
      </w:r>
      <w:r>
        <w:t>манипуляции</w:t>
      </w:r>
      <w:r>
        <w:rPr>
          <w:spacing w:val="40"/>
        </w:rPr>
        <w:t xml:space="preserve">  </w:t>
      </w:r>
      <w:r>
        <w:t>важно</w:t>
      </w:r>
      <w:r>
        <w:rPr>
          <w:spacing w:val="40"/>
        </w:rPr>
        <w:t xml:space="preserve">  </w:t>
      </w:r>
      <w:r>
        <w:t>совершить три последовательных действия: остановиться – проверить – решить. Пауза позволить избежать совершения необдуманных действий под влиянием эмоций, положительных или</w:t>
      </w:r>
      <w:r>
        <w:rPr>
          <w:spacing w:val="-18"/>
        </w:rPr>
        <w:t xml:space="preserve"> </w:t>
      </w:r>
      <w:r>
        <w:t>отрицательных.</w:t>
      </w:r>
      <w:r>
        <w:rPr>
          <w:spacing w:val="-17"/>
        </w:rPr>
        <w:t xml:space="preserve"> </w:t>
      </w:r>
      <w:r>
        <w:t>Затем</w:t>
      </w:r>
      <w:r>
        <w:rPr>
          <w:spacing w:val="-17"/>
        </w:rPr>
        <w:t xml:space="preserve"> </w:t>
      </w:r>
      <w:r>
        <w:t>задайте</w:t>
      </w:r>
      <w:r>
        <w:rPr>
          <w:spacing w:val="-16"/>
        </w:rPr>
        <w:t xml:space="preserve"> </w:t>
      </w:r>
      <w:r>
        <w:t>себе</w:t>
      </w:r>
      <w:r>
        <w:rPr>
          <w:spacing w:val="-16"/>
        </w:rPr>
        <w:t xml:space="preserve"> </w:t>
      </w:r>
      <w:r>
        <w:t>вопросы:</w:t>
      </w:r>
      <w:r>
        <w:rPr>
          <w:spacing w:val="-15"/>
        </w:rPr>
        <w:t xml:space="preserve"> </w:t>
      </w:r>
      <w:r>
        <w:t>кому</w:t>
      </w:r>
      <w:r>
        <w:rPr>
          <w:spacing w:val="-15"/>
        </w:rPr>
        <w:t xml:space="preserve"> </w:t>
      </w:r>
      <w:r>
        <w:t>и</w:t>
      </w:r>
      <w:r>
        <w:rPr>
          <w:spacing w:val="-18"/>
        </w:rPr>
        <w:t xml:space="preserve"> </w:t>
      </w:r>
      <w:r>
        <w:t>почему</w:t>
      </w:r>
      <w:r>
        <w:rPr>
          <w:spacing w:val="-15"/>
        </w:rPr>
        <w:t xml:space="preserve"> </w:t>
      </w:r>
      <w:r>
        <w:t>выгодно</w:t>
      </w:r>
      <w:r>
        <w:rPr>
          <w:spacing w:val="-15"/>
        </w:rPr>
        <w:t xml:space="preserve"> </w:t>
      </w:r>
      <w:r>
        <w:t>ваше</w:t>
      </w:r>
      <w:r>
        <w:rPr>
          <w:spacing w:val="-16"/>
        </w:rPr>
        <w:t xml:space="preserve"> </w:t>
      </w:r>
      <w:r>
        <w:t>согласие? Какие</w:t>
      </w:r>
      <w:r>
        <w:rPr>
          <w:spacing w:val="-14"/>
        </w:rPr>
        <w:t xml:space="preserve"> </w:t>
      </w:r>
      <w:r>
        <w:t>у</w:t>
      </w:r>
      <w:r>
        <w:rPr>
          <w:spacing w:val="-11"/>
        </w:rPr>
        <w:t xml:space="preserve"> </w:t>
      </w:r>
      <w:r>
        <w:t>вас</w:t>
      </w:r>
      <w:r>
        <w:rPr>
          <w:spacing w:val="-12"/>
        </w:rPr>
        <w:t xml:space="preserve"> </w:t>
      </w:r>
      <w:r>
        <w:t>факты</w:t>
      </w:r>
      <w:r>
        <w:rPr>
          <w:spacing w:val="-11"/>
        </w:rPr>
        <w:t xml:space="preserve"> </w:t>
      </w:r>
      <w:r>
        <w:t>и</w:t>
      </w:r>
      <w:r>
        <w:rPr>
          <w:spacing w:val="-13"/>
        </w:rPr>
        <w:t xml:space="preserve"> </w:t>
      </w:r>
      <w:r>
        <w:t>можно</w:t>
      </w:r>
      <w:r>
        <w:rPr>
          <w:spacing w:val="-11"/>
        </w:rPr>
        <w:t xml:space="preserve"> </w:t>
      </w:r>
      <w:r>
        <w:t>ли</w:t>
      </w:r>
      <w:r>
        <w:rPr>
          <w:spacing w:val="-11"/>
        </w:rPr>
        <w:t xml:space="preserve"> </w:t>
      </w:r>
      <w:r>
        <w:t>их</w:t>
      </w:r>
      <w:r>
        <w:rPr>
          <w:spacing w:val="-11"/>
        </w:rPr>
        <w:t xml:space="preserve"> </w:t>
      </w:r>
      <w:r>
        <w:t>перепроверить</w:t>
      </w:r>
      <w:r>
        <w:rPr>
          <w:spacing w:val="-13"/>
        </w:rPr>
        <w:t xml:space="preserve"> </w:t>
      </w:r>
      <w:r>
        <w:t>в</w:t>
      </w:r>
      <w:r>
        <w:rPr>
          <w:spacing w:val="-12"/>
        </w:rPr>
        <w:t xml:space="preserve"> </w:t>
      </w:r>
      <w:r>
        <w:t>нескольких</w:t>
      </w:r>
      <w:r>
        <w:rPr>
          <w:spacing w:val="-11"/>
        </w:rPr>
        <w:t xml:space="preserve"> </w:t>
      </w:r>
      <w:r>
        <w:t>источниках</w:t>
      </w:r>
      <w:r>
        <w:rPr>
          <w:spacing w:val="-11"/>
        </w:rPr>
        <w:t xml:space="preserve"> </w:t>
      </w:r>
      <w:r>
        <w:t>информации? Каковы</w:t>
      </w:r>
      <w:r>
        <w:rPr>
          <w:spacing w:val="80"/>
          <w:w w:val="150"/>
        </w:rPr>
        <w:t xml:space="preserve">  </w:t>
      </w:r>
      <w:r>
        <w:t>возможные</w:t>
      </w:r>
      <w:r>
        <w:rPr>
          <w:spacing w:val="80"/>
          <w:w w:val="150"/>
        </w:rPr>
        <w:t xml:space="preserve">  </w:t>
      </w:r>
      <w:r>
        <w:t>риски?</w:t>
      </w:r>
      <w:r>
        <w:rPr>
          <w:spacing w:val="80"/>
          <w:w w:val="150"/>
        </w:rPr>
        <w:t xml:space="preserve">  </w:t>
      </w:r>
      <w:r>
        <w:t>Решение</w:t>
      </w:r>
      <w:r>
        <w:rPr>
          <w:spacing w:val="80"/>
          <w:w w:val="150"/>
        </w:rPr>
        <w:t xml:space="preserve">  </w:t>
      </w:r>
      <w:r>
        <w:t>можно</w:t>
      </w:r>
      <w:r>
        <w:rPr>
          <w:spacing w:val="80"/>
          <w:w w:val="150"/>
        </w:rPr>
        <w:t xml:space="preserve">  </w:t>
      </w:r>
      <w:r>
        <w:t>принимать</w:t>
      </w:r>
      <w:r>
        <w:rPr>
          <w:spacing w:val="80"/>
          <w:w w:val="150"/>
        </w:rPr>
        <w:t xml:space="preserve">  </w:t>
      </w:r>
      <w:r>
        <w:t>после</w:t>
      </w:r>
      <w:r>
        <w:rPr>
          <w:spacing w:val="80"/>
          <w:w w:val="150"/>
        </w:rPr>
        <w:t xml:space="preserve">  </w:t>
      </w:r>
      <w:r>
        <w:t>того,</w:t>
      </w:r>
      <w:r>
        <w:rPr>
          <w:spacing w:val="40"/>
        </w:rPr>
        <w:t xml:space="preserve"> </w:t>
      </w:r>
      <w:r>
        <w:t>как вас сформировалась четкая позиция по первым двум вопросам.</w:t>
      </w:r>
    </w:p>
    <w:p w:rsidR="008318FD" w:rsidRDefault="006464FF">
      <w:pPr>
        <w:pStyle w:val="a3"/>
        <w:spacing w:line="360" w:lineRule="auto"/>
        <w:ind w:right="283" w:firstLine="708"/>
      </w:pPr>
      <w:r>
        <w:t>Если вы осо</w:t>
      </w:r>
      <w:r>
        <w:t xml:space="preserve">знали, что уже оказались втянутыми в манипуляцию, все равно остановитесь: не умножайте риски. По возможности, соберите возможные доказательства манипуляции – снимки экрана переписки, ссылки, </w:t>
      </w:r>
      <w:proofErr w:type="spellStart"/>
      <w:r>
        <w:t>ники</w:t>
      </w:r>
      <w:proofErr w:type="spellEnd"/>
      <w:r>
        <w:t>, номера телефонов, адреса электронной почты – и обратитесь з</w:t>
      </w:r>
      <w:r>
        <w:t>а помощью к модераторам площадки</w:t>
      </w:r>
      <w:r>
        <w:rPr>
          <w:spacing w:val="40"/>
        </w:rPr>
        <w:t xml:space="preserve"> </w:t>
      </w:r>
      <w:r>
        <w:t>или</w:t>
      </w:r>
      <w:r>
        <w:rPr>
          <w:spacing w:val="40"/>
        </w:rPr>
        <w:t xml:space="preserve"> </w:t>
      </w:r>
      <w:r>
        <w:t>в</w:t>
      </w:r>
      <w:r>
        <w:rPr>
          <w:spacing w:val="40"/>
        </w:rPr>
        <w:t xml:space="preserve"> </w:t>
      </w:r>
      <w:r>
        <w:t>правоохранительные</w:t>
      </w:r>
      <w:r>
        <w:rPr>
          <w:spacing w:val="40"/>
        </w:rPr>
        <w:t xml:space="preserve"> </w:t>
      </w:r>
      <w:r>
        <w:t>органы</w:t>
      </w:r>
      <w:r>
        <w:rPr>
          <w:spacing w:val="40"/>
        </w:rPr>
        <w:t xml:space="preserve"> </w:t>
      </w:r>
      <w:r>
        <w:t>(особенно</w:t>
      </w:r>
      <w:r>
        <w:rPr>
          <w:spacing w:val="40"/>
        </w:rPr>
        <w:t xml:space="preserve"> </w:t>
      </w:r>
      <w:r>
        <w:t>важно</w:t>
      </w:r>
      <w:r>
        <w:rPr>
          <w:spacing w:val="40"/>
        </w:rPr>
        <w:t xml:space="preserve"> </w:t>
      </w:r>
      <w:r>
        <w:t>в</w:t>
      </w:r>
      <w:r>
        <w:rPr>
          <w:spacing w:val="40"/>
        </w:rPr>
        <w:t xml:space="preserve"> </w:t>
      </w:r>
      <w:r>
        <w:t>случае</w:t>
      </w:r>
      <w:r>
        <w:rPr>
          <w:spacing w:val="40"/>
        </w:rPr>
        <w:t xml:space="preserve"> </w:t>
      </w:r>
      <w:r>
        <w:t>подозрений на нарушение закона)».</w:t>
      </w:r>
    </w:p>
    <w:p w:rsidR="008318FD" w:rsidRDefault="006464FF">
      <w:pPr>
        <w:pStyle w:val="a3"/>
        <w:spacing w:before="1"/>
        <w:ind w:left="849"/>
        <w:jc w:val="left"/>
      </w:pPr>
      <w:r>
        <w:rPr>
          <w:spacing w:val="-2"/>
          <w:u w:val="single"/>
        </w:rPr>
        <w:t>Завершение</w:t>
      </w:r>
    </w:p>
    <w:p w:rsidR="008318FD" w:rsidRDefault="006464FF">
      <w:pPr>
        <w:spacing w:before="160"/>
        <w:ind w:left="849"/>
        <w:rPr>
          <w:i/>
          <w:sz w:val="28"/>
        </w:rPr>
      </w:pPr>
      <w:r>
        <w:rPr>
          <w:i/>
          <w:sz w:val="28"/>
        </w:rPr>
        <w:t>Упражнение</w:t>
      </w:r>
      <w:r>
        <w:rPr>
          <w:i/>
          <w:spacing w:val="-8"/>
          <w:sz w:val="28"/>
        </w:rPr>
        <w:t xml:space="preserve"> </w:t>
      </w:r>
      <w:r>
        <w:rPr>
          <w:i/>
          <w:sz w:val="28"/>
        </w:rPr>
        <w:t>4</w:t>
      </w:r>
      <w:r>
        <w:rPr>
          <w:i/>
          <w:spacing w:val="-3"/>
          <w:sz w:val="28"/>
        </w:rPr>
        <w:t xml:space="preserve"> </w:t>
      </w:r>
      <w:r>
        <w:rPr>
          <w:i/>
          <w:sz w:val="28"/>
        </w:rPr>
        <w:t>«Почему</w:t>
      </w:r>
      <w:r>
        <w:rPr>
          <w:i/>
          <w:spacing w:val="-4"/>
          <w:sz w:val="28"/>
        </w:rPr>
        <w:t xml:space="preserve"> </w:t>
      </w:r>
      <w:r>
        <w:rPr>
          <w:i/>
          <w:sz w:val="28"/>
        </w:rPr>
        <w:t>я</w:t>
      </w:r>
      <w:r>
        <w:rPr>
          <w:i/>
          <w:spacing w:val="-6"/>
          <w:sz w:val="28"/>
        </w:rPr>
        <w:t xml:space="preserve"> </w:t>
      </w:r>
      <w:r>
        <w:rPr>
          <w:i/>
          <w:spacing w:val="-2"/>
          <w:sz w:val="28"/>
        </w:rPr>
        <w:t>молодец»</w:t>
      </w:r>
    </w:p>
    <w:p w:rsidR="008318FD" w:rsidRDefault="008318FD">
      <w:pPr>
        <w:rPr>
          <w:i/>
          <w:sz w:val="28"/>
        </w:rPr>
        <w:sectPr w:rsidR="008318FD">
          <w:headerReference w:type="default" r:id="rId350"/>
          <w:footerReference w:type="default" r:id="rId351"/>
          <w:pgSz w:w="12240" w:h="15840"/>
          <w:pgMar w:top="1040" w:right="283" w:bottom="280" w:left="992" w:header="729" w:footer="0" w:gutter="0"/>
          <w:cols w:space="720"/>
        </w:sectPr>
      </w:pPr>
    </w:p>
    <w:p w:rsidR="008318FD" w:rsidRDefault="006464FF">
      <w:pPr>
        <w:spacing w:before="89"/>
        <w:ind w:left="849"/>
        <w:jc w:val="both"/>
        <w:rPr>
          <w:sz w:val="28"/>
        </w:rPr>
      </w:pPr>
      <w:r>
        <w:rPr>
          <w:i/>
          <w:sz w:val="28"/>
        </w:rPr>
        <w:lastRenderedPageBreak/>
        <w:t>Время:</w:t>
      </w:r>
      <w:r>
        <w:rPr>
          <w:i/>
          <w:spacing w:val="-5"/>
          <w:sz w:val="28"/>
        </w:rPr>
        <w:t xml:space="preserve"> </w:t>
      </w:r>
      <w:r>
        <w:rPr>
          <w:sz w:val="28"/>
        </w:rPr>
        <w:t>5</w:t>
      </w:r>
      <w:r>
        <w:rPr>
          <w:spacing w:val="-1"/>
          <w:sz w:val="28"/>
        </w:rPr>
        <w:t xml:space="preserve"> </w:t>
      </w:r>
      <w:r>
        <w:rPr>
          <w:spacing w:val="-2"/>
          <w:sz w:val="28"/>
        </w:rPr>
        <w:t>минут.</w:t>
      </w:r>
    </w:p>
    <w:p w:rsidR="008318FD" w:rsidRDefault="006464FF">
      <w:pPr>
        <w:spacing w:before="164"/>
        <w:ind w:left="849"/>
        <w:jc w:val="both"/>
        <w:rPr>
          <w:sz w:val="28"/>
        </w:rPr>
      </w:pPr>
      <w:r>
        <w:rPr>
          <w:sz w:val="28"/>
        </w:rPr>
        <w:t>Цель:</w:t>
      </w:r>
      <w:r>
        <w:rPr>
          <w:spacing w:val="-5"/>
          <w:sz w:val="28"/>
        </w:rPr>
        <w:t xml:space="preserve"> </w:t>
      </w:r>
      <w:r>
        <w:rPr>
          <w:sz w:val="28"/>
        </w:rPr>
        <w:t>подведение</w:t>
      </w:r>
      <w:r>
        <w:rPr>
          <w:spacing w:val="-5"/>
          <w:sz w:val="28"/>
        </w:rPr>
        <w:t xml:space="preserve"> </w:t>
      </w:r>
      <w:r>
        <w:rPr>
          <w:sz w:val="28"/>
        </w:rPr>
        <w:t>итогов</w:t>
      </w:r>
      <w:r>
        <w:rPr>
          <w:spacing w:val="-6"/>
          <w:sz w:val="28"/>
        </w:rPr>
        <w:t xml:space="preserve"> </w:t>
      </w:r>
      <w:r>
        <w:rPr>
          <w:sz w:val="28"/>
        </w:rPr>
        <w:t>занятия,</w:t>
      </w:r>
      <w:r>
        <w:rPr>
          <w:spacing w:val="-2"/>
          <w:sz w:val="28"/>
        </w:rPr>
        <w:t xml:space="preserve"> </w:t>
      </w:r>
      <w:r>
        <w:rPr>
          <w:i/>
          <w:spacing w:val="-2"/>
          <w:sz w:val="28"/>
        </w:rPr>
        <w:t>рефлексия</w:t>
      </w:r>
      <w:r>
        <w:rPr>
          <w:spacing w:val="-2"/>
          <w:sz w:val="28"/>
        </w:rPr>
        <w:t>.</w:t>
      </w:r>
    </w:p>
    <w:p w:rsidR="008318FD" w:rsidRDefault="006464FF">
      <w:pPr>
        <w:pStyle w:val="a3"/>
        <w:spacing w:before="160" w:line="360" w:lineRule="auto"/>
        <w:ind w:right="281" w:firstLine="708"/>
      </w:pPr>
      <w:r>
        <w:rPr>
          <w:i/>
        </w:rPr>
        <w:t>Ведущий:</w:t>
      </w:r>
      <w:r>
        <w:rPr>
          <w:i/>
          <w:spacing w:val="40"/>
        </w:rPr>
        <w:t xml:space="preserve"> </w:t>
      </w:r>
      <w:r>
        <w:t>«На</w:t>
      </w:r>
      <w:r>
        <w:rPr>
          <w:spacing w:val="40"/>
        </w:rPr>
        <w:t xml:space="preserve"> </w:t>
      </w:r>
      <w:r>
        <w:t>мой</w:t>
      </w:r>
      <w:r>
        <w:rPr>
          <w:spacing w:val="40"/>
        </w:rPr>
        <w:t xml:space="preserve"> </w:t>
      </w:r>
      <w:r>
        <w:t>взгляд,</w:t>
      </w:r>
      <w:r>
        <w:rPr>
          <w:spacing w:val="40"/>
        </w:rPr>
        <w:t xml:space="preserve"> </w:t>
      </w:r>
      <w:r>
        <w:t>у</w:t>
      </w:r>
      <w:r>
        <w:rPr>
          <w:spacing w:val="40"/>
        </w:rPr>
        <w:t xml:space="preserve"> </w:t>
      </w:r>
      <w:r>
        <w:t>нас</w:t>
      </w:r>
      <w:r>
        <w:rPr>
          <w:spacing w:val="40"/>
        </w:rPr>
        <w:t xml:space="preserve"> </w:t>
      </w:r>
      <w:r>
        <w:t>с</w:t>
      </w:r>
      <w:r>
        <w:rPr>
          <w:spacing w:val="40"/>
        </w:rPr>
        <w:t xml:space="preserve"> </w:t>
      </w:r>
      <w:r>
        <w:t>вами</w:t>
      </w:r>
      <w:r>
        <w:rPr>
          <w:spacing w:val="40"/>
        </w:rPr>
        <w:t xml:space="preserve"> </w:t>
      </w:r>
      <w:r>
        <w:t>получилось</w:t>
      </w:r>
      <w:r>
        <w:rPr>
          <w:spacing w:val="40"/>
        </w:rPr>
        <w:t xml:space="preserve"> </w:t>
      </w:r>
      <w:r>
        <w:t>интересное,</w:t>
      </w:r>
      <w:r>
        <w:rPr>
          <w:spacing w:val="40"/>
        </w:rPr>
        <w:t xml:space="preserve"> </w:t>
      </w:r>
      <w:r>
        <w:t>насыщенное</w:t>
      </w:r>
      <w:r>
        <w:rPr>
          <w:spacing w:val="80"/>
          <w:w w:val="150"/>
        </w:rPr>
        <w:t xml:space="preserve"> </w:t>
      </w:r>
      <w:r>
        <w:t>и полезное занятие. У каждого из вас была возможность узнать что-то новое, проявить себя в новых качествах. Предлагаю вам поблагодарить себя за активную работу. Начиная</w:t>
      </w:r>
      <w:r>
        <w:rPr>
          <w:spacing w:val="80"/>
        </w:rPr>
        <w:t xml:space="preserve">  </w:t>
      </w:r>
      <w:r>
        <w:t>со</w:t>
      </w:r>
      <w:r>
        <w:rPr>
          <w:spacing w:val="80"/>
        </w:rPr>
        <w:t xml:space="preserve">  </w:t>
      </w:r>
      <w:r>
        <w:t>слов</w:t>
      </w:r>
      <w:r>
        <w:rPr>
          <w:spacing w:val="80"/>
        </w:rPr>
        <w:t xml:space="preserve">  </w:t>
      </w:r>
      <w:r>
        <w:t>«Я</w:t>
      </w:r>
      <w:r>
        <w:rPr>
          <w:spacing w:val="80"/>
        </w:rPr>
        <w:t xml:space="preserve">  </w:t>
      </w:r>
      <w:r>
        <w:t>сегодня</w:t>
      </w:r>
      <w:r>
        <w:rPr>
          <w:spacing w:val="80"/>
        </w:rPr>
        <w:t xml:space="preserve">  </w:t>
      </w:r>
      <w:r>
        <w:t>молодец,</w:t>
      </w:r>
      <w:r>
        <w:rPr>
          <w:spacing w:val="80"/>
        </w:rPr>
        <w:t xml:space="preserve">  </w:t>
      </w:r>
      <w:r>
        <w:t>потому</w:t>
      </w:r>
      <w:r>
        <w:rPr>
          <w:spacing w:val="80"/>
        </w:rPr>
        <w:t xml:space="preserve">  </w:t>
      </w:r>
      <w:r>
        <w:t>что…»,</w:t>
      </w:r>
      <w:r>
        <w:rPr>
          <w:spacing w:val="80"/>
        </w:rPr>
        <w:t xml:space="preserve">  </w:t>
      </w:r>
      <w:r>
        <w:t>похвалите</w:t>
      </w:r>
      <w:r>
        <w:rPr>
          <w:spacing w:val="80"/>
        </w:rPr>
        <w:t xml:space="preserve">  </w:t>
      </w:r>
      <w:r>
        <w:t>себя за то, что вам удалось освоить в ходе занятия».</w:t>
      </w:r>
    </w:p>
    <w:p w:rsidR="008318FD" w:rsidRDefault="006464FF">
      <w:pPr>
        <w:pStyle w:val="a3"/>
        <w:spacing w:line="360" w:lineRule="auto"/>
        <w:ind w:right="290" w:firstLine="708"/>
      </w:pPr>
      <w:r>
        <w:t>Участники поочередно выполняют задание. В конце занятия ведущий предлагает участникам поаплодировать друг другу».</w:t>
      </w:r>
    </w:p>
    <w:p w:rsidR="008318FD" w:rsidRDefault="008318FD">
      <w:pPr>
        <w:pStyle w:val="a3"/>
        <w:spacing w:line="360" w:lineRule="auto"/>
        <w:sectPr w:rsidR="008318FD">
          <w:headerReference w:type="default" r:id="rId352"/>
          <w:footerReference w:type="default" r:id="rId353"/>
          <w:pgSz w:w="12240" w:h="15840"/>
          <w:pgMar w:top="1040" w:right="283" w:bottom="280" w:left="992" w:header="729" w:footer="0" w:gutter="0"/>
          <w:cols w:space="720"/>
        </w:sectPr>
      </w:pPr>
    </w:p>
    <w:p w:rsidR="008318FD" w:rsidRDefault="006464FF">
      <w:pPr>
        <w:spacing w:before="89" w:line="242" w:lineRule="auto"/>
        <w:ind w:left="1065" w:right="1208"/>
        <w:jc w:val="center"/>
        <w:rPr>
          <w:b/>
          <w:sz w:val="28"/>
        </w:rPr>
      </w:pPr>
      <w:r>
        <w:rPr>
          <w:b/>
          <w:sz w:val="28"/>
        </w:rPr>
        <w:lastRenderedPageBreak/>
        <w:t>Банк</w:t>
      </w:r>
      <w:r>
        <w:rPr>
          <w:b/>
          <w:spacing w:val="-7"/>
          <w:sz w:val="28"/>
        </w:rPr>
        <w:t xml:space="preserve"> </w:t>
      </w:r>
      <w:r>
        <w:rPr>
          <w:b/>
          <w:sz w:val="28"/>
        </w:rPr>
        <w:t>упражнений</w:t>
      </w:r>
      <w:r>
        <w:rPr>
          <w:b/>
          <w:spacing w:val="-6"/>
          <w:sz w:val="28"/>
        </w:rPr>
        <w:t xml:space="preserve"> </w:t>
      </w:r>
      <w:r>
        <w:rPr>
          <w:b/>
          <w:sz w:val="28"/>
        </w:rPr>
        <w:t>для</w:t>
      </w:r>
      <w:r>
        <w:rPr>
          <w:b/>
          <w:spacing w:val="-7"/>
          <w:sz w:val="28"/>
        </w:rPr>
        <w:t xml:space="preserve"> </w:t>
      </w:r>
      <w:r>
        <w:rPr>
          <w:b/>
          <w:sz w:val="28"/>
        </w:rPr>
        <w:t>проведения</w:t>
      </w:r>
      <w:r>
        <w:rPr>
          <w:b/>
          <w:spacing w:val="-7"/>
          <w:sz w:val="28"/>
        </w:rPr>
        <w:t xml:space="preserve"> </w:t>
      </w:r>
      <w:r>
        <w:rPr>
          <w:b/>
          <w:sz w:val="28"/>
        </w:rPr>
        <w:t>занятий</w:t>
      </w:r>
      <w:r>
        <w:rPr>
          <w:b/>
          <w:spacing w:val="-7"/>
          <w:sz w:val="28"/>
        </w:rPr>
        <w:t xml:space="preserve"> </w:t>
      </w:r>
      <w:r>
        <w:rPr>
          <w:b/>
          <w:sz w:val="28"/>
        </w:rPr>
        <w:t>с</w:t>
      </w:r>
      <w:r>
        <w:rPr>
          <w:b/>
          <w:spacing w:val="-6"/>
          <w:sz w:val="28"/>
        </w:rPr>
        <w:t xml:space="preserve"> </w:t>
      </w:r>
      <w:r>
        <w:rPr>
          <w:b/>
          <w:sz w:val="28"/>
        </w:rPr>
        <w:t>родителями (законными представителями) обучающихся</w:t>
      </w:r>
    </w:p>
    <w:p w:rsidR="008318FD" w:rsidRDefault="006464FF">
      <w:pPr>
        <w:ind w:left="118" w:right="265"/>
        <w:jc w:val="center"/>
        <w:rPr>
          <w:b/>
          <w:sz w:val="28"/>
        </w:rPr>
      </w:pPr>
      <w:r>
        <w:rPr>
          <w:b/>
          <w:sz w:val="28"/>
        </w:rPr>
        <w:t>Блок</w:t>
      </w:r>
      <w:r>
        <w:rPr>
          <w:b/>
          <w:spacing w:val="-5"/>
          <w:sz w:val="28"/>
        </w:rPr>
        <w:t xml:space="preserve"> </w:t>
      </w:r>
      <w:r>
        <w:rPr>
          <w:b/>
          <w:sz w:val="28"/>
        </w:rPr>
        <w:t>1.</w:t>
      </w:r>
      <w:r>
        <w:rPr>
          <w:b/>
          <w:spacing w:val="-7"/>
          <w:sz w:val="28"/>
        </w:rPr>
        <w:t xml:space="preserve"> </w:t>
      </w:r>
      <w:r>
        <w:rPr>
          <w:b/>
          <w:sz w:val="28"/>
        </w:rPr>
        <w:t>Развитие</w:t>
      </w:r>
      <w:r>
        <w:rPr>
          <w:b/>
          <w:spacing w:val="-4"/>
          <w:sz w:val="28"/>
        </w:rPr>
        <w:t xml:space="preserve"> </w:t>
      </w:r>
      <w:r>
        <w:rPr>
          <w:b/>
          <w:sz w:val="28"/>
        </w:rPr>
        <w:t>умений</w:t>
      </w:r>
      <w:r>
        <w:rPr>
          <w:b/>
          <w:spacing w:val="-5"/>
          <w:sz w:val="28"/>
        </w:rPr>
        <w:t xml:space="preserve"> </w:t>
      </w:r>
      <w:r>
        <w:rPr>
          <w:b/>
          <w:sz w:val="28"/>
        </w:rPr>
        <w:t>и</w:t>
      </w:r>
      <w:r>
        <w:rPr>
          <w:b/>
          <w:spacing w:val="-6"/>
          <w:sz w:val="28"/>
        </w:rPr>
        <w:t xml:space="preserve"> </w:t>
      </w:r>
      <w:r>
        <w:rPr>
          <w:b/>
          <w:sz w:val="28"/>
        </w:rPr>
        <w:t>навыков</w:t>
      </w:r>
      <w:r>
        <w:rPr>
          <w:b/>
          <w:spacing w:val="-5"/>
          <w:sz w:val="28"/>
        </w:rPr>
        <w:t xml:space="preserve"> </w:t>
      </w:r>
      <w:r>
        <w:rPr>
          <w:b/>
          <w:sz w:val="28"/>
        </w:rPr>
        <w:t>справляться</w:t>
      </w:r>
      <w:r>
        <w:rPr>
          <w:b/>
          <w:spacing w:val="-5"/>
          <w:sz w:val="28"/>
        </w:rPr>
        <w:t xml:space="preserve"> </w:t>
      </w:r>
      <w:r>
        <w:rPr>
          <w:b/>
          <w:sz w:val="28"/>
        </w:rPr>
        <w:t>с</w:t>
      </w:r>
      <w:r>
        <w:rPr>
          <w:b/>
          <w:spacing w:val="-4"/>
          <w:sz w:val="28"/>
        </w:rPr>
        <w:t xml:space="preserve"> </w:t>
      </w:r>
      <w:r>
        <w:rPr>
          <w:b/>
          <w:sz w:val="28"/>
        </w:rPr>
        <w:t>жизненными</w:t>
      </w:r>
      <w:r>
        <w:rPr>
          <w:b/>
          <w:spacing w:val="-4"/>
          <w:sz w:val="28"/>
        </w:rPr>
        <w:t xml:space="preserve"> </w:t>
      </w:r>
      <w:r>
        <w:rPr>
          <w:b/>
          <w:sz w:val="28"/>
        </w:rPr>
        <w:t>ситуациями, переживанием интенсивных эмоций</w:t>
      </w:r>
    </w:p>
    <w:p w:rsidR="008318FD" w:rsidRDefault="006464FF">
      <w:pPr>
        <w:spacing w:line="321" w:lineRule="exact"/>
        <w:ind w:left="493" w:right="639"/>
        <w:jc w:val="center"/>
        <w:rPr>
          <w:b/>
          <w:sz w:val="28"/>
        </w:rPr>
      </w:pPr>
      <w:r>
        <w:rPr>
          <w:b/>
          <w:sz w:val="28"/>
        </w:rPr>
        <w:t>Занятие</w:t>
      </w:r>
      <w:r>
        <w:rPr>
          <w:b/>
          <w:spacing w:val="-6"/>
          <w:sz w:val="28"/>
        </w:rPr>
        <w:t xml:space="preserve"> </w:t>
      </w:r>
      <w:r>
        <w:rPr>
          <w:b/>
          <w:sz w:val="28"/>
        </w:rPr>
        <w:t>с</w:t>
      </w:r>
      <w:r>
        <w:rPr>
          <w:b/>
          <w:spacing w:val="-8"/>
          <w:sz w:val="28"/>
        </w:rPr>
        <w:t xml:space="preserve"> </w:t>
      </w:r>
      <w:r>
        <w:rPr>
          <w:b/>
          <w:sz w:val="28"/>
        </w:rPr>
        <w:t>элементами</w:t>
      </w:r>
      <w:r>
        <w:rPr>
          <w:b/>
          <w:spacing w:val="-4"/>
          <w:sz w:val="28"/>
        </w:rPr>
        <w:t xml:space="preserve"> </w:t>
      </w:r>
      <w:r>
        <w:rPr>
          <w:b/>
          <w:sz w:val="28"/>
        </w:rPr>
        <w:t>тренинга</w:t>
      </w:r>
      <w:r>
        <w:rPr>
          <w:b/>
          <w:spacing w:val="-7"/>
          <w:sz w:val="28"/>
        </w:rPr>
        <w:t xml:space="preserve"> </w:t>
      </w:r>
      <w:r>
        <w:rPr>
          <w:b/>
          <w:sz w:val="28"/>
        </w:rPr>
        <w:t>«Большой</w:t>
      </w:r>
      <w:r>
        <w:rPr>
          <w:b/>
          <w:spacing w:val="-5"/>
          <w:sz w:val="28"/>
        </w:rPr>
        <w:t xml:space="preserve"> </w:t>
      </w:r>
      <w:r>
        <w:rPr>
          <w:b/>
          <w:sz w:val="28"/>
        </w:rPr>
        <w:t>мир</w:t>
      </w:r>
      <w:r>
        <w:rPr>
          <w:b/>
          <w:spacing w:val="-7"/>
          <w:sz w:val="28"/>
        </w:rPr>
        <w:t xml:space="preserve"> </w:t>
      </w:r>
      <w:r>
        <w:rPr>
          <w:b/>
          <w:spacing w:val="-2"/>
          <w:sz w:val="28"/>
        </w:rPr>
        <w:t>эмоций»</w:t>
      </w:r>
    </w:p>
    <w:p w:rsidR="008318FD" w:rsidRDefault="008318FD">
      <w:pPr>
        <w:pStyle w:val="a3"/>
        <w:spacing w:before="158"/>
        <w:ind w:left="0"/>
        <w:jc w:val="left"/>
        <w:rPr>
          <w:b/>
        </w:rPr>
      </w:pPr>
    </w:p>
    <w:p w:rsidR="008318FD" w:rsidRDefault="006464FF">
      <w:pPr>
        <w:pStyle w:val="a3"/>
        <w:spacing w:before="1" w:line="360" w:lineRule="auto"/>
        <w:ind w:right="286" w:firstLine="708"/>
      </w:pPr>
      <w:r>
        <w:rPr>
          <w:b/>
        </w:rPr>
        <w:t xml:space="preserve">Цель: </w:t>
      </w:r>
      <w:r>
        <w:t>совершенствование навыков родителей (законных представителей) справляться с жизненными ситуациями, переживать интенсивные эмоции.</w:t>
      </w:r>
    </w:p>
    <w:p w:rsidR="008318FD" w:rsidRDefault="006464FF">
      <w:pPr>
        <w:spacing w:line="321" w:lineRule="exact"/>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spacing w:before="161"/>
        <w:ind w:left="849"/>
        <w:jc w:val="both"/>
        <w:rPr>
          <w:sz w:val="28"/>
        </w:rPr>
      </w:pPr>
      <w:r>
        <w:rPr>
          <w:b/>
          <w:sz w:val="28"/>
        </w:rPr>
        <w:t>Количество</w:t>
      </w:r>
      <w:r>
        <w:rPr>
          <w:b/>
          <w:spacing w:val="-5"/>
          <w:sz w:val="28"/>
        </w:rPr>
        <w:t xml:space="preserve"> </w:t>
      </w:r>
      <w:r>
        <w:rPr>
          <w:b/>
          <w:sz w:val="28"/>
        </w:rPr>
        <w:t>участников:</w:t>
      </w:r>
      <w:r>
        <w:rPr>
          <w:b/>
          <w:spacing w:val="-5"/>
          <w:sz w:val="28"/>
        </w:rPr>
        <w:t xml:space="preserve"> </w:t>
      </w:r>
      <w:r>
        <w:rPr>
          <w:sz w:val="28"/>
        </w:rPr>
        <w:t>до</w:t>
      </w:r>
      <w:r>
        <w:rPr>
          <w:spacing w:val="-7"/>
          <w:sz w:val="28"/>
        </w:rPr>
        <w:t xml:space="preserve"> </w:t>
      </w:r>
      <w:r>
        <w:rPr>
          <w:sz w:val="28"/>
        </w:rPr>
        <w:t>25</w:t>
      </w:r>
      <w:r>
        <w:rPr>
          <w:spacing w:val="-3"/>
          <w:sz w:val="28"/>
        </w:rPr>
        <w:t xml:space="preserve"> </w:t>
      </w:r>
      <w:r>
        <w:rPr>
          <w:spacing w:val="-2"/>
          <w:sz w:val="28"/>
        </w:rPr>
        <w:t>человек.</w:t>
      </w:r>
    </w:p>
    <w:p w:rsidR="008318FD" w:rsidRDefault="006464FF">
      <w:pPr>
        <w:spacing w:before="160"/>
        <w:ind w:left="849"/>
        <w:jc w:val="both"/>
        <w:rPr>
          <w:sz w:val="28"/>
        </w:rPr>
      </w:pPr>
      <w:r>
        <w:rPr>
          <w:b/>
          <w:sz w:val="28"/>
        </w:rPr>
        <w:t>Время:</w:t>
      </w:r>
      <w:r>
        <w:rPr>
          <w:b/>
          <w:spacing w:val="-5"/>
          <w:sz w:val="28"/>
        </w:rPr>
        <w:t xml:space="preserve"> </w:t>
      </w:r>
      <w:r>
        <w:rPr>
          <w:sz w:val="28"/>
        </w:rPr>
        <w:t xml:space="preserve">1-1,5 </w:t>
      </w:r>
      <w:r>
        <w:rPr>
          <w:spacing w:val="-2"/>
          <w:sz w:val="28"/>
        </w:rPr>
        <w:t>часа.</w:t>
      </w:r>
    </w:p>
    <w:p w:rsidR="008318FD" w:rsidRDefault="006464FF">
      <w:pPr>
        <w:pStyle w:val="a3"/>
        <w:spacing w:before="163" w:line="360" w:lineRule="auto"/>
        <w:ind w:right="286" w:firstLine="708"/>
      </w:pPr>
      <w:r>
        <w:rPr>
          <w:b/>
        </w:rPr>
        <w:t xml:space="preserve">Необходимые материалы: </w:t>
      </w:r>
      <w:r>
        <w:t>листы белой бумаги формата А</w:t>
      </w:r>
      <w:proofErr w:type="gramStart"/>
      <w:r>
        <w:t>4</w:t>
      </w:r>
      <w:proofErr w:type="gramEnd"/>
      <w:r>
        <w:t>, карандаши/ручки (все</w:t>
      </w:r>
      <w:r>
        <w:rPr>
          <w:spacing w:val="-11"/>
        </w:rPr>
        <w:t xml:space="preserve"> </w:t>
      </w:r>
      <w:r>
        <w:t>–</w:t>
      </w:r>
      <w:r>
        <w:rPr>
          <w:spacing w:val="-12"/>
        </w:rPr>
        <w:t xml:space="preserve"> </w:t>
      </w:r>
      <w:r>
        <w:t>по</w:t>
      </w:r>
      <w:r>
        <w:rPr>
          <w:spacing w:val="-13"/>
        </w:rPr>
        <w:t xml:space="preserve"> </w:t>
      </w:r>
      <w:r>
        <w:t>количеству</w:t>
      </w:r>
      <w:r>
        <w:rPr>
          <w:spacing w:val="-12"/>
        </w:rPr>
        <w:t xml:space="preserve"> </w:t>
      </w:r>
      <w:r>
        <w:t>участников</w:t>
      </w:r>
      <w:r>
        <w:rPr>
          <w:spacing w:val="-12"/>
        </w:rPr>
        <w:t xml:space="preserve"> </w:t>
      </w:r>
      <w:r>
        <w:t>занятия),</w:t>
      </w:r>
      <w:r>
        <w:rPr>
          <w:spacing w:val="-12"/>
        </w:rPr>
        <w:t xml:space="preserve"> </w:t>
      </w:r>
      <w:r>
        <w:t>меловая</w:t>
      </w:r>
      <w:r>
        <w:rPr>
          <w:spacing w:val="-13"/>
        </w:rPr>
        <w:t xml:space="preserve"> </w:t>
      </w:r>
      <w:r>
        <w:t>или</w:t>
      </w:r>
      <w:r>
        <w:rPr>
          <w:spacing w:val="-11"/>
        </w:rPr>
        <w:t xml:space="preserve"> </w:t>
      </w:r>
      <w:r>
        <w:t>маркерная</w:t>
      </w:r>
      <w:r>
        <w:rPr>
          <w:spacing w:val="-13"/>
        </w:rPr>
        <w:t xml:space="preserve"> </w:t>
      </w:r>
      <w:r>
        <w:t>доска</w:t>
      </w:r>
      <w:r>
        <w:rPr>
          <w:spacing w:val="-11"/>
        </w:rPr>
        <w:t xml:space="preserve"> </w:t>
      </w:r>
      <w:r>
        <w:t>(или</w:t>
      </w:r>
      <w:r>
        <w:rPr>
          <w:spacing w:val="-11"/>
        </w:rPr>
        <w:t xml:space="preserve"> </w:t>
      </w:r>
      <w:proofErr w:type="spellStart"/>
      <w:r>
        <w:t>флипчарт</w:t>
      </w:r>
      <w:proofErr w:type="spellEnd"/>
      <w:r>
        <w:t>), мел или маркеры.</w:t>
      </w:r>
    </w:p>
    <w:p w:rsidR="008318FD" w:rsidRDefault="006464FF">
      <w:pPr>
        <w:spacing w:line="320" w:lineRule="exact"/>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3"/>
        <w:ind w:left="849"/>
        <w:jc w:val="left"/>
      </w:pPr>
      <w:r>
        <w:rPr>
          <w:u w:val="single"/>
        </w:rPr>
        <w:t>Вступительная</w:t>
      </w:r>
      <w:r>
        <w:rPr>
          <w:spacing w:val="-10"/>
          <w:u w:val="single"/>
        </w:rPr>
        <w:t xml:space="preserve"> </w:t>
      </w:r>
      <w:r>
        <w:rPr>
          <w:spacing w:val="-4"/>
          <w:u w:val="single"/>
        </w:rPr>
        <w:t>часть</w:t>
      </w:r>
    </w:p>
    <w:p w:rsidR="008318FD" w:rsidRDefault="006464FF">
      <w:pPr>
        <w:pStyle w:val="a3"/>
        <w:spacing w:before="160" w:line="360" w:lineRule="auto"/>
        <w:ind w:right="283" w:firstLine="708"/>
      </w:pPr>
      <w:r>
        <w:rPr>
          <w:i/>
        </w:rPr>
        <w:t>Ведущий:</w:t>
      </w:r>
      <w:r>
        <w:rPr>
          <w:i/>
          <w:spacing w:val="-18"/>
        </w:rPr>
        <w:t xml:space="preserve"> </w:t>
      </w:r>
      <w:r>
        <w:t>«Добрый</w:t>
      </w:r>
      <w:r>
        <w:rPr>
          <w:spacing w:val="-17"/>
        </w:rPr>
        <w:t xml:space="preserve"> </w:t>
      </w:r>
      <w:r>
        <w:t>день,</w:t>
      </w:r>
      <w:r>
        <w:rPr>
          <w:spacing w:val="-18"/>
        </w:rPr>
        <w:t xml:space="preserve"> </w:t>
      </w:r>
      <w:r>
        <w:t>уважаемые</w:t>
      </w:r>
      <w:r>
        <w:rPr>
          <w:spacing w:val="-17"/>
        </w:rPr>
        <w:t xml:space="preserve"> </w:t>
      </w:r>
      <w:r>
        <w:t>родители!</w:t>
      </w:r>
      <w:r>
        <w:rPr>
          <w:spacing w:val="-18"/>
        </w:rPr>
        <w:t xml:space="preserve"> </w:t>
      </w:r>
      <w:r>
        <w:t>Сегодня</w:t>
      </w:r>
      <w:r>
        <w:rPr>
          <w:spacing w:val="-17"/>
        </w:rPr>
        <w:t xml:space="preserve"> </w:t>
      </w:r>
      <w:r>
        <w:t>наша</w:t>
      </w:r>
      <w:r>
        <w:rPr>
          <w:spacing w:val="-18"/>
        </w:rPr>
        <w:t xml:space="preserve"> </w:t>
      </w:r>
      <w:r>
        <w:t>с</w:t>
      </w:r>
      <w:r>
        <w:rPr>
          <w:spacing w:val="-17"/>
        </w:rPr>
        <w:t xml:space="preserve"> </w:t>
      </w:r>
      <w:r>
        <w:t>вами</w:t>
      </w:r>
      <w:r>
        <w:rPr>
          <w:spacing w:val="-18"/>
        </w:rPr>
        <w:t xml:space="preserve"> </w:t>
      </w:r>
      <w:r>
        <w:t>встреча</w:t>
      </w:r>
      <w:r>
        <w:rPr>
          <w:spacing w:val="-17"/>
        </w:rPr>
        <w:t xml:space="preserve"> </w:t>
      </w:r>
      <w:r>
        <w:t>будет посвящена важному вопросу – как научиться справляться с жизненными событиями,</w:t>
      </w:r>
      <w:r>
        <w:rPr>
          <w:spacing w:val="80"/>
        </w:rPr>
        <w:t xml:space="preserve"> </w:t>
      </w:r>
      <w:r>
        <w:t>не бояться собственных эмоций и уметь их регулировать.</w:t>
      </w:r>
    </w:p>
    <w:p w:rsidR="008318FD" w:rsidRDefault="006464FF">
      <w:pPr>
        <w:pStyle w:val="a3"/>
        <w:spacing w:before="1" w:line="360" w:lineRule="auto"/>
        <w:ind w:right="287" w:firstLine="708"/>
      </w:pPr>
      <w:r>
        <w:t>Думаю, вы сталкивались с ситуациями, когда ваш ребенок приходил из школы расстроенным</w:t>
      </w:r>
      <w:r>
        <w:rPr>
          <w:spacing w:val="-18"/>
        </w:rPr>
        <w:t xml:space="preserve"> </w:t>
      </w:r>
      <w:r>
        <w:t>и</w:t>
      </w:r>
      <w:r>
        <w:rPr>
          <w:spacing w:val="-17"/>
        </w:rPr>
        <w:t xml:space="preserve"> </w:t>
      </w:r>
      <w:r>
        <w:t>раздраженным,</w:t>
      </w:r>
      <w:r>
        <w:rPr>
          <w:spacing w:val="-18"/>
        </w:rPr>
        <w:t xml:space="preserve"> </w:t>
      </w:r>
      <w:r>
        <w:t>когда</w:t>
      </w:r>
      <w:r>
        <w:rPr>
          <w:spacing w:val="-17"/>
        </w:rPr>
        <w:t xml:space="preserve"> </w:t>
      </w:r>
      <w:r>
        <w:t>он</w:t>
      </w:r>
      <w:r>
        <w:rPr>
          <w:spacing w:val="-18"/>
        </w:rPr>
        <w:t xml:space="preserve"> </w:t>
      </w:r>
      <w:r>
        <w:t>не</w:t>
      </w:r>
      <w:r>
        <w:rPr>
          <w:spacing w:val="-17"/>
        </w:rPr>
        <w:t xml:space="preserve"> </w:t>
      </w:r>
      <w:r>
        <w:t>хотел</w:t>
      </w:r>
      <w:r>
        <w:rPr>
          <w:spacing w:val="-18"/>
        </w:rPr>
        <w:t xml:space="preserve"> </w:t>
      </w:r>
      <w:r>
        <w:t>разговаривать,</w:t>
      </w:r>
      <w:r>
        <w:rPr>
          <w:spacing w:val="-17"/>
        </w:rPr>
        <w:t xml:space="preserve"> </w:t>
      </w:r>
      <w:r>
        <w:t>проявлял</w:t>
      </w:r>
      <w:r>
        <w:rPr>
          <w:spacing w:val="-18"/>
        </w:rPr>
        <w:t xml:space="preserve"> </w:t>
      </w:r>
      <w:r>
        <w:t>яркие</w:t>
      </w:r>
      <w:r>
        <w:rPr>
          <w:spacing w:val="-17"/>
        </w:rPr>
        <w:t xml:space="preserve"> </w:t>
      </w:r>
      <w:r>
        <w:t>эмоции (сильно</w:t>
      </w:r>
      <w:r>
        <w:rPr>
          <w:spacing w:val="-15"/>
        </w:rPr>
        <w:t xml:space="preserve"> </w:t>
      </w:r>
      <w:r>
        <w:t>радовался</w:t>
      </w:r>
      <w:r>
        <w:rPr>
          <w:spacing w:val="-15"/>
        </w:rPr>
        <w:t xml:space="preserve"> </w:t>
      </w:r>
      <w:r>
        <w:t>или</w:t>
      </w:r>
      <w:r>
        <w:rPr>
          <w:spacing w:val="-15"/>
        </w:rPr>
        <w:t xml:space="preserve"> </w:t>
      </w:r>
      <w:r>
        <w:t>плакал).</w:t>
      </w:r>
      <w:r>
        <w:rPr>
          <w:spacing w:val="-16"/>
        </w:rPr>
        <w:t xml:space="preserve"> </w:t>
      </w:r>
      <w:r>
        <w:t>Помимо</w:t>
      </w:r>
      <w:r>
        <w:rPr>
          <w:spacing w:val="-16"/>
        </w:rPr>
        <w:t xml:space="preserve"> </w:t>
      </w:r>
      <w:r>
        <w:t>непростого</w:t>
      </w:r>
      <w:r>
        <w:rPr>
          <w:spacing w:val="-14"/>
        </w:rPr>
        <w:t xml:space="preserve"> </w:t>
      </w:r>
      <w:r>
        <w:t>эмоционального</w:t>
      </w:r>
      <w:r>
        <w:rPr>
          <w:spacing w:val="-15"/>
        </w:rPr>
        <w:t xml:space="preserve"> </w:t>
      </w:r>
      <w:r>
        <w:t>состояния</w:t>
      </w:r>
      <w:r>
        <w:rPr>
          <w:spacing w:val="-15"/>
        </w:rPr>
        <w:t xml:space="preserve"> </w:t>
      </w:r>
      <w:r>
        <w:t>ребенка, у вас, родителей, есть и собственные чувства.</w:t>
      </w:r>
    </w:p>
    <w:p w:rsidR="008318FD" w:rsidRDefault="006464FF">
      <w:pPr>
        <w:pStyle w:val="a3"/>
        <w:spacing w:line="360" w:lineRule="auto"/>
        <w:ind w:right="289" w:firstLine="708"/>
      </w:pPr>
      <w:r>
        <w:t>Можно сказать, что вы со своими детьми находитесь на одном корабле, который плывет</w:t>
      </w:r>
      <w:r>
        <w:rPr>
          <w:spacing w:val="-1"/>
        </w:rPr>
        <w:t xml:space="preserve"> </w:t>
      </w:r>
      <w:r>
        <w:t>по морю. И если в жизни вашего ребенка случается «шторм», то волнение</w:t>
      </w:r>
      <w:r>
        <w:rPr>
          <w:spacing w:val="-1"/>
        </w:rPr>
        <w:t xml:space="preserve"> </w:t>
      </w:r>
      <w:r>
        <w:t>моря затрагивает и вас. Это действует и наоборот. Ваше эмоциональное состояние и умение справляться с н</w:t>
      </w:r>
      <w:r>
        <w:t>епростыми ситуациями влияет на состояние ребенка.</w:t>
      </w:r>
    </w:p>
    <w:p w:rsidR="008318FD" w:rsidRDefault="006464FF">
      <w:pPr>
        <w:pStyle w:val="a3"/>
        <w:spacing w:line="360" w:lineRule="auto"/>
        <w:ind w:right="284" w:firstLine="708"/>
      </w:pPr>
      <w:r>
        <w:t>Сегодняшняя</w:t>
      </w:r>
      <w:r>
        <w:rPr>
          <w:spacing w:val="80"/>
        </w:rPr>
        <w:t xml:space="preserve"> </w:t>
      </w:r>
      <w:r>
        <w:t>наша</w:t>
      </w:r>
      <w:r>
        <w:rPr>
          <w:spacing w:val="80"/>
        </w:rPr>
        <w:t xml:space="preserve"> </w:t>
      </w:r>
      <w:r>
        <w:t>встреча</w:t>
      </w:r>
      <w:r>
        <w:rPr>
          <w:spacing w:val="80"/>
        </w:rPr>
        <w:t xml:space="preserve"> </w:t>
      </w:r>
      <w:r>
        <w:t>–</w:t>
      </w:r>
      <w:r>
        <w:rPr>
          <w:spacing w:val="80"/>
        </w:rPr>
        <w:t xml:space="preserve"> </w:t>
      </w:r>
      <w:r>
        <w:t>это</w:t>
      </w:r>
      <w:r>
        <w:rPr>
          <w:spacing w:val="80"/>
        </w:rPr>
        <w:t xml:space="preserve"> </w:t>
      </w:r>
      <w:r>
        <w:t>доверительный</w:t>
      </w:r>
      <w:r>
        <w:rPr>
          <w:spacing w:val="80"/>
        </w:rPr>
        <w:t xml:space="preserve"> </w:t>
      </w:r>
      <w:r>
        <w:t>разговор</w:t>
      </w:r>
      <w:r>
        <w:rPr>
          <w:spacing w:val="80"/>
        </w:rPr>
        <w:t xml:space="preserve"> </w:t>
      </w:r>
      <w:r>
        <w:t>с</w:t>
      </w:r>
      <w:r>
        <w:rPr>
          <w:spacing w:val="80"/>
        </w:rPr>
        <w:t xml:space="preserve"> </w:t>
      </w:r>
      <w:r>
        <w:t>упражнениями, в рамках которого вы сможете узнать о новых приемах распознавания эмоций, управления</w:t>
      </w:r>
      <w:r>
        <w:rPr>
          <w:spacing w:val="-8"/>
        </w:rPr>
        <w:t xml:space="preserve"> </w:t>
      </w:r>
      <w:r>
        <w:t>ими.</w:t>
      </w:r>
      <w:r>
        <w:rPr>
          <w:spacing w:val="-6"/>
        </w:rPr>
        <w:t xml:space="preserve"> </w:t>
      </w:r>
      <w:r>
        <w:t>Вы</w:t>
      </w:r>
      <w:r>
        <w:rPr>
          <w:spacing w:val="-8"/>
        </w:rPr>
        <w:t xml:space="preserve"> </w:t>
      </w:r>
      <w:r>
        <w:t>сможете</w:t>
      </w:r>
      <w:r>
        <w:rPr>
          <w:spacing w:val="-6"/>
        </w:rPr>
        <w:t xml:space="preserve"> </w:t>
      </w:r>
      <w:r>
        <w:t>почувствовать</w:t>
      </w:r>
      <w:r>
        <w:rPr>
          <w:spacing w:val="-8"/>
        </w:rPr>
        <w:t xml:space="preserve"> </w:t>
      </w:r>
      <w:r>
        <w:t>себя</w:t>
      </w:r>
      <w:r>
        <w:rPr>
          <w:spacing w:val="-6"/>
        </w:rPr>
        <w:t xml:space="preserve"> </w:t>
      </w:r>
      <w:r>
        <w:t>уверенным</w:t>
      </w:r>
      <w:r>
        <w:rPr>
          <w:spacing w:val="-6"/>
        </w:rPr>
        <w:t xml:space="preserve"> </w:t>
      </w:r>
      <w:r>
        <w:t>капита</w:t>
      </w:r>
      <w:r>
        <w:t>ном,</w:t>
      </w:r>
      <w:r>
        <w:rPr>
          <w:spacing w:val="-7"/>
        </w:rPr>
        <w:t xml:space="preserve"> </w:t>
      </w:r>
      <w:r>
        <w:t>который</w:t>
      </w:r>
      <w:r>
        <w:rPr>
          <w:spacing w:val="-8"/>
        </w:rPr>
        <w:t xml:space="preserve"> </w:t>
      </w:r>
      <w:r>
        <w:t>умеет</w:t>
      </w:r>
    </w:p>
    <w:p w:rsidR="008318FD" w:rsidRDefault="008318FD">
      <w:pPr>
        <w:pStyle w:val="a3"/>
        <w:spacing w:line="360" w:lineRule="auto"/>
        <w:sectPr w:rsidR="008318FD">
          <w:headerReference w:type="default" r:id="rId354"/>
          <w:footerReference w:type="default" r:id="rId355"/>
          <w:pgSz w:w="12240" w:h="15840"/>
          <w:pgMar w:top="1040" w:right="283" w:bottom="280" w:left="992" w:header="729" w:footer="0" w:gutter="0"/>
          <w:cols w:space="720"/>
        </w:sectPr>
      </w:pPr>
    </w:p>
    <w:p w:rsidR="008318FD" w:rsidRDefault="006464FF">
      <w:pPr>
        <w:pStyle w:val="a3"/>
        <w:spacing w:before="89" w:line="362" w:lineRule="auto"/>
        <w:ind w:right="289"/>
      </w:pPr>
      <w:r>
        <w:lastRenderedPageBreak/>
        <w:t>спокойно</w:t>
      </w:r>
      <w:r>
        <w:rPr>
          <w:spacing w:val="80"/>
          <w:w w:val="150"/>
        </w:rPr>
        <w:t xml:space="preserve"> </w:t>
      </w:r>
      <w:r>
        <w:t>идти</w:t>
      </w:r>
      <w:r>
        <w:rPr>
          <w:spacing w:val="80"/>
          <w:w w:val="150"/>
        </w:rPr>
        <w:t xml:space="preserve"> </w:t>
      </w:r>
      <w:r>
        <w:t>по</w:t>
      </w:r>
      <w:r>
        <w:rPr>
          <w:spacing w:val="80"/>
          <w:w w:val="150"/>
        </w:rPr>
        <w:t xml:space="preserve"> </w:t>
      </w:r>
      <w:r>
        <w:t>морю</w:t>
      </w:r>
      <w:r>
        <w:rPr>
          <w:spacing w:val="80"/>
          <w:w w:val="150"/>
        </w:rPr>
        <w:t xml:space="preserve"> </w:t>
      </w:r>
      <w:r>
        <w:t>жизненных</w:t>
      </w:r>
      <w:r>
        <w:rPr>
          <w:spacing w:val="80"/>
          <w:w w:val="150"/>
        </w:rPr>
        <w:t xml:space="preserve"> </w:t>
      </w:r>
      <w:r>
        <w:t>событий</w:t>
      </w:r>
      <w:r>
        <w:rPr>
          <w:spacing w:val="80"/>
          <w:w w:val="150"/>
        </w:rPr>
        <w:t xml:space="preserve"> </w:t>
      </w:r>
      <w:r>
        <w:t>и</w:t>
      </w:r>
      <w:r>
        <w:rPr>
          <w:spacing w:val="80"/>
          <w:w w:val="150"/>
        </w:rPr>
        <w:t xml:space="preserve"> </w:t>
      </w:r>
      <w:r>
        <w:t>справляться</w:t>
      </w:r>
      <w:r>
        <w:rPr>
          <w:spacing w:val="80"/>
          <w:w w:val="150"/>
        </w:rPr>
        <w:t xml:space="preserve"> </w:t>
      </w:r>
      <w:r>
        <w:t>с</w:t>
      </w:r>
      <w:r>
        <w:rPr>
          <w:spacing w:val="80"/>
          <w:w w:val="150"/>
        </w:rPr>
        <w:t xml:space="preserve"> </w:t>
      </w:r>
      <w:r>
        <w:t>любыми</w:t>
      </w:r>
      <w:r>
        <w:rPr>
          <w:spacing w:val="80"/>
          <w:w w:val="150"/>
        </w:rPr>
        <w:t xml:space="preserve"> </w:t>
      </w:r>
      <w:r>
        <w:t>бурями и волнениями».</w:t>
      </w:r>
    </w:p>
    <w:p w:rsidR="008318FD" w:rsidRDefault="006464FF">
      <w:pPr>
        <w:pStyle w:val="a3"/>
        <w:spacing w:line="360" w:lineRule="auto"/>
        <w:ind w:right="288" w:firstLine="708"/>
      </w:pPr>
      <w:r>
        <w:rPr>
          <w:i/>
        </w:rPr>
        <w:t>Ведущий:</w:t>
      </w:r>
      <w:r>
        <w:rPr>
          <w:i/>
          <w:spacing w:val="-2"/>
        </w:rPr>
        <w:t xml:space="preserve"> </w:t>
      </w:r>
      <w:r>
        <w:t>«Прежде</w:t>
      </w:r>
      <w:r>
        <w:rPr>
          <w:spacing w:val="-4"/>
        </w:rPr>
        <w:t xml:space="preserve"> </w:t>
      </w:r>
      <w:r>
        <w:t>чем</w:t>
      </w:r>
      <w:r>
        <w:rPr>
          <w:spacing w:val="-3"/>
        </w:rPr>
        <w:t xml:space="preserve"> </w:t>
      </w:r>
      <w:r>
        <w:t>мы</w:t>
      </w:r>
      <w:r>
        <w:rPr>
          <w:spacing w:val="-2"/>
        </w:rPr>
        <w:t xml:space="preserve"> </w:t>
      </w:r>
      <w:r>
        <w:t>перейдем</w:t>
      </w:r>
      <w:r>
        <w:rPr>
          <w:spacing w:val="-3"/>
        </w:rPr>
        <w:t xml:space="preserve"> </w:t>
      </w:r>
      <w:r>
        <w:t>к</w:t>
      </w:r>
      <w:r>
        <w:rPr>
          <w:spacing w:val="-4"/>
        </w:rPr>
        <w:t xml:space="preserve"> </w:t>
      </w:r>
      <w:r>
        <w:t>основной</w:t>
      </w:r>
      <w:r>
        <w:rPr>
          <w:spacing w:val="-2"/>
        </w:rPr>
        <w:t xml:space="preserve"> </w:t>
      </w:r>
      <w:r>
        <w:t>части</w:t>
      </w:r>
      <w:r>
        <w:rPr>
          <w:spacing w:val="-4"/>
        </w:rPr>
        <w:t xml:space="preserve"> </w:t>
      </w:r>
      <w:r>
        <w:t>нашей</w:t>
      </w:r>
      <w:r>
        <w:rPr>
          <w:spacing w:val="-2"/>
        </w:rPr>
        <w:t xml:space="preserve"> </w:t>
      </w:r>
      <w:r>
        <w:t>встречи,</w:t>
      </w:r>
      <w:r>
        <w:rPr>
          <w:spacing w:val="-3"/>
        </w:rPr>
        <w:t xml:space="preserve"> </w:t>
      </w:r>
      <w:r>
        <w:t>предлагаю разобраться, что же такое эмоции и чувства, поскольку данные понятия часто путают. В чем же их сходства и различия?</w:t>
      </w:r>
    </w:p>
    <w:p w:rsidR="008318FD" w:rsidRDefault="006464FF">
      <w:pPr>
        <w:pStyle w:val="a3"/>
        <w:spacing w:line="360" w:lineRule="auto"/>
        <w:ind w:right="286" w:firstLine="708"/>
      </w:pPr>
      <w:r>
        <w:t>Эмоции и чувства – это психические процессы, отражающие личную значимость внешних и внутренних ситуаций для человека в форме переж</w:t>
      </w:r>
      <w:r>
        <w:t>иваний.</w:t>
      </w:r>
    </w:p>
    <w:p w:rsidR="008318FD" w:rsidRDefault="006464FF">
      <w:pPr>
        <w:pStyle w:val="a3"/>
        <w:spacing w:line="360" w:lineRule="auto"/>
        <w:ind w:right="288" w:firstLine="708"/>
      </w:pPr>
      <w:r>
        <w:t>Любые действия сопровождаются эмоциональными переживаниями. Вместе эмоции и</w:t>
      </w:r>
      <w:r>
        <w:rPr>
          <w:spacing w:val="23"/>
        </w:rPr>
        <w:t xml:space="preserve"> </w:t>
      </w:r>
      <w:r>
        <w:t>чувства образуют эмоциональную сферу</w:t>
      </w:r>
      <w:r>
        <w:rPr>
          <w:spacing w:val="23"/>
        </w:rPr>
        <w:t xml:space="preserve"> </w:t>
      </w:r>
      <w:r>
        <w:t>личности. Но</w:t>
      </w:r>
      <w:r>
        <w:rPr>
          <w:spacing w:val="23"/>
        </w:rPr>
        <w:t xml:space="preserve"> </w:t>
      </w:r>
      <w:r>
        <w:t>вместе с тем эмоции</w:t>
      </w:r>
      <w:r>
        <w:rPr>
          <w:spacing w:val="40"/>
        </w:rPr>
        <w:t xml:space="preserve"> </w:t>
      </w:r>
      <w:r>
        <w:t>и чувства отличаются друг от друга:</w:t>
      </w:r>
    </w:p>
    <w:p w:rsidR="008318FD" w:rsidRDefault="006464FF">
      <w:pPr>
        <w:pStyle w:val="a5"/>
        <w:numPr>
          <w:ilvl w:val="0"/>
          <w:numId w:val="24"/>
        </w:numPr>
        <w:tabs>
          <w:tab w:val="left" w:pos="1050"/>
        </w:tabs>
        <w:spacing w:line="360" w:lineRule="auto"/>
        <w:ind w:right="286" w:firstLine="708"/>
        <w:rPr>
          <w:sz w:val="28"/>
        </w:rPr>
      </w:pPr>
      <w:r>
        <w:rPr>
          <w:sz w:val="28"/>
        </w:rPr>
        <w:t>с</w:t>
      </w:r>
      <w:r>
        <w:rPr>
          <w:spacing w:val="-17"/>
          <w:sz w:val="28"/>
        </w:rPr>
        <w:t xml:space="preserve"> </w:t>
      </w:r>
      <w:r>
        <w:rPr>
          <w:sz w:val="28"/>
        </w:rPr>
        <w:t>точки</w:t>
      </w:r>
      <w:r>
        <w:rPr>
          <w:spacing w:val="-15"/>
          <w:sz w:val="28"/>
        </w:rPr>
        <w:t xml:space="preserve"> </w:t>
      </w:r>
      <w:r>
        <w:rPr>
          <w:sz w:val="28"/>
        </w:rPr>
        <w:t>зрения</w:t>
      </w:r>
      <w:r>
        <w:rPr>
          <w:spacing w:val="-14"/>
          <w:sz w:val="28"/>
        </w:rPr>
        <w:t xml:space="preserve"> </w:t>
      </w:r>
      <w:r>
        <w:rPr>
          <w:sz w:val="28"/>
        </w:rPr>
        <w:t>эволюции</w:t>
      </w:r>
      <w:r>
        <w:rPr>
          <w:spacing w:val="-16"/>
          <w:sz w:val="28"/>
        </w:rPr>
        <w:t xml:space="preserve"> </w:t>
      </w:r>
      <w:r>
        <w:rPr>
          <w:sz w:val="28"/>
        </w:rPr>
        <w:t>эмоции</w:t>
      </w:r>
      <w:r>
        <w:rPr>
          <w:spacing w:val="-14"/>
          <w:sz w:val="28"/>
        </w:rPr>
        <w:t xml:space="preserve"> </w:t>
      </w:r>
      <w:r>
        <w:rPr>
          <w:sz w:val="28"/>
        </w:rPr>
        <w:t>–</w:t>
      </w:r>
      <w:r>
        <w:rPr>
          <w:spacing w:val="-13"/>
          <w:sz w:val="28"/>
        </w:rPr>
        <w:t xml:space="preserve"> </w:t>
      </w:r>
      <w:r>
        <w:rPr>
          <w:sz w:val="28"/>
        </w:rPr>
        <w:t>это</w:t>
      </w:r>
      <w:r>
        <w:rPr>
          <w:spacing w:val="-16"/>
          <w:sz w:val="28"/>
        </w:rPr>
        <w:t xml:space="preserve"> </w:t>
      </w:r>
      <w:r>
        <w:rPr>
          <w:sz w:val="28"/>
        </w:rPr>
        <w:t>более</w:t>
      </w:r>
      <w:r>
        <w:rPr>
          <w:spacing w:val="-14"/>
          <w:sz w:val="28"/>
        </w:rPr>
        <w:t xml:space="preserve"> </w:t>
      </w:r>
      <w:r>
        <w:rPr>
          <w:sz w:val="28"/>
        </w:rPr>
        <w:t>древняя</w:t>
      </w:r>
      <w:r>
        <w:rPr>
          <w:spacing w:val="-16"/>
          <w:sz w:val="28"/>
        </w:rPr>
        <w:t xml:space="preserve"> </w:t>
      </w:r>
      <w:r>
        <w:rPr>
          <w:sz w:val="28"/>
        </w:rPr>
        <w:t>форма</w:t>
      </w:r>
      <w:r>
        <w:rPr>
          <w:spacing w:val="-14"/>
          <w:sz w:val="28"/>
        </w:rPr>
        <w:t xml:space="preserve"> </w:t>
      </w:r>
      <w:r>
        <w:rPr>
          <w:sz w:val="28"/>
        </w:rPr>
        <w:t>отношения</w:t>
      </w:r>
      <w:r>
        <w:rPr>
          <w:spacing w:val="-16"/>
          <w:sz w:val="28"/>
        </w:rPr>
        <w:t xml:space="preserve"> </w:t>
      </w:r>
      <w:r>
        <w:rPr>
          <w:sz w:val="28"/>
        </w:rPr>
        <w:t>человека к</w:t>
      </w:r>
      <w:r>
        <w:rPr>
          <w:spacing w:val="80"/>
          <w:sz w:val="28"/>
        </w:rPr>
        <w:t xml:space="preserve"> </w:t>
      </w:r>
      <w:r>
        <w:rPr>
          <w:sz w:val="28"/>
        </w:rPr>
        <w:t>окружающему</w:t>
      </w:r>
      <w:r>
        <w:rPr>
          <w:spacing w:val="80"/>
          <w:sz w:val="28"/>
        </w:rPr>
        <w:t xml:space="preserve"> </w:t>
      </w:r>
      <w:r>
        <w:rPr>
          <w:sz w:val="28"/>
        </w:rPr>
        <w:t>миру,</w:t>
      </w:r>
      <w:r>
        <w:rPr>
          <w:spacing w:val="80"/>
          <w:sz w:val="28"/>
        </w:rPr>
        <w:t xml:space="preserve"> </w:t>
      </w:r>
      <w:r>
        <w:rPr>
          <w:sz w:val="28"/>
        </w:rPr>
        <w:t>поэтому</w:t>
      </w:r>
      <w:r>
        <w:rPr>
          <w:spacing w:val="80"/>
          <w:sz w:val="28"/>
        </w:rPr>
        <w:t xml:space="preserve"> </w:t>
      </w:r>
      <w:r>
        <w:rPr>
          <w:sz w:val="28"/>
        </w:rPr>
        <w:t>они</w:t>
      </w:r>
      <w:r>
        <w:rPr>
          <w:spacing w:val="80"/>
          <w:sz w:val="28"/>
        </w:rPr>
        <w:t xml:space="preserve"> </w:t>
      </w:r>
      <w:r>
        <w:rPr>
          <w:sz w:val="28"/>
        </w:rPr>
        <w:t>присущи</w:t>
      </w:r>
      <w:r>
        <w:rPr>
          <w:spacing w:val="80"/>
          <w:sz w:val="28"/>
        </w:rPr>
        <w:t xml:space="preserve"> </w:t>
      </w:r>
      <w:r>
        <w:rPr>
          <w:sz w:val="28"/>
        </w:rPr>
        <w:t>и</w:t>
      </w:r>
      <w:r>
        <w:rPr>
          <w:spacing w:val="80"/>
          <w:sz w:val="28"/>
        </w:rPr>
        <w:t xml:space="preserve"> </w:t>
      </w:r>
      <w:r>
        <w:rPr>
          <w:sz w:val="28"/>
        </w:rPr>
        <w:t>животному,</w:t>
      </w:r>
      <w:r>
        <w:rPr>
          <w:spacing w:val="80"/>
          <w:sz w:val="28"/>
        </w:rPr>
        <w:t xml:space="preserve"> </w:t>
      </w:r>
      <w:r>
        <w:rPr>
          <w:sz w:val="28"/>
        </w:rPr>
        <w:t>и</w:t>
      </w:r>
      <w:r>
        <w:rPr>
          <w:spacing w:val="80"/>
          <w:sz w:val="28"/>
        </w:rPr>
        <w:t xml:space="preserve"> </w:t>
      </w:r>
      <w:r>
        <w:rPr>
          <w:sz w:val="28"/>
        </w:rPr>
        <w:t>человеку,</w:t>
      </w:r>
      <w:r>
        <w:rPr>
          <w:spacing w:val="80"/>
          <w:sz w:val="28"/>
        </w:rPr>
        <w:t xml:space="preserve"> </w:t>
      </w:r>
      <w:r>
        <w:rPr>
          <w:sz w:val="28"/>
        </w:rPr>
        <w:t>чувства же присущи только человеку;</w:t>
      </w:r>
    </w:p>
    <w:p w:rsidR="008318FD" w:rsidRDefault="006464FF">
      <w:pPr>
        <w:pStyle w:val="a5"/>
        <w:numPr>
          <w:ilvl w:val="0"/>
          <w:numId w:val="24"/>
        </w:numPr>
        <w:tabs>
          <w:tab w:val="left" w:pos="1126"/>
        </w:tabs>
        <w:spacing w:line="360" w:lineRule="auto"/>
        <w:ind w:right="289" w:firstLine="708"/>
        <w:rPr>
          <w:sz w:val="28"/>
        </w:rPr>
      </w:pPr>
      <w:r>
        <w:rPr>
          <w:sz w:val="28"/>
        </w:rPr>
        <w:t>эмоции</w:t>
      </w:r>
      <w:r>
        <w:rPr>
          <w:spacing w:val="40"/>
          <w:sz w:val="28"/>
        </w:rPr>
        <w:t xml:space="preserve"> </w:t>
      </w:r>
      <w:r>
        <w:rPr>
          <w:sz w:val="28"/>
        </w:rPr>
        <w:t>в</w:t>
      </w:r>
      <w:r>
        <w:rPr>
          <w:spacing w:val="40"/>
          <w:sz w:val="28"/>
        </w:rPr>
        <w:t xml:space="preserve"> </w:t>
      </w:r>
      <w:r>
        <w:rPr>
          <w:sz w:val="28"/>
        </w:rPr>
        <w:t>большей</w:t>
      </w:r>
      <w:r>
        <w:rPr>
          <w:spacing w:val="40"/>
          <w:sz w:val="28"/>
        </w:rPr>
        <w:t xml:space="preserve"> </w:t>
      </w:r>
      <w:r>
        <w:rPr>
          <w:sz w:val="28"/>
        </w:rPr>
        <w:t>мере</w:t>
      </w:r>
      <w:r>
        <w:rPr>
          <w:spacing w:val="40"/>
          <w:sz w:val="28"/>
        </w:rPr>
        <w:t xml:space="preserve"> </w:t>
      </w:r>
      <w:r>
        <w:rPr>
          <w:sz w:val="28"/>
        </w:rPr>
        <w:t>связаны</w:t>
      </w:r>
      <w:r>
        <w:rPr>
          <w:spacing w:val="40"/>
          <w:sz w:val="28"/>
        </w:rPr>
        <w:t xml:space="preserve"> </w:t>
      </w:r>
      <w:r>
        <w:rPr>
          <w:sz w:val="28"/>
        </w:rPr>
        <w:t>с</w:t>
      </w:r>
      <w:r>
        <w:rPr>
          <w:spacing w:val="40"/>
          <w:sz w:val="28"/>
        </w:rPr>
        <w:t xml:space="preserve"> </w:t>
      </w:r>
      <w:r>
        <w:rPr>
          <w:sz w:val="28"/>
        </w:rPr>
        <w:t>удовлетворением</w:t>
      </w:r>
      <w:r>
        <w:rPr>
          <w:spacing w:val="40"/>
          <w:sz w:val="28"/>
        </w:rPr>
        <w:t xml:space="preserve"> </w:t>
      </w:r>
      <w:r>
        <w:rPr>
          <w:sz w:val="28"/>
        </w:rPr>
        <w:t>базовых</w:t>
      </w:r>
      <w:r>
        <w:rPr>
          <w:spacing w:val="40"/>
          <w:sz w:val="28"/>
        </w:rPr>
        <w:t xml:space="preserve"> </w:t>
      </w:r>
      <w:r>
        <w:rPr>
          <w:sz w:val="28"/>
        </w:rPr>
        <w:t>потребностей,</w:t>
      </w:r>
      <w:r>
        <w:rPr>
          <w:spacing w:val="80"/>
          <w:sz w:val="28"/>
        </w:rPr>
        <w:t xml:space="preserve"> </w:t>
      </w:r>
      <w:r>
        <w:rPr>
          <w:sz w:val="28"/>
        </w:rPr>
        <w:t xml:space="preserve">а чувства возникают при удовлетворении высших социальных и духовных </w:t>
      </w:r>
      <w:r>
        <w:rPr>
          <w:spacing w:val="-2"/>
          <w:sz w:val="28"/>
        </w:rPr>
        <w:t>потребностей;</w:t>
      </w:r>
    </w:p>
    <w:p w:rsidR="008318FD" w:rsidRDefault="006464FF">
      <w:pPr>
        <w:pStyle w:val="a5"/>
        <w:numPr>
          <w:ilvl w:val="0"/>
          <w:numId w:val="24"/>
        </w:numPr>
        <w:tabs>
          <w:tab w:val="left" w:pos="1076"/>
        </w:tabs>
        <w:spacing w:line="360" w:lineRule="auto"/>
        <w:ind w:right="288" w:firstLine="708"/>
        <w:rPr>
          <w:sz w:val="28"/>
        </w:rPr>
      </w:pPr>
      <w:r>
        <w:rPr>
          <w:sz w:val="28"/>
        </w:rPr>
        <w:t xml:space="preserve">эмоции более </w:t>
      </w:r>
      <w:proofErr w:type="spellStart"/>
      <w:r>
        <w:rPr>
          <w:sz w:val="28"/>
        </w:rPr>
        <w:t>ситуативны</w:t>
      </w:r>
      <w:proofErr w:type="spellEnd"/>
      <w:r>
        <w:rPr>
          <w:sz w:val="28"/>
        </w:rPr>
        <w:t>, отражают отношение человека к событию в данный момент.</w:t>
      </w:r>
      <w:r>
        <w:rPr>
          <w:spacing w:val="80"/>
          <w:sz w:val="28"/>
        </w:rPr>
        <w:t xml:space="preserve"> </w:t>
      </w:r>
      <w:r>
        <w:rPr>
          <w:sz w:val="28"/>
        </w:rPr>
        <w:t>Чувства,</w:t>
      </w:r>
      <w:r>
        <w:rPr>
          <w:spacing w:val="80"/>
          <w:sz w:val="28"/>
        </w:rPr>
        <w:t xml:space="preserve"> </w:t>
      </w:r>
      <w:r>
        <w:rPr>
          <w:sz w:val="28"/>
        </w:rPr>
        <w:t>в</w:t>
      </w:r>
      <w:r>
        <w:rPr>
          <w:spacing w:val="80"/>
          <w:sz w:val="28"/>
        </w:rPr>
        <w:t xml:space="preserve"> </w:t>
      </w:r>
      <w:r>
        <w:rPr>
          <w:sz w:val="28"/>
        </w:rPr>
        <w:t>отличие</w:t>
      </w:r>
      <w:r>
        <w:rPr>
          <w:spacing w:val="80"/>
          <w:sz w:val="28"/>
        </w:rPr>
        <w:t xml:space="preserve"> </w:t>
      </w:r>
      <w:r>
        <w:rPr>
          <w:sz w:val="28"/>
        </w:rPr>
        <w:t>от</w:t>
      </w:r>
      <w:r>
        <w:rPr>
          <w:spacing w:val="80"/>
          <w:sz w:val="28"/>
        </w:rPr>
        <w:t xml:space="preserve"> </w:t>
      </w:r>
      <w:r>
        <w:rPr>
          <w:sz w:val="28"/>
        </w:rPr>
        <w:t>эмоций,</w:t>
      </w:r>
      <w:r>
        <w:rPr>
          <w:spacing w:val="80"/>
          <w:sz w:val="28"/>
        </w:rPr>
        <w:t xml:space="preserve"> </w:t>
      </w:r>
      <w:r>
        <w:rPr>
          <w:sz w:val="28"/>
        </w:rPr>
        <w:t>обладают</w:t>
      </w:r>
      <w:r>
        <w:rPr>
          <w:spacing w:val="80"/>
          <w:sz w:val="28"/>
        </w:rPr>
        <w:t xml:space="preserve"> </w:t>
      </w:r>
      <w:r>
        <w:rPr>
          <w:sz w:val="28"/>
        </w:rPr>
        <w:t>относительной</w:t>
      </w:r>
      <w:r>
        <w:rPr>
          <w:spacing w:val="76"/>
          <w:w w:val="150"/>
          <w:sz w:val="28"/>
        </w:rPr>
        <w:t xml:space="preserve"> </w:t>
      </w:r>
      <w:r>
        <w:rPr>
          <w:sz w:val="28"/>
        </w:rPr>
        <w:t>устойчивостью</w:t>
      </w:r>
      <w:r>
        <w:rPr>
          <w:spacing w:val="80"/>
          <w:sz w:val="28"/>
        </w:rPr>
        <w:t xml:space="preserve"> </w:t>
      </w:r>
      <w:r>
        <w:rPr>
          <w:sz w:val="28"/>
        </w:rPr>
        <w:t>и постоянством;</w:t>
      </w:r>
    </w:p>
    <w:p w:rsidR="008318FD" w:rsidRDefault="006464FF">
      <w:pPr>
        <w:pStyle w:val="a5"/>
        <w:numPr>
          <w:ilvl w:val="0"/>
          <w:numId w:val="24"/>
        </w:numPr>
        <w:tabs>
          <w:tab w:val="left" w:pos="1131"/>
        </w:tabs>
        <w:spacing w:line="360" w:lineRule="auto"/>
        <w:ind w:right="290" w:firstLine="708"/>
        <w:rPr>
          <w:sz w:val="28"/>
        </w:rPr>
      </w:pPr>
      <w:r>
        <w:rPr>
          <w:sz w:val="28"/>
        </w:rPr>
        <w:t>эмоция – это всегда непосредственное переживание; чувства опосредуются сознание</w:t>
      </w:r>
      <w:r>
        <w:rPr>
          <w:sz w:val="28"/>
        </w:rPr>
        <w:t>м, то есть они связаны с определенными знаниями, пониманием объекта, включают в себя память, процессы мышления и воли;</w:t>
      </w:r>
    </w:p>
    <w:p w:rsidR="008318FD" w:rsidRDefault="006464FF">
      <w:pPr>
        <w:pStyle w:val="a5"/>
        <w:numPr>
          <w:ilvl w:val="0"/>
          <w:numId w:val="24"/>
        </w:numPr>
        <w:tabs>
          <w:tab w:val="left" w:pos="1047"/>
        </w:tabs>
        <w:spacing w:line="360" w:lineRule="auto"/>
        <w:ind w:right="286" w:firstLine="708"/>
        <w:rPr>
          <w:sz w:val="28"/>
        </w:rPr>
      </w:pPr>
      <w:r>
        <w:rPr>
          <w:sz w:val="28"/>
        </w:rPr>
        <w:t>эмоции</w:t>
      </w:r>
      <w:r>
        <w:rPr>
          <w:spacing w:val="-18"/>
          <w:sz w:val="28"/>
        </w:rPr>
        <w:t xml:space="preserve"> </w:t>
      </w:r>
      <w:r>
        <w:rPr>
          <w:sz w:val="28"/>
        </w:rPr>
        <w:t>часто</w:t>
      </w:r>
      <w:r>
        <w:rPr>
          <w:spacing w:val="-17"/>
          <w:sz w:val="28"/>
        </w:rPr>
        <w:t xml:space="preserve"> </w:t>
      </w:r>
      <w:proofErr w:type="spellStart"/>
      <w:r>
        <w:rPr>
          <w:sz w:val="28"/>
        </w:rPr>
        <w:t>неосознаваемы</w:t>
      </w:r>
      <w:proofErr w:type="spellEnd"/>
      <w:r>
        <w:rPr>
          <w:sz w:val="28"/>
        </w:rPr>
        <w:t>,</w:t>
      </w:r>
      <w:r>
        <w:rPr>
          <w:spacing w:val="-18"/>
          <w:sz w:val="28"/>
        </w:rPr>
        <w:t xml:space="preserve"> </w:t>
      </w:r>
      <w:r>
        <w:rPr>
          <w:sz w:val="28"/>
        </w:rPr>
        <w:t>одна</w:t>
      </w:r>
      <w:r>
        <w:rPr>
          <w:spacing w:val="-17"/>
          <w:sz w:val="28"/>
        </w:rPr>
        <w:t xml:space="preserve"> </w:t>
      </w:r>
      <w:r>
        <w:rPr>
          <w:sz w:val="28"/>
        </w:rPr>
        <w:t>и</w:t>
      </w:r>
      <w:r>
        <w:rPr>
          <w:spacing w:val="-15"/>
          <w:sz w:val="28"/>
        </w:rPr>
        <w:t xml:space="preserve"> </w:t>
      </w:r>
      <w:r>
        <w:rPr>
          <w:sz w:val="28"/>
        </w:rPr>
        <w:t>та</w:t>
      </w:r>
      <w:r>
        <w:rPr>
          <w:spacing w:val="-16"/>
          <w:sz w:val="28"/>
        </w:rPr>
        <w:t xml:space="preserve"> </w:t>
      </w:r>
      <w:r>
        <w:rPr>
          <w:sz w:val="28"/>
        </w:rPr>
        <w:t>же</w:t>
      </w:r>
      <w:r>
        <w:rPr>
          <w:spacing w:val="-15"/>
          <w:sz w:val="28"/>
        </w:rPr>
        <w:t xml:space="preserve"> </w:t>
      </w:r>
      <w:r>
        <w:rPr>
          <w:sz w:val="28"/>
        </w:rPr>
        <w:t>эмоция</w:t>
      </w:r>
      <w:r>
        <w:rPr>
          <w:spacing w:val="-15"/>
          <w:sz w:val="28"/>
        </w:rPr>
        <w:t xml:space="preserve"> </w:t>
      </w:r>
      <w:r>
        <w:rPr>
          <w:sz w:val="28"/>
        </w:rPr>
        <w:t>может</w:t>
      </w:r>
      <w:r>
        <w:rPr>
          <w:spacing w:val="-18"/>
          <w:sz w:val="28"/>
        </w:rPr>
        <w:t xml:space="preserve"> </w:t>
      </w:r>
      <w:r>
        <w:rPr>
          <w:sz w:val="28"/>
        </w:rPr>
        <w:t>быть</w:t>
      </w:r>
      <w:r>
        <w:rPr>
          <w:spacing w:val="-17"/>
          <w:sz w:val="28"/>
        </w:rPr>
        <w:t xml:space="preserve"> </w:t>
      </w:r>
      <w:r>
        <w:rPr>
          <w:sz w:val="28"/>
        </w:rPr>
        <w:t>связана</w:t>
      </w:r>
      <w:r>
        <w:rPr>
          <w:spacing w:val="-18"/>
          <w:sz w:val="28"/>
        </w:rPr>
        <w:t xml:space="preserve"> </w:t>
      </w:r>
      <w:r>
        <w:rPr>
          <w:sz w:val="28"/>
        </w:rPr>
        <w:t>с</w:t>
      </w:r>
      <w:r>
        <w:rPr>
          <w:spacing w:val="-17"/>
          <w:sz w:val="28"/>
        </w:rPr>
        <w:t xml:space="preserve"> </w:t>
      </w:r>
      <w:r>
        <w:rPr>
          <w:sz w:val="28"/>
        </w:rPr>
        <w:t>разными объектами, поэтому их сложно соотнести с определенным человеком или событием; чувства</w:t>
      </w:r>
      <w:r>
        <w:rPr>
          <w:spacing w:val="-14"/>
          <w:sz w:val="28"/>
        </w:rPr>
        <w:t xml:space="preserve"> </w:t>
      </w:r>
      <w:r>
        <w:rPr>
          <w:sz w:val="28"/>
        </w:rPr>
        <w:t>всегда</w:t>
      </w:r>
      <w:r>
        <w:rPr>
          <w:spacing w:val="-14"/>
          <w:sz w:val="28"/>
        </w:rPr>
        <w:t xml:space="preserve"> </w:t>
      </w:r>
      <w:r>
        <w:rPr>
          <w:sz w:val="28"/>
        </w:rPr>
        <w:t>предметны</w:t>
      </w:r>
      <w:r>
        <w:rPr>
          <w:spacing w:val="-14"/>
          <w:sz w:val="28"/>
        </w:rPr>
        <w:t xml:space="preserve"> </w:t>
      </w:r>
      <w:r>
        <w:rPr>
          <w:sz w:val="28"/>
        </w:rPr>
        <w:t>и</w:t>
      </w:r>
      <w:r>
        <w:rPr>
          <w:spacing w:val="-15"/>
          <w:sz w:val="28"/>
        </w:rPr>
        <w:t xml:space="preserve"> </w:t>
      </w:r>
      <w:r>
        <w:rPr>
          <w:sz w:val="28"/>
        </w:rPr>
        <w:t>устойчивы,</w:t>
      </w:r>
      <w:r>
        <w:rPr>
          <w:spacing w:val="-16"/>
          <w:sz w:val="28"/>
        </w:rPr>
        <w:t xml:space="preserve"> </w:t>
      </w:r>
      <w:r>
        <w:rPr>
          <w:sz w:val="28"/>
        </w:rPr>
        <w:t>их</w:t>
      </w:r>
      <w:r>
        <w:rPr>
          <w:spacing w:val="-14"/>
          <w:sz w:val="28"/>
        </w:rPr>
        <w:t xml:space="preserve"> </w:t>
      </w:r>
      <w:r>
        <w:rPr>
          <w:sz w:val="28"/>
        </w:rPr>
        <w:t>вызывают</w:t>
      </w:r>
      <w:r>
        <w:rPr>
          <w:spacing w:val="-16"/>
          <w:sz w:val="28"/>
        </w:rPr>
        <w:t xml:space="preserve"> </w:t>
      </w:r>
      <w:r>
        <w:rPr>
          <w:sz w:val="28"/>
        </w:rPr>
        <w:t>конкретные</w:t>
      </w:r>
      <w:r>
        <w:rPr>
          <w:spacing w:val="-16"/>
          <w:sz w:val="28"/>
        </w:rPr>
        <w:t xml:space="preserve"> </w:t>
      </w:r>
      <w:r>
        <w:rPr>
          <w:sz w:val="28"/>
        </w:rPr>
        <w:t>факты,</w:t>
      </w:r>
      <w:r>
        <w:rPr>
          <w:spacing w:val="-15"/>
          <w:sz w:val="28"/>
        </w:rPr>
        <w:t xml:space="preserve"> </w:t>
      </w:r>
      <w:r>
        <w:rPr>
          <w:sz w:val="28"/>
        </w:rPr>
        <w:t>события,</w:t>
      </w:r>
      <w:r>
        <w:rPr>
          <w:spacing w:val="-15"/>
          <w:sz w:val="28"/>
        </w:rPr>
        <w:t xml:space="preserve"> </w:t>
      </w:r>
      <w:r>
        <w:rPr>
          <w:sz w:val="28"/>
        </w:rPr>
        <w:t>люди и обстоятельства, к которым человек положительно или отрицательно мотивирован.</w:t>
      </w:r>
    </w:p>
    <w:p w:rsidR="008318FD" w:rsidRDefault="008318FD">
      <w:pPr>
        <w:pStyle w:val="a5"/>
        <w:spacing w:line="360" w:lineRule="auto"/>
        <w:rPr>
          <w:sz w:val="28"/>
        </w:rPr>
        <w:sectPr w:rsidR="008318FD">
          <w:headerReference w:type="default" r:id="rId356"/>
          <w:footerReference w:type="default" r:id="rId357"/>
          <w:pgSz w:w="12240" w:h="15840"/>
          <w:pgMar w:top="1040" w:right="283" w:bottom="280" w:left="992" w:header="729" w:footer="0" w:gutter="0"/>
          <w:cols w:space="720"/>
        </w:sectPr>
      </w:pPr>
    </w:p>
    <w:p w:rsidR="008318FD" w:rsidRDefault="006464FF">
      <w:pPr>
        <w:pStyle w:val="a3"/>
        <w:spacing w:before="89" w:line="362" w:lineRule="auto"/>
        <w:ind w:firstLine="708"/>
        <w:jc w:val="left"/>
      </w:pPr>
      <w:r>
        <w:lastRenderedPageBreak/>
        <w:t>Чувства</w:t>
      </w:r>
      <w:r>
        <w:rPr>
          <w:spacing w:val="40"/>
        </w:rPr>
        <w:t xml:space="preserve"> </w:t>
      </w:r>
      <w:r>
        <w:t>являются</w:t>
      </w:r>
      <w:r>
        <w:rPr>
          <w:spacing w:val="40"/>
        </w:rPr>
        <w:t xml:space="preserve"> </w:t>
      </w:r>
      <w:r>
        <w:t>ведущими</w:t>
      </w:r>
      <w:r>
        <w:rPr>
          <w:spacing w:val="40"/>
        </w:rPr>
        <w:t xml:space="preserve"> </w:t>
      </w:r>
      <w:r>
        <w:t>образованиями</w:t>
      </w:r>
      <w:r>
        <w:rPr>
          <w:spacing w:val="40"/>
        </w:rPr>
        <w:t xml:space="preserve"> </w:t>
      </w:r>
      <w:r>
        <w:t>эмоциональной</w:t>
      </w:r>
      <w:r>
        <w:rPr>
          <w:spacing w:val="40"/>
        </w:rPr>
        <w:t xml:space="preserve"> </w:t>
      </w:r>
      <w:r>
        <w:t>сферы</w:t>
      </w:r>
      <w:r>
        <w:rPr>
          <w:spacing w:val="40"/>
        </w:rPr>
        <w:t xml:space="preserve"> </w:t>
      </w:r>
      <w:r>
        <w:t>личности, определяют динамику и содержание эмоций»</w:t>
      </w:r>
      <w:hyperlink w:anchor="_bookmark75" w:history="1">
        <w:r>
          <w:rPr>
            <w:vertAlign w:val="superscript"/>
          </w:rPr>
          <w:t>76</w:t>
        </w:r>
      </w:hyperlink>
      <w:r>
        <w:t>.</w:t>
      </w:r>
    </w:p>
    <w:p w:rsidR="008318FD" w:rsidRDefault="006464FF">
      <w:pPr>
        <w:pStyle w:val="a3"/>
        <w:spacing w:line="360" w:lineRule="auto"/>
        <w:ind w:firstLine="708"/>
        <w:jc w:val="left"/>
      </w:pPr>
      <w:r>
        <w:rPr>
          <w:i/>
        </w:rPr>
        <w:t>Ведущий:</w:t>
      </w:r>
      <w:r>
        <w:rPr>
          <w:i/>
          <w:spacing w:val="39"/>
        </w:rPr>
        <w:t xml:space="preserve"> </w:t>
      </w:r>
      <w:r>
        <w:t>«А</w:t>
      </w:r>
      <w:r>
        <w:rPr>
          <w:spacing w:val="38"/>
        </w:rPr>
        <w:t xml:space="preserve"> </w:t>
      </w:r>
      <w:r>
        <w:t>теперь,</w:t>
      </w:r>
      <w:r>
        <w:rPr>
          <w:spacing w:val="37"/>
        </w:rPr>
        <w:t xml:space="preserve"> </w:t>
      </w:r>
      <w:r>
        <w:t>после</w:t>
      </w:r>
      <w:r>
        <w:rPr>
          <w:spacing w:val="37"/>
        </w:rPr>
        <w:t xml:space="preserve"> </w:t>
      </w:r>
      <w:r>
        <w:t>того,</w:t>
      </w:r>
      <w:r>
        <w:rPr>
          <w:spacing w:val="37"/>
        </w:rPr>
        <w:t xml:space="preserve"> </w:t>
      </w:r>
      <w:r>
        <w:t>как</w:t>
      </w:r>
      <w:r>
        <w:rPr>
          <w:spacing w:val="38"/>
        </w:rPr>
        <w:t xml:space="preserve"> </w:t>
      </w:r>
      <w:r>
        <w:t>мы</w:t>
      </w:r>
      <w:r>
        <w:rPr>
          <w:spacing w:val="38"/>
        </w:rPr>
        <w:t xml:space="preserve"> </w:t>
      </w:r>
      <w:r>
        <w:t>узнали</w:t>
      </w:r>
      <w:r>
        <w:rPr>
          <w:spacing w:val="35"/>
        </w:rPr>
        <w:t xml:space="preserve"> </w:t>
      </w:r>
      <w:r>
        <w:t>больше</w:t>
      </w:r>
      <w:r>
        <w:rPr>
          <w:spacing w:val="35"/>
        </w:rPr>
        <w:t xml:space="preserve"> </w:t>
      </w:r>
      <w:proofErr w:type="gramStart"/>
      <w:r>
        <w:t>о</w:t>
      </w:r>
      <w:proofErr w:type="gramEnd"/>
      <w:r>
        <w:rPr>
          <w:spacing w:val="38"/>
        </w:rPr>
        <w:t xml:space="preserve"> </w:t>
      </w:r>
      <w:r>
        <w:t>эмоциях</w:t>
      </w:r>
      <w:r>
        <w:rPr>
          <w:spacing w:val="37"/>
        </w:rPr>
        <w:t xml:space="preserve"> </w:t>
      </w:r>
      <w:r>
        <w:t>и</w:t>
      </w:r>
      <w:r>
        <w:rPr>
          <w:spacing w:val="38"/>
        </w:rPr>
        <w:t xml:space="preserve"> </w:t>
      </w:r>
      <w:r>
        <w:t>чувствах, предлагаю перейти к практической части нашей встречи».</w:t>
      </w:r>
    </w:p>
    <w:p w:rsidR="008318FD" w:rsidRDefault="006464FF">
      <w:pPr>
        <w:pStyle w:val="a3"/>
        <w:spacing w:line="321" w:lineRule="exact"/>
        <w:ind w:left="849"/>
        <w:jc w:val="left"/>
      </w:pPr>
      <w:r>
        <w:rPr>
          <w:spacing w:val="-2"/>
          <w:u w:val="single"/>
        </w:rPr>
        <w:t>Разминка</w:t>
      </w:r>
    </w:p>
    <w:p w:rsidR="008318FD" w:rsidRDefault="006464FF">
      <w:pPr>
        <w:spacing w:before="159"/>
        <w:ind w:left="849"/>
        <w:jc w:val="both"/>
        <w:rPr>
          <w:sz w:val="28"/>
        </w:rPr>
      </w:pPr>
      <w:r>
        <w:rPr>
          <w:i/>
          <w:sz w:val="28"/>
        </w:rPr>
        <w:t>Упражнение</w:t>
      </w:r>
      <w:r>
        <w:rPr>
          <w:i/>
          <w:spacing w:val="-8"/>
          <w:sz w:val="28"/>
        </w:rPr>
        <w:t xml:space="preserve"> </w:t>
      </w:r>
      <w:r>
        <w:rPr>
          <w:i/>
          <w:sz w:val="28"/>
        </w:rPr>
        <w:t>1</w:t>
      </w:r>
      <w:r>
        <w:rPr>
          <w:i/>
          <w:spacing w:val="-4"/>
          <w:sz w:val="28"/>
        </w:rPr>
        <w:t xml:space="preserve"> </w:t>
      </w:r>
      <w:r>
        <w:rPr>
          <w:i/>
          <w:sz w:val="28"/>
        </w:rPr>
        <w:t>«Десять</w:t>
      </w:r>
      <w:r>
        <w:rPr>
          <w:i/>
          <w:spacing w:val="-5"/>
          <w:sz w:val="28"/>
        </w:rPr>
        <w:t xml:space="preserve"> </w:t>
      </w:r>
      <w:r>
        <w:rPr>
          <w:i/>
          <w:spacing w:val="-2"/>
          <w:sz w:val="28"/>
        </w:rPr>
        <w:t>секунд»</w:t>
      </w:r>
      <w:hyperlink w:anchor="_bookmark76" w:history="1">
        <w:r>
          <w:rPr>
            <w:spacing w:val="-2"/>
            <w:sz w:val="28"/>
            <w:vertAlign w:val="superscript"/>
          </w:rPr>
          <w:t>77</w:t>
        </w:r>
      </w:hyperlink>
    </w:p>
    <w:p w:rsidR="008318FD" w:rsidRDefault="006464FF">
      <w:pPr>
        <w:pStyle w:val="a3"/>
        <w:spacing w:before="160" w:line="360" w:lineRule="auto"/>
        <w:ind w:right="285" w:firstLine="708"/>
      </w:pPr>
      <w:r>
        <w:rPr>
          <w:i/>
        </w:rPr>
        <w:t xml:space="preserve">Цели упражнения: </w:t>
      </w:r>
      <w:r>
        <w:t>снизить/преодолеть тревожность участников, вызванную попаданием в незнакомую среду; помочь участникам л</w:t>
      </w:r>
      <w:r>
        <w:t>учше узнать друг друга; способствовать созданию позитивного эмоционального настроя на занятие.</w:t>
      </w:r>
    </w:p>
    <w:p w:rsidR="008318FD" w:rsidRDefault="006464FF">
      <w:pPr>
        <w:spacing w:before="1"/>
        <w:ind w:left="849"/>
        <w:jc w:val="both"/>
        <w:rPr>
          <w:sz w:val="28"/>
        </w:rPr>
      </w:pPr>
      <w:r>
        <w:rPr>
          <w:i/>
          <w:sz w:val="28"/>
        </w:rPr>
        <w:t>Время:</w:t>
      </w:r>
      <w:r>
        <w:rPr>
          <w:i/>
          <w:spacing w:val="-6"/>
          <w:sz w:val="28"/>
        </w:rPr>
        <w:t xml:space="preserve"> </w:t>
      </w:r>
      <w:r>
        <w:rPr>
          <w:sz w:val="28"/>
        </w:rPr>
        <w:t>5-15</w:t>
      </w:r>
      <w:r>
        <w:rPr>
          <w:spacing w:val="-1"/>
          <w:sz w:val="28"/>
        </w:rPr>
        <w:t xml:space="preserve"> </w:t>
      </w:r>
      <w:r>
        <w:rPr>
          <w:spacing w:val="-2"/>
          <w:sz w:val="28"/>
        </w:rPr>
        <w:t>минут.</w:t>
      </w:r>
    </w:p>
    <w:p w:rsidR="008318FD" w:rsidRDefault="006464FF">
      <w:pPr>
        <w:pStyle w:val="a3"/>
        <w:spacing w:before="161" w:line="360" w:lineRule="auto"/>
        <w:ind w:right="280" w:firstLine="708"/>
      </w:pPr>
      <w:r>
        <w:rPr>
          <w:i/>
        </w:rPr>
        <w:t xml:space="preserve">Ведущий: </w:t>
      </w:r>
      <w:r>
        <w:t>«Сейчас вы начнете быстрое спонтанное движение по комнате. Будьте внимательны,</w:t>
      </w:r>
      <w:r>
        <w:rPr>
          <w:spacing w:val="-11"/>
        </w:rPr>
        <w:t xml:space="preserve"> </w:t>
      </w:r>
      <w:r>
        <w:t>потому</w:t>
      </w:r>
      <w:r>
        <w:rPr>
          <w:spacing w:val="-9"/>
        </w:rPr>
        <w:t xml:space="preserve"> </w:t>
      </w:r>
      <w:r>
        <w:t>что</w:t>
      </w:r>
      <w:r>
        <w:rPr>
          <w:spacing w:val="-9"/>
        </w:rPr>
        <w:t xml:space="preserve"> </w:t>
      </w:r>
      <w:r>
        <w:t>время</w:t>
      </w:r>
      <w:r>
        <w:rPr>
          <w:spacing w:val="-10"/>
        </w:rPr>
        <w:t xml:space="preserve"> </w:t>
      </w:r>
      <w:r>
        <w:t>от</w:t>
      </w:r>
      <w:r>
        <w:rPr>
          <w:spacing w:val="-10"/>
        </w:rPr>
        <w:t xml:space="preserve"> </w:t>
      </w:r>
      <w:r>
        <w:t>времени</w:t>
      </w:r>
      <w:r>
        <w:rPr>
          <w:spacing w:val="-10"/>
        </w:rPr>
        <w:t xml:space="preserve"> </w:t>
      </w:r>
      <w:r>
        <w:t>вам</w:t>
      </w:r>
      <w:r>
        <w:rPr>
          <w:spacing w:val="-11"/>
        </w:rPr>
        <w:t xml:space="preserve"> </w:t>
      </w:r>
      <w:r>
        <w:t>придется</w:t>
      </w:r>
      <w:r>
        <w:rPr>
          <w:spacing w:val="-10"/>
        </w:rPr>
        <w:t xml:space="preserve"> </w:t>
      </w:r>
      <w:r>
        <w:t>реагировать</w:t>
      </w:r>
      <w:r>
        <w:rPr>
          <w:spacing w:val="-12"/>
        </w:rPr>
        <w:t xml:space="preserve"> </w:t>
      </w:r>
      <w:r>
        <w:t>н</w:t>
      </w:r>
      <w:r>
        <w:t>а</w:t>
      </w:r>
      <w:r>
        <w:rPr>
          <w:spacing w:val="-12"/>
        </w:rPr>
        <w:t xml:space="preserve"> </w:t>
      </w:r>
      <w:r>
        <w:t>разнообразные задания</w:t>
      </w:r>
      <w:r>
        <w:rPr>
          <w:spacing w:val="40"/>
        </w:rPr>
        <w:t xml:space="preserve"> </w:t>
      </w:r>
      <w:r>
        <w:t>от</w:t>
      </w:r>
      <w:r>
        <w:rPr>
          <w:spacing w:val="40"/>
        </w:rPr>
        <w:t xml:space="preserve"> </w:t>
      </w:r>
      <w:r>
        <w:t>меня</w:t>
      </w:r>
      <w:r>
        <w:rPr>
          <w:spacing w:val="40"/>
        </w:rPr>
        <w:t xml:space="preserve"> </w:t>
      </w:r>
      <w:r>
        <w:t>и</w:t>
      </w:r>
      <w:r>
        <w:rPr>
          <w:spacing w:val="40"/>
        </w:rPr>
        <w:t xml:space="preserve"> </w:t>
      </w:r>
      <w:r>
        <w:t>выполнять</w:t>
      </w:r>
      <w:r>
        <w:rPr>
          <w:spacing w:val="40"/>
        </w:rPr>
        <w:t xml:space="preserve"> </w:t>
      </w:r>
      <w:r>
        <w:t>их</w:t>
      </w:r>
      <w:r>
        <w:rPr>
          <w:spacing w:val="40"/>
        </w:rPr>
        <w:t xml:space="preserve"> </w:t>
      </w:r>
      <w:r>
        <w:t>в</w:t>
      </w:r>
      <w:r>
        <w:rPr>
          <w:spacing w:val="40"/>
        </w:rPr>
        <w:t xml:space="preserve"> </w:t>
      </w:r>
      <w:r>
        <w:t>кратчайший</w:t>
      </w:r>
      <w:r>
        <w:rPr>
          <w:spacing w:val="40"/>
        </w:rPr>
        <w:t xml:space="preserve"> </w:t>
      </w:r>
      <w:r>
        <w:t>срок</w:t>
      </w:r>
      <w:r>
        <w:rPr>
          <w:spacing w:val="40"/>
        </w:rPr>
        <w:t xml:space="preserve"> </w:t>
      </w:r>
      <w:r>
        <w:t>–</w:t>
      </w:r>
      <w:r>
        <w:rPr>
          <w:spacing w:val="40"/>
        </w:rPr>
        <w:t xml:space="preserve"> </w:t>
      </w:r>
      <w:r>
        <w:t>в</w:t>
      </w:r>
      <w:r>
        <w:rPr>
          <w:spacing w:val="40"/>
        </w:rPr>
        <w:t xml:space="preserve"> </w:t>
      </w:r>
      <w:r>
        <w:t>течение</w:t>
      </w:r>
      <w:r>
        <w:rPr>
          <w:spacing w:val="40"/>
        </w:rPr>
        <w:t xml:space="preserve"> </w:t>
      </w:r>
      <w:r>
        <w:t>10</w:t>
      </w:r>
      <w:r>
        <w:rPr>
          <w:spacing w:val="40"/>
        </w:rPr>
        <w:t xml:space="preserve"> </w:t>
      </w:r>
      <w:r>
        <w:t>секунд.</w:t>
      </w:r>
      <w:r>
        <w:rPr>
          <w:spacing w:val="40"/>
        </w:rPr>
        <w:t xml:space="preserve"> </w:t>
      </w:r>
      <w:r>
        <w:t>Каждое из заданий важно выполнять с максимальной точностью. Скажем, я попрошу распределиться</w:t>
      </w:r>
      <w:r>
        <w:rPr>
          <w:spacing w:val="80"/>
        </w:rPr>
        <w:t xml:space="preserve"> </w:t>
      </w:r>
      <w:r>
        <w:t>на</w:t>
      </w:r>
      <w:r>
        <w:rPr>
          <w:spacing w:val="80"/>
        </w:rPr>
        <w:t xml:space="preserve"> </w:t>
      </w:r>
      <w:r>
        <w:t>группы</w:t>
      </w:r>
      <w:r>
        <w:rPr>
          <w:spacing w:val="80"/>
        </w:rPr>
        <w:t xml:space="preserve"> </w:t>
      </w:r>
      <w:r>
        <w:t>по</w:t>
      </w:r>
      <w:r>
        <w:rPr>
          <w:spacing w:val="80"/>
        </w:rPr>
        <w:t xml:space="preserve"> </w:t>
      </w:r>
      <w:r>
        <w:t>цвету</w:t>
      </w:r>
      <w:r>
        <w:rPr>
          <w:spacing w:val="80"/>
        </w:rPr>
        <w:t xml:space="preserve"> </w:t>
      </w:r>
      <w:r>
        <w:t>волос.</w:t>
      </w:r>
      <w:r>
        <w:rPr>
          <w:spacing w:val="80"/>
        </w:rPr>
        <w:t xml:space="preserve"> </w:t>
      </w:r>
      <w:r>
        <w:t>Значит,</w:t>
      </w:r>
      <w:r>
        <w:rPr>
          <w:spacing w:val="80"/>
        </w:rPr>
        <w:t xml:space="preserve"> </w:t>
      </w:r>
      <w:r>
        <w:t>пока</w:t>
      </w:r>
      <w:r>
        <w:rPr>
          <w:spacing w:val="80"/>
        </w:rPr>
        <w:t xml:space="preserve"> </w:t>
      </w:r>
      <w:r>
        <w:t>я</w:t>
      </w:r>
      <w:r>
        <w:rPr>
          <w:spacing w:val="80"/>
        </w:rPr>
        <w:t xml:space="preserve"> </w:t>
      </w:r>
      <w:r>
        <w:t>досчитаю</w:t>
      </w:r>
      <w:r>
        <w:rPr>
          <w:spacing w:val="80"/>
        </w:rPr>
        <w:t xml:space="preserve"> </w:t>
      </w:r>
      <w:r>
        <w:t>до</w:t>
      </w:r>
      <w:r>
        <w:rPr>
          <w:spacing w:val="80"/>
        </w:rPr>
        <w:t xml:space="preserve"> </w:t>
      </w:r>
      <w:r>
        <w:t>десяти, вам</w:t>
      </w:r>
      <w:r>
        <w:rPr>
          <w:spacing w:val="80"/>
        </w:rPr>
        <w:t xml:space="preserve"> </w:t>
      </w:r>
      <w:r>
        <w:t>необходимо</w:t>
      </w:r>
      <w:r>
        <w:rPr>
          <w:spacing w:val="80"/>
        </w:rPr>
        <w:t xml:space="preserve"> </w:t>
      </w:r>
      <w:r>
        <w:t>будет</w:t>
      </w:r>
      <w:r>
        <w:rPr>
          <w:spacing w:val="80"/>
        </w:rPr>
        <w:t xml:space="preserve"> </w:t>
      </w:r>
      <w:r>
        <w:t>найти</w:t>
      </w:r>
      <w:r>
        <w:rPr>
          <w:spacing w:val="80"/>
        </w:rPr>
        <w:t xml:space="preserve"> </w:t>
      </w:r>
      <w:r>
        <w:t>людей</w:t>
      </w:r>
      <w:r>
        <w:rPr>
          <w:spacing w:val="80"/>
        </w:rPr>
        <w:t xml:space="preserve"> </w:t>
      </w:r>
      <w:r>
        <w:t>с</w:t>
      </w:r>
      <w:r>
        <w:rPr>
          <w:spacing w:val="80"/>
        </w:rPr>
        <w:t xml:space="preserve"> </w:t>
      </w:r>
      <w:r>
        <w:t>точно</w:t>
      </w:r>
      <w:r>
        <w:rPr>
          <w:spacing w:val="80"/>
        </w:rPr>
        <w:t xml:space="preserve"> </w:t>
      </w:r>
      <w:r>
        <w:t>таким</w:t>
      </w:r>
      <w:r>
        <w:rPr>
          <w:spacing w:val="80"/>
        </w:rPr>
        <w:t xml:space="preserve"> </w:t>
      </w:r>
      <w:r>
        <w:t>же,</w:t>
      </w:r>
      <w:r>
        <w:rPr>
          <w:spacing w:val="80"/>
        </w:rPr>
        <w:t xml:space="preserve"> </w:t>
      </w:r>
      <w:r>
        <w:t>как</w:t>
      </w:r>
      <w:r>
        <w:rPr>
          <w:spacing w:val="80"/>
        </w:rPr>
        <w:t xml:space="preserve"> </w:t>
      </w:r>
      <w:r>
        <w:t>у</w:t>
      </w:r>
      <w:r>
        <w:rPr>
          <w:spacing w:val="80"/>
        </w:rPr>
        <w:t xml:space="preserve"> </w:t>
      </w:r>
      <w:r>
        <w:t>вас,</w:t>
      </w:r>
      <w:r>
        <w:rPr>
          <w:spacing w:val="80"/>
        </w:rPr>
        <w:t xml:space="preserve"> </w:t>
      </w:r>
      <w:r>
        <w:t>цветом</w:t>
      </w:r>
      <w:r>
        <w:rPr>
          <w:spacing w:val="80"/>
        </w:rPr>
        <w:t xml:space="preserve"> </w:t>
      </w:r>
      <w:r>
        <w:t>волос. Не</w:t>
      </w:r>
      <w:r>
        <w:rPr>
          <w:spacing w:val="-15"/>
        </w:rPr>
        <w:t xml:space="preserve"> </w:t>
      </w:r>
      <w:r>
        <w:t>бойтесь</w:t>
      </w:r>
      <w:r>
        <w:rPr>
          <w:spacing w:val="-16"/>
        </w:rPr>
        <w:t xml:space="preserve"> </w:t>
      </w:r>
      <w:r>
        <w:t>остаться</w:t>
      </w:r>
      <w:r>
        <w:rPr>
          <w:spacing w:val="-14"/>
        </w:rPr>
        <w:t xml:space="preserve"> </w:t>
      </w:r>
      <w:r>
        <w:t>в</w:t>
      </w:r>
      <w:r>
        <w:rPr>
          <w:spacing w:val="-16"/>
        </w:rPr>
        <w:t xml:space="preserve"> </w:t>
      </w:r>
      <w:r>
        <w:t>гордом</w:t>
      </w:r>
      <w:r>
        <w:rPr>
          <w:spacing w:val="-17"/>
        </w:rPr>
        <w:t xml:space="preserve"> </w:t>
      </w:r>
      <w:r>
        <w:t>одиночестве.</w:t>
      </w:r>
      <w:r>
        <w:rPr>
          <w:spacing w:val="-16"/>
        </w:rPr>
        <w:t xml:space="preserve"> </w:t>
      </w:r>
      <w:r>
        <w:t>В</w:t>
      </w:r>
      <w:r>
        <w:rPr>
          <w:spacing w:val="-15"/>
        </w:rPr>
        <w:t xml:space="preserve"> </w:t>
      </w:r>
      <w:r>
        <w:t>конце</w:t>
      </w:r>
      <w:r>
        <w:rPr>
          <w:spacing w:val="-10"/>
        </w:rPr>
        <w:t xml:space="preserve"> </w:t>
      </w:r>
      <w:proofErr w:type="gramStart"/>
      <w:r>
        <w:t>концов</w:t>
      </w:r>
      <w:proofErr w:type="gramEnd"/>
      <w:r>
        <w:rPr>
          <w:spacing w:val="-16"/>
        </w:rPr>
        <w:t xml:space="preserve"> </w:t>
      </w:r>
      <w:r>
        <w:t>абсолютно</w:t>
      </w:r>
      <w:r>
        <w:rPr>
          <w:spacing w:val="-15"/>
        </w:rPr>
        <w:t xml:space="preserve"> </w:t>
      </w:r>
      <w:r>
        <w:t>понятно,</w:t>
      </w:r>
      <w:r>
        <w:rPr>
          <w:spacing w:val="-18"/>
        </w:rPr>
        <w:t xml:space="preserve"> </w:t>
      </w:r>
      <w:r>
        <w:t>что</w:t>
      </w:r>
      <w:r>
        <w:rPr>
          <w:spacing w:val="-13"/>
        </w:rPr>
        <w:t xml:space="preserve"> </w:t>
      </w:r>
      <w:r>
        <w:t>если цвет</w:t>
      </w:r>
      <w:r>
        <w:rPr>
          <w:spacing w:val="30"/>
        </w:rPr>
        <w:t xml:space="preserve"> </w:t>
      </w:r>
      <w:r>
        <w:t>ваших</w:t>
      </w:r>
      <w:r>
        <w:rPr>
          <w:spacing w:val="31"/>
        </w:rPr>
        <w:t xml:space="preserve"> </w:t>
      </w:r>
      <w:r>
        <w:t>волос</w:t>
      </w:r>
      <w:r>
        <w:rPr>
          <w:spacing w:val="31"/>
        </w:rPr>
        <w:t xml:space="preserve"> </w:t>
      </w:r>
      <w:r>
        <w:t>или</w:t>
      </w:r>
      <w:r>
        <w:rPr>
          <w:spacing w:val="31"/>
        </w:rPr>
        <w:t xml:space="preserve"> </w:t>
      </w:r>
      <w:r>
        <w:t>их</w:t>
      </w:r>
      <w:r>
        <w:rPr>
          <w:spacing w:val="31"/>
        </w:rPr>
        <w:t xml:space="preserve"> </w:t>
      </w:r>
      <w:r>
        <w:t>длина</w:t>
      </w:r>
      <w:r>
        <w:rPr>
          <w:spacing w:val="31"/>
        </w:rPr>
        <w:t xml:space="preserve"> </w:t>
      </w:r>
      <w:r>
        <w:t>отличны</w:t>
      </w:r>
      <w:r>
        <w:rPr>
          <w:spacing w:val="31"/>
        </w:rPr>
        <w:t xml:space="preserve"> </w:t>
      </w:r>
      <w:r>
        <w:t>от</w:t>
      </w:r>
      <w:r>
        <w:rPr>
          <w:spacing w:val="28"/>
        </w:rPr>
        <w:t xml:space="preserve"> </w:t>
      </w:r>
      <w:r>
        <w:t>цвета</w:t>
      </w:r>
      <w:r>
        <w:rPr>
          <w:spacing w:val="28"/>
        </w:rPr>
        <w:t xml:space="preserve"> </w:t>
      </w:r>
      <w:r>
        <w:t>и</w:t>
      </w:r>
      <w:r>
        <w:rPr>
          <w:spacing w:val="29"/>
        </w:rPr>
        <w:t xml:space="preserve"> </w:t>
      </w:r>
      <w:r>
        <w:t>длины</w:t>
      </w:r>
      <w:r>
        <w:rPr>
          <w:spacing w:val="29"/>
        </w:rPr>
        <w:t xml:space="preserve"> </w:t>
      </w:r>
      <w:r>
        <w:t>волос</w:t>
      </w:r>
      <w:r>
        <w:rPr>
          <w:spacing w:val="28"/>
        </w:rPr>
        <w:t xml:space="preserve"> </w:t>
      </w:r>
      <w:r>
        <w:t>других</w:t>
      </w:r>
      <w:r>
        <w:rPr>
          <w:spacing w:val="29"/>
        </w:rPr>
        <w:t xml:space="preserve"> </w:t>
      </w:r>
      <w:r>
        <w:t>участников, то</w:t>
      </w:r>
      <w:r>
        <w:rPr>
          <w:spacing w:val="80"/>
        </w:rPr>
        <w:t xml:space="preserve"> </w:t>
      </w:r>
      <w:r>
        <w:t>это</w:t>
      </w:r>
      <w:r>
        <w:rPr>
          <w:spacing w:val="80"/>
        </w:rPr>
        <w:t xml:space="preserve"> </w:t>
      </w:r>
      <w:r>
        <w:t>не</w:t>
      </w:r>
      <w:r>
        <w:rPr>
          <w:spacing w:val="80"/>
        </w:rPr>
        <w:t xml:space="preserve"> </w:t>
      </w:r>
      <w:r>
        <w:t>делает</w:t>
      </w:r>
      <w:r>
        <w:rPr>
          <w:spacing w:val="80"/>
        </w:rPr>
        <w:t xml:space="preserve"> </w:t>
      </w:r>
      <w:r>
        <w:t>вас</w:t>
      </w:r>
      <w:r>
        <w:rPr>
          <w:spacing w:val="80"/>
        </w:rPr>
        <w:t xml:space="preserve"> </w:t>
      </w:r>
      <w:r>
        <w:t>лучше</w:t>
      </w:r>
      <w:r>
        <w:rPr>
          <w:spacing w:val="80"/>
        </w:rPr>
        <w:t xml:space="preserve"> </w:t>
      </w:r>
      <w:r>
        <w:t>или</w:t>
      </w:r>
      <w:r>
        <w:rPr>
          <w:spacing w:val="80"/>
        </w:rPr>
        <w:t xml:space="preserve"> </w:t>
      </w:r>
      <w:r>
        <w:t>хуже</w:t>
      </w:r>
      <w:r>
        <w:rPr>
          <w:spacing w:val="80"/>
        </w:rPr>
        <w:t xml:space="preserve"> </w:t>
      </w:r>
      <w:r>
        <w:t>остальных.</w:t>
      </w:r>
      <w:r>
        <w:rPr>
          <w:spacing w:val="80"/>
        </w:rPr>
        <w:t xml:space="preserve"> </w:t>
      </w:r>
      <w:r>
        <w:t>Вы</w:t>
      </w:r>
      <w:r>
        <w:rPr>
          <w:spacing w:val="80"/>
        </w:rPr>
        <w:t xml:space="preserve"> </w:t>
      </w:r>
      <w:r>
        <w:t>просто</w:t>
      </w:r>
      <w:r>
        <w:rPr>
          <w:spacing w:val="80"/>
        </w:rPr>
        <w:t xml:space="preserve"> </w:t>
      </w:r>
      <w:r>
        <w:t>другой!</w:t>
      </w:r>
      <w:r>
        <w:rPr>
          <w:spacing w:val="80"/>
        </w:rPr>
        <w:t xml:space="preserve"> </w:t>
      </w:r>
      <w:r>
        <w:t>И</w:t>
      </w:r>
      <w:r>
        <w:rPr>
          <w:spacing w:val="80"/>
        </w:rPr>
        <w:t xml:space="preserve"> </w:t>
      </w:r>
      <w:r>
        <w:t>потому, что мы разные, мир так разнообразен и интересен. Мы начинаем».</w:t>
      </w:r>
    </w:p>
    <w:p w:rsidR="008318FD" w:rsidRDefault="006464FF">
      <w:pPr>
        <w:pStyle w:val="a3"/>
        <w:spacing w:line="322" w:lineRule="exact"/>
        <w:ind w:left="849"/>
      </w:pPr>
      <w:r>
        <w:t>Участники</w:t>
      </w:r>
      <w:r>
        <w:rPr>
          <w:spacing w:val="-4"/>
        </w:rPr>
        <w:t xml:space="preserve"> </w:t>
      </w:r>
      <w:r>
        <w:t>выходят</w:t>
      </w:r>
      <w:r>
        <w:rPr>
          <w:spacing w:val="-7"/>
        </w:rPr>
        <w:t xml:space="preserve"> </w:t>
      </w:r>
      <w:r>
        <w:t>в</w:t>
      </w:r>
      <w:r>
        <w:rPr>
          <w:spacing w:val="-6"/>
        </w:rPr>
        <w:t xml:space="preserve"> </w:t>
      </w:r>
      <w:r>
        <w:t>центр</w:t>
      </w:r>
      <w:r>
        <w:rPr>
          <w:spacing w:val="-3"/>
        </w:rPr>
        <w:t xml:space="preserve"> </w:t>
      </w:r>
      <w:r>
        <w:rPr>
          <w:spacing w:val="-2"/>
        </w:rPr>
        <w:t>комнаты.</w:t>
      </w:r>
    </w:p>
    <w:p w:rsidR="008318FD" w:rsidRDefault="006464FF">
      <w:pPr>
        <w:pStyle w:val="a3"/>
        <w:spacing w:before="160" w:line="360" w:lineRule="auto"/>
        <w:ind w:right="289" w:firstLine="708"/>
      </w:pPr>
      <w:r>
        <w:rPr>
          <w:i/>
        </w:rPr>
        <w:t>Ведущий:</w:t>
      </w:r>
      <w:r>
        <w:rPr>
          <w:i/>
          <w:spacing w:val="38"/>
        </w:rPr>
        <w:t xml:space="preserve"> </w:t>
      </w:r>
      <w:r>
        <w:t>«Сейчас</w:t>
      </w:r>
      <w:r>
        <w:rPr>
          <w:spacing w:val="37"/>
        </w:rPr>
        <w:t xml:space="preserve"> </w:t>
      </w:r>
      <w:r>
        <w:t>я</w:t>
      </w:r>
      <w:r>
        <w:rPr>
          <w:spacing w:val="37"/>
        </w:rPr>
        <w:t xml:space="preserve"> </w:t>
      </w:r>
      <w:r>
        <w:t>попрошу</w:t>
      </w:r>
      <w:r>
        <w:rPr>
          <w:spacing w:val="37"/>
        </w:rPr>
        <w:t xml:space="preserve"> </w:t>
      </w:r>
      <w:r>
        <w:t>распределиться</w:t>
      </w:r>
      <w:r>
        <w:rPr>
          <w:spacing w:val="37"/>
        </w:rPr>
        <w:t xml:space="preserve"> </w:t>
      </w:r>
      <w:r>
        <w:t>на</w:t>
      </w:r>
      <w:r>
        <w:rPr>
          <w:spacing w:val="37"/>
        </w:rPr>
        <w:t xml:space="preserve"> </w:t>
      </w:r>
      <w:r>
        <w:t>тех,</w:t>
      </w:r>
      <w:r>
        <w:rPr>
          <w:spacing w:val="36"/>
        </w:rPr>
        <w:t xml:space="preserve"> </w:t>
      </w:r>
      <w:r>
        <w:t>у</w:t>
      </w:r>
      <w:r>
        <w:rPr>
          <w:spacing w:val="37"/>
        </w:rPr>
        <w:t xml:space="preserve"> </w:t>
      </w:r>
      <w:r>
        <w:t>кого</w:t>
      </w:r>
      <w:r>
        <w:rPr>
          <w:spacing w:val="38"/>
        </w:rPr>
        <w:t xml:space="preserve"> </w:t>
      </w:r>
      <w:proofErr w:type="gramStart"/>
      <w:r>
        <w:t>есть</w:t>
      </w:r>
      <w:r>
        <w:rPr>
          <w:spacing w:val="35"/>
        </w:rPr>
        <w:t xml:space="preserve"> </w:t>
      </w:r>
      <w:r>
        <w:t>часы</w:t>
      </w:r>
      <w:r>
        <w:rPr>
          <w:spacing w:val="38"/>
        </w:rPr>
        <w:t xml:space="preserve"> </w:t>
      </w:r>
      <w:r>
        <w:t>на</w:t>
      </w:r>
      <w:r>
        <w:rPr>
          <w:spacing w:val="37"/>
        </w:rPr>
        <w:t xml:space="preserve"> </w:t>
      </w:r>
      <w:r>
        <w:t>руке и у кого нет</w:t>
      </w:r>
      <w:proofErr w:type="gramEnd"/>
      <w:r>
        <w:t>! Раз,</w:t>
      </w:r>
      <w:r>
        <w:rPr>
          <w:spacing w:val="-2"/>
        </w:rPr>
        <w:t xml:space="preserve"> </w:t>
      </w:r>
      <w:r>
        <w:t>два, три... десять. Стоп!</w:t>
      </w:r>
      <w:r>
        <w:rPr>
          <w:spacing w:val="-1"/>
        </w:rPr>
        <w:t xml:space="preserve"> </w:t>
      </w:r>
      <w:r>
        <w:t>Проверяем. В этой группе</w:t>
      </w:r>
      <w:r>
        <w:rPr>
          <w:spacing w:val="-1"/>
        </w:rPr>
        <w:t xml:space="preserve"> </w:t>
      </w:r>
      <w:r>
        <w:t>у всех есть на</w:t>
      </w:r>
      <w:r>
        <w:rPr>
          <w:spacing w:val="-1"/>
        </w:rPr>
        <w:t xml:space="preserve"> </w:t>
      </w:r>
      <w:r>
        <w:t>руке часы.</w:t>
      </w:r>
      <w:r>
        <w:rPr>
          <w:spacing w:val="46"/>
          <w:w w:val="150"/>
        </w:rPr>
        <w:t xml:space="preserve"> </w:t>
      </w:r>
      <w:r>
        <w:t>А</w:t>
      </w:r>
      <w:r>
        <w:rPr>
          <w:spacing w:val="48"/>
          <w:w w:val="150"/>
        </w:rPr>
        <w:t xml:space="preserve"> </w:t>
      </w:r>
      <w:r>
        <w:t>в</w:t>
      </w:r>
      <w:r>
        <w:rPr>
          <w:spacing w:val="47"/>
          <w:w w:val="150"/>
        </w:rPr>
        <w:t xml:space="preserve"> </w:t>
      </w:r>
      <w:r>
        <w:t>этой</w:t>
      </w:r>
      <w:r>
        <w:rPr>
          <w:spacing w:val="48"/>
          <w:w w:val="150"/>
        </w:rPr>
        <w:t xml:space="preserve"> </w:t>
      </w:r>
      <w:r>
        <w:t>группе</w:t>
      </w:r>
      <w:r>
        <w:rPr>
          <w:spacing w:val="47"/>
          <w:w w:val="150"/>
        </w:rPr>
        <w:t xml:space="preserve"> </w:t>
      </w:r>
      <w:r>
        <w:t>все</w:t>
      </w:r>
      <w:r>
        <w:rPr>
          <w:spacing w:val="47"/>
          <w:w w:val="150"/>
        </w:rPr>
        <w:t xml:space="preserve"> </w:t>
      </w:r>
      <w:r>
        <w:t>счастливчики,</w:t>
      </w:r>
      <w:r>
        <w:rPr>
          <w:spacing w:val="47"/>
          <w:w w:val="150"/>
        </w:rPr>
        <w:t xml:space="preserve"> </w:t>
      </w:r>
      <w:r>
        <w:t>да?</w:t>
      </w:r>
      <w:r>
        <w:rPr>
          <w:spacing w:val="47"/>
          <w:w w:val="150"/>
        </w:rPr>
        <w:t xml:space="preserve"> </w:t>
      </w:r>
      <w:r>
        <w:t>Что</w:t>
      </w:r>
      <w:r>
        <w:rPr>
          <w:spacing w:val="48"/>
          <w:w w:val="150"/>
        </w:rPr>
        <w:t xml:space="preserve"> </w:t>
      </w:r>
      <w:r>
        <w:t>значит</w:t>
      </w:r>
      <w:r>
        <w:rPr>
          <w:spacing w:val="47"/>
          <w:w w:val="150"/>
        </w:rPr>
        <w:t xml:space="preserve"> </w:t>
      </w:r>
      <w:r>
        <w:t>«почему?»</w:t>
      </w:r>
      <w:r>
        <w:rPr>
          <w:spacing w:val="48"/>
          <w:w w:val="150"/>
        </w:rPr>
        <w:t xml:space="preserve"> </w:t>
      </w:r>
      <w:r>
        <w:t>Потому</w:t>
      </w:r>
      <w:r>
        <w:rPr>
          <w:spacing w:val="48"/>
          <w:w w:val="150"/>
        </w:rPr>
        <w:t xml:space="preserve"> </w:t>
      </w:r>
      <w:r>
        <w:rPr>
          <w:spacing w:val="-5"/>
        </w:rPr>
        <w:t>что</w:t>
      </w:r>
    </w:p>
    <w:p w:rsidR="008318FD" w:rsidRDefault="006464FF">
      <w:pPr>
        <w:pStyle w:val="a3"/>
        <w:spacing w:before="1"/>
      </w:pPr>
      <w:r>
        <w:t>«</w:t>
      </w:r>
      <w:proofErr w:type="gramStart"/>
      <w:r>
        <w:t>счастливые</w:t>
      </w:r>
      <w:proofErr w:type="gramEnd"/>
      <w:r>
        <w:rPr>
          <w:spacing w:val="-4"/>
        </w:rPr>
        <w:t xml:space="preserve"> </w:t>
      </w:r>
      <w:r>
        <w:t>часов</w:t>
      </w:r>
      <w:r>
        <w:rPr>
          <w:spacing w:val="-6"/>
        </w:rPr>
        <w:t xml:space="preserve"> </w:t>
      </w:r>
      <w:r>
        <w:t>не</w:t>
      </w:r>
      <w:r>
        <w:rPr>
          <w:spacing w:val="-3"/>
        </w:rPr>
        <w:t xml:space="preserve"> </w:t>
      </w:r>
      <w:r>
        <w:rPr>
          <w:spacing w:val="-2"/>
        </w:rPr>
        <w:t>наблюдают!»</w:t>
      </w:r>
    </w:p>
    <w:p w:rsidR="008318FD" w:rsidRDefault="006464FF">
      <w:pPr>
        <w:pStyle w:val="a5"/>
        <w:numPr>
          <w:ilvl w:val="0"/>
          <w:numId w:val="24"/>
        </w:numPr>
        <w:tabs>
          <w:tab w:val="left" w:pos="1059"/>
        </w:tabs>
        <w:spacing w:before="161"/>
        <w:ind w:left="1059" w:hanging="210"/>
        <w:rPr>
          <w:sz w:val="28"/>
        </w:rPr>
      </w:pPr>
      <w:r>
        <w:rPr>
          <w:sz w:val="28"/>
        </w:rPr>
        <w:t>Продолжаем</w:t>
      </w:r>
      <w:r>
        <w:rPr>
          <w:spacing w:val="-8"/>
          <w:sz w:val="28"/>
        </w:rPr>
        <w:t xml:space="preserve"> </w:t>
      </w:r>
      <w:r>
        <w:rPr>
          <w:sz w:val="28"/>
        </w:rPr>
        <w:t>движение!</w:t>
      </w:r>
      <w:r>
        <w:rPr>
          <w:spacing w:val="-6"/>
          <w:sz w:val="28"/>
        </w:rPr>
        <w:t xml:space="preserve"> </w:t>
      </w:r>
      <w:r>
        <w:rPr>
          <w:sz w:val="28"/>
        </w:rPr>
        <w:t>Распределиться</w:t>
      </w:r>
      <w:r>
        <w:rPr>
          <w:spacing w:val="-6"/>
          <w:sz w:val="28"/>
        </w:rPr>
        <w:t xml:space="preserve"> </w:t>
      </w:r>
      <w:r>
        <w:rPr>
          <w:sz w:val="28"/>
        </w:rPr>
        <w:t>по</w:t>
      </w:r>
      <w:r>
        <w:rPr>
          <w:spacing w:val="-5"/>
          <w:sz w:val="28"/>
        </w:rPr>
        <w:t xml:space="preserve"> </w:t>
      </w:r>
      <w:r>
        <w:rPr>
          <w:sz w:val="28"/>
        </w:rPr>
        <w:t>стилю</w:t>
      </w:r>
      <w:r>
        <w:rPr>
          <w:spacing w:val="-8"/>
          <w:sz w:val="28"/>
        </w:rPr>
        <w:t xml:space="preserve"> </w:t>
      </w:r>
      <w:r>
        <w:rPr>
          <w:sz w:val="28"/>
        </w:rPr>
        <w:t>обуви!</w:t>
      </w:r>
      <w:r>
        <w:rPr>
          <w:spacing w:val="-9"/>
          <w:sz w:val="28"/>
        </w:rPr>
        <w:t xml:space="preserve"> </w:t>
      </w:r>
      <w:r>
        <w:rPr>
          <w:sz w:val="28"/>
        </w:rPr>
        <w:t>(Счет,</w:t>
      </w:r>
      <w:r>
        <w:rPr>
          <w:spacing w:val="-6"/>
          <w:sz w:val="28"/>
        </w:rPr>
        <w:t xml:space="preserve"> </w:t>
      </w:r>
      <w:r>
        <w:rPr>
          <w:spacing w:val="-2"/>
          <w:sz w:val="28"/>
        </w:rPr>
        <w:t>проверка)</w:t>
      </w:r>
    </w:p>
    <w:p w:rsidR="008318FD" w:rsidRDefault="006464FF">
      <w:pPr>
        <w:pStyle w:val="a3"/>
        <w:spacing w:before="129"/>
        <w:ind w:left="0"/>
        <w:jc w:val="left"/>
        <w:rPr>
          <w:sz w:val="20"/>
        </w:rPr>
      </w:pPr>
      <w:r>
        <w:rPr>
          <w:noProof/>
          <w:sz w:val="20"/>
          <w:lang w:eastAsia="ru-RU"/>
        </w:rPr>
        <mc:AlternateContent>
          <mc:Choice Requires="wps">
            <w:drawing>
              <wp:anchor distT="0" distB="0" distL="0" distR="0" simplePos="0" relativeHeight="487604736" behindDoc="1" locked="0" layoutInCell="1" allowOverlap="1">
                <wp:simplePos x="0" y="0"/>
                <wp:positionH relativeFrom="page">
                  <wp:posOffset>719634</wp:posOffset>
                </wp:positionH>
                <wp:positionV relativeFrom="paragraph">
                  <wp:posOffset>243574</wp:posOffset>
                </wp:positionV>
                <wp:extent cx="1829435" cy="7620"/>
                <wp:effectExtent l="0" t="0" r="0" b="0"/>
                <wp:wrapTopAndBottom/>
                <wp:docPr id="313" name="Graphic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9.179085pt;width:144.020002pt;height:.6pt;mso-position-horizontal-relative:page;mso-position-vertical-relative:paragraph;z-index:-15711744;mso-wrap-distance-left:0;mso-wrap-distance-right:0" id="docshape311" filled="true" fillcolor="#000000" stroked="false">
                <v:fill type="solid"/>
                <w10:wrap type="topAndBottom"/>
              </v:rect>
            </w:pict>
          </mc:Fallback>
        </mc:AlternateContent>
      </w:r>
    </w:p>
    <w:p w:rsidR="008318FD" w:rsidRDefault="006464FF">
      <w:pPr>
        <w:spacing w:before="91"/>
        <w:ind w:left="141"/>
        <w:rPr>
          <w:sz w:val="20"/>
        </w:rPr>
      </w:pPr>
      <w:bookmarkStart w:id="76" w:name="_bookmark75"/>
      <w:bookmarkEnd w:id="76"/>
      <w:r>
        <w:rPr>
          <w:sz w:val="20"/>
          <w:vertAlign w:val="superscript"/>
        </w:rPr>
        <w:t>76</w:t>
      </w:r>
      <w:r>
        <w:rPr>
          <w:spacing w:val="40"/>
          <w:sz w:val="20"/>
        </w:rPr>
        <w:t xml:space="preserve"> </w:t>
      </w:r>
      <w:r>
        <w:rPr>
          <w:sz w:val="20"/>
        </w:rPr>
        <w:t>Кипнис,</w:t>
      </w:r>
      <w:r>
        <w:rPr>
          <w:spacing w:val="40"/>
          <w:sz w:val="20"/>
        </w:rPr>
        <w:t xml:space="preserve"> </w:t>
      </w:r>
      <w:r>
        <w:rPr>
          <w:sz w:val="20"/>
        </w:rPr>
        <w:t>М.Ш.</w:t>
      </w:r>
      <w:r>
        <w:rPr>
          <w:spacing w:val="40"/>
          <w:sz w:val="20"/>
        </w:rPr>
        <w:t xml:space="preserve"> </w:t>
      </w:r>
      <w:r>
        <w:rPr>
          <w:sz w:val="20"/>
        </w:rPr>
        <w:t>Энциклопедия</w:t>
      </w:r>
      <w:r>
        <w:rPr>
          <w:spacing w:val="40"/>
          <w:sz w:val="20"/>
        </w:rPr>
        <w:t xml:space="preserve"> </w:t>
      </w:r>
      <w:r>
        <w:rPr>
          <w:sz w:val="20"/>
        </w:rPr>
        <w:t>игр</w:t>
      </w:r>
      <w:r>
        <w:rPr>
          <w:spacing w:val="40"/>
          <w:sz w:val="20"/>
        </w:rPr>
        <w:t xml:space="preserve"> </w:t>
      </w:r>
      <w:r>
        <w:rPr>
          <w:sz w:val="20"/>
        </w:rPr>
        <w:t>и</w:t>
      </w:r>
      <w:r>
        <w:rPr>
          <w:spacing w:val="40"/>
          <w:sz w:val="20"/>
        </w:rPr>
        <w:t xml:space="preserve"> </w:t>
      </w:r>
      <w:r>
        <w:rPr>
          <w:sz w:val="20"/>
        </w:rPr>
        <w:t>упражнений</w:t>
      </w:r>
      <w:r>
        <w:rPr>
          <w:spacing w:val="40"/>
          <w:sz w:val="20"/>
        </w:rPr>
        <w:t xml:space="preserve"> </w:t>
      </w:r>
      <w:r>
        <w:rPr>
          <w:sz w:val="20"/>
        </w:rPr>
        <w:t>для</w:t>
      </w:r>
      <w:r>
        <w:rPr>
          <w:spacing w:val="40"/>
          <w:sz w:val="20"/>
        </w:rPr>
        <w:t xml:space="preserve"> </w:t>
      </w:r>
      <w:r>
        <w:rPr>
          <w:sz w:val="20"/>
        </w:rPr>
        <w:t>любого</w:t>
      </w:r>
      <w:r>
        <w:rPr>
          <w:spacing w:val="40"/>
          <w:sz w:val="20"/>
        </w:rPr>
        <w:t xml:space="preserve"> </w:t>
      </w:r>
      <w:r>
        <w:rPr>
          <w:sz w:val="20"/>
        </w:rPr>
        <w:t>тренинга</w:t>
      </w:r>
      <w:r>
        <w:rPr>
          <w:spacing w:val="40"/>
          <w:sz w:val="20"/>
        </w:rPr>
        <w:t xml:space="preserve"> </w:t>
      </w:r>
      <w:r>
        <w:rPr>
          <w:sz w:val="20"/>
        </w:rPr>
        <w:t>/</w:t>
      </w:r>
      <w:r>
        <w:rPr>
          <w:spacing w:val="40"/>
          <w:sz w:val="20"/>
        </w:rPr>
        <w:t xml:space="preserve"> </w:t>
      </w:r>
      <w:r>
        <w:rPr>
          <w:sz w:val="20"/>
        </w:rPr>
        <w:t>М.Ш.</w:t>
      </w:r>
      <w:r>
        <w:rPr>
          <w:spacing w:val="40"/>
          <w:sz w:val="20"/>
        </w:rPr>
        <w:t xml:space="preserve"> </w:t>
      </w:r>
      <w:r>
        <w:rPr>
          <w:sz w:val="20"/>
        </w:rPr>
        <w:t>Кипнис.</w:t>
      </w:r>
      <w:r>
        <w:rPr>
          <w:spacing w:val="40"/>
          <w:sz w:val="20"/>
        </w:rPr>
        <w:t xml:space="preserve"> </w:t>
      </w:r>
      <w:r>
        <w:rPr>
          <w:sz w:val="20"/>
        </w:rPr>
        <w:t>–</w:t>
      </w:r>
      <w:r>
        <w:rPr>
          <w:spacing w:val="40"/>
          <w:sz w:val="20"/>
        </w:rPr>
        <w:t xml:space="preserve"> </w:t>
      </w:r>
      <w:r>
        <w:rPr>
          <w:sz w:val="20"/>
        </w:rPr>
        <w:t>2-е</w:t>
      </w:r>
      <w:r>
        <w:rPr>
          <w:spacing w:val="40"/>
          <w:sz w:val="20"/>
        </w:rPr>
        <w:t xml:space="preserve"> </w:t>
      </w:r>
      <w:r>
        <w:rPr>
          <w:sz w:val="20"/>
        </w:rPr>
        <w:t>издание.</w:t>
      </w:r>
      <w:r>
        <w:rPr>
          <w:spacing w:val="40"/>
          <w:sz w:val="20"/>
        </w:rPr>
        <w:t xml:space="preserve"> </w:t>
      </w:r>
      <w:r>
        <w:rPr>
          <w:sz w:val="20"/>
        </w:rPr>
        <w:t>–</w:t>
      </w:r>
      <w:r>
        <w:rPr>
          <w:spacing w:val="40"/>
          <w:sz w:val="20"/>
        </w:rPr>
        <w:t xml:space="preserve"> </w:t>
      </w:r>
      <w:r>
        <w:rPr>
          <w:sz w:val="20"/>
        </w:rPr>
        <w:t>Москва: Издательство АСТ, 2019. – 832 с.</w:t>
      </w:r>
    </w:p>
    <w:p w:rsidR="008318FD" w:rsidRDefault="006464FF">
      <w:pPr>
        <w:spacing w:before="1"/>
        <w:ind w:left="141"/>
        <w:rPr>
          <w:sz w:val="20"/>
        </w:rPr>
      </w:pPr>
      <w:bookmarkStart w:id="77" w:name="_bookmark76"/>
      <w:bookmarkEnd w:id="77"/>
      <w:r>
        <w:rPr>
          <w:sz w:val="20"/>
          <w:vertAlign w:val="superscript"/>
        </w:rPr>
        <w:t>77</w:t>
      </w:r>
      <w:r>
        <w:rPr>
          <w:spacing w:val="-5"/>
          <w:sz w:val="20"/>
        </w:rPr>
        <w:t xml:space="preserve"> </w:t>
      </w:r>
      <w:r>
        <w:rPr>
          <w:sz w:val="20"/>
        </w:rPr>
        <w:t>Кипнис,</w:t>
      </w:r>
      <w:r>
        <w:rPr>
          <w:spacing w:val="-5"/>
          <w:sz w:val="20"/>
        </w:rPr>
        <w:t xml:space="preserve"> </w:t>
      </w:r>
      <w:r>
        <w:rPr>
          <w:sz w:val="20"/>
        </w:rPr>
        <w:t>М.</w:t>
      </w:r>
      <w:r>
        <w:rPr>
          <w:spacing w:val="-4"/>
          <w:sz w:val="20"/>
        </w:rPr>
        <w:t xml:space="preserve"> </w:t>
      </w:r>
      <w:r>
        <w:rPr>
          <w:sz w:val="20"/>
        </w:rPr>
        <w:t>Тренинг</w:t>
      </w:r>
      <w:r>
        <w:rPr>
          <w:spacing w:val="-6"/>
          <w:sz w:val="20"/>
        </w:rPr>
        <w:t xml:space="preserve"> </w:t>
      </w:r>
      <w:r>
        <w:rPr>
          <w:sz w:val="20"/>
        </w:rPr>
        <w:t>коммуникации</w:t>
      </w:r>
      <w:r>
        <w:rPr>
          <w:spacing w:val="-6"/>
          <w:sz w:val="20"/>
        </w:rPr>
        <w:t xml:space="preserve"> </w:t>
      </w:r>
      <w:r>
        <w:rPr>
          <w:sz w:val="20"/>
        </w:rPr>
        <w:t>/</w:t>
      </w:r>
      <w:r>
        <w:rPr>
          <w:spacing w:val="-6"/>
          <w:sz w:val="20"/>
        </w:rPr>
        <w:t xml:space="preserve"> </w:t>
      </w:r>
      <w:r>
        <w:rPr>
          <w:sz w:val="20"/>
        </w:rPr>
        <w:t>М.</w:t>
      </w:r>
      <w:r>
        <w:rPr>
          <w:spacing w:val="-3"/>
          <w:sz w:val="20"/>
        </w:rPr>
        <w:t xml:space="preserve"> </w:t>
      </w:r>
      <w:r>
        <w:rPr>
          <w:sz w:val="20"/>
        </w:rPr>
        <w:t>Кипнис.</w:t>
      </w:r>
      <w:r>
        <w:rPr>
          <w:spacing w:val="-1"/>
          <w:sz w:val="20"/>
        </w:rPr>
        <w:t xml:space="preserve"> </w:t>
      </w:r>
      <w:r>
        <w:rPr>
          <w:sz w:val="20"/>
        </w:rPr>
        <w:t>–</w:t>
      </w:r>
      <w:r>
        <w:rPr>
          <w:spacing w:val="-3"/>
          <w:sz w:val="20"/>
        </w:rPr>
        <w:t xml:space="preserve"> </w:t>
      </w:r>
      <w:r>
        <w:rPr>
          <w:sz w:val="20"/>
        </w:rPr>
        <w:t>Москва:</w:t>
      </w:r>
      <w:r>
        <w:rPr>
          <w:spacing w:val="-5"/>
          <w:sz w:val="20"/>
        </w:rPr>
        <w:t xml:space="preserve"> </w:t>
      </w:r>
      <w:r>
        <w:rPr>
          <w:sz w:val="20"/>
        </w:rPr>
        <w:t>Ось-89,</w:t>
      </w:r>
      <w:r>
        <w:rPr>
          <w:spacing w:val="-5"/>
          <w:sz w:val="20"/>
        </w:rPr>
        <w:t xml:space="preserve"> </w:t>
      </w:r>
      <w:r>
        <w:rPr>
          <w:sz w:val="20"/>
        </w:rPr>
        <w:t>2004.</w:t>
      </w:r>
      <w:r>
        <w:rPr>
          <w:spacing w:val="-3"/>
          <w:sz w:val="20"/>
        </w:rPr>
        <w:t xml:space="preserve"> </w:t>
      </w:r>
      <w:r>
        <w:rPr>
          <w:sz w:val="20"/>
        </w:rPr>
        <w:t>–</w:t>
      </w:r>
      <w:r>
        <w:rPr>
          <w:spacing w:val="-6"/>
          <w:sz w:val="20"/>
        </w:rPr>
        <w:t xml:space="preserve"> </w:t>
      </w:r>
      <w:r>
        <w:rPr>
          <w:sz w:val="20"/>
        </w:rPr>
        <w:t>128</w:t>
      </w:r>
      <w:r>
        <w:rPr>
          <w:spacing w:val="-6"/>
          <w:sz w:val="20"/>
        </w:rPr>
        <w:t xml:space="preserve"> </w:t>
      </w:r>
      <w:r>
        <w:rPr>
          <w:spacing w:val="-5"/>
          <w:sz w:val="20"/>
        </w:rPr>
        <w:t>с.</w:t>
      </w:r>
    </w:p>
    <w:p w:rsidR="008318FD" w:rsidRDefault="008318FD">
      <w:pPr>
        <w:rPr>
          <w:sz w:val="20"/>
        </w:rPr>
        <w:sectPr w:rsidR="008318FD">
          <w:headerReference w:type="default" r:id="rId358"/>
          <w:footerReference w:type="default" r:id="rId359"/>
          <w:pgSz w:w="12240" w:h="15840"/>
          <w:pgMar w:top="1040" w:right="283" w:bottom="280" w:left="992" w:header="729" w:footer="0" w:gutter="0"/>
          <w:cols w:space="720"/>
        </w:sectPr>
      </w:pPr>
    </w:p>
    <w:p w:rsidR="008318FD" w:rsidRDefault="006464FF">
      <w:pPr>
        <w:pStyle w:val="a5"/>
        <w:numPr>
          <w:ilvl w:val="0"/>
          <w:numId w:val="24"/>
        </w:numPr>
        <w:tabs>
          <w:tab w:val="left" w:pos="1059"/>
        </w:tabs>
        <w:spacing w:before="89"/>
        <w:ind w:left="1059" w:hanging="210"/>
        <w:jc w:val="left"/>
        <w:rPr>
          <w:sz w:val="28"/>
        </w:rPr>
      </w:pPr>
      <w:bookmarkStart w:id="78" w:name="_bookmark77"/>
      <w:bookmarkEnd w:id="78"/>
      <w:r>
        <w:rPr>
          <w:sz w:val="28"/>
        </w:rPr>
        <w:lastRenderedPageBreak/>
        <w:t>По</w:t>
      </w:r>
      <w:r>
        <w:rPr>
          <w:spacing w:val="-3"/>
          <w:sz w:val="28"/>
        </w:rPr>
        <w:t xml:space="preserve"> </w:t>
      </w:r>
      <w:r>
        <w:rPr>
          <w:sz w:val="28"/>
        </w:rPr>
        <w:t>длине</w:t>
      </w:r>
      <w:r>
        <w:rPr>
          <w:spacing w:val="-4"/>
          <w:sz w:val="28"/>
        </w:rPr>
        <w:t xml:space="preserve"> </w:t>
      </w:r>
      <w:r>
        <w:rPr>
          <w:sz w:val="28"/>
        </w:rPr>
        <w:t>волос!</w:t>
      </w:r>
      <w:r>
        <w:rPr>
          <w:spacing w:val="-4"/>
          <w:sz w:val="28"/>
        </w:rPr>
        <w:t xml:space="preserve"> </w:t>
      </w:r>
      <w:r>
        <w:rPr>
          <w:sz w:val="28"/>
        </w:rPr>
        <w:t>(Счет,</w:t>
      </w:r>
      <w:r>
        <w:rPr>
          <w:spacing w:val="-4"/>
          <w:sz w:val="28"/>
        </w:rPr>
        <w:t xml:space="preserve"> </w:t>
      </w:r>
      <w:r>
        <w:rPr>
          <w:spacing w:val="-2"/>
          <w:sz w:val="28"/>
        </w:rPr>
        <w:t>проверка)</w:t>
      </w:r>
    </w:p>
    <w:p w:rsidR="008318FD" w:rsidRDefault="006464FF">
      <w:pPr>
        <w:pStyle w:val="a5"/>
        <w:numPr>
          <w:ilvl w:val="0"/>
          <w:numId w:val="24"/>
        </w:numPr>
        <w:tabs>
          <w:tab w:val="left" w:pos="1059"/>
        </w:tabs>
        <w:spacing w:before="164"/>
        <w:ind w:left="1059" w:hanging="210"/>
        <w:jc w:val="left"/>
        <w:rPr>
          <w:sz w:val="28"/>
        </w:rPr>
      </w:pPr>
      <w:r>
        <w:rPr>
          <w:sz w:val="28"/>
        </w:rPr>
        <w:t>По</w:t>
      </w:r>
      <w:r>
        <w:rPr>
          <w:spacing w:val="-5"/>
          <w:sz w:val="28"/>
        </w:rPr>
        <w:t xml:space="preserve"> </w:t>
      </w:r>
      <w:r>
        <w:rPr>
          <w:sz w:val="28"/>
        </w:rPr>
        <w:t>тому,</w:t>
      </w:r>
      <w:r>
        <w:rPr>
          <w:spacing w:val="-4"/>
          <w:sz w:val="28"/>
        </w:rPr>
        <w:t xml:space="preserve"> </w:t>
      </w:r>
      <w:r>
        <w:rPr>
          <w:sz w:val="28"/>
        </w:rPr>
        <w:t>сколько</w:t>
      </w:r>
      <w:r>
        <w:rPr>
          <w:spacing w:val="-2"/>
          <w:sz w:val="28"/>
        </w:rPr>
        <w:t xml:space="preserve"> </w:t>
      </w:r>
      <w:r>
        <w:rPr>
          <w:sz w:val="28"/>
        </w:rPr>
        <w:t>братьев</w:t>
      </w:r>
      <w:r>
        <w:rPr>
          <w:spacing w:val="-4"/>
          <w:sz w:val="28"/>
        </w:rPr>
        <w:t xml:space="preserve"> </w:t>
      </w:r>
      <w:r>
        <w:rPr>
          <w:sz w:val="28"/>
        </w:rPr>
        <w:t>и</w:t>
      </w:r>
      <w:r>
        <w:rPr>
          <w:spacing w:val="-3"/>
          <w:sz w:val="28"/>
        </w:rPr>
        <w:t xml:space="preserve"> </w:t>
      </w:r>
      <w:r>
        <w:rPr>
          <w:sz w:val="28"/>
        </w:rPr>
        <w:t>сестер</w:t>
      </w:r>
      <w:r>
        <w:rPr>
          <w:spacing w:val="-2"/>
          <w:sz w:val="28"/>
        </w:rPr>
        <w:t xml:space="preserve"> </w:t>
      </w:r>
      <w:r>
        <w:rPr>
          <w:sz w:val="28"/>
        </w:rPr>
        <w:t>есть</w:t>
      </w:r>
      <w:r>
        <w:rPr>
          <w:spacing w:val="-4"/>
          <w:sz w:val="28"/>
        </w:rPr>
        <w:t xml:space="preserve"> </w:t>
      </w:r>
      <w:r>
        <w:rPr>
          <w:sz w:val="28"/>
        </w:rPr>
        <w:t>в</w:t>
      </w:r>
      <w:r>
        <w:rPr>
          <w:spacing w:val="-4"/>
          <w:sz w:val="28"/>
        </w:rPr>
        <w:t xml:space="preserve"> </w:t>
      </w:r>
      <w:r>
        <w:rPr>
          <w:sz w:val="28"/>
        </w:rPr>
        <w:t>вашей</w:t>
      </w:r>
      <w:r>
        <w:rPr>
          <w:spacing w:val="-2"/>
          <w:sz w:val="28"/>
        </w:rPr>
        <w:t xml:space="preserve"> </w:t>
      </w:r>
      <w:r>
        <w:rPr>
          <w:sz w:val="28"/>
        </w:rPr>
        <w:t>семье</w:t>
      </w:r>
      <w:r>
        <w:rPr>
          <w:spacing w:val="-3"/>
          <w:sz w:val="28"/>
        </w:rPr>
        <w:t xml:space="preserve"> </w:t>
      </w:r>
      <w:r>
        <w:rPr>
          <w:sz w:val="28"/>
        </w:rPr>
        <w:t>(Счет,</w:t>
      </w:r>
      <w:r>
        <w:rPr>
          <w:spacing w:val="-5"/>
          <w:sz w:val="28"/>
        </w:rPr>
        <w:t xml:space="preserve"> </w:t>
      </w:r>
      <w:r>
        <w:rPr>
          <w:spacing w:val="-2"/>
          <w:sz w:val="28"/>
        </w:rPr>
        <w:t>проверка)</w:t>
      </w:r>
    </w:p>
    <w:p w:rsidR="008318FD" w:rsidRDefault="006464FF">
      <w:pPr>
        <w:pStyle w:val="a5"/>
        <w:numPr>
          <w:ilvl w:val="0"/>
          <w:numId w:val="24"/>
        </w:numPr>
        <w:tabs>
          <w:tab w:val="left" w:pos="1059"/>
        </w:tabs>
        <w:spacing w:before="160"/>
        <w:ind w:left="1059" w:hanging="210"/>
        <w:jc w:val="left"/>
        <w:rPr>
          <w:sz w:val="28"/>
        </w:rPr>
      </w:pPr>
      <w:r>
        <w:rPr>
          <w:sz w:val="28"/>
        </w:rPr>
        <w:t>По</w:t>
      </w:r>
      <w:r>
        <w:rPr>
          <w:spacing w:val="-1"/>
          <w:sz w:val="28"/>
        </w:rPr>
        <w:t xml:space="preserve"> </w:t>
      </w:r>
      <w:r>
        <w:rPr>
          <w:sz w:val="28"/>
        </w:rPr>
        <w:t>цвету</w:t>
      </w:r>
      <w:r>
        <w:rPr>
          <w:spacing w:val="-5"/>
          <w:sz w:val="28"/>
        </w:rPr>
        <w:t xml:space="preserve"> </w:t>
      </w:r>
      <w:r>
        <w:rPr>
          <w:sz w:val="28"/>
        </w:rPr>
        <w:t>брюк</w:t>
      </w:r>
      <w:r>
        <w:rPr>
          <w:spacing w:val="-4"/>
          <w:sz w:val="28"/>
        </w:rPr>
        <w:t xml:space="preserve"> </w:t>
      </w:r>
      <w:r>
        <w:rPr>
          <w:sz w:val="28"/>
        </w:rPr>
        <w:t>и</w:t>
      </w:r>
      <w:r>
        <w:rPr>
          <w:spacing w:val="-5"/>
          <w:sz w:val="28"/>
        </w:rPr>
        <w:t xml:space="preserve"> </w:t>
      </w:r>
      <w:r>
        <w:rPr>
          <w:sz w:val="28"/>
        </w:rPr>
        <w:t>юбок</w:t>
      </w:r>
      <w:r>
        <w:rPr>
          <w:spacing w:val="-2"/>
          <w:sz w:val="28"/>
        </w:rPr>
        <w:t xml:space="preserve"> </w:t>
      </w:r>
      <w:r>
        <w:rPr>
          <w:sz w:val="28"/>
        </w:rPr>
        <w:t>(Счет,</w:t>
      </w:r>
      <w:r>
        <w:rPr>
          <w:spacing w:val="-2"/>
          <w:sz w:val="28"/>
        </w:rPr>
        <w:t xml:space="preserve"> проверка)</w:t>
      </w:r>
    </w:p>
    <w:p w:rsidR="008318FD" w:rsidRDefault="006464FF">
      <w:pPr>
        <w:pStyle w:val="a5"/>
        <w:numPr>
          <w:ilvl w:val="0"/>
          <w:numId w:val="24"/>
        </w:numPr>
        <w:tabs>
          <w:tab w:val="left" w:pos="1059"/>
        </w:tabs>
        <w:spacing w:before="161"/>
        <w:ind w:left="1059" w:hanging="210"/>
        <w:jc w:val="left"/>
        <w:rPr>
          <w:sz w:val="28"/>
        </w:rPr>
      </w:pPr>
      <w:r>
        <w:rPr>
          <w:sz w:val="28"/>
        </w:rPr>
        <w:t>По</w:t>
      </w:r>
      <w:r>
        <w:rPr>
          <w:spacing w:val="-3"/>
          <w:sz w:val="28"/>
        </w:rPr>
        <w:t xml:space="preserve"> </w:t>
      </w:r>
      <w:r>
        <w:rPr>
          <w:sz w:val="28"/>
        </w:rPr>
        <w:t>цвету</w:t>
      </w:r>
      <w:r>
        <w:rPr>
          <w:spacing w:val="-2"/>
          <w:sz w:val="28"/>
        </w:rPr>
        <w:t xml:space="preserve"> </w:t>
      </w:r>
      <w:r>
        <w:rPr>
          <w:sz w:val="28"/>
        </w:rPr>
        <w:t>глаз!</w:t>
      </w:r>
      <w:r>
        <w:rPr>
          <w:spacing w:val="-4"/>
          <w:sz w:val="28"/>
        </w:rPr>
        <w:t xml:space="preserve"> </w:t>
      </w:r>
      <w:r>
        <w:rPr>
          <w:sz w:val="28"/>
        </w:rPr>
        <w:t>(Счет,</w:t>
      </w:r>
      <w:r>
        <w:rPr>
          <w:spacing w:val="-4"/>
          <w:sz w:val="28"/>
        </w:rPr>
        <w:t xml:space="preserve"> </w:t>
      </w:r>
      <w:r>
        <w:rPr>
          <w:spacing w:val="-2"/>
          <w:sz w:val="28"/>
        </w:rPr>
        <w:t>проверка)</w:t>
      </w:r>
    </w:p>
    <w:p w:rsidR="008318FD" w:rsidRDefault="006464FF">
      <w:pPr>
        <w:pStyle w:val="a5"/>
        <w:numPr>
          <w:ilvl w:val="0"/>
          <w:numId w:val="24"/>
        </w:numPr>
        <w:tabs>
          <w:tab w:val="left" w:pos="1059"/>
        </w:tabs>
        <w:spacing w:before="160" w:line="362" w:lineRule="auto"/>
        <w:ind w:left="849" w:right="1956" w:firstLine="0"/>
        <w:jc w:val="left"/>
        <w:rPr>
          <w:sz w:val="28"/>
        </w:rPr>
      </w:pPr>
      <w:r>
        <w:rPr>
          <w:sz w:val="28"/>
        </w:rPr>
        <w:t>По</w:t>
      </w:r>
      <w:r>
        <w:rPr>
          <w:spacing w:val="-5"/>
          <w:sz w:val="28"/>
        </w:rPr>
        <w:t xml:space="preserve"> </w:t>
      </w:r>
      <w:r>
        <w:rPr>
          <w:sz w:val="28"/>
        </w:rPr>
        <w:t>настроению,</w:t>
      </w:r>
      <w:r>
        <w:rPr>
          <w:spacing w:val="-7"/>
          <w:sz w:val="28"/>
        </w:rPr>
        <w:t xml:space="preserve"> </w:t>
      </w:r>
      <w:r>
        <w:rPr>
          <w:sz w:val="28"/>
        </w:rPr>
        <w:t>которое</w:t>
      </w:r>
      <w:r>
        <w:rPr>
          <w:spacing w:val="-6"/>
          <w:sz w:val="28"/>
        </w:rPr>
        <w:t xml:space="preserve"> </w:t>
      </w:r>
      <w:r>
        <w:rPr>
          <w:sz w:val="28"/>
        </w:rPr>
        <w:t>вы</w:t>
      </w:r>
      <w:r>
        <w:rPr>
          <w:spacing w:val="-6"/>
          <w:sz w:val="28"/>
        </w:rPr>
        <w:t xml:space="preserve"> </w:t>
      </w:r>
      <w:r>
        <w:rPr>
          <w:sz w:val="28"/>
        </w:rPr>
        <w:t>сейчас</w:t>
      </w:r>
      <w:r>
        <w:rPr>
          <w:spacing w:val="-6"/>
          <w:sz w:val="28"/>
        </w:rPr>
        <w:t xml:space="preserve"> </w:t>
      </w:r>
      <w:r>
        <w:rPr>
          <w:sz w:val="28"/>
        </w:rPr>
        <w:t>испытываете!</w:t>
      </w:r>
      <w:r>
        <w:rPr>
          <w:spacing w:val="-7"/>
          <w:sz w:val="28"/>
        </w:rPr>
        <w:t xml:space="preserve"> </w:t>
      </w:r>
      <w:r>
        <w:rPr>
          <w:sz w:val="28"/>
        </w:rPr>
        <w:t>(Счет,</w:t>
      </w:r>
      <w:r>
        <w:rPr>
          <w:spacing w:val="-7"/>
          <w:sz w:val="28"/>
        </w:rPr>
        <w:t xml:space="preserve"> </w:t>
      </w:r>
      <w:r>
        <w:rPr>
          <w:sz w:val="28"/>
        </w:rPr>
        <w:t>проверка) Завершение упражнения.</w:t>
      </w:r>
    </w:p>
    <w:p w:rsidR="008318FD" w:rsidRDefault="006464FF">
      <w:pPr>
        <w:pStyle w:val="a3"/>
        <w:spacing w:line="317" w:lineRule="exact"/>
        <w:ind w:left="849"/>
        <w:jc w:val="left"/>
      </w:pPr>
      <w:r>
        <w:t>Участники</w:t>
      </w:r>
      <w:r>
        <w:rPr>
          <w:spacing w:val="-7"/>
        </w:rPr>
        <w:t xml:space="preserve"> </w:t>
      </w:r>
      <w:r>
        <w:t>делятся</w:t>
      </w:r>
      <w:r>
        <w:rPr>
          <w:spacing w:val="-6"/>
        </w:rPr>
        <w:t xml:space="preserve"> </w:t>
      </w:r>
      <w:r>
        <w:t>впечатлениями</w:t>
      </w:r>
      <w:r>
        <w:rPr>
          <w:spacing w:val="-6"/>
        </w:rPr>
        <w:t xml:space="preserve"> </w:t>
      </w:r>
      <w:r>
        <w:t>от</w:t>
      </w:r>
      <w:r>
        <w:rPr>
          <w:spacing w:val="-4"/>
        </w:rPr>
        <w:t xml:space="preserve"> </w:t>
      </w:r>
      <w:r>
        <w:t>игры,</w:t>
      </w:r>
      <w:r>
        <w:rPr>
          <w:spacing w:val="-7"/>
        </w:rPr>
        <w:t xml:space="preserve"> </w:t>
      </w:r>
      <w:r>
        <w:t>отвечая</w:t>
      </w:r>
      <w:r>
        <w:rPr>
          <w:spacing w:val="-3"/>
        </w:rPr>
        <w:t xml:space="preserve"> </w:t>
      </w:r>
      <w:r>
        <w:t>на</w:t>
      </w:r>
      <w:r>
        <w:rPr>
          <w:spacing w:val="-2"/>
        </w:rPr>
        <w:t xml:space="preserve"> вопросы:</w:t>
      </w:r>
    </w:p>
    <w:p w:rsidR="008318FD" w:rsidRDefault="006464FF">
      <w:pPr>
        <w:pStyle w:val="a5"/>
        <w:numPr>
          <w:ilvl w:val="0"/>
          <w:numId w:val="24"/>
        </w:numPr>
        <w:tabs>
          <w:tab w:val="left" w:pos="1059"/>
        </w:tabs>
        <w:spacing w:before="160"/>
        <w:ind w:left="1059" w:hanging="210"/>
        <w:jc w:val="left"/>
        <w:rPr>
          <w:sz w:val="28"/>
        </w:rPr>
      </w:pPr>
      <w:r>
        <w:rPr>
          <w:sz w:val="28"/>
        </w:rPr>
        <w:t>Что</w:t>
      </w:r>
      <w:r>
        <w:rPr>
          <w:spacing w:val="-5"/>
          <w:sz w:val="28"/>
        </w:rPr>
        <w:t xml:space="preserve"> </w:t>
      </w:r>
      <w:r>
        <w:rPr>
          <w:sz w:val="28"/>
        </w:rPr>
        <w:t>понравилось</w:t>
      </w:r>
      <w:r>
        <w:rPr>
          <w:spacing w:val="-6"/>
          <w:sz w:val="28"/>
        </w:rPr>
        <w:t xml:space="preserve"> </w:t>
      </w:r>
      <w:r>
        <w:rPr>
          <w:sz w:val="28"/>
        </w:rPr>
        <w:t>им</w:t>
      </w:r>
      <w:r>
        <w:rPr>
          <w:spacing w:val="-2"/>
          <w:sz w:val="28"/>
        </w:rPr>
        <w:t xml:space="preserve"> </w:t>
      </w:r>
      <w:r>
        <w:rPr>
          <w:sz w:val="28"/>
        </w:rPr>
        <w:t>в</w:t>
      </w:r>
      <w:r>
        <w:rPr>
          <w:spacing w:val="-4"/>
          <w:sz w:val="28"/>
        </w:rPr>
        <w:t xml:space="preserve"> </w:t>
      </w:r>
      <w:r>
        <w:rPr>
          <w:spacing w:val="-2"/>
          <w:sz w:val="28"/>
        </w:rPr>
        <w:t>упражнении?</w:t>
      </w:r>
    </w:p>
    <w:p w:rsidR="008318FD" w:rsidRDefault="006464FF">
      <w:pPr>
        <w:pStyle w:val="a5"/>
        <w:numPr>
          <w:ilvl w:val="0"/>
          <w:numId w:val="24"/>
        </w:numPr>
        <w:tabs>
          <w:tab w:val="left" w:pos="1059"/>
        </w:tabs>
        <w:spacing w:before="161"/>
        <w:ind w:left="1059" w:hanging="210"/>
        <w:jc w:val="left"/>
        <w:rPr>
          <w:sz w:val="28"/>
        </w:rPr>
      </w:pPr>
      <w:r>
        <w:rPr>
          <w:sz w:val="28"/>
        </w:rPr>
        <w:t>Что</w:t>
      </w:r>
      <w:r>
        <w:rPr>
          <w:spacing w:val="-3"/>
          <w:sz w:val="28"/>
        </w:rPr>
        <w:t xml:space="preserve"> </w:t>
      </w:r>
      <w:r>
        <w:rPr>
          <w:spacing w:val="-2"/>
          <w:sz w:val="28"/>
        </w:rPr>
        <w:t>огорчило?</w:t>
      </w:r>
    </w:p>
    <w:p w:rsidR="008318FD" w:rsidRDefault="006464FF">
      <w:pPr>
        <w:pStyle w:val="a5"/>
        <w:numPr>
          <w:ilvl w:val="0"/>
          <w:numId w:val="24"/>
        </w:numPr>
        <w:tabs>
          <w:tab w:val="left" w:pos="1059"/>
        </w:tabs>
        <w:spacing w:before="163"/>
        <w:ind w:left="1059" w:hanging="210"/>
        <w:rPr>
          <w:sz w:val="28"/>
        </w:rPr>
      </w:pPr>
      <w:r>
        <w:rPr>
          <w:sz w:val="28"/>
        </w:rPr>
        <w:t>Что</w:t>
      </w:r>
      <w:r>
        <w:rPr>
          <w:spacing w:val="-3"/>
          <w:sz w:val="28"/>
        </w:rPr>
        <w:t xml:space="preserve"> </w:t>
      </w:r>
      <w:r>
        <w:rPr>
          <w:sz w:val="28"/>
        </w:rPr>
        <w:t>заставило</w:t>
      </w:r>
      <w:r>
        <w:rPr>
          <w:spacing w:val="-2"/>
          <w:sz w:val="28"/>
        </w:rPr>
        <w:t xml:space="preserve"> задуматься?</w:t>
      </w:r>
    </w:p>
    <w:p w:rsidR="008318FD" w:rsidRDefault="006464FF">
      <w:pPr>
        <w:pStyle w:val="a5"/>
        <w:numPr>
          <w:ilvl w:val="0"/>
          <w:numId w:val="24"/>
        </w:numPr>
        <w:tabs>
          <w:tab w:val="left" w:pos="1122"/>
        </w:tabs>
        <w:spacing w:before="161" w:line="360" w:lineRule="auto"/>
        <w:ind w:right="287" w:firstLine="708"/>
        <w:rPr>
          <w:sz w:val="28"/>
        </w:rPr>
      </w:pPr>
      <w:r>
        <w:rPr>
          <w:sz w:val="28"/>
        </w:rPr>
        <w:t>Как</w:t>
      </w:r>
      <w:r>
        <w:rPr>
          <w:spacing w:val="40"/>
          <w:sz w:val="28"/>
        </w:rPr>
        <w:t xml:space="preserve"> </w:t>
      </w:r>
      <w:r>
        <w:rPr>
          <w:sz w:val="28"/>
        </w:rPr>
        <w:t>чувствовали</w:t>
      </w:r>
      <w:r>
        <w:rPr>
          <w:spacing w:val="40"/>
          <w:sz w:val="28"/>
        </w:rPr>
        <w:t xml:space="preserve"> </w:t>
      </w:r>
      <w:r>
        <w:rPr>
          <w:sz w:val="28"/>
        </w:rPr>
        <w:t>себя</w:t>
      </w:r>
      <w:r>
        <w:rPr>
          <w:spacing w:val="40"/>
          <w:sz w:val="28"/>
        </w:rPr>
        <w:t xml:space="preserve"> </w:t>
      </w:r>
      <w:r>
        <w:rPr>
          <w:sz w:val="28"/>
        </w:rPr>
        <w:t>те,</w:t>
      </w:r>
      <w:r>
        <w:rPr>
          <w:spacing w:val="40"/>
          <w:sz w:val="28"/>
        </w:rPr>
        <w:t xml:space="preserve"> </w:t>
      </w:r>
      <w:r>
        <w:rPr>
          <w:sz w:val="28"/>
        </w:rPr>
        <w:t>кто</w:t>
      </w:r>
      <w:r>
        <w:rPr>
          <w:spacing w:val="40"/>
          <w:sz w:val="28"/>
        </w:rPr>
        <w:t xml:space="preserve"> </w:t>
      </w:r>
      <w:r>
        <w:rPr>
          <w:sz w:val="28"/>
        </w:rPr>
        <w:t>остался</w:t>
      </w:r>
      <w:r>
        <w:rPr>
          <w:spacing w:val="40"/>
          <w:sz w:val="28"/>
        </w:rPr>
        <w:t xml:space="preserve"> </w:t>
      </w:r>
      <w:r>
        <w:rPr>
          <w:sz w:val="28"/>
        </w:rPr>
        <w:t>без</w:t>
      </w:r>
      <w:r>
        <w:rPr>
          <w:spacing w:val="40"/>
          <w:sz w:val="28"/>
        </w:rPr>
        <w:t xml:space="preserve"> </w:t>
      </w:r>
      <w:r>
        <w:rPr>
          <w:sz w:val="28"/>
        </w:rPr>
        <w:t>группы,</w:t>
      </w:r>
      <w:r>
        <w:rPr>
          <w:spacing w:val="40"/>
          <w:sz w:val="28"/>
        </w:rPr>
        <w:t xml:space="preserve"> </w:t>
      </w:r>
      <w:r>
        <w:rPr>
          <w:sz w:val="28"/>
        </w:rPr>
        <w:t>в</w:t>
      </w:r>
      <w:r>
        <w:rPr>
          <w:spacing w:val="40"/>
          <w:sz w:val="28"/>
        </w:rPr>
        <w:t xml:space="preserve"> </w:t>
      </w:r>
      <w:r>
        <w:rPr>
          <w:sz w:val="28"/>
        </w:rPr>
        <w:t>«гордом</w:t>
      </w:r>
      <w:r>
        <w:rPr>
          <w:spacing w:val="40"/>
          <w:sz w:val="28"/>
        </w:rPr>
        <w:t xml:space="preserve"> </w:t>
      </w:r>
      <w:r>
        <w:rPr>
          <w:sz w:val="28"/>
        </w:rPr>
        <w:t>одиночестве», т.е. было оно «гордым» или каким-то абсолютно иным?</w:t>
      </w:r>
    </w:p>
    <w:p w:rsidR="008318FD" w:rsidRDefault="006464FF">
      <w:pPr>
        <w:pStyle w:val="a5"/>
        <w:numPr>
          <w:ilvl w:val="0"/>
          <w:numId w:val="24"/>
        </w:numPr>
        <w:tabs>
          <w:tab w:val="left" w:pos="1059"/>
        </w:tabs>
        <w:spacing w:line="362" w:lineRule="auto"/>
        <w:ind w:left="849" w:right="4789" w:firstLine="0"/>
        <w:rPr>
          <w:sz w:val="28"/>
        </w:rPr>
      </w:pPr>
      <w:r>
        <w:rPr>
          <w:sz w:val="28"/>
        </w:rPr>
        <w:t>Назовите</w:t>
      </w:r>
      <w:r>
        <w:rPr>
          <w:spacing w:val="-13"/>
          <w:sz w:val="28"/>
        </w:rPr>
        <w:t xml:space="preserve"> </w:t>
      </w:r>
      <w:r>
        <w:rPr>
          <w:sz w:val="28"/>
        </w:rPr>
        <w:t>участников,</w:t>
      </w:r>
      <w:r>
        <w:rPr>
          <w:spacing w:val="-13"/>
          <w:sz w:val="28"/>
        </w:rPr>
        <w:t xml:space="preserve"> </w:t>
      </w:r>
      <w:r>
        <w:rPr>
          <w:sz w:val="28"/>
        </w:rPr>
        <w:t>которых</w:t>
      </w:r>
      <w:r>
        <w:rPr>
          <w:spacing w:val="-12"/>
          <w:sz w:val="28"/>
        </w:rPr>
        <w:t xml:space="preserve"> </w:t>
      </w:r>
      <w:r>
        <w:rPr>
          <w:sz w:val="28"/>
        </w:rPr>
        <w:t xml:space="preserve">запомнили. </w:t>
      </w:r>
      <w:r>
        <w:rPr>
          <w:sz w:val="28"/>
          <w:u w:val="single"/>
        </w:rPr>
        <w:t>Основная часть</w:t>
      </w:r>
    </w:p>
    <w:p w:rsidR="008318FD" w:rsidRDefault="006464FF">
      <w:pPr>
        <w:spacing w:line="317" w:lineRule="exact"/>
        <w:ind w:left="849"/>
        <w:jc w:val="both"/>
        <w:rPr>
          <w:i/>
          <w:sz w:val="28"/>
        </w:rPr>
      </w:pPr>
      <w:r>
        <w:rPr>
          <w:i/>
          <w:sz w:val="28"/>
        </w:rPr>
        <w:t>Упражнение</w:t>
      </w:r>
      <w:r>
        <w:rPr>
          <w:i/>
          <w:spacing w:val="-10"/>
          <w:sz w:val="28"/>
        </w:rPr>
        <w:t xml:space="preserve"> </w:t>
      </w:r>
      <w:r>
        <w:rPr>
          <w:i/>
          <w:sz w:val="28"/>
        </w:rPr>
        <w:t>2</w:t>
      </w:r>
      <w:r>
        <w:rPr>
          <w:i/>
          <w:spacing w:val="-6"/>
          <w:sz w:val="28"/>
        </w:rPr>
        <w:t xml:space="preserve"> </w:t>
      </w:r>
      <w:r>
        <w:rPr>
          <w:i/>
          <w:sz w:val="28"/>
        </w:rPr>
        <w:t>«Позитивное</w:t>
      </w:r>
      <w:r>
        <w:rPr>
          <w:i/>
          <w:spacing w:val="-9"/>
          <w:sz w:val="28"/>
        </w:rPr>
        <w:t xml:space="preserve"> </w:t>
      </w:r>
      <w:r>
        <w:rPr>
          <w:i/>
          <w:spacing w:val="-2"/>
          <w:sz w:val="28"/>
        </w:rPr>
        <w:t>истолкование»</w:t>
      </w:r>
      <w:hyperlink w:anchor="_bookmark77" w:history="1">
        <w:r>
          <w:rPr>
            <w:i/>
            <w:spacing w:val="-2"/>
            <w:sz w:val="28"/>
            <w:vertAlign w:val="superscript"/>
          </w:rPr>
          <w:t>78</w:t>
        </w:r>
      </w:hyperlink>
    </w:p>
    <w:p w:rsidR="008318FD" w:rsidRDefault="006464FF">
      <w:pPr>
        <w:pStyle w:val="a3"/>
        <w:spacing w:before="159" w:line="360" w:lineRule="auto"/>
        <w:ind w:right="286" w:firstLine="708"/>
      </w:pPr>
      <w:r>
        <w:rPr>
          <w:i/>
        </w:rPr>
        <w:t xml:space="preserve">Цель упражнения: </w:t>
      </w:r>
      <w:r>
        <w:t xml:space="preserve">расширить представления о роли отрицательных эмоций, усовершенствовать навыки когнитивного </w:t>
      </w:r>
      <w:proofErr w:type="spellStart"/>
      <w:r>
        <w:t>переструктурирования</w:t>
      </w:r>
      <w:proofErr w:type="spellEnd"/>
      <w:r>
        <w:t>.</w:t>
      </w:r>
    </w:p>
    <w:p w:rsidR="008318FD" w:rsidRDefault="006464FF">
      <w:pPr>
        <w:spacing w:line="321" w:lineRule="exact"/>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spacing w:before="163" w:line="360" w:lineRule="auto"/>
        <w:ind w:left="141" w:right="287" w:firstLine="708"/>
        <w:jc w:val="both"/>
        <w:rPr>
          <w:sz w:val="28"/>
        </w:rPr>
      </w:pPr>
      <w:r>
        <w:rPr>
          <w:i/>
          <w:sz w:val="28"/>
        </w:rPr>
        <w:t>Необходимые</w:t>
      </w:r>
      <w:r>
        <w:rPr>
          <w:i/>
          <w:spacing w:val="40"/>
          <w:sz w:val="28"/>
        </w:rPr>
        <w:t xml:space="preserve">  </w:t>
      </w:r>
      <w:r>
        <w:rPr>
          <w:i/>
          <w:sz w:val="28"/>
        </w:rPr>
        <w:t>материалы</w:t>
      </w:r>
      <w:r>
        <w:rPr>
          <w:sz w:val="28"/>
        </w:rPr>
        <w:t>:</w:t>
      </w:r>
      <w:r>
        <w:rPr>
          <w:spacing w:val="40"/>
          <w:sz w:val="28"/>
        </w:rPr>
        <w:t xml:space="preserve">  </w:t>
      </w:r>
      <w:r>
        <w:rPr>
          <w:sz w:val="28"/>
        </w:rPr>
        <w:t>листы</w:t>
      </w:r>
      <w:r>
        <w:rPr>
          <w:spacing w:val="40"/>
          <w:sz w:val="28"/>
        </w:rPr>
        <w:t xml:space="preserve">  </w:t>
      </w:r>
      <w:r>
        <w:rPr>
          <w:sz w:val="28"/>
        </w:rPr>
        <w:t>бумаги</w:t>
      </w:r>
      <w:r>
        <w:rPr>
          <w:spacing w:val="40"/>
          <w:sz w:val="28"/>
        </w:rPr>
        <w:t xml:space="preserve">  </w:t>
      </w:r>
      <w:r>
        <w:rPr>
          <w:sz w:val="28"/>
        </w:rPr>
        <w:t>формата</w:t>
      </w:r>
      <w:r>
        <w:rPr>
          <w:spacing w:val="40"/>
          <w:sz w:val="28"/>
        </w:rPr>
        <w:t xml:space="preserve">  </w:t>
      </w:r>
      <w:r>
        <w:rPr>
          <w:sz w:val="28"/>
        </w:rPr>
        <w:t>А</w:t>
      </w:r>
      <w:proofErr w:type="gramStart"/>
      <w:r>
        <w:rPr>
          <w:sz w:val="28"/>
        </w:rPr>
        <w:t>4</w:t>
      </w:r>
      <w:proofErr w:type="gramEnd"/>
      <w:r>
        <w:rPr>
          <w:sz w:val="28"/>
        </w:rPr>
        <w:t>,</w:t>
      </w:r>
      <w:r>
        <w:rPr>
          <w:spacing w:val="40"/>
          <w:sz w:val="28"/>
        </w:rPr>
        <w:t xml:space="preserve">  </w:t>
      </w:r>
      <w:r>
        <w:rPr>
          <w:sz w:val="28"/>
        </w:rPr>
        <w:t>карандаши/ручки</w:t>
      </w:r>
      <w:r>
        <w:rPr>
          <w:spacing w:val="40"/>
          <w:sz w:val="28"/>
        </w:rPr>
        <w:t xml:space="preserve"> </w:t>
      </w:r>
      <w:r>
        <w:rPr>
          <w:sz w:val="28"/>
        </w:rPr>
        <w:t>по количеству участников.</w:t>
      </w:r>
    </w:p>
    <w:p w:rsidR="008318FD" w:rsidRDefault="006464FF">
      <w:pPr>
        <w:pStyle w:val="a3"/>
        <w:spacing w:line="360" w:lineRule="auto"/>
        <w:ind w:right="292" w:firstLine="708"/>
      </w:pPr>
      <w:r>
        <w:rPr>
          <w:i/>
        </w:rPr>
        <w:t>Ведущий</w:t>
      </w:r>
      <w:r>
        <w:t>: «В течение 5 минут со</w:t>
      </w:r>
      <w:r>
        <w:t>ставьте список стрессовых ситуаций, которые</w:t>
      </w:r>
      <w:r>
        <w:rPr>
          <w:spacing w:val="80"/>
        </w:rPr>
        <w:t xml:space="preserve"> </w:t>
      </w:r>
      <w:r>
        <w:t>вы переживали в прошлом или переживаете в настоящее время».</w:t>
      </w:r>
    </w:p>
    <w:p w:rsidR="008318FD" w:rsidRDefault="006464FF">
      <w:pPr>
        <w:pStyle w:val="a3"/>
        <w:spacing w:before="1"/>
        <w:ind w:left="849"/>
      </w:pPr>
      <w:r>
        <w:t>Участники</w:t>
      </w:r>
      <w:r>
        <w:rPr>
          <w:spacing w:val="-6"/>
        </w:rPr>
        <w:t xml:space="preserve"> </w:t>
      </w:r>
      <w:r>
        <w:t>составляют</w:t>
      </w:r>
      <w:r>
        <w:rPr>
          <w:spacing w:val="-7"/>
        </w:rPr>
        <w:t xml:space="preserve"> </w:t>
      </w:r>
      <w:r>
        <w:t>каждый</w:t>
      </w:r>
      <w:r>
        <w:rPr>
          <w:spacing w:val="-6"/>
        </w:rPr>
        <w:t xml:space="preserve"> </w:t>
      </w:r>
      <w:r>
        <w:t>свой</w:t>
      </w:r>
      <w:r>
        <w:rPr>
          <w:spacing w:val="-6"/>
        </w:rPr>
        <w:t xml:space="preserve"> </w:t>
      </w:r>
      <w:r>
        <w:rPr>
          <w:spacing w:val="-2"/>
        </w:rPr>
        <w:t>список.</w:t>
      </w:r>
    </w:p>
    <w:p w:rsidR="008318FD" w:rsidRDefault="006464FF">
      <w:pPr>
        <w:pStyle w:val="a3"/>
        <w:spacing w:before="160" w:line="360" w:lineRule="auto"/>
        <w:ind w:right="291" w:firstLine="708"/>
      </w:pPr>
      <w:r>
        <w:rPr>
          <w:i/>
        </w:rPr>
        <w:t>Ведущий</w:t>
      </w:r>
      <w:r>
        <w:t>: «Теперь посмотрите на получившийся список и в течение 5 минут напротив</w:t>
      </w:r>
      <w:r>
        <w:rPr>
          <w:spacing w:val="40"/>
        </w:rPr>
        <w:t xml:space="preserve"> </w:t>
      </w:r>
      <w:r>
        <w:t>стрессовой</w:t>
      </w:r>
      <w:r>
        <w:rPr>
          <w:spacing w:val="40"/>
        </w:rPr>
        <w:t xml:space="preserve"> </w:t>
      </w:r>
      <w:r>
        <w:t>ситуации</w:t>
      </w:r>
      <w:r>
        <w:rPr>
          <w:spacing w:val="40"/>
        </w:rPr>
        <w:t xml:space="preserve"> </w:t>
      </w:r>
      <w:r>
        <w:t>напишите,</w:t>
      </w:r>
      <w:r>
        <w:rPr>
          <w:spacing w:val="40"/>
        </w:rPr>
        <w:t xml:space="preserve"> </w:t>
      </w:r>
      <w:r>
        <w:t>какие</w:t>
      </w:r>
      <w:r>
        <w:rPr>
          <w:spacing w:val="40"/>
        </w:rPr>
        <w:t xml:space="preserve"> </w:t>
      </w:r>
      <w:r>
        <w:t>положительные</w:t>
      </w:r>
      <w:r>
        <w:rPr>
          <w:spacing w:val="40"/>
        </w:rPr>
        <w:t xml:space="preserve"> </w:t>
      </w:r>
      <w:r>
        <w:t>моменты</w:t>
      </w:r>
      <w:r>
        <w:rPr>
          <w:spacing w:val="40"/>
        </w:rPr>
        <w:t xml:space="preserve"> </w:t>
      </w:r>
      <w:r>
        <w:t>вы</w:t>
      </w:r>
      <w:r>
        <w:rPr>
          <w:spacing w:val="40"/>
        </w:rPr>
        <w:t xml:space="preserve"> </w:t>
      </w:r>
      <w:r>
        <w:t>могли бы</w:t>
      </w:r>
      <w:r>
        <w:rPr>
          <w:spacing w:val="35"/>
        </w:rPr>
        <w:t xml:space="preserve"> </w:t>
      </w:r>
      <w:r>
        <w:t>в</w:t>
      </w:r>
      <w:r>
        <w:rPr>
          <w:spacing w:val="39"/>
        </w:rPr>
        <w:t xml:space="preserve"> </w:t>
      </w:r>
      <w:r>
        <w:t>ней</w:t>
      </w:r>
      <w:r>
        <w:rPr>
          <w:spacing w:val="36"/>
        </w:rPr>
        <w:t xml:space="preserve"> </w:t>
      </w:r>
      <w:r>
        <w:t>отметить.</w:t>
      </w:r>
      <w:r>
        <w:rPr>
          <w:spacing w:val="36"/>
        </w:rPr>
        <w:t xml:space="preserve"> </w:t>
      </w:r>
      <w:r>
        <w:t>Подумайте,</w:t>
      </w:r>
      <w:r>
        <w:rPr>
          <w:spacing w:val="36"/>
        </w:rPr>
        <w:t xml:space="preserve"> </w:t>
      </w:r>
      <w:r>
        <w:t>как</w:t>
      </w:r>
      <w:r>
        <w:rPr>
          <w:spacing w:val="36"/>
        </w:rPr>
        <w:t xml:space="preserve"> </w:t>
      </w:r>
      <w:r>
        <w:t>переживание</w:t>
      </w:r>
      <w:r>
        <w:rPr>
          <w:spacing w:val="37"/>
        </w:rPr>
        <w:t xml:space="preserve"> </w:t>
      </w:r>
      <w:r>
        <w:t>страха,</w:t>
      </w:r>
      <w:r>
        <w:rPr>
          <w:spacing w:val="36"/>
        </w:rPr>
        <w:t xml:space="preserve"> </w:t>
      </w:r>
      <w:r>
        <w:t>гнева,</w:t>
      </w:r>
      <w:r>
        <w:rPr>
          <w:spacing w:val="35"/>
        </w:rPr>
        <w:t xml:space="preserve"> </w:t>
      </w:r>
      <w:r>
        <w:t>печали,</w:t>
      </w:r>
      <w:r>
        <w:rPr>
          <w:spacing w:val="36"/>
        </w:rPr>
        <w:t xml:space="preserve"> </w:t>
      </w:r>
      <w:r>
        <w:t>обиды,</w:t>
      </w:r>
      <w:r>
        <w:rPr>
          <w:spacing w:val="39"/>
        </w:rPr>
        <w:t xml:space="preserve"> </w:t>
      </w:r>
      <w:r>
        <w:rPr>
          <w:spacing w:val="-4"/>
        </w:rPr>
        <w:t>вины</w:t>
      </w:r>
    </w:p>
    <w:p w:rsidR="008318FD" w:rsidRDefault="008318FD">
      <w:pPr>
        <w:pStyle w:val="a3"/>
        <w:spacing w:line="360" w:lineRule="auto"/>
        <w:sectPr w:rsidR="008318FD">
          <w:headerReference w:type="default" r:id="rId360"/>
          <w:footerReference w:type="default" r:id="rId361"/>
          <w:pgSz w:w="12240" w:h="15840"/>
          <w:pgMar w:top="1040" w:right="283" w:bottom="1680" w:left="992" w:header="729" w:footer="1497" w:gutter="0"/>
          <w:cols w:space="720"/>
        </w:sectPr>
      </w:pPr>
    </w:p>
    <w:p w:rsidR="008318FD" w:rsidRDefault="006464FF">
      <w:pPr>
        <w:pStyle w:val="a3"/>
        <w:spacing w:before="89" w:line="362" w:lineRule="auto"/>
        <w:ind w:right="291"/>
        <w:jc w:val="left"/>
      </w:pPr>
      <w:bookmarkStart w:id="79" w:name="_bookmark78"/>
      <w:bookmarkEnd w:id="79"/>
      <w:r>
        <w:lastRenderedPageBreak/>
        <w:t>и</w:t>
      </w:r>
      <w:r>
        <w:rPr>
          <w:spacing w:val="80"/>
        </w:rPr>
        <w:t xml:space="preserve"> </w:t>
      </w:r>
      <w:r>
        <w:t>других</w:t>
      </w:r>
      <w:r>
        <w:rPr>
          <w:spacing w:val="80"/>
        </w:rPr>
        <w:t xml:space="preserve"> </w:t>
      </w:r>
      <w:r>
        <w:t>эмоций</w:t>
      </w:r>
      <w:r>
        <w:rPr>
          <w:spacing w:val="80"/>
        </w:rPr>
        <w:t xml:space="preserve"> </w:t>
      </w:r>
      <w:r>
        <w:t>(или</w:t>
      </w:r>
      <w:r>
        <w:rPr>
          <w:spacing w:val="80"/>
        </w:rPr>
        <w:t xml:space="preserve"> </w:t>
      </w:r>
      <w:proofErr w:type="gramStart"/>
      <w:r>
        <w:t>эффективное</w:t>
      </w:r>
      <w:proofErr w:type="gramEnd"/>
      <w:r>
        <w:rPr>
          <w:spacing w:val="80"/>
        </w:rPr>
        <w:t xml:space="preserve"> </w:t>
      </w:r>
      <w:proofErr w:type="spellStart"/>
      <w:r>
        <w:t>совладание</w:t>
      </w:r>
      <w:proofErr w:type="spellEnd"/>
      <w:r>
        <w:rPr>
          <w:spacing w:val="80"/>
        </w:rPr>
        <w:t xml:space="preserve"> </w:t>
      </w:r>
      <w:r>
        <w:t>с</w:t>
      </w:r>
      <w:r>
        <w:rPr>
          <w:spacing w:val="80"/>
        </w:rPr>
        <w:t xml:space="preserve"> </w:t>
      </w:r>
      <w:r>
        <w:t>ними)</w:t>
      </w:r>
      <w:r>
        <w:rPr>
          <w:spacing w:val="80"/>
        </w:rPr>
        <w:t xml:space="preserve"> </w:t>
      </w:r>
      <w:r>
        <w:t>помогло</w:t>
      </w:r>
      <w:r>
        <w:rPr>
          <w:spacing w:val="80"/>
        </w:rPr>
        <w:t xml:space="preserve"> </w:t>
      </w:r>
      <w:r>
        <w:t>вам</w:t>
      </w:r>
      <w:r>
        <w:rPr>
          <w:spacing w:val="80"/>
        </w:rPr>
        <w:t xml:space="preserve"> </w:t>
      </w:r>
      <w:r>
        <w:t>справиться с ситуацией или получить новый опыт».</w:t>
      </w:r>
    </w:p>
    <w:p w:rsidR="008318FD" w:rsidRDefault="006464FF">
      <w:pPr>
        <w:pStyle w:val="a3"/>
        <w:spacing w:line="360" w:lineRule="auto"/>
        <w:ind w:firstLine="708"/>
        <w:jc w:val="left"/>
      </w:pPr>
      <w:r>
        <w:t>После составления второго списка ведущий предлагает с опорой на оба списка</w:t>
      </w:r>
      <w:r>
        <w:rPr>
          <w:spacing w:val="80"/>
          <w:w w:val="150"/>
        </w:rPr>
        <w:t xml:space="preserve"> </w:t>
      </w:r>
      <w:r>
        <w:t xml:space="preserve">предлагает обсудить </w:t>
      </w:r>
      <w:proofErr w:type="gramStart"/>
      <w:r>
        <w:t>написанное</w:t>
      </w:r>
      <w:proofErr w:type="gramEnd"/>
      <w:r>
        <w:t>.</w:t>
      </w:r>
    </w:p>
    <w:p w:rsidR="008318FD" w:rsidRDefault="006464FF">
      <w:pPr>
        <w:spacing w:line="321" w:lineRule="exact"/>
        <w:ind w:left="849"/>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24"/>
        </w:numPr>
        <w:tabs>
          <w:tab w:val="left" w:pos="1059"/>
        </w:tabs>
        <w:spacing w:before="159"/>
        <w:ind w:left="1059" w:hanging="210"/>
        <w:jc w:val="left"/>
        <w:rPr>
          <w:sz w:val="28"/>
        </w:rPr>
      </w:pPr>
      <w:r>
        <w:rPr>
          <w:sz w:val="28"/>
        </w:rPr>
        <w:t>В</w:t>
      </w:r>
      <w:r>
        <w:rPr>
          <w:spacing w:val="-8"/>
          <w:sz w:val="28"/>
        </w:rPr>
        <w:t xml:space="preserve"> </w:t>
      </w:r>
      <w:r>
        <w:rPr>
          <w:sz w:val="28"/>
        </w:rPr>
        <w:t>чем</w:t>
      </w:r>
      <w:r>
        <w:rPr>
          <w:spacing w:val="-6"/>
          <w:sz w:val="28"/>
        </w:rPr>
        <w:t xml:space="preserve"> </w:t>
      </w:r>
      <w:r>
        <w:rPr>
          <w:sz w:val="28"/>
        </w:rPr>
        <w:t>заключаются</w:t>
      </w:r>
      <w:r>
        <w:rPr>
          <w:spacing w:val="-6"/>
          <w:sz w:val="28"/>
        </w:rPr>
        <w:t xml:space="preserve"> </w:t>
      </w:r>
      <w:r>
        <w:rPr>
          <w:sz w:val="28"/>
        </w:rPr>
        <w:t>функции</w:t>
      </w:r>
      <w:r>
        <w:rPr>
          <w:spacing w:val="-5"/>
          <w:sz w:val="28"/>
        </w:rPr>
        <w:t xml:space="preserve"> </w:t>
      </w:r>
      <w:r>
        <w:rPr>
          <w:sz w:val="28"/>
        </w:rPr>
        <w:t>отрицательных</w:t>
      </w:r>
      <w:r>
        <w:rPr>
          <w:spacing w:val="-4"/>
          <w:sz w:val="28"/>
        </w:rPr>
        <w:t xml:space="preserve"> </w:t>
      </w:r>
      <w:r>
        <w:rPr>
          <w:spacing w:val="-2"/>
          <w:sz w:val="28"/>
        </w:rPr>
        <w:t>эмоций?</w:t>
      </w:r>
    </w:p>
    <w:p w:rsidR="008318FD" w:rsidRDefault="006464FF">
      <w:pPr>
        <w:pStyle w:val="a5"/>
        <w:numPr>
          <w:ilvl w:val="0"/>
          <w:numId w:val="24"/>
        </w:numPr>
        <w:tabs>
          <w:tab w:val="left" w:pos="1059"/>
        </w:tabs>
        <w:spacing w:before="160"/>
        <w:ind w:left="1059" w:hanging="210"/>
        <w:jc w:val="left"/>
        <w:rPr>
          <w:sz w:val="28"/>
        </w:rPr>
      </w:pPr>
      <w:r>
        <w:rPr>
          <w:sz w:val="28"/>
        </w:rPr>
        <w:t>С</w:t>
      </w:r>
      <w:r>
        <w:rPr>
          <w:spacing w:val="-4"/>
          <w:sz w:val="28"/>
        </w:rPr>
        <w:t xml:space="preserve"> </w:t>
      </w:r>
      <w:r>
        <w:rPr>
          <w:sz w:val="28"/>
        </w:rPr>
        <w:t>какими</w:t>
      </w:r>
      <w:r>
        <w:rPr>
          <w:spacing w:val="-4"/>
          <w:sz w:val="28"/>
        </w:rPr>
        <w:t xml:space="preserve"> </w:t>
      </w:r>
      <w:r>
        <w:rPr>
          <w:sz w:val="28"/>
        </w:rPr>
        <w:t>из</w:t>
      </w:r>
      <w:r>
        <w:rPr>
          <w:spacing w:val="-4"/>
          <w:sz w:val="28"/>
        </w:rPr>
        <w:t xml:space="preserve"> </w:t>
      </w:r>
      <w:r>
        <w:rPr>
          <w:sz w:val="28"/>
        </w:rPr>
        <w:t>них</w:t>
      </w:r>
      <w:r>
        <w:rPr>
          <w:spacing w:val="-3"/>
          <w:sz w:val="28"/>
        </w:rPr>
        <w:t xml:space="preserve"> </w:t>
      </w:r>
      <w:r>
        <w:rPr>
          <w:sz w:val="28"/>
        </w:rPr>
        <w:t>вы</w:t>
      </w:r>
      <w:r>
        <w:rPr>
          <w:spacing w:val="-4"/>
          <w:sz w:val="28"/>
        </w:rPr>
        <w:t xml:space="preserve"> </w:t>
      </w:r>
      <w:r>
        <w:rPr>
          <w:sz w:val="28"/>
        </w:rPr>
        <w:t>лично</w:t>
      </w:r>
      <w:r>
        <w:rPr>
          <w:spacing w:val="-3"/>
          <w:sz w:val="28"/>
        </w:rPr>
        <w:t xml:space="preserve"> </w:t>
      </w:r>
      <w:r>
        <w:rPr>
          <w:sz w:val="28"/>
        </w:rPr>
        <w:t>сталкивались</w:t>
      </w:r>
      <w:r>
        <w:rPr>
          <w:spacing w:val="-6"/>
          <w:sz w:val="28"/>
        </w:rPr>
        <w:t xml:space="preserve"> </w:t>
      </w:r>
      <w:r>
        <w:rPr>
          <w:sz w:val="28"/>
        </w:rPr>
        <w:t>в</w:t>
      </w:r>
      <w:r>
        <w:rPr>
          <w:spacing w:val="-5"/>
          <w:sz w:val="28"/>
        </w:rPr>
        <w:t xml:space="preserve"> </w:t>
      </w:r>
      <w:r>
        <w:rPr>
          <w:sz w:val="28"/>
        </w:rPr>
        <w:t>собственной</w:t>
      </w:r>
      <w:r>
        <w:rPr>
          <w:spacing w:val="-3"/>
          <w:sz w:val="28"/>
        </w:rPr>
        <w:t xml:space="preserve"> </w:t>
      </w:r>
      <w:r>
        <w:rPr>
          <w:spacing w:val="-2"/>
          <w:sz w:val="28"/>
        </w:rPr>
        <w:t>жизни?</w:t>
      </w:r>
    </w:p>
    <w:p w:rsidR="008318FD" w:rsidRDefault="006464FF">
      <w:pPr>
        <w:pStyle w:val="a5"/>
        <w:numPr>
          <w:ilvl w:val="0"/>
          <w:numId w:val="24"/>
        </w:numPr>
        <w:tabs>
          <w:tab w:val="left" w:pos="1059"/>
        </w:tabs>
        <w:spacing w:before="160"/>
        <w:ind w:left="1059" w:hanging="210"/>
        <w:jc w:val="left"/>
        <w:rPr>
          <w:sz w:val="28"/>
        </w:rPr>
      </w:pPr>
      <w:r>
        <w:rPr>
          <w:sz w:val="28"/>
        </w:rPr>
        <w:t>Чем</w:t>
      </w:r>
      <w:r>
        <w:rPr>
          <w:spacing w:val="-7"/>
          <w:sz w:val="28"/>
        </w:rPr>
        <w:t xml:space="preserve"> </w:t>
      </w:r>
      <w:r>
        <w:rPr>
          <w:sz w:val="28"/>
        </w:rPr>
        <w:t>помогли</w:t>
      </w:r>
      <w:r>
        <w:rPr>
          <w:spacing w:val="-4"/>
          <w:sz w:val="28"/>
        </w:rPr>
        <w:t xml:space="preserve"> </w:t>
      </w:r>
      <w:r>
        <w:rPr>
          <w:sz w:val="28"/>
        </w:rPr>
        <w:t>вам</w:t>
      </w:r>
      <w:r>
        <w:rPr>
          <w:spacing w:val="-4"/>
          <w:sz w:val="28"/>
        </w:rPr>
        <w:t xml:space="preserve"> </w:t>
      </w:r>
      <w:r>
        <w:rPr>
          <w:sz w:val="28"/>
        </w:rPr>
        <w:t>отрицательные</w:t>
      </w:r>
      <w:r>
        <w:rPr>
          <w:spacing w:val="-4"/>
          <w:sz w:val="28"/>
        </w:rPr>
        <w:t xml:space="preserve"> </w:t>
      </w:r>
      <w:r>
        <w:rPr>
          <w:sz w:val="28"/>
        </w:rPr>
        <w:t>эмоции</w:t>
      </w:r>
      <w:r>
        <w:rPr>
          <w:spacing w:val="-4"/>
          <w:sz w:val="28"/>
        </w:rPr>
        <w:t xml:space="preserve"> </w:t>
      </w:r>
      <w:r>
        <w:rPr>
          <w:sz w:val="28"/>
        </w:rPr>
        <w:t>и</w:t>
      </w:r>
      <w:r>
        <w:rPr>
          <w:spacing w:val="-4"/>
          <w:sz w:val="28"/>
        </w:rPr>
        <w:t xml:space="preserve"> </w:t>
      </w:r>
      <w:r>
        <w:rPr>
          <w:spacing w:val="-2"/>
          <w:sz w:val="28"/>
        </w:rPr>
        <w:t>чувства?</w:t>
      </w:r>
    </w:p>
    <w:p w:rsidR="008318FD" w:rsidRDefault="006464FF">
      <w:pPr>
        <w:pStyle w:val="a5"/>
        <w:numPr>
          <w:ilvl w:val="0"/>
          <w:numId w:val="24"/>
        </w:numPr>
        <w:tabs>
          <w:tab w:val="left" w:pos="1059"/>
        </w:tabs>
        <w:spacing w:before="161"/>
        <w:ind w:left="1059" w:hanging="210"/>
        <w:jc w:val="left"/>
        <w:rPr>
          <w:sz w:val="28"/>
        </w:rPr>
      </w:pPr>
      <w:r>
        <w:rPr>
          <w:sz w:val="28"/>
        </w:rPr>
        <w:t>Какие</w:t>
      </w:r>
      <w:r>
        <w:rPr>
          <w:spacing w:val="-8"/>
          <w:sz w:val="28"/>
        </w:rPr>
        <w:t xml:space="preserve"> </w:t>
      </w:r>
      <w:r>
        <w:rPr>
          <w:sz w:val="28"/>
        </w:rPr>
        <w:t>чувства</w:t>
      </w:r>
      <w:r>
        <w:rPr>
          <w:spacing w:val="-5"/>
          <w:sz w:val="28"/>
        </w:rPr>
        <w:t xml:space="preserve"> </w:t>
      </w:r>
      <w:r>
        <w:rPr>
          <w:sz w:val="28"/>
        </w:rPr>
        <w:t>вы</w:t>
      </w:r>
      <w:r>
        <w:rPr>
          <w:spacing w:val="-8"/>
          <w:sz w:val="28"/>
        </w:rPr>
        <w:t xml:space="preserve"> </w:t>
      </w:r>
      <w:r>
        <w:rPr>
          <w:sz w:val="28"/>
        </w:rPr>
        <w:t>испытывали,</w:t>
      </w:r>
      <w:r>
        <w:rPr>
          <w:spacing w:val="-6"/>
          <w:sz w:val="28"/>
        </w:rPr>
        <w:t xml:space="preserve"> </w:t>
      </w:r>
      <w:r>
        <w:rPr>
          <w:sz w:val="28"/>
        </w:rPr>
        <w:t>выполняя</w:t>
      </w:r>
      <w:r>
        <w:rPr>
          <w:spacing w:val="-5"/>
          <w:sz w:val="28"/>
        </w:rPr>
        <w:t xml:space="preserve"> </w:t>
      </w:r>
      <w:r>
        <w:rPr>
          <w:sz w:val="28"/>
        </w:rPr>
        <w:t>это</w:t>
      </w:r>
      <w:r>
        <w:rPr>
          <w:spacing w:val="-4"/>
          <w:sz w:val="28"/>
        </w:rPr>
        <w:t xml:space="preserve"> </w:t>
      </w:r>
      <w:r>
        <w:rPr>
          <w:spacing w:val="-2"/>
          <w:sz w:val="28"/>
        </w:rPr>
        <w:t>упражнение?</w:t>
      </w:r>
    </w:p>
    <w:p w:rsidR="008318FD" w:rsidRDefault="006464FF">
      <w:pPr>
        <w:pStyle w:val="a5"/>
        <w:numPr>
          <w:ilvl w:val="0"/>
          <w:numId w:val="24"/>
        </w:numPr>
        <w:tabs>
          <w:tab w:val="left" w:pos="1059"/>
        </w:tabs>
        <w:spacing w:before="163"/>
        <w:ind w:left="1059" w:hanging="210"/>
        <w:jc w:val="left"/>
        <w:rPr>
          <w:sz w:val="28"/>
        </w:rPr>
      </w:pPr>
      <w:r>
        <w:rPr>
          <w:sz w:val="28"/>
        </w:rPr>
        <w:t>Какие</w:t>
      </w:r>
      <w:r>
        <w:rPr>
          <w:spacing w:val="-7"/>
          <w:sz w:val="28"/>
        </w:rPr>
        <w:t xml:space="preserve"> </w:t>
      </w:r>
      <w:r>
        <w:rPr>
          <w:sz w:val="28"/>
        </w:rPr>
        <w:t>трудности</w:t>
      </w:r>
      <w:r>
        <w:rPr>
          <w:spacing w:val="-5"/>
          <w:sz w:val="28"/>
        </w:rPr>
        <w:t xml:space="preserve"> </w:t>
      </w:r>
      <w:r>
        <w:rPr>
          <w:sz w:val="28"/>
        </w:rPr>
        <w:t>у</w:t>
      </w:r>
      <w:r>
        <w:rPr>
          <w:spacing w:val="-7"/>
          <w:sz w:val="28"/>
        </w:rPr>
        <w:t xml:space="preserve"> </w:t>
      </w:r>
      <w:r>
        <w:rPr>
          <w:sz w:val="28"/>
        </w:rPr>
        <w:t>вас</w:t>
      </w:r>
      <w:r>
        <w:rPr>
          <w:spacing w:val="-5"/>
          <w:sz w:val="28"/>
        </w:rPr>
        <w:t xml:space="preserve"> </w:t>
      </w:r>
      <w:r>
        <w:rPr>
          <w:sz w:val="28"/>
        </w:rPr>
        <w:t>возникли</w:t>
      </w:r>
      <w:r>
        <w:rPr>
          <w:spacing w:val="-7"/>
          <w:sz w:val="28"/>
        </w:rPr>
        <w:t xml:space="preserve"> </w:t>
      </w:r>
      <w:r>
        <w:rPr>
          <w:sz w:val="28"/>
        </w:rPr>
        <w:t>при</w:t>
      </w:r>
      <w:r>
        <w:rPr>
          <w:spacing w:val="-5"/>
          <w:sz w:val="28"/>
        </w:rPr>
        <w:t xml:space="preserve"> </w:t>
      </w:r>
      <w:r>
        <w:rPr>
          <w:sz w:val="28"/>
        </w:rPr>
        <w:t>выполнении</w:t>
      </w:r>
      <w:r>
        <w:rPr>
          <w:spacing w:val="-7"/>
          <w:sz w:val="28"/>
        </w:rPr>
        <w:t xml:space="preserve"> </w:t>
      </w:r>
      <w:r>
        <w:rPr>
          <w:spacing w:val="-2"/>
          <w:sz w:val="28"/>
        </w:rPr>
        <w:t>упражнения?</w:t>
      </w:r>
    </w:p>
    <w:p w:rsidR="008318FD" w:rsidRDefault="006464FF">
      <w:pPr>
        <w:pStyle w:val="a5"/>
        <w:numPr>
          <w:ilvl w:val="0"/>
          <w:numId w:val="24"/>
        </w:numPr>
        <w:tabs>
          <w:tab w:val="left" w:pos="1059"/>
        </w:tabs>
        <w:spacing w:before="161"/>
        <w:ind w:left="1059" w:hanging="210"/>
        <w:jc w:val="left"/>
        <w:rPr>
          <w:sz w:val="28"/>
        </w:rPr>
      </w:pPr>
      <w:r>
        <w:rPr>
          <w:sz w:val="28"/>
        </w:rPr>
        <w:t>Что</w:t>
      </w:r>
      <w:r>
        <w:rPr>
          <w:spacing w:val="-11"/>
          <w:sz w:val="28"/>
        </w:rPr>
        <w:t xml:space="preserve"> </w:t>
      </w:r>
      <w:r>
        <w:rPr>
          <w:sz w:val="28"/>
        </w:rPr>
        <w:t>из</w:t>
      </w:r>
      <w:r>
        <w:rPr>
          <w:spacing w:val="-6"/>
          <w:sz w:val="28"/>
        </w:rPr>
        <w:t xml:space="preserve"> </w:t>
      </w:r>
      <w:r>
        <w:rPr>
          <w:sz w:val="28"/>
        </w:rPr>
        <w:t>этого</w:t>
      </w:r>
      <w:r>
        <w:rPr>
          <w:spacing w:val="-4"/>
          <w:sz w:val="28"/>
        </w:rPr>
        <w:t xml:space="preserve"> </w:t>
      </w:r>
      <w:r>
        <w:rPr>
          <w:sz w:val="28"/>
        </w:rPr>
        <w:t>упражнения</w:t>
      </w:r>
      <w:r>
        <w:rPr>
          <w:spacing w:val="-5"/>
          <w:sz w:val="28"/>
        </w:rPr>
        <w:t xml:space="preserve"> </w:t>
      </w:r>
      <w:r>
        <w:rPr>
          <w:sz w:val="28"/>
        </w:rPr>
        <w:t>вы</w:t>
      </w:r>
      <w:r>
        <w:rPr>
          <w:spacing w:val="-6"/>
          <w:sz w:val="28"/>
        </w:rPr>
        <w:t xml:space="preserve"> </w:t>
      </w:r>
      <w:r>
        <w:rPr>
          <w:sz w:val="28"/>
        </w:rPr>
        <w:t>планируете</w:t>
      </w:r>
      <w:r>
        <w:rPr>
          <w:spacing w:val="-5"/>
          <w:sz w:val="28"/>
        </w:rPr>
        <w:t xml:space="preserve"> </w:t>
      </w:r>
      <w:r>
        <w:rPr>
          <w:sz w:val="28"/>
        </w:rPr>
        <w:t>использовать</w:t>
      </w:r>
      <w:r>
        <w:rPr>
          <w:spacing w:val="-6"/>
          <w:sz w:val="28"/>
        </w:rPr>
        <w:t xml:space="preserve"> </w:t>
      </w:r>
      <w:r>
        <w:rPr>
          <w:sz w:val="28"/>
        </w:rPr>
        <w:t>в</w:t>
      </w:r>
      <w:r>
        <w:rPr>
          <w:spacing w:val="-6"/>
          <w:sz w:val="28"/>
        </w:rPr>
        <w:t xml:space="preserve"> </w:t>
      </w:r>
      <w:r>
        <w:rPr>
          <w:sz w:val="28"/>
        </w:rPr>
        <w:t>дальнейшей</w:t>
      </w:r>
      <w:r>
        <w:rPr>
          <w:spacing w:val="-5"/>
          <w:sz w:val="28"/>
        </w:rPr>
        <w:t xml:space="preserve"> </w:t>
      </w:r>
      <w:r>
        <w:rPr>
          <w:spacing w:val="-2"/>
          <w:sz w:val="28"/>
        </w:rPr>
        <w:t>жизни?</w:t>
      </w:r>
    </w:p>
    <w:p w:rsidR="008318FD" w:rsidRDefault="006464FF">
      <w:pPr>
        <w:spacing w:before="160"/>
        <w:ind w:left="849"/>
        <w:rPr>
          <w:i/>
          <w:sz w:val="28"/>
        </w:rPr>
      </w:pPr>
      <w:r>
        <w:rPr>
          <w:i/>
          <w:sz w:val="28"/>
        </w:rPr>
        <w:t>Упражнение</w:t>
      </w:r>
      <w:r>
        <w:rPr>
          <w:i/>
          <w:spacing w:val="-8"/>
          <w:sz w:val="28"/>
        </w:rPr>
        <w:t xml:space="preserve"> </w:t>
      </w:r>
      <w:r>
        <w:rPr>
          <w:i/>
          <w:sz w:val="28"/>
        </w:rPr>
        <w:t>3</w:t>
      </w:r>
      <w:r>
        <w:rPr>
          <w:i/>
          <w:spacing w:val="-4"/>
          <w:sz w:val="28"/>
        </w:rPr>
        <w:t xml:space="preserve"> </w:t>
      </w:r>
      <w:r>
        <w:rPr>
          <w:i/>
          <w:spacing w:val="-2"/>
          <w:sz w:val="28"/>
        </w:rPr>
        <w:t>«Релаксация»</w:t>
      </w:r>
      <w:hyperlink w:anchor="_bookmark78" w:history="1">
        <w:r>
          <w:rPr>
            <w:i/>
            <w:spacing w:val="-2"/>
            <w:sz w:val="28"/>
            <w:vertAlign w:val="superscript"/>
          </w:rPr>
          <w:t>79</w:t>
        </w:r>
      </w:hyperlink>
    </w:p>
    <w:p w:rsidR="008318FD" w:rsidRDefault="006464FF">
      <w:pPr>
        <w:pStyle w:val="a3"/>
        <w:spacing w:before="161" w:line="362" w:lineRule="auto"/>
        <w:ind w:right="285" w:firstLine="708"/>
      </w:pPr>
      <w:r>
        <w:rPr>
          <w:i/>
        </w:rPr>
        <w:t xml:space="preserve">Цель упражнения: </w:t>
      </w:r>
      <w:r>
        <w:t>совершенствование навыков управления эмоциональным состоянием через снижение уровня напряжения в теле.</w:t>
      </w:r>
    </w:p>
    <w:p w:rsidR="008318FD" w:rsidRDefault="006464FF">
      <w:pPr>
        <w:spacing w:line="317" w:lineRule="exact"/>
        <w:ind w:left="849"/>
        <w:jc w:val="both"/>
        <w:rPr>
          <w:sz w:val="28"/>
        </w:rPr>
      </w:pPr>
      <w:r>
        <w:rPr>
          <w:i/>
          <w:sz w:val="28"/>
        </w:rPr>
        <w:t>Время:</w:t>
      </w:r>
      <w:r>
        <w:rPr>
          <w:i/>
          <w:spacing w:val="-5"/>
          <w:sz w:val="28"/>
        </w:rPr>
        <w:t xml:space="preserve"> </w:t>
      </w:r>
      <w:r>
        <w:rPr>
          <w:sz w:val="28"/>
        </w:rPr>
        <w:t>5</w:t>
      </w:r>
      <w:r>
        <w:rPr>
          <w:spacing w:val="-1"/>
          <w:sz w:val="28"/>
        </w:rPr>
        <w:t xml:space="preserve"> </w:t>
      </w:r>
      <w:r>
        <w:rPr>
          <w:spacing w:val="-2"/>
          <w:sz w:val="28"/>
        </w:rPr>
        <w:t>минут.</w:t>
      </w:r>
    </w:p>
    <w:p w:rsidR="008318FD" w:rsidRDefault="006464FF">
      <w:pPr>
        <w:pStyle w:val="a3"/>
        <w:spacing w:before="160" w:line="360" w:lineRule="auto"/>
        <w:ind w:right="286" w:firstLine="708"/>
      </w:pPr>
      <w:r>
        <w:rPr>
          <w:i/>
        </w:rPr>
        <w:t xml:space="preserve">Ведущий: </w:t>
      </w:r>
      <w:r>
        <w:t>«Займите место на стуле. Сядьте удобно. Изо всех сил напрягите сразу все мышцы. Сохраняйте это напряжение, медленно считая до двадцати. Затем глубоко вдохните и вместе с очень медленным выдохом снимите это напряжение. Пусть ваше тело</w:t>
      </w:r>
      <w:r>
        <w:rPr>
          <w:spacing w:val="40"/>
        </w:rPr>
        <w:t xml:space="preserve">  </w:t>
      </w:r>
      <w:r>
        <w:t>станет</w:t>
      </w:r>
      <w:r>
        <w:rPr>
          <w:spacing w:val="40"/>
        </w:rPr>
        <w:t xml:space="preserve">  </w:t>
      </w:r>
      <w:r>
        <w:t>мягким.</w:t>
      </w:r>
      <w:r>
        <w:rPr>
          <w:spacing w:val="40"/>
        </w:rPr>
        <w:t xml:space="preserve">  </w:t>
      </w:r>
      <w:r>
        <w:t>Отки</w:t>
      </w:r>
      <w:r>
        <w:t>ньтесь</w:t>
      </w:r>
      <w:r>
        <w:rPr>
          <w:spacing w:val="40"/>
        </w:rPr>
        <w:t xml:space="preserve">  </w:t>
      </w:r>
      <w:r>
        <w:t>на</w:t>
      </w:r>
      <w:r>
        <w:rPr>
          <w:spacing w:val="40"/>
        </w:rPr>
        <w:t xml:space="preserve">  </w:t>
      </w:r>
      <w:r>
        <w:t>спинку</w:t>
      </w:r>
      <w:r>
        <w:rPr>
          <w:spacing w:val="40"/>
        </w:rPr>
        <w:t xml:space="preserve">  </w:t>
      </w:r>
      <w:r>
        <w:t>кресла</w:t>
      </w:r>
      <w:r>
        <w:rPr>
          <w:spacing w:val="40"/>
        </w:rPr>
        <w:t xml:space="preserve">  </w:t>
      </w:r>
      <w:r>
        <w:t>и</w:t>
      </w:r>
      <w:r>
        <w:rPr>
          <w:spacing w:val="40"/>
        </w:rPr>
        <w:t xml:space="preserve">  </w:t>
      </w:r>
      <w:r>
        <w:t>посидите</w:t>
      </w:r>
      <w:r>
        <w:rPr>
          <w:spacing w:val="40"/>
        </w:rPr>
        <w:t xml:space="preserve">  </w:t>
      </w:r>
      <w:r>
        <w:t>2</w:t>
      </w:r>
      <w:r>
        <w:rPr>
          <w:spacing w:val="40"/>
        </w:rPr>
        <w:t xml:space="preserve">  </w:t>
      </w:r>
      <w:r>
        <w:t>минуты,</w:t>
      </w:r>
      <w:r>
        <w:rPr>
          <w:spacing w:val="80"/>
        </w:rPr>
        <w:t xml:space="preserve"> </w:t>
      </w:r>
      <w:r>
        <w:t>ни о чем не думая, чувствуя, как вам спокойно».</w:t>
      </w:r>
    </w:p>
    <w:p w:rsidR="008318FD" w:rsidRDefault="006464FF">
      <w:pPr>
        <w:pStyle w:val="a3"/>
        <w:spacing w:line="360" w:lineRule="auto"/>
        <w:ind w:right="290" w:firstLine="708"/>
      </w:pPr>
      <w:r>
        <w:t>Участники</w:t>
      </w:r>
      <w:r>
        <w:rPr>
          <w:spacing w:val="40"/>
        </w:rPr>
        <w:t xml:space="preserve"> </w:t>
      </w:r>
      <w:r>
        <w:t>выполняют</w:t>
      </w:r>
      <w:r>
        <w:rPr>
          <w:spacing w:val="39"/>
        </w:rPr>
        <w:t xml:space="preserve"> </w:t>
      </w:r>
      <w:r>
        <w:t>инструкцию</w:t>
      </w:r>
      <w:r>
        <w:rPr>
          <w:spacing w:val="38"/>
        </w:rPr>
        <w:t xml:space="preserve"> </w:t>
      </w:r>
      <w:r>
        <w:t>ведущего,</w:t>
      </w:r>
      <w:r>
        <w:rPr>
          <w:spacing w:val="39"/>
        </w:rPr>
        <w:t xml:space="preserve"> </w:t>
      </w:r>
      <w:r>
        <w:t>через</w:t>
      </w:r>
      <w:r>
        <w:rPr>
          <w:spacing w:val="39"/>
        </w:rPr>
        <w:t xml:space="preserve"> </w:t>
      </w:r>
      <w:r>
        <w:t>2</w:t>
      </w:r>
      <w:r>
        <w:rPr>
          <w:spacing w:val="40"/>
        </w:rPr>
        <w:t xml:space="preserve"> </w:t>
      </w:r>
      <w:r>
        <w:t>минуты</w:t>
      </w:r>
      <w:r>
        <w:rPr>
          <w:spacing w:val="38"/>
        </w:rPr>
        <w:t xml:space="preserve"> </w:t>
      </w:r>
      <w:r>
        <w:t>«возвращаются» и обсуждают упражнение.</w:t>
      </w:r>
    </w:p>
    <w:p w:rsidR="008318FD" w:rsidRDefault="006464FF">
      <w:pPr>
        <w:pStyle w:val="a3"/>
        <w:spacing w:before="2"/>
        <w:ind w:left="849"/>
        <w:jc w:val="left"/>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24"/>
        </w:numPr>
        <w:tabs>
          <w:tab w:val="left" w:pos="1059"/>
        </w:tabs>
        <w:spacing w:before="160"/>
        <w:ind w:left="1059" w:hanging="210"/>
        <w:jc w:val="left"/>
        <w:rPr>
          <w:sz w:val="28"/>
        </w:rPr>
      </w:pPr>
      <w:r>
        <w:rPr>
          <w:sz w:val="28"/>
        </w:rPr>
        <w:t>Что</w:t>
      </w:r>
      <w:r>
        <w:rPr>
          <w:spacing w:val="-7"/>
          <w:sz w:val="28"/>
        </w:rPr>
        <w:t xml:space="preserve"> </w:t>
      </w:r>
      <w:r>
        <w:rPr>
          <w:sz w:val="28"/>
        </w:rPr>
        <w:t>вы</w:t>
      </w:r>
      <w:r>
        <w:rPr>
          <w:spacing w:val="-4"/>
          <w:sz w:val="28"/>
        </w:rPr>
        <w:t xml:space="preserve"> </w:t>
      </w:r>
      <w:r>
        <w:rPr>
          <w:sz w:val="28"/>
        </w:rPr>
        <w:t>чувствовали,</w:t>
      </w:r>
      <w:r>
        <w:rPr>
          <w:spacing w:val="-5"/>
          <w:sz w:val="28"/>
        </w:rPr>
        <w:t xml:space="preserve"> </w:t>
      </w:r>
      <w:r>
        <w:rPr>
          <w:sz w:val="28"/>
        </w:rPr>
        <w:t>когда</w:t>
      </w:r>
      <w:r>
        <w:rPr>
          <w:spacing w:val="-6"/>
          <w:sz w:val="28"/>
        </w:rPr>
        <w:t xml:space="preserve"> </w:t>
      </w:r>
      <w:r>
        <w:rPr>
          <w:sz w:val="28"/>
        </w:rPr>
        <w:t>делали</w:t>
      </w:r>
      <w:r>
        <w:rPr>
          <w:spacing w:val="-4"/>
          <w:sz w:val="28"/>
        </w:rPr>
        <w:t xml:space="preserve"> </w:t>
      </w:r>
      <w:r>
        <w:rPr>
          <w:sz w:val="28"/>
        </w:rPr>
        <w:t>это</w:t>
      </w:r>
      <w:r>
        <w:rPr>
          <w:spacing w:val="-3"/>
          <w:sz w:val="28"/>
        </w:rPr>
        <w:t xml:space="preserve"> </w:t>
      </w:r>
      <w:r>
        <w:rPr>
          <w:spacing w:val="-2"/>
          <w:sz w:val="28"/>
        </w:rPr>
        <w:t>упражнение?</w:t>
      </w:r>
    </w:p>
    <w:p w:rsidR="008318FD" w:rsidRDefault="006464FF">
      <w:pPr>
        <w:pStyle w:val="a5"/>
        <w:numPr>
          <w:ilvl w:val="0"/>
          <w:numId w:val="24"/>
        </w:numPr>
        <w:tabs>
          <w:tab w:val="left" w:pos="1059"/>
        </w:tabs>
        <w:spacing w:before="161"/>
        <w:ind w:left="1059" w:hanging="210"/>
        <w:jc w:val="left"/>
        <w:rPr>
          <w:sz w:val="28"/>
        </w:rPr>
      </w:pPr>
      <w:r>
        <w:rPr>
          <w:sz w:val="28"/>
        </w:rPr>
        <w:t>Что</w:t>
      </w:r>
      <w:r>
        <w:rPr>
          <w:spacing w:val="-3"/>
          <w:sz w:val="28"/>
        </w:rPr>
        <w:t xml:space="preserve"> </w:t>
      </w:r>
      <w:r>
        <w:rPr>
          <w:sz w:val="28"/>
        </w:rPr>
        <w:t>вы</w:t>
      </w:r>
      <w:r>
        <w:rPr>
          <w:spacing w:val="-3"/>
          <w:sz w:val="28"/>
        </w:rPr>
        <w:t xml:space="preserve"> </w:t>
      </w:r>
      <w:r>
        <w:rPr>
          <w:sz w:val="28"/>
        </w:rPr>
        <w:t>ощущаете</w:t>
      </w:r>
      <w:r>
        <w:rPr>
          <w:spacing w:val="-5"/>
          <w:sz w:val="28"/>
        </w:rPr>
        <w:t xml:space="preserve"> </w:t>
      </w:r>
      <w:r>
        <w:rPr>
          <w:spacing w:val="-2"/>
          <w:sz w:val="28"/>
        </w:rPr>
        <w:t>сейчас?</w:t>
      </w:r>
    </w:p>
    <w:p w:rsidR="008318FD" w:rsidRDefault="006464FF">
      <w:pPr>
        <w:pStyle w:val="a5"/>
        <w:numPr>
          <w:ilvl w:val="0"/>
          <w:numId w:val="24"/>
        </w:numPr>
        <w:tabs>
          <w:tab w:val="left" w:pos="1059"/>
        </w:tabs>
        <w:spacing w:before="160"/>
        <w:ind w:left="1059" w:hanging="210"/>
        <w:jc w:val="left"/>
        <w:rPr>
          <w:sz w:val="28"/>
        </w:rPr>
      </w:pPr>
      <w:r>
        <w:rPr>
          <w:sz w:val="28"/>
        </w:rPr>
        <w:t>В</w:t>
      </w:r>
      <w:r>
        <w:rPr>
          <w:spacing w:val="-7"/>
          <w:sz w:val="28"/>
        </w:rPr>
        <w:t xml:space="preserve"> </w:t>
      </w:r>
      <w:r>
        <w:rPr>
          <w:sz w:val="28"/>
        </w:rPr>
        <w:t>каких</w:t>
      </w:r>
      <w:r>
        <w:rPr>
          <w:spacing w:val="-3"/>
          <w:sz w:val="28"/>
        </w:rPr>
        <w:t xml:space="preserve"> </w:t>
      </w:r>
      <w:r>
        <w:rPr>
          <w:sz w:val="28"/>
        </w:rPr>
        <w:t>ситуациях</w:t>
      </w:r>
      <w:r>
        <w:rPr>
          <w:spacing w:val="-5"/>
          <w:sz w:val="28"/>
        </w:rPr>
        <w:t xml:space="preserve"> </w:t>
      </w:r>
      <w:r>
        <w:rPr>
          <w:sz w:val="28"/>
        </w:rPr>
        <w:t>Вы</w:t>
      </w:r>
      <w:r>
        <w:rPr>
          <w:spacing w:val="-5"/>
          <w:sz w:val="28"/>
        </w:rPr>
        <w:t xml:space="preserve"> </w:t>
      </w:r>
      <w:r>
        <w:rPr>
          <w:sz w:val="28"/>
        </w:rPr>
        <w:t>могли</w:t>
      </w:r>
      <w:r>
        <w:rPr>
          <w:spacing w:val="-4"/>
          <w:sz w:val="28"/>
        </w:rPr>
        <w:t xml:space="preserve"> </w:t>
      </w:r>
      <w:r>
        <w:rPr>
          <w:sz w:val="28"/>
        </w:rPr>
        <w:t>бы</w:t>
      </w:r>
      <w:r>
        <w:rPr>
          <w:spacing w:val="-4"/>
          <w:sz w:val="28"/>
        </w:rPr>
        <w:t xml:space="preserve"> </w:t>
      </w:r>
      <w:r>
        <w:rPr>
          <w:sz w:val="28"/>
        </w:rPr>
        <w:t>использовать</w:t>
      </w:r>
      <w:r>
        <w:rPr>
          <w:spacing w:val="-5"/>
          <w:sz w:val="28"/>
        </w:rPr>
        <w:t xml:space="preserve"> </w:t>
      </w:r>
      <w:r>
        <w:rPr>
          <w:sz w:val="28"/>
        </w:rPr>
        <w:t>этот</w:t>
      </w:r>
      <w:r>
        <w:rPr>
          <w:spacing w:val="-4"/>
          <w:sz w:val="28"/>
        </w:rPr>
        <w:t xml:space="preserve"> </w:t>
      </w:r>
      <w:r>
        <w:rPr>
          <w:spacing w:val="-2"/>
          <w:sz w:val="28"/>
        </w:rPr>
        <w:t>прием?</w:t>
      </w:r>
    </w:p>
    <w:p w:rsidR="008318FD" w:rsidRDefault="008318FD">
      <w:pPr>
        <w:pStyle w:val="a5"/>
        <w:jc w:val="left"/>
        <w:rPr>
          <w:sz w:val="28"/>
        </w:rPr>
        <w:sectPr w:rsidR="008318FD">
          <w:headerReference w:type="default" r:id="rId362"/>
          <w:footerReference w:type="default" r:id="rId363"/>
          <w:pgSz w:w="12240" w:h="15840"/>
          <w:pgMar w:top="1040" w:right="283" w:bottom="1680" w:left="992" w:header="729" w:footer="1497" w:gutter="0"/>
          <w:cols w:space="720"/>
        </w:sectPr>
      </w:pPr>
    </w:p>
    <w:p w:rsidR="008318FD" w:rsidRDefault="006464FF">
      <w:pPr>
        <w:spacing w:before="89"/>
        <w:ind w:left="849"/>
        <w:jc w:val="both"/>
        <w:rPr>
          <w:i/>
          <w:sz w:val="28"/>
        </w:rPr>
      </w:pPr>
      <w:bookmarkStart w:id="80" w:name="_bookmark79"/>
      <w:bookmarkEnd w:id="80"/>
      <w:r>
        <w:rPr>
          <w:i/>
          <w:sz w:val="28"/>
        </w:rPr>
        <w:lastRenderedPageBreak/>
        <w:t>Упражнение</w:t>
      </w:r>
      <w:r>
        <w:rPr>
          <w:i/>
          <w:spacing w:val="-11"/>
          <w:sz w:val="28"/>
        </w:rPr>
        <w:t xml:space="preserve"> </w:t>
      </w:r>
      <w:r>
        <w:rPr>
          <w:i/>
          <w:sz w:val="28"/>
        </w:rPr>
        <w:t>4</w:t>
      </w:r>
      <w:r>
        <w:rPr>
          <w:i/>
          <w:spacing w:val="-6"/>
          <w:sz w:val="28"/>
        </w:rPr>
        <w:t xml:space="preserve"> </w:t>
      </w:r>
      <w:r>
        <w:rPr>
          <w:i/>
          <w:sz w:val="28"/>
        </w:rPr>
        <w:t>«Выражение</w:t>
      </w:r>
      <w:r>
        <w:rPr>
          <w:i/>
          <w:spacing w:val="-9"/>
          <w:sz w:val="28"/>
        </w:rPr>
        <w:t xml:space="preserve"> </w:t>
      </w:r>
      <w:r>
        <w:rPr>
          <w:i/>
          <w:sz w:val="28"/>
        </w:rPr>
        <w:t>и</w:t>
      </w:r>
      <w:r>
        <w:rPr>
          <w:i/>
          <w:spacing w:val="-5"/>
          <w:sz w:val="28"/>
        </w:rPr>
        <w:t xml:space="preserve"> </w:t>
      </w:r>
      <w:r>
        <w:rPr>
          <w:i/>
          <w:sz w:val="28"/>
        </w:rPr>
        <w:t>отражение</w:t>
      </w:r>
      <w:r>
        <w:rPr>
          <w:i/>
          <w:spacing w:val="-6"/>
          <w:sz w:val="28"/>
        </w:rPr>
        <w:t xml:space="preserve"> </w:t>
      </w:r>
      <w:r>
        <w:rPr>
          <w:i/>
          <w:spacing w:val="-2"/>
          <w:sz w:val="28"/>
        </w:rPr>
        <w:t>чувств»</w:t>
      </w:r>
      <w:hyperlink w:anchor="_bookmark79" w:history="1">
        <w:r>
          <w:rPr>
            <w:i/>
            <w:spacing w:val="-2"/>
            <w:sz w:val="28"/>
            <w:vertAlign w:val="superscript"/>
          </w:rPr>
          <w:t>80</w:t>
        </w:r>
      </w:hyperlink>
    </w:p>
    <w:p w:rsidR="008318FD" w:rsidRDefault="006464FF">
      <w:pPr>
        <w:spacing w:before="164"/>
        <w:ind w:left="849"/>
        <w:jc w:val="both"/>
        <w:rPr>
          <w:sz w:val="28"/>
        </w:rPr>
      </w:pPr>
      <w:r>
        <w:rPr>
          <w:i/>
          <w:sz w:val="28"/>
        </w:rPr>
        <w:t>Цель</w:t>
      </w:r>
      <w:r>
        <w:rPr>
          <w:i/>
          <w:spacing w:val="-9"/>
          <w:sz w:val="28"/>
        </w:rPr>
        <w:t xml:space="preserve"> </w:t>
      </w:r>
      <w:r>
        <w:rPr>
          <w:i/>
          <w:sz w:val="28"/>
        </w:rPr>
        <w:t>упражнения:</w:t>
      </w:r>
      <w:r>
        <w:rPr>
          <w:i/>
          <w:spacing w:val="-4"/>
          <w:sz w:val="28"/>
        </w:rPr>
        <w:t xml:space="preserve"> </w:t>
      </w:r>
      <w:r>
        <w:rPr>
          <w:sz w:val="28"/>
        </w:rPr>
        <w:t>вербализация</w:t>
      </w:r>
      <w:r>
        <w:rPr>
          <w:spacing w:val="-6"/>
          <w:sz w:val="28"/>
        </w:rPr>
        <w:t xml:space="preserve"> </w:t>
      </w:r>
      <w:r>
        <w:rPr>
          <w:sz w:val="28"/>
        </w:rPr>
        <w:t>позитивных</w:t>
      </w:r>
      <w:r>
        <w:rPr>
          <w:spacing w:val="-4"/>
          <w:sz w:val="28"/>
        </w:rPr>
        <w:t xml:space="preserve"> </w:t>
      </w:r>
      <w:r>
        <w:rPr>
          <w:sz w:val="28"/>
        </w:rPr>
        <w:t>и</w:t>
      </w:r>
      <w:r>
        <w:rPr>
          <w:spacing w:val="-9"/>
          <w:sz w:val="28"/>
        </w:rPr>
        <w:t xml:space="preserve"> </w:t>
      </w:r>
      <w:r>
        <w:rPr>
          <w:sz w:val="28"/>
        </w:rPr>
        <w:t>негативных</w:t>
      </w:r>
      <w:r>
        <w:rPr>
          <w:spacing w:val="-8"/>
          <w:sz w:val="28"/>
        </w:rPr>
        <w:t xml:space="preserve"> </w:t>
      </w:r>
      <w:r>
        <w:rPr>
          <w:sz w:val="28"/>
        </w:rPr>
        <w:t>эмоций</w:t>
      </w:r>
      <w:r>
        <w:rPr>
          <w:spacing w:val="-8"/>
          <w:sz w:val="28"/>
        </w:rPr>
        <w:t xml:space="preserve"> </w:t>
      </w:r>
      <w:r>
        <w:rPr>
          <w:sz w:val="28"/>
        </w:rPr>
        <w:t>и</w:t>
      </w:r>
      <w:r>
        <w:rPr>
          <w:spacing w:val="-5"/>
          <w:sz w:val="28"/>
        </w:rPr>
        <w:t xml:space="preserve"> </w:t>
      </w:r>
      <w:r>
        <w:rPr>
          <w:spacing w:val="-2"/>
          <w:sz w:val="28"/>
        </w:rPr>
        <w:t>чувств.</w:t>
      </w:r>
    </w:p>
    <w:p w:rsidR="008318FD" w:rsidRDefault="006464FF">
      <w:pPr>
        <w:pStyle w:val="a3"/>
        <w:spacing w:before="160" w:line="360" w:lineRule="auto"/>
        <w:ind w:right="292" w:firstLine="708"/>
      </w:pPr>
      <w:r>
        <w:rPr>
          <w:i/>
        </w:rPr>
        <w:t xml:space="preserve">Время: </w:t>
      </w:r>
      <w:r>
        <w:t>30-40 минут (время проведения упражнения зависит от количества выбранных частей).</w:t>
      </w:r>
    </w:p>
    <w:p w:rsidR="008318FD" w:rsidRDefault="006464FF">
      <w:pPr>
        <w:pStyle w:val="a3"/>
        <w:spacing w:line="360" w:lineRule="auto"/>
        <w:ind w:right="286" w:firstLine="708"/>
      </w:pPr>
      <w:r>
        <w:rPr>
          <w:i/>
        </w:rPr>
        <w:t xml:space="preserve">Необходимые материалы: </w:t>
      </w:r>
      <w:r>
        <w:t>листы белой бумаги формата А</w:t>
      </w:r>
      <w:proofErr w:type="gramStart"/>
      <w:r>
        <w:t>4</w:t>
      </w:r>
      <w:proofErr w:type="gramEnd"/>
      <w:r>
        <w:t xml:space="preserve">, карандаши / ручки по количеству участников, меловая или маркерная доска (или </w:t>
      </w:r>
      <w:proofErr w:type="spellStart"/>
      <w:r>
        <w:t>флипчарт</w:t>
      </w:r>
      <w:proofErr w:type="spellEnd"/>
      <w:r>
        <w:t xml:space="preserve">), мел или </w:t>
      </w:r>
      <w:r>
        <w:rPr>
          <w:spacing w:val="-2"/>
        </w:rPr>
        <w:t>маркеры.</w:t>
      </w:r>
    </w:p>
    <w:p w:rsidR="008318FD" w:rsidRDefault="006464FF">
      <w:pPr>
        <w:pStyle w:val="a3"/>
        <w:spacing w:line="360" w:lineRule="auto"/>
        <w:ind w:right="288" w:firstLine="708"/>
      </w:pPr>
      <w:r>
        <w:rPr>
          <w:i/>
        </w:rPr>
        <w:t>Примечание:</w:t>
      </w:r>
      <w:r>
        <w:rPr>
          <w:i/>
          <w:spacing w:val="40"/>
        </w:rPr>
        <w:t xml:space="preserve"> </w:t>
      </w:r>
      <w:r>
        <w:t>Представленное</w:t>
      </w:r>
      <w:r>
        <w:rPr>
          <w:spacing w:val="40"/>
        </w:rPr>
        <w:t xml:space="preserve"> </w:t>
      </w:r>
      <w:r>
        <w:t>ниже</w:t>
      </w:r>
      <w:r>
        <w:rPr>
          <w:spacing w:val="40"/>
        </w:rPr>
        <w:t xml:space="preserve"> </w:t>
      </w:r>
      <w:r>
        <w:t>упражнение</w:t>
      </w:r>
      <w:r>
        <w:rPr>
          <w:spacing w:val="40"/>
        </w:rPr>
        <w:t xml:space="preserve"> </w:t>
      </w:r>
      <w:r>
        <w:t>состоит</w:t>
      </w:r>
      <w:r>
        <w:rPr>
          <w:spacing w:val="40"/>
        </w:rPr>
        <w:t xml:space="preserve"> </w:t>
      </w:r>
      <w:r>
        <w:t>из</w:t>
      </w:r>
      <w:r>
        <w:rPr>
          <w:spacing w:val="40"/>
        </w:rPr>
        <w:t xml:space="preserve"> </w:t>
      </w:r>
      <w:r>
        <w:t>нескольких</w:t>
      </w:r>
      <w:r>
        <w:rPr>
          <w:spacing w:val="40"/>
        </w:rPr>
        <w:t xml:space="preserve"> </w:t>
      </w:r>
      <w:r>
        <w:t>частей и имеет несколько вариант</w:t>
      </w:r>
      <w:r>
        <w:t>ов проведения. Ведущий может провести упражнение целиком или выбрать наиболее подходящую для целей занятия часть упражнения.</w:t>
      </w:r>
    </w:p>
    <w:p w:rsidR="008318FD" w:rsidRDefault="006464FF">
      <w:pPr>
        <w:pStyle w:val="a3"/>
        <w:spacing w:before="1" w:line="360" w:lineRule="auto"/>
        <w:ind w:right="283" w:firstLine="708"/>
      </w:pPr>
      <w:r>
        <w:rPr>
          <w:i/>
        </w:rPr>
        <w:t>Ведущий:</w:t>
      </w:r>
      <w:r>
        <w:rPr>
          <w:i/>
          <w:spacing w:val="80"/>
          <w:w w:val="150"/>
        </w:rPr>
        <w:t xml:space="preserve"> </w:t>
      </w:r>
      <w:r>
        <w:t>«Часто</w:t>
      </w:r>
      <w:r>
        <w:rPr>
          <w:spacing w:val="80"/>
          <w:w w:val="150"/>
        </w:rPr>
        <w:t xml:space="preserve"> </w:t>
      </w:r>
      <w:r>
        <w:t>мы</w:t>
      </w:r>
      <w:r>
        <w:rPr>
          <w:spacing w:val="80"/>
          <w:w w:val="150"/>
        </w:rPr>
        <w:t xml:space="preserve"> </w:t>
      </w:r>
      <w:r>
        <w:t>не</w:t>
      </w:r>
      <w:r>
        <w:rPr>
          <w:spacing w:val="80"/>
          <w:w w:val="150"/>
        </w:rPr>
        <w:t xml:space="preserve"> </w:t>
      </w:r>
      <w:r>
        <w:t>всегда</w:t>
      </w:r>
      <w:r>
        <w:rPr>
          <w:spacing w:val="80"/>
          <w:w w:val="150"/>
        </w:rPr>
        <w:t xml:space="preserve"> </w:t>
      </w:r>
      <w:r>
        <w:t>можем</w:t>
      </w:r>
      <w:r>
        <w:rPr>
          <w:spacing w:val="80"/>
          <w:w w:val="150"/>
        </w:rPr>
        <w:t xml:space="preserve"> </w:t>
      </w:r>
      <w:r>
        <w:t>выразить</w:t>
      </w:r>
      <w:r>
        <w:rPr>
          <w:spacing w:val="80"/>
          <w:w w:val="150"/>
        </w:rPr>
        <w:t xml:space="preserve"> </w:t>
      </w:r>
      <w:r>
        <w:t>свои</w:t>
      </w:r>
      <w:r>
        <w:rPr>
          <w:spacing w:val="80"/>
          <w:w w:val="150"/>
        </w:rPr>
        <w:t xml:space="preserve"> </w:t>
      </w:r>
      <w:r>
        <w:t>эмоции</w:t>
      </w:r>
      <w:r>
        <w:rPr>
          <w:spacing w:val="80"/>
          <w:w w:val="150"/>
        </w:rPr>
        <w:t xml:space="preserve"> </w:t>
      </w:r>
      <w:r>
        <w:t>и</w:t>
      </w:r>
      <w:r>
        <w:rPr>
          <w:spacing w:val="80"/>
          <w:w w:val="150"/>
        </w:rPr>
        <w:t xml:space="preserve"> </w:t>
      </w:r>
      <w:r>
        <w:t xml:space="preserve">чувства, в результате чего нас бывает трудно понять и поддержать нашим близким. Сейчас предлагаю вам ознакомиться со схемой построения </w:t>
      </w:r>
      <w:proofErr w:type="gramStart"/>
      <w:r>
        <w:t>Я-сообщения</w:t>
      </w:r>
      <w:proofErr w:type="gramEnd"/>
      <w:r>
        <w:t xml:space="preserve"> как оптимального способа</w:t>
      </w:r>
      <w:r>
        <w:rPr>
          <w:spacing w:val="80"/>
        </w:rPr>
        <w:t xml:space="preserve">  </w:t>
      </w:r>
      <w:r>
        <w:t>вербализации</w:t>
      </w:r>
      <w:r>
        <w:rPr>
          <w:spacing w:val="80"/>
        </w:rPr>
        <w:t xml:space="preserve">  </w:t>
      </w:r>
      <w:r>
        <w:t>эмоций.</w:t>
      </w:r>
      <w:r>
        <w:rPr>
          <w:spacing w:val="80"/>
        </w:rPr>
        <w:t xml:space="preserve">  </w:t>
      </w:r>
      <w:r>
        <w:t>Данная</w:t>
      </w:r>
      <w:r>
        <w:rPr>
          <w:spacing w:val="80"/>
        </w:rPr>
        <w:t xml:space="preserve">  </w:t>
      </w:r>
      <w:r>
        <w:t>схема</w:t>
      </w:r>
      <w:r>
        <w:rPr>
          <w:spacing w:val="80"/>
        </w:rPr>
        <w:t xml:space="preserve">  </w:t>
      </w:r>
      <w:r>
        <w:t>поможет</w:t>
      </w:r>
      <w:r>
        <w:rPr>
          <w:spacing w:val="80"/>
        </w:rPr>
        <w:t xml:space="preserve">  </w:t>
      </w:r>
      <w:r>
        <w:t>вам</w:t>
      </w:r>
      <w:r>
        <w:rPr>
          <w:spacing w:val="80"/>
        </w:rPr>
        <w:t xml:space="preserve">  </w:t>
      </w:r>
      <w:r>
        <w:t>поделиться</w:t>
      </w:r>
      <w:r>
        <w:rPr>
          <w:spacing w:val="80"/>
          <w:w w:val="150"/>
        </w:rPr>
        <w:t xml:space="preserve"> </w:t>
      </w:r>
      <w:r>
        <w:t>как</w:t>
      </w:r>
      <w:r>
        <w:rPr>
          <w:spacing w:val="-18"/>
        </w:rPr>
        <w:t xml:space="preserve"> </w:t>
      </w:r>
      <w:r>
        <w:t>положительными,</w:t>
      </w:r>
      <w:r>
        <w:rPr>
          <w:spacing w:val="-17"/>
        </w:rPr>
        <w:t xml:space="preserve"> </w:t>
      </w:r>
      <w:r>
        <w:t>так</w:t>
      </w:r>
      <w:r>
        <w:rPr>
          <w:spacing w:val="-18"/>
        </w:rPr>
        <w:t xml:space="preserve"> </w:t>
      </w:r>
      <w:r>
        <w:t>и</w:t>
      </w:r>
      <w:r>
        <w:rPr>
          <w:spacing w:val="-17"/>
        </w:rPr>
        <w:t xml:space="preserve"> </w:t>
      </w:r>
      <w:r>
        <w:t>отрицательными</w:t>
      </w:r>
      <w:r>
        <w:rPr>
          <w:spacing w:val="-18"/>
        </w:rPr>
        <w:t xml:space="preserve"> </w:t>
      </w:r>
      <w:r>
        <w:t>чувствами.</w:t>
      </w:r>
      <w:r>
        <w:rPr>
          <w:spacing w:val="-17"/>
        </w:rPr>
        <w:t xml:space="preserve"> </w:t>
      </w:r>
      <w:r>
        <w:t>Последнее</w:t>
      </w:r>
      <w:r>
        <w:rPr>
          <w:spacing w:val="-18"/>
        </w:rPr>
        <w:t xml:space="preserve"> </w:t>
      </w:r>
      <w:r>
        <w:t>более</w:t>
      </w:r>
      <w:r>
        <w:rPr>
          <w:spacing w:val="-17"/>
        </w:rPr>
        <w:t xml:space="preserve"> </w:t>
      </w:r>
      <w:r>
        <w:t>важно,</w:t>
      </w:r>
      <w:r>
        <w:rPr>
          <w:spacing w:val="-18"/>
        </w:rPr>
        <w:t xml:space="preserve"> </w:t>
      </w:r>
      <w:r>
        <w:t>потому отрицательные эмоции чаще сложнее контролировать и «</w:t>
      </w:r>
      <w:proofErr w:type="spellStart"/>
      <w:r>
        <w:t>экологично</w:t>
      </w:r>
      <w:proofErr w:type="spellEnd"/>
      <w:r>
        <w:t>» выражать.</w:t>
      </w:r>
    </w:p>
    <w:p w:rsidR="008318FD" w:rsidRDefault="006464FF">
      <w:pPr>
        <w:pStyle w:val="a3"/>
        <w:spacing w:line="321" w:lineRule="exact"/>
        <w:ind w:left="849"/>
      </w:pPr>
      <w:r>
        <w:t>Схема</w:t>
      </w:r>
      <w:r>
        <w:rPr>
          <w:spacing w:val="-6"/>
        </w:rPr>
        <w:t xml:space="preserve"> </w:t>
      </w:r>
      <w:r>
        <w:t>включает</w:t>
      </w:r>
      <w:r>
        <w:rPr>
          <w:spacing w:val="-5"/>
        </w:rPr>
        <w:t xml:space="preserve"> </w:t>
      </w:r>
      <w:r>
        <w:t>несколько</w:t>
      </w:r>
      <w:r>
        <w:rPr>
          <w:spacing w:val="-4"/>
        </w:rPr>
        <w:t xml:space="preserve"> </w:t>
      </w:r>
      <w:r>
        <w:rPr>
          <w:spacing w:val="-2"/>
        </w:rPr>
        <w:t>этапов:</w:t>
      </w:r>
    </w:p>
    <w:p w:rsidR="008318FD" w:rsidRDefault="006464FF">
      <w:pPr>
        <w:pStyle w:val="a5"/>
        <w:numPr>
          <w:ilvl w:val="0"/>
          <w:numId w:val="23"/>
        </w:numPr>
        <w:tabs>
          <w:tab w:val="left" w:pos="1128"/>
        </w:tabs>
        <w:spacing w:before="160"/>
        <w:ind w:left="1128" w:hanging="279"/>
        <w:jc w:val="both"/>
        <w:rPr>
          <w:sz w:val="28"/>
        </w:rPr>
      </w:pPr>
      <w:r>
        <w:rPr>
          <w:sz w:val="28"/>
        </w:rPr>
        <w:t>Называние</w:t>
      </w:r>
      <w:r>
        <w:rPr>
          <w:spacing w:val="-7"/>
          <w:sz w:val="28"/>
        </w:rPr>
        <w:t xml:space="preserve"> </w:t>
      </w:r>
      <w:r>
        <w:rPr>
          <w:spacing w:val="-2"/>
          <w:sz w:val="28"/>
        </w:rPr>
        <w:t>чувства.</w:t>
      </w:r>
    </w:p>
    <w:p w:rsidR="008318FD" w:rsidRDefault="006464FF">
      <w:pPr>
        <w:pStyle w:val="a5"/>
        <w:numPr>
          <w:ilvl w:val="0"/>
          <w:numId w:val="23"/>
        </w:numPr>
        <w:tabs>
          <w:tab w:val="left" w:pos="1128"/>
        </w:tabs>
        <w:spacing w:before="163"/>
        <w:ind w:left="1128" w:hanging="279"/>
        <w:rPr>
          <w:sz w:val="28"/>
        </w:rPr>
      </w:pPr>
      <w:r>
        <w:rPr>
          <w:sz w:val="28"/>
        </w:rPr>
        <w:t>Описание</w:t>
      </w:r>
      <w:r>
        <w:rPr>
          <w:spacing w:val="-11"/>
          <w:sz w:val="28"/>
        </w:rPr>
        <w:t xml:space="preserve"> </w:t>
      </w:r>
      <w:r>
        <w:rPr>
          <w:sz w:val="28"/>
        </w:rPr>
        <w:t>конкретного</w:t>
      </w:r>
      <w:r>
        <w:rPr>
          <w:spacing w:val="-7"/>
          <w:sz w:val="28"/>
        </w:rPr>
        <w:t xml:space="preserve"> </w:t>
      </w:r>
      <w:r>
        <w:rPr>
          <w:sz w:val="28"/>
        </w:rPr>
        <w:t>поступка,</w:t>
      </w:r>
      <w:r>
        <w:rPr>
          <w:spacing w:val="-8"/>
          <w:sz w:val="28"/>
        </w:rPr>
        <w:t xml:space="preserve"> </w:t>
      </w:r>
      <w:r>
        <w:rPr>
          <w:sz w:val="28"/>
        </w:rPr>
        <w:t>послужившего</w:t>
      </w:r>
      <w:r>
        <w:rPr>
          <w:spacing w:val="-10"/>
          <w:sz w:val="28"/>
        </w:rPr>
        <w:t xml:space="preserve"> </w:t>
      </w:r>
      <w:r>
        <w:rPr>
          <w:sz w:val="28"/>
        </w:rPr>
        <w:t>причиной</w:t>
      </w:r>
      <w:r>
        <w:rPr>
          <w:spacing w:val="-8"/>
          <w:sz w:val="28"/>
        </w:rPr>
        <w:t xml:space="preserve"> </w:t>
      </w:r>
      <w:r>
        <w:rPr>
          <w:sz w:val="28"/>
        </w:rPr>
        <w:t>этой</w:t>
      </w:r>
      <w:r>
        <w:rPr>
          <w:spacing w:val="-8"/>
          <w:sz w:val="28"/>
        </w:rPr>
        <w:t xml:space="preserve"> </w:t>
      </w:r>
      <w:r>
        <w:rPr>
          <w:spacing w:val="-2"/>
          <w:sz w:val="28"/>
        </w:rPr>
        <w:t>эмоции.</w:t>
      </w:r>
    </w:p>
    <w:p w:rsidR="008318FD" w:rsidRDefault="006464FF">
      <w:pPr>
        <w:pStyle w:val="a5"/>
        <w:numPr>
          <w:ilvl w:val="0"/>
          <w:numId w:val="23"/>
        </w:numPr>
        <w:tabs>
          <w:tab w:val="left" w:pos="1128"/>
        </w:tabs>
        <w:spacing w:before="161"/>
        <w:ind w:left="1128" w:hanging="279"/>
        <w:rPr>
          <w:sz w:val="28"/>
        </w:rPr>
      </w:pPr>
      <w:r>
        <w:rPr>
          <w:sz w:val="28"/>
        </w:rPr>
        <w:t>Просьба,</w:t>
      </w:r>
      <w:r>
        <w:rPr>
          <w:spacing w:val="-9"/>
          <w:sz w:val="28"/>
        </w:rPr>
        <w:t xml:space="preserve"> </w:t>
      </w:r>
      <w:r>
        <w:rPr>
          <w:sz w:val="28"/>
        </w:rPr>
        <w:t>пожелание,</w:t>
      </w:r>
      <w:r>
        <w:rPr>
          <w:spacing w:val="-7"/>
          <w:sz w:val="28"/>
        </w:rPr>
        <w:t xml:space="preserve"> </w:t>
      </w:r>
      <w:r>
        <w:rPr>
          <w:sz w:val="28"/>
        </w:rPr>
        <w:t>с</w:t>
      </w:r>
      <w:r>
        <w:rPr>
          <w:spacing w:val="-6"/>
          <w:sz w:val="28"/>
        </w:rPr>
        <w:t xml:space="preserve"> </w:t>
      </w:r>
      <w:r>
        <w:rPr>
          <w:sz w:val="28"/>
        </w:rPr>
        <w:t>указанием</w:t>
      </w:r>
      <w:r>
        <w:rPr>
          <w:spacing w:val="-7"/>
          <w:sz w:val="28"/>
        </w:rPr>
        <w:t xml:space="preserve"> </w:t>
      </w:r>
      <w:r>
        <w:rPr>
          <w:sz w:val="28"/>
        </w:rPr>
        <w:t>сроков</w:t>
      </w:r>
      <w:r>
        <w:rPr>
          <w:spacing w:val="-7"/>
          <w:sz w:val="28"/>
        </w:rPr>
        <w:t xml:space="preserve"> </w:t>
      </w:r>
      <w:r>
        <w:rPr>
          <w:sz w:val="28"/>
        </w:rPr>
        <w:t>выполнения</w:t>
      </w:r>
      <w:r>
        <w:rPr>
          <w:spacing w:val="-6"/>
          <w:sz w:val="28"/>
        </w:rPr>
        <w:t xml:space="preserve"> </w:t>
      </w:r>
      <w:r>
        <w:rPr>
          <w:sz w:val="28"/>
        </w:rPr>
        <w:t>(если</w:t>
      </w:r>
      <w:r>
        <w:rPr>
          <w:spacing w:val="-6"/>
          <w:sz w:val="28"/>
        </w:rPr>
        <w:t xml:space="preserve"> </w:t>
      </w:r>
      <w:r>
        <w:rPr>
          <w:spacing w:val="-2"/>
          <w:sz w:val="28"/>
        </w:rPr>
        <w:t>необходимо)».</w:t>
      </w:r>
    </w:p>
    <w:p w:rsidR="008318FD" w:rsidRDefault="006464FF">
      <w:pPr>
        <w:pStyle w:val="a3"/>
        <w:spacing w:before="160"/>
        <w:ind w:left="849"/>
        <w:jc w:val="left"/>
      </w:pPr>
      <w:r>
        <w:rPr>
          <w:i/>
        </w:rPr>
        <w:t>Примечание:</w:t>
      </w:r>
      <w:r>
        <w:rPr>
          <w:i/>
          <w:spacing w:val="-7"/>
        </w:rPr>
        <w:t xml:space="preserve"> </w:t>
      </w:r>
      <w:r>
        <w:t>для</w:t>
      </w:r>
      <w:r>
        <w:rPr>
          <w:spacing w:val="-5"/>
        </w:rPr>
        <w:t xml:space="preserve"> </w:t>
      </w:r>
      <w:r>
        <w:t>наглядности</w:t>
      </w:r>
      <w:r>
        <w:rPr>
          <w:spacing w:val="-5"/>
        </w:rPr>
        <w:t xml:space="preserve"> </w:t>
      </w:r>
      <w:r>
        <w:t>схему</w:t>
      </w:r>
      <w:r>
        <w:rPr>
          <w:spacing w:val="-4"/>
        </w:rPr>
        <w:t xml:space="preserve"> </w:t>
      </w:r>
      <w:r>
        <w:t>лучше</w:t>
      </w:r>
      <w:r>
        <w:rPr>
          <w:spacing w:val="-6"/>
        </w:rPr>
        <w:t xml:space="preserve"> </w:t>
      </w:r>
      <w:r>
        <w:t>записать</w:t>
      </w:r>
      <w:r>
        <w:rPr>
          <w:spacing w:val="-6"/>
        </w:rPr>
        <w:t xml:space="preserve"> </w:t>
      </w:r>
      <w:r>
        <w:t>на</w:t>
      </w:r>
      <w:r>
        <w:rPr>
          <w:spacing w:val="-5"/>
        </w:rPr>
        <w:t xml:space="preserve"> </w:t>
      </w:r>
      <w:r>
        <w:t>доске</w:t>
      </w:r>
      <w:r>
        <w:rPr>
          <w:spacing w:val="-5"/>
        </w:rPr>
        <w:t xml:space="preserve"> </w:t>
      </w:r>
      <w:r>
        <w:t>или</w:t>
      </w:r>
      <w:r>
        <w:rPr>
          <w:spacing w:val="-5"/>
        </w:rPr>
        <w:t xml:space="preserve"> </w:t>
      </w:r>
      <w:proofErr w:type="spellStart"/>
      <w:r>
        <w:rPr>
          <w:spacing w:val="-2"/>
        </w:rPr>
        <w:t>флипчарте</w:t>
      </w:r>
      <w:proofErr w:type="spellEnd"/>
      <w:r>
        <w:rPr>
          <w:spacing w:val="-2"/>
        </w:rPr>
        <w:t>.</w:t>
      </w:r>
    </w:p>
    <w:p w:rsidR="008318FD" w:rsidRDefault="006464FF">
      <w:pPr>
        <w:pStyle w:val="a3"/>
        <w:spacing w:before="161" w:line="362" w:lineRule="auto"/>
        <w:ind w:firstLine="708"/>
        <w:jc w:val="left"/>
      </w:pPr>
      <w:r>
        <w:rPr>
          <w:i/>
        </w:rPr>
        <w:t>Ведущий:</w:t>
      </w:r>
      <w:r>
        <w:rPr>
          <w:i/>
          <w:spacing w:val="40"/>
        </w:rPr>
        <w:t xml:space="preserve"> </w:t>
      </w:r>
      <w:r>
        <w:t>«Теперь,</w:t>
      </w:r>
      <w:r>
        <w:rPr>
          <w:spacing w:val="40"/>
        </w:rPr>
        <w:t xml:space="preserve"> </w:t>
      </w:r>
      <w:r>
        <w:t>когда</w:t>
      </w:r>
      <w:r>
        <w:rPr>
          <w:spacing w:val="40"/>
        </w:rPr>
        <w:t xml:space="preserve"> </w:t>
      </w:r>
      <w:r>
        <w:t>вы</w:t>
      </w:r>
      <w:r>
        <w:rPr>
          <w:spacing w:val="40"/>
        </w:rPr>
        <w:t xml:space="preserve"> </w:t>
      </w:r>
      <w:r>
        <w:t>знаете</w:t>
      </w:r>
      <w:r>
        <w:rPr>
          <w:spacing w:val="40"/>
        </w:rPr>
        <w:t xml:space="preserve"> </w:t>
      </w:r>
      <w:r>
        <w:t>схему</w:t>
      </w:r>
      <w:r>
        <w:rPr>
          <w:spacing w:val="40"/>
        </w:rPr>
        <w:t xml:space="preserve"> </w:t>
      </w:r>
      <w:proofErr w:type="gramStart"/>
      <w:r>
        <w:t>Я-сообщения</w:t>
      </w:r>
      <w:proofErr w:type="gramEnd"/>
      <w:r>
        <w:t>,</w:t>
      </w:r>
      <w:r>
        <w:rPr>
          <w:spacing w:val="40"/>
        </w:rPr>
        <w:t xml:space="preserve"> </w:t>
      </w:r>
      <w:r>
        <w:t>предлагаю</w:t>
      </w:r>
      <w:r>
        <w:rPr>
          <w:spacing w:val="40"/>
        </w:rPr>
        <w:t xml:space="preserve"> </w:t>
      </w:r>
      <w:r>
        <w:t>выполнить несколько упражнений:</w:t>
      </w:r>
    </w:p>
    <w:p w:rsidR="008318FD" w:rsidRDefault="006464FF">
      <w:pPr>
        <w:spacing w:line="317" w:lineRule="exact"/>
        <w:ind w:left="849"/>
        <w:rPr>
          <w:i/>
          <w:sz w:val="28"/>
        </w:rPr>
      </w:pPr>
      <w:r>
        <w:rPr>
          <w:i/>
          <w:sz w:val="28"/>
        </w:rPr>
        <w:t>Часть</w:t>
      </w:r>
      <w:r>
        <w:rPr>
          <w:i/>
          <w:spacing w:val="-10"/>
          <w:sz w:val="28"/>
        </w:rPr>
        <w:t xml:space="preserve"> </w:t>
      </w:r>
      <w:r>
        <w:rPr>
          <w:i/>
          <w:sz w:val="28"/>
        </w:rPr>
        <w:t>1.</w:t>
      </w:r>
      <w:r>
        <w:rPr>
          <w:i/>
          <w:spacing w:val="-6"/>
          <w:sz w:val="28"/>
        </w:rPr>
        <w:t xml:space="preserve"> </w:t>
      </w:r>
      <w:r>
        <w:rPr>
          <w:i/>
          <w:sz w:val="28"/>
        </w:rPr>
        <w:t>«Выражение</w:t>
      </w:r>
      <w:r>
        <w:rPr>
          <w:i/>
          <w:spacing w:val="-5"/>
          <w:sz w:val="28"/>
        </w:rPr>
        <w:t xml:space="preserve"> </w:t>
      </w:r>
      <w:r>
        <w:rPr>
          <w:i/>
          <w:sz w:val="28"/>
        </w:rPr>
        <w:t>негативных</w:t>
      </w:r>
      <w:r>
        <w:rPr>
          <w:i/>
          <w:spacing w:val="-8"/>
          <w:sz w:val="28"/>
        </w:rPr>
        <w:t xml:space="preserve"> </w:t>
      </w:r>
      <w:r>
        <w:rPr>
          <w:i/>
          <w:spacing w:val="-2"/>
          <w:sz w:val="28"/>
        </w:rPr>
        <w:t>эмоций»</w:t>
      </w:r>
    </w:p>
    <w:p w:rsidR="008318FD" w:rsidRDefault="008318FD">
      <w:pPr>
        <w:spacing w:line="317" w:lineRule="exact"/>
        <w:rPr>
          <w:i/>
          <w:sz w:val="28"/>
        </w:rPr>
        <w:sectPr w:rsidR="008318FD">
          <w:headerReference w:type="default" r:id="rId364"/>
          <w:footerReference w:type="default" r:id="rId365"/>
          <w:pgSz w:w="12240" w:h="15840"/>
          <w:pgMar w:top="1040" w:right="283" w:bottom="1680" w:left="992" w:header="729" w:footer="1497" w:gutter="0"/>
          <w:cols w:space="720"/>
        </w:sectPr>
      </w:pPr>
    </w:p>
    <w:p w:rsidR="008318FD" w:rsidRDefault="006464FF">
      <w:pPr>
        <w:pStyle w:val="a3"/>
        <w:spacing w:before="89" w:line="360" w:lineRule="auto"/>
        <w:ind w:right="290" w:firstLine="708"/>
      </w:pPr>
      <w:r>
        <w:rPr>
          <w:i/>
        </w:rPr>
        <w:lastRenderedPageBreak/>
        <w:t>Ведущий:</w:t>
      </w:r>
      <w:r>
        <w:rPr>
          <w:i/>
          <w:spacing w:val="80"/>
        </w:rPr>
        <w:t xml:space="preserve">  </w:t>
      </w:r>
      <w:r>
        <w:t>«Часто</w:t>
      </w:r>
      <w:r>
        <w:rPr>
          <w:spacing w:val="80"/>
        </w:rPr>
        <w:t xml:space="preserve">  </w:t>
      </w:r>
      <w:r>
        <w:t>бывает,</w:t>
      </w:r>
      <w:r>
        <w:rPr>
          <w:spacing w:val="80"/>
        </w:rPr>
        <w:t xml:space="preserve">  </w:t>
      </w:r>
      <w:r>
        <w:t>что</w:t>
      </w:r>
      <w:r>
        <w:rPr>
          <w:spacing w:val="80"/>
        </w:rPr>
        <w:t xml:space="preserve">  </w:t>
      </w:r>
      <w:r>
        <w:t>некоторые</w:t>
      </w:r>
      <w:r>
        <w:rPr>
          <w:spacing w:val="80"/>
        </w:rPr>
        <w:t xml:space="preserve">  </w:t>
      </w:r>
      <w:r>
        <w:t>поступки</w:t>
      </w:r>
      <w:r>
        <w:rPr>
          <w:spacing w:val="80"/>
        </w:rPr>
        <w:t xml:space="preserve">  </w:t>
      </w:r>
      <w:r>
        <w:t>детей</w:t>
      </w:r>
      <w:r>
        <w:rPr>
          <w:spacing w:val="80"/>
        </w:rPr>
        <w:t xml:space="preserve">  </w:t>
      </w:r>
      <w:r>
        <w:t>вызывают</w:t>
      </w:r>
      <w:r>
        <w:rPr>
          <w:spacing w:val="40"/>
        </w:rPr>
        <w:t xml:space="preserve"> </w:t>
      </w:r>
      <w:r>
        <w:t>у</w:t>
      </w:r>
      <w:r>
        <w:rPr>
          <w:spacing w:val="40"/>
        </w:rPr>
        <w:t xml:space="preserve"> </w:t>
      </w:r>
      <w:r>
        <w:t>вас</w:t>
      </w:r>
      <w:r>
        <w:rPr>
          <w:spacing w:val="39"/>
        </w:rPr>
        <w:t xml:space="preserve"> </w:t>
      </w:r>
      <w:r>
        <w:t>несогласие</w:t>
      </w:r>
      <w:r>
        <w:rPr>
          <w:spacing w:val="39"/>
        </w:rPr>
        <w:t xml:space="preserve"> </w:t>
      </w:r>
      <w:r>
        <w:t>и</w:t>
      </w:r>
      <w:r>
        <w:rPr>
          <w:spacing w:val="40"/>
        </w:rPr>
        <w:t xml:space="preserve"> </w:t>
      </w:r>
      <w:r>
        <w:t>негативные</w:t>
      </w:r>
      <w:r>
        <w:rPr>
          <w:spacing w:val="39"/>
        </w:rPr>
        <w:t xml:space="preserve"> </w:t>
      </w:r>
      <w:r>
        <w:t>эмоции. Вспомните</w:t>
      </w:r>
      <w:r>
        <w:rPr>
          <w:spacing w:val="39"/>
        </w:rPr>
        <w:t xml:space="preserve"> </w:t>
      </w:r>
      <w:r>
        <w:t>и</w:t>
      </w:r>
      <w:r>
        <w:rPr>
          <w:spacing w:val="40"/>
        </w:rPr>
        <w:t xml:space="preserve"> </w:t>
      </w:r>
      <w:r>
        <w:t>запишите</w:t>
      </w:r>
      <w:r>
        <w:rPr>
          <w:spacing w:val="40"/>
        </w:rPr>
        <w:t xml:space="preserve"> </w:t>
      </w:r>
      <w:r>
        <w:t>ситуацию,</w:t>
      </w:r>
      <w:r>
        <w:rPr>
          <w:spacing w:val="39"/>
        </w:rPr>
        <w:t xml:space="preserve"> </w:t>
      </w:r>
      <w:r>
        <w:t>в</w:t>
      </w:r>
      <w:r>
        <w:rPr>
          <w:spacing w:val="39"/>
        </w:rPr>
        <w:t xml:space="preserve"> </w:t>
      </w:r>
      <w:r>
        <w:t>которой вы ощущали эти эмоции.</w:t>
      </w:r>
    </w:p>
    <w:p w:rsidR="008318FD" w:rsidRDefault="006464FF">
      <w:pPr>
        <w:pStyle w:val="a3"/>
        <w:spacing w:before="2" w:line="360" w:lineRule="auto"/>
        <w:ind w:right="287" w:firstLine="708"/>
      </w:pPr>
      <w:r>
        <w:t>Затем ниже опишите факты сложившейся ситуации, свои чувства, вызванные конкретным</w:t>
      </w:r>
      <w:r>
        <w:rPr>
          <w:spacing w:val="80"/>
          <w:w w:val="150"/>
        </w:rPr>
        <w:t xml:space="preserve"> </w:t>
      </w:r>
      <w:r>
        <w:t>поступком</w:t>
      </w:r>
      <w:r>
        <w:rPr>
          <w:spacing w:val="80"/>
          <w:w w:val="150"/>
        </w:rPr>
        <w:t xml:space="preserve"> </w:t>
      </w:r>
      <w:r>
        <w:t>ребенка.</w:t>
      </w:r>
      <w:r>
        <w:rPr>
          <w:spacing w:val="80"/>
          <w:w w:val="150"/>
        </w:rPr>
        <w:t xml:space="preserve"> </w:t>
      </w:r>
      <w:r>
        <w:t>Постарайтесь</w:t>
      </w:r>
      <w:r>
        <w:rPr>
          <w:spacing w:val="80"/>
          <w:w w:val="150"/>
        </w:rPr>
        <w:t xml:space="preserve"> </w:t>
      </w:r>
      <w:r>
        <w:t>соблюсти</w:t>
      </w:r>
      <w:r>
        <w:rPr>
          <w:spacing w:val="80"/>
          <w:w w:val="150"/>
        </w:rPr>
        <w:t xml:space="preserve"> </w:t>
      </w:r>
      <w:r>
        <w:t>следующие</w:t>
      </w:r>
      <w:r>
        <w:rPr>
          <w:spacing w:val="80"/>
          <w:w w:val="150"/>
        </w:rPr>
        <w:t xml:space="preserve"> </w:t>
      </w:r>
      <w:r>
        <w:t>требования</w:t>
      </w:r>
      <w:r>
        <w:rPr>
          <w:spacing w:val="40"/>
        </w:rPr>
        <w:t xml:space="preserve"> </w:t>
      </w:r>
      <w:r>
        <w:t>к</w:t>
      </w:r>
      <w:r>
        <w:rPr>
          <w:spacing w:val="59"/>
        </w:rPr>
        <w:t xml:space="preserve">  </w:t>
      </w:r>
      <w:r>
        <w:t>выражению</w:t>
      </w:r>
      <w:r>
        <w:rPr>
          <w:spacing w:val="58"/>
        </w:rPr>
        <w:t xml:space="preserve">  </w:t>
      </w:r>
      <w:r>
        <w:t>отрицательных</w:t>
      </w:r>
      <w:r>
        <w:rPr>
          <w:spacing w:val="59"/>
        </w:rPr>
        <w:t xml:space="preserve">  </w:t>
      </w:r>
      <w:r>
        <w:t>эмоций:</w:t>
      </w:r>
      <w:r>
        <w:rPr>
          <w:spacing w:val="59"/>
        </w:rPr>
        <w:t xml:space="preserve">  </w:t>
      </w:r>
      <w:r>
        <w:t>сообщение</w:t>
      </w:r>
      <w:r>
        <w:rPr>
          <w:spacing w:val="59"/>
        </w:rPr>
        <w:t xml:space="preserve">  </w:t>
      </w:r>
      <w:r>
        <w:t>начинается</w:t>
      </w:r>
      <w:r>
        <w:rPr>
          <w:spacing w:val="59"/>
        </w:rPr>
        <w:t xml:space="preserve">  </w:t>
      </w:r>
      <w:r>
        <w:t>с</w:t>
      </w:r>
      <w:r>
        <w:rPr>
          <w:spacing w:val="59"/>
        </w:rPr>
        <w:t xml:space="preserve">  </w:t>
      </w:r>
      <w:r>
        <w:rPr>
          <w:spacing w:val="-2"/>
        </w:rPr>
        <w:t>местоимений</w:t>
      </w:r>
    </w:p>
    <w:p w:rsidR="008318FD" w:rsidRDefault="006464FF">
      <w:pPr>
        <w:pStyle w:val="a3"/>
        <w:spacing w:line="360" w:lineRule="auto"/>
        <w:ind w:right="287"/>
      </w:pPr>
      <w:r>
        <w:t>«Я»,</w:t>
      </w:r>
      <w:r>
        <w:rPr>
          <w:spacing w:val="-12"/>
        </w:rPr>
        <w:t xml:space="preserve"> </w:t>
      </w:r>
      <w:r>
        <w:t>«Мне»,</w:t>
      </w:r>
      <w:r>
        <w:rPr>
          <w:spacing w:val="-12"/>
        </w:rPr>
        <w:t xml:space="preserve"> </w:t>
      </w:r>
      <w:r>
        <w:t>«Меня»</w:t>
      </w:r>
      <w:r>
        <w:rPr>
          <w:spacing w:val="-10"/>
        </w:rPr>
        <w:t xml:space="preserve"> </w:t>
      </w:r>
      <w:r>
        <w:t>(«Я</w:t>
      </w:r>
      <w:r>
        <w:rPr>
          <w:spacing w:val="-11"/>
        </w:rPr>
        <w:t xml:space="preserve"> </w:t>
      </w:r>
      <w:r>
        <w:t>сержусь»,</w:t>
      </w:r>
      <w:r>
        <w:rPr>
          <w:spacing w:val="-12"/>
        </w:rPr>
        <w:t xml:space="preserve"> </w:t>
      </w:r>
      <w:r>
        <w:t>«Мне</w:t>
      </w:r>
      <w:r>
        <w:rPr>
          <w:spacing w:val="-11"/>
        </w:rPr>
        <w:t xml:space="preserve"> </w:t>
      </w:r>
      <w:r>
        <w:t>страшно»,</w:t>
      </w:r>
      <w:r>
        <w:rPr>
          <w:spacing w:val="-12"/>
        </w:rPr>
        <w:t xml:space="preserve"> </w:t>
      </w:r>
      <w:r>
        <w:t>«Меня</w:t>
      </w:r>
      <w:r>
        <w:rPr>
          <w:spacing w:val="-13"/>
        </w:rPr>
        <w:t xml:space="preserve"> </w:t>
      </w:r>
      <w:r>
        <w:t>огорчает»).</w:t>
      </w:r>
      <w:r>
        <w:rPr>
          <w:spacing w:val="-12"/>
        </w:rPr>
        <w:t xml:space="preserve"> </w:t>
      </w:r>
      <w:proofErr w:type="gramStart"/>
      <w:r>
        <w:t>Далее</w:t>
      </w:r>
      <w:r>
        <w:rPr>
          <w:spacing w:val="-11"/>
        </w:rPr>
        <w:t xml:space="preserve"> </w:t>
      </w:r>
      <w:r>
        <w:t>называйте переживаемые</w:t>
      </w:r>
      <w:r>
        <w:rPr>
          <w:spacing w:val="-7"/>
        </w:rPr>
        <w:t xml:space="preserve"> </w:t>
      </w:r>
      <w:r>
        <w:t>эмоции</w:t>
      </w:r>
      <w:r>
        <w:rPr>
          <w:spacing w:val="-7"/>
        </w:rPr>
        <w:t xml:space="preserve"> </w:t>
      </w:r>
      <w:r>
        <w:t>(гнев,</w:t>
      </w:r>
      <w:r>
        <w:rPr>
          <w:spacing w:val="-9"/>
        </w:rPr>
        <w:t xml:space="preserve"> </w:t>
      </w:r>
      <w:r>
        <w:t>страх,</w:t>
      </w:r>
      <w:r>
        <w:rPr>
          <w:spacing w:val="-8"/>
        </w:rPr>
        <w:t xml:space="preserve"> </w:t>
      </w:r>
      <w:r>
        <w:t>тревога,</w:t>
      </w:r>
      <w:r>
        <w:rPr>
          <w:spacing w:val="-8"/>
        </w:rPr>
        <w:t xml:space="preserve"> </w:t>
      </w:r>
      <w:r>
        <w:t>вина,</w:t>
      </w:r>
      <w:r>
        <w:rPr>
          <w:spacing w:val="-8"/>
        </w:rPr>
        <w:t xml:space="preserve"> </w:t>
      </w:r>
      <w:r>
        <w:t>стыд,</w:t>
      </w:r>
      <w:r>
        <w:rPr>
          <w:spacing w:val="-8"/>
        </w:rPr>
        <w:t xml:space="preserve"> </w:t>
      </w:r>
      <w:r>
        <w:t>печаль,</w:t>
      </w:r>
      <w:r>
        <w:rPr>
          <w:spacing w:val="-8"/>
        </w:rPr>
        <w:t xml:space="preserve"> </w:t>
      </w:r>
      <w:r>
        <w:t>отвращение,</w:t>
      </w:r>
      <w:r>
        <w:rPr>
          <w:spacing w:val="-10"/>
        </w:rPr>
        <w:t xml:space="preserve"> </w:t>
      </w:r>
      <w:r>
        <w:t>презрение, р</w:t>
      </w:r>
      <w:r>
        <w:t>азочарование, обида, досада и другие).</w:t>
      </w:r>
      <w:proofErr w:type="gramEnd"/>
    </w:p>
    <w:p w:rsidR="008318FD" w:rsidRDefault="006464FF">
      <w:pPr>
        <w:pStyle w:val="a3"/>
        <w:spacing w:before="2" w:line="360" w:lineRule="auto"/>
        <w:ind w:right="288" w:firstLine="708"/>
      </w:pPr>
      <w:r>
        <w:t>После</w:t>
      </w:r>
      <w:r>
        <w:rPr>
          <w:spacing w:val="80"/>
          <w:w w:val="150"/>
        </w:rPr>
        <w:t xml:space="preserve"> </w:t>
      </w:r>
      <w:r>
        <w:t>этого</w:t>
      </w:r>
      <w:r>
        <w:rPr>
          <w:spacing w:val="80"/>
          <w:w w:val="150"/>
        </w:rPr>
        <w:t xml:space="preserve"> </w:t>
      </w:r>
      <w:r>
        <w:t>конкретно</w:t>
      </w:r>
      <w:r>
        <w:rPr>
          <w:spacing w:val="80"/>
          <w:w w:val="150"/>
        </w:rPr>
        <w:t xml:space="preserve"> </w:t>
      </w:r>
      <w:r>
        <w:t>сформулируйте</w:t>
      </w:r>
      <w:r>
        <w:rPr>
          <w:spacing w:val="80"/>
          <w:w w:val="150"/>
        </w:rPr>
        <w:t xml:space="preserve"> </w:t>
      </w:r>
      <w:r>
        <w:t>и</w:t>
      </w:r>
      <w:r>
        <w:rPr>
          <w:spacing w:val="80"/>
          <w:w w:val="150"/>
        </w:rPr>
        <w:t xml:space="preserve"> </w:t>
      </w:r>
      <w:r>
        <w:t>запишите</w:t>
      </w:r>
      <w:r>
        <w:rPr>
          <w:spacing w:val="80"/>
          <w:w w:val="150"/>
        </w:rPr>
        <w:t xml:space="preserve"> </w:t>
      </w:r>
      <w:r>
        <w:t>ниже</w:t>
      </w:r>
      <w:r>
        <w:rPr>
          <w:spacing w:val="80"/>
          <w:w w:val="150"/>
        </w:rPr>
        <w:t xml:space="preserve"> </w:t>
      </w:r>
      <w:r>
        <w:t>свои</w:t>
      </w:r>
      <w:r>
        <w:rPr>
          <w:spacing w:val="80"/>
          <w:w w:val="150"/>
        </w:rPr>
        <w:t xml:space="preserve"> </w:t>
      </w:r>
      <w:r>
        <w:t>желания</w:t>
      </w:r>
      <w:r>
        <w:rPr>
          <w:spacing w:val="80"/>
          <w:w w:val="150"/>
        </w:rPr>
        <w:t xml:space="preserve"> </w:t>
      </w:r>
      <w:r>
        <w:t>по отношению к ребенку. Важно указывать пожелания в позитивной форме (в форме утверждения, а не отрицания).</w:t>
      </w:r>
    </w:p>
    <w:p w:rsidR="008318FD" w:rsidRDefault="006464FF">
      <w:pPr>
        <w:pStyle w:val="a3"/>
        <w:spacing w:line="360" w:lineRule="auto"/>
        <w:ind w:right="280" w:firstLine="708"/>
      </w:pPr>
      <w:r>
        <w:t>Прочитайте</w:t>
      </w:r>
      <w:r>
        <w:rPr>
          <w:spacing w:val="80"/>
        </w:rPr>
        <w:t xml:space="preserve"> </w:t>
      </w:r>
      <w:r>
        <w:t>то,</w:t>
      </w:r>
      <w:r>
        <w:rPr>
          <w:spacing w:val="80"/>
        </w:rPr>
        <w:t xml:space="preserve"> </w:t>
      </w:r>
      <w:r>
        <w:t>что</w:t>
      </w:r>
      <w:r>
        <w:rPr>
          <w:spacing w:val="80"/>
        </w:rPr>
        <w:t xml:space="preserve"> </w:t>
      </w:r>
      <w:r>
        <w:t>вы</w:t>
      </w:r>
      <w:r>
        <w:rPr>
          <w:spacing w:val="80"/>
        </w:rPr>
        <w:t xml:space="preserve"> </w:t>
      </w:r>
      <w:r>
        <w:t>записали</w:t>
      </w:r>
      <w:r>
        <w:rPr>
          <w:spacing w:val="80"/>
        </w:rPr>
        <w:t xml:space="preserve"> </w:t>
      </w:r>
      <w:r>
        <w:t>ниже.</w:t>
      </w:r>
      <w:r>
        <w:rPr>
          <w:spacing w:val="80"/>
        </w:rPr>
        <w:t xml:space="preserve"> </w:t>
      </w:r>
      <w:r>
        <w:t>Попытайтесь</w:t>
      </w:r>
      <w:r>
        <w:rPr>
          <w:spacing w:val="80"/>
        </w:rPr>
        <w:t xml:space="preserve"> </w:t>
      </w:r>
      <w:r>
        <w:t>понять,</w:t>
      </w:r>
      <w:r>
        <w:rPr>
          <w:spacing w:val="80"/>
        </w:rPr>
        <w:t xml:space="preserve"> </w:t>
      </w:r>
      <w:r>
        <w:t>какие</w:t>
      </w:r>
      <w:r>
        <w:rPr>
          <w:spacing w:val="80"/>
        </w:rPr>
        <w:t xml:space="preserve"> </w:t>
      </w:r>
      <w:r>
        <w:t>эмоции это</w:t>
      </w:r>
      <w:r>
        <w:rPr>
          <w:spacing w:val="80"/>
        </w:rPr>
        <w:t xml:space="preserve"> </w:t>
      </w:r>
      <w:r>
        <w:t>вызывает</w:t>
      </w:r>
      <w:r>
        <w:rPr>
          <w:spacing w:val="40"/>
        </w:rPr>
        <w:t xml:space="preserve"> </w:t>
      </w:r>
      <w:r>
        <w:t>у</w:t>
      </w:r>
      <w:r>
        <w:rPr>
          <w:spacing w:val="80"/>
        </w:rPr>
        <w:t xml:space="preserve"> </w:t>
      </w:r>
      <w:r>
        <w:t>вас.</w:t>
      </w:r>
      <w:r>
        <w:rPr>
          <w:spacing w:val="80"/>
        </w:rPr>
        <w:t xml:space="preserve"> </w:t>
      </w:r>
      <w:r>
        <w:t>Напишите,</w:t>
      </w:r>
      <w:r>
        <w:rPr>
          <w:spacing w:val="40"/>
        </w:rPr>
        <w:t xml:space="preserve"> </w:t>
      </w:r>
      <w:r>
        <w:t>каким</w:t>
      </w:r>
      <w:r>
        <w:rPr>
          <w:spacing w:val="80"/>
        </w:rPr>
        <w:t xml:space="preserve"> </w:t>
      </w:r>
      <w:r>
        <w:t>образом</w:t>
      </w:r>
      <w:r>
        <w:rPr>
          <w:spacing w:val="40"/>
        </w:rPr>
        <w:t xml:space="preserve"> </w:t>
      </w:r>
      <w:r>
        <w:t>на</w:t>
      </w:r>
      <w:r>
        <w:rPr>
          <w:spacing w:val="40"/>
        </w:rPr>
        <w:t xml:space="preserve"> </w:t>
      </w:r>
      <w:r>
        <w:t>основании</w:t>
      </w:r>
      <w:r>
        <w:rPr>
          <w:spacing w:val="80"/>
        </w:rPr>
        <w:t xml:space="preserve"> </w:t>
      </w:r>
      <w:r>
        <w:t>схемы</w:t>
      </w:r>
      <w:r>
        <w:rPr>
          <w:spacing w:val="80"/>
        </w:rPr>
        <w:t xml:space="preserve"> </w:t>
      </w:r>
      <w:proofErr w:type="gramStart"/>
      <w:r>
        <w:t>Я-сообщения</w:t>
      </w:r>
      <w:proofErr w:type="gramEnd"/>
      <w:r>
        <w:t xml:space="preserve"> вы можете рассказать о своих чувствах и желаниях ребенку».</w:t>
      </w:r>
    </w:p>
    <w:p w:rsidR="008318FD" w:rsidRDefault="006464FF">
      <w:pPr>
        <w:pStyle w:val="a3"/>
        <w:ind w:left="849"/>
        <w:jc w:val="left"/>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22"/>
        </w:numPr>
        <w:tabs>
          <w:tab w:val="left" w:pos="1059"/>
        </w:tabs>
        <w:spacing w:before="160"/>
        <w:ind w:left="1059" w:hanging="210"/>
        <w:jc w:val="left"/>
        <w:rPr>
          <w:sz w:val="28"/>
        </w:rPr>
      </w:pPr>
      <w:r>
        <w:rPr>
          <w:sz w:val="28"/>
        </w:rPr>
        <w:t>Выражены</w:t>
      </w:r>
      <w:r>
        <w:rPr>
          <w:spacing w:val="-7"/>
          <w:sz w:val="28"/>
        </w:rPr>
        <w:t xml:space="preserve"> </w:t>
      </w:r>
      <w:r>
        <w:rPr>
          <w:sz w:val="28"/>
        </w:rPr>
        <w:t>ли</w:t>
      </w:r>
      <w:r>
        <w:rPr>
          <w:spacing w:val="-8"/>
          <w:sz w:val="28"/>
        </w:rPr>
        <w:t xml:space="preserve"> </w:t>
      </w:r>
      <w:r>
        <w:rPr>
          <w:sz w:val="28"/>
        </w:rPr>
        <w:t>были</w:t>
      </w:r>
      <w:r>
        <w:rPr>
          <w:spacing w:val="-5"/>
          <w:sz w:val="28"/>
        </w:rPr>
        <w:t xml:space="preserve"> </w:t>
      </w:r>
      <w:r>
        <w:rPr>
          <w:sz w:val="28"/>
        </w:rPr>
        <w:t>желания</w:t>
      </w:r>
      <w:r>
        <w:rPr>
          <w:spacing w:val="-4"/>
          <w:sz w:val="28"/>
        </w:rPr>
        <w:t xml:space="preserve"> </w:t>
      </w:r>
      <w:r>
        <w:rPr>
          <w:sz w:val="28"/>
        </w:rPr>
        <w:t>в</w:t>
      </w:r>
      <w:r>
        <w:rPr>
          <w:spacing w:val="-7"/>
          <w:sz w:val="28"/>
        </w:rPr>
        <w:t xml:space="preserve"> </w:t>
      </w:r>
      <w:r>
        <w:rPr>
          <w:sz w:val="28"/>
        </w:rPr>
        <w:t>форме</w:t>
      </w:r>
      <w:r>
        <w:rPr>
          <w:spacing w:val="-8"/>
          <w:sz w:val="28"/>
        </w:rPr>
        <w:t xml:space="preserve"> </w:t>
      </w:r>
      <w:r>
        <w:rPr>
          <w:sz w:val="28"/>
        </w:rPr>
        <w:t>конкретного</w:t>
      </w:r>
      <w:r>
        <w:rPr>
          <w:spacing w:val="-3"/>
          <w:sz w:val="28"/>
        </w:rPr>
        <w:t xml:space="preserve"> </w:t>
      </w:r>
      <w:r>
        <w:rPr>
          <w:spacing w:val="-2"/>
          <w:sz w:val="28"/>
        </w:rPr>
        <w:t>поведения?</w:t>
      </w:r>
    </w:p>
    <w:p w:rsidR="008318FD" w:rsidRDefault="006464FF">
      <w:pPr>
        <w:pStyle w:val="a5"/>
        <w:numPr>
          <w:ilvl w:val="0"/>
          <w:numId w:val="22"/>
        </w:numPr>
        <w:tabs>
          <w:tab w:val="left" w:pos="1059"/>
        </w:tabs>
        <w:spacing w:before="160"/>
        <w:ind w:left="1059" w:hanging="210"/>
        <w:jc w:val="left"/>
        <w:rPr>
          <w:sz w:val="28"/>
        </w:rPr>
      </w:pPr>
      <w:r>
        <w:rPr>
          <w:sz w:val="28"/>
        </w:rPr>
        <w:t>Как</w:t>
      </w:r>
      <w:r>
        <w:rPr>
          <w:spacing w:val="-10"/>
          <w:sz w:val="28"/>
        </w:rPr>
        <w:t xml:space="preserve"> </w:t>
      </w:r>
      <w:r>
        <w:rPr>
          <w:sz w:val="28"/>
        </w:rPr>
        <w:t>изменились</w:t>
      </w:r>
      <w:r>
        <w:rPr>
          <w:spacing w:val="-7"/>
          <w:sz w:val="28"/>
        </w:rPr>
        <w:t xml:space="preserve"> </w:t>
      </w:r>
      <w:r>
        <w:rPr>
          <w:sz w:val="28"/>
        </w:rPr>
        <w:t>Ваши</w:t>
      </w:r>
      <w:r>
        <w:rPr>
          <w:spacing w:val="-5"/>
          <w:sz w:val="28"/>
        </w:rPr>
        <w:t xml:space="preserve"> </w:t>
      </w:r>
      <w:r>
        <w:rPr>
          <w:sz w:val="28"/>
        </w:rPr>
        <w:t>чувства</w:t>
      </w:r>
      <w:r>
        <w:rPr>
          <w:spacing w:val="-6"/>
          <w:sz w:val="28"/>
        </w:rPr>
        <w:t xml:space="preserve"> </w:t>
      </w:r>
      <w:r>
        <w:rPr>
          <w:sz w:val="28"/>
        </w:rPr>
        <w:t>после</w:t>
      </w:r>
      <w:r>
        <w:rPr>
          <w:spacing w:val="-8"/>
          <w:sz w:val="28"/>
        </w:rPr>
        <w:t xml:space="preserve"> </w:t>
      </w:r>
      <w:r>
        <w:rPr>
          <w:sz w:val="28"/>
        </w:rPr>
        <w:t>формулирования</w:t>
      </w:r>
      <w:r>
        <w:rPr>
          <w:spacing w:val="-5"/>
          <w:sz w:val="28"/>
        </w:rPr>
        <w:t xml:space="preserve"> </w:t>
      </w:r>
      <w:proofErr w:type="gramStart"/>
      <w:r>
        <w:rPr>
          <w:sz w:val="28"/>
        </w:rPr>
        <w:t>Я-</w:t>
      </w:r>
      <w:r>
        <w:rPr>
          <w:spacing w:val="-2"/>
          <w:sz w:val="28"/>
        </w:rPr>
        <w:t>сообщений</w:t>
      </w:r>
      <w:proofErr w:type="gramEnd"/>
      <w:r>
        <w:rPr>
          <w:spacing w:val="-2"/>
          <w:sz w:val="28"/>
        </w:rPr>
        <w:t>?</w:t>
      </w:r>
    </w:p>
    <w:p w:rsidR="008318FD" w:rsidRDefault="006464FF">
      <w:pPr>
        <w:spacing w:before="163"/>
        <w:ind w:left="849"/>
        <w:jc w:val="both"/>
        <w:rPr>
          <w:i/>
          <w:sz w:val="28"/>
        </w:rPr>
      </w:pPr>
      <w:r>
        <w:rPr>
          <w:i/>
          <w:sz w:val="28"/>
        </w:rPr>
        <w:t>Часть</w:t>
      </w:r>
      <w:r>
        <w:rPr>
          <w:i/>
          <w:spacing w:val="-10"/>
          <w:sz w:val="28"/>
        </w:rPr>
        <w:t xml:space="preserve"> </w:t>
      </w:r>
      <w:r>
        <w:rPr>
          <w:i/>
          <w:sz w:val="28"/>
        </w:rPr>
        <w:t>2.</w:t>
      </w:r>
      <w:r>
        <w:rPr>
          <w:i/>
          <w:spacing w:val="-5"/>
          <w:sz w:val="28"/>
        </w:rPr>
        <w:t xml:space="preserve"> </w:t>
      </w:r>
      <w:r>
        <w:rPr>
          <w:i/>
          <w:sz w:val="28"/>
        </w:rPr>
        <w:t>«Выражение</w:t>
      </w:r>
      <w:r>
        <w:rPr>
          <w:i/>
          <w:spacing w:val="-6"/>
          <w:sz w:val="28"/>
        </w:rPr>
        <w:t xml:space="preserve"> </w:t>
      </w:r>
      <w:r>
        <w:rPr>
          <w:i/>
          <w:sz w:val="28"/>
        </w:rPr>
        <w:t>позитивных</w:t>
      </w:r>
      <w:r>
        <w:rPr>
          <w:i/>
          <w:spacing w:val="-8"/>
          <w:sz w:val="28"/>
        </w:rPr>
        <w:t xml:space="preserve"> </w:t>
      </w:r>
      <w:r>
        <w:rPr>
          <w:i/>
          <w:spacing w:val="-2"/>
          <w:sz w:val="28"/>
        </w:rPr>
        <w:t>эмоций»</w:t>
      </w:r>
    </w:p>
    <w:p w:rsidR="008318FD" w:rsidRDefault="006464FF">
      <w:pPr>
        <w:pStyle w:val="a3"/>
        <w:spacing w:before="160" w:line="360" w:lineRule="auto"/>
        <w:ind w:right="287" w:firstLine="708"/>
      </w:pPr>
      <w:r>
        <w:rPr>
          <w:i/>
        </w:rPr>
        <w:t xml:space="preserve">Ведущий: </w:t>
      </w:r>
      <w:r>
        <w:t>«Вспомните и запишите ситуацию, в которых ребенок своим поведением</w:t>
      </w:r>
      <w:r>
        <w:rPr>
          <w:spacing w:val="80"/>
          <w:w w:val="150"/>
        </w:rPr>
        <w:t xml:space="preserve"> </w:t>
      </w:r>
      <w:r>
        <w:t>радовал</w:t>
      </w:r>
      <w:r>
        <w:rPr>
          <w:spacing w:val="80"/>
          <w:w w:val="150"/>
        </w:rPr>
        <w:t xml:space="preserve"> </w:t>
      </w:r>
      <w:r>
        <w:t>вас.</w:t>
      </w:r>
      <w:r>
        <w:rPr>
          <w:spacing w:val="80"/>
          <w:w w:val="150"/>
        </w:rPr>
        <w:t xml:space="preserve"> </w:t>
      </w:r>
      <w:r>
        <w:t>Подумайте</w:t>
      </w:r>
      <w:r>
        <w:rPr>
          <w:spacing w:val="80"/>
          <w:w w:val="150"/>
        </w:rPr>
        <w:t xml:space="preserve"> </w:t>
      </w:r>
      <w:r>
        <w:t>и</w:t>
      </w:r>
      <w:r>
        <w:rPr>
          <w:spacing w:val="80"/>
          <w:w w:val="150"/>
        </w:rPr>
        <w:t xml:space="preserve"> </w:t>
      </w:r>
      <w:r>
        <w:t>запишите,</w:t>
      </w:r>
      <w:r>
        <w:rPr>
          <w:spacing w:val="80"/>
          <w:w w:val="150"/>
        </w:rPr>
        <w:t xml:space="preserve"> </w:t>
      </w:r>
      <w:r>
        <w:t>какими</w:t>
      </w:r>
      <w:r>
        <w:rPr>
          <w:spacing w:val="80"/>
          <w:w w:val="150"/>
        </w:rPr>
        <w:t xml:space="preserve"> </w:t>
      </w:r>
      <w:r>
        <w:t>фразами</w:t>
      </w:r>
      <w:r>
        <w:rPr>
          <w:spacing w:val="80"/>
          <w:w w:val="150"/>
        </w:rPr>
        <w:t xml:space="preserve"> </w:t>
      </w:r>
      <w:r>
        <w:t>через</w:t>
      </w:r>
      <w:r>
        <w:rPr>
          <w:spacing w:val="80"/>
          <w:w w:val="150"/>
        </w:rPr>
        <w:t xml:space="preserve"> </w:t>
      </w:r>
      <w:r>
        <w:t xml:space="preserve">схему </w:t>
      </w:r>
      <w:proofErr w:type="gramStart"/>
      <w:r>
        <w:t>Я-сообщения</w:t>
      </w:r>
      <w:proofErr w:type="gramEnd"/>
      <w:r>
        <w:t xml:space="preserve"> вы сказал</w:t>
      </w:r>
      <w:r>
        <w:t>и бы ребенку о своих положительных чувствах партнеру. Проанализируйте, совпадают ли написанные чувства и фразы с тем, как вы обычно реагируете</w:t>
      </w:r>
      <w:r>
        <w:rPr>
          <w:spacing w:val="-18"/>
        </w:rPr>
        <w:t xml:space="preserve"> </w:t>
      </w:r>
      <w:r>
        <w:t>на</w:t>
      </w:r>
      <w:r>
        <w:rPr>
          <w:spacing w:val="-17"/>
        </w:rPr>
        <w:t xml:space="preserve"> </w:t>
      </w:r>
      <w:r>
        <w:t>поведение</w:t>
      </w:r>
      <w:r>
        <w:rPr>
          <w:spacing w:val="-18"/>
        </w:rPr>
        <w:t xml:space="preserve"> </w:t>
      </w:r>
      <w:r>
        <w:t>ребенка.</w:t>
      </w:r>
      <w:r>
        <w:rPr>
          <w:spacing w:val="-17"/>
        </w:rPr>
        <w:t xml:space="preserve"> </w:t>
      </w:r>
      <w:r>
        <w:t>Как</w:t>
      </w:r>
      <w:r>
        <w:rPr>
          <w:spacing w:val="-18"/>
        </w:rPr>
        <w:t xml:space="preserve"> </w:t>
      </w:r>
      <w:r>
        <w:t>обычно</w:t>
      </w:r>
      <w:r>
        <w:rPr>
          <w:spacing w:val="-17"/>
        </w:rPr>
        <w:t xml:space="preserve"> </w:t>
      </w:r>
      <w:r>
        <w:t>выражается</w:t>
      </w:r>
      <w:r>
        <w:rPr>
          <w:spacing w:val="-18"/>
        </w:rPr>
        <w:t xml:space="preserve"> </w:t>
      </w:r>
      <w:r>
        <w:t>ваше</w:t>
      </w:r>
      <w:r>
        <w:rPr>
          <w:spacing w:val="-17"/>
        </w:rPr>
        <w:t xml:space="preserve"> </w:t>
      </w:r>
      <w:r>
        <w:t>поведение</w:t>
      </w:r>
      <w:r>
        <w:rPr>
          <w:spacing w:val="-18"/>
        </w:rPr>
        <w:t xml:space="preserve"> </w:t>
      </w:r>
      <w:proofErr w:type="spellStart"/>
      <w:r>
        <w:t>невербально</w:t>
      </w:r>
      <w:proofErr w:type="spellEnd"/>
      <w:r>
        <w:t>? В</w:t>
      </w:r>
      <w:r>
        <w:rPr>
          <w:spacing w:val="73"/>
          <w:w w:val="150"/>
        </w:rPr>
        <w:t xml:space="preserve"> </w:t>
      </w:r>
      <w:r>
        <w:t>качестве</w:t>
      </w:r>
      <w:r>
        <w:rPr>
          <w:spacing w:val="73"/>
          <w:w w:val="150"/>
        </w:rPr>
        <w:t xml:space="preserve"> </w:t>
      </w:r>
      <w:r>
        <w:t>резюме</w:t>
      </w:r>
      <w:r>
        <w:rPr>
          <w:spacing w:val="74"/>
          <w:w w:val="150"/>
        </w:rPr>
        <w:t xml:space="preserve"> </w:t>
      </w:r>
      <w:r>
        <w:t>напишите</w:t>
      </w:r>
      <w:r>
        <w:rPr>
          <w:spacing w:val="74"/>
          <w:w w:val="150"/>
        </w:rPr>
        <w:t xml:space="preserve"> </w:t>
      </w:r>
      <w:r>
        <w:t>три</w:t>
      </w:r>
      <w:r>
        <w:rPr>
          <w:spacing w:val="74"/>
          <w:w w:val="150"/>
        </w:rPr>
        <w:t xml:space="preserve"> </w:t>
      </w:r>
      <w:r>
        <w:t>действия,</w:t>
      </w:r>
      <w:r>
        <w:rPr>
          <w:spacing w:val="73"/>
          <w:w w:val="150"/>
        </w:rPr>
        <w:t xml:space="preserve"> </w:t>
      </w:r>
      <w:r>
        <w:t>которые</w:t>
      </w:r>
      <w:r>
        <w:rPr>
          <w:spacing w:val="71"/>
          <w:w w:val="150"/>
        </w:rPr>
        <w:t xml:space="preserve"> </w:t>
      </w:r>
      <w:r>
        <w:t>помогут</w:t>
      </w:r>
      <w:r>
        <w:rPr>
          <w:spacing w:val="73"/>
          <w:w w:val="150"/>
        </w:rPr>
        <w:t xml:space="preserve"> </w:t>
      </w:r>
      <w:r>
        <w:t>вам</w:t>
      </w:r>
      <w:r>
        <w:rPr>
          <w:spacing w:val="73"/>
          <w:w w:val="150"/>
        </w:rPr>
        <w:t xml:space="preserve"> </w:t>
      </w:r>
      <w:r>
        <w:t xml:space="preserve">приблизиться к общению с ребенком через схему </w:t>
      </w:r>
      <w:proofErr w:type="gramStart"/>
      <w:r>
        <w:t>Я-сообщения</w:t>
      </w:r>
      <w:proofErr w:type="gramEnd"/>
      <w:r>
        <w:t>».</w:t>
      </w:r>
    </w:p>
    <w:p w:rsidR="008318FD" w:rsidRDefault="006464FF">
      <w:pPr>
        <w:pStyle w:val="a3"/>
        <w:spacing w:before="2"/>
        <w:ind w:left="849"/>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22"/>
        </w:numPr>
        <w:tabs>
          <w:tab w:val="left" w:pos="1059"/>
        </w:tabs>
        <w:spacing w:before="160"/>
        <w:ind w:left="1059" w:hanging="210"/>
        <w:rPr>
          <w:sz w:val="28"/>
        </w:rPr>
      </w:pPr>
      <w:r>
        <w:rPr>
          <w:sz w:val="28"/>
        </w:rPr>
        <w:t>Соответствовало</w:t>
      </w:r>
      <w:r>
        <w:rPr>
          <w:spacing w:val="-11"/>
          <w:sz w:val="28"/>
        </w:rPr>
        <w:t xml:space="preserve"> </w:t>
      </w:r>
      <w:r>
        <w:rPr>
          <w:sz w:val="28"/>
        </w:rPr>
        <w:t>ли</w:t>
      </w:r>
      <w:r>
        <w:rPr>
          <w:spacing w:val="-9"/>
          <w:sz w:val="28"/>
        </w:rPr>
        <w:t xml:space="preserve"> </w:t>
      </w:r>
      <w:r>
        <w:rPr>
          <w:sz w:val="28"/>
        </w:rPr>
        <w:t>невербальное</w:t>
      </w:r>
      <w:r>
        <w:rPr>
          <w:spacing w:val="-9"/>
          <w:sz w:val="28"/>
        </w:rPr>
        <w:t xml:space="preserve"> </w:t>
      </w:r>
      <w:r>
        <w:rPr>
          <w:sz w:val="28"/>
        </w:rPr>
        <w:t>поведение</w:t>
      </w:r>
      <w:r>
        <w:rPr>
          <w:spacing w:val="-9"/>
          <w:sz w:val="28"/>
        </w:rPr>
        <w:t xml:space="preserve"> </w:t>
      </w:r>
      <w:proofErr w:type="gramStart"/>
      <w:r>
        <w:rPr>
          <w:spacing w:val="-2"/>
          <w:sz w:val="28"/>
        </w:rPr>
        <w:t>вербальному</w:t>
      </w:r>
      <w:proofErr w:type="gramEnd"/>
      <w:r>
        <w:rPr>
          <w:spacing w:val="-2"/>
          <w:sz w:val="28"/>
        </w:rPr>
        <w:t>?</w:t>
      </w:r>
    </w:p>
    <w:p w:rsidR="008318FD" w:rsidRDefault="008318FD">
      <w:pPr>
        <w:pStyle w:val="a5"/>
        <w:rPr>
          <w:sz w:val="28"/>
        </w:rPr>
        <w:sectPr w:rsidR="008318FD">
          <w:headerReference w:type="default" r:id="rId366"/>
          <w:footerReference w:type="default" r:id="rId367"/>
          <w:pgSz w:w="12240" w:h="15840"/>
          <w:pgMar w:top="1040" w:right="283" w:bottom="280" w:left="992" w:header="729" w:footer="0" w:gutter="0"/>
          <w:cols w:space="720"/>
        </w:sectPr>
      </w:pPr>
    </w:p>
    <w:p w:rsidR="008318FD" w:rsidRDefault="006464FF">
      <w:pPr>
        <w:pStyle w:val="a5"/>
        <w:numPr>
          <w:ilvl w:val="0"/>
          <w:numId w:val="22"/>
        </w:numPr>
        <w:tabs>
          <w:tab w:val="left" w:pos="1059"/>
        </w:tabs>
        <w:spacing w:before="89"/>
        <w:ind w:left="1059" w:hanging="210"/>
        <w:rPr>
          <w:sz w:val="28"/>
        </w:rPr>
      </w:pPr>
      <w:r>
        <w:rPr>
          <w:sz w:val="28"/>
        </w:rPr>
        <w:lastRenderedPageBreak/>
        <w:t>Насколько</w:t>
      </w:r>
      <w:r>
        <w:rPr>
          <w:spacing w:val="-8"/>
          <w:sz w:val="28"/>
        </w:rPr>
        <w:t xml:space="preserve"> </w:t>
      </w:r>
      <w:r>
        <w:rPr>
          <w:sz w:val="28"/>
        </w:rPr>
        <w:t>точно</w:t>
      </w:r>
      <w:r>
        <w:rPr>
          <w:spacing w:val="-9"/>
          <w:sz w:val="28"/>
        </w:rPr>
        <w:t xml:space="preserve"> </w:t>
      </w:r>
      <w:r>
        <w:rPr>
          <w:sz w:val="28"/>
        </w:rPr>
        <w:t>было</w:t>
      </w:r>
      <w:r>
        <w:rPr>
          <w:spacing w:val="-9"/>
          <w:sz w:val="28"/>
        </w:rPr>
        <w:t xml:space="preserve"> </w:t>
      </w:r>
      <w:r>
        <w:rPr>
          <w:sz w:val="28"/>
        </w:rPr>
        <w:t>описано</w:t>
      </w:r>
      <w:r>
        <w:rPr>
          <w:spacing w:val="-6"/>
          <w:sz w:val="28"/>
        </w:rPr>
        <w:t xml:space="preserve"> </w:t>
      </w:r>
      <w:r>
        <w:rPr>
          <w:sz w:val="28"/>
        </w:rPr>
        <w:t>вызвавшее</w:t>
      </w:r>
      <w:r>
        <w:rPr>
          <w:spacing w:val="-6"/>
          <w:sz w:val="28"/>
        </w:rPr>
        <w:t xml:space="preserve"> </w:t>
      </w:r>
      <w:r>
        <w:rPr>
          <w:sz w:val="28"/>
        </w:rPr>
        <w:t>радость</w:t>
      </w:r>
      <w:r>
        <w:rPr>
          <w:spacing w:val="-7"/>
          <w:sz w:val="28"/>
        </w:rPr>
        <w:t xml:space="preserve"> </w:t>
      </w:r>
      <w:r>
        <w:rPr>
          <w:spacing w:val="-2"/>
          <w:sz w:val="28"/>
        </w:rPr>
        <w:t>поведение?</w:t>
      </w:r>
    </w:p>
    <w:p w:rsidR="008318FD" w:rsidRDefault="006464FF">
      <w:pPr>
        <w:pStyle w:val="a5"/>
        <w:numPr>
          <w:ilvl w:val="0"/>
          <w:numId w:val="22"/>
        </w:numPr>
        <w:tabs>
          <w:tab w:val="left" w:pos="1059"/>
        </w:tabs>
        <w:spacing w:before="164"/>
        <w:ind w:left="1059" w:hanging="210"/>
        <w:rPr>
          <w:sz w:val="28"/>
        </w:rPr>
      </w:pPr>
      <w:r>
        <w:rPr>
          <w:sz w:val="28"/>
        </w:rPr>
        <w:t>Что</w:t>
      </w:r>
      <w:r>
        <w:rPr>
          <w:spacing w:val="-10"/>
          <w:sz w:val="28"/>
        </w:rPr>
        <w:t xml:space="preserve"> </w:t>
      </w:r>
      <w:r>
        <w:rPr>
          <w:sz w:val="28"/>
        </w:rPr>
        <w:t>было</w:t>
      </w:r>
      <w:r>
        <w:rPr>
          <w:spacing w:val="-3"/>
          <w:sz w:val="28"/>
        </w:rPr>
        <w:t xml:space="preserve"> </w:t>
      </w:r>
      <w:r>
        <w:rPr>
          <w:sz w:val="28"/>
        </w:rPr>
        <w:t>самым</w:t>
      </w:r>
      <w:r>
        <w:rPr>
          <w:spacing w:val="-5"/>
          <w:sz w:val="28"/>
        </w:rPr>
        <w:t xml:space="preserve"> </w:t>
      </w:r>
      <w:r>
        <w:rPr>
          <w:sz w:val="28"/>
        </w:rPr>
        <w:t>сложным</w:t>
      </w:r>
      <w:r>
        <w:rPr>
          <w:spacing w:val="-7"/>
          <w:sz w:val="28"/>
        </w:rPr>
        <w:t xml:space="preserve"> </w:t>
      </w:r>
      <w:r>
        <w:rPr>
          <w:sz w:val="28"/>
        </w:rPr>
        <w:t>при</w:t>
      </w:r>
      <w:r>
        <w:rPr>
          <w:spacing w:val="-4"/>
          <w:sz w:val="28"/>
        </w:rPr>
        <w:t xml:space="preserve"> </w:t>
      </w:r>
      <w:r>
        <w:rPr>
          <w:sz w:val="28"/>
        </w:rPr>
        <w:t>выражении</w:t>
      </w:r>
      <w:r>
        <w:rPr>
          <w:spacing w:val="-4"/>
          <w:sz w:val="28"/>
        </w:rPr>
        <w:t xml:space="preserve"> </w:t>
      </w:r>
      <w:r>
        <w:rPr>
          <w:spacing w:val="-2"/>
          <w:sz w:val="28"/>
        </w:rPr>
        <w:t>чувств?</w:t>
      </w:r>
    </w:p>
    <w:p w:rsidR="008318FD" w:rsidRDefault="006464FF">
      <w:pPr>
        <w:spacing w:before="160"/>
        <w:ind w:left="849"/>
        <w:jc w:val="both"/>
        <w:rPr>
          <w:i/>
          <w:sz w:val="28"/>
        </w:rPr>
      </w:pPr>
      <w:r>
        <w:rPr>
          <w:i/>
          <w:sz w:val="28"/>
        </w:rPr>
        <w:t>Часть</w:t>
      </w:r>
      <w:r>
        <w:rPr>
          <w:i/>
          <w:spacing w:val="-9"/>
          <w:sz w:val="28"/>
        </w:rPr>
        <w:t xml:space="preserve"> </w:t>
      </w:r>
      <w:r>
        <w:rPr>
          <w:i/>
          <w:sz w:val="28"/>
        </w:rPr>
        <w:t>3.</w:t>
      </w:r>
      <w:r>
        <w:rPr>
          <w:i/>
          <w:spacing w:val="-4"/>
          <w:sz w:val="28"/>
        </w:rPr>
        <w:t xml:space="preserve"> </w:t>
      </w:r>
      <w:r>
        <w:rPr>
          <w:i/>
          <w:sz w:val="28"/>
        </w:rPr>
        <w:t>«Отражение</w:t>
      </w:r>
      <w:r>
        <w:rPr>
          <w:i/>
          <w:spacing w:val="-5"/>
          <w:sz w:val="28"/>
        </w:rPr>
        <w:t xml:space="preserve"> </w:t>
      </w:r>
      <w:r>
        <w:rPr>
          <w:i/>
          <w:sz w:val="28"/>
        </w:rPr>
        <w:t>негативных</w:t>
      </w:r>
      <w:r>
        <w:rPr>
          <w:i/>
          <w:spacing w:val="-7"/>
          <w:sz w:val="28"/>
        </w:rPr>
        <w:t xml:space="preserve"> </w:t>
      </w:r>
      <w:r>
        <w:rPr>
          <w:i/>
          <w:spacing w:val="-2"/>
          <w:sz w:val="28"/>
        </w:rPr>
        <w:t>эмоций»</w:t>
      </w:r>
    </w:p>
    <w:p w:rsidR="008318FD" w:rsidRDefault="006464FF">
      <w:pPr>
        <w:pStyle w:val="a3"/>
        <w:spacing w:before="161" w:line="360" w:lineRule="auto"/>
        <w:ind w:right="289" w:firstLine="708"/>
      </w:pPr>
      <w:r>
        <w:rPr>
          <w:i/>
        </w:rPr>
        <w:t>Ведущий:</w:t>
      </w:r>
      <w:r>
        <w:rPr>
          <w:i/>
          <w:spacing w:val="40"/>
        </w:rPr>
        <w:t xml:space="preserve"> </w:t>
      </w:r>
      <w:r>
        <w:t>«Сейчас</w:t>
      </w:r>
      <w:r>
        <w:rPr>
          <w:spacing w:val="40"/>
        </w:rPr>
        <w:t xml:space="preserve"> </w:t>
      </w:r>
      <w:r>
        <w:t>вам</w:t>
      </w:r>
      <w:r>
        <w:rPr>
          <w:spacing w:val="40"/>
        </w:rPr>
        <w:t xml:space="preserve"> </w:t>
      </w:r>
      <w:r>
        <w:t>необходимо</w:t>
      </w:r>
      <w:r>
        <w:rPr>
          <w:spacing w:val="40"/>
        </w:rPr>
        <w:t xml:space="preserve"> </w:t>
      </w:r>
      <w:r>
        <w:t>распределиться</w:t>
      </w:r>
      <w:r>
        <w:rPr>
          <w:spacing w:val="40"/>
        </w:rPr>
        <w:t xml:space="preserve"> </w:t>
      </w:r>
      <w:r>
        <w:t>на</w:t>
      </w:r>
      <w:r>
        <w:rPr>
          <w:spacing w:val="40"/>
        </w:rPr>
        <w:t xml:space="preserve"> </w:t>
      </w:r>
      <w:r>
        <w:t>пары.</w:t>
      </w:r>
      <w:r>
        <w:rPr>
          <w:spacing w:val="40"/>
        </w:rPr>
        <w:t xml:space="preserve"> </w:t>
      </w:r>
      <w:r>
        <w:t>Первый</w:t>
      </w:r>
      <w:r>
        <w:rPr>
          <w:spacing w:val="40"/>
        </w:rPr>
        <w:t xml:space="preserve"> </w:t>
      </w:r>
      <w:r>
        <w:t>человек</w:t>
      </w:r>
      <w:r>
        <w:rPr>
          <w:spacing w:val="80"/>
          <w:w w:val="150"/>
        </w:rPr>
        <w:t xml:space="preserve"> </w:t>
      </w:r>
      <w:r>
        <w:t>в</w:t>
      </w:r>
      <w:r>
        <w:rPr>
          <w:spacing w:val="40"/>
        </w:rPr>
        <w:t xml:space="preserve">  </w:t>
      </w:r>
      <w:r>
        <w:t>паре</w:t>
      </w:r>
      <w:r>
        <w:rPr>
          <w:spacing w:val="40"/>
        </w:rPr>
        <w:t xml:space="preserve">  </w:t>
      </w:r>
      <w:r>
        <w:t>вспоминает</w:t>
      </w:r>
      <w:r>
        <w:rPr>
          <w:spacing w:val="40"/>
        </w:rPr>
        <w:t xml:space="preserve">  </w:t>
      </w:r>
      <w:r>
        <w:t>ситуацию,</w:t>
      </w:r>
      <w:r>
        <w:rPr>
          <w:spacing w:val="40"/>
        </w:rPr>
        <w:t xml:space="preserve">  </w:t>
      </w:r>
      <w:r>
        <w:t>в</w:t>
      </w:r>
      <w:r>
        <w:rPr>
          <w:spacing w:val="40"/>
        </w:rPr>
        <w:t xml:space="preserve">  </w:t>
      </w:r>
      <w:r>
        <w:t>которой</w:t>
      </w:r>
      <w:r>
        <w:rPr>
          <w:spacing w:val="40"/>
        </w:rPr>
        <w:t xml:space="preserve">  </w:t>
      </w:r>
      <w:r>
        <w:t>он</w:t>
      </w:r>
      <w:r>
        <w:rPr>
          <w:spacing w:val="40"/>
        </w:rPr>
        <w:t xml:space="preserve">  </w:t>
      </w:r>
      <w:r>
        <w:t>испытывал</w:t>
      </w:r>
      <w:r>
        <w:rPr>
          <w:spacing w:val="40"/>
        </w:rPr>
        <w:t xml:space="preserve">  </w:t>
      </w:r>
      <w:r>
        <w:t>неприятные</w:t>
      </w:r>
      <w:r>
        <w:rPr>
          <w:spacing w:val="40"/>
        </w:rPr>
        <w:t xml:space="preserve">  </w:t>
      </w:r>
      <w:r>
        <w:t>чувства, и рассказывает о них свое</w:t>
      </w:r>
      <w:r>
        <w:t xml:space="preserve">му партнеру. Второй человек должен максимально точно пересказать эти чувства, используя схему </w:t>
      </w:r>
      <w:proofErr w:type="gramStart"/>
      <w:r>
        <w:t>Я-сообщения</w:t>
      </w:r>
      <w:proofErr w:type="gramEnd"/>
      <w:r>
        <w:t>».</w:t>
      </w:r>
    </w:p>
    <w:p w:rsidR="008318FD" w:rsidRDefault="006464FF">
      <w:pPr>
        <w:pStyle w:val="a3"/>
        <w:ind w:left="849"/>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22"/>
        </w:numPr>
        <w:tabs>
          <w:tab w:val="left" w:pos="1059"/>
        </w:tabs>
        <w:spacing w:before="161"/>
        <w:ind w:left="1059" w:hanging="210"/>
        <w:rPr>
          <w:sz w:val="28"/>
        </w:rPr>
      </w:pPr>
      <w:r>
        <w:rPr>
          <w:sz w:val="28"/>
        </w:rPr>
        <w:t>Точно</w:t>
      </w:r>
      <w:r>
        <w:rPr>
          <w:spacing w:val="-4"/>
          <w:sz w:val="28"/>
        </w:rPr>
        <w:t xml:space="preserve"> </w:t>
      </w:r>
      <w:r>
        <w:rPr>
          <w:sz w:val="28"/>
        </w:rPr>
        <w:t>ли</w:t>
      </w:r>
      <w:r>
        <w:rPr>
          <w:spacing w:val="-5"/>
          <w:sz w:val="28"/>
        </w:rPr>
        <w:t xml:space="preserve"> </w:t>
      </w:r>
      <w:r>
        <w:rPr>
          <w:sz w:val="28"/>
        </w:rPr>
        <w:t>были</w:t>
      </w:r>
      <w:r>
        <w:rPr>
          <w:spacing w:val="-7"/>
          <w:sz w:val="28"/>
        </w:rPr>
        <w:t xml:space="preserve"> </w:t>
      </w:r>
      <w:r>
        <w:rPr>
          <w:sz w:val="28"/>
        </w:rPr>
        <w:t>отражены</w:t>
      </w:r>
      <w:r>
        <w:rPr>
          <w:spacing w:val="-4"/>
          <w:sz w:val="28"/>
        </w:rPr>
        <w:t xml:space="preserve"> </w:t>
      </w:r>
      <w:r>
        <w:rPr>
          <w:spacing w:val="-2"/>
          <w:sz w:val="28"/>
        </w:rPr>
        <w:t>чувства?</w:t>
      </w:r>
    </w:p>
    <w:p w:rsidR="008318FD" w:rsidRDefault="006464FF">
      <w:pPr>
        <w:pStyle w:val="a5"/>
        <w:numPr>
          <w:ilvl w:val="0"/>
          <w:numId w:val="22"/>
        </w:numPr>
        <w:tabs>
          <w:tab w:val="left" w:pos="1098"/>
        </w:tabs>
        <w:spacing w:before="163" w:line="360" w:lineRule="auto"/>
        <w:ind w:right="292" w:firstLine="708"/>
        <w:rPr>
          <w:sz w:val="28"/>
        </w:rPr>
      </w:pPr>
      <w:r>
        <w:rPr>
          <w:sz w:val="28"/>
        </w:rPr>
        <w:t>Принимались</w:t>
      </w:r>
      <w:r>
        <w:rPr>
          <w:spacing w:val="36"/>
          <w:sz w:val="28"/>
        </w:rPr>
        <w:t xml:space="preserve"> </w:t>
      </w:r>
      <w:r>
        <w:rPr>
          <w:sz w:val="28"/>
        </w:rPr>
        <w:t>ли</w:t>
      </w:r>
      <w:r>
        <w:rPr>
          <w:spacing w:val="35"/>
          <w:sz w:val="28"/>
        </w:rPr>
        <w:t xml:space="preserve"> </w:t>
      </w:r>
      <w:r>
        <w:rPr>
          <w:sz w:val="28"/>
        </w:rPr>
        <w:t>чувства</w:t>
      </w:r>
      <w:r>
        <w:rPr>
          <w:spacing w:val="34"/>
          <w:sz w:val="28"/>
        </w:rPr>
        <w:t xml:space="preserve"> </w:t>
      </w:r>
      <w:r>
        <w:rPr>
          <w:sz w:val="28"/>
        </w:rPr>
        <w:t>партнера</w:t>
      </w:r>
      <w:r>
        <w:rPr>
          <w:spacing w:val="34"/>
          <w:sz w:val="28"/>
        </w:rPr>
        <w:t xml:space="preserve"> </w:t>
      </w:r>
      <w:proofErr w:type="gramStart"/>
      <w:r>
        <w:rPr>
          <w:sz w:val="28"/>
        </w:rPr>
        <w:t>такими</w:t>
      </w:r>
      <w:proofErr w:type="gramEnd"/>
      <w:r>
        <w:rPr>
          <w:sz w:val="28"/>
        </w:rPr>
        <w:t>,</w:t>
      </w:r>
      <w:r>
        <w:rPr>
          <w:spacing w:val="36"/>
          <w:sz w:val="28"/>
        </w:rPr>
        <w:t xml:space="preserve"> </w:t>
      </w:r>
      <w:r>
        <w:rPr>
          <w:sz w:val="28"/>
        </w:rPr>
        <w:t>какие</w:t>
      </w:r>
      <w:r>
        <w:rPr>
          <w:spacing w:val="34"/>
          <w:sz w:val="28"/>
        </w:rPr>
        <w:t xml:space="preserve"> </w:t>
      </w:r>
      <w:r>
        <w:rPr>
          <w:sz w:val="28"/>
        </w:rPr>
        <w:t>они</w:t>
      </w:r>
      <w:r>
        <w:rPr>
          <w:spacing w:val="35"/>
          <w:sz w:val="28"/>
        </w:rPr>
        <w:t xml:space="preserve"> </w:t>
      </w:r>
      <w:r>
        <w:rPr>
          <w:sz w:val="28"/>
        </w:rPr>
        <w:t>есть,</w:t>
      </w:r>
      <w:r>
        <w:rPr>
          <w:spacing w:val="36"/>
          <w:sz w:val="28"/>
        </w:rPr>
        <w:t xml:space="preserve"> </w:t>
      </w:r>
      <w:r>
        <w:rPr>
          <w:sz w:val="28"/>
        </w:rPr>
        <w:t>или</w:t>
      </w:r>
      <w:r>
        <w:rPr>
          <w:spacing w:val="35"/>
          <w:sz w:val="28"/>
        </w:rPr>
        <w:t xml:space="preserve"> </w:t>
      </w:r>
      <w:r>
        <w:rPr>
          <w:sz w:val="28"/>
        </w:rPr>
        <w:t>оспаривались и корректировались?</w:t>
      </w:r>
    </w:p>
    <w:p w:rsidR="008318FD" w:rsidRDefault="006464FF">
      <w:pPr>
        <w:spacing w:line="321" w:lineRule="exact"/>
        <w:ind w:left="849"/>
        <w:jc w:val="both"/>
        <w:rPr>
          <w:i/>
          <w:sz w:val="28"/>
        </w:rPr>
      </w:pPr>
      <w:r>
        <w:rPr>
          <w:i/>
          <w:sz w:val="28"/>
        </w:rPr>
        <w:t>Часть</w:t>
      </w:r>
      <w:r>
        <w:rPr>
          <w:i/>
          <w:spacing w:val="-9"/>
          <w:sz w:val="28"/>
        </w:rPr>
        <w:t xml:space="preserve"> </w:t>
      </w:r>
      <w:r>
        <w:rPr>
          <w:i/>
          <w:sz w:val="28"/>
        </w:rPr>
        <w:t>4.</w:t>
      </w:r>
      <w:r>
        <w:rPr>
          <w:i/>
          <w:spacing w:val="-6"/>
          <w:sz w:val="28"/>
        </w:rPr>
        <w:t xml:space="preserve"> </w:t>
      </w:r>
      <w:r>
        <w:rPr>
          <w:i/>
          <w:sz w:val="28"/>
        </w:rPr>
        <w:t>«Отражение</w:t>
      </w:r>
      <w:r>
        <w:rPr>
          <w:i/>
          <w:spacing w:val="-5"/>
          <w:sz w:val="28"/>
        </w:rPr>
        <w:t xml:space="preserve"> </w:t>
      </w:r>
      <w:r>
        <w:rPr>
          <w:i/>
          <w:sz w:val="28"/>
        </w:rPr>
        <w:t>позитивных</w:t>
      </w:r>
      <w:r>
        <w:rPr>
          <w:i/>
          <w:spacing w:val="-7"/>
          <w:sz w:val="28"/>
        </w:rPr>
        <w:t xml:space="preserve"> </w:t>
      </w:r>
      <w:r>
        <w:rPr>
          <w:i/>
          <w:spacing w:val="-2"/>
          <w:sz w:val="28"/>
        </w:rPr>
        <w:t>эмоций»</w:t>
      </w:r>
    </w:p>
    <w:p w:rsidR="008318FD" w:rsidRDefault="006464FF">
      <w:pPr>
        <w:pStyle w:val="a3"/>
        <w:spacing w:before="160" w:line="360" w:lineRule="auto"/>
        <w:ind w:right="284" w:firstLine="708"/>
      </w:pPr>
      <w:r>
        <w:rPr>
          <w:i/>
        </w:rPr>
        <w:t xml:space="preserve">Ведущий: </w:t>
      </w:r>
      <w:r>
        <w:t>«Оставайтесь в тех парах, в которых вы выполняли предыдущее упражнение. Но теперь один человек в паре рассказывает о приятном событии. Второй человек</w:t>
      </w:r>
      <w:r>
        <w:rPr>
          <w:spacing w:val="-1"/>
        </w:rPr>
        <w:t xml:space="preserve"> </w:t>
      </w:r>
      <w:r>
        <w:t>должен внимательно выслушать партнера и максимально точно</w:t>
      </w:r>
      <w:r>
        <w:t xml:space="preserve"> передать через схему</w:t>
      </w:r>
      <w:r>
        <w:rPr>
          <w:spacing w:val="80"/>
          <w:w w:val="150"/>
        </w:rPr>
        <w:t xml:space="preserve"> </w:t>
      </w:r>
      <w:proofErr w:type="gramStart"/>
      <w:r>
        <w:t>Я-сообщения</w:t>
      </w:r>
      <w:proofErr w:type="gramEnd"/>
      <w:r>
        <w:rPr>
          <w:spacing w:val="80"/>
          <w:w w:val="150"/>
        </w:rPr>
        <w:t xml:space="preserve"> </w:t>
      </w:r>
      <w:r>
        <w:t>чувства,</w:t>
      </w:r>
      <w:r>
        <w:rPr>
          <w:spacing w:val="80"/>
          <w:w w:val="150"/>
        </w:rPr>
        <w:t xml:space="preserve"> </w:t>
      </w:r>
      <w:r>
        <w:t>которые</w:t>
      </w:r>
      <w:r>
        <w:rPr>
          <w:spacing w:val="80"/>
          <w:w w:val="150"/>
        </w:rPr>
        <w:t xml:space="preserve"> </w:t>
      </w:r>
      <w:r>
        <w:t>вызвал</w:t>
      </w:r>
      <w:r>
        <w:rPr>
          <w:spacing w:val="80"/>
          <w:w w:val="150"/>
        </w:rPr>
        <w:t xml:space="preserve"> </w:t>
      </w:r>
      <w:r>
        <w:t>у</w:t>
      </w:r>
      <w:r>
        <w:rPr>
          <w:spacing w:val="80"/>
          <w:w w:val="150"/>
        </w:rPr>
        <w:t xml:space="preserve"> </w:t>
      </w:r>
      <w:r>
        <w:t>него</w:t>
      </w:r>
      <w:r>
        <w:rPr>
          <w:spacing w:val="80"/>
          <w:w w:val="150"/>
        </w:rPr>
        <w:t xml:space="preserve"> </w:t>
      </w:r>
      <w:r>
        <w:t>данный</w:t>
      </w:r>
      <w:r>
        <w:rPr>
          <w:spacing w:val="80"/>
          <w:w w:val="150"/>
        </w:rPr>
        <w:t xml:space="preserve"> </w:t>
      </w:r>
      <w:r>
        <w:t>рассказ.</w:t>
      </w:r>
      <w:r>
        <w:rPr>
          <w:spacing w:val="80"/>
          <w:w w:val="150"/>
        </w:rPr>
        <w:t xml:space="preserve"> </w:t>
      </w:r>
      <w:r>
        <w:t>Следите за соответствием вербального и невербального поведения. Помните, что ваш партнер имеет право на собственные чувства, которые не стоит оспаривать или высмеивать. Также будьте корректны, выражая свои эмоции в ответ на рассказ партнера. Каждый</w:t>
      </w:r>
      <w:r>
        <w:rPr>
          <w:spacing w:val="80"/>
        </w:rPr>
        <w:t xml:space="preserve"> </w:t>
      </w:r>
      <w:r>
        <w:t xml:space="preserve">из вас </w:t>
      </w:r>
      <w:r>
        <w:t>в паре должен попробовать отразить эмоции другого».</w:t>
      </w:r>
    </w:p>
    <w:p w:rsidR="008318FD" w:rsidRDefault="006464FF">
      <w:pPr>
        <w:pStyle w:val="a3"/>
        <w:spacing w:before="1"/>
        <w:ind w:left="849"/>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22"/>
        </w:numPr>
        <w:tabs>
          <w:tab w:val="left" w:pos="1059"/>
        </w:tabs>
        <w:spacing w:before="160"/>
        <w:ind w:left="1059" w:hanging="210"/>
        <w:rPr>
          <w:sz w:val="28"/>
        </w:rPr>
      </w:pPr>
      <w:r>
        <w:rPr>
          <w:sz w:val="28"/>
        </w:rPr>
        <w:t>Точно</w:t>
      </w:r>
      <w:r>
        <w:rPr>
          <w:spacing w:val="-4"/>
          <w:sz w:val="28"/>
        </w:rPr>
        <w:t xml:space="preserve"> </w:t>
      </w:r>
      <w:r>
        <w:rPr>
          <w:sz w:val="28"/>
        </w:rPr>
        <w:t>ли</w:t>
      </w:r>
      <w:r>
        <w:rPr>
          <w:spacing w:val="-5"/>
          <w:sz w:val="28"/>
        </w:rPr>
        <w:t xml:space="preserve"> </w:t>
      </w:r>
      <w:r>
        <w:rPr>
          <w:sz w:val="28"/>
        </w:rPr>
        <w:t>были</w:t>
      </w:r>
      <w:r>
        <w:rPr>
          <w:spacing w:val="-7"/>
          <w:sz w:val="28"/>
        </w:rPr>
        <w:t xml:space="preserve"> </w:t>
      </w:r>
      <w:r>
        <w:rPr>
          <w:sz w:val="28"/>
        </w:rPr>
        <w:t>отражены</w:t>
      </w:r>
      <w:r>
        <w:rPr>
          <w:spacing w:val="-4"/>
          <w:sz w:val="28"/>
        </w:rPr>
        <w:t xml:space="preserve"> </w:t>
      </w:r>
      <w:r>
        <w:rPr>
          <w:spacing w:val="-2"/>
          <w:sz w:val="28"/>
        </w:rPr>
        <w:t>чувства?</w:t>
      </w:r>
    </w:p>
    <w:p w:rsidR="008318FD" w:rsidRDefault="006464FF">
      <w:pPr>
        <w:pStyle w:val="a5"/>
        <w:numPr>
          <w:ilvl w:val="0"/>
          <w:numId w:val="22"/>
        </w:numPr>
        <w:tabs>
          <w:tab w:val="left" w:pos="1098"/>
        </w:tabs>
        <w:spacing w:before="164" w:line="360" w:lineRule="auto"/>
        <w:ind w:right="292" w:firstLine="708"/>
        <w:rPr>
          <w:sz w:val="28"/>
        </w:rPr>
      </w:pPr>
      <w:r>
        <w:rPr>
          <w:sz w:val="28"/>
        </w:rPr>
        <w:t>Принимались</w:t>
      </w:r>
      <w:r>
        <w:rPr>
          <w:spacing w:val="36"/>
          <w:sz w:val="28"/>
        </w:rPr>
        <w:t xml:space="preserve"> </w:t>
      </w:r>
      <w:r>
        <w:rPr>
          <w:sz w:val="28"/>
        </w:rPr>
        <w:t>ли</w:t>
      </w:r>
      <w:r>
        <w:rPr>
          <w:spacing w:val="35"/>
          <w:sz w:val="28"/>
        </w:rPr>
        <w:t xml:space="preserve"> </w:t>
      </w:r>
      <w:r>
        <w:rPr>
          <w:sz w:val="28"/>
        </w:rPr>
        <w:t>чувства</w:t>
      </w:r>
      <w:r>
        <w:rPr>
          <w:spacing w:val="34"/>
          <w:sz w:val="28"/>
        </w:rPr>
        <w:t xml:space="preserve"> </w:t>
      </w:r>
      <w:r>
        <w:rPr>
          <w:sz w:val="28"/>
        </w:rPr>
        <w:t>партнера</w:t>
      </w:r>
      <w:r>
        <w:rPr>
          <w:spacing w:val="34"/>
          <w:sz w:val="28"/>
        </w:rPr>
        <w:t xml:space="preserve"> </w:t>
      </w:r>
      <w:proofErr w:type="gramStart"/>
      <w:r>
        <w:rPr>
          <w:sz w:val="28"/>
        </w:rPr>
        <w:t>такими</w:t>
      </w:r>
      <w:proofErr w:type="gramEnd"/>
      <w:r>
        <w:rPr>
          <w:sz w:val="28"/>
        </w:rPr>
        <w:t>,</w:t>
      </w:r>
      <w:r>
        <w:rPr>
          <w:spacing w:val="36"/>
          <w:sz w:val="28"/>
        </w:rPr>
        <w:t xml:space="preserve"> </w:t>
      </w:r>
      <w:r>
        <w:rPr>
          <w:sz w:val="28"/>
        </w:rPr>
        <w:t>какие</w:t>
      </w:r>
      <w:r>
        <w:rPr>
          <w:spacing w:val="34"/>
          <w:sz w:val="28"/>
        </w:rPr>
        <w:t xml:space="preserve"> </w:t>
      </w:r>
      <w:r>
        <w:rPr>
          <w:sz w:val="28"/>
        </w:rPr>
        <w:t>они</w:t>
      </w:r>
      <w:r>
        <w:rPr>
          <w:spacing w:val="35"/>
          <w:sz w:val="28"/>
        </w:rPr>
        <w:t xml:space="preserve"> </w:t>
      </w:r>
      <w:r>
        <w:rPr>
          <w:sz w:val="28"/>
        </w:rPr>
        <w:t>есть,</w:t>
      </w:r>
      <w:r>
        <w:rPr>
          <w:spacing w:val="36"/>
          <w:sz w:val="28"/>
        </w:rPr>
        <w:t xml:space="preserve"> </w:t>
      </w:r>
      <w:r>
        <w:rPr>
          <w:sz w:val="28"/>
        </w:rPr>
        <w:t>или</w:t>
      </w:r>
      <w:r>
        <w:rPr>
          <w:spacing w:val="35"/>
          <w:sz w:val="28"/>
        </w:rPr>
        <w:t xml:space="preserve"> </w:t>
      </w:r>
      <w:r>
        <w:rPr>
          <w:sz w:val="28"/>
        </w:rPr>
        <w:t>оспаривались и корректировались?</w:t>
      </w:r>
    </w:p>
    <w:p w:rsidR="008318FD" w:rsidRDefault="006464FF">
      <w:pPr>
        <w:pStyle w:val="a5"/>
        <w:numPr>
          <w:ilvl w:val="0"/>
          <w:numId w:val="22"/>
        </w:numPr>
        <w:tabs>
          <w:tab w:val="left" w:pos="1059"/>
        </w:tabs>
        <w:spacing w:line="321" w:lineRule="exact"/>
        <w:ind w:left="1059" w:hanging="210"/>
        <w:rPr>
          <w:sz w:val="28"/>
        </w:rPr>
      </w:pPr>
      <w:r>
        <w:rPr>
          <w:sz w:val="28"/>
        </w:rPr>
        <w:t>Насколько</w:t>
      </w:r>
      <w:r>
        <w:rPr>
          <w:spacing w:val="-5"/>
          <w:sz w:val="28"/>
        </w:rPr>
        <w:t xml:space="preserve"> </w:t>
      </w:r>
      <w:r>
        <w:rPr>
          <w:sz w:val="28"/>
        </w:rPr>
        <w:t>сложно</w:t>
      </w:r>
      <w:r>
        <w:rPr>
          <w:spacing w:val="-5"/>
          <w:sz w:val="28"/>
        </w:rPr>
        <w:t xml:space="preserve"> </w:t>
      </w:r>
      <w:r>
        <w:rPr>
          <w:sz w:val="28"/>
        </w:rPr>
        <w:t>было</w:t>
      </w:r>
      <w:r>
        <w:rPr>
          <w:spacing w:val="-2"/>
          <w:sz w:val="28"/>
        </w:rPr>
        <w:t xml:space="preserve"> </w:t>
      </w:r>
      <w:r>
        <w:rPr>
          <w:sz w:val="28"/>
        </w:rPr>
        <w:t>отвечать</w:t>
      </w:r>
      <w:r>
        <w:rPr>
          <w:spacing w:val="-5"/>
          <w:sz w:val="28"/>
        </w:rPr>
        <w:t xml:space="preserve"> </w:t>
      </w:r>
      <w:r>
        <w:rPr>
          <w:sz w:val="28"/>
        </w:rPr>
        <w:t>в</w:t>
      </w:r>
      <w:r>
        <w:rPr>
          <w:spacing w:val="-4"/>
          <w:sz w:val="28"/>
        </w:rPr>
        <w:t xml:space="preserve"> </w:t>
      </w:r>
      <w:r>
        <w:rPr>
          <w:sz w:val="28"/>
        </w:rPr>
        <w:t>рамках</w:t>
      </w:r>
      <w:r>
        <w:rPr>
          <w:spacing w:val="-3"/>
          <w:sz w:val="28"/>
        </w:rPr>
        <w:t xml:space="preserve"> </w:t>
      </w:r>
      <w:r>
        <w:rPr>
          <w:sz w:val="28"/>
        </w:rPr>
        <w:t>схемы</w:t>
      </w:r>
      <w:r>
        <w:rPr>
          <w:spacing w:val="-3"/>
          <w:sz w:val="28"/>
        </w:rPr>
        <w:t xml:space="preserve"> </w:t>
      </w:r>
      <w:proofErr w:type="gramStart"/>
      <w:r>
        <w:rPr>
          <w:sz w:val="28"/>
        </w:rPr>
        <w:t>Я-</w:t>
      </w:r>
      <w:r>
        <w:rPr>
          <w:spacing w:val="-2"/>
          <w:sz w:val="28"/>
        </w:rPr>
        <w:t>сообщения</w:t>
      </w:r>
      <w:proofErr w:type="gramEnd"/>
      <w:r>
        <w:rPr>
          <w:spacing w:val="-2"/>
          <w:sz w:val="28"/>
        </w:rPr>
        <w:t>?</w:t>
      </w:r>
    </w:p>
    <w:p w:rsidR="008318FD" w:rsidRDefault="006464FF">
      <w:pPr>
        <w:pStyle w:val="a5"/>
        <w:numPr>
          <w:ilvl w:val="0"/>
          <w:numId w:val="22"/>
        </w:numPr>
        <w:tabs>
          <w:tab w:val="left" w:pos="1059"/>
        </w:tabs>
        <w:spacing w:before="160"/>
        <w:ind w:left="1059" w:hanging="210"/>
        <w:rPr>
          <w:sz w:val="28"/>
        </w:rPr>
      </w:pPr>
      <w:r>
        <w:rPr>
          <w:sz w:val="28"/>
        </w:rPr>
        <w:t>Соответствовали</w:t>
      </w:r>
      <w:r>
        <w:rPr>
          <w:spacing w:val="-11"/>
          <w:sz w:val="28"/>
        </w:rPr>
        <w:t xml:space="preserve"> </w:t>
      </w:r>
      <w:r>
        <w:rPr>
          <w:sz w:val="28"/>
        </w:rPr>
        <w:t>ваши</w:t>
      </w:r>
      <w:r>
        <w:rPr>
          <w:spacing w:val="-8"/>
          <w:sz w:val="28"/>
        </w:rPr>
        <w:t xml:space="preserve"> </w:t>
      </w:r>
      <w:r>
        <w:rPr>
          <w:sz w:val="28"/>
        </w:rPr>
        <w:t>вербальные</w:t>
      </w:r>
      <w:r>
        <w:rPr>
          <w:spacing w:val="-11"/>
          <w:sz w:val="28"/>
        </w:rPr>
        <w:t xml:space="preserve"> </w:t>
      </w:r>
      <w:r>
        <w:rPr>
          <w:sz w:val="28"/>
        </w:rPr>
        <w:t>и</w:t>
      </w:r>
      <w:r>
        <w:rPr>
          <w:spacing w:val="-8"/>
          <w:sz w:val="28"/>
        </w:rPr>
        <w:t xml:space="preserve"> </w:t>
      </w:r>
      <w:r>
        <w:rPr>
          <w:sz w:val="28"/>
        </w:rPr>
        <w:t>невербальные</w:t>
      </w:r>
      <w:r>
        <w:rPr>
          <w:spacing w:val="-8"/>
          <w:sz w:val="28"/>
        </w:rPr>
        <w:t xml:space="preserve"> </w:t>
      </w:r>
      <w:r>
        <w:rPr>
          <w:spacing w:val="-2"/>
          <w:sz w:val="28"/>
        </w:rPr>
        <w:t>проявления?</w:t>
      </w:r>
    </w:p>
    <w:p w:rsidR="008318FD" w:rsidRDefault="006464FF">
      <w:pPr>
        <w:spacing w:before="163"/>
        <w:ind w:left="849"/>
        <w:jc w:val="both"/>
        <w:rPr>
          <w:i/>
          <w:sz w:val="28"/>
        </w:rPr>
      </w:pPr>
      <w:r>
        <w:rPr>
          <w:i/>
          <w:sz w:val="28"/>
        </w:rPr>
        <w:t>Итоговые</w:t>
      </w:r>
      <w:r>
        <w:rPr>
          <w:i/>
          <w:spacing w:val="-7"/>
          <w:sz w:val="28"/>
        </w:rPr>
        <w:t xml:space="preserve"> </w:t>
      </w:r>
      <w:r>
        <w:rPr>
          <w:i/>
          <w:sz w:val="28"/>
        </w:rPr>
        <w:t>вопросы</w:t>
      </w:r>
      <w:r>
        <w:rPr>
          <w:i/>
          <w:spacing w:val="-9"/>
          <w:sz w:val="28"/>
        </w:rPr>
        <w:t xml:space="preserve"> </w:t>
      </w:r>
      <w:r>
        <w:rPr>
          <w:i/>
          <w:sz w:val="28"/>
        </w:rPr>
        <w:t>для</w:t>
      </w:r>
      <w:r>
        <w:rPr>
          <w:i/>
          <w:spacing w:val="-6"/>
          <w:sz w:val="28"/>
        </w:rPr>
        <w:t xml:space="preserve"> </w:t>
      </w:r>
      <w:r>
        <w:rPr>
          <w:i/>
          <w:spacing w:val="-2"/>
          <w:sz w:val="28"/>
        </w:rPr>
        <w:t>обсуждения:</w:t>
      </w:r>
    </w:p>
    <w:p w:rsidR="008318FD" w:rsidRDefault="006464FF">
      <w:pPr>
        <w:pStyle w:val="a5"/>
        <w:numPr>
          <w:ilvl w:val="0"/>
          <w:numId w:val="22"/>
        </w:numPr>
        <w:tabs>
          <w:tab w:val="left" w:pos="1059"/>
        </w:tabs>
        <w:spacing w:before="160"/>
        <w:ind w:left="1059" w:hanging="210"/>
        <w:rPr>
          <w:sz w:val="28"/>
        </w:rPr>
      </w:pPr>
      <w:r>
        <w:rPr>
          <w:sz w:val="28"/>
        </w:rPr>
        <w:t>Какие</w:t>
      </w:r>
      <w:r>
        <w:rPr>
          <w:spacing w:val="-7"/>
          <w:sz w:val="28"/>
        </w:rPr>
        <w:t xml:space="preserve"> </w:t>
      </w:r>
      <w:r>
        <w:rPr>
          <w:sz w:val="28"/>
        </w:rPr>
        <w:t>трудности</w:t>
      </w:r>
      <w:r>
        <w:rPr>
          <w:spacing w:val="-5"/>
          <w:sz w:val="28"/>
        </w:rPr>
        <w:t xml:space="preserve"> </w:t>
      </w:r>
      <w:r>
        <w:rPr>
          <w:sz w:val="28"/>
        </w:rPr>
        <w:t>у</w:t>
      </w:r>
      <w:r>
        <w:rPr>
          <w:spacing w:val="-7"/>
          <w:sz w:val="28"/>
        </w:rPr>
        <w:t xml:space="preserve"> </w:t>
      </w:r>
      <w:r>
        <w:rPr>
          <w:sz w:val="28"/>
        </w:rPr>
        <w:t>вас</w:t>
      </w:r>
      <w:r>
        <w:rPr>
          <w:spacing w:val="-5"/>
          <w:sz w:val="28"/>
        </w:rPr>
        <w:t xml:space="preserve"> </w:t>
      </w:r>
      <w:r>
        <w:rPr>
          <w:sz w:val="28"/>
        </w:rPr>
        <w:t>возникли</w:t>
      </w:r>
      <w:r>
        <w:rPr>
          <w:spacing w:val="-7"/>
          <w:sz w:val="28"/>
        </w:rPr>
        <w:t xml:space="preserve"> </w:t>
      </w:r>
      <w:r>
        <w:rPr>
          <w:sz w:val="28"/>
        </w:rPr>
        <w:t>при</w:t>
      </w:r>
      <w:r>
        <w:rPr>
          <w:spacing w:val="-5"/>
          <w:sz w:val="28"/>
        </w:rPr>
        <w:t xml:space="preserve"> </w:t>
      </w:r>
      <w:r>
        <w:rPr>
          <w:sz w:val="28"/>
        </w:rPr>
        <w:t>выполнении</w:t>
      </w:r>
      <w:r>
        <w:rPr>
          <w:spacing w:val="-7"/>
          <w:sz w:val="28"/>
        </w:rPr>
        <w:t xml:space="preserve"> </w:t>
      </w:r>
      <w:r>
        <w:rPr>
          <w:spacing w:val="-2"/>
          <w:sz w:val="28"/>
        </w:rPr>
        <w:t>упражнения?</w:t>
      </w:r>
    </w:p>
    <w:p w:rsidR="008318FD" w:rsidRDefault="008318FD">
      <w:pPr>
        <w:pStyle w:val="a5"/>
        <w:rPr>
          <w:sz w:val="28"/>
        </w:rPr>
        <w:sectPr w:rsidR="008318FD">
          <w:headerReference w:type="default" r:id="rId368"/>
          <w:footerReference w:type="default" r:id="rId369"/>
          <w:pgSz w:w="12240" w:h="15840"/>
          <w:pgMar w:top="1040" w:right="283" w:bottom="280" w:left="992" w:header="729" w:footer="0" w:gutter="0"/>
          <w:cols w:space="720"/>
        </w:sectPr>
      </w:pPr>
    </w:p>
    <w:p w:rsidR="008318FD" w:rsidRDefault="006464FF">
      <w:pPr>
        <w:pStyle w:val="a5"/>
        <w:numPr>
          <w:ilvl w:val="0"/>
          <w:numId w:val="22"/>
        </w:numPr>
        <w:tabs>
          <w:tab w:val="left" w:pos="1059"/>
        </w:tabs>
        <w:spacing w:before="89"/>
        <w:ind w:left="1059" w:hanging="210"/>
        <w:rPr>
          <w:sz w:val="28"/>
        </w:rPr>
      </w:pPr>
      <w:bookmarkStart w:id="81" w:name="_bookmark80"/>
      <w:bookmarkEnd w:id="81"/>
      <w:r>
        <w:rPr>
          <w:sz w:val="28"/>
        </w:rPr>
        <w:lastRenderedPageBreak/>
        <w:t>Что</w:t>
      </w:r>
      <w:r>
        <w:rPr>
          <w:spacing w:val="-6"/>
          <w:sz w:val="28"/>
        </w:rPr>
        <w:t xml:space="preserve"> </w:t>
      </w:r>
      <w:r>
        <w:rPr>
          <w:sz w:val="28"/>
        </w:rPr>
        <w:t>вы</w:t>
      </w:r>
      <w:r>
        <w:rPr>
          <w:spacing w:val="-5"/>
          <w:sz w:val="28"/>
        </w:rPr>
        <w:t xml:space="preserve"> </w:t>
      </w:r>
      <w:r>
        <w:rPr>
          <w:sz w:val="28"/>
        </w:rPr>
        <w:t>будете</w:t>
      </w:r>
      <w:r>
        <w:rPr>
          <w:spacing w:val="-5"/>
          <w:sz w:val="28"/>
        </w:rPr>
        <w:t xml:space="preserve"> </w:t>
      </w:r>
      <w:r>
        <w:rPr>
          <w:sz w:val="28"/>
        </w:rPr>
        <w:t>использовать</w:t>
      </w:r>
      <w:r>
        <w:rPr>
          <w:spacing w:val="-6"/>
          <w:sz w:val="28"/>
        </w:rPr>
        <w:t xml:space="preserve"> </w:t>
      </w:r>
      <w:r>
        <w:rPr>
          <w:sz w:val="28"/>
        </w:rPr>
        <w:t>в</w:t>
      </w:r>
      <w:r>
        <w:rPr>
          <w:spacing w:val="-5"/>
          <w:sz w:val="28"/>
        </w:rPr>
        <w:t xml:space="preserve"> </w:t>
      </w:r>
      <w:r>
        <w:rPr>
          <w:sz w:val="28"/>
        </w:rPr>
        <w:t>дальнейшей</w:t>
      </w:r>
      <w:r>
        <w:rPr>
          <w:spacing w:val="-5"/>
          <w:sz w:val="28"/>
        </w:rPr>
        <w:t xml:space="preserve"> </w:t>
      </w:r>
      <w:r>
        <w:rPr>
          <w:spacing w:val="-2"/>
          <w:sz w:val="28"/>
        </w:rPr>
        <w:t>жизни?</w:t>
      </w:r>
    </w:p>
    <w:p w:rsidR="008318FD" w:rsidRDefault="006464FF">
      <w:pPr>
        <w:spacing w:before="164"/>
        <w:ind w:left="849"/>
        <w:jc w:val="both"/>
        <w:rPr>
          <w:i/>
          <w:sz w:val="28"/>
        </w:rPr>
      </w:pPr>
      <w:r>
        <w:rPr>
          <w:i/>
          <w:sz w:val="28"/>
        </w:rPr>
        <w:t>Упражнение</w:t>
      </w:r>
      <w:r>
        <w:rPr>
          <w:i/>
          <w:spacing w:val="-8"/>
          <w:sz w:val="28"/>
        </w:rPr>
        <w:t xml:space="preserve"> </w:t>
      </w:r>
      <w:r>
        <w:rPr>
          <w:i/>
          <w:sz w:val="28"/>
        </w:rPr>
        <w:t>5.</w:t>
      </w:r>
      <w:r>
        <w:rPr>
          <w:i/>
          <w:spacing w:val="-5"/>
          <w:sz w:val="28"/>
        </w:rPr>
        <w:t xml:space="preserve"> </w:t>
      </w:r>
      <w:r>
        <w:rPr>
          <w:i/>
          <w:sz w:val="28"/>
        </w:rPr>
        <w:t>«Я</w:t>
      </w:r>
      <w:r>
        <w:rPr>
          <w:i/>
          <w:spacing w:val="-8"/>
          <w:sz w:val="28"/>
        </w:rPr>
        <w:t xml:space="preserve"> </w:t>
      </w:r>
      <w:proofErr w:type="gramStart"/>
      <w:r>
        <w:rPr>
          <w:i/>
          <w:sz w:val="28"/>
        </w:rPr>
        <w:t>злюсь…на</w:t>
      </w:r>
      <w:r>
        <w:rPr>
          <w:i/>
          <w:spacing w:val="-3"/>
          <w:sz w:val="28"/>
        </w:rPr>
        <w:t xml:space="preserve"> </w:t>
      </w:r>
      <w:r>
        <w:rPr>
          <w:i/>
          <w:sz w:val="28"/>
        </w:rPr>
        <w:t>меня</w:t>
      </w:r>
      <w:r>
        <w:rPr>
          <w:i/>
          <w:spacing w:val="-5"/>
          <w:sz w:val="28"/>
        </w:rPr>
        <w:t xml:space="preserve"> </w:t>
      </w:r>
      <w:r>
        <w:rPr>
          <w:i/>
          <w:spacing w:val="-2"/>
          <w:sz w:val="28"/>
        </w:rPr>
        <w:t>злятся</w:t>
      </w:r>
      <w:proofErr w:type="gramEnd"/>
      <w:r>
        <w:rPr>
          <w:i/>
          <w:spacing w:val="-2"/>
          <w:sz w:val="28"/>
        </w:rPr>
        <w:t>…»</w:t>
      </w:r>
      <w:hyperlink w:anchor="_bookmark80" w:history="1">
        <w:r>
          <w:rPr>
            <w:i/>
            <w:spacing w:val="-2"/>
            <w:sz w:val="28"/>
            <w:vertAlign w:val="superscript"/>
          </w:rPr>
          <w:t>81</w:t>
        </w:r>
      </w:hyperlink>
    </w:p>
    <w:p w:rsidR="008318FD" w:rsidRDefault="006464FF">
      <w:pPr>
        <w:pStyle w:val="a3"/>
        <w:spacing w:before="160" w:line="360" w:lineRule="auto"/>
        <w:ind w:right="283" w:firstLine="708"/>
      </w:pPr>
      <w:r>
        <w:rPr>
          <w:i/>
        </w:rPr>
        <w:t>Цель</w:t>
      </w:r>
      <w:r>
        <w:rPr>
          <w:i/>
          <w:spacing w:val="-6"/>
        </w:rPr>
        <w:t xml:space="preserve"> </w:t>
      </w:r>
      <w:r>
        <w:rPr>
          <w:i/>
        </w:rPr>
        <w:t>упражнения:</w:t>
      </w:r>
      <w:r>
        <w:rPr>
          <w:i/>
          <w:spacing w:val="-4"/>
        </w:rPr>
        <w:t xml:space="preserve"> </w:t>
      </w:r>
      <w:r>
        <w:t>осознать</w:t>
      </w:r>
      <w:r>
        <w:rPr>
          <w:spacing w:val="-6"/>
        </w:rPr>
        <w:t xml:space="preserve"> </w:t>
      </w:r>
      <w:r>
        <w:t>свои</w:t>
      </w:r>
      <w:r>
        <w:rPr>
          <w:spacing w:val="-5"/>
        </w:rPr>
        <w:t xml:space="preserve"> </w:t>
      </w:r>
      <w:r>
        <w:t>негативные</w:t>
      </w:r>
      <w:r>
        <w:rPr>
          <w:spacing w:val="-5"/>
        </w:rPr>
        <w:t xml:space="preserve"> </w:t>
      </w:r>
      <w:r>
        <w:t>эмоции</w:t>
      </w:r>
      <w:r>
        <w:rPr>
          <w:spacing w:val="-5"/>
        </w:rPr>
        <w:t xml:space="preserve"> </w:t>
      </w:r>
      <w:r>
        <w:t>(гнев,</w:t>
      </w:r>
      <w:r>
        <w:rPr>
          <w:spacing w:val="-10"/>
        </w:rPr>
        <w:t xml:space="preserve"> </w:t>
      </w:r>
      <w:r>
        <w:t>злость,</w:t>
      </w:r>
      <w:r>
        <w:rPr>
          <w:spacing w:val="-6"/>
        </w:rPr>
        <w:t xml:space="preserve"> </w:t>
      </w:r>
      <w:r>
        <w:t>враждебность) и уметь конструктивно их выражать.</w:t>
      </w:r>
    </w:p>
    <w:p w:rsidR="008318FD" w:rsidRDefault="006464FF">
      <w:pPr>
        <w:spacing w:line="321" w:lineRule="exact"/>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pStyle w:val="a3"/>
        <w:spacing w:before="163" w:line="360" w:lineRule="auto"/>
        <w:ind w:right="284" w:firstLine="708"/>
      </w:pPr>
      <w:r>
        <w:rPr>
          <w:i/>
        </w:rPr>
        <w:t>Необходимые</w:t>
      </w:r>
      <w:r>
        <w:rPr>
          <w:i/>
          <w:spacing w:val="80"/>
          <w:w w:val="150"/>
        </w:rPr>
        <w:t xml:space="preserve"> </w:t>
      </w:r>
      <w:r>
        <w:rPr>
          <w:i/>
        </w:rPr>
        <w:t>материалы</w:t>
      </w:r>
      <w:r>
        <w:t>:</w:t>
      </w:r>
      <w:r>
        <w:rPr>
          <w:spacing w:val="80"/>
          <w:w w:val="150"/>
        </w:rPr>
        <w:t xml:space="preserve"> </w:t>
      </w:r>
      <w:r>
        <w:t>листы</w:t>
      </w:r>
      <w:r>
        <w:rPr>
          <w:spacing w:val="80"/>
          <w:w w:val="150"/>
        </w:rPr>
        <w:t xml:space="preserve"> </w:t>
      </w:r>
      <w:r>
        <w:t>бумаги</w:t>
      </w:r>
      <w:r>
        <w:rPr>
          <w:spacing w:val="80"/>
          <w:w w:val="150"/>
        </w:rPr>
        <w:t xml:space="preserve"> </w:t>
      </w:r>
      <w:r>
        <w:t>формата</w:t>
      </w:r>
      <w:r>
        <w:rPr>
          <w:spacing w:val="80"/>
          <w:w w:val="150"/>
        </w:rPr>
        <w:t xml:space="preserve"> </w:t>
      </w:r>
      <w:r>
        <w:t>А</w:t>
      </w:r>
      <w:proofErr w:type="gramStart"/>
      <w:r>
        <w:t>4</w:t>
      </w:r>
      <w:proofErr w:type="gramEnd"/>
      <w:r>
        <w:t>,</w:t>
      </w:r>
      <w:r>
        <w:rPr>
          <w:spacing w:val="80"/>
          <w:w w:val="150"/>
        </w:rPr>
        <w:t xml:space="preserve"> </w:t>
      </w:r>
      <w:r>
        <w:t>карандаши</w:t>
      </w:r>
      <w:r>
        <w:rPr>
          <w:spacing w:val="80"/>
          <w:w w:val="150"/>
        </w:rPr>
        <w:t xml:space="preserve"> </w:t>
      </w:r>
      <w:r>
        <w:t>/</w:t>
      </w:r>
      <w:r>
        <w:rPr>
          <w:spacing w:val="80"/>
          <w:w w:val="150"/>
        </w:rPr>
        <w:t xml:space="preserve"> </w:t>
      </w:r>
      <w:r>
        <w:t>ручки по количеству участников, стулья по количеству участников.</w:t>
      </w:r>
    </w:p>
    <w:p w:rsidR="008318FD" w:rsidRDefault="006464FF">
      <w:pPr>
        <w:pStyle w:val="a3"/>
        <w:spacing w:line="360" w:lineRule="auto"/>
        <w:ind w:right="285" w:firstLine="708"/>
      </w:pPr>
      <w:r>
        <w:rPr>
          <w:i/>
        </w:rPr>
        <w:t>Ведущий:</w:t>
      </w:r>
      <w:r>
        <w:rPr>
          <w:i/>
          <w:spacing w:val="-10"/>
        </w:rPr>
        <w:t xml:space="preserve"> </w:t>
      </w:r>
      <w:r>
        <w:t>«Часто</w:t>
      </w:r>
      <w:r>
        <w:rPr>
          <w:spacing w:val="-11"/>
        </w:rPr>
        <w:t xml:space="preserve"> </w:t>
      </w:r>
      <w:r>
        <w:t>человек</w:t>
      </w:r>
      <w:r>
        <w:rPr>
          <w:spacing w:val="-10"/>
        </w:rPr>
        <w:t xml:space="preserve"> </w:t>
      </w:r>
      <w:r>
        <w:t>не</w:t>
      </w:r>
      <w:r>
        <w:rPr>
          <w:spacing w:val="-10"/>
        </w:rPr>
        <w:t xml:space="preserve"> </w:t>
      </w:r>
      <w:r>
        <w:t>может</w:t>
      </w:r>
      <w:r>
        <w:rPr>
          <w:spacing w:val="-12"/>
        </w:rPr>
        <w:t xml:space="preserve"> </w:t>
      </w:r>
      <w:r>
        <w:t>полноценно</w:t>
      </w:r>
      <w:r>
        <w:rPr>
          <w:spacing w:val="-10"/>
        </w:rPr>
        <w:t xml:space="preserve"> </w:t>
      </w:r>
      <w:r>
        <w:t>ощущать</w:t>
      </w:r>
      <w:r>
        <w:rPr>
          <w:spacing w:val="-11"/>
        </w:rPr>
        <w:t xml:space="preserve"> </w:t>
      </w:r>
      <w:r>
        <w:t>положительные</w:t>
      </w:r>
      <w:r>
        <w:rPr>
          <w:spacing w:val="-10"/>
        </w:rPr>
        <w:t xml:space="preserve"> </w:t>
      </w:r>
      <w:r>
        <w:t>эмоции, потому</w:t>
      </w:r>
      <w:r>
        <w:rPr>
          <w:spacing w:val="40"/>
        </w:rPr>
        <w:t xml:space="preserve"> </w:t>
      </w:r>
      <w:r>
        <w:t>что</w:t>
      </w:r>
      <w:r>
        <w:rPr>
          <w:spacing w:val="37"/>
        </w:rPr>
        <w:t xml:space="preserve"> </w:t>
      </w:r>
      <w:r>
        <w:t>у</w:t>
      </w:r>
      <w:r>
        <w:rPr>
          <w:spacing w:val="40"/>
        </w:rPr>
        <w:t xml:space="preserve"> </w:t>
      </w:r>
      <w:r>
        <w:t>него</w:t>
      </w:r>
      <w:r>
        <w:rPr>
          <w:spacing w:val="37"/>
        </w:rPr>
        <w:t xml:space="preserve"> </w:t>
      </w:r>
      <w:r>
        <w:t>«накопились»</w:t>
      </w:r>
      <w:r>
        <w:rPr>
          <w:spacing w:val="40"/>
        </w:rPr>
        <w:t xml:space="preserve"> </w:t>
      </w:r>
      <w:r>
        <w:t>негативные</w:t>
      </w:r>
      <w:r>
        <w:rPr>
          <w:spacing w:val="39"/>
        </w:rPr>
        <w:t xml:space="preserve"> </w:t>
      </w:r>
      <w:r>
        <w:t>переживания,</w:t>
      </w:r>
      <w:r>
        <w:rPr>
          <w:spacing w:val="39"/>
        </w:rPr>
        <w:t xml:space="preserve"> </w:t>
      </w:r>
      <w:r>
        <w:t>которые</w:t>
      </w:r>
      <w:r>
        <w:rPr>
          <w:spacing w:val="39"/>
        </w:rPr>
        <w:t xml:space="preserve"> </w:t>
      </w:r>
      <w:r>
        <w:t>он</w:t>
      </w:r>
      <w:r>
        <w:rPr>
          <w:spacing w:val="40"/>
        </w:rPr>
        <w:t xml:space="preserve"> </w:t>
      </w:r>
      <w:r>
        <w:t>не</w:t>
      </w:r>
      <w:r>
        <w:rPr>
          <w:spacing w:val="39"/>
        </w:rPr>
        <w:t xml:space="preserve"> </w:t>
      </w:r>
      <w:r>
        <w:t>выражает, а стремиться подавить. Это упражнение позволит вам увидеть ваши негативные переживания или ситуации, которые вызывают сильный стресс и негативные эмоции.</w:t>
      </w:r>
    </w:p>
    <w:p w:rsidR="008318FD" w:rsidRDefault="006464FF">
      <w:pPr>
        <w:pStyle w:val="a3"/>
        <w:ind w:left="849"/>
      </w:pPr>
      <w:r>
        <w:t>На</w:t>
      </w:r>
      <w:r>
        <w:rPr>
          <w:spacing w:val="-6"/>
        </w:rPr>
        <w:t xml:space="preserve"> </w:t>
      </w:r>
      <w:r>
        <w:t>листе</w:t>
      </w:r>
      <w:r>
        <w:rPr>
          <w:spacing w:val="-4"/>
        </w:rPr>
        <w:t xml:space="preserve"> </w:t>
      </w:r>
      <w:r>
        <w:t>напишите</w:t>
      </w:r>
      <w:r>
        <w:rPr>
          <w:spacing w:val="-7"/>
        </w:rPr>
        <w:t xml:space="preserve"> </w:t>
      </w:r>
      <w:r>
        <w:t>подробные</w:t>
      </w:r>
      <w:r>
        <w:rPr>
          <w:spacing w:val="-7"/>
        </w:rPr>
        <w:t xml:space="preserve"> </w:t>
      </w:r>
      <w:r>
        <w:t>ответы</w:t>
      </w:r>
      <w:r>
        <w:rPr>
          <w:spacing w:val="-7"/>
        </w:rPr>
        <w:t xml:space="preserve"> </w:t>
      </w:r>
      <w:r>
        <w:t>на</w:t>
      </w:r>
      <w:r>
        <w:rPr>
          <w:spacing w:val="-4"/>
        </w:rPr>
        <w:t xml:space="preserve"> </w:t>
      </w:r>
      <w:r>
        <w:t>следующие</w:t>
      </w:r>
      <w:r>
        <w:rPr>
          <w:spacing w:val="-3"/>
        </w:rPr>
        <w:t xml:space="preserve"> </w:t>
      </w:r>
      <w:r>
        <w:rPr>
          <w:spacing w:val="-2"/>
        </w:rPr>
        <w:t>вопросы:</w:t>
      </w:r>
    </w:p>
    <w:p w:rsidR="008318FD" w:rsidRDefault="006464FF">
      <w:pPr>
        <w:pStyle w:val="a5"/>
        <w:numPr>
          <w:ilvl w:val="0"/>
          <w:numId w:val="22"/>
        </w:numPr>
        <w:tabs>
          <w:tab w:val="left" w:pos="1095"/>
        </w:tabs>
        <w:spacing w:before="160" w:line="362" w:lineRule="auto"/>
        <w:ind w:right="292" w:firstLine="708"/>
        <w:rPr>
          <w:sz w:val="28"/>
        </w:rPr>
      </w:pPr>
      <w:r>
        <w:rPr>
          <w:sz w:val="28"/>
        </w:rPr>
        <w:t>Какие ситуации вас злят? Какие каче</w:t>
      </w:r>
      <w:r>
        <w:rPr>
          <w:sz w:val="28"/>
        </w:rPr>
        <w:t xml:space="preserve">ства в других людях и в себе вызывают </w:t>
      </w:r>
      <w:r>
        <w:rPr>
          <w:spacing w:val="-2"/>
          <w:sz w:val="28"/>
        </w:rPr>
        <w:t>раздражение?</w:t>
      </w:r>
    </w:p>
    <w:p w:rsidR="008318FD" w:rsidRDefault="006464FF">
      <w:pPr>
        <w:pStyle w:val="a5"/>
        <w:numPr>
          <w:ilvl w:val="0"/>
          <w:numId w:val="22"/>
        </w:numPr>
        <w:tabs>
          <w:tab w:val="left" w:pos="1059"/>
        </w:tabs>
        <w:spacing w:line="317" w:lineRule="exact"/>
        <w:ind w:left="1059" w:hanging="210"/>
        <w:rPr>
          <w:sz w:val="28"/>
        </w:rPr>
      </w:pPr>
      <w:r>
        <w:rPr>
          <w:sz w:val="28"/>
        </w:rPr>
        <w:t>Какое</w:t>
      </w:r>
      <w:r>
        <w:rPr>
          <w:spacing w:val="-7"/>
          <w:sz w:val="28"/>
        </w:rPr>
        <w:t xml:space="preserve"> </w:t>
      </w:r>
      <w:r>
        <w:rPr>
          <w:sz w:val="28"/>
        </w:rPr>
        <w:t>взаимодействие,</w:t>
      </w:r>
      <w:r>
        <w:rPr>
          <w:spacing w:val="-6"/>
          <w:sz w:val="28"/>
        </w:rPr>
        <w:t xml:space="preserve"> </w:t>
      </w:r>
      <w:r>
        <w:rPr>
          <w:sz w:val="28"/>
        </w:rPr>
        <w:t>какие</w:t>
      </w:r>
      <w:r>
        <w:rPr>
          <w:spacing w:val="-5"/>
          <w:sz w:val="28"/>
        </w:rPr>
        <w:t xml:space="preserve"> </w:t>
      </w:r>
      <w:r>
        <w:rPr>
          <w:sz w:val="28"/>
        </w:rPr>
        <w:t>ситуации</w:t>
      </w:r>
      <w:r>
        <w:rPr>
          <w:spacing w:val="-4"/>
          <w:sz w:val="28"/>
        </w:rPr>
        <w:t xml:space="preserve"> </w:t>
      </w:r>
      <w:r>
        <w:rPr>
          <w:sz w:val="28"/>
        </w:rPr>
        <w:t>вызывают</w:t>
      </w:r>
      <w:r>
        <w:rPr>
          <w:spacing w:val="-6"/>
          <w:sz w:val="28"/>
        </w:rPr>
        <w:t xml:space="preserve"> </w:t>
      </w:r>
      <w:r>
        <w:rPr>
          <w:sz w:val="28"/>
        </w:rPr>
        <w:t>у</w:t>
      </w:r>
      <w:r>
        <w:rPr>
          <w:spacing w:val="-5"/>
          <w:sz w:val="28"/>
        </w:rPr>
        <w:t xml:space="preserve"> </w:t>
      </w:r>
      <w:r>
        <w:rPr>
          <w:sz w:val="28"/>
        </w:rPr>
        <w:t>вас</w:t>
      </w:r>
      <w:r>
        <w:rPr>
          <w:spacing w:val="-5"/>
          <w:sz w:val="28"/>
        </w:rPr>
        <w:t xml:space="preserve"> </w:t>
      </w:r>
      <w:r>
        <w:rPr>
          <w:sz w:val="28"/>
        </w:rPr>
        <w:t>гнев</w:t>
      </w:r>
      <w:r>
        <w:rPr>
          <w:spacing w:val="-6"/>
          <w:sz w:val="28"/>
        </w:rPr>
        <w:t xml:space="preserve"> </w:t>
      </w:r>
      <w:r>
        <w:rPr>
          <w:sz w:val="28"/>
        </w:rPr>
        <w:t>и</w:t>
      </w:r>
      <w:r>
        <w:rPr>
          <w:spacing w:val="-4"/>
          <w:sz w:val="28"/>
        </w:rPr>
        <w:t xml:space="preserve"> </w:t>
      </w:r>
      <w:r>
        <w:rPr>
          <w:spacing w:val="-2"/>
          <w:sz w:val="28"/>
        </w:rPr>
        <w:t>злость?</w:t>
      </w:r>
    </w:p>
    <w:p w:rsidR="008318FD" w:rsidRDefault="006464FF">
      <w:pPr>
        <w:pStyle w:val="a5"/>
        <w:numPr>
          <w:ilvl w:val="0"/>
          <w:numId w:val="22"/>
        </w:numPr>
        <w:tabs>
          <w:tab w:val="left" w:pos="1066"/>
        </w:tabs>
        <w:spacing w:before="161" w:line="360" w:lineRule="auto"/>
        <w:ind w:right="290" w:firstLine="708"/>
        <w:rPr>
          <w:sz w:val="28"/>
        </w:rPr>
      </w:pPr>
      <w:r>
        <w:rPr>
          <w:sz w:val="28"/>
        </w:rPr>
        <w:t xml:space="preserve">Как вы думаете, какие ситуации вызывают гнев и злость у большинства других </w:t>
      </w:r>
      <w:r>
        <w:rPr>
          <w:spacing w:val="-2"/>
          <w:sz w:val="28"/>
        </w:rPr>
        <w:t>людей?»</w:t>
      </w:r>
    </w:p>
    <w:p w:rsidR="008318FD" w:rsidRDefault="006464FF">
      <w:pPr>
        <w:pStyle w:val="a3"/>
        <w:spacing w:line="321" w:lineRule="exact"/>
        <w:ind w:left="849"/>
      </w:pPr>
      <w:r>
        <w:t>Ведущий</w:t>
      </w:r>
      <w:r>
        <w:rPr>
          <w:spacing w:val="-7"/>
        </w:rPr>
        <w:t xml:space="preserve"> </w:t>
      </w:r>
      <w:r>
        <w:t>дает</w:t>
      </w:r>
      <w:r>
        <w:rPr>
          <w:spacing w:val="-4"/>
        </w:rPr>
        <w:t xml:space="preserve"> </w:t>
      </w:r>
      <w:r>
        <w:t>5-7</w:t>
      </w:r>
      <w:r>
        <w:rPr>
          <w:spacing w:val="-3"/>
        </w:rPr>
        <w:t xml:space="preserve"> </w:t>
      </w:r>
      <w:r>
        <w:t>минут,</w:t>
      </w:r>
      <w:r>
        <w:rPr>
          <w:spacing w:val="-5"/>
        </w:rPr>
        <w:t xml:space="preserve"> </w:t>
      </w:r>
      <w:r>
        <w:t>чтобы</w:t>
      </w:r>
      <w:r>
        <w:rPr>
          <w:spacing w:val="-4"/>
        </w:rPr>
        <w:t xml:space="preserve"> </w:t>
      </w:r>
      <w:r>
        <w:t>участники</w:t>
      </w:r>
      <w:r>
        <w:rPr>
          <w:spacing w:val="-3"/>
        </w:rPr>
        <w:t xml:space="preserve"> </w:t>
      </w:r>
      <w:r>
        <w:t>могли</w:t>
      </w:r>
      <w:r>
        <w:rPr>
          <w:spacing w:val="-4"/>
        </w:rPr>
        <w:t xml:space="preserve"> </w:t>
      </w:r>
      <w:r>
        <w:t>ответить</w:t>
      </w:r>
      <w:r>
        <w:rPr>
          <w:spacing w:val="-5"/>
        </w:rPr>
        <w:t xml:space="preserve"> </w:t>
      </w:r>
      <w:r>
        <w:t>на</w:t>
      </w:r>
      <w:r>
        <w:rPr>
          <w:spacing w:val="-4"/>
        </w:rPr>
        <w:t xml:space="preserve"> </w:t>
      </w:r>
      <w:r>
        <w:rPr>
          <w:spacing w:val="-2"/>
        </w:rPr>
        <w:t>вопросы.</w:t>
      </w:r>
    </w:p>
    <w:p w:rsidR="008318FD" w:rsidRDefault="006464FF">
      <w:pPr>
        <w:pStyle w:val="a3"/>
        <w:spacing w:before="163" w:line="360" w:lineRule="auto"/>
        <w:ind w:right="290" w:firstLine="708"/>
      </w:pPr>
      <w:r>
        <w:rPr>
          <w:i/>
        </w:rPr>
        <w:t>Ведущий:</w:t>
      </w:r>
      <w:r>
        <w:rPr>
          <w:i/>
          <w:spacing w:val="39"/>
        </w:rPr>
        <w:t xml:space="preserve">  </w:t>
      </w:r>
      <w:r>
        <w:t>«Итак,</w:t>
      </w:r>
      <w:r>
        <w:rPr>
          <w:spacing w:val="39"/>
        </w:rPr>
        <w:t xml:space="preserve">  </w:t>
      </w:r>
      <w:r>
        <w:t>ваши</w:t>
      </w:r>
      <w:r>
        <w:rPr>
          <w:spacing w:val="39"/>
        </w:rPr>
        <w:t xml:space="preserve">  </w:t>
      </w:r>
      <w:r>
        <w:t>ответы</w:t>
      </w:r>
      <w:r>
        <w:rPr>
          <w:spacing w:val="39"/>
        </w:rPr>
        <w:t xml:space="preserve">  </w:t>
      </w:r>
      <w:r>
        <w:t>готовы.</w:t>
      </w:r>
      <w:r>
        <w:rPr>
          <w:spacing w:val="39"/>
        </w:rPr>
        <w:t xml:space="preserve">  </w:t>
      </w:r>
      <w:r>
        <w:t>Желающие</w:t>
      </w:r>
      <w:r>
        <w:rPr>
          <w:spacing w:val="39"/>
        </w:rPr>
        <w:t xml:space="preserve">  </w:t>
      </w:r>
      <w:r>
        <w:t>смогут</w:t>
      </w:r>
      <w:r>
        <w:rPr>
          <w:spacing w:val="39"/>
        </w:rPr>
        <w:t xml:space="preserve">  </w:t>
      </w:r>
      <w:r>
        <w:t>их</w:t>
      </w:r>
      <w:r>
        <w:rPr>
          <w:spacing w:val="39"/>
        </w:rPr>
        <w:t xml:space="preserve">  </w:t>
      </w:r>
      <w:r>
        <w:t xml:space="preserve">прочитать, и мы попробуем обсудить </w:t>
      </w:r>
      <w:proofErr w:type="gramStart"/>
      <w:r>
        <w:t>написанное</w:t>
      </w:r>
      <w:proofErr w:type="gramEnd"/>
      <w:r>
        <w:t>, а также предложить конструктивные способы переживания и выражения негативных чувств, если участник об этом попросит».</w:t>
      </w:r>
    </w:p>
    <w:p w:rsidR="008318FD" w:rsidRDefault="006464FF">
      <w:pPr>
        <w:pStyle w:val="a3"/>
        <w:spacing w:line="362" w:lineRule="auto"/>
        <w:ind w:right="288" w:firstLine="708"/>
      </w:pPr>
      <w:r>
        <w:t>Чтобы участникам было легче предлагать способы переживания негативных чувств, ведущий может задавать наводящие вопросы:</w:t>
      </w:r>
    </w:p>
    <w:p w:rsidR="008318FD" w:rsidRDefault="006464FF">
      <w:pPr>
        <w:pStyle w:val="a5"/>
        <w:numPr>
          <w:ilvl w:val="0"/>
          <w:numId w:val="22"/>
        </w:numPr>
        <w:tabs>
          <w:tab w:val="left" w:pos="1074"/>
        </w:tabs>
        <w:spacing w:line="360" w:lineRule="auto"/>
        <w:ind w:right="289" w:firstLine="708"/>
        <w:rPr>
          <w:sz w:val="28"/>
        </w:rPr>
      </w:pPr>
      <w:r>
        <w:rPr>
          <w:sz w:val="28"/>
        </w:rPr>
        <w:t>Предложите идеальный вариант вашего поведения, когда вы испытываете гнев и злость?</w:t>
      </w:r>
    </w:p>
    <w:p w:rsidR="008318FD" w:rsidRDefault="008318FD">
      <w:pPr>
        <w:pStyle w:val="a5"/>
        <w:spacing w:line="360" w:lineRule="auto"/>
        <w:rPr>
          <w:sz w:val="28"/>
        </w:rPr>
        <w:sectPr w:rsidR="008318FD">
          <w:headerReference w:type="default" r:id="rId370"/>
          <w:footerReference w:type="default" r:id="rId371"/>
          <w:pgSz w:w="12240" w:h="15840"/>
          <w:pgMar w:top="1040" w:right="283" w:bottom="1680" w:left="992" w:header="729" w:footer="1497" w:gutter="0"/>
          <w:cols w:space="720"/>
        </w:sectPr>
      </w:pPr>
    </w:p>
    <w:p w:rsidR="008318FD" w:rsidRDefault="006464FF">
      <w:pPr>
        <w:pStyle w:val="a5"/>
        <w:numPr>
          <w:ilvl w:val="0"/>
          <w:numId w:val="22"/>
        </w:numPr>
        <w:tabs>
          <w:tab w:val="left" w:pos="1126"/>
        </w:tabs>
        <w:spacing w:before="89" w:line="362" w:lineRule="auto"/>
        <w:ind w:right="292" w:firstLine="708"/>
        <w:rPr>
          <w:sz w:val="28"/>
        </w:rPr>
      </w:pPr>
      <w:bookmarkStart w:id="82" w:name="_bookmark81"/>
      <w:bookmarkEnd w:id="82"/>
      <w:r>
        <w:rPr>
          <w:sz w:val="28"/>
        </w:rPr>
        <w:lastRenderedPageBreak/>
        <w:t>Предложите идеальный вариант реагирования на гнев и злость со стороны другого человека?</w:t>
      </w:r>
    </w:p>
    <w:p w:rsidR="008318FD" w:rsidRDefault="006464FF">
      <w:pPr>
        <w:pStyle w:val="a5"/>
        <w:numPr>
          <w:ilvl w:val="0"/>
          <w:numId w:val="22"/>
        </w:numPr>
        <w:tabs>
          <w:tab w:val="left" w:pos="1054"/>
        </w:tabs>
        <w:spacing w:line="360" w:lineRule="auto"/>
        <w:ind w:right="285" w:firstLine="708"/>
        <w:rPr>
          <w:sz w:val="28"/>
        </w:rPr>
      </w:pPr>
      <w:r>
        <w:rPr>
          <w:sz w:val="28"/>
        </w:rPr>
        <w:t>Какие</w:t>
      </w:r>
      <w:r>
        <w:rPr>
          <w:spacing w:val="-9"/>
          <w:sz w:val="28"/>
        </w:rPr>
        <w:t xml:space="preserve"> </w:t>
      </w:r>
      <w:r>
        <w:rPr>
          <w:sz w:val="28"/>
        </w:rPr>
        <w:t>способы</w:t>
      </w:r>
      <w:r>
        <w:rPr>
          <w:spacing w:val="-8"/>
          <w:sz w:val="28"/>
        </w:rPr>
        <w:t xml:space="preserve"> </w:t>
      </w:r>
      <w:r>
        <w:rPr>
          <w:sz w:val="28"/>
        </w:rPr>
        <w:t>справляться</w:t>
      </w:r>
      <w:r>
        <w:rPr>
          <w:spacing w:val="-9"/>
          <w:sz w:val="28"/>
        </w:rPr>
        <w:t xml:space="preserve"> </w:t>
      </w:r>
      <w:r>
        <w:rPr>
          <w:sz w:val="28"/>
        </w:rPr>
        <w:t>с</w:t>
      </w:r>
      <w:r>
        <w:rPr>
          <w:spacing w:val="-9"/>
          <w:sz w:val="28"/>
        </w:rPr>
        <w:t xml:space="preserve"> </w:t>
      </w:r>
      <w:r>
        <w:rPr>
          <w:sz w:val="28"/>
        </w:rPr>
        <w:t>гневом</w:t>
      </w:r>
      <w:r>
        <w:rPr>
          <w:spacing w:val="-9"/>
          <w:sz w:val="28"/>
        </w:rPr>
        <w:t xml:space="preserve"> </w:t>
      </w:r>
      <w:r>
        <w:rPr>
          <w:sz w:val="28"/>
        </w:rPr>
        <w:t>и</w:t>
      </w:r>
      <w:r>
        <w:rPr>
          <w:spacing w:val="-8"/>
          <w:sz w:val="28"/>
        </w:rPr>
        <w:t xml:space="preserve"> </w:t>
      </w:r>
      <w:r>
        <w:rPr>
          <w:sz w:val="28"/>
        </w:rPr>
        <w:t>злостью</w:t>
      </w:r>
      <w:r>
        <w:rPr>
          <w:spacing w:val="-9"/>
          <w:sz w:val="28"/>
        </w:rPr>
        <w:t xml:space="preserve"> </w:t>
      </w:r>
      <w:r>
        <w:rPr>
          <w:sz w:val="28"/>
        </w:rPr>
        <w:t>используют</w:t>
      </w:r>
      <w:r>
        <w:rPr>
          <w:spacing w:val="-9"/>
          <w:sz w:val="28"/>
        </w:rPr>
        <w:t xml:space="preserve"> </w:t>
      </w:r>
      <w:r>
        <w:rPr>
          <w:sz w:val="28"/>
        </w:rPr>
        <w:t>другие</w:t>
      </w:r>
      <w:r>
        <w:rPr>
          <w:spacing w:val="-9"/>
          <w:sz w:val="28"/>
        </w:rPr>
        <w:t xml:space="preserve"> </w:t>
      </w:r>
      <w:r>
        <w:rPr>
          <w:sz w:val="28"/>
        </w:rPr>
        <w:t>люди?</w:t>
      </w:r>
      <w:r>
        <w:rPr>
          <w:spacing w:val="-9"/>
          <w:sz w:val="28"/>
        </w:rPr>
        <w:t xml:space="preserve"> </w:t>
      </w:r>
      <w:r>
        <w:rPr>
          <w:sz w:val="28"/>
        </w:rPr>
        <w:t>Какие из них вы считаете неприемлемыми? Какие хотели бы сами использовать? Что мешает вам это сделать?»</w:t>
      </w:r>
    </w:p>
    <w:p w:rsidR="008318FD" w:rsidRDefault="006464FF">
      <w:pPr>
        <w:ind w:left="849"/>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22"/>
        </w:numPr>
        <w:tabs>
          <w:tab w:val="left" w:pos="1059"/>
        </w:tabs>
        <w:spacing w:before="157"/>
        <w:ind w:left="1059" w:hanging="210"/>
        <w:jc w:val="left"/>
        <w:rPr>
          <w:sz w:val="28"/>
        </w:rPr>
      </w:pPr>
      <w:r>
        <w:rPr>
          <w:sz w:val="28"/>
        </w:rPr>
        <w:t>Что</w:t>
      </w:r>
      <w:r>
        <w:rPr>
          <w:spacing w:val="-7"/>
          <w:sz w:val="28"/>
        </w:rPr>
        <w:t xml:space="preserve"> </w:t>
      </w:r>
      <w:r>
        <w:rPr>
          <w:sz w:val="28"/>
        </w:rPr>
        <w:t>вы</w:t>
      </w:r>
      <w:r>
        <w:rPr>
          <w:spacing w:val="-4"/>
          <w:sz w:val="28"/>
        </w:rPr>
        <w:t xml:space="preserve"> </w:t>
      </w:r>
      <w:r>
        <w:rPr>
          <w:sz w:val="28"/>
        </w:rPr>
        <w:t>чувствовали,</w:t>
      </w:r>
      <w:r>
        <w:rPr>
          <w:spacing w:val="-5"/>
          <w:sz w:val="28"/>
        </w:rPr>
        <w:t xml:space="preserve"> </w:t>
      </w:r>
      <w:r>
        <w:rPr>
          <w:sz w:val="28"/>
        </w:rPr>
        <w:t>когда</w:t>
      </w:r>
      <w:r>
        <w:rPr>
          <w:spacing w:val="-6"/>
          <w:sz w:val="28"/>
        </w:rPr>
        <w:t xml:space="preserve"> </w:t>
      </w:r>
      <w:r>
        <w:rPr>
          <w:sz w:val="28"/>
        </w:rPr>
        <w:t>делали</w:t>
      </w:r>
      <w:r>
        <w:rPr>
          <w:spacing w:val="-4"/>
          <w:sz w:val="28"/>
        </w:rPr>
        <w:t xml:space="preserve"> </w:t>
      </w:r>
      <w:r>
        <w:rPr>
          <w:sz w:val="28"/>
        </w:rPr>
        <w:t>это</w:t>
      </w:r>
      <w:r>
        <w:rPr>
          <w:spacing w:val="-3"/>
          <w:sz w:val="28"/>
        </w:rPr>
        <w:t xml:space="preserve"> </w:t>
      </w:r>
      <w:r>
        <w:rPr>
          <w:spacing w:val="-2"/>
          <w:sz w:val="28"/>
        </w:rPr>
        <w:t>упражнение?</w:t>
      </w:r>
    </w:p>
    <w:p w:rsidR="008318FD" w:rsidRDefault="006464FF">
      <w:pPr>
        <w:pStyle w:val="a5"/>
        <w:numPr>
          <w:ilvl w:val="0"/>
          <w:numId w:val="22"/>
        </w:numPr>
        <w:tabs>
          <w:tab w:val="left" w:pos="1059"/>
        </w:tabs>
        <w:spacing w:before="160"/>
        <w:ind w:left="1059" w:hanging="210"/>
        <w:jc w:val="left"/>
        <w:rPr>
          <w:sz w:val="28"/>
        </w:rPr>
      </w:pPr>
      <w:r>
        <w:rPr>
          <w:sz w:val="28"/>
        </w:rPr>
        <w:t>Как</w:t>
      </w:r>
      <w:r>
        <w:rPr>
          <w:spacing w:val="-7"/>
          <w:sz w:val="28"/>
        </w:rPr>
        <w:t xml:space="preserve"> </w:t>
      </w:r>
      <w:r>
        <w:rPr>
          <w:sz w:val="28"/>
        </w:rPr>
        <w:t>эти</w:t>
      </w:r>
      <w:r>
        <w:rPr>
          <w:spacing w:val="-4"/>
          <w:sz w:val="28"/>
        </w:rPr>
        <w:t xml:space="preserve"> </w:t>
      </w:r>
      <w:r>
        <w:rPr>
          <w:sz w:val="28"/>
        </w:rPr>
        <w:t>знания</w:t>
      </w:r>
      <w:r>
        <w:rPr>
          <w:spacing w:val="-5"/>
          <w:sz w:val="28"/>
        </w:rPr>
        <w:t xml:space="preserve"> </w:t>
      </w:r>
      <w:r>
        <w:rPr>
          <w:sz w:val="28"/>
        </w:rPr>
        <w:t>можно</w:t>
      </w:r>
      <w:r>
        <w:rPr>
          <w:spacing w:val="-3"/>
          <w:sz w:val="28"/>
        </w:rPr>
        <w:t xml:space="preserve"> </w:t>
      </w:r>
      <w:r>
        <w:rPr>
          <w:sz w:val="28"/>
        </w:rPr>
        <w:t>использовать</w:t>
      </w:r>
      <w:r>
        <w:rPr>
          <w:spacing w:val="-7"/>
          <w:sz w:val="28"/>
        </w:rPr>
        <w:t xml:space="preserve"> </w:t>
      </w:r>
      <w:r>
        <w:rPr>
          <w:sz w:val="28"/>
        </w:rPr>
        <w:t>в</w:t>
      </w:r>
      <w:r>
        <w:rPr>
          <w:spacing w:val="-5"/>
          <w:sz w:val="28"/>
        </w:rPr>
        <w:t xml:space="preserve"> </w:t>
      </w:r>
      <w:r>
        <w:rPr>
          <w:sz w:val="28"/>
        </w:rPr>
        <w:t>реальной</w:t>
      </w:r>
      <w:r>
        <w:rPr>
          <w:spacing w:val="-7"/>
          <w:sz w:val="28"/>
        </w:rPr>
        <w:t xml:space="preserve"> </w:t>
      </w:r>
      <w:r>
        <w:rPr>
          <w:spacing w:val="-2"/>
          <w:sz w:val="28"/>
        </w:rPr>
        <w:t>жизни?</w:t>
      </w:r>
    </w:p>
    <w:p w:rsidR="008318FD" w:rsidRDefault="006464FF">
      <w:pPr>
        <w:spacing w:before="161"/>
        <w:ind w:left="849"/>
        <w:rPr>
          <w:i/>
          <w:sz w:val="28"/>
        </w:rPr>
      </w:pPr>
      <w:r>
        <w:rPr>
          <w:i/>
          <w:sz w:val="28"/>
        </w:rPr>
        <w:t>Упражнение</w:t>
      </w:r>
      <w:r>
        <w:rPr>
          <w:i/>
          <w:spacing w:val="-7"/>
          <w:sz w:val="28"/>
        </w:rPr>
        <w:t xml:space="preserve"> </w:t>
      </w:r>
      <w:r>
        <w:rPr>
          <w:i/>
          <w:sz w:val="28"/>
        </w:rPr>
        <w:t>6</w:t>
      </w:r>
      <w:r>
        <w:rPr>
          <w:i/>
          <w:spacing w:val="-3"/>
          <w:sz w:val="28"/>
        </w:rPr>
        <w:t xml:space="preserve"> </w:t>
      </w:r>
      <w:r>
        <w:rPr>
          <w:i/>
          <w:sz w:val="28"/>
        </w:rPr>
        <w:t>«Я</w:t>
      </w:r>
      <w:r>
        <w:rPr>
          <w:i/>
          <w:spacing w:val="-4"/>
          <w:sz w:val="28"/>
        </w:rPr>
        <w:t xml:space="preserve"> </w:t>
      </w:r>
      <w:r>
        <w:rPr>
          <w:i/>
          <w:spacing w:val="-2"/>
          <w:sz w:val="28"/>
        </w:rPr>
        <w:t>боюсь…»</w:t>
      </w:r>
      <w:hyperlink w:anchor="_bookmark81" w:history="1">
        <w:r>
          <w:rPr>
            <w:i/>
            <w:spacing w:val="-2"/>
            <w:sz w:val="28"/>
            <w:vertAlign w:val="superscript"/>
          </w:rPr>
          <w:t>82</w:t>
        </w:r>
      </w:hyperlink>
    </w:p>
    <w:p w:rsidR="008318FD" w:rsidRDefault="006464FF">
      <w:pPr>
        <w:spacing w:before="163"/>
        <w:ind w:left="849"/>
        <w:jc w:val="both"/>
        <w:rPr>
          <w:sz w:val="28"/>
        </w:rPr>
      </w:pPr>
      <w:r>
        <w:rPr>
          <w:i/>
          <w:sz w:val="28"/>
        </w:rPr>
        <w:t>Цель</w:t>
      </w:r>
      <w:r>
        <w:rPr>
          <w:i/>
          <w:spacing w:val="-9"/>
          <w:sz w:val="28"/>
        </w:rPr>
        <w:t xml:space="preserve"> </w:t>
      </w:r>
      <w:r>
        <w:rPr>
          <w:i/>
          <w:sz w:val="28"/>
        </w:rPr>
        <w:t>упражнения:</w:t>
      </w:r>
      <w:r>
        <w:rPr>
          <w:i/>
          <w:spacing w:val="-5"/>
          <w:sz w:val="28"/>
        </w:rPr>
        <w:t xml:space="preserve"> </w:t>
      </w:r>
      <w:r>
        <w:rPr>
          <w:sz w:val="28"/>
        </w:rPr>
        <w:t>осознать</w:t>
      </w:r>
      <w:r>
        <w:rPr>
          <w:spacing w:val="-7"/>
          <w:sz w:val="28"/>
        </w:rPr>
        <w:t xml:space="preserve"> </w:t>
      </w:r>
      <w:r>
        <w:rPr>
          <w:sz w:val="28"/>
        </w:rPr>
        <w:t>эмоции</w:t>
      </w:r>
      <w:r>
        <w:rPr>
          <w:spacing w:val="-5"/>
          <w:sz w:val="28"/>
        </w:rPr>
        <w:t xml:space="preserve"> </w:t>
      </w:r>
      <w:r>
        <w:rPr>
          <w:sz w:val="28"/>
        </w:rPr>
        <w:t>тревоги</w:t>
      </w:r>
      <w:r>
        <w:rPr>
          <w:spacing w:val="-9"/>
          <w:sz w:val="28"/>
        </w:rPr>
        <w:t xml:space="preserve"> </w:t>
      </w:r>
      <w:r>
        <w:rPr>
          <w:sz w:val="28"/>
        </w:rPr>
        <w:t>и</w:t>
      </w:r>
      <w:r>
        <w:rPr>
          <w:spacing w:val="-5"/>
          <w:sz w:val="28"/>
        </w:rPr>
        <w:t xml:space="preserve"> </w:t>
      </w:r>
      <w:r>
        <w:rPr>
          <w:spacing w:val="-2"/>
          <w:sz w:val="28"/>
        </w:rPr>
        <w:t>страха.</w:t>
      </w:r>
    </w:p>
    <w:p w:rsidR="008318FD" w:rsidRDefault="006464FF">
      <w:pPr>
        <w:spacing w:before="161"/>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spacing w:before="160" w:line="360" w:lineRule="auto"/>
        <w:ind w:left="141" w:right="288" w:firstLine="708"/>
        <w:jc w:val="both"/>
        <w:rPr>
          <w:sz w:val="28"/>
        </w:rPr>
      </w:pPr>
      <w:r>
        <w:rPr>
          <w:i/>
          <w:sz w:val="28"/>
        </w:rPr>
        <w:t>Необходимые</w:t>
      </w:r>
      <w:r>
        <w:rPr>
          <w:i/>
          <w:spacing w:val="80"/>
          <w:w w:val="150"/>
          <w:sz w:val="28"/>
        </w:rPr>
        <w:t xml:space="preserve"> </w:t>
      </w:r>
      <w:r>
        <w:rPr>
          <w:i/>
          <w:sz w:val="28"/>
        </w:rPr>
        <w:t>материалы</w:t>
      </w:r>
      <w:r>
        <w:rPr>
          <w:sz w:val="28"/>
        </w:rPr>
        <w:t>:</w:t>
      </w:r>
      <w:r>
        <w:rPr>
          <w:spacing w:val="80"/>
          <w:w w:val="150"/>
          <w:sz w:val="28"/>
        </w:rPr>
        <w:t xml:space="preserve"> </w:t>
      </w:r>
      <w:r>
        <w:rPr>
          <w:sz w:val="28"/>
        </w:rPr>
        <w:t>листы</w:t>
      </w:r>
      <w:r>
        <w:rPr>
          <w:spacing w:val="80"/>
          <w:w w:val="150"/>
          <w:sz w:val="28"/>
        </w:rPr>
        <w:t xml:space="preserve"> </w:t>
      </w:r>
      <w:r>
        <w:rPr>
          <w:sz w:val="28"/>
        </w:rPr>
        <w:t>бумаги</w:t>
      </w:r>
      <w:r>
        <w:rPr>
          <w:spacing w:val="80"/>
          <w:w w:val="150"/>
          <w:sz w:val="28"/>
        </w:rPr>
        <w:t xml:space="preserve"> </w:t>
      </w:r>
      <w:r>
        <w:rPr>
          <w:sz w:val="28"/>
        </w:rPr>
        <w:t>формата</w:t>
      </w:r>
      <w:r>
        <w:rPr>
          <w:spacing w:val="80"/>
          <w:w w:val="150"/>
          <w:sz w:val="28"/>
        </w:rPr>
        <w:t xml:space="preserve"> </w:t>
      </w:r>
      <w:r>
        <w:rPr>
          <w:sz w:val="28"/>
        </w:rPr>
        <w:t>А</w:t>
      </w:r>
      <w:proofErr w:type="gramStart"/>
      <w:r>
        <w:rPr>
          <w:sz w:val="28"/>
        </w:rPr>
        <w:t>4</w:t>
      </w:r>
      <w:proofErr w:type="gramEnd"/>
      <w:r>
        <w:rPr>
          <w:sz w:val="28"/>
        </w:rPr>
        <w:t>,</w:t>
      </w:r>
      <w:r>
        <w:rPr>
          <w:spacing w:val="80"/>
          <w:w w:val="150"/>
          <w:sz w:val="28"/>
        </w:rPr>
        <w:t xml:space="preserve"> </w:t>
      </w:r>
      <w:r>
        <w:rPr>
          <w:sz w:val="28"/>
        </w:rPr>
        <w:t>карандаши</w:t>
      </w:r>
      <w:r>
        <w:rPr>
          <w:spacing w:val="80"/>
          <w:w w:val="150"/>
          <w:sz w:val="28"/>
        </w:rPr>
        <w:t xml:space="preserve"> </w:t>
      </w:r>
      <w:r>
        <w:rPr>
          <w:sz w:val="28"/>
        </w:rPr>
        <w:t>/</w:t>
      </w:r>
      <w:r>
        <w:rPr>
          <w:spacing w:val="80"/>
          <w:w w:val="150"/>
          <w:sz w:val="28"/>
        </w:rPr>
        <w:t xml:space="preserve"> </w:t>
      </w:r>
      <w:r>
        <w:rPr>
          <w:sz w:val="28"/>
        </w:rPr>
        <w:t>ручки по количеству участников.</w:t>
      </w:r>
    </w:p>
    <w:p w:rsidR="008318FD" w:rsidRDefault="006464FF">
      <w:pPr>
        <w:pStyle w:val="a3"/>
        <w:spacing w:before="1" w:line="360" w:lineRule="auto"/>
        <w:ind w:right="285" w:firstLine="708"/>
      </w:pPr>
      <w:r>
        <w:rPr>
          <w:i/>
        </w:rPr>
        <w:t>Ведущий:</w:t>
      </w:r>
      <w:r>
        <w:rPr>
          <w:i/>
          <w:spacing w:val="-10"/>
        </w:rPr>
        <w:t xml:space="preserve"> </w:t>
      </w:r>
      <w:r>
        <w:t>«Часто</w:t>
      </w:r>
      <w:r>
        <w:rPr>
          <w:spacing w:val="-11"/>
        </w:rPr>
        <w:t xml:space="preserve"> </w:t>
      </w:r>
      <w:r>
        <w:t>человек</w:t>
      </w:r>
      <w:r>
        <w:rPr>
          <w:spacing w:val="-10"/>
        </w:rPr>
        <w:t xml:space="preserve"> </w:t>
      </w:r>
      <w:r>
        <w:t>не</w:t>
      </w:r>
      <w:r>
        <w:rPr>
          <w:spacing w:val="-10"/>
        </w:rPr>
        <w:t xml:space="preserve"> </w:t>
      </w:r>
      <w:r>
        <w:t>может</w:t>
      </w:r>
      <w:r>
        <w:rPr>
          <w:spacing w:val="-12"/>
        </w:rPr>
        <w:t xml:space="preserve"> </w:t>
      </w:r>
      <w:r>
        <w:t>полноценно</w:t>
      </w:r>
      <w:r>
        <w:rPr>
          <w:spacing w:val="-10"/>
        </w:rPr>
        <w:t xml:space="preserve"> </w:t>
      </w:r>
      <w:r>
        <w:t>ощущать</w:t>
      </w:r>
      <w:r>
        <w:rPr>
          <w:spacing w:val="-11"/>
        </w:rPr>
        <w:t xml:space="preserve"> </w:t>
      </w:r>
      <w:r>
        <w:t>положительные</w:t>
      </w:r>
      <w:r>
        <w:rPr>
          <w:spacing w:val="-10"/>
        </w:rPr>
        <w:t xml:space="preserve"> </w:t>
      </w:r>
      <w:r>
        <w:t>эмоции, потому</w:t>
      </w:r>
      <w:r>
        <w:rPr>
          <w:spacing w:val="40"/>
        </w:rPr>
        <w:t xml:space="preserve"> </w:t>
      </w:r>
      <w:r>
        <w:t>что</w:t>
      </w:r>
      <w:r>
        <w:rPr>
          <w:spacing w:val="37"/>
        </w:rPr>
        <w:t xml:space="preserve"> </w:t>
      </w:r>
      <w:r>
        <w:t>у</w:t>
      </w:r>
      <w:r>
        <w:rPr>
          <w:spacing w:val="40"/>
        </w:rPr>
        <w:t xml:space="preserve"> </w:t>
      </w:r>
      <w:r>
        <w:t>него</w:t>
      </w:r>
      <w:r>
        <w:rPr>
          <w:spacing w:val="37"/>
        </w:rPr>
        <w:t xml:space="preserve"> </w:t>
      </w:r>
      <w:r>
        <w:t>«накопились»</w:t>
      </w:r>
      <w:r>
        <w:rPr>
          <w:spacing w:val="40"/>
        </w:rPr>
        <w:t xml:space="preserve"> </w:t>
      </w:r>
      <w:r>
        <w:t>негативные</w:t>
      </w:r>
      <w:r>
        <w:rPr>
          <w:spacing w:val="39"/>
        </w:rPr>
        <w:t xml:space="preserve"> </w:t>
      </w:r>
      <w:r>
        <w:t>переживания,</w:t>
      </w:r>
      <w:r>
        <w:rPr>
          <w:spacing w:val="39"/>
        </w:rPr>
        <w:t xml:space="preserve"> </w:t>
      </w:r>
      <w:r>
        <w:t>которые</w:t>
      </w:r>
      <w:r>
        <w:rPr>
          <w:spacing w:val="39"/>
        </w:rPr>
        <w:t xml:space="preserve"> </w:t>
      </w:r>
      <w:r>
        <w:t>он</w:t>
      </w:r>
      <w:r>
        <w:rPr>
          <w:spacing w:val="40"/>
        </w:rPr>
        <w:t xml:space="preserve"> </w:t>
      </w:r>
      <w:r>
        <w:t>не</w:t>
      </w:r>
      <w:r>
        <w:rPr>
          <w:spacing w:val="39"/>
        </w:rPr>
        <w:t xml:space="preserve"> </w:t>
      </w:r>
      <w:r>
        <w:t>выражает, а</w:t>
      </w:r>
      <w:r>
        <w:rPr>
          <w:spacing w:val="80"/>
        </w:rPr>
        <w:t xml:space="preserve"> </w:t>
      </w:r>
      <w:r>
        <w:t>стремится</w:t>
      </w:r>
      <w:r>
        <w:rPr>
          <w:spacing w:val="80"/>
        </w:rPr>
        <w:t xml:space="preserve"> </w:t>
      </w:r>
      <w:r>
        <w:t>подавить.</w:t>
      </w:r>
      <w:r>
        <w:rPr>
          <w:spacing w:val="80"/>
        </w:rPr>
        <w:t xml:space="preserve"> </w:t>
      </w:r>
      <w:r>
        <w:t>Особенно</w:t>
      </w:r>
      <w:r>
        <w:rPr>
          <w:spacing w:val="80"/>
        </w:rPr>
        <w:t xml:space="preserve"> </w:t>
      </w:r>
      <w:r>
        <w:t>часто</w:t>
      </w:r>
      <w:r>
        <w:rPr>
          <w:spacing w:val="80"/>
        </w:rPr>
        <w:t xml:space="preserve"> </w:t>
      </w:r>
      <w:r>
        <w:t>люди</w:t>
      </w:r>
      <w:r>
        <w:rPr>
          <w:spacing w:val="80"/>
        </w:rPr>
        <w:t xml:space="preserve"> </w:t>
      </w:r>
      <w:r>
        <w:t>встречаются</w:t>
      </w:r>
      <w:r>
        <w:rPr>
          <w:spacing w:val="80"/>
        </w:rPr>
        <w:t xml:space="preserve"> </w:t>
      </w:r>
      <w:r>
        <w:t>с</w:t>
      </w:r>
      <w:r>
        <w:rPr>
          <w:spacing w:val="80"/>
        </w:rPr>
        <w:t xml:space="preserve"> </w:t>
      </w:r>
      <w:r>
        <w:t>переживанием</w:t>
      </w:r>
      <w:r>
        <w:rPr>
          <w:spacing w:val="80"/>
        </w:rPr>
        <w:t xml:space="preserve"> </w:t>
      </w:r>
      <w:r>
        <w:t>страха и тревоги.</w:t>
      </w:r>
    </w:p>
    <w:p w:rsidR="008318FD" w:rsidRDefault="006464FF">
      <w:pPr>
        <w:pStyle w:val="a3"/>
        <w:spacing w:line="320" w:lineRule="exact"/>
        <w:ind w:left="849"/>
      </w:pPr>
      <w:r>
        <w:t>Ответьте</w:t>
      </w:r>
      <w:r>
        <w:rPr>
          <w:spacing w:val="-5"/>
        </w:rPr>
        <w:t xml:space="preserve"> </w:t>
      </w:r>
      <w:r>
        <w:t>письменно</w:t>
      </w:r>
      <w:r>
        <w:rPr>
          <w:spacing w:val="-5"/>
        </w:rPr>
        <w:t xml:space="preserve"> </w:t>
      </w:r>
      <w:r>
        <w:t>на</w:t>
      </w:r>
      <w:r>
        <w:rPr>
          <w:spacing w:val="-4"/>
        </w:rPr>
        <w:t xml:space="preserve"> </w:t>
      </w:r>
      <w:r>
        <w:t>следующие</w:t>
      </w:r>
      <w:r>
        <w:rPr>
          <w:spacing w:val="-4"/>
        </w:rPr>
        <w:t xml:space="preserve"> </w:t>
      </w:r>
      <w:r>
        <w:t>вопросы</w:t>
      </w:r>
      <w:r>
        <w:rPr>
          <w:spacing w:val="-7"/>
        </w:rPr>
        <w:t xml:space="preserve"> </w:t>
      </w:r>
      <w:r>
        <w:t>и</w:t>
      </w:r>
      <w:r>
        <w:rPr>
          <w:spacing w:val="-4"/>
        </w:rPr>
        <w:t xml:space="preserve"> </w:t>
      </w:r>
      <w:r>
        <w:t>дайте</w:t>
      </w:r>
      <w:r>
        <w:rPr>
          <w:spacing w:val="-4"/>
        </w:rPr>
        <w:t xml:space="preserve"> </w:t>
      </w:r>
      <w:r>
        <w:t>к</w:t>
      </w:r>
      <w:r>
        <w:t>ак</w:t>
      </w:r>
      <w:r>
        <w:rPr>
          <w:spacing w:val="-5"/>
        </w:rPr>
        <w:t xml:space="preserve"> </w:t>
      </w:r>
      <w:r>
        <w:t>можно</w:t>
      </w:r>
      <w:r>
        <w:rPr>
          <w:spacing w:val="-7"/>
        </w:rPr>
        <w:t xml:space="preserve"> </w:t>
      </w:r>
      <w:r>
        <w:t>больше</w:t>
      </w:r>
      <w:r>
        <w:rPr>
          <w:spacing w:val="-6"/>
        </w:rPr>
        <w:t xml:space="preserve"> </w:t>
      </w:r>
      <w:r>
        <w:rPr>
          <w:spacing w:val="-2"/>
        </w:rPr>
        <w:t>ответов:</w:t>
      </w:r>
    </w:p>
    <w:p w:rsidR="008318FD" w:rsidRDefault="006464FF">
      <w:pPr>
        <w:pStyle w:val="a5"/>
        <w:numPr>
          <w:ilvl w:val="0"/>
          <w:numId w:val="22"/>
        </w:numPr>
        <w:tabs>
          <w:tab w:val="left" w:pos="1124"/>
        </w:tabs>
        <w:spacing w:before="163" w:line="360" w:lineRule="auto"/>
        <w:ind w:right="289" w:firstLine="708"/>
        <w:rPr>
          <w:sz w:val="28"/>
        </w:rPr>
      </w:pPr>
      <w:r>
        <w:rPr>
          <w:sz w:val="28"/>
        </w:rPr>
        <w:t xml:space="preserve">Чего вы боитесь, </w:t>
      </w:r>
      <w:proofErr w:type="gramStart"/>
      <w:r>
        <w:rPr>
          <w:sz w:val="28"/>
        </w:rPr>
        <w:t>перед</w:t>
      </w:r>
      <w:proofErr w:type="gramEnd"/>
      <w:r>
        <w:rPr>
          <w:sz w:val="28"/>
        </w:rPr>
        <w:t xml:space="preserve"> чем испытываете тревогу в отношениях с другими </w:t>
      </w:r>
      <w:r>
        <w:rPr>
          <w:spacing w:val="-2"/>
          <w:sz w:val="28"/>
        </w:rPr>
        <w:t>людьми?</w:t>
      </w:r>
    </w:p>
    <w:p w:rsidR="008318FD" w:rsidRDefault="006464FF">
      <w:pPr>
        <w:pStyle w:val="a5"/>
        <w:numPr>
          <w:ilvl w:val="0"/>
          <w:numId w:val="22"/>
        </w:numPr>
        <w:tabs>
          <w:tab w:val="left" w:pos="1059"/>
        </w:tabs>
        <w:spacing w:line="321" w:lineRule="exact"/>
        <w:ind w:left="1059" w:hanging="210"/>
        <w:rPr>
          <w:sz w:val="28"/>
        </w:rPr>
      </w:pPr>
      <w:r>
        <w:rPr>
          <w:sz w:val="28"/>
        </w:rPr>
        <w:t>Каким</w:t>
      </w:r>
      <w:r>
        <w:rPr>
          <w:spacing w:val="-6"/>
          <w:sz w:val="28"/>
        </w:rPr>
        <w:t xml:space="preserve"> </w:t>
      </w:r>
      <w:r>
        <w:rPr>
          <w:sz w:val="28"/>
        </w:rPr>
        <w:t>способом</w:t>
      </w:r>
      <w:r>
        <w:rPr>
          <w:spacing w:val="-6"/>
          <w:sz w:val="28"/>
        </w:rPr>
        <w:t xml:space="preserve"> </w:t>
      </w:r>
      <w:r>
        <w:rPr>
          <w:sz w:val="28"/>
        </w:rPr>
        <w:t>вы</w:t>
      </w:r>
      <w:r>
        <w:rPr>
          <w:spacing w:val="-6"/>
          <w:sz w:val="28"/>
        </w:rPr>
        <w:t xml:space="preserve"> </w:t>
      </w:r>
      <w:r>
        <w:rPr>
          <w:sz w:val="28"/>
        </w:rPr>
        <w:t>пытаетесь</w:t>
      </w:r>
      <w:r>
        <w:rPr>
          <w:spacing w:val="-7"/>
          <w:sz w:val="28"/>
        </w:rPr>
        <w:t xml:space="preserve"> </w:t>
      </w:r>
      <w:r>
        <w:rPr>
          <w:sz w:val="28"/>
        </w:rPr>
        <w:t>совладать</w:t>
      </w:r>
      <w:r>
        <w:rPr>
          <w:spacing w:val="-7"/>
          <w:sz w:val="28"/>
        </w:rPr>
        <w:t xml:space="preserve"> </w:t>
      </w:r>
      <w:r>
        <w:rPr>
          <w:sz w:val="28"/>
        </w:rPr>
        <w:t>с</w:t>
      </w:r>
      <w:r>
        <w:rPr>
          <w:spacing w:val="-6"/>
          <w:sz w:val="28"/>
        </w:rPr>
        <w:t xml:space="preserve"> </w:t>
      </w:r>
      <w:r>
        <w:rPr>
          <w:spacing w:val="-2"/>
          <w:sz w:val="28"/>
        </w:rPr>
        <w:t>тревогой?</w:t>
      </w:r>
    </w:p>
    <w:p w:rsidR="008318FD" w:rsidRDefault="006464FF">
      <w:pPr>
        <w:pStyle w:val="a5"/>
        <w:numPr>
          <w:ilvl w:val="0"/>
          <w:numId w:val="22"/>
        </w:numPr>
        <w:tabs>
          <w:tab w:val="left" w:pos="1059"/>
        </w:tabs>
        <w:spacing w:before="161"/>
        <w:ind w:left="1059" w:hanging="210"/>
        <w:rPr>
          <w:sz w:val="28"/>
        </w:rPr>
      </w:pPr>
      <w:r>
        <w:rPr>
          <w:sz w:val="28"/>
        </w:rPr>
        <w:t>Какую</w:t>
      </w:r>
      <w:r>
        <w:rPr>
          <w:spacing w:val="-9"/>
          <w:sz w:val="28"/>
        </w:rPr>
        <w:t xml:space="preserve"> </w:t>
      </w:r>
      <w:r>
        <w:rPr>
          <w:sz w:val="28"/>
        </w:rPr>
        <w:t>функцию</w:t>
      </w:r>
      <w:r>
        <w:rPr>
          <w:spacing w:val="-6"/>
          <w:sz w:val="28"/>
        </w:rPr>
        <w:t xml:space="preserve"> </w:t>
      </w:r>
      <w:r>
        <w:rPr>
          <w:sz w:val="28"/>
        </w:rPr>
        <w:t>выполняет</w:t>
      </w:r>
      <w:r>
        <w:rPr>
          <w:spacing w:val="-5"/>
          <w:sz w:val="28"/>
        </w:rPr>
        <w:t xml:space="preserve"> </w:t>
      </w:r>
      <w:r>
        <w:rPr>
          <w:sz w:val="28"/>
        </w:rPr>
        <w:t>тревога</w:t>
      </w:r>
      <w:r>
        <w:rPr>
          <w:spacing w:val="-5"/>
          <w:sz w:val="28"/>
        </w:rPr>
        <w:t xml:space="preserve"> </w:t>
      </w:r>
      <w:r>
        <w:rPr>
          <w:sz w:val="28"/>
        </w:rPr>
        <w:t>(роста</w:t>
      </w:r>
      <w:r>
        <w:rPr>
          <w:spacing w:val="-6"/>
          <w:sz w:val="28"/>
        </w:rPr>
        <w:t xml:space="preserve"> </w:t>
      </w:r>
      <w:r>
        <w:rPr>
          <w:sz w:val="28"/>
        </w:rPr>
        <w:t>личности</w:t>
      </w:r>
      <w:r>
        <w:rPr>
          <w:spacing w:val="-5"/>
          <w:sz w:val="28"/>
        </w:rPr>
        <w:t xml:space="preserve"> </w:t>
      </w:r>
      <w:r>
        <w:rPr>
          <w:sz w:val="28"/>
        </w:rPr>
        <w:t>или</w:t>
      </w:r>
      <w:r>
        <w:rPr>
          <w:spacing w:val="-5"/>
          <w:sz w:val="28"/>
        </w:rPr>
        <w:t xml:space="preserve"> </w:t>
      </w:r>
      <w:r>
        <w:rPr>
          <w:sz w:val="28"/>
        </w:rPr>
        <w:t>его</w:t>
      </w:r>
      <w:r>
        <w:rPr>
          <w:spacing w:val="-4"/>
          <w:sz w:val="28"/>
        </w:rPr>
        <w:t xml:space="preserve"> </w:t>
      </w:r>
      <w:r>
        <w:rPr>
          <w:spacing w:val="-2"/>
          <w:sz w:val="28"/>
        </w:rPr>
        <w:t>ограничения)?</w:t>
      </w:r>
    </w:p>
    <w:p w:rsidR="008318FD" w:rsidRDefault="006464FF">
      <w:pPr>
        <w:pStyle w:val="a5"/>
        <w:numPr>
          <w:ilvl w:val="0"/>
          <w:numId w:val="22"/>
        </w:numPr>
        <w:tabs>
          <w:tab w:val="left" w:pos="1059"/>
        </w:tabs>
        <w:spacing w:before="163"/>
        <w:ind w:left="1059" w:hanging="210"/>
        <w:jc w:val="left"/>
        <w:rPr>
          <w:sz w:val="28"/>
        </w:rPr>
      </w:pPr>
      <w:r>
        <w:rPr>
          <w:sz w:val="28"/>
        </w:rPr>
        <w:t>Склонны</w:t>
      </w:r>
      <w:r>
        <w:rPr>
          <w:spacing w:val="-7"/>
          <w:sz w:val="28"/>
        </w:rPr>
        <w:t xml:space="preserve"> </w:t>
      </w:r>
      <w:r>
        <w:rPr>
          <w:sz w:val="28"/>
        </w:rPr>
        <w:t>ли</w:t>
      </w:r>
      <w:r>
        <w:rPr>
          <w:spacing w:val="-5"/>
          <w:sz w:val="28"/>
        </w:rPr>
        <w:t xml:space="preserve"> </w:t>
      </w:r>
      <w:r>
        <w:rPr>
          <w:sz w:val="28"/>
        </w:rPr>
        <w:t>вы</w:t>
      </w:r>
      <w:r>
        <w:rPr>
          <w:spacing w:val="-5"/>
          <w:sz w:val="28"/>
        </w:rPr>
        <w:t xml:space="preserve"> </w:t>
      </w:r>
      <w:r>
        <w:rPr>
          <w:sz w:val="28"/>
        </w:rPr>
        <w:t>принять</w:t>
      </w:r>
      <w:r>
        <w:rPr>
          <w:spacing w:val="-6"/>
          <w:sz w:val="28"/>
        </w:rPr>
        <w:t xml:space="preserve"> </w:t>
      </w:r>
      <w:r>
        <w:rPr>
          <w:sz w:val="28"/>
        </w:rPr>
        <w:t>свою</w:t>
      </w:r>
      <w:r>
        <w:rPr>
          <w:spacing w:val="-6"/>
          <w:sz w:val="28"/>
        </w:rPr>
        <w:t xml:space="preserve"> </w:t>
      </w:r>
      <w:r>
        <w:rPr>
          <w:sz w:val="28"/>
        </w:rPr>
        <w:t>тревогу</w:t>
      </w:r>
      <w:r>
        <w:rPr>
          <w:spacing w:val="-7"/>
          <w:sz w:val="28"/>
        </w:rPr>
        <w:t xml:space="preserve"> </w:t>
      </w:r>
      <w:r>
        <w:rPr>
          <w:sz w:val="28"/>
        </w:rPr>
        <w:t>или</w:t>
      </w:r>
      <w:r>
        <w:rPr>
          <w:spacing w:val="-5"/>
          <w:sz w:val="28"/>
        </w:rPr>
        <w:t xml:space="preserve"> </w:t>
      </w:r>
      <w:r>
        <w:rPr>
          <w:sz w:val="28"/>
        </w:rPr>
        <w:t>подавить</w:t>
      </w:r>
      <w:r>
        <w:rPr>
          <w:spacing w:val="-5"/>
          <w:sz w:val="28"/>
        </w:rPr>
        <w:t xml:space="preserve"> ее?</w:t>
      </w:r>
    </w:p>
    <w:p w:rsidR="008318FD" w:rsidRDefault="006464FF">
      <w:pPr>
        <w:pStyle w:val="a5"/>
        <w:numPr>
          <w:ilvl w:val="0"/>
          <w:numId w:val="22"/>
        </w:numPr>
        <w:tabs>
          <w:tab w:val="left" w:pos="1059"/>
        </w:tabs>
        <w:spacing w:before="160"/>
        <w:ind w:left="1059" w:hanging="210"/>
        <w:jc w:val="left"/>
        <w:rPr>
          <w:sz w:val="28"/>
        </w:rPr>
      </w:pPr>
      <w:r>
        <w:rPr>
          <w:sz w:val="28"/>
        </w:rPr>
        <w:t>Какие</w:t>
      </w:r>
      <w:r>
        <w:rPr>
          <w:spacing w:val="-6"/>
          <w:sz w:val="28"/>
        </w:rPr>
        <w:t xml:space="preserve"> </w:t>
      </w:r>
      <w:r>
        <w:rPr>
          <w:sz w:val="28"/>
        </w:rPr>
        <w:t>события</w:t>
      </w:r>
      <w:r>
        <w:rPr>
          <w:spacing w:val="-4"/>
          <w:sz w:val="28"/>
        </w:rPr>
        <w:t xml:space="preserve"> </w:t>
      </w:r>
      <w:r>
        <w:rPr>
          <w:sz w:val="28"/>
        </w:rPr>
        <w:t>в</w:t>
      </w:r>
      <w:r>
        <w:rPr>
          <w:spacing w:val="-6"/>
          <w:sz w:val="28"/>
        </w:rPr>
        <w:t xml:space="preserve"> </w:t>
      </w:r>
      <w:r>
        <w:rPr>
          <w:sz w:val="28"/>
        </w:rPr>
        <w:t>вашей</w:t>
      </w:r>
      <w:r>
        <w:rPr>
          <w:spacing w:val="-4"/>
          <w:sz w:val="28"/>
        </w:rPr>
        <w:t xml:space="preserve"> </w:t>
      </w:r>
      <w:r>
        <w:rPr>
          <w:sz w:val="28"/>
        </w:rPr>
        <w:t>жизни</w:t>
      </w:r>
      <w:r>
        <w:rPr>
          <w:spacing w:val="-4"/>
          <w:sz w:val="28"/>
        </w:rPr>
        <w:t xml:space="preserve"> </w:t>
      </w:r>
      <w:r>
        <w:rPr>
          <w:sz w:val="28"/>
        </w:rPr>
        <w:t>вызывают</w:t>
      </w:r>
      <w:r>
        <w:rPr>
          <w:spacing w:val="-5"/>
          <w:sz w:val="28"/>
        </w:rPr>
        <w:t xml:space="preserve"> </w:t>
      </w:r>
      <w:r>
        <w:rPr>
          <w:sz w:val="28"/>
        </w:rPr>
        <w:t>у</w:t>
      </w:r>
      <w:r>
        <w:rPr>
          <w:spacing w:val="-3"/>
          <w:sz w:val="28"/>
        </w:rPr>
        <w:t xml:space="preserve"> </w:t>
      </w:r>
      <w:r>
        <w:rPr>
          <w:sz w:val="28"/>
        </w:rPr>
        <w:t>вас</w:t>
      </w:r>
      <w:r>
        <w:rPr>
          <w:spacing w:val="-3"/>
          <w:sz w:val="28"/>
        </w:rPr>
        <w:t xml:space="preserve"> </w:t>
      </w:r>
      <w:r>
        <w:rPr>
          <w:spacing w:val="-2"/>
          <w:sz w:val="28"/>
        </w:rPr>
        <w:t>тревогу?</w:t>
      </w:r>
    </w:p>
    <w:p w:rsidR="008318FD" w:rsidRDefault="006464FF">
      <w:pPr>
        <w:pStyle w:val="a5"/>
        <w:numPr>
          <w:ilvl w:val="0"/>
          <w:numId w:val="22"/>
        </w:numPr>
        <w:tabs>
          <w:tab w:val="left" w:pos="1045"/>
        </w:tabs>
        <w:spacing w:before="161"/>
        <w:ind w:left="1045" w:hanging="196"/>
        <w:jc w:val="left"/>
        <w:rPr>
          <w:sz w:val="28"/>
        </w:rPr>
      </w:pPr>
      <w:r>
        <w:rPr>
          <w:spacing w:val="-2"/>
          <w:sz w:val="28"/>
        </w:rPr>
        <w:t>Хотелось</w:t>
      </w:r>
      <w:r>
        <w:rPr>
          <w:spacing w:val="-13"/>
          <w:sz w:val="28"/>
        </w:rPr>
        <w:t xml:space="preserve"> </w:t>
      </w:r>
      <w:r>
        <w:rPr>
          <w:spacing w:val="-2"/>
          <w:sz w:val="28"/>
        </w:rPr>
        <w:t>бы</w:t>
      </w:r>
      <w:r>
        <w:rPr>
          <w:spacing w:val="-9"/>
          <w:sz w:val="28"/>
        </w:rPr>
        <w:t xml:space="preserve"> </w:t>
      </w:r>
      <w:r>
        <w:rPr>
          <w:spacing w:val="-2"/>
          <w:sz w:val="28"/>
        </w:rPr>
        <w:t>вам,</w:t>
      </w:r>
      <w:r>
        <w:rPr>
          <w:spacing w:val="-14"/>
          <w:sz w:val="28"/>
        </w:rPr>
        <w:t xml:space="preserve"> </w:t>
      </w:r>
      <w:r>
        <w:rPr>
          <w:spacing w:val="-2"/>
          <w:sz w:val="28"/>
        </w:rPr>
        <w:t>чтобы</w:t>
      </w:r>
      <w:r>
        <w:rPr>
          <w:spacing w:val="-9"/>
          <w:sz w:val="28"/>
        </w:rPr>
        <w:t xml:space="preserve"> </w:t>
      </w:r>
      <w:r>
        <w:rPr>
          <w:spacing w:val="-2"/>
          <w:sz w:val="28"/>
        </w:rPr>
        <w:t>в</w:t>
      </w:r>
      <w:r>
        <w:rPr>
          <w:spacing w:val="-11"/>
          <w:sz w:val="28"/>
        </w:rPr>
        <w:t xml:space="preserve"> </w:t>
      </w:r>
      <w:r>
        <w:rPr>
          <w:spacing w:val="-2"/>
          <w:sz w:val="28"/>
        </w:rPr>
        <w:t>вашей</w:t>
      </w:r>
      <w:r>
        <w:rPr>
          <w:spacing w:val="-12"/>
          <w:sz w:val="28"/>
        </w:rPr>
        <w:t xml:space="preserve"> </w:t>
      </w:r>
      <w:r>
        <w:rPr>
          <w:spacing w:val="-2"/>
          <w:sz w:val="28"/>
        </w:rPr>
        <w:t>жизни</w:t>
      </w:r>
      <w:r>
        <w:rPr>
          <w:spacing w:val="-9"/>
          <w:sz w:val="28"/>
        </w:rPr>
        <w:t xml:space="preserve"> </w:t>
      </w:r>
      <w:r>
        <w:rPr>
          <w:spacing w:val="-2"/>
          <w:sz w:val="28"/>
        </w:rPr>
        <w:t>не</w:t>
      </w:r>
      <w:r>
        <w:rPr>
          <w:spacing w:val="-9"/>
          <w:sz w:val="28"/>
        </w:rPr>
        <w:t xml:space="preserve"> </w:t>
      </w:r>
      <w:r>
        <w:rPr>
          <w:spacing w:val="-2"/>
          <w:sz w:val="28"/>
        </w:rPr>
        <w:t>было</w:t>
      </w:r>
      <w:r>
        <w:rPr>
          <w:spacing w:val="-8"/>
          <w:sz w:val="28"/>
        </w:rPr>
        <w:t xml:space="preserve"> </w:t>
      </w:r>
      <w:r>
        <w:rPr>
          <w:spacing w:val="-2"/>
          <w:sz w:val="28"/>
        </w:rPr>
        <w:t>тревог</w:t>
      </w:r>
      <w:r>
        <w:rPr>
          <w:spacing w:val="-10"/>
          <w:sz w:val="28"/>
        </w:rPr>
        <w:t xml:space="preserve"> </w:t>
      </w:r>
      <w:r>
        <w:rPr>
          <w:spacing w:val="-2"/>
          <w:sz w:val="28"/>
        </w:rPr>
        <w:t>и</w:t>
      </w:r>
      <w:r>
        <w:rPr>
          <w:spacing w:val="-9"/>
          <w:sz w:val="28"/>
        </w:rPr>
        <w:t xml:space="preserve"> </w:t>
      </w:r>
      <w:r>
        <w:rPr>
          <w:spacing w:val="-2"/>
          <w:sz w:val="28"/>
        </w:rPr>
        <w:t>мрачных</w:t>
      </w:r>
      <w:r>
        <w:rPr>
          <w:spacing w:val="-8"/>
          <w:sz w:val="28"/>
        </w:rPr>
        <w:t xml:space="preserve"> </w:t>
      </w:r>
      <w:r>
        <w:rPr>
          <w:spacing w:val="-2"/>
          <w:sz w:val="28"/>
        </w:rPr>
        <w:t>предчувствий?</w:t>
      </w:r>
    </w:p>
    <w:p w:rsidR="008318FD" w:rsidRDefault="008318FD">
      <w:pPr>
        <w:pStyle w:val="a5"/>
        <w:jc w:val="left"/>
        <w:rPr>
          <w:sz w:val="28"/>
        </w:rPr>
        <w:sectPr w:rsidR="008318FD">
          <w:headerReference w:type="default" r:id="rId372"/>
          <w:footerReference w:type="default" r:id="rId373"/>
          <w:pgSz w:w="12240" w:h="15840"/>
          <w:pgMar w:top="1040" w:right="283" w:bottom="1680" w:left="992" w:header="729" w:footer="1497" w:gutter="0"/>
          <w:cols w:space="720"/>
        </w:sectPr>
      </w:pPr>
    </w:p>
    <w:p w:rsidR="008318FD" w:rsidRDefault="006464FF">
      <w:pPr>
        <w:pStyle w:val="a3"/>
        <w:spacing w:before="89" w:line="362" w:lineRule="auto"/>
        <w:ind w:right="280" w:firstLine="708"/>
      </w:pPr>
      <w:bookmarkStart w:id="83" w:name="_bookmark82"/>
      <w:bookmarkEnd w:id="83"/>
      <w:r>
        <w:lastRenderedPageBreak/>
        <w:t>После</w:t>
      </w:r>
      <w:r>
        <w:rPr>
          <w:spacing w:val="39"/>
        </w:rPr>
        <w:t xml:space="preserve">  </w:t>
      </w:r>
      <w:r>
        <w:t>того,</w:t>
      </w:r>
      <w:r>
        <w:rPr>
          <w:spacing w:val="39"/>
        </w:rPr>
        <w:t xml:space="preserve">  </w:t>
      </w:r>
      <w:r>
        <w:t>как</w:t>
      </w:r>
      <w:r>
        <w:rPr>
          <w:spacing w:val="40"/>
        </w:rPr>
        <w:t xml:space="preserve">  </w:t>
      </w:r>
      <w:r>
        <w:t>списки</w:t>
      </w:r>
      <w:r>
        <w:rPr>
          <w:spacing w:val="39"/>
        </w:rPr>
        <w:t xml:space="preserve">  </w:t>
      </w:r>
      <w:r>
        <w:t>будут</w:t>
      </w:r>
      <w:r>
        <w:rPr>
          <w:spacing w:val="39"/>
        </w:rPr>
        <w:t xml:space="preserve">  </w:t>
      </w:r>
      <w:r>
        <w:t>готовы,</w:t>
      </w:r>
      <w:r>
        <w:rPr>
          <w:spacing w:val="39"/>
        </w:rPr>
        <w:t xml:space="preserve">  </w:t>
      </w:r>
      <w:r>
        <w:t>желающие</w:t>
      </w:r>
      <w:r>
        <w:rPr>
          <w:spacing w:val="40"/>
        </w:rPr>
        <w:t xml:space="preserve">  </w:t>
      </w:r>
      <w:r>
        <w:t>смогут</w:t>
      </w:r>
      <w:r>
        <w:rPr>
          <w:spacing w:val="39"/>
        </w:rPr>
        <w:t xml:space="preserve">  </w:t>
      </w:r>
      <w:r>
        <w:t>их</w:t>
      </w:r>
      <w:r>
        <w:rPr>
          <w:spacing w:val="40"/>
        </w:rPr>
        <w:t xml:space="preserve">  </w:t>
      </w:r>
      <w:r>
        <w:t xml:space="preserve">прочитать, и мы попробуем обсудить </w:t>
      </w:r>
      <w:proofErr w:type="gramStart"/>
      <w:r>
        <w:t>написанное</w:t>
      </w:r>
      <w:proofErr w:type="gramEnd"/>
      <w:r>
        <w:t>».</w:t>
      </w:r>
    </w:p>
    <w:p w:rsidR="008318FD" w:rsidRDefault="006464FF">
      <w:pPr>
        <w:pStyle w:val="a3"/>
        <w:spacing w:line="360" w:lineRule="auto"/>
        <w:ind w:right="286" w:firstLine="708"/>
      </w:pPr>
      <w:r>
        <w:t xml:space="preserve">Участники отвечают на вопросы, после этого желающие могут зачитать </w:t>
      </w:r>
      <w:proofErr w:type="gramStart"/>
      <w:r>
        <w:rPr>
          <w:spacing w:val="-2"/>
        </w:rPr>
        <w:t>написанное</w:t>
      </w:r>
      <w:proofErr w:type="gramEnd"/>
      <w:r>
        <w:rPr>
          <w:spacing w:val="-2"/>
        </w:rPr>
        <w:t>.</w:t>
      </w:r>
    </w:p>
    <w:p w:rsidR="008318FD" w:rsidRDefault="006464FF">
      <w:pPr>
        <w:spacing w:line="362" w:lineRule="auto"/>
        <w:ind w:left="849" w:right="2996"/>
        <w:jc w:val="both"/>
        <w:rPr>
          <w:sz w:val="28"/>
        </w:rPr>
      </w:pPr>
      <w:r>
        <w:rPr>
          <w:i/>
          <w:sz w:val="28"/>
        </w:rPr>
        <w:t>Упражнение</w:t>
      </w:r>
      <w:r>
        <w:rPr>
          <w:i/>
          <w:spacing w:val="-8"/>
          <w:sz w:val="28"/>
        </w:rPr>
        <w:t xml:space="preserve"> </w:t>
      </w:r>
      <w:r>
        <w:rPr>
          <w:i/>
          <w:sz w:val="28"/>
        </w:rPr>
        <w:t>7</w:t>
      </w:r>
      <w:r>
        <w:rPr>
          <w:i/>
          <w:spacing w:val="-5"/>
          <w:sz w:val="28"/>
        </w:rPr>
        <w:t xml:space="preserve"> </w:t>
      </w:r>
      <w:r>
        <w:rPr>
          <w:i/>
          <w:sz w:val="28"/>
        </w:rPr>
        <w:t>«Дыхательная</w:t>
      </w:r>
      <w:r>
        <w:rPr>
          <w:i/>
          <w:spacing w:val="-9"/>
          <w:sz w:val="28"/>
        </w:rPr>
        <w:t xml:space="preserve"> </w:t>
      </w:r>
      <w:r>
        <w:rPr>
          <w:i/>
          <w:sz w:val="28"/>
        </w:rPr>
        <w:t>практика</w:t>
      </w:r>
      <w:r>
        <w:rPr>
          <w:i/>
          <w:spacing w:val="-8"/>
          <w:sz w:val="28"/>
        </w:rPr>
        <w:t xml:space="preserve"> </w:t>
      </w:r>
      <w:r>
        <w:rPr>
          <w:i/>
          <w:sz w:val="28"/>
        </w:rPr>
        <w:t>«Бросить</w:t>
      </w:r>
      <w:r>
        <w:rPr>
          <w:i/>
          <w:spacing w:val="-6"/>
          <w:sz w:val="28"/>
        </w:rPr>
        <w:t xml:space="preserve"> </w:t>
      </w:r>
      <w:r>
        <w:rPr>
          <w:i/>
          <w:sz w:val="28"/>
        </w:rPr>
        <w:t>якорь»</w:t>
      </w:r>
      <w:hyperlink w:anchor="_bookmark82" w:history="1">
        <w:r>
          <w:rPr>
            <w:i/>
            <w:sz w:val="28"/>
            <w:vertAlign w:val="superscript"/>
          </w:rPr>
          <w:t>83</w:t>
        </w:r>
      </w:hyperlink>
      <w:r>
        <w:rPr>
          <w:sz w:val="28"/>
        </w:rPr>
        <w:t xml:space="preserve"> </w:t>
      </w:r>
      <w:r>
        <w:rPr>
          <w:i/>
          <w:sz w:val="28"/>
        </w:rPr>
        <w:t xml:space="preserve">Цель упражнения: </w:t>
      </w:r>
      <w:r>
        <w:rPr>
          <w:sz w:val="28"/>
        </w:rPr>
        <w:t>снятие эмоционального напряжения.</w:t>
      </w:r>
    </w:p>
    <w:p w:rsidR="008318FD" w:rsidRDefault="006464FF">
      <w:pPr>
        <w:spacing w:line="317" w:lineRule="exact"/>
        <w:ind w:left="849"/>
        <w:jc w:val="both"/>
        <w:rPr>
          <w:sz w:val="28"/>
        </w:rPr>
      </w:pPr>
      <w:r>
        <w:rPr>
          <w:i/>
          <w:sz w:val="28"/>
        </w:rPr>
        <w:t>Время:</w:t>
      </w:r>
      <w:r>
        <w:rPr>
          <w:i/>
          <w:spacing w:val="-5"/>
          <w:sz w:val="28"/>
        </w:rPr>
        <w:t xml:space="preserve"> </w:t>
      </w:r>
      <w:r>
        <w:rPr>
          <w:sz w:val="28"/>
        </w:rPr>
        <w:t>15</w:t>
      </w:r>
      <w:r>
        <w:rPr>
          <w:spacing w:val="-1"/>
          <w:sz w:val="28"/>
        </w:rPr>
        <w:t xml:space="preserve"> </w:t>
      </w:r>
      <w:r>
        <w:rPr>
          <w:spacing w:val="-2"/>
          <w:sz w:val="28"/>
        </w:rPr>
        <w:t>минут.</w:t>
      </w:r>
    </w:p>
    <w:p w:rsidR="008318FD" w:rsidRDefault="006464FF">
      <w:pPr>
        <w:pStyle w:val="a3"/>
        <w:spacing w:before="155" w:line="360" w:lineRule="auto"/>
        <w:ind w:right="288" w:firstLine="708"/>
      </w:pPr>
      <w:r>
        <w:rPr>
          <w:i/>
        </w:rPr>
        <w:t xml:space="preserve">Ведущий: </w:t>
      </w:r>
      <w:r>
        <w:t>«Только что мы</w:t>
      </w:r>
      <w:r>
        <w:rPr>
          <w:spacing w:val="-1"/>
        </w:rPr>
        <w:t xml:space="preserve"> </w:t>
      </w:r>
      <w:r>
        <w:t>с вами прикоснулись к миру тревог и</w:t>
      </w:r>
      <w:r>
        <w:rPr>
          <w:spacing w:val="-1"/>
        </w:rPr>
        <w:t xml:space="preserve"> </w:t>
      </w:r>
      <w:r>
        <w:t>страхов, поэтому сейчас</w:t>
      </w:r>
      <w:r>
        <w:rPr>
          <w:spacing w:val="40"/>
        </w:rPr>
        <w:t xml:space="preserve"> </w:t>
      </w:r>
      <w:r>
        <w:t>мы</w:t>
      </w:r>
      <w:r>
        <w:rPr>
          <w:spacing w:val="40"/>
        </w:rPr>
        <w:t xml:space="preserve"> </w:t>
      </w:r>
      <w:r>
        <w:t>попробуем</w:t>
      </w:r>
      <w:r>
        <w:rPr>
          <w:spacing w:val="40"/>
        </w:rPr>
        <w:t xml:space="preserve"> </w:t>
      </w:r>
      <w:r>
        <w:t>практику,</w:t>
      </w:r>
      <w:r>
        <w:rPr>
          <w:spacing w:val="40"/>
        </w:rPr>
        <w:t xml:space="preserve"> </w:t>
      </w:r>
      <w:r>
        <w:t>которая</w:t>
      </w:r>
      <w:r>
        <w:rPr>
          <w:spacing w:val="40"/>
        </w:rPr>
        <w:t xml:space="preserve"> </w:t>
      </w:r>
      <w:r>
        <w:t>поможет</w:t>
      </w:r>
      <w:r>
        <w:rPr>
          <w:spacing w:val="40"/>
        </w:rPr>
        <w:t xml:space="preserve"> </w:t>
      </w:r>
      <w:r>
        <w:t>снять</w:t>
      </w:r>
      <w:r>
        <w:rPr>
          <w:spacing w:val="40"/>
        </w:rPr>
        <w:t xml:space="preserve"> </w:t>
      </w:r>
      <w:r>
        <w:t>эмоциональное</w:t>
      </w:r>
      <w:r>
        <w:rPr>
          <w:spacing w:val="40"/>
        </w:rPr>
        <w:t xml:space="preserve"> </w:t>
      </w:r>
      <w:r>
        <w:t>напряжение. Я буду проговаривать некоторые действия, а вам нуж</w:t>
      </w:r>
      <w:r>
        <w:t>но будет их выполнять.</w:t>
      </w:r>
    </w:p>
    <w:p w:rsidR="008318FD" w:rsidRDefault="006464FF">
      <w:pPr>
        <w:pStyle w:val="a3"/>
        <w:spacing w:before="1" w:line="360" w:lineRule="auto"/>
        <w:ind w:right="290" w:firstLine="708"/>
      </w:pPr>
      <w:r>
        <w:t xml:space="preserve">Сядьте </w:t>
      </w:r>
      <w:proofErr w:type="gramStart"/>
      <w:r>
        <w:t>поудобнее</w:t>
      </w:r>
      <w:proofErr w:type="gramEnd"/>
      <w:r>
        <w:t>. Надавите ступнями в пол. Выпрямите спину. Сложите ладони и прижмите друг к другу кончики пальцев рук, расправьте плечи.</w:t>
      </w:r>
    </w:p>
    <w:p w:rsidR="008318FD" w:rsidRDefault="006464FF">
      <w:pPr>
        <w:pStyle w:val="a3"/>
        <w:spacing w:line="362" w:lineRule="auto"/>
        <w:ind w:right="287" w:firstLine="708"/>
      </w:pPr>
      <w:r>
        <w:t>Отметьте,</w:t>
      </w:r>
      <w:r>
        <w:rPr>
          <w:spacing w:val="-11"/>
        </w:rPr>
        <w:t xml:space="preserve"> </w:t>
      </w:r>
      <w:r>
        <w:t>какие</w:t>
      </w:r>
      <w:r>
        <w:rPr>
          <w:spacing w:val="-10"/>
        </w:rPr>
        <w:t xml:space="preserve"> </w:t>
      </w:r>
      <w:r>
        <w:t>мысли</w:t>
      </w:r>
      <w:r>
        <w:rPr>
          <w:spacing w:val="-10"/>
        </w:rPr>
        <w:t xml:space="preserve"> </w:t>
      </w:r>
      <w:r>
        <w:t>у</w:t>
      </w:r>
      <w:r>
        <w:rPr>
          <w:spacing w:val="-9"/>
        </w:rPr>
        <w:t xml:space="preserve"> </w:t>
      </w:r>
      <w:r>
        <w:t>вас</w:t>
      </w:r>
      <w:r>
        <w:rPr>
          <w:spacing w:val="-10"/>
        </w:rPr>
        <w:t xml:space="preserve"> </w:t>
      </w:r>
      <w:r>
        <w:t>возникают</w:t>
      </w:r>
      <w:r>
        <w:rPr>
          <w:spacing w:val="-13"/>
        </w:rPr>
        <w:t xml:space="preserve"> </w:t>
      </w:r>
      <w:r>
        <w:t>в</w:t>
      </w:r>
      <w:r>
        <w:rPr>
          <w:spacing w:val="-11"/>
        </w:rPr>
        <w:t xml:space="preserve"> </w:t>
      </w:r>
      <w:r>
        <w:t>данный</w:t>
      </w:r>
      <w:r>
        <w:rPr>
          <w:spacing w:val="-10"/>
        </w:rPr>
        <w:t xml:space="preserve"> </w:t>
      </w:r>
      <w:r>
        <w:t>момент.</w:t>
      </w:r>
      <w:r>
        <w:rPr>
          <w:spacing w:val="-13"/>
        </w:rPr>
        <w:t xml:space="preserve"> </w:t>
      </w:r>
      <w:r>
        <w:t>Мысленно</w:t>
      </w:r>
      <w:r>
        <w:rPr>
          <w:spacing w:val="-9"/>
        </w:rPr>
        <w:t xml:space="preserve"> </w:t>
      </w:r>
      <w:r>
        <w:t>проговорите их, начиная с фразы: «Я замечаю у себя мысли</w:t>
      </w:r>
      <w:proofErr w:type="gramStart"/>
      <w:r>
        <w:t>: ...»</w:t>
      </w:r>
      <w:proofErr w:type="gramEnd"/>
    </w:p>
    <w:p w:rsidR="008318FD" w:rsidRDefault="006464FF">
      <w:pPr>
        <w:pStyle w:val="a3"/>
        <w:spacing w:line="360" w:lineRule="auto"/>
        <w:ind w:right="288" w:firstLine="708"/>
      </w:pPr>
      <w:r>
        <w:t>Отметьте,</w:t>
      </w:r>
      <w:r>
        <w:rPr>
          <w:spacing w:val="80"/>
        </w:rPr>
        <w:t xml:space="preserve"> </w:t>
      </w:r>
      <w:r>
        <w:t>какие</w:t>
      </w:r>
      <w:r>
        <w:rPr>
          <w:spacing w:val="80"/>
        </w:rPr>
        <w:t xml:space="preserve"> </w:t>
      </w:r>
      <w:r>
        <w:t>ощущения</w:t>
      </w:r>
      <w:r>
        <w:rPr>
          <w:spacing w:val="80"/>
        </w:rPr>
        <w:t xml:space="preserve"> </w:t>
      </w:r>
      <w:r>
        <w:t>есть</w:t>
      </w:r>
      <w:r>
        <w:rPr>
          <w:spacing w:val="80"/>
        </w:rPr>
        <w:t xml:space="preserve"> </w:t>
      </w:r>
      <w:r>
        <w:t>в</w:t>
      </w:r>
      <w:r>
        <w:rPr>
          <w:spacing w:val="80"/>
        </w:rPr>
        <w:t xml:space="preserve"> </w:t>
      </w:r>
      <w:r>
        <w:t>теле.</w:t>
      </w:r>
      <w:r>
        <w:rPr>
          <w:spacing w:val="80"/>
        </w:rPr>
        <w:t xml:space="preserve"> </w:t>
      </w:r>
      <w:r>
        <w:t>Мысленно</w:t>
      </w:r>
      <w:r>
        <w:rPr>
          <w:spacing w:val="80"/>
        </w:rPr>
        <w:t xml:space="preserve"> </w:t>
      </w:r>
      <w:r>
        <w:t>проговорите</w:t>
      </w:r>
      <w:r>
        <w:rPr>
          <w:spacing w:val="79"/>
        </w:rPr>
        <w:t xml:space="preserve"> </w:t>
      </w:r>
      <w:r>
        <w:t>их,</w:t>
      </w:r>
      <w:r>
        <w:rPr>
          <w:spacing w:val="80"/>
        </w:rPr>
        <w:t xml:space="preserve"> </w:t>
      </w:r>
      <w:r>
        <w:t>начиная с фразы: «Я замечаю у себя ощущения ...»</w:t>
      </w:r>
    </w:p>
    <w:p w:rsidR="008318FD" w:rsidRDefault="006464FF">
      <w:pPr>
        <w:pStyle w:val="a3"/>
        <w:spacing w:line="321" w:lineRule="exact"/>
        <w:ind w:left="849"/>
      </w:pPr>
      <w:r>
        <w:t>Старайтесь</w:t>
      </w:r>
      <w:r>
        <w:rPr>
          <w:spacing w:val="-6"/>
        </w:rPr>
        <w:t xml:space="preserve"> </w:t>
      </w:r>
      <w:r>
        <w:t>не</w:t>
      </w:r>
      <w:r>
        <w:rPr>
          <w:spacing w:val="-3"/>
        </w:rPr>
        <w:t xml:space="preserve"> </w:t>
      </w:r>
      <w:r>
        <w:t>давать</w:t>
      </w:r>
      <w:r>
        <w:rPr>
          <w:spacing w:val="-4"/>
        </w:rPr>
        <w:t xml:space="preserve"> </w:t>
      </w:r>
      <w:r>
        <w:t>этим</w:t>
      </w:r>
      <w:r>
        <w:rPr>
          <w:spacing w:val="-3"/>
        </w:rPr>
        <w:t xml:space="preserve"> </w:t>
      </w:r>
      <w:r>
        <w:t>мыслям</w:t>
      </w:r>
      <w:r>
        <w:rPr>
          <w:spacing w:val="-6"/>
        </w:rPr>
        <w:t xml:space="preserve"> </w:t>
      </w:r>
      <w:r>
        <w:t>и</w:t>
      </w:r>
      <w:r>
        <w:rPr>
          <w:spacing w:val="-3"/>
        </w:rPr>
        <w:t xml:space="preserve"> </w:t>
      </w:r>
      <w:r>
        <w:t>ощущениям</w:t>
      </w:r>
      <w:r>
        <w:rPr>
          <w:spacing w:val="-2"/>
        </w:rPr>
        <w:t xml:space="preserve"> оценку.</w:t>
      </w:r>
    </w:p>
    <w:p w:rsidR="008318FD" w:rsidRDefault="006464FF">
      <w:pPr>
        <w:pStyle w:val="a3"/>
        <w:spacing w:before="155" w:line="362" w:lineRule="auto"/>
        <w:ind w:right="290" w:firstLine="708"/>
      </w:pPr>
      <w:r>
        <w:t>Теперь оглянитесь вокруг и о</w:t>
      </w:r>
      <w:r>
        <w:t>тметьте несколько предметов одного цвета, а также отметьте 3 или 4 различных звука.</w:t>
      </w:r>
    </w:p>
    <w:p w:rsidR="008318FD" w:rsidRDefault="006464FF">
      <w:pPr>
        <w:pStyle w:val="a3"/>
        <w:spacing w:line="360" w:lineRule="auto"/>
        <w:ind w:right="282" w:firstLine="708"/>
      </w:pPr>
      <w:r>
        <w:t>Обратите внимание на место, где вы сейчас находитесь. Тревожные мысли существуют</w:t>
      </w:r>
      <w:r>
        <w:rPr>
          <w:spacing w:val="-15"/>
        </w:rPr>
        <w:t xml:space="preserve"> </w:t>
      </w:r>
      <w:r>
        <w:t>у</w:t>
      </w:r>
      <w:r>
        <w:rPr>
          <w:spacing w:val="-12"/>
        </w:rPr>
        <w:t xml:space="preserve"> </w:t>
      </w:r>
      <w:r>
        <w:t>вас</w:t>
      </w:r>
      <w:r>
        <w:rPr>
          <w:spacing w:val="-13"/>
        </w:rPr>
        <w:t xml:space="preserve"> </w:t>
      </w:r>
      <w:r>
        <w:t>в</w:t>
      </w:r>
      <w:r>
        <w:rPr>
          <w:spacing w:val="-16"/>
        </w:rPr>
        <w:t xml:space="preserve"> </w:t>
      </w:r>
      <w:r>
        <w:t>голове,</w:t>
      </w:r>
      <w:r>
        <w:rPr>
          <w:spacing w:val="-16"/>
        </w:rPr>
        <w:t xml:space="preserve"> </w:t>
      </w:r>
      <w:r>
        <w:t>а</w:t>
      </w:r>
      <w:r>
        <w:rPr>
          <w:spacing w:val="-12"/>
        </w:rPr>
        <w:t xml:space="preserve"> </w:t>
      </w:r>
      <w:r>
        <w:t>ощущения</w:t>
      </w:r>
      <w:r>
        <w:rPr>
          <w:spacing w:val="-11"/>
        </w:rPr>
        <w:t xml:space="preserve"> </w:t>
      </w:r>
      <w:r>
        <w:t>–</w:t>
      </w:r>
      <w:r>
        <w:rPr>
          <w:spacing w:val="-11"/>
        </w:rPr>
        <w:t xml:space="preserve"> </w:t>
      </w:r>
      <w:r>
        <w:t>в</w:t>
      </w:r>
      <w:r>
        <w:rPr>
          <w:spacing w:val="-13"/>
        </w:rPr>
        <w:t xml:space="preserve"> </w:t>
      </w:r>
      <w:r>
        <w:t>теле.</w:t>
      </w:r>
      <w:r>
        <w:rPr>
          <w:spacing w:val="-15"/>
        </w:rPr>
        <w:t xml:space="preserve"> </w:t>
      </w:r>
      <w:r>
        <w:t>Но</w:t>
      </w:r>
      <w:r>
        <w:rPr>
          <w:spacing w:val="-14"/>
        </w:rPr>
        <w:t xml:space="preserve"> </w:t>
      </w:r>
      <w:r>
        <w:t>вы</w:t>
      </w:r>
      <w:r>
        <w:rPr>
          <w:spacing w:val="-12"/>
        </w:rPr>
        <w:t xml:space="preserve"> </w:t>
      </w:r>
      <w:r>
        <w:t>существуете</w:t>
      </w:r>
      <w:r>
        <w:rPr>
          <w:spacing w:val="-12"/>
        </w:rPr>
        <w:t xml:space="preserve"> </w:t>
      </w:r>
      <w:r>
        <w:t>в</w:t>
      </w:r>
      <w:r>
        <w:rPr>
          <w:spacing w:val="-16"/>
        </w:rPr>
        <w:t xml:space="preserve"> </w:t>
      </w:r>
      <w:r>
        <w:t>реальности</w:t>
      </w:r>
      <w:r>
        <w:rPr>
          <w:spacing w:val="-12"/>
        </w:rPr>
        <w:t xml:space="preserve"> </w:t>
      </w:r>
      <w:r>
        <w:t>вокруг вас, вы можете ч</w:t>
      </w:r>
      <w:r>
        <w:t>увствовать твердую опору у вас под ногами. Сделайте вдох и выдох, почувствуйте эту опору. Если хотите, можете встать. Побудьте в этом состоянии некоторое</w:t>
      </w:r>
      <w:r>
        <w:rPr>
          <w:spacing w:val="-1"/>
        </w:rPr>
        <w:t xml:space="preserve"> </w:t>
      </w:r>
      <w:r>
        <w:t>время,</w:t>
      </w:r>
      <w:r>
        <w:rPr>
          <w:spacing w:val="-1"/>
        </w:rPr>
        <w:t xml:space="preserve"> </w:t>
      </w:r>
      <w:r>
        <w:t>затем</w:t>
      </w:r>
      <w:r>
        <w:rPr>
          <w:spacing w:val="-1"/>
        </w:rPr>
        <w:t xml:space="preserve"> </w:t>
      </w:r>
      <w:r>
        <w:t>постепенно вернитесь</w:t>
      </w:r>
      <w:r>
        <w:rPr>
          <w:spacing w:val="-1"/>
        </w:rPr>
        <w:t xml:space="preserve"> </w:t>
      </w:r>
      <w:r>
        <w:t>в</w:t>
      </w:r>
      <w:r>
        <w:rPr>
          <w:spacing w:val="-1"/>
        </w:rPr>
        <w:t xml:space="preserve"> </w:t>
      </w:r>
      <w:r>
        <w:t>настоящее,</w:t>
      </w:r>
      <w:r>
        <w:rPr>
          <w:spacing w:val="-4"/>
        </w:rPr>
        <w:t xml:space="preserve"> </w:t>
      </w:r>
      <w:r>
        <w:t>сядьте</w:t>
      </w:r>
      <w:r>
        <w:rPr>
          <w:spacing w:val="-1"/>
        </w:rPr>
        <w:t xml:space="preserve"> </w:t>
      </w:r>
      <w:r>
        <w:t>на</w:t>
      </w:r>
      <w:r>
        <w:rPr>
          <w:spacing w:val="-1"/>
        </w:rPr>
        <w:t xml:space="preserve"> </w:t>
      </w:r>
      <w:r>
        <w:t>стул,</w:t>
      </w:r>
      <w:r>
        <w:rPr>
          <w:spacing w:val="-1"/>
        </w:rPr>
        <w:t xml:space="preserve"> </w:t>
      </w:r>
      <w:r>
        <w:t>осмотритесь по сторонам, улыбнитесь соседям справа и слева.</w:t>
      </w:r>
    </w:p>
    <w:p w:rsidR="008318FD" w:rsidRDefault="008318FD">
      <w:pPr>
        <w:pStyle w:val="a3"/>
        <w:spacing w:line="360" w:lineRule="auto"/>
        <w:sectPr w:rsidR="008318FD">
          <w:headerReference w:type="default" r:id="rId374"/>
          <w:footerReference w:type="default" r:id="rId375"/>
          <w:pgSz w:w="12240" w:h="15840"/>
          <w:pgMar w:top="1040" w:right="283" w:bottom="1680" w:left="992" w:header="729" w:footer="1497" w:gutter="0"/>
          <w:cols w:space="720"/>
        </w:sectPr>
      </w:pPr>
    </w:p>
    <w:p w:rsidR="008318FD" w:rsidRDefault="006464FF">
      <w:pPr>
        <w:pStyle w:val="a3"/>
        <w:spacing w:before="89" w:line="360" w:lineRule="auto"/>
        <w:ind w:right="288" w:firstLine="708"/>
      </w:pPr>
      <w:bookmarkStart w:id="84" w:name="_bookmark83"/>
      <w:bookmarkEnd w:id="84"/>
      <w:r>
        <w:lastRenderedPageBreak/>
        <w:t>Данное</w:t>
      </w:r>
      <w:r>
        <w:rPr>
          <w:spacing w:val="40"/>
        </w:rPr>
        <w:t xml:space="preserve"> </w:t>
      </w:r>
      <w:r>
        <w:t>упражнение</w:t>
      </w:r>
      <w:r>
        <w:rPr>
          <w:spacing w:val="40"/>
        </w:rPr>
        <w:t xml:space="preserve"> </w:t>
      </w:r>
      <w:r>
        <w:t>помогает</w:t>
      </w:r>
      <w:r>
        <w:rPr>
          <w:spacing w:val="40"/>
        </w:rPr>
        <w:t xml:space="preserve"> </w:t>
      </w:r>
      <w:r>
        <w:t>замедлиться,</w:t>
      </w:r>
      <w:r>
        <w:rPr>
          <w:spacing w:val="40"/>
        </w:rPr>
        <w:t xml:space="preserve"> </w:t>
      </w:r>
      <w:r>
        <w:t>ощутить</w:t>
      </w:r>
      <w:r>
        <w:rPr>
          <w:spacing w:val="40"/>
        </w:rPr>
        <w:t xml:space="preserve"> </w:t>
      </w:r>
      <w:r>
        <w:t>себя</w:t>
      </w:r>
      <w:r>
        <w:rPr>
          <w:spacing w:val="40"/>
        </w:rPr>
        <w:t xml:space="preserve"> </w:t>
      </w:r>
      <w:r>
        <w:t>«здесь</w:t>
      </w:r>
      <w:r>
        <w:rPr>
          <w:spacing w:val="40"/>
        </w:rPr>
        <w:t xml:space="preserve"> </w:t>
      </w:r>
      <w:r>
        <w:t>и</w:t>
      </w:r>
      <w:r>
        <w:rPr>
          <w:spacing w:val="40"/>
        </w:rPr>
        <w:t xml:space="preserve"> </w:t>
      </w:r>
      <w:r>
        <w:t>сейчас».</w:t>
      </w:r>
      <w:r>
        <w:rPr>
          <w:spacing w:val="40"/>
        </w:rPr>
        <w:t xml:space="preserve"> </w:t>
      </w:r>
      <w:r>
        <w:t>При необходимости эту технику можно использовать,</w:t>
      </w:r>
      <w:r>
        <w:rPr>
          <w:spacing w:val="-1"/>
        </w:rPr>
        <w:t xml:space="preserve"> </w:t>
      </w:r>
      <w:r>
        <w:t>когда необходимо привести себя в спокойное состояние».</w:t>
      </w:r>
    </w:p>
    <w:p w:rsidR="008318FD" w:rsidRDefault="006464FF">
      <w:pPr>
        <w:pStyle w:val="a3"/>
        <w:spacing w:before="2" w:line="360" w:lineRule="auto"/>
        <w:ind w:left="849" w:right="1327"/>
        <w:jc w:val="left"/>
      </w:pPr>
      <w:r>
        <w:t>Участники</w:t>
      </w:r>
      <w:r>
        <w:rPr>
          <w:spacing w:val="-4"/>
        </w:rPr>
        <w:t xml:space="preserve"> </w:t>
      </w:r>
      <w:r>
        <w:t>возвращаются</w:t>
      </w:r>
      <w:r>
        <w:rPr>
          <w:spacing w:val="-5"/>
        </w:rPr>
        <w:t xml:space="preserve"> </w:t>
      </w:r>
      <w:r>
        <w:t>на</w:t>
      </w:r>
      <w:r>
        <w:rPr>
          <w:spacing w:val="-5"/>
        </w:rPr>
        <w:t xml:space="preserve"> </w:t>
      </w:r>
      <w:r>
        <w:t>свои</w:t>
      </w:r>
      <w:r>
        <w:rPr>
          <w:spacing w:val="-5"/>
        </w:rPr>
        <w:t xml:space="preserve"> </w:t>
      </w:r>
      <w:r>
        <w:t>места</w:t>
      </w:r>
      <w:r>
        <w:rPr>
          <w:spacing w:val="-7"/>
        </w:rPr>
        <w:t xml:space="preserve"> </w:t>
      </w:r>
      <w:r>
        <w:t>и</w:t>
      </w:r>
      <w:r>
        <w:rPr>
          <w:spacing w:val="-5"/>
        </w:rPr>
        <w:t xml:space="preserve"> </w:t>
      </w:r>
      <w:r>
        <w:t>обсуждают</w:t>
      </w:r>
      <w:r>
        <w:rPr>
          <w:spacing w:val="-6"/>
        </w:rPr>
        <w:t xml:space="preserve"> </w:t>
      </w:r>
      <w:r>
        <w:t>свои</w:t>
      </w:r>
      <w:r>
        <w:rPr>
          <w:spacing w:val="-5"/>
        </w:rPr>
        <w:t xml:space="preserve"> </w:t>
      </w:r>
      <w:r>
        <w:t>ощущения. Вопросы для обсуждения:</w:t>
      </w:r>
    </w:p>
    <w:p w:rsidR="008318FD" w:rsidRDefault="006464FF">
      <w:pPr>
        <w:pStyle w:val="a5"/>
        <w:numPr>
          <w:ilvl w:val="0"/>
          <w:numId w:val="22"/>
        </w:numPr>
        <w:tabs>
          <w:tab w:val="left" w:pos="1059"/>
        </w:tabs>
        <w:spacing w:before="1"/>
        <w:ind w:left="1059" w:hanging="210"/>
        <w:jc w:val="left"/>
        <w:rPr>
          <w:sz w:val="28"/>
        </w:rPr>
      </w:pPr>
      <w:r>
        <w:rPr>
          <w:sz w:val="28"/>
        </w:rPr>
        <w:t>Как</w:t>
      </w:r>
      <w:r>
        <w:rPr>
          <w:spacing w:val="-5"/>
          <w:sz w:val="28"/>
        </w:rPr>
        <w:t xml:space="preserve"> </w:t>
      </w:r>
      <w:r>
        <w:rPr>
          <w:sz w:val="28"/>
        </w:rPr>
        <w:t>вы</w:t>
      </w:r>
      <w:r>
        <w:rPr>
          <w:spacing w:val="-3"/>
          <w:sz w:val="28"/>
        </w:rPr>
        <w:t xml:space="preserve"> </w:t>
      </w:r>
      <w:r>
        <w:rPr>
          <w:sz w:val="28"/>
        </w:rPr>
        <w:t>себя</w:t>
      </w:r>
      <w:r>
        <w:rPr>
          <w:spacing w:val="-3"/>
          <w:sz w:val="28"/>
        </w:rPr>
        <w:t xml:space="preserve"> </w:t>
      </w:r>
      <w:r>
        <w:rPr>
          <w:sz w:val="28"/>
        </w:rPr>
        <w:t>ощущаете</w:t>
      </w:r>
      <w:r>
        <w:rPr>
          <w:spacing w:val="-3"/>
          <w:sz w:val="28"/>
        </w:rPr>
        <w:t xml:space="preserve"> </w:t>
      </w:r>
      <w:r>
        <w:rPr>
          <w:spacing w:val="-2"/>
          <w:sz w:val="28"/>
        </w:rPr>
        <w:t>сейчас?</w:t>
      </w:r>
    </w:p>
    <w:p w:rsidR="008318FD" w:rsidRDefault="006464FF">
      <w:pPr>
        <w:pStyle w:val="a5"/>
        <w:numPr>
          <w:ilvl w:val="0"/>
          <w:numId w:val="22"/>
        </w:numPr>
        <w:tabs>
          <w:tab w:val="left" w:pos="1059"/>
        </w:tabs>
        <w:spacing w:before="160" w:line="360" w:lineRule="auto"/>
        <w:ind w:left="849" w:right="1178" w:firstLine="0"/>
        <w:jc w:val="left"/>
        <w:rPr>
          <w:sz w:val="28"/>
        </w:rPr>
      </w:pPr>
      <w:r>
        <w:rPr>
          <w:sz w:val="28"/>
        </w:rPr>
        <w:t>Удалось</w:t>
      </w:r>
      <w:r>
        <w:rPr>
          <w:spacing w:val="-5"/>
          <w:sz w:val="28"/>
        </w:rPr>
        <w:t xml:space="preserve"> </w:t>
      </w:r>
      <w:r>
        <w:rPr>
          <w:sz w:val="28"/>
        </w:rPr>
        <w:t>ли</w:t>
      </w:r>
      <w:r>
        <w:rPr>
          <w:spacing w:val="-4"/>
          <w:sz w:val="28"/>
        </w:rPr>
        <w:t xml:space="preserve"> </w:t>
      </w:r>
      <w:r>
        <w:rPr>
          <w:sz w:val="28"/>
        </w:rPr>
        <w:t>вам</w:t>
      </w:r>
      <w:r>
        <w:rPr>
          <w:spacing w:val="-7"/>
          <w:sz w:val="28"/>
        </w:rPr>
        <w:t xml:space="preserve"> </w:t>
      </w:r>
      <w:r>
        <w:rPr>
          <w:sz w:val="28"/>
        </w:rPr>
        <w:t>снизить</w:t>
      </w:r>
      <w:r>
        <w:rPr>
          <w:spacing w:val="-6"/>
          <w:sz w:val="28"/>
        </w:rPr>
        <w:t xml:space="preserve"> </w:t>
      </w:r>
      <w:r>
        <w:rPr>
          <w:sz w:val="28"/>
        </w:rPr>
        <w:t>уровень</w:t>
      </w:r>
      <w:r>
        <w:rPr>
          <w:spacing w:val="-8"/>
          <w:sz w:val="28"/>
        </w:rPr>
        <w:t xml:space="preserve"> </w:t>
      </w:r>
      <w:r>
        <w:rPr>
          <w:sz w:val="28"/>
        </w:rPr>
        <w:t>переживания</w:t>
      </w:r>
      <w:r>
        <w:rPr>
          <w:spacing w:val="-4"/>
          <w:sz w:val="28"/>
        </w:rPr>
        <w:t xml:space="preserve"> </w:t>
      </w:r>
      <w:r>
        <w:rPr>
          <w:sz w:val="28"/>
        </w:rPr>
        <w:t>и</w:t>
      </w:r>
      <w:r>
        <w:rPr>
          <w:spacing w:val="-4"/>
          <w:sz w:val="28"/>
        </w:rPr>
        <w:t xml:space="preserve"> </w:t>
      </w:r>
      <w:r>
        <w:rPr>
          <w:sz w:val="28"/>
        </w:rPr>
        <w:t>почувствовать</w:t>
      </w:r>
      <w:r>
        <w:rPr>
          <w:spacing w:val="-6"/>
          <w:sz w:val="28"/>
        </w:rPr>
        <w:t xml:space="preserve"> </w:t>
      </w:r>
      <w:r>
        <w:rPr>
          <w:sz w:val="28"/>
        </w:rPr>
        <w:t xml:space="preserve">«опору»? </w:t>
      </w:r>
      <w:r>
        <w:rPr>
          <w:spacing w:val="-2"/>
          <w:sz w:val="28"/>
          <w:u w:val="single"/>
        </w:rPr>
        <w:t>Завершение</w:t>
      </w:r>
    </w:p>
    <w:p w:rsidR="008318FD" w:rsidRDefault="006464FF">
      <w:pPr>
        <w:pStyle w:val="a3"/>
        <w:spacing w:line="360" w:lineRule="auto"/>
        <w:ind w:right="288" w:firstLine="708"/>
      </w:pPr>
      <w:r>
        <w:rPr>
          <w:i/>
        </w:rPr>
        <w:t>Ведущий: «</w:t>
      </w:r>
      <w:r>
        <w:t xml:space="preserve">Уважаемые родители, наше занятие подходит к концу. Надеюсь, занятие было интересным и полезным для вас. Возможно, вы </w:t>
      </w:r>
      <w:proofErr w:type="gramStart"/>
      <w:r>
        <w:t>получили для себя новые способы справляться с негативными эмоциями и будете применять</w:t>
      </w:r>
      <w:proofErr w:type="gramEnd"/>
      <w:r>
        <w:t xml:space="preserve"> их в повседневной </w:t>
      </w:r>
      <w:r>
        <w:rPr>
          <w:spacing w:val="-2"/>
        </w:rPr>
        <w:t>жизни.</w:t>
      </w:r>
    </w:p>
    <w:p w:rsidR="008318FD" w:rsidRDefault="006464FF">
      <w:pPr>
        <w:ind w:left="849"/>
        <w:jc w:val="both"/>
        <w:rPr>
          <w:i/>
          <w:sz w:val="28"/>
        </w:rPr>
      </w:pPr>
      <w:r>
        <w:rPr>
          <w:i/>
          <w:sz w:val="28"/>
        </w:rPr>
        <w:t>Упражнение</w:t>
      </w:r>
      <w:r>
        <w:rPr>
          <w:i/>
          <w:spacing w:val="-10"/>
          <w:sz w:val="28"/>
        </w:rPr>
        <w:t xml:space="preserve"> </w:t>
      </w:r>
      <w:r>
        <w:rPr>
          <w:i/>
          <w:sz w:val="28"/>
        </w:rPr>
        <w:t>8</w:t>
      </w:r>
      <w:r>
        <w:rPr>
          <w:i/>
          <w:spacing w:val="-5"/>
          <w:sz w:val="28"/>
        </w:rPr>
        <w:t xml:space="preserve"> </w:t>
      </w:r>
      <w:r>
        <w:rPr>
          <w:i/>
          <w:sz w:val="28"/>
        </w:rPr>
        <w:t>«Чемодан</w:t>
      </w:r>
      <w:r>
        <w:rPr>
          <w:i/>
          <w:spacing w:val="-9"/>
          <w:sz w:val="28"/>
        </w:rPr>
        <w:t xml:space="preserve"> </w:t>
      </w:r>
      <w:r>
        <w:rPr>
          <w:i/>
          <w:spacing w:val="-2"/>
          <w:sz w:val="28"/>
        </w:rPr>
        <w:t>пожеланий»</w:t>
      </w:r>
      <w:hyperlink w:anchor="_bookmark83" w:history="1">
        <w:r>
          <w:rPr>
            <w:i/>
            <w:spacing w:val="-2"/>
            <w:sz w:val="28"/>
            <w:vertAlign w:val="superscript"/>
          </w:rPr>
          <w:t>84</w:t>
        </w:r>
      </w:hyperlink>
    </w:p>
    <w:p w:rsidR="008318FD" w:rsidRDefault="006464FF">
      <w:pPr>
        <w:pStyle w:val="a3"/>
        <w:spacing w:before="163" w:line="360" w:lineRule="auto"/>
        <w:ind w:right="288" w:firstLine="708"/>
      </w:pPr>
      <w:r>
        <w:rPr>
          <w:i/>
        </w:rPr>
        <w:t>Цель</w:t>
      </w:r>
      <w:r>
        <w:rPr>
          <w:i/>
          <w:spacing w:val="80"/>
        </w:rPr>
        <w:t xml:space="preserve"> </w:t>
      </w:r>
      <w:r>
        <w:rPr>
          <w:i/>
        </w:rPr>
        <w:t>упражнения:</w:t>
      </w:r>
      <w:r>
        <w:rPr>
          <w:i/>
          <w:spacing w:val="80"/>
        </w:rPr>
        <w:t xml:space="preserve"> </w:t>
      </w:r>
      <w:r>
        <w:t>закрепление</w:t>
      </w:r>
      <w:r>
        <w:rPr>
          <w:spacing w:val="80"/>
        </w:rPr>
        <w:t xml:space="preserve"> </w:t>
      </w:r>
      <w:r>
        <w:t>полученных</w:t>
      </w:r>
      <w:r>
        <w:rPr>
          <w:spacing w:val="80"/>
        </w:rPr>
        <w:t xml:space="preserve"> </w:t>
      </w:r>
      <w:r>
        <w:t>в</w:t>
      </w:r>
      <w:r>
        <w:rPr>
          <w:spacing w:val="80"/>
        </w:rPr>
        <w:t xml:space="preserve"> </w:t>
      </w:r>
      <w:r>
        <w:t>ходе</w:t>
      </w:r>
      <w:r>
        <w:rPr>
          <w:spacing w:val="80"/>
        </w:rPr>
        <w:t xml:space="preserve"> </w:t>
      </w:r>
      <w:r>
        <w:t>занятия</w:t>
      </w:r>
      <w:r>
        <w:rPr>
          <w:spacing w:val="80"/>
        </w:rPr>
        <w:t xml:space="preserve"> </w:t>
      </w:r>
      <w:r>
        <w:t>знаний,</w:t>
      </w:r>
      <w:r>
        <w:rPr>
          <w:spacing w:val="80"/>
        </w:rPr>
        <w:t xml:space="preserve"> </w:t>
      </w:r>
      <w:r>
        <w:t>умений и навыков управления эмоциональным состоянием.</w:t>
      </w:r>
    </w:p>
    <w:p w:rsidR="008318FD" w:rsidRDefault="006464FF">
      <w:pPr>
        <w:pStyle w:val="a3"/>
        <w:spacing w:line="360" w:lineRule="auto"/>
        <w:ind w:left="849" w:right="7067"/>
      </w:pPr>
      <w:r>
        <w:rPr>
          <w:i/>
        </w:rPr>
        <w:t xml:space="preserve">Время: </w:t>
      </w:r>
      <w:r>
        <w:t>10 минут. Участники</w:t>
      </w:r>
      <w:r>
        <w:rPr>
          <w:spacing w:val="-3"/>
        </w:rPr>
        <w:t xml:space="preserve"> </w:t>
      </w:r>
      <w:r>
        <w:t>сидят</w:t>
      </w:r>
      <w:r>
        <w:rPr>
          <w:spacing w:val="-4"/>
        </w:rPr>
        <w:t xml:space="preserve"> </w:t>
      </w:r>
      <w:r>
        <w:t>в</w:t>
      </w:r>
      <w:r>
        <w:rPr>
          <w:spacing w:val="-4"/>
        </w:rPr>
        <w:t xml:space="preserve"> </w:t>
      </w:r>
      <w:r>
        <w:rPr>
          <w:spacing w:val="-2"/>
        </w:rPr>
        <w:t>кругу.</w:t>
      </w:r>
    </w:p>
    <w:p w:rsidR="008318FD" w:rsidRDefault="006464FF">
      <w:pPr>
        <w:pStyle w:val="a3"/>
        <w:spacing w:line="360" w:lineRule="auto"/>
        <w:ind w:right="281" w:firstLine="708"/>
      </w:pPr>
      <w:r>
        <w:rPr>
          <w:i/>
        </w:rPr>
        <w:t>Ведущий:</w:t>
      </w:r>
      <w:r>
        <w:rPr>
          <w:i/>
          <w:spacing w:val="40"/>
        </w:rPr>
        <w:t xml:space="preserve">  </w:t>
      </w:r>
      <w:r>
        <w:rPr>
          <w:i/>
        </w:rPr>
        <w:t>«</w:t>
      </w:r>
      <w:r>
        <w:t>Уважаемые</w:t>
      </w:r>
      <w:r>
        <w:rPr>
          <w:spacing w:val="40"/>
        </w:rPr>
        <w:t xml:space="preserve">  </w:t>
      </w:r>
      <w:r>
        <w:t>родители,</w:t>
      </w:r>
      <w:r>
        <w:rPr>
          <w:spacing w:val="40"/>
        </w:rPr>
        <w:t xml:space="preserve">  </w:t>
      </w:r>
      <w:r>
        <w:t>часто</w:t>
      </w:r>
      <w:r>
        <w:rPr>
          <w:spacing w:val="40"/>
        </w:rPr>
        <w:t xml:space="preserve">  </w:t>
      </w:r>
      <w:r>
        <w:t>быва</w:t>
      </w:r>
      <w:r>
        <w:t>ет,</w:t>
      </w:r>
      <w:r>
        <w:rPr>
          <w:spacing w:val="39"/>
        </w:rPr>
        <w:t xml:space="preserve">  </w:t>
      </w:r>
      <w:r>
        <w:t>что</w:t>
      </w:r>
      <w:r>
        <w:rPr>
          <w:spacing w:val="39"/>
        </w:rPr>
        <w:t xml:space="preserve">  </w:t>
      </w:r>
      <w:r>
        <w:t>мы</w:t>
      </w:r>
      <w:r>
        <w:rPr>
          <w:spacing w:val="40"/>
        </w:rPr>
        <w:t xml:space="preserve">  </w:t>
      </w:r>
      <w:r>
        <w:t>идем</w:t>
      </w:r>
      <w:r>
        <w:rPr>
          <w:spacing w:val="40"/>
        </w:rPr>
        <w:t xml:space="preserve">  </w:t>
      </w:r>
      <w:r>
        <w:t>по</w:t>
      </w:r>
      <w:r>
        <w:rPr>
          <w:spacing w:val="40"/>
        </w:rPr>
        <w:t xml:space="preserve">  </w:t>
      </w:r>
      <w:r>
        <w:t>жизни и складываем в наш так называемый «эмоциональный чемодан» только негативные переживания. От этого он становится тяжелым и потребляет слишком много ресурсов. Сегодня мы с вами учились понимать свои эмоции, проживать и корректно</w:t>
      </w:r>
      <w:r>
        <w:t xml:space="preserve"> выражать отрицательные эмоции, бережно делиться с окружающими своими переживаниями. Таким образом, мы «разгружали» наш «эмоциональный чемодан» и наполняли его положительными впечатлениями. Надеюсь, что многие из вас ощутили, что после сегодняшней встречи </w:t>
      </w:r>
      <w:r>
        <w:t>им стало немного легче.</w:t>
      </w:r>
    </w:p>
    <w:p w:rsidR="008318FD" w:rsidRDefault="008318FD">
      <w:pPr>
        <w:pStyle w:val="a3"/>
        <w:spacing w:line="360" w:lineRule="auto"/>
        <w:sectPr w:rsidR="008318FD">
          <w:headerReference w:type="default" r:id="rId376"/>
          <w:footerReference w:type="default" r:id="rId377"/>
          <w:pgSz w:w="12240" w:h="15840"/>
          <w:pgMar w:top="1040" w:right="283" w:bottom="1680" w:left="992" w:header="729" w:footer="1497" w:gutter="0"/>
          <w:cols w:space="720"/>
        </w:sectPr>
      </w:pPr>
    </w:p>
    <w:p w:rsidR="008318FD" w:rsidRDefault="006464FF">
      <w:pPr>
        <w:pStyle w:val="a3"/>
        <w:spacing w:before="89" w:line="360" w:lineRule="auto"/>
        <w:ind w:right="288" w:firstLine="708"/>
      </w:pPr>
      <w:bookmarkStart w:id="85" w:name="_bookmark84"/>
      <w:bookmarkEnd w:id="85"/>
      <w:r>
        <w:lastRenderedPageBreak/>
        <w:t>А сейчас давайте наполним наш «чемодан» добрыми пожеланиями друг другу, чтобы</w:t>
      </w:r>
      <w:r>
        <w:rPr>
          <w:spacing w:val="40"/>
        </w:rPr>
        <w:t xml:space="preserve"> </w:t>
      </w:r>
      <w:r>
        <w:t>сегодняшняя</w:t>
      </w:r>
      <w:r>
        <w:rPr>
          <w:spacing w:val="40"/>
        </w:rPr>
        <w:t xml:space="preserve"> </w:t>
      </w:r>
      <w:r>
        <w:t>встреча</w:t>
      </w:r>
      <w:r>
        <w:rPr>
          <w:spacing w:val="40"/>
        </w:rPr>
        <w:t xml:space="preserve"> </w:t>
      </w:r>
      <w:r>
        <w:t>подарила</w:t>
      </w:r>
      <w:r>
        <w:rPr>
          <w:spacing w:val="40"/>
        </w:rPr>
        <w:t xml:space="preserve"> </w:t>
      </w:r>
      <w:r>
        <w:t>вам</w:t>
      </w:r>
      <w:r>
        <w:rPr>
          <w:spacing w:val="40"/>
        </w:rPr>
        <w:t xml:space="preserve"> </w:t>
      </w:r>
      <w:r>
        <w:t>заряд</w:t>
      </w:r>
      <w:r>
        <w:rPr>
          <w:spacing w:val="40"/>
        </w:rPr>
        <w:t xml:space="preserve"> </w:t>
      </w:r>
      <w:r>
        <w:t>положительных</w:t>
      </w:r>
      <w:r>
        <w:rPr>
          <w:spacing w:val="40"/>
        </w:rPr>
        <w:t xml:space="preserve"> </w:t>
      </w:r>
      <w:r>
        <w:t>эмоций,</w:t>
      </w:r>
      <w:r>
        <w:rPr>
          <w:spacing w:val="40"/>
        </w:rPr>
        <w:t xml:space="preserve"> </w:t>
      </w:r>
      <w:r>
        <w:t>которые</w:t>
      </w:r>
      <w:r>
        <w:rPr>
          <w:spacing w:val="80"/>
        </w:rPr>
        <w:t xml:space="preserve"> </w:t>
      </w:r>
      <w:r>
        <w:t>вы могли бы забрать с собой».</w:t>
      </w:r>
    </w:p>
    <w:p w:rsidR="008318FD" w:rsidRDefault="006464FF">
      <w:pPr>
        <w:pStyle w:val="a3"/>
        <w:spacing w:before="2" w:line="360" w:lineRule="auto"/>
        <w:ind w:right="289" w:firstLine="708"/>
      </w:pPr>
      <w:r>
        <w:rPr>
          <w:i/>
        </w:rPr>
        <w:t>У</w:t>
      </w:r>
      <w:r>
        <w:t>частники занятия по очереди кратко делятся пожеланиями с другими участниками. Важно обращать внимание, чтобы пожелания были связаны с темой занятия. Ведущий может задать тон пожеланий, первым обратившись к соседу слева</w:t>
      </w:r>
      <w:r>
        <w:rPr>
          <w:spacing w:val="80"/>
          <w:w w:val="150"/>
        </w:rPr>
        <w:t xml:space="preserve"> </w:t>
      </w:r>
      <w:r>
        <w:t>от себя.</w:t>
      </w:r>
    </w:p>
    <w:p w:rsidR="008318FD" w:rsidRDefault="008318FD">
      <w:pPr>
        <w:pStyle w:val="a3"/>
        <w:spacing w:before="161"/>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w:t>
      </w:r>
      <w:r>
        <w:rPr>
          <w:b/>
          <w:sz w:val="28"/>
        </w:rPr>
        <w:t>ствование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spacing w:before="1"/>
        <w:ind w:left="495" w:right="637"/>
        <w:jc w:val="center"/>
        <w:rPr>
          <w:b/>
          <w:sz w:val="28"/>
        </w:rPr>
      </w:pPr>
      <w:r>
        <w:rPr>
          <w:b/>
          <w:sz w:val="28"/>
        </w:rPr>
        <w:t>Занятие</w:t>
      </w:r>
      <w:r>
        <w:rPr>
          <w:b/>
          <w:spacing w:val="-9"/>
          <w:sz w:val="28"/>
        </w:rPr>
        <w:t xml:space="preserve"> </w:t>
      </w:r>
      <w:r>
        <w:rPr>
          <w:b/>
          <w:sz w:val="28"/>
        </w:rPr>
        <w:t>«Конструктивное</w:t>
      </w:r>
      <w:r>
        <w:rPr>
          <w:b/>
          <w:spacing w:val="-5"/>
          <w:sz w:val="28"/>
        </w:rPr>
        <w:t xml:space="preserve"> </w:t>
      </w:r>
      <w:r>
        <w:rPr>
          <w:b/>
          <w:spacing w:val="-2"/>
          <w:sz w:val="28"/>
        </w:rPr>
        <w:t>взаимодействие»</w:t>
      </w:r>
    </w:p>
    <w:p w:rsidR="008318FD" w:rsidRDefault="008318FD">
      <w:pPr>
        <w:pStyle w:val="a3"/>
        <w:spacing w:before="160"/>
        <w:ind w:left="0"/>
        <w:jc w:val="left"/>
        <w:rPr>
          <w:b/>
        </w:rPr>
      </w:pPr>
    </w:p>
    <w:p w:rsidR="008318FD" w:rsidRDefault="006464FF">
      <w:pPr>
        <w:pStyle w:val="a3"/>
        <w:spacing w:line="360" w:lineRule="auto"/>
        <w:ind w:right="289" w:firstLine="708"/>
      </w:pPr>
      <w:r>
        <w:rPr>
          <w:b/>
        </w:rPr>
        <w:t xml:space="preserve">Цель: </w:t>
      </w:r>
      <w:r>
        <w:t>совершенствование навыков конструктивного взаимодействия родителей (законных представителей</w:t>
      </w:r>
      <w:r>
        <w:t>) с детьми.</w:t>
      </w:r>
    </w:p>
    <w:p w:rsidR="008318FD" w:rsidRDefault="006464FF">
      <w:pPr>
        <w:spacing w:before="1"/>
        <w:ind w:left="849"/>
        <w:jc w:val="both"/>
        <w:rPr>
          <w:sz w:val="28"/>
        </w:rPr>
      </w:pPr>
      <w:r>
        <w:rPr>
          <w:b/>
          <w:sz w:val="28"/>
        </w:rPr>
        <w:t>Время:</w:t>
      </w:r>
      <w:r>
        <w:rPr>
          <w:b/>
          <w:spacing w:val="-3"/>
          <w:sz w:val="28"/>
        </w:rPr>
        <w:t xml:space="preserve"> </w:t>
      </w:r>
      <w:r>
        <w:rPr>
          <w:sz w:val="28"/>
        </w:rPr>
        <w:t>90</w:t>
      </w:r>
      <w:r>
        <w:rPr>
          <w:spacing w:val="1"/>
          <w:sz w:val="28"/>
        </w:rPr>
        <w:t xml:space="preserve"> </w:t>
      </w:r>
      <w:r>
        <w:rPr>
          <w:spacing w:val="-2"/>
          <w:sz w:val="28"/>
        </w:rPr>
        <w:t>минут.</w:t>
      </w:r>
    </w:p>
    <w:p w:rsidR="008318FD" w:rsidRDefault="006464FF">
      <w:pPr>
        <w:spacing w:before="161"/>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1" w:line="360" w:lineRule="auto"/>
        <w:ind w:right="288" w:firstLine="708"/>
      </w:pPr>
      <w:r>
        <w:rPr>
          <w:b/>
        </w:rPr>
        <w:t xml:space="preserve">Необходимые материалы: </w:t>
      </w:r>
      <w:r>
        <w:t>списки утверждений (Приложение 16, Приложение 17),</w:t>
      </w:r>
      <w:r>
        <w:rPr>
          <w:spacing w:val="-4"/>
        </w:rPr>
        <w:t xml:space="preserve"> </w:t>
      </w:r>
      <w:r>
        <w:t>распечатанные</w:t>
      </w:r>
      <w:r>
        <w:rPr>
          <w:spacing w:val="-2"/>
        </w:rPr>
        <w:t xml:space="preserve"> </w:t>
      </w:r>
      <w:r>
        <w:t>карточки</w:t>
      </w:r>
      <w:r>
        <w:rPr>
          <w:spacing w:val="-1"/>
        </w:rPr>
        <w:t xml:space="preserve"> </w:t>
      </w:r>
      <w:r>
        <w:t>(Приложение</w:t>
      </w:r>
      <w:r>
        <w:rPr>
          <w:spacing w:val="-3"/>
        </w:rPr>
        <w:t xml:space="preserve"> </w:t>
      </w:r>
      <w:r>
        <w:t>18),</w:t>
      </w:r>
      <w:r>
        <w:rPr>
          <w:spacing w:val="-3"/>
        </w:rPr>
        <w:t xml:space="preserve"> </w:t>
      </w:r>
      <w:r>
        <w:t>белая</w:t>
      </w:r>
      <w:r>
        <w:rPr>
          <w:spacing w:val="-3"/>
        </w:rPr>
        <w:t xml:space="preserve"> </w:t>
      </w:r>
      <w:r>
        <w:t>и</w:t>
      </w:r>
      <w:r>
        <w:rPr>
          <w:spacing w:val="-2"/>
        </w:rPr>
        <w:t xml:space="preserve"> </w:t>
      </w:r>
      <w:r>
        <w:t>цветная</w:t>
      </w:r>
      <w:r>
        <w:rPr>
          <w:spacing w:val="-2"/>
        </w:rPr>
        <w:t xml:space="preserve"> </w:t>
      </w:r>
      <w:r>
        <w:t>бумага,</w:t>
      </w:r>
      <w:r>
        <w:rPr>
          <w:spacing w:val="-2"/>
        </w:rPr>
        <w:t xml:space="preserve"> </w:t>
      </w:r>
      <w:r>
        <w:t>клей,</w:t>
      </w:r>
      <w:r>
        <w:rPr>
          <w:spacing w:val="-3"/>
        </w:rPr>
        <w:t xml:space="preserve"> </w:t>
      </w:r>
      <w:r>
        <w:t>ножницы, ватман, цветные карандаши (фломастеры), страницы из журналов, которые могут быть использованы для вырезания.</w:t>
      </w:r>
    </w:p>
    <w:p w:rsidR="008318FD" w:rsidRDefault="006464FF">
      <w:pPr>
        <w:ind w:left="3950"/>
        <w:rPr>
          <w:b/>
          <w:sz w:val="28"/>
        </w:rPr>
      </w:pPr>
      <w:r>
        <w:rPr>
          <w:b/>
          <w:sz w:val="28"/>
        </w:rPr>
        <w:t>Процедура</w:t>
      </w:r>
      <w:r>
        <w:rPr>
          <w:b/>
          <w:spacing w:val="-2"/>
          <w:sz w:val="28"/>
        </w:rPr>
        <w:t xml:space="preserve"> проведения</w:t>
      </w:r>
    </w:p>
    <w:p w:rsidR="008318FD" w:rsidRDefault="006464FF">
      <w:pPr>
        <w:pStyle w:val="a3"/>
        <w:spacing w:before="160"/>
        <w:ind w:left="849"/>
        <w:jc w:val="left"/>
      </w:pPr>
      <w:r>
        <w:rPr>
          <w:spacing w:val="-2"/>
          <w:u w:val="single"/>
        </w:rPr>
        <w:t>Разминка</w:t>
      </w:r>
    </w:p>
    <w:p w:rsidR="008318FD" w:rsidRDefault="006464FF">
      <w:pPr>
        <w:spacing w:before="164" w:line="360" w:lineRule="auto"/>
        <w:ind w:left="849" w:right="4356"/>
        <w:rPr>
          <w:sz w:val="28"/>
        </w:rPr>
      </w:pPr>
      <w:r>
        <w:rPr>
          <w:i/>
          <w:sz w:val="28"/>
        </w:rPr>
        <w:t>Упражнение</w:t>
      </w:r>
      <w:r>
        <w:rPr>
          <w:i/>
          <w:spacing w:val="-11"/>
          <w:sz w:val="28"/>
        </w:rPr>
        <w:t xml:space="preserve"> </w:t>
      </w:r>
      <w:r>
        <w:rPr>
          <w:i/>
          <w:sz w:val="28"/>
        </w:rPr>
        <w:t>1</w:t>
      </w:r>
      <w:r>
        <w:rPr>
          <w:i/>
          <w:spacing w:val="-7"/>
          <w:sz w:val="28"/>
        </w:rPr>
        <w:t xml:space="preserve"> </w:t>
      </w:r>
      <w:r>
        <w:rPr>
          <w:i/>
          <w:sz w:val="28"/>
        </w:rPr>
        <w:t>«Знакомство</w:t>
      </w:r>
      <w:r>
        <w:rPr>
          <w:i/>
          <w:spacing w:val="-7"/>
          <w:sz w:val="28"/>
        </w:rPr>
        <w:t xml:space="preserve"> </w:t>
      </w:r>
      <w:r>
        <w:rPr>
          <w:i/>
          <w:sz w:val="28"/>
        </w:rPr>
        <w:t>и</w:t>
      </w:r>
      <w:r>
        <w:rPr>
          <w:i/>
          <w:spacing w:val="-8"/>
          <w:sz w:val="28"/>
        </w:rPr>
        <w:t xml:space="preserve"> </w:t>
      </w:r>
      <w:r>
        <w:rPr>
          <w:i/>
          <w:sz w:val="28"/>
        </w:rPr>
        <w:t>эпитеты»</w:t>
      </w:r>
      <w:hyperlink w:anchor="_bookmark84" w:history="1">
        <w:r>
          <w:rPr>
            <w:i/>
            <w:sz w:val="28"/>
            <w:vertAlign w:val="superscript"/>
          </w:rPr>
          <w:t>85</w:t>
        </w:r>
      </w:hyperlink>
      <w:r>
        <w:rPr>
          <w:sz w:val="28"/>
        </w:rPr>
        <w:t xml:space="preserve"> </w:t>
      </w:r>
      <w:r>
        <w:rPr>
          <w:i/>
          <w:sz w:val="28"/>
        </w:rPr>
        <w:t xml:space="preserve">Время: </w:t>
      </w:r>
      <w:r>
        <w:rPr>
          <w:sz w:val="28"/>
        </w:rPr>
        <w:t>10 минут.</w:t>
      </w:r>
    </w:p>
    <w:p w:rsidR="008318FD" w:rsidRDefault="006464FF">
      <w:pPr>
        <w:pStyle w:val="a3"/>
        <w:tabs>
          <w:tab w:val="left" w:pos="1880"/>
          <w:tab w:val="left" w:pos="3902"/>
          <w:tab w:val="left" w:pos="5711"/>
          <w:tab w:val="left" w:pos="7524"/>
          <w:tab w:val="left" w:pos="8929"/>
        </w:tabs>
        <w:spacing w:line="360" w:lineRule="auto"/>
        <w:ind w:right="285" w:firstLine="708"/>
        <w:jc w:val="left"/>
      </w:pPr>
      <w:r>
        <w:rPr>
          <w:i/>
          <w:spacing w:val="-4"/>
        </w:rPr>
        <w:t>Цель</w:t>
      </w:r>
      <w:r>
        <w:rPr>
          <w:i/>
        </w:rPr>
        <w:tab/>
      </w:r>
      <w:r>
        <w:rPr>
          <w:i/>
          <w:spacing w:val="-2"/>
        </w:rPr>
        <w:t>упражнения:</w:t>
      </w:r>
      <w:r>
        <w:rPr>
          <w:i/>
        </w:rPr>
        <w:tab/>
      </w:r>
      <w:r>
        <w:rPr>
          <w:spacing w:val="-2"/>
        </w:rPr>
        <w:t>знако</w:t>
      </w:r>
      <w:r>
        <w:rPr>
          <w:spacing w:val="-2"/>
        </w:rPr>
        <w:t>мство</w:t>
      </w:r>
      <w:r>
        <w:tab/>
      </w:r>
      <w:r>
        <w:rPr>
          <w:spacing w:val="-2"/>
        </w:rPr>
        <w:t>участников</w:t>
      </w:r>
      <w:r>
        <w:tab/>
      </w:r>
      <w:r>
        <w:rPr>
          <w:spacing w:val="-2"/>
        </w:rPr>
        <w:t>группы,</w:t>
      </w:r>
      <w:r>
        <w:tab/>
      </w:r>
      <w:r>
        <w:rPr>
          <w:spacing w:val="-2"/>
        </w:rPr>
        <w:t xml:space="preserve">формирование </w:t>
      </w:r>
      <w:r>
        <w:t>эмоционального настроя на занятие.</w:t>
      </w:r>
    </w:p>
    <w:p w:rsidR="008318FD" w:rsidRDefault="008318FD">
      <w:pPr>
        <w:pStyle w:val="a3"/>
        <w:spacing w:line="360" w:lineRule="auto"/>
        <w:jc w:val="left"/>
        <w:sectPr w:rsidR="008318FD">
          <w:headerReference w:type="default" r:id="rId378"/>
          <w:footerReference w:type="default" r:id="rId379"/>
          <w:pgSz w:w="12240" w:h="15840"/>
          <w:pgMar w:top="1040" w:right="283" w:bottom="1680" w:left="992" w:header="729" w:footer="1497" w:gutter="0"/>
          <w:cols w:space="720"/>
        </w:sectPr>
      </w:pPr>
    </w:p>
    <w:p w:rsidR="008318FD" w:rsidRDefault="006464FF">
      <w:pPr>
        <w:pStyle w:val="a3"/>
        <w:spacing w:before="89" w:line="360" w:lineRule="auto"/>
        <w:ind w:right="288" w:firstLine="708"/>
      </w:pPr>
      <w:bookmarkStart w:id="86" w:name="_bookmark85"/>
      <w:bookmarkEnd w:id="86"/>
      <w:r>
        <w:rPr>
          <w:i/>
        </w:rPr>
        <w:lastRenderedPageBreak/>
        <w:t xml:space="preserve">Ведущий: </w:t>
      </w:r>
      <w:r>
        <w:t>«Добрый день, уважаемые участники! Прошу вас сесть в круг. Пусть каждый из вас выберет для себя эпитет, который начинается на первую букву имени (или фамилии) и соответствует и родителю, и ребенку.</w:t>
      </w:r>
    </w:p>
    <w:p w:rsidR="008318FD" w:rsidRDefault="006464FF">
      <w:pPr>
        <w:pStyle w:val="a3"/>
        <w:spacing w:before="2" w:line="360" w:lineRule="auto"/>
        <w:ind w:right="289" w:firstLine="708"/>
      </w:pPr>
      <w:r>
        <w:t>Первый участник называет свой эпитет, свое имя и имя своег</w:t>
      </w:r>
      <w:r>
        <w:t>о ребенка, а также подчеркивает</w:t>
      </w:r>
      <w:r>
        <w:rPr>
          <w:spacing w:val="40"/>
        </w:rPr>
        <w:t xml:space="preserve"> </w:t>
      </w:r>
      <w:r>
        <w:t>общность</w:t>
      </w:r>
      <w:r>
        <w:rPr>
          <w:spacing w:val="40"/>
        </w:rPr>
        <w:t xml:space="preserve"> </w:t>
      </w:r>
      <w:r>
        <w:t>этой</w:t>
      </w:r>
      <w:r>
        <w:rPr>
          <w:spacing w:val="40"/>
        </w:rPr>
        <w:t xml:space="preserve"> </w:t>
      </w:r>
      <w:r>
        <w:t>характеристики.</w:t>
      </w:r>
      <w:r>
        <w:rPr>
          <w:spacing w:val="40"/>
        </w:rPr>
        <w:t xml:space="preserve"> </w:t>
      </w:r>
      <w:r>
        <w:t>Затем</w:t>
      </w:r>
      <w:r>
        <w:rPr>
          <w:spacing w:val="40"/>
        </w:rPr>
        <w:t xml:space="preserve"> </w:t>
      </w:r>
      <w:r>
        <w:t>второй</w:t>
      </w:r>
      <w:r>
        <w:rPr>
          <w:spacing w:val="40"/>
        </w:rPr>
        <w:t xml:space="preserve"> </w:t>
      </w:r>
      <w:r>
        <w:t>участник</w:t>
      </w:r>
      <w:r>
        <w:rPr>
          <w:spacing w:val="40"/>
        </w:rPr>
        <w:t xml:space="preserve"> </w:t>
      </w:r>
      <w:r>
        <w:t>называет</w:t>
      </w:r>
      <w:r>
        <w:rPr>
          <w:spacing w:val="40"/>
        </w:rPr>
        <w:t xml:space="preserve"> </w:t>
      </w:r>
      <w:r>
        <w:t>себя</w:t>
      </w:r>
      <w:r>
        <w:rPr>
          <w:spacing w:val="40"/>
        </w:rPr>
        <w:t xml:space="preserve"> </w:t>
      </w:r>
      <w:r>
        <w:t>и</w:t>
      </w:r>
      <w:r>
        <w:rPr>
          <w:spacing w:val="80"/>
        </w:rPr>
        <w:t xml:space="preserve"> </w:t>
      </w:r>
      <w:r>
        <w:t>своего</w:t>
      </w:r>
      <w:r>
        <w:rPr>
          <w:spacing w:val="80"/>
        </w:rPr>
        <w:t xml:space="preserve"> </w:t>
      </w:r>
      <w:r>
        <w:t>ребенка</w:t>
      </w:r>
      <w:r>
        <w:rPr>
          <w:spacing w:val="80"/>
        </w:rPr>
        <w:t xml:space="preserve"> </w:t>
      </w:r>
      <w:r>
        <w:t>с</w:t>
      </w:r>
      <w:r>
        <w:rPr>
          <w:spacing w:val="80"/>
        </w:rPr>
        <w:t xml:space="preserve"> </w:t>
      </w:r>
      <w:r>
        <w:t>выбранным</w:t>
      </w:r>
      <w:r>
        <w:rPr>
          <w:spacing w:val="80"/>
        </w:rPr>
        <w:t xml:space="preserve"> </w:t>
      </w:r>
      <w:r>
        <w:t>им</w:t>
      </w:r>
      <w:r>
        <w:rPr>
          <w:spacing w:val="80"/>
        </w:rPr>
        <w:t xml:space="preserve"> </w:t>
      </w:r>
      <w:r>
        <w:t>общим</w:t>
      </w:r>
      <w:r>
        <w:rPr>
          <w:spacing w:val="80"/>
        </w:rPr>
        <w:t xml:space="preserve"> </w:t>
      </w:r>
      <w:r>
        <w:t>эпитетом.</w:t>
      </w:r>
      <w:r>
        <w:rPr>
          <w:spacing w:val="80"/>
        </w:rPr>
        <w:t xml:space="preserve"> </w:t>
      </w:r>
      <w:r>
        <w:t>Слово</w:t>
      </w:r>
      <w:r>
        <w:rPr>
          <w:spacing w:val="80"/>
        </w:rPr>
        <w:t xml:space="preserve"> </w:t>
      </w:r>
      <w:r>
        <w:t>будет</w:t>
      </w:r>
      <w:r>
        <w:rPr>
          <w:spacing w:val="80"/>
        </w:rPr>
        <w:t xml:space="preserve"> </w:t>
      </w:r>
      <w:r>
        <w:t>передаваться</w:t>
      </w:r>
      <w:r>
        <w:rPr>
          <w:spacing w:val="40"/>
        </w:rPr>
        <w:t xml:space="preserve"> </w:t>
      </w:r>
      <w:r>
        <w:t>по часовой стрелке, пока все участники не представятся».</w:t>
      </w:r>
    </w:p>
    <w:p w:rsidR="008318FD" w:rsidRDefault="006464FF">
      <w:pPr>
        <w:pStyle w:val="a3"/>
        <w:ind w:left="849"/>
      </w:pPr>
      <w:r>
        <w:rPr>
          <w:spacing w:val="-2"/>
        </w:rPr>
        <w:t>Участники</w:t>
      </w:r>
      <w:r>
        <w:rPr>
          <w:spacing w:val="-8"/>
        </w:rPr>
        <w:t xml:space="preserve"> </w:t>
      </w:r>
      <w:r>
        <w:rPr>
          <w:spacing w:val="-2"/>
        </w:rPr>
        <w:t>по</w:t>
      </w:r>
      <w:r>
        <w:rPr>
          <w:spacing w:val="-10"/>
        </w:rPr>
        <w:t xml:space="preserve"> </w:t>
      </w:r>
      <w:r>
        <w:rPr>
          <w:spacing w:val="-2"/>
        </w:rPr>
        <w:t>очереди</w:t>
      </w:r>
      <w:r>
        <w:rPr>
          <w:spacing w:val="-7"/>
        </w:rPr>
        <w:t xml:space="preserve"> </w:t>
      </w:r>
      <w:r>
        <w:rPr>
          <w:spacing w:val="-2"/>
        </w:rPr>
        <w:t>представляются,</w:t>
      </w:r>
      <w:r>
        <w:rPr>
          <w:spacing w:val="-7"/>
        </w:rPr>
        <w:t xml:space="preserve"> </w:t>
      </w:r>
      <w:r>
        <w:rPr>
          <w:spacing w:val="-2"/>
        </w:rPr>
        <w:t>пока</w:t>
      </w:r>
      <w:r>
        <w:rPr>
          <w:spacing w:val="-7"/>
        </w:rPr>
        <w:t xml:space="preserve"> </w:t>
      </w:r>
      <w:r>
        <w:rPr>
          <w:spacing w:val="-2"/>
        </w:rPr>
        <w:t>очередь</w:t>
      </w:r>
      <w:r>
        <w:rPr>
          <w:spacing w:val="-8"/>
        </w:rPr>
        <w:t xml:space="preserve"> </w:t>
      </w:r>
      <w:r>
        <w:rPr>
          <w:spacing w:val="-2"/>
        </w:rPr>
        <w:t>не</w:t>
      </w:r>
      <w:r>
        <w:rPr>
          <w:spacing w:val="-7"/>
        </w:rPr>
        <w:t xml:space="preserve"> </w:t>
      </w:r>
      <w:r>
        <w:rPr>
          <w:spacing w:val="-2"/>
        </w:rPr>
        <w:t>дойдет</w:t>
      </w:r>
      <w:r>
        <w:rPr>
          <w:spacing w:val="-7"/>
        </w:rPr>
        <w:t xml:space="preserve"> </w:t>
      </w:r>
      <w:r>
        <w:rPr>
          <w:spacing w:val="-2"/>
        </w:rPr>
        <w:t>снова</w:t>
      </w:r>
      <w:r>
        <w:rPr>
          <w:spacing w:val="-11"/>
        </w:rPr>
        <w:t xml:space="preserve"> </w:t>
      </w:r>
      <w:r>
        <w:rPr>
          <w:spacing w:val="-2"/>
        </w:rPr>
        <w:t>до</w:t>
      </w:r>
      <w:r>
        <w:rPr>
          <w:spacing w:val="-5"/>
        </w:rPr>
        <w:t xml:space="preserve"> </w:t>
      </w:r>
      <w:r>
        <w:rPr>
          <w:spacing w:val="-2"/>
        </w:rPr>
        <w:t>ведущего.</w:t>
      </w:r>
    </w:p>
    <w:p w:rsidR="008318FD" w:rsidRDefault="006464FF">
      <w:pPr>
        <w:pStyle w:val="a3"/>
        <w:spacing w:before="161" w:line="362" w:lineRule="auto"/>
        <w:ind w:right="288" w:firstLine="708"/>
      </w:pPr>
      <w:r>
        <w:rPr>
          <w:i/>
        </w:rPr>
        <w:t>Ведущий</w:t>
      </w:r>
      <w:r>
        <w:t>:</w:t>
      </w:r>
      <w:r>
        <w:rPr>
          <w:spacing w:val="31"/>
        </w:rPr>
        <w:t xml:space="preserve"> </w:t>
      </w:r>
      <w:r>
        <w:t>«Спасибо</w:t>
      </w:r>
      <w:r>
        <w:rPr>
          <w:spacing w:val="29"/>
        </w:rPr>
        <w:t xml:space="preserve"> </w:t>
      </w:r>
      <w:r>
        <w:t>большое</w:t>
      </w:r>
      <w:r>
        <w:rPr>
          <w:spacing w:val="31"/>
        </w:rPr>
        <w:t xml:space="preserve"> </w:t>
      </w:r>
      <w:r>
        <w:t>всем</w:t>
      </w:r>
      <w:r>
        <w:rPr>
          <w:spacing w:val="30"/>
        </w:rPr>
        <w:t xml:space="preserve"> </w:t>
      </w:r>
      <w:r>
        <w:t>за</w:t>
      </w:r>
      <w:r>
        <w:rPr>
          <w:spacing w:val="30"/>
        </w:rPr>
        <w:t xml:space="preserve"> </w:t>
      </w:r>
      <w:r>
        <w:t>ответы.</w:t>
      </w:r>
      <w:r>
        <w:rPr>
          <w:spacing w:val="31"/>
        </w:rPr>
        <w:t xml:space="preserve"> </w:t>
      </w:r>
      <w:r>
        <w:t>Мы</w:t>
      </w:r>
      <w:r>
        <w:rPr>
          <w:spacing w:val="31"/>
        </w:rPr>
        <w:t xml:space="preserve"> </w:t>
      </w:r>
      <w:r>
        <w:t>познакомились</w:t>
      </w:r>
      <w:r>
        <w:rPr>
          <w:spacing w:val="30"/>
        </w:rPr>
        <w:t xml:space="preserve"> </w:t>
      </w:r>
      <w:r>
        <w:t>друг</w:t>
      </w:r>
      <w:r>
        <w:rPr>
          <w:spacing w:val="31"/>
        </w:rPr>
        <w:t xml:space="preserve"> </w:t>
      </w:r>
      <w:r>
        <w:t>с</w:t>
      </w:r>
      <w:r>
        <w:rPr>
          <w:spacing w:val="31"/>
        </w:rPr>
        <w:t xml:space="preserve"> </w:t>
      </w:r>
      <w:r>
        <w:t>другом и готовы к совместной работе».</w:t>
      </w:r>
    </w:p>
    <w:p w:rsidR="008318FD" w:rsidRDefault="006464FF">
      <w:pPr>
        <w:pStyle w:val="a3"/>
        <w:spacing w:line="317" w:lineRule="exact"/>
        <w:ind w:left="849"/>
      </w:pPr>
      <w:r>
        <w:rPr>
          <w:u w:val="single"/>
        </w:rPr>
        <w:t>Основная</w:t>
      </w:r>
      <w:r>
        <w:rPr>
          <w:spacing w:val="-6"/>
          <w:u w:val="single"/>
        </w:rPr>
        <w:t xml:space="preserve"> </w:t>
      </w:r>
      <w:r>
        <w:rPr>
          <w:spacing w:val="-2"/>
          <w:u w:val="single"/>
        </w:rPr>
        <w:t>часть</w:t>
      </w:r>
    </w:p>
    <w:p w:rsidR="008318FD" w:rsidRDefault="006464FF">
      <w:pPr>
        <w:spacing w:before="160" w:line="360" w:lineRule="auto"/>
        <w:ind w:left="849" w:right="4333"/>
        <w:jc w:val="both"/>
        <w:rPr>
          <w:sz w:val="28"/>
        </w:rPr>
      </w:pPr>
      <w:r>
        <w:rPr>
          <w:i/>
          <w:sz w:val="28"/>
        </w:rPr>
        <w:t>Упражнение</w:t>
      </w:r>
      <w:r>
        <w:rPr>
          <w:i/>
          <w:spacing w:val="-10"/>
          <w:sz w:val="28"/>
        </w:rPr>
        <w:t xml:space="preserve"> </w:t>
      </w:r>
      <w:r>
        <w:rPr>
          <w:i/>
          <w:sz w:val="28"/>
        </w:rPr>
        <w:t>2</w:t>
      </w:r>
      <w:r>
        <w:rPr>
          <w:i/>
          <w:spacing w:val="-6"/>
          <w:sz w:val="28"/>
        </w:rPr>
        <w:t xml:space="preserve"> </w:t>
      </w:r>
      <w:r>
        <w:rPr>
          <w:i/>
          <w:sz w:val="28"/>
        </w:rPr>
        <w:t>«Наблюдение</w:t>
      </w:r>
      <w:r>
        <w:rPr>
          <w:i/>
          <w:spacing w:val="-10"/>
          <w:sz w:val="28"/>
        </w:rPr>
        <w:t xml:space="preserve"> </w:t>
      </w:r>
      <w:r>
        <w:rPr>
          <w:i/>
          <w:sz w:val="28"/>
        </w:rPr>
        <w:t>или</w:t>
      </w:r>
      <w:r>
        <w:rPr>
          <w:i/>
          <w:spacing w:val="-10"/>
          <w:sz w:val="28"/>
        </w:rPr>
        <w:t xml:space="preserve"> </w:t>
      </w:r>
      <w:r>
        <w:rPr>
          <w:i/>
          <w:sz w:val="28"/>
        </w:rPr>
        <w:t>оценивание?»</w:t>
      </w:r>
      <w:hyperlink w:anchor="_bookmark85" w:history="1">
        <w:r>
          <w:rPr>
            <w:i/>
            <w:sz w:val="28"/>
            <w:vertAlign w:val="superscript"/>
          </w:rPr>
          <w:t>86</w:t>
        </w:r>
      </w:hyperlink>
      <w:r>
        <w:rPr>
          <w:sz w:val="28"/>
        </w:rPr>
        <w:t xml:space="preserve"> </w:t>
      </w:r>
      <w:r>
        <w:rPr>
          <w:i/>
          <w:sz w:val="28"/>
        </w:rPr>
        <w:t>Врем</w:t>
      </w:r>
      <w:r>
        <w:rPr>
          <w:i/>
          <w:sz w:val="28"/>
        </w:rPr>
        <w:t xml:space="preserve">я: </w:t>
      </w:r>
      <w:r>
        <w:rPr>
          <w:sz w:val="28"/>
        </w:rPr>
        <w:t>15 минут.</w:t>
      </w:r>
    </w:p>
    <w:p w:rsidR="008318FD" w:rsidRDefault="006464FF">
      <w:pPr>
        <w:spacing w:before="2" w:line="360" w:lineRule="auto"/>
        <w:ind w:left="141" w:right="288" w:firstLine="708"/>
        <w:jc w:val="both"/>
        <w:rPr>
          <w:sz w:val="28"/>
        </w:rPr>
      </w:pPr>
      <w:r>
        <w:rPr>
          <w:i/>
          <w:sz w:val="28"/>
        </w:rPr>
        <w:t>Цель</w:t>
      </w:r>
      <w:r>
        <w:rPr>
          <w:i/>
          <w:spacing w:val="80"/>
          <w:w w:val="150"/>
          <w:sz w:val="28"/>
        </w:rPr>
        <w:t xml:space="preserve">  </w:t>
      </w:r>
      <w:r>
        <w:rPr>
          <w:i/>
          <w:sz w:val="28"/>
        </w:rPr>
        <w:t>упражнения:</w:t>
      </w:r>
      <w:r>
        <w:rPr>
          <w:i/>
          <w:spacing w:val="80"/>
          <w:w w:val="150"/>
          <w:sz w:val="28"/>
        </w:rPr>
        <w:t xml:space="preserve">  </w:t>
      </w:r>
      <w:r>
        <w:rPr>
          <w:sz w:val="28"/>
        </w:rPr>
        <w:t>совершенствование</w:t>
      </w:r>
      <w:r>
        <w:rPr>
          <w:spacing w:val="80"/>
          <w:w w:val="150"/>
          <w:sz w:val="28"/>
        </w:rPr>
        <w:t xml:space="preserve">  </w:t>
      </w:r>
      <w:r>
        <w:rPr>
          <w:sz w:val="28"/>
        </w:rPr>
        <w:t>навыка</w:t>
      </w:r>
      <w:r>
        <w:rPr>
          <w:spacing w:val="80"/>
          <w:w w:val="150"/>
          <w:sz w:val="28"/>
        </w:rPr>
        <w:t xml:space="preserve">  </w:t>
      </w:r>
      <w:r>
        <w:rPr>
          <w:sz w:val="28"/>
        </w:rPr>
        <w:t>отделять</w:t>
      </w:r>
      <w:r>
        <w:rPr>
          <w:spacing w:val="80"/>
          <w:w w:val="150"/>
          <w:sz w:val="28"/>
        </w:rPr>
        <w:t xml:space="preserve">  </w:t>
      </w:r>
      <w:r>
        <w:rPr>
          <w:sz w:val="28"/>
        </w:rPr>
        <w:t>наблюдение от оценивания.</w:t>
      </w:r>
    </w:p>
    <w:p w:rsidR="008318FD" w:rsidRDefault="006464FF">
      <w:pPr>
        <w:spacing w:line="360" w:lineRule="auto"/>
        <w:ind w:left="141" w:right="286" w:firstLine="708"/>
        <w:jc w:val="both"/>
        <w:rPr>
          <w:sz w:val="28"/>
        </w:rPr>
      </w:pPr>
      <w:r>
        <w:rPr>
          <w:i/>
          <w:sz w:val="28"/>
        </w:rPr>
        <w:t>Необходимые</w:t>
      </w:r>
      <w:r>
        <w:rPr>
          <w:i/>
          <w:spacing w:val="-5"/>
          <w:sz w:val="28"/>
        </w:rPr>
        <w:t xml:space="preserve"> </w:t>
      </w:r>
      <w:r>
        <w:rPr>
          <w:i/>
          <w:sz w:val="28"/>
        </w:rPr>
        <w:t>материалы:</w:t>
      </w:r>
      <w:r>
        <w:rPr>
          <w:i/>
          <w:spacing w:val="-1"/>
          <w:sz w:val="28"/>
        </w:rPr>
        <w:t xml:space="preserve"> </w:t>
      </w:r>
      <w:r>
        <w:rPr>
          <w:sz w:val="28"/>
        </w:rPr>
        <w:t>список</w:t>
      </w:r>
      <w:r>
        <w:rPr>
          <w:spacing w:val="-3"/>
          <w:sz w:val="28"/>
        </w:rPr>
        <w:t xml:space="preserve"> </w:t>
      </w:r>
      <w:r>
        <w:rPr>
          <w:sz w:val="28"/>
        </w:rPr>
        <w:t>утверждений</w:t>
      </w:r>
      <w:r>
        <w:rPr>
          <w:spacing w:val="-3"/>
          <w:sz w:val="28"/>
        </w:rPr>
        <w:t xml:space="preserve"> </w:t>
      </w:r>
      <w:r>
        <w:rPr>
          <w:sz w:val="28"/>
        </w:rPr>
        <w:t>(Приложение</w:t>
      </w:r>
      <w:r>
        <w:rPr>
          <w:spacing w:val="-4"/>
          <w:sz w:val="28"/>
        </w:rPr>
        <w:t xml:space="preserve"> </w:t>
      </w:r>
      <w:r>
        <w:rPr>
          <w:sz w:val="28"/>
        </w:rPr>
        <w:t>16),</w:t>
      </w:r>
      <w:r>
        <w:rPr>
          <w:spacing w:val="-4"/>
          <w:sz w:val="28"/>
        </w:rPr>
        <w:t xml:space="preserve"> </w:t>
      </w:r>
      <w:r>
        <w:rPr>
          <w:sz w:val="28"/>
        </w:rPr>
        <w:t>ручки</w:t>
      </w:r>
      <w:r>
        <w:rPr>
          <w:spacing w:val="-4"/>
          <w:sz w:val="28"/>
        </w:rPr>
        <w:t xml:space="preserve"> </w:t>
      </w:r>
      <w:r>
        <w:rPr>
          <w:sz w:val="28"/>
        </w:rPr>
        <w:t>по</w:t>
      </w:r>
      <w:r>
        <w:rPr>
          <w:spacing w:val="-2"/>
          <w:sz w:val="28"/>
        </w:rPr>
        <w:t xml:space="preserve"> </w:t>
      </w:r>
      <w:r>
        <w:rPr>
          <w:sz w:val="28"/>
        </w:rPr>
        <w:t xml:space="preserve">числу </w:t>
      </w:r>
      <w:r>
        <w:rPr>
          <w:spacing w:val="-2"/>
          <w:sz w:val="28"/>
        </w:rPr>
        <w:t>участников.</w:t>
      </w:r>
    </w:p>
    <w:p w:rsidR="008318FD" w:rsidRDefault="006464FF">
      <w:pPr>
        <w:pStyle w:val="a3"/>
        <w:spacing w:line="321" w:lineRule="exact"/>
        <w:ind w:left="849"/>
      </w:pPr>
      <w:r>
        <w:rPr>
          <w:spacing w:val="-2"/>
        </w:rPr>
        <w:t>Ведущий</w:t>
      </w:r>
      <w:r>
        <w:rPr>
          <w:spacing w:val="-14"/>
        </w:rPr>
        <w:t xml:space="preserve"> </w:t>
      </w:r>
      <w:r>
        <w:rPr>
          <w:spacing w:val="-2"/>
        </w:rPr>
        <w:t>раздает</w:t>
      </w:r>
      <w:r>
        <w:rPr>
          <w:spacing w:val="-11"/>
        </w:rPr>
        <w:t xml:space="preserve"> </w:t>
      </w:r>
      <w:r>
        <w:rPr>
          <w:spacing w:val="-2"/>
        </w:rPr>
        <w:t>ручки</w:t>
      </w:r>
      <w:r>
        <w:rPr>
          <w:spacing w:val="-10"/>
        </w:rPr>
        <w:t xml:space="preserve"> </w:t>
      </w:r>
      <w:r>
        <w:rPr>
          <w:spacing w:val="-2"/>
        </w:rPr>
        <w:t>и</w:t>
      </w:r>
      <w:r>
        <w:rPr>
          <w:spacing w:val="-11"/>
        </w:rPr>
        <w:t xml:space="preserve"> </w:t>
      </w:r>
      <w:r>
        <w:rPr>
          <w:spacing w:val="-2"/>
        </w:rPr>
        <w:t>распечатанный</w:t>
      </w:r>
      <w:r>
        <w:rPr>
          <w:spacing w:val="-8"/>
        </w:rPr>
        <w:t xml:space="preserve"> </w:t>
      </w:r>
      <w:r>
        <w:rPr>
          <w:spacing w:val="-2"/>
        </w:rPr>
        <w:t>список</w:t>
      </w:r>
      <w:r>
        <w:rPr>
          <w:spacing w:val="-11"/>
        </w:rPr>
        <w:t xml:space="preserve"> </w:t>
      </w:r>
      <w:r>
        <w:rPr>
          <w:spacing w:val="-2"/>
        </w:rPr>
        <w:t>утверждений</w:t>
      </w:r>
      <w:r>
        <w:rPr>
          <w:spacing w:val="-11"/>
        </w:rPr>
        <w:t xml:space="preserve"> </w:t>
      </w:r>
      <w:r>
        <w:rPr>
          <w:spacing w:val="-2"/>
        </w:rPr>
        <w:t>каждому</w:t>
      </w:r>
      <w:r>
        <w:rPr>
          <w:spacing w:val="-10"/>
        </w:rPr>
        <w:t xml:space="preserve"> </w:t>
      </w:r>
      <w:r>
        <w:rPr>
          <w:spacing w:val="-2"/>
        </w:rPr>
        <w:t>участнику.</w:t>
      </w:r>
    </w:p>
    <w:p w:rsidR="008318FD" w:rsidRDefault="006464FF">
      <w:pPr>
        <w:pStyle w:val="a3"/>
        <w:spacing w:before="162" w:line="360" w:lineRule="auto"/>
        <w:ind w:right="288" w:firstLine="708"/>
      </w:pPr>
      <w:r>
        <w:rPr>
          <w:i/>
        </w:rPr>
        <w:t>Ведущий:</w:t>
      </w:r>
      <w:r>
        <w:rPr>
          <w:i/>
          <w:spacing w:val="80"/>
        </w:rPr>
        <w:t xml:space="preserve"> </w:t>
      </w:r>
      <w:r>
        <w:t>«Посмотрите</w:t>
      </w:r>
      <w:r>
        <w:rPr>
          <w:spacing w:val="80"/>
        </w:rPr>
        <w:t xml:space="preserve"> </w:t>
      </w:r>
      <w:r>
        <w:t>внимательно</w:t>
      </w:r>
      <w:r>
        <w:rPr>
          <w:spacing w:val="80"/>
        </w:rPr>
        <w:t xml:space="preserve"> </w:t>
      </w:r>
      <w:r>
        <w:t>на</w:t>
      </w:r>
      <w:r>
        <w:rPr>
          <w:spacing w:val="80"/>
        </w:rPr>
        <w:t xml:space="preserve"> </w:t>
      </w:r>
      <w:r>
        <w:t>предложения</w:t>
      </w:r>
      <w:r>
        <w:rPr>
          <w:spacing w:val="80"/>
        </w:rPr>
        <w:t xml:space="preserve"> </w:t>
      </w:r>
      <w:r>
        <w:t>и</w:t>
      </w:r>
      <w:r>
        <w:rPr>
          <w:spacing w:val="80"/>
        </w:rPr>
        <w:t xml:space="preserve"> </w:t>
      </w:r>
      <w:r>
        <w:t>обведите</w:t>
      </w:r>
      <w:r>
        <w:rPr>
          <w:spacing w:val="80"/>
        </w:rPr>
        <w:t xml:space="preserve"> </w:t>
      </w:r>
      <w:r>
        <w:t>номера</w:t>
      </w:r>
      <w:r>
        <w:rPr>
          <w:spacing w:val="80"/>
          <w:w w:val="150"/>
        </w:rPr>
        <w:t xml:space="preserve"> </w:t>
      </w:r>
      <w:r>
        <w:t>тех, которые являются только наблюдениями и не содержат оценок».</w:t>
      </w:r>
    </w:p>
    <w:p w:rsidR="008318FD" w:rsidRDefault="006464FF">
      <w:pPr>
        <w:pStyle w:val="a3"/>
        <w:spacing w:line="360" w:lineRule="auto"/>
        <w:ind w:right="287" w:firstLine="708"/>
      </w:pPr>
      <w:r>
        <w:t xml:space="preserve">Участники самостоятельно отмечают указанные утверждения. После ведущий называет номера правильных утверждений и объясняет, какие суждения содержат </w:t>
      </w:r>
      <w:r>
        <w:rPr>
          <w:spacing w:val="-2"/>
        </w:rPr>
        <w:t>оценивание.</w:t>
      </w:r>
    </w:p>
    <w:p w:rsidR="008318FD" w:rsidRDefault="006464FF">
      <w:pPr>
        <w:pStyle w:val="a3"/>
        <w:spacing w:line="360" w:lineRule="auto"/>
        <w:ind w:right="288" w:firstLine="707"/>
      </w:pPr>
      <w:r>
        <w:rPr>
          <w:i/>
        </w:rPr>
        <w:t xml:space="preserve">Ведущий: </w:t>
      </w:r>
      <w:r>
        <w:t>«Итак, давайте посмотрим, какие утверждения вы выбрали. В данном случае</w:t>
      </w:r>
      <w:r>
        <w:rPr>
          <w:spacing w:val="69"/>
        </w:rPr>
        <w:t xml:space="preserve">  </w:t>
      </w:r>
      <w:r>
        <w:t>не</w:t>
      </w:r>
      <w:r>
        <w:rPr>
          <w:spacing w:val="73"/>
        </w:rPr>
        <w:t xml:space="preserve">  </w:t>
      </w:r>
      <w:r>
        <w:t>содержащими</w:t>
      </w:r>
      <w:r>
        <w:rPr>
          <w:spacing w:val="74"/>
        </w:rPr>
        <w:t xml:space="preserve">  </w:t>
      </w:r>
      <w:r>
        <w:t>оценочных</w:t>
      </w:r>
      <w:r>
        <w:rPr>
          <w:spacing w:val="73"/>
        </w:rPr>
        <w:t xml:space="preserve">  </w:t>
      </w:r>
      <w:r>
        <w:t>суждений</w:t>
      </w:r>
      <w:r>
        <w:rPr>
          <w:spacing w:val="74"/>
        </w:rPr>
        <w:t xml:space="preserve">  </w:t>
      </w:r>
      <w:r>
        <w:t>можно</w:t>
      </w:r>
      <w:r>
        <w:rPr>
          <w:spacing w:val="73"/>
        </w:rPr>
        <w:t xml:space="preserve">  </w:t>
      </w:r>
      <w:r>
        <w:t>назвать</w:t>
      </w:r>
      <w:r>
        <w:rPr>
          <w:spacing w:val="73"/>
        </w:rPr>
        <w:t xml:space="preserve">  </w:t>
      </w:r>
      <w:r>
        <w:rPr>
          <w:spacing w:val="-2"/>
        </w:rPr>
        <w:t>утверждения</w:t>
      </w:r>
    </w:p>
    <w:p w:rsidR="008318FD" w:rsidRDefault="008318FD">
      <w:pPr>
        <w:pStyle w:val="a3"/>
        <w:spacing w:line="360" w:lineRule="auto"/>
        <w:sectPr w:rsidR="008318FD">
          <w:headerReference w:type="default" r:id="rId380"/>
          <w:footerReference w:type="default" r:id="rId381"/>
          <w:pgSz w:w="12240" w:h="15840"/>
          <w:pgMar w:top="1040" w:right="283" w:bottom="1680" w:left="992" w:header="729" w:footer="1497" w:gutter="0"/>
          <w:cols w:space="720"/>
        </w:sectPr>
      </w:pPr>
    </w:p>
    <w:p w:rsidR="008318FD" w:rsidRDefault="006464FF">
      <w:pPr>
        <w:pStyle w:val="a3"/>
        <w:spacing w:before="89" w:line="362" w:lineRule="auto"/>
        <w:ind w:right="294"/>
      </w:pPr>
      <w:r>
        <w:lastRenderedPageBreak/>
        <w:t>под номерами 2, 3, 7, 9. Давайте теперь обсудим, какие слова говорили об оценивании</w:t>
      </w:r>
      <w:r>
        <w:rPr>
          <w:spacing w:val="40"/>
        </w:rPr>
        <w:t xml:space="preserve"> </w:t>
      </w:r>
      <w:r>
        <w:t>в утверждениях под номерами 1, 4, 5, 6, 8, 10».</w:t>
      </w:r>
    </w:p>
    <w:p w:rsidR="008318FD" w:rsidRDefault="006464FF">
      <w:pPr>
        <w:pStyle w:val="a3"/>
        <w:spacing w:line="360" w:lineRule="auto"/>
        <w:ind w:right="290" w:firstLine="708"/>
      </w:pPr>
      <w:r>
        <w:t>Участники предлагают свои варианты, если у них не получается найти искомые слова, то ведущий может назвать их и аргументиров</w:t>
      </w:r>
      <w:r>
        <w:t>ать этот выбор.</w:t>
      </w:r>
    </w:p>
    <w:p w:rsidR="008318FD" w:rsidRDefault="006464FF">
      <w:pPr>
        <w:pStyle w:val="a3"/>
        <w:spacing w:line="321" w:lineRule="exact"/>
        <w:ind w:left="849"/>
      </w:pPr>
      <w:r>
        <w:t>Примеры</w:t>
      </w:r>
      <w:r>
        <w:rPr>
          <w:spacing w:val="-11"/>
        </w:rPr>
        <w:t xml:space="preserve"> </w:t>
      </w:r>
      <w:r>
        <w:t>аргументации</w:t>
      </w:r>
      <w:r>
        <w:rPr>
          <w:spacing w:val="-8"/>
        </w:rPr>
        <w:t xml:space="preserve"> </w:t>
      </w:r>
      <w:r>
        <w:t>для</w:t>
      </w:r>
      <w:r>
        <w:rPr>
          <w:spacing w:val="-12"/>
        </w:rPr>
        <w:t xml:space="preserve"> </w:t>
      </w:r>
      <w:r>
        <w:t>утверждений,</w:t>
      </w:r>
      <w:r>
        <w:rPr>
          <w:spacing w:val="-9"/>
        </w:rPr>
        <w:t xml:space="preserve"> </w:t>
      </w:r>
      <w:r>
        <w:t>содержащих</w:t>
      </w:r>
      <w:r>
        <w:rPr>
          <w:spacing w:val="-7"/>
        </w:rPr>
        <w:t xml:space="preserve"> </w:t>
      </w:r>
      <w:r>
        <w:rPr>
          <w:spacing w:val="-2"/>
        </w:rPr>
        <w:t>оценивание:</w:t>
      </w:r>
    </w:p>
    <w:p w:rsidR="008318FD" w:rsidRDefault="006464FF">
      <w:pPr>
        <w:pStyle w:val="a3"/>
        <w:spacing w:before="159" w:line="360" w:lineRule="auto"/>
        <w:ind w:right="278" w:firstLine="708"/>
      </w:pPr>
      <w:r>
        <w:t>Утверждение 1. Слова «без малейшего повода» относятся к оцениванию, ведь повод на то и повод, что его важность определяет каждый собеседник по-своему. Оценочным</w:t>
      </w:r>
      <w:r>
        <w:rPr>
          <w:spacing w:val="40"/>
        </w:rPr>
        <w:t xml:space="preserve">  </w:t>
      </w:r>
      <w:r>
        <w:t>может</w:t>
      </w:r>
      <w:r>
        <w:rPr>
          <w:spacing w:val="40"/>
        </w:rPr>
        <w:t xml:space="preserve">  </w:t>
      </w:r>
      <w:r>
        <w:t>являться</w:t>
      </w:r>
      <w:r>
        <w:rPr>
          <w:spacing w:val="40"/>
        </w:rPr>
        <w:t xml:space="preserve">  </w:t>
      </w:r>
      <w:r>
        <w:t>и</w:t>
      </w:r>
      <w:r>
        <w:rPr>
          <w:spacing w:val="40"/>
        </w:rPr>
        <w:t xml:space="preserve">  </w:t>
      </w:r>
      <w:r>
        <w:t>умозаключение</w:t>
      </w:r>
      <w:r>
        <w:rPr>
          <w:spacing w:val="40"/>
        </w:rPr>
        <w:t xml:space="preserve">  </w:t>
      </w:r>
      <w:r>
        <w:t>о</w:t>
      </w:r>
      <w:r>
        <w:rPr>
          <w:spacing w:val="40"/>
        </w:rPr>
        <w:t xml:space="preserve">  </w:t>
      </w:r>
      <w:r>
        <w:t>том,</w:t>
      </w:r>
      <w:r>
        <w:rPr>
          <w:spacing w:val="40"/>
        </w:rPr>
        <w:t xml:space="preserve">  </w:t>
      </w:r>
      <w:r>
        <w:t>что</w:t>
      </w:r>
      <w:r>
        <w:rPr>
          <w:spacing w:val="40"/>
        </w:rPr>
        <w:t xml:space="preserve">  </w:t>
      </w:r>
      <w:r>
        <w:t>Иван</w:t>
      </w:r>
      <w:r>
        <w:rPr>
          <w:spacing w:val="40"/>
        </w:rPr>
        <w:t xml:space="preserve">  </w:t>
      </w:r>
      <w:r>
        <w:t>разозлился. Он</w:t>
      </w:r>
      <w:r>
        <w:rPr>
          <w:spacing w:val="80"/>
          <w:w w:val="150"/>
        </w:rPr>
        <w:t xml:space="preserve">  </w:t>
      </w:r>
      <w:r>
        <w:t>мог</w:t>
      </w:r>
      <w:r>
        <w:rPr>
          <w:spacing w:val="80"/>
          <w:w w:val="150"/>
        </w:rPr>
        <w:t xml:space="preserve">  </w:t>
      </w:r>
      <w:r>
        <w:t>чувствовать</w:t>
      </w:r>
      <w:r>
        <w:rPr>
          <w:spacing w:val="80"/>
          <w:w w:val="150"/>
        </w:rPr>
        <w:t xml:space="preserve">  </w:t>
      </w:r>
      <w:r>
        <w:t>себя</w:t>
      </w:r>
      <w:r>
        <w:rPr>
          <w:spacing w:val="80"/>
          <w:w w:val="150"/>
        </w:rPr>
        <w:t xml:space="preserve">  </w:t>
      </w:r>
      <w:r>
        <w:t>оскорбленным,</w:t>
      </w:r>
      <w:r>
        <w:rPr>
          <w:spacing w:val="80"/>
          <w:w w:val="150"/>
        </w:rPr>
        <w:t xml:space="preserve">  </w:t>
      </w:r>
      <w:r>
        <w:t>напуганным,</w:t>
      </w:r>
      <w:r>
        <w:rPr>
          <w:spacing w:val="80"/>
          <w:w w:val="150"/>
        </w:rPr>
        <w:t xml:space="preserve">  </w:t>
      </w:r>
      <w:r>
        <w:t>грустным</w:t>
      </w:r>
      <w:r>
        <w:rPr>
          <w:spacing w:val="80"/>
        </w:rPr>
        <w:t xml:space="preserve">   </w:t>
      </w:r>
      <w:r>
        <w:t>–</w:t>
      </w:r>
      <w:r>
        <w:rPr>
          <w:spacing w:val="40"/>
        </w:rPr>
        <w:t xml:space="preserve"> </w:t>
      </w:r>
      <w:r>
        <w:t>или как-то еще. Вот примеры возможных наблюдений без оценивания: «Иван сказал мне, что он зол». Или: «Иван ударил кулаком по столу».</w:t>
      </w:r>
    </w:p>
    <w:p w:rsidR="008318FD" w:rsidRDefault="006464FF">
      <w:pPr>
        <w:pStyle w:val="a3"/>
        <w:spacing w:line="360" w:lineRule="auto"/>
        <w:ind w:right="284" w:firstLine="708"/>
      </w:pPr>
      <w:r>
        <w:t>Утверждение</w:t>
      </w:r>
      <w:r>
        <w:rPr>
          <w:spacing w:val="65"/>
        </w:rPr>
        <w:t xml:space="preserve">  </w:t>
      </w:r>
      <w:r>
        <w:t>4.</w:t>
      </w:r>
      <w:r>
        <w:rPr>
          <w:spacing w:val="65"/>
        </w:rPr>
        <w:t xml:space="preserve">  </w:t>
      </w:r>
      <w:r>
        <w:t>Слова</w:t>
      </w:r>
      <w:r>
        <w:rPr>
          <w:spacing w:val="65"/>
        </w:rPr>
        <w:t xml:space="preserve">  </w:t>
      </w:r>
      <w:r>
        <w:t>«хороший</w:t>
      </w:r>
      <w:r>
        <w:rPr>
          <w:spacing w:val="66"/>
        </w:rPr>
        <w:t xml:space="preserve">  </w:t>
      </w:r>
      <w:r>
        <w:t>человек»</w:t>
      </w:r>
      <w:r>
        <w:rPr>
          <w:spacing w:val="69"/>
        </w:rPr>
        <w:t xml:space="preserve">  </w:t>
      </w:r>
      <w:r>
        <w:t>–</w:t>
      </w:r>
      <w:r>
        <w:rPr>
          <w:spacing w:val="67"/>
        </w:rPr>
        <w:t xml:space="preserve">  </w:t>
      </w:r>
      <w:r>
        <w:t>это</w:t>
      </w:r>
      <w:r>
        <w:rPr>
          <w:spacing w:val="66"/>
        </w:rPr>
        <w:t xml:space="preserve">  </w:t>
      </w:r>
      <w:r>
        <w:t>оценка,</w:t>
      </w:r>
      <w:r>
        <w:rPr>
          <w:spacing w:val="67"/>
        </w:rPr>
        <w:t xml:space="preserve">  </w:t>
      </w:r>
      <w:r>
        <w:t>основанная на ценностном восприятии говорящего. Возможный пример описания без оценивания:</w:t>
      </w:r>
    </w:p>
    <w:p w:rsidR="008318FD" w:rsidRDefault="006464FF">
      <w:pPr>
        <w:pStyle w:val="a3"/>
        <w:spacing w:line="360" w:lineRule="auto"/>
        <w:ind w:right="289"/>
      </w:pPr>
      <w:r>
        <w:t>«Последние двадцать пять лет мой отец принимает участие в добровольческой деятельности, направленной на б</w:t>
      </w:r>
      <w:r>
        <w:t>лагоустройство нашего района».</w:t>
      </w:r>
    </w:p>
    <w:p w:rsidR="008318FD" w:rsidRDefault="006464FF">
      <w:pPr>
        <w:pStyle w:val="a3"/>
        <w:spacing w:line="360" w:lineRule="auto"/>
        <w:ind w:right="283" w:firstLine="708"/>
      </w:pPr>
      <w:r>
        <w:t>Утверждение</w:t>
      </w:r>
      <w:r>
        <w:rPr>
          <w:spacing w:val="38"/>
        </w:rPr>
        <w:t xml:space="preserve"> </w:t>
      </w:r>
      <w:r>
        <w:t>5.</w:t>
      </w:r>
      <w:r>
        <w:rPr>
          <w:spacing w:val="38"/>
        </w:rPr>
        <w:t xml:space="preserve"> </w:t>
      </w:r>
      <w:r>
        <w:t>Слова</w:t>
      </w:r>
      <w:r>
        <w:rPr>
          <w:spacing w:val="38"/>
        </w:rPr>
        <w:t xml:space="preserve"> </w:t>
      </w:r>
      <w:r>
        <w:t>«слишком</w:t>
      </w:r>
      <w:r>
        <w:rPr>
          <w:spacing w:val="38"/>
        </w:rPr>
        <w:t xml:space="preserve"> </w:t>
      </w:r>
      <w:r>
        <w:t>много»</w:t>
      </w:r>
      <w:r>
        <w:rPr>
          <w:spacing w:val="40"/>
        </w:rPr>
        <w:t xml:space="preserve"> </w:t>
      </w:r>
      <w:r>
        <w:t>–</w:t>
      </w:r>
      <w:r>
        <w:rPr>
          <w:spacing w:val="37"/>
        </w:rPr>
        <w:t xml:space="preserve"> </w:t>
      </w:r>
      <w:r>
        <w:t>оценка,</w:t>
      </w:r>
      <w:r>
        <w:rPr>
          <w:spacing w:val="36"/>
        </w:rPr>
        <w:t xml:space="preserve"> </w:t>
      </w:r>
      <w:r>
        <w:t>отражающая</w:t>
      </w:r>
      <w:r>
        <w:rPr>
          <w:spacing w:val="39"/>
        </w:rPr>
        <w:t xml:space="preserve"> </w:t>
      </w:r>
      <w:r>
        <w:t>представления о времени говорящего. Пример фразы, не использующей оценивание: «На этой неделе Жанна провела в офисе более шестидесяти часов».</w:t>
      </w:r>
    </w:p>
    <w:p w:rsidR="008318FD" w:rsidRDefault="006464FF">
      <w:pPr>
        <w:pStyle w:val="a3"/>
        <w:spacing w:line="360" w:lineRule="auto"/>
        <w:ind w:right="286" w:firstLine="708"/>
      </w:pPr>
      <w:r>
        <w:t>Утверждение 6. Слово «агр</w:t>
      </w:r>
      <w:r>
        <w:t>ессивен» – оценочное и выражает отношение говорящего</w:t>
      </w:r>
      <w:r>
        <w:rPr>
          <w:spacing w:val="80"/>
          <w:w w:val="150"/>
        </w:rPr>
        <w:t xml:space="preserve"> </w:t>
      </w:r>
      <w:r>
        <w:t>к</w:t>
      </w:r>
      <w:r>
        <w:rPr>
          <w:spacing w:val="80"/>
          <w:w w:val="150"/>
        </w:rPr>
        <w:t xml:space="preserve"> </w:t>
      </w:r>
      <w:r>
        <w:t>поступкам</w:t>
      </w:r>
      <w:r>
        <w:rPr>
          <w:spacing w:val="80"/>
          <w:w w:val="150"/>
        </w:rPr>
        <w:t xml:space="preserve"> </w:t>
      </w:r>
      <w:r>
        <w:t>героя.</w:t>
      </w:r>
      <w:r>
        <w:rPr>
          <w:spacing w:val="80"/>
          <w:w w:val="150"/>
        </w:rPr>
        <w:t xml:space="preserve"> </w:t>
      </w:r>
      <w:r>
        <w:t>Описание</w:t>
      </w:r>
      <w:r>
        <w:rPr>
          <w:spacing w:val="80"/>
          <w:w w:val="150"/>
        </w:rPr>
        <w:t xml:space="preserve"> </w:t>
      </w:r>
      <w:r>
        <w:t>без</w:t>
      </w:r>
      <w:r>
        <w:rPr>
          <w:spacing w:val="80"/>
          <w:w w:val="150"/>
        </w:rPr>
        <w:t xml:space="preserve"> </w:t>
      </w:r>
      <w:r>
        <w:t>оценивания</w:t>
      </w:r>
      <w:r>
        <w:rPr>
          <w:spacing w:val="80"/>
          <w:w w:val="150"/>
        </w:rPr>
        <w:t xml:space="preserve"> </w:t>
      </w:r>
      <w:r>
        <w:t>могло</w:t>
      </w:r>
      <w:r>
        <w:rPr>
          <w:spacing w:val="80"/>
          <w:w w:val="150"/>
        </w:rPr>
        <w:t xml:space="preserve"> </w:t>
      </w:r>
      <w:r>
        <w:t>бы</w:t>
      </w:r>
      <w:r>
        <w:rPr>
          <w:spacing w:val="80"/>
          <w:w w:val="150"/>
        </w:rPr>
        <w:t xml:space="preserve"> </w:t>
      </w:r>
      <w:r>
        <w:t>звучать так: «Геннадий толкнул сестру, когда она переключила канал».</w:t>
      </w:r>
    </w:p>
    <w:p w:rsidR="008318FD" w:rsidRDefault="006464FF">
      <w:pPr>
        <w:pStyle w:val="a3"/>
        <w:spacing w:line="360" w:lineRule="auto"/>
        <w:ind w:right="286" w:firstLine="708"/>
      </w:pPr>
      <w:r>
        <w:t>Утверждение</w:t>
      </w:r>
      <w:r>
        <w:rPr>
          <w:spacing w:val="-7"/>
        </w:rPr>
        <w:t xml:space="preserve"> </w:t>
      </w:r>
      <w:r>
        <w:t>8.</w:t>
      </w:r>
      <w:r>
        <w:rPr>
          <w:spacing w:val="-8"/>
        </w:rPr>
        <w:t xml:space="preserve"> </w:t>
      </w:r>
      <w:r>
        <w:t>Слово</w:t>
      </w:r>
      <w:r>
        <w:rPr>
          <w:spacing w:val="-7"/>
        </w:rPr>
        <w:t xml:space="preserve"> </w:t>
      </w:r>
      <w:r>
        <w:t>«часто»</w:t>
      </w:r>
      <w:r>
        <w:rPr>
          <w:spacing w:val="-7"/>
        </w:rPr>
        <w:t xml:space="preserve"> </w:t>
      </w:r>
      <w:r>
        <w:t>выступает</w:t>
      </w:r>
      <w:r>
        <w:rPr>
          <w:spacing w:val="-8"/>
        </w:rPr>
        <w:t xml:space="preserve"> </w:t>
      </w:r>
      <w:r>
        <w:t>элементом</w:t>
      </w:r>
      <w:r>
        <w:rPr>
          <w:spacing w:val="-7"/>
        </w:rPr>
        <w:t xml:space="preserve"> </w:t>
      </w:r>
      <w:r>
        <w:t>оценивания.</w:t>
      </w:r>
      <w:r>
        <w:rPr>
          <w:spacing w:val="-7"/>
        </w:rPr>
        <w:t xml:space="preserve"> </w:t>
      </w:r>
      <w:r>
        <w:t>Вот</w:t>
      </w:r>
      <w:r>
        <w:rPr>
          <w:spacing w:val="-8"/>
        </w:rPr>
        <w:t xml:space="preserve"> </w:t>
      </w:r>
      <w:r>
        <w:t>возможный пример наблюдения без оценивания: «На этой неделе мой сын два раза пропустил вечернюю чистку зубов».</w:t>
      </w:r>
    </w:p>
    <w:p w:rsidR="008318FD" w:rsidRDefault="006464FF">
      <w:pPr>
        <w:pStyle w:val="a3"/>
        <w:spacing w:line="360" w:lineRule="auto"/>
        <w:ind w:right="290" w:firstLine="708"/>
      </w:pPr>
      <w:r>
        <w:t xml:space="preserve">Утверждение 10. Слово «жалуется» можно назвать оценочным. Возможный пример описания без оценивания: «На этой неделе тетя звонила мне </w:t>
      </w:r>
      <w:proofErr w:type="gramStart"/>
      <w:r>
        <w:t>трижды</w:t>
      </w:r>
      <w:proofErr w:type="gramEnd"/>
      <w:r>
        <w:t xml:space="preserve"> и каж</w:t>
      </w:r>
      <w:r>
        <w:t>дый раз рассказывала о людях, поступки которых ее огорчили».</w:t>
      </w:r>
    </w:p>
    <w:p w:rsidR="008318FD" w:rsidRDefault="008318FD">
      <w:pPr>
        <w:pStyle w:val="a3"/>
        <w:spacing w:line="360" w:lineRule="auto"/>
        <w:sectPr w:rsidR="008318FD">
          <w:headerReference w:type="default" r:id="rId382"/>
          <w:footerReference w:type="default" r:id="rId383"/>
          <w:pgSz w:w="12240" w:h="15840"/>
          <w:pgMar w:top="1040" w:right="283" w:bottom="280" w:left="992" w:header="729" w:footer="0" w:gutter="0"/>
          <w:cols w:space="720"/>
        </w:sectPr>
      </w:pPr>
    </w:p>
    <w:p w:rsidR="008318FD" w:rsidRDefault="006464FF">
      <w:pPr>
        <w:pStyle w:val="a3"/>
        <w:spacing w:before="89" w:line="360" w:lineRule="auto"/>
        <w:ind w:right="287" w:firstLine="708"/>
      </w:pPr>
      <w:r>
        <w:rPr>
          <w:i/>
        </w:rPr>
        <w:lastRenderedPageBreak/>
        <w:t xml:space="preserve">Ведущий: </w:t>
      </w:r>
      <w:r>
        <w:t>«Давайте</w:t>
      </w:r>
      <w:r>
        <w:rPr>
          <w:spacing w:val="-2"/>
        </w:rPr>
        <w:t xml:space="preserve"> </w:t>
      </w:r>
      <w:r>
        <w:t>теперь</w:t>
      </w:r>
      <w:r>
        <w:rPr>
          <w:spacing w:val="-2"/>
        </w:rPr>
        <w:t xml:space="preserve"> </w:t>
      </w:r>
      <w:r>
        <w:t>обсудим</w:t>
      </w:r>
      <w:r>
        <w:rPr>
          <w:spacing w:val="-1"/>
        </w:rPr>
        <w:t xml:space="preserve"> </w:t>
      </w:r>
      <w:r>
        <w:t>это</w:t>
      </w:r>
      <w:r>
        <w:rPr>
          <w:spacing w:val="-2"/>
        </w:rPr>
        <w:t xml:space="preserve"> </w:t>
      </w:r>
      <w:r>
        <w:t>упражнение.</w:t>
      </w:r>
      <w:r>
        <w:rPr>
          <w:spacing w:val="-1"/>
        </w:rPr>
        <w:t xml:space="preserve"> </w:t>
      </w:r>
      <w:r>
        <w:t>Согласны ли вы с</w:t>
      </w:r>
      <w:r>
        <w:rPr>
          <w:spacing w:val="-1"/>
        </w:rPr>
        <w:t xml:space="preserve"> </w:t>
      </w:r>
      <w:r>
        <w:t>тем,</w:t>
      </w:r>
      <w:r>
        <w:rPr>
          <w:spacing w:val="-2"/>
        </w:rPr>
        <w:t xml:space="preserve"> </w:t>
      </w:r>
      <w:r>
        <w:t>какие слова мы определили как оценочные? Можете ли вы вспомнить «оценивающие» слова, которые</w:t>
      </w:r>
      <w:r>
        <w:rPr>
          <w:spacing w:val="40"/>
        </w:rPr>
        <w:t xml:space="preserve"> </w:t>
      </w:r>
      <w:r>
        <w:t>вы</w:t>
      </w:r>
      <w:r>
        <w:rPr>
          <w:spacing w:val="40"/>
        </w:rPr>
        <w:t xml:space="preserve"> </w:t>
      </w:r>
      <w:r>
        <w:t>часто</w:t>
      </w:r>
      <w:r>
        <w:rPr>
          <w:spacing w:val="40"/>
        </w:rPr>
        <w:t xml:space="preserve"> </w:t>
      </w:r>
      <w:r>
        <w:t>употребляете</w:t>
      </w:r>
      <w:r>
        <w:rPr>
          <w:spacing w:val="40"/>
        </w:rPr>
        <w:t xml:space="preserve"> </w:t>
      </w:r>
      <w:r>
        <w:t>в</w:t>
      </w:r>
      <w:r>
        <w:rPr>
          <w:spacing w:val="40"/>
        </w:rPr>
        <w:t xml:space="preserve"> </w:t>
      </w:r>
      <w:r>
        <w:t>общении</w:t>
      </w:r>
      <w:r>
        <w:rPr>
          <w:spacing w:val="40"/>
        </w:rPr>
        <w:t xml:space="preserve"> </w:t>
      </w:r>
      <w:r>
        <w:t>со</w:t>
      </w:r>
      <w:r>
        <w:rPr>
          <w:spacing w:val="40"/>
        </w:rPr>
        <w:t xml:space="preserve"> </w:t>
      </w:r>
      <w:r>
        <w:t>своими</w:t>
      </w:r>
      <w:r>
        <w:rPr>
          <w:spacing w:val="40"/>
        </w:rPr>
        <w:t xml:space="preserve"> </w:t>
      </w:r>
      <w:r>
        <w:t>детьми?</w:t>
      </w:r>
      <w:r>
        <w:rPr>
          <w:spacing w:val="40"/>
        </w:rPr>
        <w:t xml:space="preserve"> </w:t>
      </w:r>
      <w:r>
        <w:t>В</w:t>
      </w:r>
      <w:r>
        <w:rPr>
          <w:spacing w:val="40"/>
        </w:rPr>
        <w:t xml:space="preserve"> </w:t>
      </w:r>
      <w:r>
        <w:t>каких</w:t>
      </w:r>
      <w:r>
        <w:rPr>
          <w:spacing w:val="40"/>
        </w:rPr>
        <w:t xml:space="preserve"> </w:t>
      </w:r>
      <w:r>
        <w:t>ситуациях это</w:t>
      </w:r>
      <w:r>
        <w:rPr>
          <w:spacing w:val="38"/>
        </w:rPr>
        <w:t xml:space="preserve"> </w:t>
      </w:r>
      <w:r>
        <w:t>происходит?</w:t>
      </w:r>
      <w:r>
        <w:rPr>
          <w:spacing w:val="38"/>
        </w:rPr>
        <w:t xml:space="preserve"> </w:t>
      </w:r>
      <w:r>
        <w:t>Какие</w:t>
      </w:r>
      <w:r>
        <w:rPr>
          <w:spacing w:val="38"/>
        </w:rPr>
        <w:t xml:space="preserve"> </w:t>
      </w:r>
      <w:r>
        <w:t>эмоции</w:t>
      </w:r>
      <w:r>
        <w:rPr>
          <w:spacing w:val="38"/>
        </w:rPr>
        <w:t xml:space="preserve"> </w:t>
      </w:r>
      <w:r>
        <w:t>вы</w:t>
      </w:r>
      <w:r>
        <w:rPr>
          <w:spacing w:val="36"/>
        </w:rPr>
        <w:t xml:space="preserve"> </w:t>
      </w:r>
      <w:r>
        <w:t>испытываете,</w:t>
      </w:r>
      <w:r>
        <w:rPr>
          <w:spacing w:val="37"/>
        </w:rPr>
        <w:t xml:space="preserve"> </w:t>
      </w:r>
      <w:r>
        <w:t>когда</w:t>
      </w:r>
      <w:r>
        <w:rPr>
          <w:spacing w:val="35"/>
        </w:rPr>
        <w:t xml:space="preserve"> </w:t>
      </w:r>
      <w:r>
        <w:t>их</w:t>
      </w:r>
      <w:r>
        <w:rPr>
          <w:spacing w:val="36"/>
        </w:rPr>
        <w:t xml:space="preserve"> </w:t>
      </w:r>
      <w:r>
        <w:t>говорите?</w:t>
      </w:r>
      <w:r>
        <w:rPr>
          <w:spacing w:val="38"/>
        </w:rPr>
        <w:t xml:space="preserve"> </w:t>
      </w:r>
      <w:r>
        <w:t>На</w:t>
      </w:r>
      <w:r>
        <w:rPr>
          <w:spacing w:val="38"/>
        </w:rPr>
        <w:t xml:space="preserve"> </w:t>
      </w:r>
      <w:r>
        <w:t>какие</w:t>
      </w:r>
      <w:r>
        <w:rPr>
          <w:spacing w:val="38"/>
        </w:rPr>
        <w:t xml:space="preserve"> </w:t>
      </w:r>
      <w:r>
        <w:t>слова, не содержащие ярко выраженной эмоциональной окраски, вы могли бы заменить их?»</w:t>
      </w:r>
    </w:p>
    <w:p w:rsidR="008318FD" w:rsidRDefault="006464FF">
      <w:pPr>
        <w:spacing w:before="3" w:line="360" w:lineRule="auto"/>
        <w:ind w:left="849" w:right="5043"/>
        <w:rPr>
          <w:sz w:val="28"/>
        </w:rPr>
      </w:pPr>
      <w:r>
        <w:rPr>
          <w:i/>
          <w:sz w:val="28"/>
        </w:rPr>
        <w:t>Упражнение</w:t>
      </w:r>
      <w:r>
        <w:rPr>
          <w:i/>
          <w:spacing w:val="-13"/>
          <w:sz w:val="28"/>
        </w:rPr>
        <w:t xml:space="preserve"> </w:t>
      </w:r>
      <w:r>
        <w:rPr>
          <w:i/>
          <w:sz w:val="28"/>
        </w:rPr>
        <w:t>3</w:t>
      </w:r>
      <w:r>
        <w:rPr>
          <w:i/>
          <w:spacing w:val="-10"/>
          <w:sz w:val="28"/>
        </w:rPr>
        <w:t xml:space="preserve"> </w:t>
      </w:r>
      <w:r>
        <w:rPr>
          <w:sz w:val="28"/>
        </w:rPr>
        <w:t>«</w:t>
      </w:r>
      <w:r>
        <w:rPr>
          <w:i/>
          <w:sz w:val="28"/>
        </w:rPr>
        <w:t>Выражение</w:t>
      </w:r>
      <w:r>
        <w:rPr>
          <w:i/>
          <w:spacing w:val="-13"/>
          <w:sz w:val="28"/>
        </w:rPr>
        <w:t xml:space="preserve"> </w:t>
      </w:r>
      <w:r>
        <w:rPr>
          <w:i/>
          <w:sz w:val="28"/>
        </w:rPr>
        <w:t>чувств</w:t>
      </w:r>
      <w:r>
        <w:rPr>
          <w:sz w:val="28"/>
        </w:rPr>
        <w:t>»</w:t>
      </w:r>
      <w:hyperlink w:anchor="_bookmark86" w:history="1">
        <w:r>
          <w:rPr>
            <w:i/>
            <w:sz w:val="28"/>
            <w:vertAlign w:val="superscript"/>
          </w:rPr>
          <w:t>87</w:t>
        </w:r>
      </w:hyperlink>
      <w:r>
        <w:rPr>
          <w:sz w:val="28"/>
        </w:rPr>
        <w:t xml:space="preserve"> </w:t>
      </w:r>
      <w:r>
        <w:rPr>
          <w:i/>
          <w:sz w:val="28"/>
        </w:rPr>
        <w:t xml:space="preserve">Время: </w:t>
      </w:r>
      <w:r>
        <w:rPr>
          <w:sz w:val="28"/>
        </w:rPr>
        <w:t>10 минут.</w:t>
      </w:r>
    </w:p>
    <w:p w:rsidR="008318FD" w:rsidRDefault="006464FF">
      <w:pPr>
        <w:spacing w:line="321" w:lineRule="exact"/>
        <w:ind w:left="849"/>
        <w:rPr>
          <w:sz w:val="28"/>
        </w:rPr>
      </w:pPr>
      <w:r>
        <w:rPr>
          <w:i/>
          <w:sz w:val="28"/>
        </w:rPr>
        <w:t>Цель</w:t>
      </w:r>
      <w:r>
        <w:rPr>
          <w:i/>
          <w:spacing w:val="-12"/>
          <w:sz w:val="28"/>
        </w:rPr>
        <w:t xml:space="preserve"> </w:t>
      </w:r>
      <w:r>
        <w:rPr>
          <w:i/>
          <w:sz w:val="28"/>
        </w:rPr>
        <w:t>упражнения:</w:t>
      </w:r>
      <w:r>
        <w:rPr>
          <w:i/>
          <w:spacing w:val="-7"/>
          <w:sz w:val="28"/>
        </w:rPr>
        <w:t xml:space="preserve"> </w:t>
      </w:r>
      <w:r>
        <w:rPr>
          <w:sz w:val="28"/>
        </w:rPr>
        <w:t>совершенствование</w:t>
      </w:r>
      <w:r>
        <w:rPr>
          <w:spacing w:val="-8"/>
          <w:sz w:val="28"/>
        </w:rPr>
        <w:t xml:space="preserve"> </w:t>
      </w:r>
      <w:r>
        <w:rPr>
          <w:sz w:val="28"/>
        </w:rPr>
        <w:t>навыков</w:t>
      </w:r>
      <w:r>
        <w:rPr>
          <w:spacing w:val="-10"/>
          <w:sz w:val="28"/>
        </w:rPr>
        <w:t xml:space="preserve"> </w:t>
      </w:r>
      <w:r>
        <w:rPr>
          <w:sz w:val="28"/>
        </w:rPr>
        <w:t>словесного</w:t>
      </w:r>
      <w:r>
        <w:rPr>
          <w:spacing w:val="-7"/>
          <w:sz w:val="28"/>
        </w:rPr>
        <w:t xml:space="preserve"> </w:t>
      </w:r>
      <w:r>
        <w:rPr>
          <w:sz w:val="28"/>
        </w:rPr>
        <w:t>выражения</w:t>
      </w:r>
      <w:r>
        <w:rPr>
          <w:spacing w:val="-8"/>
          <w:sz w:val="28"/>
        </w:rPr>
        <w:t xml:space="preserve"> </w:t>
      </w:r>
      <w:r>
        <w:rPr>
          <w:spacing w:val="-2"/>
          <w:sz w:val="28"/>
        </w:rPr>
        <w:t>чувств.</w:t>
      </w:r>
    </w:p>
    <w:p w:rsidR="008318FD" w:rsidRDefault="006464FF">
      <w:pPr>
        <w:spacing w:before="161"/>
        <w:ind w:left="849"/>
        <w:jc w:val="both"/>
        <w:rPr>
          <w:sz w:val="28"/>
        </w:rPr>
      </w:pPr>
      <w:r>
        <w:rPr>
          <w:i/>
          <w:sz w:val="28"/>
        </w:rPr>
        <w:t>Необходимые</w:t>
      </w:r>
      <w:r>
        <w:rPr>
          <w:i/>
          <w:spacing w:val="-14"/>
          <w:sz w:val="28"/>
        </w:rPr>
        <w:t xml:space="preserve"> </w:t>
      </w:r>
      <w:r>
        <w:rPr>
          <w:i/>
          <w:sz w:val="28"/>
        </w:rPr>
        <w:t>материалы:</w:t>
      </w:r>
      <w:r>
        <w:rPr>
          <w:i/>
          <w:spacing w:val="-5"/>
          <w:sz w:val="28"/>
        </w:rPr>
        <w:t xml:space="preserve"> </w:t>
      </w:r>
      <w:r>
        <w:rPr>
          <w:sz w:val="28"/>
        </w:rPr>
        <w:t>список</w:t>
      </w:r>
      <w:r>
        <w:rPr>
          <w:spacing w:val="-8"/>
          <w:sz w:val="28"/>
        </w:rPr>
        <w:t xml:space="preserve"> </w:t>
      </w:r>
      <w:r>
        <w:rPr>
          <w:sz w:val="28"/>
        </w:rPr>
        <w:t>утверждений</w:t>
      </w:r>
      <w:r>
        <w:rPr>
          <w:spacing w:val="-7"/>
          <w:sz w:val="28"/>
        </w:rPr>
        <w:t xml:space="preserve"> </w:t>
      </w:r>
      <w:r>
        <w:rPr>
          <w:sz w:val="28"/>
        </w:rPr>
        <w:t>(Приложение</w:t>
      </w:r>
      <w:r>
        <w:rPr>
          <w:spacing w:val="-8"/>
          <w:sz w:val="28"/>
        </w:rPr>
        <w:t xml:space="preserve"> </w:t>
      </w:r>
      <w:r>
        <w:rPr>
          <w:sz w:val="28"/>
        </w:rPr>
        <w:t>17),</w:t>
      </w:r>
      <w:r>
        <w:rPr>
          <w:spacing w:val="-8"/>
          <w:sz w:val="28"/>
        </w:rPr>
        <w:t xml:space="preserve"> </w:t>
      </w:r>
      <w:r>
        <w:rPr>
          <w:spacing w:val="-2"/>
          <w:sz w:val="28"/>
        </w:rPr>
        <w:t>ручки.</w:t>
      </w:r>
    </w:p>
    <w:p w:rsidR="008318FD" w:rsidRDefault="006464FF">
      <w:pPr>
        <w:pStyle w:val="a3"/>
        <w:spacing w:before="163" w:line="360" w:lineRule="auto"/>
        <w:ind w:right="287" w:firstLine="708"/>
      </w:pPr>
      <w:r>
        <w:rPr>
          <w:i/>
        </w:rPr>
        <w:t xml:space="preserve">Ведущий: </w:t>
      </w:r>
      <w:r>
        <w:t xml:space="preserve">«Используя слова, позволяющие ясно и точно назвать </w:t>
      </w:r>
      <w:r>
        <w:t>и определить наши</w:t>
      </w:r>
      <w:r>
        <w:rPr>
          <w:spacing w:val="80"/>
        </w:rPr>
        <w:t xml:space="preserve"> </w:t>
      </w:r>
      <w:r>
        <w:t>эмоции,</w:t>
      </w:r>
      <w:r>
        <w:rPr>
          <w:spacing w:val="80"/>
        </w:rPr>
        <w:t xml:space="preserve"> </w:t>
      </w:r>
      <w:r>
        <w:t>мы</w:t>
      </w:r>
      <w:r>
        <w:rPr>
          <w:spacing w:val="80"/>
        </w:rPr>
        <w:t xml:space="preserve"> </w:t>
      </w:r>
      <w:r>
        <w:t>можем</w:t>
      </w:r>
      <w:r>
        <w:rPr>
          <w:spacing w:val="80"/>
        </w:rPr>
        <w:t xml:space="preserve"> </w:t>
      </w:r>
      <w:r>
        <w:t>более</w:t>
      </w:r>
      <w:r>
        <w:rPr>
          <w:spacing w:val="80"/>
        </w:rPr>
        <w:t xml:space="preserve"> </w:t>
      </w:r>
      <w:r>
        <w:t>качественно</w:t>
      </w:r>
      <w:r>
        <w:rPr>
          <w:spacing w:val="80"/>
        </w:rPr>
        <w:t xml:space="preserve"> </w:t>
      </w:r>
      <w:r>
        <w:t>взаимодействовать</w:t>
      </w:r>
      <w:r>
        <w:rPr>
          <w:spacing w:val="80"/>
        </w:rPr>
        <w:t xml:space="preserve"> </w:t>
      </w:r>
      <w:r>
        <w:t>с</w:t>
      </w:r>
      <w:r>
        <w:rPr>
          <w:spacing w:val="80"/>
        </w:rPr>
        <w:t xml:space="preserve"> </w:t>
      </w:r>
      <w:r>
        <w:t>окружающими. Но</w:t>
      </w:r>
      <w:r>
        <w:rPr>
          <w:spacing w:val="31"/>
        </w:rPr>
        <w:t xml:space="preserve"> </w:t>
      </w:r>
      <w:r>
        <w:t>иногда</w:t>
      </w:r>
      <w:r>
        <w:rPr>
          <w:spacing w:val="33"/>
        </w:rPr>
        <w:t xml:space="preserve"> </w:t>
      </w:r>
      <w:r>
        <w:t>то,</w:t>
      </w:r>
      <w:r>
        <w:rPr>
          <w:spacing w:val="32"/>
        </w:rPr>
        <w:t xml:space="preserve"> </w:t>
      </w:r>
      <w:r>
        <w:t>что</w:t>
      </w:r>
      <w:r>
        <w:rPr>
          <w:spacing w:val="31"/>
        </w:rPr>
        <w:t xml:space="preserve"> </w:t>
      </w:r>
      <w:r>
        <w:t>мы</w:t>
      </w:r>
      <w:r>
        <w:rPr>
          <w:spacing w:val="34"/>
        </w:rPr>
        <w:t xml:space="preserve"> </w:t>
      </w:r>
      <w:r>
        <w:t>высказываем,</w:t>
      </w:r>
      <w:r>
        <w:rPr>
          <w:spacing w:val="32"/>
        </w:rPr>
        <w:t xml:space="preserve"> </w:t>
      </w:r>
      <w:r>
        <w:t>не</w:t>
      </w:r>
      <w:r>
        <w:rPr>
          <w:spacing w:val="33"/>
        </w:rPr>
        <w:t xml:space="preserve"> </w:t>
      </w:r>
      <w:r>
        <w:t>отражает</w:t>
      </w:r>
      <w:r>
        <w:rPr>
          <w:spacing w:val="31"/>
        </w:rPr>
        <w:t xml:space="preserve"> </w:t>
      </w:r>
      <w:r>
        <w:t>наши</w:t>
      </w:r>
      <w:r>
        <w:rPr>
          <w:spacing w:val="33"/>
        </w:rPr>
        <w:t xml:space="preserve"> </w:t>
      </w:r>
      <w:r>
        <w:t>истинные</w:t>
      </w:r>
      <w:r>
        <w:rPr>
          <w:spacing w:val="33"/>
        </w:rPr>
        <w:t xml:space="preserve"> </w:t>
      </w:r>
      <w:r>
        <w:t>чувства,</w:t>
      </w:r>
      <w:r>
        <w:rPr>
          <w:spacing w:val="32"/>
        </w:rPr>
        <w:t xml:space="preserve"> </w:t>
      </w:r>
      <w:r>
        <w:t>что</w:t>
      </w:r>
      <w:r>
        <w:rPr>
          <w:spacing w:val="34"/>
        </w:rPr>
        <w:t xml:space="preserve"> </w:t>
      </w:r>
      <w:r>
        <w:t>вводит в</w:t>
      </w:r>
      <w:r>
        <w:rPr>
          <w:spacing w:val="61"/>
        </w:rPr>
        <w:t xml:space="preserve">  </w:t>
      </w:r>
      <w:r>
        <w:t>заблуждение</w:t>
      </w:r>
      <w:r>
        <w:rPr>
          <w:spacing w:val="61"/>
        </w:rPr>
        <w:t xml:space="preserve">  </w:t>
      </w:r>
      <w:r>
        <w:t>других</w:t>
      </w:r>
      <w:r>
        <w:rPr>
          <w:spacing w:val="62"/>
        </w:rPr>
        <w:t xml:space="preserve">  </w:t>
      </w:r>
      <w:r>
        <w:t>людей.</w:t>
      </w:r>
      <w:r>
        <w:rPr>
          <w:spacing w:val="61"/>
        </w:rPr>
        <w:t xml:space="preserve">  </w:t>
      </w:r>
      <w:r>
        <w:t>Давайте</w:t>
      </w:r>
      <w:r>
        <w:rPr>
          <w:spacing w:val="62"/>
        </w:rPr>
        <w:t xml:space="preserve">  </w:t>
      </w:r>
      <w:r>
        <w:t>рассмотрим</w:t>
      </w:r>
      <w:r>
        <w:rPr>
          <w:spacing w:val="60"/>
        </w:rPr>
        <w:t xml:space="preserve">  </w:t>
      </w:r>
      <w:r>
        <w:t>несколько</w:t>
      </w:r>
      <w:r>
        <w:rPr>
          <w:spacing w:val="62"/>
        </w:rPr>
        <w:t xml:space="preserve">  </w:t>
      </w:r>
      <w:r>
        <w:t>высказываний и представим, какие чувства могли бы за ними скрываться».</w:t>
      </w:r>
    </w:p>
    <w:p w:rsidR="008318FD" w:rsidRDefault="006464FF">
      <w:pPr>
        <w:pStyle w:val="a3"/>
        <w:spacing w:line="360" w:lineRule="auto"/>
        <w:ind w:right="288" w:firstLine="708"/>
      </w:pPr>
      <w:r>
        <w:rPr>
          <w:spacing w:val="-2"/>
        </w:rPr>
        <w:t>Ведущий</w:t>
      </w:r>
      <w:r>
        <w:rPr>
          <w:spacing w:val="-7"/>
        </w:rPr>
        <w:t xml:space="preserve"> </w:t>
      </w:r>
      <w:r>
        <w:rPr>
          <w:spacing w:val="-2"/>
        </w:rPr>
        <w:t>раздает</w:t>
      </w:r>
      <w:r>
        <w:rPr>
          <w:spacing w:val="-7"/>
        </w:rPr>
        <w:t xml:space="preserve"> </w:t>
      </w:r>
      <w:r>
        <w:rPr>
          <w:spacing w:val="-2"/>
        </w:rPr>
        <w:t>ручки</w:t>
      </w:r>
      <w:r>
        <w:rPr>
          <w:spacing w:val="-6"/>
        </w:rPr>
        <w:t xml:space="preserve"> </w:t>
      </w:r>
      <w:r>
        <w:rPr>
          <w:spacing w:val="-2"/>
        </w:rPr>
        <w:t>и</w:t>
      </w:r>
      <w:r>
        <w:rPr>
          <w:spacing w:val="-7"/>
        </w:rPr>
        <w:t xml:space="preserve"> </w:t>
      </w:r>
      <w:r>
        <w:rPr>
          <w:spacing w:val="-2"/>
        </w:rPr>
        <w:t>распечатанный</w:t>
      </w:r>
      <w:r>
        <w:rPr>
          <w:spacing w:val="-3"/>
        </w:rPr>
        <w:t xml:space="preserve"> </w:t>
      </w:r>
      <w:r>
        <w:rPr>
          <w:spacing w:val="-2"/>
        </w:rPr>
        <w:t>список</w:t>
      </w:r>
      <w:r>
        <w:rPr>
          <w:spacing w:val="-7"/>
        </w:rPr>
        <w:t xml:space="preserve"> </w:t>
      </w:r>
      <w:r>
        <w:rPr>
          <w:spacing w:val="-2"/>
        </w:rPr>
        <w:t>утверждений</w:t>
      </w:r>
      <w:r>
        <w:rPr>
          <w:spacing w:val="-7"/>
        </w:rPr>
        <w:t xml:space="preserve"> </w:t>
      </w:r>
      <w:r>
        <w:rPr>
          <w:spacing w:val="-2"/>
        </w:rPr>
        <w:t>каждому</w:t>
      </w:r>
      <w:r>
        <w:rPr>
          <w:spacing w:val="-6"/>
        </w:rPr>
        <w:t xml:space="preserve"> </w:t>
      </w:r>
      <w:r>
        <w:rPr>
          <w:spacing w:val="-2"/>
        </w:rPr>
        <w:t xml:space="preserve">участнику. </w:t>
      </w:r>
      <w:r>
        <w:t>Участники отмечают утверждения, которые выражают чувства. После этого ведущий предлагает перейти к обсуждению</w:t>
      </w:r>
      <w:r>
        <w:t>.</w:t>
      </w:r>
    </w:p>
    <w:p w:rsidR="008318FD" w:rsidRDefault="006464FF">
      <w:pPr>
        <w:pStyle w:val="a3"/>
        <w:spacing w:line="360" w:lineRule="auto"/>
        <w:ind w:right="285" w:firstLine="708"/>
      </w:pPr>
      <w:r>
        <w:t>Ведущий: «Давайте теперь посмотрим, какие утверждения вы выбрали. Можно назвать утверждения, которые указывают не выражение чувств под номерами 2, 3, 5, 9. Давайте</w:t>
      </w:r>
      <w:r>
        <w:rPr>
          <w:spacing w:val="-18"/>
        </w:rPr>
        <w:t xml:space="preserve"> </w:t>
      </w:r>
      <w:r>
        <w:t>теперь</w:t>
      </w:r>
      <w:r>
        <w:rPr>
          <w:spacing w:val="-17"/>
        </w:rPr>
        <w:t xml:space="preserve"> </w:t>
      </w:r>
      <w:r>
        <w:t>обсудим,</w:t>
      </w:r>
      <w:r>
        <w:rPr>
          <w:spacing w:val="-18"/>
        </w:rPr>
        <w:t xml:space="preserve"> </w:t>
      </w:r>
      <w:r>
        <w:t>какие</w:t>
      </w:r>
      <w:r>
        <w:rPr>
          <w:spacing w:val="-15"/>
        </w:rPr>
        <w:t xml:space="preserve"> </w:t>
      </w:r>
      <w:r>
        <w:t>слова</w:t>
      </w:r>
      <w:r>
        <w:rPr>
          <w:spacing w:val="-16"/>
        </w:rPr>
        <w:t xml:space="preserve"> </w:t>
      </w:r>
      <w:r>
        <w:t>не</w:t>
      </w:r>
      <w:r>
        <w:rPr>
          <w:spacing w:val="-18"/>
        </w:rPr>
        <w:t xml:space="preserve"> </w:t>
      </w:r>
      <w:r>
        <w:t>выражают</w:t>
      </w:r>
      <w:r>
        <w:rPr>
          <w:spacing w:val="-16"/>
        </w:rPr>
        <w:t xml:space="preserve"> </w:t>
      </w:r>
      <w:r>
        <w:t>чувств</w:t>
      </w:r>
      <w:r>
        <w:rPr>
          <w:spacing w:val="-17"/>
        </w:rPr>
        <w:t xml:space="preserve"> </w:t>
      </w:r>
      <w:r>
        <w:t>в</w:t>
      </w:r>
      <w:r>
        <w:rPr>
          <w:spacing w:val="-18"/>
        </w:rPr>
        <w:t xml:space="preserve"> </w:t>
      </w:r>
      <w:r>
        <w:t>утверждениях</w:t>
      </w:r>
      <w:r>
        <w:rPr>
          <w:spacing w:val="-14"/>
        </w:rPr>
        <w:t xml:space="preserve"> </w:t>
      </w:r>
      <w:r>
        <w:t>под</w:t>
      </w:r>
      <w:r>
        <w:rPr>
          <w:spacing w:val="-15"/>
        </w:rPr>
        <w:t xml:space="preserve"> </w:t>
      </w:r>
      <w:r>
        <w:t>номерами 1, 4,</w:t>
      </w:r>
      <w:r>
        <w:rPr>
          <w:spacing w:val="-1"/>
        </w:rPr>
        <w:t xml:space="preserve"> </w:t>
      </w:r>
      <w:r>
        <w:t>6,</w:t>
      </w:r>
      <w:r>
        <w:rPr>
          <w:spacing w:val="-1"/>
        </w:rPr>
        <w:t xml:space="preserve"> </w:t>
      </w:r>
      <w:r>
        <w:t>7,</w:t>
      </w:r>
      <w:r>
        <w:rPr>
          <w:spacing w:val="-1"/>
        </w:rPr>
        <w:t xml:space="preserve"> </w:t>
      </w:r>
      <w:r>
        <w:t>8, 10.</w:t>
      </w:r>
      <w:r>
        <w:rPr>
          <w:spacing w:val="-1"/>
        </w:rPr>
        <w:t xml:space="preserve"> </w:t>
      </w:r>
      <w:r>
        <w:t>Обратите внимание, что утверждение</w:t>
      </w:r>
      <w:r>
        <w:rPr>
          <w:spacing w:val="-1"/>
        </w:rPr>
        <w:t xml:space="preserve"> </w:t>
      </w:r>
      <w:r>
        <w:t>9 указывает</w:t>
      </w:r>
      <w:r>
        <w:rPr>
          <w:spacing w:val="-1"/>
        </w:rPr>
        <w:t xml:space="preserve"> </w:t>
      </w:r>
      <w:r>
        <w:t>на выражение</w:t>
      </w:r>
      <w:r>
        <w:rPr>
          <w:spacing w:val="-1"/>
        </w:rPr>
        <w:t xml:space="preserve"> </w:t>
      </w:r>
      <w:r>
        <w:t>чувств, но</w:t>
      </w:r>
      <w:r>
        <w:rPr>
          <w:spacing w:val="80"/>
        </w:rPr>
        <w:t xml:space="preserve"> </w:t>
      </w:r>
      <w:r>
        <w:t>само</w:t>
      </w:r>
      <w:r>
        <w:rPr>
          <w:spacing w:val="80"/>
        </w:rPr>
        <w:t xml:space="preserve"> </w:t>
      </w:r>
      <w:r>
        <w:t>по</w:t>
      </w:r>
      <w:r>
        <w:rPr>
          <w:spacing w:val="80"/>
        </w:rPr>
        <w:t xml:space="preserve"> </w:t>
      </w:r>
      <w:r>
        <w:t>себе</w:t>
      </w:r>
      <w:r>
        <w:rPr>
          <w:spacing w:val="80"/>
        </w:rPr>
        <w:t xml:space="preserve"> </w:t>
      </w:r>
      <w:r>
        <w:t>«хорошо»</w:t>
      </w:r>
      <w:r>
        <w:rPr>
          <w:spacing w:val="80"/>
        </w:rPr>
        <w:t xml:space="preserve"> </w:t>
      </w:r>
      <w:r>
        <w:t>без</w:t>
      </w:r>
      <w:r>
        <w:rPr>
          <w:spacing w:val="80"/>
        </w:rPr>
        <w:t xml:space="preserve"> </w:t>
      </w:r>
      <w:r>
        <w:t>погружения</w:t>
      </w:r>
      <w:r>
        <w:rPr>
          <w:spacing w:val="80"/>
        </w:rPr>
        <w:t xml:space="preserve"> </w:t>
      </w:r>
      <w:r>
        <w:t>в</w:t>
      </w:r>
      <w:r>
        <w:rPr>
          <w:spacing w:val="80"/>
        </w:rPr>
        <w:t xml:space="preserve"> </w:t>
      </w:r>
      <w:r>
        <w:t>контекст</w:t>
      </w:r>
      <w:r>
        <w:rPr>
          <w:spacing w:val="80"/>
        </w:rPr>
        <w:t xml:space="preserve"> </w:t>
      </w:r>
      <w:r>
        <w:t>не</w:t>
      </w:r>
      <w:r>
        <w:rPr>
          <w:spacing w:val="80"/>
        </w:rPr>
        <w:t xml:space="preserve"> </w:t>
      </w:r>
      <w:r>
        <w:t>дает</w:t>
      </w:r>
      <w:r>
        <w:rPr>
          <w:spacing w:val="80"/>
        </w:rPr>
        <w:t xml:space="preserve"> </w:t>
      </w:r>
      <w:r>
        <w:t>нам</w:t>
      </w:r>
      <w:r>
        <w:rPr>
          <w:spacing w:val="80"/>
        </w:rPr>
        <w:t xml:space="preserve"> </w:t>
      </w:r>
      <w:r>
        <w:t>информации о конкретном чувстве – о воодушевлении, благодарности, облегчении</w:t>
      </w:r>
      <w:proofErr w:type="gramStart"/>
      <w:r>
        <w:t>… А</w:t>
      </w:r>
      <w:proofErr w:type="gramEnd"/>
      <w:r>
        <w:t xml:space="preserve"> какие утверждения отметили вы?»</w:t>
      </w: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11"/>
        <w:ind w:left="0"/>
        <w:jc w:val="left"/>
        <w:rPr>
          <w:sz w:val="20"/>
        </w:rPr>
      </w:pPr>
      <w:r>
        <w:rPr>
          <w:noProof/>
          <w:sz w:val="20"/>
          <w:lang w:eastAsia="ru-RU"/>
        </w:rPr>
        <mc:AlternateContent>
          <mc:Choice Requires="wps">
            <w:drawing>
              <wp:anchor distT="0" distB="0" distL="0" distR="0" simplePos="0" relativeHeight="487605248" behindDoc="1" locked="0" layoutInCell="1" allowOverlap="1">
                <wp:simplePos x="0" y="0"/>
                <wp:positionH relativeFrom="page">
                  <wp:posOffset>719634</wp:posOffset>
                </wp:positionH>
                <wp:positionV relativeFrom="paragraph">
                  <wp:posOffset>168724</wp:posOffset>
                </wp:positionV>
                <wp:extent cx="1829435" cy="7620"/>
                <wp:effectExtent l="0" t="0" r="0" b="0"/>
                <wp:wrapTopAndBottom/>
                <wp:docPr id="349" name="Graphic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3.285378pt;width:144.020002pt;height:.6pt;mso-position-horizontal-relative:page;mso-position-vertical-relative:paragraph;z-index:-15711232;mso-wrap-distance-left:0;mso-wrap-distance-right:0" id="docshape347" filled="true" fillcolor="#000000" stroked="false">
                <v:fill type="solid"/>
                <w10:wrap type="topAndBottom"/>
              </v:rect>
            </w:pict>
          </mc:Fallback>
        </mc:AlternateContent>
      </w:r>
    </w:p>
    <w:p w:rsidR="008318FD" w:rsidRDefault="006464FF">
      <w:pPr>
        <w:spacing w:before="94"/>
        <w:ind w:left="141" w:right="285"/>
        <w:rPr>
          <w:sz w:val="20"/>
        </w:rPr>
      </w:pPr>
      <w:bookmarkStart w:id="87" w:name="_bookmark86"/>
      <w:bookmarkEnd w:id="87"/>
      <w:r>
        <w:rPr>
          <w:sz w:val="20"/>
          <w:vertAlign w:val="superscript"/>
        </w:rPr>
        <w:t>87</w:t>
      </w:r>
      <w:r>
        <w:rPr>
          <w:spacing w:val="67"/>
          <w:w w:val="150"/>
          <w:sz w:val="20"/>
        </w:rPr>
        <w:t xml:space="preserve"> </w:t>
      </w:r>
      <w:r>
        <w:rPr>
          <w:sz w:val="20"/>
        </w:rPr>
        <w:t>Розенберг,</w:t>
      </w:r>
      <w:r>
        <w:rPr>
          <w:spacing w:val="67"/>
          <w:w w:val="150"/>
          <w:sz w:val="20"/>
        </w:rPr>
        <w:t xml:space="preserve"> </w:t>
      </w:r>
      <w:r>
        <w:rPr>
          <w:sz w:val="20"/>
        </w:rPr>
        <w:t>М.</w:t>
      </w:r>
      <w:r>
        <w:rPr>
          <w:spacing w:val="68"/>
          <w:w w:val="150"/>
          <w:sz w:val="20"/>
        </w:rPr>
        <w:t xml:space="preserve"> </w:t>
      </w:r>
      <w:r>
        <w:rPr>
          <w:sz w:val="20"/>
        </w:rPr>
        <w:t>Язык</w:t>
      </w:r>
      <w:r>
        <w:rPr>
          <w:spacing w:val="66"/>
          <w:w w:val="150"/>
          <w:sz w:val="20"/>
        </w:rPr>
        <w:t xml:space="preserve"> </w:t>
      </w:r>
      <w:r>
        <w:rPr>
          <w:sz w:val="20"/>
        </w:rPr>
        <w:t>жизни.</w:t>
      </w:r>
      <w:r>
        <w:rPr>
          <w:spacing w:val="67"/>
          <w:w w:val="150"/>
          <w:sz w:val="20"/>
        </w:rPr>
        <w:t xml:space="preserve"> </w:t>
      </w:r>
      <w:r>
        <w:rPr>
          <w:sz w:val="20"/>
        </w:rPr>
        <w:t>Ненасильственное</w:t>
      </w:r>
      <w:r>
        <w:rPr>
          <w:spacing w:val="67"/>
          <w:w w:val="150"/>
          <w:sz w:val="20"/>
        </w:rPr>
        <w:t xml:space="preserve"> </w:t>
      </w:r>
      <w:r>
        <w:rPr>
          <w:sz w:val="20"/>
        </w:rPr>
        <w:t>общение</w:t>
      </w:r>
      <w:r>
        <w:rPr>
          <w:spacing w:val="67"/>
          <w:w w:val="150"/>
          <w:sz w:val="20"/>
        </w:rPr>
        <w:t xml:space="preserve"> </w:t>
      </w:r>
      <w:r>
        <w:rPr>
          <w:sz w:val="20"/>
        </w:rPr>
        <w:t>/</w:t>
      </w:r>
      <w:r>
        <w:rPr>
          <w:spacing w:val="67"/>
          <w:w w:val="150"/>
          <w:sz w:val="20"/>
        </w:rPr>
        <w:t xml:space="preserve"> </w:t>
      </w:r>
      <w:r>
        <w:rPr>
          <w:sz w:val="20"/>
        </w:rPr>
        <w:t>М.</w:t>
      </w:r>
      <w:r>
        <w:rPr>
          <w:spacing w:val="68"/>
          <w:w w:val="150"/>
          <w:sz w:val="20"/>
        </w:rPr>
        <w:t xml:space="preserve"> </w:t>
      </w:r>
      <w:r>
        <w:rPr>
          <w:sz w:val="20"/>
        </w:rPr>
        <w:t>Розенберг.</w:t>
      </w:r>
      <w:r>
        <w:rPr>
          <w:spacing w:val="73"/>
          <w:w w:val="150"/>
          <w:sz w:val="20"/>
        </w:rPr>
        <w:t xml:space="preserve"> </w:t>
      </w:r>
      <w:r>
        <w:rPr>
          <w:sz w:val="20"/>
        </w:rPr>
        <w:t>–</w:t>
      </w:r>
      <w:r>
        <w:rPr>
          <w:spacing w:val="66"/>
          <w:w w:val="150"/>
          <w:sz w:val="20"/>
        </w:rPr>
        <w:t xml:space="preserve"> </w:t>
      </w:r>
      <w:r>
        <w:rPr>
          <w:sz w:val="20"/>
        </w:rPr>
        <w:t>Москва:</w:t>
      </w:r>
      <w:r>
        <w:rPr>
          <w:spacing w:val="67"/>
          <w:w w:val="150"/>
          <w:sz w:val="20"/>
        </w:rPr>
        <w:t xml:space="preserve"> </w:t>
      </w:r>
      <w:r>
        <w:rPr>
          <w:sz w:val="20"/>
        </w:rPr>
        <w:t>София,</w:t>
      </w:r>
      <w:r>
        <w:rPr>
          <w:spacing w:val="67"/>
          <w:w w:val="150"/>
          <w:sz w:val="20"/>
        </w:rPr>
        <w:t xml:space="preserve"> </w:t>
      </w:r>
      <w:r>
        <w:rPr>
          <w:sz w:val="20"/>
        </w:rPr>
        <w:t>2022.</w:t>
      </w:r>
      <w:r>
        <w:rPr>
          <w:spacing w:val="67"/>
          <w:w w:val="150"/>
          <w:sz w:val="20"/>
        </w:rPr>
        <w:t xml:space="preserve"> </w:t>
      </w:r>
      <w:r>
        <w:rPr>
          <w:sz w:val="20"/>
        </w:rPr>
        <w:t>–</w:t>
      </w:r>
      <w:r>
        <w:rPr>
          <w:spacing w:val="66"/>
          <w:w w:val="150"/>
          <w:sz w:val="20"/>
        </w:rPr>
        <w:t xml:space="preserve"> </w:t>
      </w:r>
      <w:r>
        <w:rPr>
          <w:sz w:val="20"/>
        </w:rPr>
        <w:t>288</w:t>
      </w:r>
      <w:r>
        <w:rPr>
          <w:spacing w:val="68"/>
          <w:w w:val="150"/>
          <w:sz w:val="20"/>
        </w:rPr>
        <w:t xml:space="preserve"> </w:t>
      </w:r>
      <w:r>
        <w:rPr>
          <w:sz w:val="20"/>
        </w:rPr>
        <w:t>с. – ISBN 978-5-906897-77-0.</w:t>
      </w:r>
    </w:p>
    <w:p w:rsidR="008318FD" w:rsidRDefault="008318FD">
      <w:pPr>
        <w:rPr>
          <w:sz w:val="20"/>
        </w:rPr>
        <w:sectPr w:rsidR="008318FD">
          <w:headerReference w:type="default" r:id="rId384"/>
          <w:footerReference w:type="default" r:id="rId385"/>
          <w:pgSz w:w="12240" w:h="15840"/>
          <w:pgMar w:top="1040" w:right="283" w:bottom="280" w:left="992" w:header="729" w:footer="0" w:gutter="0"/>
          <w:cols w:space="720"/>
        </w:sectPr>
      </w:pPr>
    </w:p>
    <w:p w:rsidR="008318FD" w:rsidRDefault="006464FF">
      <w:pPr>
        <w:pStyle w:val="a3"/>
        <w:spacing w:before="89" w:line="360" w:lineRule="auto"/>
        <w:ind w:right="290" w:firstLine="708"/>
      </w:pPr>
      <w:r>
        <w:lastRenderedPageBreak/>
        <w:t>Участники предлагают свои варианты выбора и аргументируют их, отмечают, почему</w:t>
      </w:r>
      <w:r>
        <w:rPr>
          <w:spacing w:val="61"/>
        </w:rPr>
        <w:t xml:space="preserve"> </w:t>
      </w:r>
      <w:r>
        <w:t>та</w:t>
      </w:r>
      <w:r>
        <w:rPr>
          <w:spacing w:val="40"/>
        </w:rPr>
        <w:t xml:space="preserve"> </w:t>
      </w:r>
      <w:r>
        <w:t>или</w:t>
      </w:r>
      <w:r>
        <w:rPr>
          <w:spacing w:val="60"/>
        </w:rPr>
        <w:t xml:space="preserve"> </w:t>
      </w:r>
      <w:r>
        <w:t>иная</w:t>
      </w:r>
      <w:r>
        <w:rPr>
          <w:spacing w:val="60"/>
        </w:rPr>
        <w:t xml:space="preserve"> </w:t>
      </w:r>
      <w:r>
        <w:t>фраза</w:t>
      </w:r>
      <w:r>
        <w:rPr>
          <w:spacing w:val="60"/>
        </w:rPr>
        <w:t xml:space="preserve"> </w:t>
      </w:r>
      <w:r>
        <w:t>не</w:t>
      </w:r>
      <w:r>
        <w:rPr>
          <w:spacing w:val="60"/>
        </w:rPr>
        <w:t xml:space="preserve"> </w:t>
      </w:r>
      <w:r>
        <w:t>содержит</w:t>
      </w:r>
      <w:r>
        <w:rPr>
          <w:spacing w:val="40"/>
        </w:rPr>
        <w:t xml:space="preserve"> </w:t>
      </w:r>
      <w:r>
        <w:t>выражения</w:t>
      </w:r>
      <w:r>
        <w:rPr>
          <w:spacing w:val="60"/>
        </w:rPr>
        <w:t xml:space="preserve"> </w:t>
      </w:r>
      <w:r>
        <w:t>чувств.</w:t>
      </w:r>
      <w:r>
        <w:rPr>
          <w:spacing w:val="40"/>
        </w:rPr>
        <w:t xml:space="preserve"> </w:t>
      </w:r>
      <w:r>
        <w:t>Если</w:t>
      </w:r>
      <w:r>
        <w:rPr>
          <w:spacing w:val="40"/>
        </w:rPr>
        <w:t xml:space="preserve"> </w:t>
      </w:r>
      <w:r>
        <w:t>они</w:t>
      </w:r>
      <w:r>
        <w:rPr>
          <w:spacing w:val="60"/>
        </w:rPr>
        <w:t xml:space="preserve"> </w:t>
      </w:r>
      <w:r>
        <w:t>затрудняются с ответом, то ведущий может оказать помощь и предложить свою аргументацию.</w:t>
      </w:r>
    </w:p>
    <w:p w:rsidR="008318FD" w:rsidRDefault="006464FF">
      <w:pPr>
        <w:pStyle w:val="a3"/>
        <w:spacing w:before="2"/>
        <w:ind w:left="849"/>
      </w:pPr>
      <w:r>
        <w:t>Примеры</w:t>
      </w:r>
      <w:r>
        <w:rPr>
          <w:spacing w:val="-10"/>
        </w:rPr>
        <w:t xml:space="preserve"> </w:t>
      </w:r>
      <w:r>
        <w:t>аргументации</w:t>
      </w:r>
      <w:r>
        <w:rPr>
          <w:spacing w:val="-7"/>
        </w:rPr>
        <w:t xml:space="preserve"> </w:t>
      </w:r>
      <w:r>
        <w:t>для</w:t>
      </w:r>
      <w:r>
        <w:rPr>
          <w:spacing w:val="-10"/>
        </w:rPr>
        <w:t xml:space="preserve"> </w:t>
      </w:r>
      <w:r>
        <w:t>утверждений,</w:t>
      </w:r>
      <w:r>
        <w:rPr>
          <w:spacing w:val="-9"/>
        </w:rPr>
        <w:t xml:space="preserve"> </w:t>
      </w:r>
      <w:r>
        <w:t>не</w:t>
      </w:r>
      <w:r>
        <w:rPr>
          <w:spacing w:val="-7"/>
        </w:rPr>
        <w:t xml:space="preserve"> </w:t>
      </w:r>
      <w:r>
        <w:t>содержащих</w:t>
      </w:r>
      <w:r>
        <w:rPr>
          <w:spacing w:val="-6"/>
        </w:rPr>
        <w:t xml:space="preserve"> </w:t>
      </w:r>
      <w:r>
        <w:t>выражение</w:t>
      </w:r>
      <w:r>
        <w:rPr>
          <w:spacing w:val="-10"/>
        </w:rPr>
        <w:t xml:space="preserve"> </w:t>
      </w:r>
      <w:r>
        <w:rPr>
          <w:spacing w:val="-2"/>
        </w:rPr>
        <w:t>чувств:</w:t>
      </w:r>
    </w:p>
    <w:p w:rsidR="008318FD" w:rsidRDefault="006464FF">
      <w:pPr>
        <w:pStyle w:val="a3"/>
        <w:spacing w:before="160" w:line="362" w:lineRule="auto"/>
        <w:ind w:right="288" w:firstLine="708"/>
      </w:pPr>
      <w:r>
        <w:t>Утверждение</w:t>
      </w:r>
      <w:r>
        <w:rPr>
          <w:spacing w:val="-7"/>
        </w:rPr>
        <w:t xml:space="preserve"> </w:t>
      </w:r>
      <w:r>
        <w:t>1.</w:t>
      </w:r>
      <w:r>
        <w:rPr>
          <w:spacing w:val="-8"/>
        </w:rPr>
        <w:t xml:space="preserve"> </w:t>
      </w:r>
      <w:r>
        <w:t>Слова</w:t>
      </w:r>
      <w:r>
        <w:rPr>
          <w:spacing w:val="-8"/>
        </w:rPr>
        <w:t xml:space="preserve"> </w:t>
      </w:r>
      <w:r>
        <w:t>«ты</w:t>
      </w:r>
      <w:r>
        <w:rPr>
          <w:spacing w:val="-9"/>
        </w:rPr>
        <w:t xml:space="preserve"> </w:t>
      </w:r>
      <w:r>
        <w:t>не</w:t>
      </w:r>
      <w:r>
        <w:rPr>
          <w:spacing w:val="-7"/>
        </w:rPr>
        <w:t xml:space="preserve"> </w:t>
      </w:r>
      <w:r>
        <w:t>любишь</w:t>
      </w:r>
      <w:r>
        <w:rPr>
          <w:spacing w:val="-9"/>
        </w:rPr>
        <w:t xml:space="preserve"> </w:t>
      </w:r>
      <w:r>
        <w:t>меня»</w:t>
      </w:r>
      <w:r>
        <w:rPr>
          <w:spacing w:val="-7"/>
        </w:rPr>
        <w:t xml:space="preserve"> </w:t>
      </w:r>
      <w:r>
        <w:t>скорее</w:t>
      </w:r>
      <w:r>
        <w:rPr>
          <w:spacing w:val="-7"/>
        </w:rPr>
        <w:t xml:space="preserve"> </w:t>
      </w:r>
      <w:r>
        <w:t>выражают</w:t>
      </w:r>
      <w:r>
        <w:rPr>
          <w:spacing w:val="-8"/>
        </w:rPr>
        <w:t xml:space="preserve"> </w:t>
      </w:r>
      <w:r>
        <w:t>мысли</w:t>
      </w:r>
      <w:r>
        <w:rPr>
          <w:spacing w:val="-7"/>
        </w:rPr>
        <w:t xml:space="preserve"> </w:t>
      </w:r>
      <w:r>
        <w:t>говорящего о</w:t>
      </w:r>
      <w:r>
        <w:rPr>
          <w:spacing w:val="24"/>
        </w:rPr>
        <w:t xml:space="preserve">  </w:t>
      </w:r>
      <w:r>
        <w:t>том,</w:t>
      </w:r>
      <w:r>
        <w:rPr>
          <w:spacing w:val="24"/>
        </w:rPr>
        <w:t xml:space="preserve">  </w:t>
      </w:r>
      <w:r>
        <w:t>что</w:t>
      </w:r>
      <w:r>
        <w:rPr>
          <w:spacing w:val="25"/>
        </w:rPr>
        <w:t xml:space="preserve">  </w:t>
      </w:r>
      <w:r>
        <w:t>чувствует</w:t>
      </w:r>
      <w:r>
        <w:rPr>
          <w:spacing w:val="25"/>
        </w:rPr>
        <w:t xml:space="preserve">  </w:t>
      </w:r>
      <w:r>
        <w:t>другой</w:t>
      </w:r>
      <w:r>
        <w:rPr>
          <w:spacing w:val="24"/>
        </w:rPr>
        <w:t xml:space="preserve">  </w:t>
      </w:r>
      <w:r>
        <w:t>человек,</w:t>
      </w:r>
      <w:r>
        <w:rPr>
          <w:spacing w:val="25"/>
        </w:rPr>
        <w:t xml:space="preserve">  </w:t>
      </w:r>
      <w:r>
        <w:t>нежели</w:t>
      </w:r>
      <w:r>
        <w:rPr>
          <w:spacing w:val="24"/>
        </w:rPr>
        <w:t xml:space="preserve">  </w:t>
      </w:r>
      <w:r>
        <w:t>свои</w:t>
      </w:r>
      <w:r>
        <w:rPr>
          <w:spacing w:val="25"/>
        </w:rPr>
        <w:t xml:space="preserve">  </w:t>
      </w:r>
      <w:r>
        <w:t>чувства.</w:t>
      </w:r>
      <w:r>
        <w:rPr>
          <w:spacing w:val="24"/>
        </w:rPr>
        <w:t xml:space="preserve">  </w:t>
      </w:r>
      <w:r>
        <w:t>Когда</w:t>
      </w:r>
      <w:r>
        <w:rPr>
          <w:spacing w:val="25"/>
        </w:rPr>
        <w:t xml:space="preserve">  </w:t>
      </w:r>
      <w:r>
        <w:t>за</w:t>
      </w:r>
      <w:r>
        <w:rPr>
          <w:spacing w:val="24"/>
        </w:rPr>
        <w:t xml:space="preserve">  </w:t>
      </w:r>
      <w:r>
        <w:rPr>
          <w:spacing w:val="-2"/>
        </w:rPr>
        <w:t>словами</w:t>
      </w:r>
    </w:p>
    <w:p w:rsidR="008318FD" w:rsidRDefault="006464FF">
      <w:pPr>
        <w:pStyle w:val="a3"/>
        <w:spacing w:line="360" w:lineRule="auto"/>
        <w:ind w:right="288"/>
      </w:pPr>
      <w:proofErr w:type="gramStart"/>
      <w:r>
        <w:t>«я чувствую» следуют «я», «ты», «он», «она», «оно», «что», «как будто» или «словно», то высказывается обычно не чувство, а ожидания/атрибуции/во</w:t>
      </w:r>
      <w:r>
        <w:t>сприятие говорящего.</w:t>
      </w:r>
      <w:proofErr w:type="gramEnd"/>
      <w:r>
        <w:t xml:space="preserve"> Выражение</w:t>
      </w:r>
      <w:r>
        <w:rPr>
          <w:spacing w:val="80"/>
          <w:w w:val="150"/>
        </w:rPr>
        <w:t xml:space="preserve"> </w:t>
      </w:r>
      <w:r>
        <w:t>чу</w:t>
      </w:r>
      <w:proofErr w:type="gramStart"/>
      <w:r>
        <w:t>вств</w:t>
      </w:r>
      <w:r>
        <w:rPr>
          <w:spacing w:val="80"/>
          <w:w w:val="150"/>
        </w:rPr>
        <w:t xml:space="preserve"> </w:t>
      </w:r>
      <w:r>
        <w:t>в</w:t>
      </w:r>
      <w:r>
        <w:rPr>
          <w:spacing w:val="80"/>
          <w:w w:val="150"/>
        </w:rPr>
        <w:t xml:space="preserve"> </w:t>
      </w:r>
      <w:r>
        <w:t>д</w:t>
      </w:r>
      <w:proofErr w:type="gramEnd"/>
      <w:r>
        <w:t>анном</w:t>
      </w:r>
      <w:r>
        <w:rPr>
          <w:spacing w:val="80"/>
          <w:w w:val="150"/>
        </w:rPr>
        <w:t xml:space="preserve"> </w:t>
      </w:r>
      <w:r>
        <w:t>случае</w:t>
      </w:r>
      <w:r>
        <w:rPr>
          <w:spacing w:val="80"/>
          <w:w w:val="150"/>
        </w:rPr>
        <w:t xml:space="preserve"> </w:t>
      </w:r>
      <w:r>
        <w:t>могло</w:t>
      </w:r>
      <w:r>
        <w:rPr>
          <w:spacing w:val="80"/>
          <w:w w:val="150"/>
        </w:rPr>
        <w:t xml:space="preserve"> </w:t>
      </w:r>
      <w:r>
        <w:t>бы</w:t>
      </w:r>
      <w:r>
        <w:rPr>
          <w:spacing w:val="80"/>
          <w:w w:val="150"/>
        </w:rPr>
        <w:t xml:space="preserve"> </w:t>
      </w:r>
      <w:r>
        <w:t>звучать</w:t>
      </w:r>
      <w:r>
        <w:rPr>
          <w:spacing w:val="80"/>
          <w:w w:val="150"/>
        </w:rPr>
        <w:t xml:space="preserve"> </w:t>
      </w:r>
      <w:r>
        <w:t>так:</w:t>
      </w:r>
      <w:r>
        <w:rPr>
          <w:spacing w:val="80"/>
          <w:w w:val="150"/>
        </w:rPr>
        <w:t xml:space="preserve"> </w:t>
      </w:r>
      <w:r>
        <w:t>«Мне</w:t>
      </w:r>
      <w:r>
        <w:rPr>
          <w:spacing w:val="80"/>
          <w:w w:val="150"/>
        </w:rPr>
        <w:t xml:space="preserve"> </w:t>
      </w:r>
      <w:r>
        <w:t>грустно»</w:t>
      </w:r>
      <w:r>
        <w:rPr>
          <w:spacing w:val="80"/>
          <w:w w:val="150"/>
        </w:rPr>
        <w:t xml:space="preserve"> </w:t>
      </w:r>
      <w:r>
        <w:t>или «Мне больно».</w:t>
      </w:r>
    </w:p>
    <w:p w:rsidR="008318FD" w:rsidRDefault="006464FF">
      <w:pPr>
        <w:pStyle w:val="a3"/>
        <w:spacing w:line="360" w:lineRule="auto"/>
        <w:ind w:right="287" w:firstLine="708"/>
      </w:pPr>
      <w:r>
        <w:t>Утверждение</w:t>
      </w:r>
      <w:r>
        <w:rPr>
          <w:spacing w:val="40"/>
        </w:rPr>
        <w:t xml:space="preserve">  </w:t>
      </w:r>
      <w:r>
        <w:t>4.</w:t>
      </w:r>
      <w:r>
        <w:rPr>
          <w:spacing w:val="40"/>
        </w:rPr>
        <w:t xml:space="preserve">  </w:t>
      </w:r>
      <w:r>
        <w:t>Ощущение</w:t>
      </w:r>
      <w:r>
        <w:rPr>
          <w:spacing w:val="40"/>
        </w:rPr>
        <w:t xml:space="preserve">  </w:t>
      </w:r>
      <w:r>
        <w:t>неуважения</w:t>
      </w:r>
      <w:r>
        <w:rPr>
          <w:spacing w:val="40"/>
        </w:rPr>
        <w:t xml:space="preserve">  </w:t>
      </w:r>
      <w:r>
        <w:t>по</w:t>
      </w:r>
      <w:r>
        <w:rPr>
          <w:spacing w:val="40"/>
        </w:rPr>
        <w:t xml:space="preserve">  </w:t>
      </w:r>
      <w:r>
        <w:t>отношению</w:t>
      </w:r>
      <w:r>
        <w:rPr>
          <w:spacing w:val="40"/>
        </w:rPr>
        <w:t xml:space="preserve">  </w:t>
      </w:r>
      <w:r>
        <w:t>к</w:t>
      </w:r>
      <w:r>
        <w:rPr>
          <w:spacing w:val="40"/>
        </w:rPr>
        <w:t xml:space="preserve">  </w:t>
      </w:r>
      <w:r>
        <w:t>себе</w:t>
      </w:r>
      <w:r>
        <w:rPr>
          <w:spacing w:val="40"/>
        </w:rPr>
        <w:t xml:space="preserve">  </w:t>
      </w:r>
      <w:r>
        <w:t>является не чувством, а мнением героя о том, как поступает с ним или с ней другой человек. Выражение</w:t>
      </w:r>
      <w:r>
        <w:rPr>
          <w:spacing w:val="80"/>
        </w:rPr>
        <w:t xml:space="preserve"> </w:t>
      </w:r>
      <w:r>
        <w:t>чувств</w:t>
      </w:r>
      <w:r>
        <w:rPr>
          <w:spacing w:val="80"/>
        </w:rPr>
        <w:t xml:space="preserve"> </w:t>
      </w:r>
      <w:r>
        <w:t>могло</w:t>
      </w:r>
      <w:r>
        <w:rPr>
          <w:spacing w:val="80"/>
        </w:rPr>
        <w:t xml:space="preserve"> </w:t>
      </w:r>
      <w:r>
        <w:t>бы</w:t>
      </w:r>
      <w:r>
        <w:rPr>
          <w:spacing w:val="80"/>
        </w:rPr>
        <w:t xml:space="preserve"> </w:t>
      </w:r>
      <w:r>
        <w:t>звучать</w:t>
      </w:r>
      <w:r>
        <w:rPr>
          <w:spacing w:val="80"/>
        </w:rPr>
        <w:t xml:space="preserve"> </w:t>
      </w:r>
      <w:r>
        <w:t>так:</w:t>
      </w:r>
      <w:r>
        <w:rPr>
          <w:spacing w:val="80"/>
        </w:rPr>
        <w:t xml:space="preserve"> </w:t>
      </w:r>
      <w:r>
        <w:t>«Когда</w:t>
      </w:r>
      <w:r>
        <w:rPr>
          <w:spacing w:val="80"/>
        </w:rPr>
        <w:t xml:space="preserve"> </w:t>
      </w:r>
      <w:r>
        <w:t>я</w:t>
      </w:r>
      <w:r>
        <w:rPr>
          <w:spacing w:val="80"/>
        </w:rPr>
        <w:t xml:space="preserve"> </w:t>
      </w:r>
      <w:r>
        <w:t>прихожу,</w:t>
      </w:r>
      <w:r>
        <w:rPr>
          <w:spacing w:val="80"/>
        </w:rPr>
        <w:t xml:space="preserve"> </w:t>
      </w:r>
      <w:r>
        <w:t>и</w:t>
      </w:r>
      <w:r>
        <w:rPr>
          <w:spacing w:val="80"/>
        </w:rPr>
        <w:t xml:space="preserve"> </w:t>
      </w:r>
      <w:r>
        <w:t>со</w:t>
      </w:r>
      <w:r>
        <w:rPr>
          <w:spacing w:val="80"/>
        </w:rPr>
        <w:t xml:space="preserve"> </w:t>
      </w:r>
      <w:r>
        <w:t>мной</w:t>
      </w:r>
      <w:r>
        <w:rPr>
          <w:spacing w:val="80"/>
        </w:rPr>
        <w:t xml:space="preserve"> </w:t>
      </w:r>
      <w:r>
        <w:t>никто</w:t>
      </w:r>
      <w:r>
        <w:rPr>
          <w:spacing w:val="40"/>
        </w:rPr>
        <w:t xml:space="preserve"> </w:t>
      </w:r>
      <w:r>
        <w:t>не здоровается, мне одиноко».</w:t>
      </w:r>
    </w:p>
    <w:p w:rsidR="008318FD" w:rsidRDefault="006464FF">
      <w:pPr>
        <w:pStyle w:val="a3"/>
        <w:spacing w:line="360" w:lineRule="auto"/>
        <w:ind w:right="288" w:firstLine="708"/>
      </w:pPr>
      <w:r>
        <w:t>Утверждение 6. Слово «отвратителен» упоминается скорее в конте</w:t>
      </w:r>
      <w:r>
        <w:t>ксте мнения героя</w:t>
      </w:r>
      <w:r>
        <w:rPr>
          <w:spacing w:val="52"/>
        </w:rPr>
        <w:t xml:space="preserve"> </w:t>
      </w:r>
      <w:r>
        <w:t>о</w:t>
      </w:r>
      <w:r>
        <w:rPr>
          <w:spacing w:val="57"/>
        </w:rPr>
        <w:t xml:space="preserve"> </w:t>
      </w:r>
      <w:r>
        <w:t>собеседнике,</w:t>
      </w:r>
      <w:r>
        <w:rPr>
          <w:spacing w:val="56"/>
        </w:rPr>
        <w:t xml:space="preserve"> </w:t>
      </w:r>
      <w:r>
        <w:t>нежели</w:t>
      </w:r>
      <w:r>
        <w:rPr>
          <w:spacing w:val="57"/>
        </w:rPr>
        <w:t xml:space="preserve"> </w:t>
      </w:r>
      <w:r>
        <w:t>своих</w:t>
      </w:r>
      <w:r>
        <w:rPr>
          <w:spacing w:val="58"/>
        </w:rPr>
        <w:t xml:space="preserve"> </w:t>
      </w:r>
      <w:r>
        <w:t>чувств.</w:t>
      </w:r>
      <w:r>
        <w:rPr>
          <w:spacing w:val="55"/>
        </w:rPr>
        <w:t xml:space="preserve"> </w:t>
      </w:r>
      <w:r>
        <w:t>Возможный</w:t>
      </w:r>
      <w:r>
        <w:rPr>
          <w:spacing w:val="57"/>
        </w:rPr>
        <w:t xml:space="preserve"> </w:t>
      </w:r>
      <w:r>
        <w:t>вариант</w:t>
      </w:r>
      <w:r>
        <w:rPr>
          <w:spacing w:val="56"/>
        </w:rPr>
        <w:t xml:space="preserve"> </w:t>
      </w:r>
      <w:r>
        <w:t>выражения</w:t>
      </w:r>
      <w:r>
        <w:rPr>
          <w:spacing w:val="58"/>
        </w:rPr>
        <w:t xml:space="preserve"> </w:t>
      </w:r>
      <w:r>
        <w:rPr>
          <w:spacing w:val="-2"/>
        </w:rPr>
        <w:t>чувств:</w:t>
      </w:r>
    </w:p>
    <w:p w:rsidR="008318FD" w:rsidRDefault="006464FF">
      <w:pPr>
        <w:pStyle w:val="a3"/>
        <w:spacing w:line="321" w:lineRule="exact"/>
      </w:pPr>
      <w:r>
        <w:t>«Я</w:t>
      </w:r>
      <w:r>
        <w:rPr>
          <w:spacing w:val="-8"/>
        </w:rPr>
        <w:t xml:space="preserve"> </w:t>
      </w:r>
      <w:r>
        <w:t>испытываю</w:t>
      </w:r>
      <w:r>
        <w:rPr>
          <w:spacing w:val="-9"/>
        </w:rPr>
        <w:t xml:space="preserve"> </w:t>
      </w:r>
      <w:r>
        <w:t>отвращение,</w:t>
      </w:r>
      <w:r>
        <w:rPr>
          <w:spacing w:val="-6"/>
        </w:rPr>
        <w:t xml:space="preserve"> </w:t>
      </w:r>
      <w:r>
        <w:t>когда</w:t>
      </w:r>
      <w:r>
        <w:rPr>
          <w:spacing w:val="-6"/>
        </w:rPr>
        <w:t xml:space="preserve"> </w:t>
      </w:r>
      <w:r>
        <w:t>вспоминаю</w:t>
      </w:r>
      <w:r>
        <w:rPr>
          <w:spacing w:val="-7"/>
        </w:rPr>
        <w:t xml:space="preserve"> </w:t>
      </w:r>
      <w:r>
        <w:t>о</w:t>
      </w:r>
      <w:r>
        <w:rPr>
          <w:spacing w:val="-5"/>
        </w:rPr>
        <w:t xml:space="preserve"> </w:t>
      </w:r>
      <w:r>
        <w:t>твоем</w:t>
      </w:r>
      <w:r>
        <w:rPr>
          <w:spacing w:val="-5"/>
        </w:rPr>
        <w:t xml:space="preserve"> </w:t>
      </w:r>
      <w:r>
        <w:rPr>
          <w:spacing w:val="-2"/>
        </w:rPr>
        <w:t>поступке».</w:t>
      </w:r>
    </w:p>
    <w:p w:rsidR="008318FD" w:rsidRDefault="006464FF">
      <w:pPr>
        <w:pStyle w:val="a3"/>
        <w:spacing w:before="156" w:line="362" w:lineRule="auto"/>
        <w:ind w:right="289" w:firstLine="708"/>
      </w:pPr>
      <w:r>
        <w:t>Утверждение 7. Слова «хочется наговорить грубостей» говорят не о выражении чувства,</w:t>
      </w:r>
      <w:r>
        <w:rPr>
          <w:spacing w:val="20"/>
        </w:rPr>
        <w:t xml:space="preserve"> </w:t>
      </w:r>
      <w:r>
        <w:t>а</w:t>
      </w:r>
      <w:r>
        <w:rPr>
          <w:spacing w:val="23"/>
        </w:rPr>
        <w:t xml:space="preserve"> </w:t>
      </w:r>
      <w:r>
        <w:t>о</w:t>
      </w:r>
      <w:r>
        <w:rPr>
          <w:spacing w:val="23"/>
        </w:rPr>
        <w:t xml:space="preserve"> </w:t>
      </w:r>
      <w:r>
        <w:t>намерениях</w:t>
      </w:r>
      <w:r>
        <w:rPr>
          <w:spacing w:val="23"/>
        </w:rPr>
        <w:t xml:space="preserve"> </w:t>
      </w:r>
      <w:r>
        <w:t>героя</w:t>
      </w:r>
      <w:r>
        <w:rPr>
          <w:spacing w:val="24"/>
        </w:rPr>
        <w:t xml:space="preserve"> </w:t>
      </w:r>
      <w:r>
        <w:t>в</w:t>
      </w:r>
      <w:r>
        <w:t>ысказывания.</w:t>
      </w:r>
      <w:r>
        <w:rPr>
          <w:spacing w:val="23"/>
        </w:rPr>
        <w:t xml:space="preserve"> </w:t>
      </w:r>
      <w:r>
        <w:t>Возможный</w:t>
      </w:r>
      <w:r>
        <w:rPr>
          <w:spacing w:val="23"/>
        </w:rPr>
        <w:t xml:space="preserve"> </w:t>
      </w:r>
      <w:r>
        <w:t>вариант</w:t>
      </w:r>
      <w:r>
        <w:rPr>
          <w:spacing w:val="23"/>
        </w:rPr>
        <w:t xml:space="preserve"> </w:t>
      </w:r>
      <w:r>
        <w:t>выражения</w:t>
      </w:r>
      <w:r>
        <w:rPr>
          <w:spacing w:val="22"/>
        </w:rPr>
        <w:t xml:space="preserve"> </w:t>
      </w:r>
      <w:r>
        <w:rPr>
          <w:spacing w:val="-2"/>
        </w:rPr>
        <w:t>чувств:</w:t>
      </w:r>
    </w:p>
    <w:p w:rsidR="008318FD" w:rsidRDefault="006464FF">
      <w:pPr>
        <w:pStyle w:val="a3"/>
        <w:spacing w:line="317" w:lineRule="exact"/>
      </w:pPr>
      <w:r>
        <w:t>«Я</w:t>
      </w:r>
      <w:r>
        <w:rPr>
          <w:spacing w:val="-2"/>
        </w:rPr>
        <w:t xml:space="preserve"> </w:t>
      </w:r>
      <w:r>
        <w:t>злюсь</w:t>
      </w:r>
      <w:r>
        <w:rPr>
          <w:spacing w:val="-4"/>
        </w:rPr>
        <w:t xml:space="preserve"> </w:t>
      </w:r>
      <w:r>
        <w:t>на</w:t>
      </w:r>
      <w:r>
        <w:rPr>
          <w:spacing w:val="-1"/>
        </w:rPr>
        <w:t xml:space="preserve"> </w:t>
      </w:r>
      <w:r>
        <w:rPr>
          <w:spacing w:val="-2"/>
        </w:rPr>
        <w:t>тебя».</w:t>
      </w:r>
    </w:p>
    <w:p w:rsidR="008318FD" w:rsidRDefault="006464FF">
      <w:pPr>
        <w:pStyle w:val="a3"/>
        <w:spacing w:before="161" w:line="360" w:lineRule="auto"/>
        <w:ind w:right="287" w:firstLine="708"/>
      </w:pPr>
      <w:r>
        <w:t>Утверждение</w:t>
      </w:r>
      <w:r>
        <w:rPr>
          <w:spacing w:val="-13"/>
        </w:rPr>
        <w:t xml:space="preserve"> </w:t>
      </w:r>
      <w:r>
        <w:t>8.</w:t>
      </w:r>
      <w:r>
        <w:rPr>
          <w:spacing w:val="-14"/>
        </w:rPr>
        <w:t xml:space="preserve"> </w:t>
      </w:r>
      <w:r>
        <w:t>Слова</w:t>
      </w:r>
      <w:r>
        <w:rPr>
          <w:spacing w:val="-14"/>
        </w:rPr>
        <w:t xml:space="preserve"> </w:t>
      </w:r>
      <w:r>
        <w:t>«меня</w:t>
      </w:r>
      <w:r>
        <w:rPr>
          <w:spacing w:val="-13"/>
        </w:rPr>
        <w:t xml:space="preserve"> </w:t>
      </w:r>
      <w:r>
        <w:t>неправильно</w:t>
      </w:r>
      <w:r>
        <w:rPr>
          <w:spacing w:val="-13"/>
        </w:rPr>
        <w:t xml:space="preserve"> </w:t>
      </w:r>
      <w:r>
        <w:t>поняли»</w:t>
      </w:r>
      <w:r>
        <w:rPr>
          <w:spacing w:val="-13"/>
        </w:rPr>
        <w:t xml:space="preserve"> </w:t>
      </w:r>
      <w:r>
        <w:t>указывают</w:t>
      </w:r>
      <w:r>
        <w:rPr>
          <w:spacing w:val="-14"/>
        </w:rPr>
        <w:t xml:space="preserve"> </w:t>
      </w:r>
      <w:r>
        <w:t>на</w:t>
      </w:r>
      <w:r>
        <w:rPr>
          <w:spacing w:val="-13"/>
        </w:rPr>
        <w:t xml:space="preserve"> </w:t>
      </w:r>
      <w:r>
        <w:t>мнение</w:t>
      </w:r>
      <w:r>
        <w:rPr>
          <w:spacing w:val="-13"/>
        </w:rPr>
        <w:t xml:space="preserve"> </w:t>
      </w:r>
      <w:r>
        <w:t>человека о поведении другого, при этом чувствовать он может обиду, злость, растерянность. Выражение</w:t>
      </w:r>
      <w:r>
        <w:rPr>
          <w:spacing w:val="40"/>
        </w:rPr>
        <w:t xml:space="preserve"> </w:t>
      </w:r>
      <w:r>
        <w:t>чу</w:t>
      </w:r>
      <w:proofErr w:type="gramStart"/>
      <w:r>
        <w:t>вств</w:t>
      </w:r>
      <w:r>
        <w:rPr>
          <w:spacing w:val="40"/>
        </w:rPr>
        <w:t xml:space="preserve"> </w:t>
      </w:r>
      <w:r>
        <w:t>в</w:t>
      </w:r>
      <w:r>
        <w:rPr>
          <w:spacing w:val="40"/>
        </w:rPr>
        <w:t xml:space="preserve"> </w:t>
      </w:r>
      <w:r>
        <w:t>д</w:t>
      </w:r>
      <w:proofErr w:type="gramEnd"/>
      <w:r>
        <w:t>анном</w:t>
      </w:r>
      <w:r>
        <w:rPr>
          <w:spacing w:val="40"/>
        </w:rPr>
        <w:t xml:space="preserve"> </w:t>
      </w:r>
      <w:r>
        <w:t>случае</w:t>
      </w:r>
      <w:r>
        <w:rPr>
          <w:spacing w:val="40"/>
        </w:rPr>
        <w:t xml:space="preserve"> </w:t>
      </w:r>
      <w:r>
        <w:t>могло</w:t>
      </w:r>
      <w:r>
        <w:rPr>
          <w:spacing w:val="40"/>
        </w:rPr>
        <w:t xml:space="preserve"> </w:t>
      </w:r>
      <w:r>
        <w:t>бы</w:t>
      </w:r>
      <w:r>
        <w:rPr>
          <w:spacing w:val="40"/>
        </w:rPr>
        <w:t xml:space="preserve"> </w:t>
      </w:r>
      <w:r>
        <w:t>звучать</w:t>
      </w:r>
      <w:r>
        <w:rPr>
          <w:spacing w:val="40"/>
        </w:rPr>
        <w:t xml:space="preserve"> </w:t>
      </w:r>
      <w:r>
        <w:t>так:</w:t>
      </w:r>
      <w:r>
        <w:rPr>
          <w:spacing w:val="40"/>
        </w:rPr>
        <w:t xml:space="preserve"> </w:t>
      </w:r>
      <w:r>
        <w:t>«Я</w:t>
      </w:r>
      <w:r>
        <w:rPr>
          <w:spacing w:val="40"/>
        </w:rPr>
        <w:t xml:space="preserve"> </w:t>
      </w:r>
      <w:r>
        <w:t>раздражен</w:t>
      </w:r>
      <w:r>
        <w:rPr>
          <w:spacing w:val="40"/>
        </w:rPr>
        <w:t xml:space="preserve"> </w:t>
      </w:r>
      <w:r>
        <w:t>от</w:t>
      </w:r>
      <w:r>
        <w:rPr>
          <w:spacing w:val="40"/>
        </w:rPr>
        <w:t xml:space="preserve"> </w:t>
      </w:r>
      <w:r>
        <w:t>того, что вы сделали не так, как я просил».</w:t>
      </w:r>
    </w:p>
    <w:p w:rsidR="008318FD" w:rsidRDefault="006464FF">
      <w:pPr>
        <w:pStyle w:val="a3"/>
        <w:spacing w:line="360" w:lineRule="auto"/>
        <w:ind w:right="283" w:firstLine="708"/>
      </w:pPr>
      <w:r>
        <w:t>Утверждение</w:t>
      </w:r>
      <w:r>
        <w:rPr>
          <w:spacing w:val="-18"/>
        </w:rPr>
        <w:t xml:space="preserve"> </w:t>
      </w:r>
      <w:r>
        <w:t>10.</w:t>
      </w:r>
      <w:r>
        <w:rPr>
          <w:spacing w:val="-17"/>
        </w:rPr>
        <w:t xml:space="preserve"> </w:t>
      </w:r>
      <w:r>
        <w:t>Слова</w:t>
      </w:r>
      <w:r>
        <w:rPr>
          <w:spacing w:val="-18"/>
        </w:rPr>
        <w:t xml:space="preserve"> </w:t>
      </w:r>
      <w:r>
        <w:t>«ни</w:t>
      </w:r>
      <w:r>
        <w:rPr>
          <w:spacing w:val="-17"/>
        </w:rPr>
        <w:t xml:space="preserve"> </w:t>
      </w:r>
      <w:r>
        <w:t>на</w:t>
      </w:r>
      <w:r>
        <w:rPr>
          <w:spacing w:val="-18"/>
        </w:rPr>
        <w:t xml:space="preserve"> </w:t>
      </w:r>
      <w:r>
        <w:t>что</w:t>
      </w:r>
      <w:r>
        <w:rPr>
          <w:spacing w:val="-17"/>
        </w:rPr>
        <w:t xml:space="preserve"> </w:t>
      </w:r>
      <w:r>
        <w:t>не</w:t>
      </w:r>
      <w:r>
        <w:rPr>
          <w:spacing w:val="-18"/>
        </w:rPr>
        <w:t xml:space="preserve"> </w:t>
      </w:r>
      <w:proofErr w:type="gramStart"/>
      <w:r>
        <w:t>годен</w:t>
      </w:r>
      <w:proofErr w:type="gramEnd"/>
      <w:r>
        <w:t>»</w:t>
      </w:r>
      <w:r>
        <w:rPr>
          <w:spacing w:val="-17"/>
        </w:rPr>
        <w:t xml:space="preserve"> </w:t>
      </w:r>
      <w:r>
        <w:t>отражают</w:t>
      </w:r>
      <w:r>
        <w:rPr>
          <w:spacing w:val="-18"/>
        </w:rPr>
        <w:t xml:space="preserve"> </w:t>
      </w:r>
      <w:r>
        <w:t>оценочное</w:t>
      </w:r>
      <w:r>
        <w:rPr>
          <w:spacing w:val="-17"/>
        </w:rPr>
        <w:t xml:space="preserve"> </w:t>
      </w:r>
      <w:r>
        <w:t>суждение</w:t>
      </w:r>
      <w:r>
        <w:rPr>
          <w:spacing w:val="-18"/>
        </w:rPr>
        <w:t xml:space="preserve"> </w:t>
      </w:r>
      <w:r>
        <w:t>автора о самом себе, причем вызванное переживанием разнообразных чувств. Выражение чу</w:t>
      </w:r>
      <w:proofErr w:type="gramStart"/>
      <w:r>
        <w:t>вств</w:t>
      </w:r>
      <w:r>
        <w:rPr>
          <w:spacing w:val="-13"/>
        </w:rPr>
        <w:t xml:space="preserve"> </w:t>
      </w:r>
      <w:r>
        <w:t>в</w:t>
      </w:r>
      <w:r>
        <w:rPr>
          <w:spacing w:val="-11"/>
        </w:rPr>
        <w:t xml:space="preserve"> </w:t>
      </w:r>
      <w:r>
        <w:t>д</w:t>
      </w:r>
      <w:proofErr w:type="gramEnd"/>
      <w:r>
        <w:t>анн</w:t>
      </w:r>
      <w:r>
        <w:t>ом</w:t>
      </w:r>
      <w:r>
        <w:rPr>
          <w:spacing w:val="-10"/>
        </w:rPr>
        <w:t xml:space="preserve"> </w:t>
      </w:r>
      <w:r>
        <w:t>случае</w:t>
      </w:r>
      <w:r>
        <w:rPr>
          <w:spacing w:val="-10"/>
        </w:rPr>
        <w:t xml:space="preserve"> </w:t>
      </w:r>
      <w:r>
        <w:t>могло</w:t>
      </w:r>
      <w:r>
        <w:rPr>
          <w:spacing w:val="-9"/>
        </w:rPr>
        <w:t xml:space="preserve"> </w:t>
      </w:r>
      <w:r>
        <w:t>бы</w:t>
      </w:r>
      <w:r>
        <w:rPr>
          <w:spacing w:val="-10"/>
        </w:rPr>
        <w:t xml:space="preserve"> </w:t>
      </w:r>
      <w:r>
        <w:t>выглядеть</w:t>
      </w:r>
      <w:r>
        <w:rPr>
          <w:spacing w:val="-11"/>
        </w:rPr>
        <w:t xml:space="preserve"> </w:t>
      </w:r>
      <w:r>
        <w:t>так:</w:t>
      </w:r>
      <w:r>
        <w:rPr>
          <w:spacing w:val="-10"/>
        </w:rPr>
        <w:t xml:space="preserve"> </w:t>
      </w:r>
      <w:r>
        <w:t>«Я</w:t>
      </w:r>
      <w:r>
        <w:rPr>
          <w:spacing w:val="-10"/>
        </w:rPr>
        <w:t xml:space="preserve"> </w:t>
      </w:r>
      <w:r>
        <w:t>разочарован</w:t>
      </w:r>
      <w:r>
        <w:rPr>
          <w:spacing w:val="-10"/>
        </w:rPr>
        <w:t xml:space="preserve"> </w:t>
      </w:r>
      <w:r>
        <w:t>в</w:t>
      </w:r>
      <w:r>
        <w:rPr>
          <w:spacing w:val="-10"/>
        </w:rPr>
        <w:t xml:space="preserve"> </w:t>
      </w:r>
      <w:r>
        <w:t>своих</w:t>
      </w:r>
      <w:r>
        <w:rPr>
          <w:spacing w:val="-10"/>
        </w:rPr>
        <w:t xml:space="preserve"> </w:t>
      </w:r>
      <w:r>
        <w:rPr>
          <w:spacing w:val="-2"/>
        </w:rPr>
        <w:t>способностях».</w:t>
      </w:r>
    </w:p>
    <w:p w:rsidR="008318FD" w:rsidRDefault="008318FD">
      <w:pPr>
        <w:pStyle w:val="a3"/>
        <w:spacing w:line="360" w:lineRule="auto"/>
        <w:sectPr w:rsidR="008318FD">
          <w:headerReference w:type="default" r:id="rId386"/>
          <w:footerReference w:type="default" r:id="rId387"/>
          <w:pgSz w:w="12240" w:h="15840"/>
          <w:pgMar w:top="1040" w:right="283" w:bottom="280" w:left="992" w:header="729" w:footer="0" w:gutter="0"/>
          <w:cols w:space="720"/>
        </w:sectPr>
      </w:pPr>
    </w:p>
    <w:p w:rsidR="008318FD" w:rsidRDefault="006464FF">
      <w:pPr>
        <w:pStyle w:val="a3"/>
        <w:spacing w:before="89" w:line="360" w:lineRule="auto"/>
        <w:ind w:right="286" w:firstLine="708"/>
      </w:pPr>
      <w:r>
        <w:rPr>
          <w:i/>
        </w:rPr>
        <w:lastRenderedPageBreak/>
        <w:t>Ведущий:</w:t>
      </w:r>
      <w:r>
        <w:rPr>
          <w:i/>
          <w:spacing w:val="78"/>
        </w:rPr>
        <w:t xml:space="preserve">   </w:t>
      </w:r>
      <w:r>
        <w:t>«Давайте</w:t>
      </w:r>
      <w:r>
        <w:rPr>
          <w:spacing w:val="78"/>
        </w:rPr>
        <w:t xml:space="preserve">   </w:t>
      </w:r>
      <w:r>
        <w:t>теперь</w:t>
      </w:r>
      <w:r>
        <w:rPr>
          <w:spacing w:val="78"/>
        </w:rPr>
        <w:t xml:space="preserve">   </w:t>
      </w:r>
      <w:r>
        <w:t>обсудим</w:t>
      </w:r>
      <w:r>
        <w:rPr>
          <w:spacing w:val="78"/>
        </w:rPr>
        <w:t xml:space="preserve">   </w:t>
      </w:r>
      <w:r>
        <w:t>это</w:t>
      </w:r>
      <w:r>
        <w:rPr>
          <w:spacing w:val="77"/>
        </w:rPr>
        <w:t xml:space="preserve">   </w:t>
      </w:r>
      <w:r>
        <w:t>упражнение.</w:t>
      </w:r>
      <w:r>
        <w:rPr>
          <w:spacing w:val="78"/>
        </w:rPr>
        <w:t xml:space="preserve">   </w:t>
      </w:r>
      <w:r>
        <w:t>Согласны ли</w:t>
      </w:r>
      <w:r>
        <w:rPr>
          <w:spacing w:val="-7"/>
        </w:rPr>
        <w:t xml:space="preserve"> </w:t>
      </w:r>
      <w:r>
        <w:t>вы</w:t>
      </w:r>
      <w:r>
        <w:rPr>
          <w:spacing w:val="-7"/>
        </w:rPr>
        <w:t xml:space="preserve"> </w:t>
      </w:r>
      <w:r>
        <w:t>с</w:t>
      </w:r>
      <w:r>
        <w:rPr>
          <w:spacing w:val="-8"/>
        </w:rPr>
        <w:t xml:space="preserve"> </w:t>
      </w:r>
      <w:r>
        <w:t>тем,</w:t>
      </w:r>
      <w:r>
        <w:rPr>
          <w:spacing w:val="-8"/>
        </w:rPr>
        <w:t xml:space="preserve"> </w:t>
      </w:r>
      <w:r>
        <w:t>что</w:t>
      </w:r>
      <w:r>
        <w:rPr>
          <w:spacing w:val="-9"/>
        </w:rPr>
        <w:t xml:space="preserve"> </w:t>
      </w:r>
      <w:r>
        <w:t>не</w:t>
      </w:r>
      <w:r>
        <w:rPr>
          <w:spacing w:val="-8"/>
        </w:rPr>
        <w:t xml:space="preserve"> </w:t>
      </w:r>
      <w:r>
        <w:t>всегда</w:t>
      </w:r>
      <w:r>
        <w:rPr>
          <w:spacing w:val="-10"/>
        </w:rPr>
        <w:t xml:space="preserve"> </w:t>
      </w:r>
      <w:r>
        <w:t>наши</w:t>
      </w:r>
      <w:r>
        <w:rPr>
          <w:spacing w:val="-7"/>
        </w:rPr>
        <w:t xml:space="preserve"> </w:t>
      </w:r>
      <w:r>
        <w:t>слова</w:t>
      </w:r>
      <w:r>
        <w:rPr>
          <w:spacing w:val="-8"/>
        </w:rPr>
        <w:t xml:space="preserve"> </w:t>
      </w:r>
      <w:r>
        <w:t>отражают</w:t>
      </w:r>
      <w:r>
        <w:rPr>
          <w:spacing w:val="-11"/>
        </w:rPr>
        <w:t xml:space="preserve"> </w:t>
      </w:r>
      <w:r>
        <w:t>наши</w:t>
      </w:r>
      <w:r>
        <w:rPr>
          <w:spacing w:val="-7"/>
        </w:rPr>
        <w:t xml:space="preserve"> </w:t>
      </w:r>
      <w:r>
        <w:t>чувства?</w:t>
      </w:r>
      <w:r>
        <w:rPr>
          <w:spacing w:val="-8"/>
        </w:rPr>
        <w:t xml:space="preserve"> </w:t>
      </w:r>
      <w:r>
        <w:t>Как</w:t>
      </w:r>
      <w:r>
        <w:rPr>
          <w:spacing w:val="-7"/>
        </w:rPr>
        <w:t xml:space="preserve"> </w:t>
      </w:r>
      <w:r>
        <w:t>вы</w:t>
      </w:r>
      <w:r>
        <w:rPr>
          <w:spacing w:val="-10"/>
        </w:rPr>
        <w:t xml:space="preserve"> </w:t>
      </w:r>
      <w:r>
        <w:t>считаете,</w:t>
      </w:r>
      <w:r>
        <w:rPr>
          <w:spacing w:val="-11"/>
        </w:rPr>
        <w:t xml:space="preserve"> </w:t>
      </w:r>
      <w:r>
        <w:t>почему это происходит? Всегда ли нужно обнаруживать свои истинные чувства перед окружающими? В каких случаях это важно?»</w:t>
      </w:r>
    </w:p>
    <w:p w:rsidR="008318FD" w:rsidRDefault="006464FF">
      <w:pPr>
        <w:spacing w:before="1" w:line="362" w:lineRule="auto"/>
        <w:ind w:left="849" w:right="6453"/>
        <w:jc w:val="both"/>
        <w:rPr>
          <w:sz w:val="28"/>
        </w:rPr>
      </w:pPr>
      <w:r>
        <w:rPr>
          <w:i/>
          <w:sz w:val="28"/>
        </w:rPr>
        <w:t>Упражнение</w:t>
      </w:r>
      <w:r>
        <w:rPr>
          <w:i/>
          <w:spacing w:val="-15"/>
          <w:sz w:val="28"/>
        </w:rPr>
        <w:t xml:space="preserve"> </w:t>
      </w:r>
      <w:r>
        <w:rPr>
          <w:i/>
          <w:sz w:val="28"/>
        </w:rPr>
        <w:t>4</w:t>
      </w:r>
      <w:r>
        <w:rPr>
          <w:i/>
          <w:spacing w:val="-11"/>
          <w:sz w:val="28"/>
        </w:rPr>
        <w:t xml:space="preserve"> </w:t>
      </w:r>
      <w:r>
        <w:rPr>
          <w:i/>
          <w:sz w:val="28"/>
        </w:rPr>
        <w:t>«Игра</w:t>
      </w:r>
      <w:r>
        <w:rPr>
          <w:i/>
          <w:spacing w:val="-11"/>
          <w:sz w:val="28"/>
        </w:rPr>
        <w:t xml:space="preserve"> </w:t>
      </w:r>
      <w:r>
        <w:rPr>
          <w:i/>
          <w:sz w:val="28"/>
        </w:rPr>
        <w:t xml:space="preserve">«Мифы» Время: </w:t>
      </w:r>
      <w:r>
        <w:rPr>
          <w:sz w:val="28"/>
        </w:rPr>
        <w:t>50 минут.</w:t>
      </w:r>
    </w:p>
    <w:p w:rsidR="008318FD" w:rsidRDefault="006464FF">
      <w:pPr>
        <w:pStyle w:val="a3"/>
        <w:spacing w:line="360" w:lineRule="auto"/>
        <w:ind w:right="282" w:firstLine="708"/>
      </w:pPr>
      <w:r>
        <w:rPr>
          <w:i/>
        </w:rPr>
        <w:t xml:space="preserve">Цель упражнения: </w:t>
      </w:r>
      <w:r>
        <w:t>расширение представлений о стратегиях и приемах родительского поведения, ра</w:t>
      </w:r>
      <w:r>
        <w:t>звитие гибкости в их использовании.</w:t>
      </w:r>
    </w:p>
    <w:p w:rsidR="008318FD" w:rsidRDefault="006464FF">
      <w:pPr>
        <w:pStyle w:val="a3"/>
        <w:spacing w:line="360" w:lineRule="auto"/>
        <w:ind w:right="287" w:firstLine="708"/>
      </w:pPr>
      <w:r>
        <w:rPr>
          <w:i/>
        </w:rPr>
        <w:t>Необходимые</w:t>
      </w:r>
      <w:r>
        <w:rPr>
          <w:i/>
          <w:spacing w:val="40"/>
        </w:rPr>
        <w:t xml:space="preserve"> </w:t>
      </w:r>
      <w:r>
        <w:rPr>
          <w:i/>
        </w:rPr>
        <w:t>материалы:</w:t>
      </w:r>
      <w:r>
        <w:rPr>
          <w:i/>
          <w:spacing w:val="40"/>
        </w:rPr>
        <w:t xml:space="preserve"> </w:t>
      </w:r>
      <w:r>
        <w:t>карточки</w:t>
      </w:r>
      <w:r>
        <w:rPr>
          <w:spacing w:val="40"/>
        </w:rPr>
        <w:t xml:space="preserve"> </w:t>
      </w:r>
      <w:r>
        <w:t>для</w:t>
      </w:r>
      <w:r>
        <w:rPr>
          <w:spacing w:val="40"/>
        </w:rPr>
        <w:t xml:space="preserve"> </w:t>
      </w:r>
      <w:r>
        <w:t>этапов</w:t>
      </w:r>
      <w:r>
        <w:rPr>
          <w:spacing w:val="40"/>
        </w:rPr>
        <w:t xml:space="preserve"> </w:t>
      </w:r>
      <w:r>
        <w:t>2</w:t>
      </w:r>
      <w:r>
        <w:rPr>
          <w:spacing w:val="40"/>
        </w:rPr>
        <w:t xml:space="preserve"> </w:t>
      </w:r>
      <w:r>
        <w:t>и</w:t>
      </w:r>
      <w:r>
        <w:rPr>
          <w:spacing w:val="40"/>
        </w:rPr>
        <w:t xml:space="preserve"> </w:t>
      </w:r>
      <w:r>
        <w:t>3</w:t>
      </w:r>
      <w:r>
        <w:rPr>
          <w:spacing w:val="40"/>
        </w:rPr>
        <w:t xml:space="preserve"> </w:t>
      </w:r>
      <w:r>
        <w:t>(приложение</w:t>
      </w:r>
      <w:r>
        <w:rPr>
          <w:spacing w:val="40"/>
        </w:rPr>
        <w:t xml:space="preserve"> </w:t>
      </w:r>
      <w:r>
        <w:t>18);</w:t>
      </w:r>
      <w:r>
        <w:rPr>
          <w:spacing w:val="40"/>
        </w:rPr>
        <w:t xml:space="preserve"> </w:t>
      </w:r>
      <w:r>
        <w:t>белая</w:t>
      </w:r>
      <w:r>
        <w:rPr>
          <w:spacing w:val="80"/>
        </w:rPr>
        <w:t xml:space="preserve"> </w:t>
      </w:r>
      <w:r>
        <w:t>и цветная бумага, ватман, цветные карандаши (фломастеры), страницы из журналов, которые могут быть использованы для вырезания, ножницы, клей.</w:t>
      </w:r>
    </w:p>
    <w:p w:rsidR="008318FD" w:rsidRDefault="006464FF">
      <w:pPr>
        <w:pStyle w:val="a3"/>
        <w:ind w:left="849"/>
      </w:pPr>
      <w:r>
        <w:t>Этап</w:t>
      </w:r>
      <w:r>
        <w:rPr>
          <w:spacing w:val="-6"/>
        </w:rPr>
        <w:t xml:space="preserve"> </w:t>
      </w:r>
      <w:r>
        <w:t>1</w:t>
      </w:r>
      <w:r>
        <w:t>:</w:t>
      </w:r>
      <w:r>
        <w:rPr>
          <w:spacing w:val="-2"/>
        </w:rPr>
        <w:t xml:space="preserve"> </w:t>
      </w:r>
      <w:r>
        <w:t>«Угадай</w:t>
      </w:r>
      <w:r>
        <w:rPr>
          <w:spacing w:val="-2"/>
        </w:rPr>
        <w:t xml:space="preserve"> </w:t>
      </w:r>
      <w:r>
        <w:rPr>
          <w:spacing w:val="-4"/>
        </w:rPr>
        <w:t>миф»</w:t>
      </w:r>
    </w:p>
    <w:p w:rsidR="008318FD" w:rsidRDefault="006464FF">
      <w:pPr>
        <w:pStyle w:val="a3"/>
        <w:spacing w:before="156" w:line="360" w:lineRule="auto"/>
        <w:ind w:right="283" w:firstLine="708"/>
      </w:pPr>
      <w:r>
        <w:rPr>
          <w:i/>
        </w:rPr>
        <w:t xml:space="preserve">Ведущий: </w:t>
      </w:r>
      <w:r>
        <w:t>«Иногда бывает так, что мы попадаем под власть мифов, которые влияют на принятие нами важных решений, например, в воспитании и развитии наших детей. Давайте посмотрим на несколько высказываний и подумаем, можно ли принять их</w:t>
      </w:r>
      <w:r>
        <w:rPr>
          <w:spacing w:val="28"/>
        </w:rPr>
        <w:t xml:space="preserve"> </w:t>
      </w:r>
      <w:r>
        <w:t>как</w:t>
      </w:r>
      <w:r>
        <w:rPr>
          <w:spacing w:val="28"/>
        </w:rPr>
        <w:t xml:space="preserve"> </w:t>
      </w:r>
      <w:r>
        <w:t>абсолютную</w:t>
      </w:r>
      <w:r>
        <w:rPr>
          <w:spacing w:val="24"/>
        </w:rPr>
        <w:t xml:space="preserve"> </w:t>
      </w:r>
      <w:r>
        <w:t>истину</w:t>
      </w:r>
      <w:r>
        <w:rPr>
          <w:spacing w:val="25"/>
        </w:rPr>
        <w:t xml:space="preserve"> </w:t>
      </w:r>
      <w:r>
        <w:t>или</w:t>
      </w:r>
      <w:r>
        <w:rPr>
          <w:spacing w:val="28"/>
        </w:rPr>
        <w:t xml:space="preserve"> </w:t>
      </w:r>
      <w:r>
        <w:t>важно</w:t>
      </w:r>
      <w:r>
        <w:rPr>
          <w:spacing w:val="25"/>
        </w:rPr>
        <w:t xml:space="preserve"> </w:t>
      </w:r>
      <w:r>
        <w:t>критически</w:t>
      </w:r>
      <w:r>
        <w:rPr>
          <w:spacing w:val="28"/>
        </w:rPr>
        <w:t xml:space="preserve"> </w:t>
      </w:r>
      <w:r>
        <w:t>подойти</w:t>
      </w:r>
      <w:r>
        <w:rPr>
          <w:spacing w:val="28"/>
        </w:rPr>
        <w:t xml:space="preserve"> </w:t>
      </w:r>
      <w:r>
        <w:t>к</w:t>
      </w:r>
      <w:r>
        <w:rPr>
          <w:spacing w:val="27"/>
        </w:rPr>
        <w:t xml:space="preserve"> </w:t>
      </w:r>
      <w:r>
        <w:t>каждому</w:t>
      </w:r>
      <w:r>
        <w:rPr>
          <w:spacing w:val="28"/>
        </w:rPr>
        <w:t xml:space="preserve"> </w:t>
      </w:r>
      <w:r>
        <w:t>высказыванию и избегать крайностей:</w:t>
      </w:r>
    </w:p>
    <w:p w:rsidR="008318FD" w:rsidRDefault="006464FF">
      <w:pPr>
        <w:pStyle w:val="a5"/>
        <w:numPr>
          <w:ilvl w:val="0"/>
          <w:numId w:val="21"/>
        </w:numPr>
        <w:tabs>
          <w:tab w:val="left" w:pos="1128"/>
        </w:tabs>
        <w:ind w:left="1128" w:hanging="279"/>
        <w:jc w:val="both"/>
        <w:rPr>
          <w:sz w:val="28"/>
        </w:rPr>
      </w:pPr>
      <w:r>
        <w:rPr>
          <w:sz w:val="28"/>
        </w:rPr>
        <w:t>Детей</w:t>
      </w:r>
      <w:r>
        <w:rPr>
          <w:spacing w:val="-6"/>
          <w:sz w:val="28"/>
        </w:rPr>
        <w:t xml:space="preserve"> </w:t>
      </w:r>
      <w:r>
        <w:rPr>
          <w:sz w:val="28"/>
        </w:rPr>
        <w:t>надо</w:t>
      </w:r>
      <w:r>
        <w:rPr>
          <w:spacing w:val="-5"/>
          <w:sz w:val="28"/>
        </w:rPr>
        <w:t xml:space="preserve"> </w:t>
      </w:r>
      <w:r>
        <w:rPr>
          <w:sz w:val="28"/>
        </w:rPr>
        <w:t>постоянно</w:t>
      </w:r>
      <w:r>
        <w:rPr>
          <w:spacing w:val="-8"/>
          <w:sz w:val="28"/>
        </w:rPr>
        <w:t xml:space="preserve"> </w:t>
      </w:r>
      <w:r>
        <w:rPr>
          <w:sz w:val="28"/>
        </w:rPr>
        <w:t>усиленно</w:t>
      </w:r>
      <w:r>
        <w:rPr>
          <w:spacing w:val="-8"/>
          <w:sz w:val="28"/>
        </w:rPr>
        <w:t xml:space="preserve"> </w:t>
      </w:r>
      <w:r>
        <w:rPr>
          <w:spacing w:val="-2"/>
          <w:sz w:val="28"/>
        </w:rPr>
        <w:t>развивать.</w:t>
      </w:r>
    </w:p>
    <w:p w:rsidR="008318FD" w:rsidRDefault="006464FF">
      <w:pPr>
        <w:pStyle w:val="a5"/>
        <w:numPr>
          <w:ilvl w:val="0"/>
          <w:numId w:val="21"/>
        </w:numPr>
        <w:tabs>
          <w:tab w:val="left" w:pos="1128"/>
        </w:tabs>
        <w:spacing w:before="162"/>
        <w:ind w:left="1128" w:hanging="279"/>
        <w:jc w:val="both"/>
        <w:rPr>
          <w:sz w:val="28"/>
        </w:rPr>
      </w:pPr>
      <w:r>
        <w:rPr>
          <w:sz w:val="28"/>
        </w:rPr>
        <w:t>Ребенок</w:t>
      </w:r>
      <w:r>
        <w:rPr>
          <w:spacing w:val="-5"/>
          <w:sz w:val="28"/>
        </w:rPr>
        <w:t xml:space="preserve"> </w:t>
      </w:r>
      <w:r>
        <w:rPr>
          <w:sz w:val="28"/>
        </w:rPr>
        <w:t>–</w:t>
      </w:r>
      <w:r>
        <w:rPr>
          <w:spacing w:val="-2"/>
          <w:sz w:val="28"/>
        </w:rPr>
        <w:t xml:space="preserve"> </w:t>
      </w:r>
      <w:r>
        <w:rPr>
          <w:sz w:val="28"/>
        </w:rPr>
        <w:t>это</w:t>
      </w:r>
      <w:r>
        <w:rPr>
          <w:spacing w:val="-3"/>
          <w:sz w:val="28"/>
        </w:rPr>
        <w:t xml:space="preserve"> </w:t>
      </w:r>
      <w:r>
        <w:rPr>
          <w:sz w:val="28"/>
        </w:rPr>
        <w:t>копия</w:t>
      </w:r>
      <w:r>
        <w:rPr>
          <w:spacing w:val="-2"/>
          <w:sz w:val="28"/>
        </w:rPr>
        <w:t xml:space="preserve"> взрослого.</w:t>
      </w:r>
    </w:p>
    <w:p w:rsidR="008318FD" w:rsidRDefault="006464FF">
      <w:pPr>
        <w:pStyle w:val="a5"/>
        <w:numPr>
          <w:ilvl w:val="0"/>
          <w:numId w:val="21"/>
        </w:numPr>
        <w:tabs>
          <w:tab w:val="left" w:pos="1128"/>
        </w:tabs>
        <w:spacing w:before="161"/>
        <w:ind w:left="1128" w:hanging="279"/>
        <w:jc w:val="both"/>
        <w:rPr>
          <w:sz w:val="28"/>
        </w:rPr>
      </w:pPr>
      <w:r>
        <w:rPr>
          <w:sz w:val="28"/>
        </w:rPr>
        <w:t>Ребенок</w:t>
      </w:r>
      <w:r>
        <w:rPr>
          <w:spacing w:val="-7"/>
          <w:sz w:val="28"/>
        </w:rPr>
        <w:t xml:space="preserve"> </w:t>
      </w:r>
      <w:r>
        <w:rPr>
          <w:sz w:val="28"/>
        </w:rPr>
        <w:t>–</w:t>
      </w:r>
      <w:r>
        <w:rPr>
          <w:spacing w:val="-5"/>
          <w:sz w:val="28"/>
        </w:rPr>
        <w:t xml:space="preserve"> </w:t>
      </w:r>
      <w:r>
        <w:rPr>
          <w:sz w:val="28"/>
        </w:rPr>
        <w:t>единоличный</w:t>
      </w:r>
      <w:r>
        <w:rPr>
          <w:spacing w:val="-5"/>
          <w:sz w:val="28"/>
        </w:rPr>
        <w:t xml:space="preserve"> </w:t>
      </w:r>
      <w:r>
        <w:rPr>
          <w:sz w:val="28"/>
        </w:rPr>
        <w:t>центр</w:t>
      </w:r>
      <w:r>
        <w:rPr>
          <w:spacing w:val="-5"/>
          <w:sz w:val="28"/>
        </w:rPr>
        <w:t xml:space="preserve"> </w:t>
      </w:r>
      <w:r>
        <w:rPr>
          <w:spacing w:val="-2"/>
          <w:sz w:val="28"/>
        </w:rPr>
        <w:t>семьи».</w:t>
      </w:r>
    </w:p>
    <w:p w:rsidR="008318FD" w:rsidRDefault="006464FF">
      <w:pPr>
        <w:pStyle w:val="a3"/>
        <w:spacing w:before="160" w:line="360" w:lineRule="auto"/>
        <w:ind w:right="293" w:firstLine="708"/>
      </w:pPr>
      <w:r>
        <w:t>Участники оценивают каждый «миф», отмечают, в какой степени он может быть развенчан, чтобы сохранить мир в семье и не навредить развитию ребенка.</w:t>
      </w:r>
    </w:p>
    <w:p w:rsidR="008318FD" w:rsidRDefault="006464FF">
      <w:pPr>
        <w:pStyle w:val="a3"/>
        <w:spacing w:before="2" w:line="360" w:lineRule="auto"/>
        <w:ind w:right="288" w:firstLine="708"/>
      </w:pPr>
      <w:r>
        <w:rPr>
          <w:i/>
        </w:rPr>
        <w:t xml:space="preserve">Ведущий: </w:t>
      </w:r>
      <w:r>
        <w:t>«Теперь, когда мы с вами определили, какие заблуждения существуют, давайте рассмотрим несколько ситуа</w:t>
      </w:r>
      <w:r>
        <w:t>ций, в которых вы можете согласиться с героями</w:t>
      </w:r>
      <w:r>
        <w:rPr>
          <w:spacing w:val="80"/>
        </w:rPr>
        <w:t xml:space="preserve"> </w:t>
      </w:r>
      <w:r>
        <w:t>и предложить альтернативный способ взаимодействия».</w:t>
      </w:r>
    </w:p>
    <w:p w:rsidR="008318FD" w:rsidRDefault="006464FF">
      <w:pPr>
        <w:pStyle w:val="a3"/>
        <w:spacing w:line="320" w:lineRule="exact"/>
        <w:ind w:left="849"/>
      </w:pPr>
      <w:r>
        <w:t>Этап</w:t>
      </w:r>
      <w:r>
        <w:rPr>
          <w:spacing w:val="-3"/>
        </w:rPr>
        <w:t xml:space="preserve"> </w:t>
      </w:r>
      <w:r>
        <w:t>2:</w:t>
      </w:r>
      <w:r>
        <w:rPr>
          <w:spacing w:val="-1"/>
        </w:rPr>
        <w:t xml:space="preserve"> </w:t>
      </w:r>
      <w:r>
        <w:rPr>
          <w:spacing w:val="-2"/>
        </w:rPr>
        <w:t>«</w:t>
      </w:r>
      <w:proofErr w:type="spellStart"/>
      <w:r>
        <w:rPr>
          <w:spacing w:val="-2"/>
        </w:rPr>
        <w:t>Антимиф</w:t>
      </w:r>
      <w:proofErr w:type="spellEnd"/>
      <w:r>
        <w:rPr>
          <w:spacing w:val="-2"/>
        </w:rPr>
        <w:t>»</w:t>
      </w:r>
    </w:p>
    <w:p w:rsidR="008318FD" w:rsidRDefault="008318FD">
      <w:pPr>
        <w:pStyle w:val="a3"/>
        <w:spacing w:line="320" w:lineRule="exact"/>
        <w:sectPr w:rsidR="008318FD">
          <w:headerReference w:type="default" r:id="rId388"/>
          <w:footerReference w:type="default" r:id="rId389"/>
          <w:pgSz w:w="12240" w:h="15840"/>
          <w:pgMar w:top="1040" w:right="283" w:bottom="280" w:left="992" w:header="729" w:footer="0" w:gutter="0"/>
          <w:cols w:space="720"/>
        </w:sectPr>
      </w:pPr>
    </w:p>
    <w:p w:rsidR="008318FD" w:rsidRDefault="006464FF">
      <w:pPr>
        <w:pStyle w:val="a3"/>
        <w:spacing w:before="89" w:line="360" w:lineRule="auto"/>
        <w:ind w:right="283" w:firstLine="708"/>
      </w:pPr>
      <w:r>
        <w:lastRenderedPageBreak/>
        <w:t>Участники</w:t>
      </w:r>
      <w:r>
        <w:rPr>
          <w:spacing w:val="-12"/>
        </w:rPr>
        <w:t xml:space="preserve"> </w:t>
      </w:r>
      <w:r>
        <w:t>делятся</w:t>
      </w:r>
      <w:r>
        <w:rPr>
          <w:spacing w:val="-13"/>
        </w:rPr>
        <w:t xml:space="preserve"> </w:t>
      </w:r>
      <w:r>
        <w:t>на</w:t>
      </w:r>
      <w:r>
        <w:rPr>
          <w:spacing w:val="-11"/>
        </w:rPr>
        <w:t xml:space="preserve"> </w:t>
      </w:r>
      <w:r>
        <w:t>команды</w:t>
      </w:r>
      <w:r>
        <w:rPr>
          <w:spacing w:val="-13"/>
        </w:rPr>
        <w:t xml:space="preserve"> </w:t>
      </w:r>
      <w:r>
        <w:t>по</w:t>
      </w:r>
      <w:r>
        <w:rPr>
          <w:spacing w:val="-13"/>
        </w:rPr>
        <w:t xml:space="preserve"> </w:t>
      </w:r>
      <w:r>
        <w:t>3-5</w:t>
      </w:r>
      <w:r>
        <w:rPr>
          <w:spacing w:val="-12"/>
        </w:rPr>
        <w:t xml:space="preserve"> </w:t>
      </w:r>
      <w:r>
        <w:t>человек,</w:t>
      </w:r>
      <w:r>
        <w:rPr>
          <w:spacing w:val="-14"/>
        </w:rPr>
        <w:t xml:space="preserve"> </w:t>
      </w:r>
      <w:r>
        <w:t>каждая</w:t>
      </w:r>
      <w:r>
        <w:rPr>
          <w:spacing w:val="-13"/>
        </w:rPr>
        <w:t xml:space="preserve"> </w:t>
      </w:r>
      <w:r>
        <w:t>команда</w:t>
      </w:r>
      <w:r>
        <w:rPr>
          <w:spacing w:val="-13"/>
        </w:rPr>
        <w:t xml:space="preserve"> </w:t>
      </w:r>
      <w:r>
        <w:t>получает</w:t>
      </w:r>
      <w:r>
        <w:rPr>
          <w:spacing w:val="-13"/>
        </w:rPr>
        <w:t xml:space="preserve"> </w:t>
      </w:r>
      <w:r>
        <w:t>карточку (Приложение</w:t>
      </w:r>
      <w:r>
        <w:rPr>
          <w:spacing w:val="-18"/>
        </w:rPr>
        <w:t xml:space="preserve"> </w:t>
      </w:r>
      <w:r>
        <w:t>18)</w:t>
      </w:r>
      <w:r>
        <w:rPr>
          <w:spacing w:val="-15"/>
        </w:rPr>
        <w:t xml:space="preserve"> </w:t>
      </w:r>
      <w:r>
        <w:t>с</w:t>
      </w:r>
      <w:r>
        <w:rPr>
          <w:spacing w:val="-15"/>
        </w:rPr>
        <w:t xml:space="preserve"> </w:t>
      </w:r>
      <w:r>
        <w:t>ситуацией.</w:t>
      </w:r>
      <w:r>
        <w:rPr>
          <w:spacing w:val="-15"/>
        </w:rPr>
        <w:t xml:space="preserve"> </w:t>
      </w:r>
      <w:r>
        <w:t>Участники</w:t>
      </w:r>
      <w:r>
        <w:rPr>
          <w:spacing w:val="-15"/>
        </w:rPr>
        <w:t xml:space="preserve"> </w:t>
      </w:r>
      <w:r>
        <w:t>выражают</w:t>
      </w:r>
      <w:r>
        <w:rPr>
          <w:spacing w:val="-15"/>
        </w:rPr>
        <w:t xml:space="preserve"> </w:t>
      </w:r>
      <w:r>
        <w:t>свою</w:t>
      </w:r>
      <w:r>
        <w:rPr>
          <w:spacing w:val="-16"/>
        </w:rPr>
        <w:t xml:space="preserve"> </w:t>
      </w:r>
      <w:r>
        <w:t>позицию</w:t>
      </w:r>
      <w:r>
        <w:rPr>
          <w:spacing w:val="-16"/>
        </w:rPr>
        <w:t xml:space="preserve"> </w:t>
      </w:r>
      <w:r>
        <w:t>и</w:t>
      </w:r>
      <w:r>
        <w:rPr>
          <w:spacing w:val="-15"/>
        </w:rPr>
        <w:t xml:space="preserve"> </w:t>
      </w:r>
      <w:r>
        <w:t>предлагают</w:t>
      </w:r>
      <w:r>
        <w:rPr>
          <w:spacing w:val="-18"/>
        </w:rPr>
        <w:t xml:space="preserve"> </w:t>
      </w:r>
      <w:r>
        <w:t>другие стратегии и приемы родительского поведения.</w:t>
      </w:r>
    </w:p>
    <w:p w:rsidR="008318FD" w:rsidRDefault="006464FF">
      <w:pPr>
        <w:pStyle w:val="a3"/>
        <w:spacing w:before="2" w:line="360" w:lineRule="auto"/>
        <w:ind w:right="289" w:firstLine="708"/>
      </w:pPr>
      <w:r>
        <w:t>Ведущий:</w:t>
      </w:r>
      <w:r>
        <w:rPr>
          <w:spacing w:val="-6"/>
        </w:rPr>
        <w:t xml:space="preserve"> </w:t>
      </w:r>
      <w:r>
        <w:t>«Спасибо</w:t>
      </w:r>
      <w:r>
        <w:rPr>
          <w:spacing w:val="-5"/>
        </w:rPr>
        <w:t xml:space="preserve"> </w:t>
      </w:r>
      <w:r>
        <w:t>за</w:t>
      </w:r>
      <w:r>
        <w:rPr>
          <w:spacing w:val="-4"/>
        </w:rPr>
        <w:t xml:space="preserve"> </w:t>
      </w:r>
      <w:r>
        <w:t>ваши</w:t>
      </w:r>
      <w:r>
        <w:rPr>
          <w:spacing w:val="-7"/>
        </w:rPr>
        <w:t xml:space="preserve"> </w:t>
      </w:r>
      <w:r>
        <w:t>ответы,</w:t>
      </w:r>
      <w:r>
        <w:rPr>
          <w:spacing w:val="-7"/>
        </w:rPr>
        <w:t xml:space="preserve"> </w:t>
      </w:r>
      <w:r>
        <w:t>сегодня</w:t>
      </w:r>
      <w:r>
        <w:rPr>
          <w:spacing w:val="-6"/>
        </w:rPr>
        <w:t xml:space="preserve"> </w:t>
      </w:r>
      <w:r>
        <w:t>мы</w:t>
      </w:r>
      <w:r>
        <w:rPr>
          <w:spacing w:val="-6"/>
        </w:rPr>
        <w:t xml:space="preserve"> </w:t>
      </w:r>
      <w:r>
        <w:t>много</w:t>
      </w:r>
      <w:r>
        <w:rPr>
          <w:spacing w:val="-3"/>
        </w:rPr>
        <w:t xml:space="preserve"> </w:t>
      </w:r>
      <w:r>
        <w:t>говорили</w:t>
      </w:r>
      <w:r>
        <w:rPr>
          <w:spacing w:val="-7"/>
        </w:rPr>
        <w:t xml:space="preserve"> </w:t>
      </w:r>
      <w:r>
        <w:t>о</w:t>
      </w:r>
      <w:r>
        <w:rPr>
          <w:spacing w:val="-3"/>
        </w:rPr>
        <w:t xml:space="preserve"> </w:t>
      </w:r>
      <w:r>
        <w:t>том,</w:t>
      </w:r>
      <w:r>
        <w:rPr>
          <w:spacing w:val="-6"/>
        </w:rPr>
        <w:t xml:space="preserve"> </w:t>
      </w:r>
      <w:r>
        <w:t>как</w:t>
      </w:r>
      <w:r>
        <w:rPr>
          <w:spacing w:val="-4"/>
        </w:rPr>
        <w:t xml:space="preserve"> </w:t>
      </w:r>
      <w:r>
        <w:t>важно слышать себя и своего ребенка. Давайте теперь попробуем нарисовать небольшой плакат</w:t>
      </w:r>
      <w:r>
        <w:t xml:space="preserve"> с напоминанием родителям о том, как важно избегать мифов и поспешных суждений, растя самых умных, ответственных и сознательных детей».</w:t>
      </w:r>
    </w:p>
    <w:p w:rsidR="008318FD" w:rsidRDefault="006464FF">
      <w:pPr>
        <w:pStyle w:val="a3"/>
        <w:ind w:left="849"/>
      </w:pPr>
      <w:r>
        <w:t>Этап</w:t>
      </w:r>
      <w:r>
        <w:rPr>
          <w:spacing w:val="-6"/>
        </w:rPr>
        <w:t xml:space="preserve"> </w:t>
      </w:r>
      <w:r>
        <w:t>3:</w:t>
      </w:r>
      <w:r>
        <w:rPr>
          <w:spacing w:val="-4"/>
        </w:rPr>
        <w:t xml:space="preserve"> </w:t>
      </w:r>
      <w:r>
        <w:t>Творческий</w:t>
      </w:r>
      <w:r>
        <w:rPr>
          <w:spacing w:val="-8"/>
        </w:rPr>
        <w:t xml:space="preserve"> </w:t>
      </w:r>
      <w:r>
        <w:rPr>
          <w:spacing w:val="-2"/>
        </w:rPr>
        <w:t>конкурс</w:t>
      </w:r>
    </w:p>
    <w:p w:rsidR="008318FD" w:rsidRDefault="006464FF">
      <w:pPr>
        <w:pStyle w:val="a3"/>
        <w:spacing w:before="161" w:line="360" w:lineRule="auto"/>
        <w:ind w:right="290" w:firstLine="708"/>
      </w:pPr>
      <w:r>
        <w:t>Каждая команда получает карточку с утверждением (Приложение 18) и создает плакат</w:t>
      </w:r>
      <w:r>
        <w:rPr>
          <w:spacing w:val="80"/>
          <w:w w:val="150"/>
        </w:rPr>
        <w:t xml:space="preserve"> </w:t>
      </w:r>
      <w:r>
        <w:t>о</w:t>
      </w:r>
      <w:r>
        <w:rPr>
          <w:spacing w:val="80"/>
          <w:w w:val="150"/>
        </w:rPr>
        <w:t xml:space="preserve"> </w:t>
      </w:r>
      <w:r>
        <w:t>том,</w:t>
      </w:r>
      <w:r>
        <w:rPr>
          <w:spacing w:val="80"/>
          <w:w w:val="150"/>
        </w:rPr>
        <w:t xml:space="preserve"> </w:t>
      </w:r>
      <w:r>
        <w:t>как</w:t>
      </w:r>
      <w:r>
        <w:rPr>
          <w:spacing w:val="80"/>
          <w:w w:val="150"/>
        </w:rPr>
        <w:t xml:space="preserve"> </w:t>
      </w:r>
      <w:r>
        <w:t>э</w:t>
      </w:r>
      <w:r>
        <w:t>то</w:t>
      </w:r>
      <w:r>
        <w:rPr>
          <w:spacing w:val="80"/>
          <w:w w:val="150"/>
        </w:rPr>
        <w:t xml:space="preserve"> </w:t>
      </w:r>
      <w:r>
        <w:t>утверждение</w:t>
      </w:r>
      <w:r>
        <w:rPr>
          <w:spacing w:val="80"/>
          <w:w w:val="150"/>
        </w:rPr>
        <w:t xml:space="preserve"> </w:t>
      </w:r>
      <w:r>
        <w:t>может</w:t>
      </w:r>
      <w:r>
        <w:rPr>
          <w:spacing w:val="80"/>
          <w:w w:val="150"/>
        </w:rPr>
        <w:t xml:space="preserve"> </w:t>
      </w:r>
      <w:r>
        <w:t>быть</w:t>
      </w:r>
      <w:r>
        <w:rPr>
          <w:spacing w:val="80"/>
          <w:w w:val="150"/>
        </w:rPr>
        <w:t xml:space="preserve"> </w:t>
      </w:r>
      <w:r>
        <w:t>применено</w:t>
      </w:r>
      <w:r>
        <w:rPr>
          <w:spacing w:val="80"/>
          <w:w w:val="150"/>
        </w:rPr>
        <w:t xml:space="preserve"> </w:t>
      </w:r>
      <w:r>
        <w:t>во</w:t>
      </w:r>
      <w:r>
        <w:rPr>
          <w:spacing w:val="80"/>
          <w:w w:val="150"/>
        </w:rPr>
        <w:t xml:space="preserve"> </w:t>
      </w:r>
      <w:r>
        <w:t>взаимодействии с ребенком, как изменить его, чтобы общение было эффективным.</w:t>
      </w:r>
    </w:p>
    <w:p w:rsidR="008318FD" w:rsidRDefault="006464FF">
      <w:pPr>
        <w:pStyle w:val="a3"/>
        <w:spacing w:before="1" w:line="360" w:lineRule="auto"/>
        <w:ind w:right="287" w:firstLine="708"/>
      </w:pPr>
      <w:r>
        <w:t>Ведущий:</w:t>
      </w:r>
      <w:r>
        <w:rPr>
          <w:spacing w:val="80"/>
          <w:w w:val="150"/>
        </w:rPr>
        <w:t xml:space="preserve"> </w:t>
      </w:r>
      <w:r>
        <w:t>«Итак,</w:t>
      </w:r>
      <w:r>
        <w:rPr>
          <w:spacing w:val="80"/>
          <w:w w:val="150"/>
        </w:rPr>
        <w:t xml:space="preserve"> </w:t>
      </w:r>
      <w:r>
        <w:t>сегодня</w:t>
      </w:r>
      <w:r>
        <w:rPr>
          <w:spacing w:val="80"/>
          <w:w w:val="150"/>
        </w:rPr>
        <w:t xml:space="preserve"> </w:t>
      </w:r>
      <w:r>
        <w:t>мы</w:t>
      </w:r>
      <w:r>
        <w:rPr>
          <w:spacing w:val="80"/>
          <w:w w:val="150"/>
        </w:rPr>
        <w:t xml:space="preserve"> </w:t>
      </w:r>
      <w:r>
        <w:t>много</w:t>
      </w:r>
      <w:r>
        <w:rPr>
          <w:spacing w:val="80"/>
          <w:w w:val="150"/>
        </w:rPr>
        <w:t xml:space="preserve"> </w:t>
      </w:r>
      <w:r>
        <w:t>говорили</w:t>
      </w:r>
      <w:r>
        <w:rPr>
          <w:spacing w:val="80"/>
          <w:w w:val="150"/>
        </w:rPr>
        <w:t xml:space="preserve"> </w:t>
      </w:r>
      <w:r>
        <w:t>о</w:t>
      </w:r>
      <w:r>
        <w:rPr>
          <w:spacing w:val="80"/>
          <w:w w:val="150"/>
        </w:rPr>
        <w:t xml:space="preserve"> </w:t>
      </w:r>
      <w:r>
        <w:t>том,</w:t>
      </w:r>
      <w:r>
        <w:rPr>
          <w:spacing w:val="80"/>
          <w:w w:val="150"/>
        </w:rPr>
        <w:t xml:space="preserve"> </w:t>
      </w:r>
      <w:r>
        <w:t>что</w:t>
      </w:r>
      <w:r>
        <w:rPr>
          <w:spacing w:val="80"/>
          <w:w w:val="150"/>
        </w:rPr>
        <w:t xml:space="preserve"> </w:t>
      </w:r>
      <w:r>
        <w:t>общение</w:t>
      </w:r>
      <w:r>
        <w:rPr>
          <w:spacing w:val="80"/>
          <w:w w:val="150"/>
        </w:rPr>
        <w:t xml:space="preserve"> </w:t>
      </w:r>
      <w:r>
        <w:t>детей и</w:t>
      </w:r>
      <w:r>
        <w:rPr>
          <w:spacing w:val="40"/>
        </w:rPr>
        <w:t xml:space="preserve">  </w:t>
      </w:r>
      <w:r>
        <w:t>родителей</w:t>
      </w:r>
      <w:r>
        <w:rPr>
          <w:spacing w:val="40"/>
        </w:rPr>
        <w:t xml:space="preserve">  </w:t>
      </w:r>
      <w:r>
        <w:t>не</w:t>
      </w:r>
      <w:r>
        <w:rPr>
          <w:spacing w:val="40"/>
        </w:rPr>
        <w:t xml:space="preserve">  </w:t>
      </w:r>
      <w:r>
        <w:t>может</w:t>
      </w:r>
      <w:r>
        <w:rPr>
          <w:spacing w:val="40"/>
        </w:rPr>
        <w:t xml:space="preserve">  </w:t>
      </w:r>
      <w:r>
        <w:t>выстраиваться</w:t>
      </w:r>
      <w:r>
        <w:rPr>
          <w:spacing w:val="40"/>
        </w:rPr>
        <w:t xml:space="preserve">  </w:t>
      </w:r>
      <w:r>
        <w:t>на</w:t>
      </w:r>
      <w:r>
        <w:rPr>
          <w:spacing w:val="40"/>
        </w:rPr>
        <w:t xml:space="preserve">  </w:t>
      </w:r>
      <w:r>
        <w:t>заблуждениях,</w:t>
      </w:r>
      <w:r>
        <w:rPr>
          <w:spacing w:val="40"/>
        </w:rPr>
        <w:t xml:space="preserve">  </w:t>
      </w:r>
      <w:r>
        <w:t>давайте</w:t>
      </w:r>
      <w:r>
        <w:rPr>
          <w:spacing w:val="40"/>
        </w:rPr>
        <w:t xml:space="preserve">  </w:t>
      </w:r>
      <w:r>
        <w:t>вспомним все,</w:t>
      </w:r>
      <w:r>
        <w:rPr>
          <w:spacing w:val="40"/>
        </w:rPr>
        <w:t xml:space="preserve"> </w:t>
      </w:r>
      <w:r>
        <w:t>о</w:t>
      </w:r>
      <w:r>
        <w:rPr>
          <w:spacing w:val="40"/>
        </w:rPr>
        <w:t xml:space="preserve"> </w:t>
      </w:r>
      <w:r>
        <w:t>чем</w:t>
      </w:r>
      <w:r>
        <w:rPr>
          <w:spacing w:val="40"/>
        </w:rPr>
        <w:t xml:space="preserve"> </w:t>
      </w:r>
      <w:r>
        <w:t>мы</w:t>
      </w:r>
      <w:r>
        <w:rPr>
          <w:spacing w:val="40"/>
        </w:rPr>
        <w:t xml:space="preserve"> </w:t>
      </w:r>
      <w:r>
        <w:t>сейчас</w:t>
      </w:r>
      <w:r>
        <w:rPr>
          <w:spacing w:val="40"/>
        </w:rPr>
        <w:t xml:space="preserve"> </w:t>
      </w:r>
      <w:r>
        <w:t>говорили</w:t>
      </w:r>
      <w:r>
        <w:rPr>
          <w:spacing w:val="40"/>
        </w:rPr>
        <w:t xml:space="preserve"> </w:t>
      </w:r>
      <w:r>
        <w:t>и</w:t>
      </w:r>
      <w:r>
        <w:rPr>
          <w:spacing w:val="40"/>
        </w:rPr>
        <w:t xml:space="preserve"> </w:t>
      </w:r>
      <w:r>
        <w:t>подумаем:</w:t>
      </w:r>
      <w:r>
        <w:rPr>
          <w:spacing w:val="40"/>
        </w:rPr>
        <w:t xml:space="preserve"> </w:t>
      </w:r>
      <w:r>
        <w:t>Какой</w:t>
      </w:r>
      <w:r>
        <w:rPr>
          <w:spacing w:val="40"/>
        </w:rPr>
        <w:t xml:space="preserve"> </w:t>
      </w:r>
      <w:r>
        <w:t>миф</w:t>
      </w:r>
      <w:r>
        <w:rPr>
          <w:spacing w:val="40"/>
        </w:rPr>
        <w:t xml:space="preserve"> </w:t>
      </w:r>
      <w:r>
        <w:t>удивил</w:t>
      </w:r>
      <w:r>
        <w:rPr>
          <w:spacing w:val="40"/>
        </w:rPr>
        <w:t xml:space="preserve"> </w:t>
      </w:r>
      <w:r>
        <w:t>вас</w:t>
      </w:r>
      <w:r>
        <w:rPr>
          <w:spacing w:val="40"/>
        </w:rPr>
        <w:t xml:space="preserve"> </w:t>
      </w:r>
      <w:r>
        <w:t>больше</w:t>
      </w:r>
      <w:r>
        <w:rPr>
          <w:spacing w:val="40"/>
        </w:rPr>
        <w:t xml:space="preserve"> </w:t>
      </w:r>
      <w:r>
        <w:t>всего?</w:t>
      </w:r>
      <w:r>
        <w:rPr>
          <w:spacing w:val="80"/>
        </w:rPr>
        <w:t xml:space="preserve"> </w:t>
      </w:r>
      <w:r>
        <w:t>О чем вы задумались, когда обсуждали эти миф? Оказывались ли вы в ситуациях, которые</w:t>
      </w:r>
      <w:r>
        <w:rPr>
          <w:spacing w:val="75"/>
        </w:rPr>
        <w:t xml:space="preserve"> </w:t>
      </w:r>
      <w:r>
        <w:t>мы</w:t>
      </w:r>
      <w:r>
        <w:rPr>
          <w:spacing w:val="73"/>
        </w:rPr>
        <w:t xml:space="preserve"> </w:t>
      </w:r>
      <w:r>
        <w:t>рассматривали?</w:t>
      </w:r>
      <w:r>
        <w:rPr>
          <w:spacing w:val="75"/>
        </w:rPr>
        <w:t xml:space="preserve"> </w:t>
      </w:r>
      <w:r>
        <w:t>Как</w:t>
      </w:r>
      <w:r>
        <w:rPr>
          <w:spacing w:val="76"/>
        </w:rPr>
        <w:t xml:space="preserve"> </w:t>
      </w:r>
      <w:r>
        <w:t>вы</w:t>
      </w:r>
      <w:r>
        <w:rPr>
          <w:spacing w:val="71"/>
        </w:rPr>
        <w:t xml:space="preserve"> </w:t>
      </w:r>
      <w:r>
        <w:t>будете</w:t>
      </w:r>
      <w:r>
        <w:rPr>
          <w:spacing w:val="73"/>
        </w:rPr>
        <w:t xml:space="preserve"> </w:t>
      </w:r>
      <w:r>
        <w:t>действовать,</w:t>
      </w:r>
      <w:r>
        <w:rPr>
          <w:spacing w:val="74"/>
        </w:rPr>
        <w:t xml:space="preserve"> </w:t>
      </w:r>
      <w:r>
        <w:t>если</w:t>
      </w:r>
      <w:r>
        <w:rPr>
          <w:spacing w:val="75"/>
        </w:rPr>
        <w:t xml:space="preserve"> </w:t>
      </w:r>
      <w:r>
        <w:t>столкнетесь</w:t>
      </w:r>
      <w:r>
        <w:rPr>
          <w:spacing w:val="72"/>
        </w:rPr>
        <w:t xml:space="preserve"> </w:t>
      </w:r>
      <w:r>
        <w:t>с</w:t>
      </w:r>
      <w:r>
        <w:rPr>
          <w:spacing w:val="75"/>
        </w:rPr>
        <w:t xml:space="preserve"> </w:t>
      </w:r>
      <w:r>
        <w:t>ними в будущем?»</w:t>
      </w:r>
    </w:p>
    <w:p w:rsidR="008318FD" w:rsidRDefault="006464FF">
      <w:pPr>
        <w:pStyle w:val="a3"/>
        <w:spacing w:line="321" w:lineRule="exact"/>
        <w:ind w:left="849"/>
        <w:jc w:val="left"/>
      </w:pPr>
      <w:r>
        <w:rPr>
          <w:spacing w:val="-2"/>
          <w:u w:val="single"/>
        </w:rPr>
        <w:t>Завершение</w:t>
      </w:r>
    </w:p>
    <w:p w:rsidR="008318FD" w:rsidRDefault="006464FF">
      <w:pPr>
        <w:spacing w:before="162"/>
        <w:ind w:left="849"/>
        <w:rPr>
          <w:sz w:val="28"/>
        </w:rPr>
      </w:pPr>
      <w:r>
        <w:rPr>
          <w:i/>
          <w:sz w:val="28"/>
        </w:rPr>
        <w:t>Упражнение</w:t>
      </w:r>
      <w:r>
        <w:rPr>
          <w:i/>
          <w:spacing w:val="-8"/>
          <w:sz w:val="28"/>
        </w:rPr>
        <w:t xml:space="preserve"> </w:t>
      </w:r>
      <w:r>
        <w:rPr>
          <w:i/>
          <w:sz w:val="28"/>
        </w:rPr>
        <w:t>6</w:t>
      </w:r>
      <w:r>
        <w:rPr>
          <w:i/>
          <w:spacing w:val="-4"/>
          <w:sz w:val="28"/>
        </w:rPr>
        <w:t xml:space="preserve"> </w:t>
      </w:r>
      <w:r>
        <w:rPr>
          <w:i/>
          <w:spacing w:val="-2"/>
          <w:sz w:val="28"/>
        </w:rPr>
        <w:t>«Итоги</w:t>
      </w:r>
      <w:r>
        <w:rPr>
          <w:spacing w:val="-2"/>
          <w:sz w:val="28"/>
        </w:rPr>
        <w:t>»</w:t>
      </w:r>
    </w:p>
    <w:p w:rsidR="008318FD" w:rsidRDefault="006464FF">
      <w:pPr>
        <w:spacing w:before="161"/>
        <w:ind w:left="849"/>
        <w:rPr>
          <w:sz w:val="28"/>
        </w:rPr>
      </w:pPr>
      <w:r>
        <w:rPr>
          <w:i/>
          <w:sz w:val="28"/>
        </w:rPr>
        <w:t>Время:</w:t>
      </w:r>
      <w:r>
        <w:rPr>
          <w:i/>
          <w:spacing w:val="-5"/>
          <w:sz w:val="28"/>
        </w:rPr>
        <w:t xml:space="preserve"> </w:t>
      </w:r>
      <w:r>
        <w:rPr>
          <w:sz w:val="28"/>
        </w:rPr>
        <w:t>5</w:t>
      </w:r>
      <w:r>
        <w:rPr>
          <w:spacing w:val="-1"/>
          <w:sz w:val="28"/>
        </w:rPr>
        <w:t xml:space="preserve"> </w:t>
      </w:r>
      <w:r>
        <w:rPr>
          <w:spacing w:val="-2"/>
          <w:sz w:val="28"/>
        </w:rPr>
        <w:t>минут.</w:t>
      </w:r>
    </w:p>
    <w:p w:rsidR="008318FD" w:rsidRDefault="006464FF">
      <w:pPr>
        <w:spacing w:before="160"/>
        <w:ind w:left="849"/>
        <w:rPr>
          <w:sz w:val="28"/>
        </w:rPr>
      </w:pPr>
      <w:r>
        <w:rPr>
          <w:i/>
          <w:sz w:val="28"/>
        </w:rPr>
        <w:t>Цель</w:t>
      </w:r>
      <w:r>
        <w:rPr>
          <w:i/>
          <w:spacing w:val="-10"/>
          <w:sz w:val="28"/>
        </w:rPr>
        <w:t xml:space="preserve"> </w:t>
      </w:r>
      <w:r>
        <w:rPr>
          <w:i/>
          <w:sz w:val="28"/>
        </w:rPr>
        <w:t>упражнения:</w:t>
      </w:r>
      <w:r>
        <w:rPr>
          <w:i/>
          <w:spacing w:val="-7"/>
          <w:sz w:val="28"/>
        </w:rPr>
        <w:t xml:space="preserve"> </w:t>
      </w:r>
      <w:r>
        <w:rPr>
          <w:sz w:val="28"/>
        </w:rPr>
        <w:t>подведение</w:t>
      </w:r>
      <w:r>
        <w:rPr>
          <w:spacing w:val="-7"/>
          <w:sz w:val="28"/>
        </w:rPr>
        <w:t xml:space="preserve"> </w:t>
      </w:r>
      <w:r>
        <w:rPr>
          <w:sz w:val="28"/>
        </w:rPr>
        <w:t>итогов</w:t>
      </w:r>
      <w:r>
        <w:rPr>
          <w:spacing w:val="-7"/>
          <w:sz w:val="28"/>
        </w:rPr>
        <w:t xml:space="preserve"> </w:t>
      </w:r>
      <w:r>
        <w:rPr>
          <w:sz w:val="28"/>
        </w:rPr>
        <w:t>занятия,</w:t>
      </w:r>
      <w:r>
        <w:rPr>
          <w:spacing w:val="-7"/>
          <w:sz w:val="28"/>
        </w:rPr>
        <w:t xml:space="preserve"> </w:t>
      </w:r>
      <w:r>
        <w:rPr>
          <w:spacing w:val="-2"/>
          <w:sz w:val="28"/>
        </w:rPr>
        <w:t>рефлексия.</w:t>
      </w:r>
    </w:p>
    <w:p w:rsidR="008318FD" w:rsidRDefault="006464FF">
      <w:pPr>
        <w:pStyle w:val="a3"/>
        <w:spacing w:before="161" w:line="360" w:lineRule="auto"/>
        <w:ind w:right="285" w:firstLine="708"/>
      </w:pPr>
      <w:r>
        <w:rPr>
          <w:i/>
        </w:rPr>
        <w:t xml:space="preserve">Ведущий: </w:t>
      </w:r>
      <w:r>
        <w:t xml:space="preserve">«Давайте подведем итоги </w:t>
      </w:r>
      <w:proofErr w:type="gramStart"/>
      <w:r>
        <w:t>сегодняшнего</w:t>
      </w:r>
      <w:proofErr w:type="gramEnd"/>
      <w:r>
        <w:t xml:space="preserve"> занятие. Вспомните, о каких правилах выражения чувств мы сегодня говорили? (Ответы участников) Подумайте, ч</w:t>
      </w:r>
      <w:r>
        <w:t>тобы</w:t>
      </w:r>
      <w:r>
        <w:rPr>
          <w:spacing w:val="-12"/>
        </w:rPr>
        <w:t xml:space="preserve"> </w:t>
      </w:r>
      <w:r>
        <w:t>вы</w:t>
      </w:r>
      <w:r>
        <w:rPr>
          <w:spacing w:val="-15"/>
        </w:rPr>
        <w:t xml:space="preserve"> </w:t>
      </w:r>
      <w:r>
        <w:t>хотели</w:t>
      </w:r>
      <w:r>
        <w:rPr>
          <w:spacing w:val="-12"/>
        </w:rPr>
        <w:t xml:space="preserve"> </w:t>
      </w:r>
      <w:r>
        <w:t>сказать</w:t>
      </w:r>
      <w:r>
        <w:rPr>
          <w:spacing w:val="-14"/>
        </w:rPr>
        <w:t xml:space="preserve"> </w:t>
      </w:r>
      <w:r>
        <w:t>своему</w:t>
      </w:r>
      <w:r>
        <w:rPr>
          <w:spacing w:val="-14"/>
        </w:rPr>
        <w:t xml:space="preserve"> </w:t>
      </w:r>
      <w:r>
        <w:t>ребенку,</w:t>
      </w:r>
      <w:r>
        <w:rPr>
          <w:spacing w:val="-13"/>
        </w:rPr>
        <w:t xml:space="preserve"> </w:t>
      </w:r>
      <w:r>
        <w:t>когда</w:t>
      </w:r>
      <w:r>
        <w:rPr>
          <w:spacing w:val="-12"/>
        </w:rPr>
        <w:t xml:space="preserve"> </w:t>
      </w:r>
      <w:r>
        <w:t>вернетесь</w:t>
      </w:r>
      <w:r>
        <w:rPr>
          <w:spacing w:val="-13"/>
        </w:rPr>
        <w:t xml:space="preserve"> </w:t>
      </w:r>
      <w:r>
        <w:t>домой,</w:t>
      </w:r>
      <w:r>
        <w:rPr>
          <w:spacing w:val="-13"/>
        </w:rPr>
        <w:t xml:space="preserve"> </w:t>
      </w:r>
      <w:r>
        <w:t>в</w:t>
      </w:r>
      <w:r>
        <w:rPr>
          <w:spacing w:val="-13"/>
        </w:rPr>
        <w:t xml:space="preserve"> </w:t>
      </w:r>
      <w:r>
        <w:t>соответствии</w:t>
      </w:r>
      <w:r>
        <w:rPr>
          <w:spacing w:val="-12"/>
        </w:rPr>
        <w:t xml:space="preserve"> </w:t>
      </w:r>
      <w:r>
        <w:t>с</w:t>
      </w:r>
      <w:r>
        <w:rPr>
          <w:spacing w:val="-12"/>
        </w:rPr>
        <w:t xml:space="preserve"> </w:t>
      </w:r>
      <w:r>
        <w:t>этими правилами. Как вы думаете, что он вам ответит? (Ответы участников). Уважаемые родители, на сегодня мы закончили, спасибо вам за участие!»</w:t>
      </w:r>
    </w:p>
    <w:p w:rsidR="008318FD" w:rsidRDefault="008318FD">
      <w:pPr>
        <w:pStyle w:val="a3"/>
        <w:spacing w:line="360" w:lineRule="auto"/>
        <w:sectPr w:rsidR="008318FD">
          <w:headerReference w:type="default" r:id="rId390"/>
          <w:footerReference w:type="default" r:id="rId391"/>
          <w:pgSz w:w="12240" w:h="15840"/>
          <w:pgMar w:top="1040" w:right="283" w:bottom="280" w:left="992" w:header="729" w:footer="0" w:gutter="0"/>
          <w:cols w:space="720"/>
        </w:sectPr>
      </w:pPr>
    </w:p>
    <w:p w:rsidR="008318FD" w:rsidRDefault="006464FF">
      <w:pPr>
        <w:spacing w:before="89" w:line="242" w:lineRule="auto"/>
        <w:ind w:left="493" w:right="637"/>
        <w:jc w:val="center"/>
        <w:rPr>
          <w:b/>
          <w:sz w:val="28"/>
        </w:rPr>
      </w:pPr>
      <w:r>
        <w:rPr>
          <w:b/>
          <w:sz w:val="28"/>
        </w:rPr>
        <w:lastRenderedPageBreak/>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 xml:space="preserve">взаимодействии </w:t>
      </w:r>
      <w:proofErr w:type="spellStart"/>
      <w:r>
        <w:rPr>
          <w:b/>
          <w:sz w:val="28"/>
        </w:rPr>
        <w:t>Тренинговое</w:t>
      </w:r>
      <w:proofErr w:type="spellEnd"/>
      <w:r>
        <w:rPr>
          <w:b/>
          <w:sz w:val="28"/>
        </w:rPr>
        <w:t xml:space="preserve"> занятие для родителей (законных представителей)</w:t>
      </w:r>
    </w:p>
    <w:p w:rsidR="008318FD" w:rsidRDefault="006464FF">
      <w:pPr>
        <w:spacing w:line="318" w:lineRule="exact"/>
        <w:ind w:left="493" w:right="640"/>
        <w:jc w:val="center"/>
        <w:rPr>
          <w:b/>
          <w:sz w:val="28"/>
        </w:rPr>
      </w:pPr>
      <w:r>
        <w:rPr>
          <w:b/>
          <w:sz w:val="28"/>
        </w:rPr>
        <w:t>«Психологическая</w:t>
      </w:r>
      <w:r>
        <w:rPr>
          <w:b/>
          <w:spacing w:val="-16"/>
          <w:sz w:val="28"/>
        </w:rPr>
        <w:t xml:space="preserve"> </w:t>
      </w:r>
      <w:r>
        <w:rPr>
          <w:b/>
          <w:sz w:val="28"/>
        </w:rPr>
        <w:t>безопасность:</w:t>
      </w:r>
      <w:r>
        <w:rPr>
          <w:b/>
          <w:spacing w:val="-11"/>
          <w:sz w:val="28"/>
        </w:rPr>
        <w:t xml:space="preserve"> </w:t>
      </w:r>
      <w:r>
        <w:rPr>
          <w:b/>
          <w:sz w:val="28"/>
        </w:rPr>
        <w:t>личные</w:t>
      </w:r>
      <w:r>
        <w:rPr>
          <w:b/>
          <w:spacing w:val="-11"/>
          <w:sz w:val="28"/>
        </w:rPr>
        <w:t xml:space="preserve"> </w:t>
      </w:r>
      <w:r>
        <w:rPr>
          <w:b/>
          <w:spacing w:val="-2"/>
          <w:sz w:val="28"/>
        </w:rPr>
        <w:t>границы»</w:t>
      </w:r>
    </w:p>
    <w:p w:rsidR="008318FD" w:rsidRDefault="008318FD">
      <w:pPr>
        <w:pStyle w:val="a3"/>
        <w:spacing w:before="160"/>
        <w:ind w:left="0"/>
        <w:jc w:val="left"/>
        <w:rPr>
          <w:b/>
        </w:rPr>
      </w:pPr>
    </w:p>
    <w:p w:rsidR="008318FD" w:rsidRDefault="006464FF">
      <w:pPr>
        <w:pStyle w:val="a3"/>
        <w:spacing w:before="1" w:line="360" w:lineRule="auto"/>
        <w:ind w:right="287" w:firstLine="708"/>
      </w:pPr>
      <w:r>
        <w:rPr>
          <w:b/>
        </w:rPr>
        <w:t xml:space="preserve">Цель: </w:t>
      </w:r>
      <w:r>
        <w:t>совершенствование представлений родителей (законных представителей)</w:t>
      </w:r>
      <w:r>
        <w:rPr>
          <w:spacing w:val="40"/>
        </w:rPr>
        <w:t xml:space="preserve"> </w:t>
      </w:r>
      <w:r>
        <w:t>о возможн</w:t>
      </w:r>
      <w:r>
        <w:t>остях обеспечения психологической безопасности своих детей.</w:t>
      </w:r>
    </w:p>
    <w:p w:rsidR="008318FD" w:rsidRDefault="006464FF">
      <w:pPr>
        <w:spacing w:before="1"/>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0" w:line="360" w:lineRule="auto"/>
        <w:ind w:right="282" w:firstLine="708"/>
      </w:pPr>
      <w:r>
        <w:rPr>
          <w:b/>
        </w:rPr>
        <w:t>Необходимые</w:t>
      </w:r>
      <w:r>
        <w:rPr>
          <w:b/>
          <w:spacing w:val="80"/>
          <w:w w:val="150"/>
        </w:rPr>
        <w:t xml:space="preserve"> </w:t>
      </w:r>
      <w:r>
        <w:rPr>
          <w:b/>
        </w:rPr>
        <w:t>материалы:</w:t>
      </w:r>
      <w:r>
        <w:rPr>
          <w:b/>
          <w:spacing w:val="80"/>
          <w:w w:val="150"/>
        </w:rPr>
        <w:t xml:space="preserve"> </w:t>
      </w:r>
      <w:r>
        <w:t>листы</w:t>
      </w:r>
      <w:r>
        <w:rPr>
          <w:spacing w:val="80"/>
          <w:w w:val="150"/>
        </w:rPr>
        <w:t xml:space="preserve"> </w:t>
      </w:r>
      <w:r>
        <w:t>бумаги</w:t>
      </w:r>
      <w:r>
        <w:rPr>
          <w:spacing w:val="80"/>
          <w:w w:val="150"/>
        </w:rPr>
        <w:t xml:space="preserve"> </w:t>
      </w:r>
      <w:r>
        <w:t>формата</w:t>
      </w:r>
      <w:r>
        <w:rPr>
          <w:spacing w:val="80"/>
          <w:w w:val="150"/>
        </w:rPr>
        <w:t xml:space="preserve"> </w:t>
      </w:r>
      <w:r>
        <w:t>А</w:t>
      </w:r>
      <w:proofErr w:type="gramStart"/>
      <w:r>
        <w:t>4</w:t>
      </w:r>
      <w:proofErr w:type="gramEnd"/>
      <w:r>
        <w:t>,</w:t>
      </w:r>
      <w:r>
        <w:rPr>
          <w:spacing w:val="80"/>
          <w:w w:val="150"/>
        </w:rPr>
        <w:t xml:space="preserve"> </w:t>
      </w:r>
      <w:r>
        <w:t>карандаши/ручки</w:t>
      </w:r>
      <w:r>
        <w:rPr>
          <w:spacing w:val="80"/>
        </w:rPr>
        <w:t xml:space="preserve"> </w:t>
      </w:r>
      <w:r>
        <w:t xml:space="preserve">по количеству участников занятия, доска или </w:t>
      </w:r>
      <w:proofErr w:type="spellStart"/>
      <w:r>
        <w:t>флипчарт</w:t>
      </w:r>
      <w:proofErr w:type="spellEnd"/>
      <w:r>
        <w:t>, мел или маркеры, мешочек, свернутые заготовки (Приложение 20), карточки с кейсами (Приложение 19).</w:t>
      </w:r>
    </w:p>
    <w:p w:rsidR="008318FD" w:rsidRDefault="006464FF">
      <w:pPr>
        <w:spacing w:before="2"/>
        <w:ind w:left="3950"/>
        <w:jc w:val="both"/>
        <w:rPr>
          <w:b/>
          <w:sz w:val="28"/>
        </w:rPr>
      </w:pPr>
      <w:r>
        <w:rPr>
          <w:b/>
          <w:sz w:val="28"/>
        </w:rPr>
        <w:t>Процедура</w:t>
      </w:r>
      <w:r>
        <w:rPr>
          <w:b/>
          <w:spacing w:val="-2"/>
          <w:sz w:val="28"/>
        </w:rPr>
        <w:t xml:space="preserve"> проведения</w:t>
      </w:r>
    </w:p>
    <w:p w:rsidR="008318FD" w:rsidRDefault="006464FF">
      <w:pPr>
        <w:pStyle w:val="a3"/>
        <w:spacing w:before="160"/>
        <w:ind w:left="849"/>
      </w:pPr>
      <w:r>
        <w:rPr>
          <w:u w:val="single"/>
        </w:rPr>
        <w:t>Вступительная</w:t>
      </w:r>
      <w:r>
        <w:rPr>
          <w:spacing w:val="-10"/>
          <w:u w:val="single"/>
        </w:rPr>
        <w:t xml:space="preserve"> </w:t>
      </w:r>
      <w:r>
        <w:rPr>
          <w:spacing w:val="-4"/>
          <w:u w:val="single"/>
        </w:rPr>
        <w:t>часть</w:t>
      </w:r>
    </w:p>
    <w:p w:rsidR="008318FD" w:rsidRDefault="006464FF">
      <w:pPr>
        <w:pStyle w:val="a3"/>
        <w:spacing w:before="160" w:line="360" w:lineRule="auto"/>
        <w:ind w:right="279" w:firstLine="708"/>
      </w:pPr>
      <w:r>
        <w:rPr>
          <w:i/>
        </w:rPr>
        <w:t xml:space="preserve">Ведущий: </w:t>
      </w:r>
      <w:r>
        <w:t>«Добрый день, уважаемые родители! Сегодня наше занятие будет посвящено</w:t>
      </w:r>
      <w:r>
        <w:rPr>
          <w:spacing w:val="-18"/>
        </w:rPr>
        <w:t xml:space="preserve"> </w:t>
      </w:r>
      <w:r>
        <w:t>психологической</w:t>
      </w:r>
      <w:r>
        <w:rPr>
          <w:spacing w:val="-17"/>
        </w:rPr>
        <w:t xml:space="preserve"> </w:t>
      </w:r>
      <w:r>
        <w:t>безопасности,</w:t>
      </w:r>
      <w:r>
        <w:rPr>
          <w:spacing w:val="-18"/>
        </w:rPr>
        <w:t xml:space="preserve"> </w:t>
      </w:r>
      <w:r>
        <w:t>которая</w:t>
      </w:r>
      <w:r>
        <w:rPr>
          <w:spacing w:val="-17"/>
        </w:rPr>
        <w:t xml:space="preserve"> </w:t>
      </w:r>
      <w:r>
        <w:t>обеспечивается</w:t>
      </w:r>
      <w:r>
        <w:rPr>
          <w:spacing w:val="-18"/>
        </w:rPr>
        <w:t xml:space="preserve"> </w:t>
      </w:r>
      <w:r>
        <w:t>личными</w:t>
      </w:r>
      <w:r>
        <w:rPr>
          <w:spacing w:val="-17"/>
        </w:rPr>
        <w:t xml:space="preserve"> </w:t>
      </w:r>
      <w:r>
        <w:t>границами человека – невидимой чертой, которая определяет собственное пространство человека и</w:t>
      </w:r>
      <w:r>
        <w:rPr>
          <w:spacing w:val="80"/>
        </w:rPr>
        <w:t xml:space="preserve">  </w:t>
      </w:r>
      <w:r>
        <w:t>начало</w:t>
      </w:r>
      <w:r>
        <w:rPr>
          <w:spacing w:val="79"/>
        </w:rPr>
        <w:t xml:space="preserve">  </w:t>
      </w:r>
      <w:r>
        <w:t>пространства</w:t>
      </w:r>
      <w:r>
        <w:rPr>
          <w:spacing w:val="79"/>
        </w:rPr>
        <w:t xml:space="preserve">  </w:t>
      </w:r>
      <w:r>
        <w:t>других</w:t>
      </w:r>
      <w:r>
        <w:rPr>
          <w:spacing w:val="80"/>
        </w:rPr>
        <w:t xml:space="preserve"> </w:t>
      </w:r>
      <w:r>
        <w:rPr>
          <w:spacing w:val="80"/>
        </w:rPr>
        <w:t xml:space="preserve"> </w:t>
      </w:r>
      <w:r>
        <w:t>людей.</w:t>
      </w:r>
      <w:r>
        <w:rPr>
          <w:spacing w:val="80"/>
        </w:rPr>
        <w:t xml:space="preserve">  </w:t>
      </w:r>
      <w:r>
        <w:t>Часто</w:t>
      </w:r>
      <w:r>
        <w:rPr>
          <w:spacing w:val="80"/>
        </w:rPr>
        <w:t xml:space="preserve">  </w:t>
      </w:r>
      <w:r>
        <w:t>личные</w:t>
      </w:r>
      <w:r>
        <w:rPr>
          <w:spacing w:val="80"/>
        </w:rPr>
        <w:t xml:space="preserve">  </w:t>
      </w:r>
      <w:r>
        <w:t>границы</w:t>
      </w:r>
      <w:r>
        <w:rPr>
          <w:spacing w:val="80"/>
        </w:rPr>
        <w:t xml:space="preserve">  </w:t>
      </w:r>
      <w:r>
        <w:t>связывают с</w:t>
      </w:r>
      <w:r>
        <w:rPr>
          <w:spacing w:val="80"/>
        </w:rPr>
        <w:t xml:space="preserve"> </w:t>
      </w:r>
      <w:r>
        <w:t>эмоциональной</w:t>
      </w:r>
      <w:r>
        <w:rPr>
          <w:spacing w:val="80"/>
        </w:rPr>
        <w:t xml:space="preserve"> </w:t>
      </w:r>
      <w:r>
        <w:t>составляющей,</w:t>
      </w:r>
      <w:r>
        <w:rPr>
          <w:spacing w:val="80"/>
        </w:rPr>
        <w:t xml:space="preserve"> </w:t>
      </w:r>
      <w:r>
        <w:t>однако</w:t>
      </w:r>
      <w:r>
        <w:rPr>
          <w:spacing w:val="80"/>
        </w:rPr>
        <w:t xml:space="preserve"> </w:t>
      </w:r>
      <w:r>
        <w:t>понимание</w:t>
      </w:r>
      <w:r>
        <w:rPr>
          <w:spacing w:val="80"/>
        </w:rPr>
        <w:t xml:space="preserve"> </w:t>
      </w:r>
      <w:r>
        <w:t>границ</w:t>
      </w:r>
      <w:r>
        <w:rPr>
          <w:spacing w:val="80"/>
        </w:rPr>
        <w:t xml:space="preserve"> </w:t>
      </w:r>
      <w:r>
        <w:t>в</w:t>
      </w:r>
      <w:r>
        <w:rPr>
          <w:spacing w:val="80"/>
        </w:rPr>
        <w:t xml:space="preserve"> </w:t>
      </w:r>
      <w:r>
        <w:t>широком</w:t>
      </w:r>
      <w:r>
        <w:rPr>
          <w:spacing w:val="80"/>
        </w:rPr>
        <w:t xml:space="preserve"> </w:t>
      </w:r>
      <w:r>
        <w:t>смысле</w:t>
      </w:r>
      <w:r>
        <w:rPr>
          <w:spacing w:val="80"/>
        </w:rPr>
        <w:t xml:space="preserve"> </w:t>
      </w:r>
      <w:r>
        <w:t>– не только психологическом, но и социальном, правовом – ведет к формированию устойчивых</w:t>
      </w:r>
      <w:r>
        <w:rPr>
          <w:spacing w:val="80"/>
          <w:w w:val="150"/>
        </w:rPr>
        <w:t xml:space="preserve">  </w:t>
      </w:r>
      <w:r>
        <w:t>благополучных</w:t>
      </w:r>
      <w:r>
        <w:rPr>
          <w:spacing w:val="80"/>
          <w:w w:val="150"/>
        </w:rPr>
        <w:t xml:space="preserve">  </w:t>
      </w:r>
      <w:r>
        <w:t>отношений</w:t>
      </w:r>
      <w:r>
        <w:rPr>
          <w:spacing w:val="80"/>
          <w:w w:val="150"/>
        </w:rPr>
        <w:t xml:space="preserve">  </w:t>
      </w:r>
      <w:r>
        <w:t>человека</w:t>
      </w:r>
      <w:r>
        <w:rPr>
          <w:spacing w:val="80"/>
          <w:w w:val="150"/>
        </w:rPr>
        <w:t xml:space="preserve">  </w:t>
      </w:r>
      <w:r>
        <w:t>в</w:t>
      </w:r>
      <w:r>
        <w:rPr>
          <w:spacing w:val="80"/>
          <w:w w:val="150"/>
        </w:rPr>
        <w:t xml:space="preserve">  </w:t>
      </w:r>
      <w:r>
        <w:t>социуме,</w:t>
      </w:r>
      <w:r>
        <w:rPr>
          <w:spacing w:val="80"/>
          <w:w w:val="150"/>
        </w:rPr>
        <w:t xml:space="preserve">  </w:t>
      </w:r>
      <w:r>
        <w:t>огр</w:t>
      </w:r>
      <w:r>
        <w:t>аждая его от посягатель</w:t>
      </w:r>
      <w:proofErr w:type="gramStart"/>
      <w:r>
        <w:t>ств др</w:t>
      </w:r>
      <w:proofErr w:type="gramEnd"/>
      <w:r>
        <w:t>угих людей и предупреждая его самого от рискованного поведения в отношении окружающих. Предлагаю приступить к совместной работе».</w:t>
      </w:r>
    </w:p>
    <w:p w:rsidR="008318FD" w:rsidRDefault="006464FF">
      <w:pPr>
        <w:pStyle w:val="a3"/>
        <w:spacing w:before="1"/>
        <w:ind w:left="849"/>
        <w:jc w:val="left"/>
      </w:pPr>
      <w:r>
        <w:rPr>
          <w:spacing w:val="-2"/>
          <w:u w:val="single"/>
        </w:rPr>
        <w:t>Разминка</w:t>
      </w:r>
    </w:p>
    <w:p w:rsidR="008318FD" w:rsidRDefault="006464FF">
      <w:pPr>
        <w:spacing w:before="160" w:line="362" w:lineRule="auto"/>
        <w:ind w:left="849" w:right="5812"/>
        <w:rPr>
          <w:sz w:val="28"/>
        </w:rPr>
      </w:pPr>
      <w:r>
        <w:rPr>
          <w:i/>
          <w:sz w:val="28"/>
        </w:rPr>
        <w:t>Упражнение</w:t>
      </w:r>
      <w:r>
        <w:rPr>
          <w:i/>
          <w:spacing w:val="-15"/>
          <w:sz w:val="28"/>
        </w:rPr>
        <w:t xml:space="preserve"> </w:t>
      </w:r>
      <w:r>
        <w:rPr>
          <w:i/>
          <w:sz w:val="28"/>
        </w:rPr>
        <w:t>1</w:t>
      </w:r>
      <w:r>
        <w:rPr>
          <w:i/>
          <w:spacing w:val="-11"/>
          <w:sz w:val="28"/>
        </w:rPr>
        <w:t xml:space="preserve"> </w:t>
      </w:r>
      <w:r>
        <w:rPr>
          <w:i/>
          <w:sz w:val="28"/>
        </w:rPr>
        <w:t>«Личное</w:t>
      </w:r>
      <w:r>
        <w:rPr>
          <w:i/>
          <w:spacing w:val="-12"/>
          <w:sz w:val="28"/>
        </w:rPr>
        <w:t xml:space="preserve"> </w:t>
      </w:r>
      <w:r>
        <w:rPr>
          <w:i/>
          <w:sz w:val="28"/>
        </w:rPr>
        <w:t xml:space="preserve">облако» Время: </w:t>
      </w:r>
      <w:r>
        <w:rPr>
          <w:sz w:val="28"/>
        </w:rPr>
        <w:t>10-15 минут.</w:t>
      </w:r>
    </w:p>
    <w:p w:rsidR="008318FD" w:rsidRDefault="006464FF">
      <w:pPr>
        <w:pStyle w:val="a3"/>
        <w:tabs>
          <w:tab w:val="left" w:pos="1637"/>
          <w:tab w:val="left" w:pos="3420"/>
          <w:tab w:val="left" w:pos="5074"/>
          <w:tab w:val="left" w:pos="6677"/>
          <w:tab w:val="left" w:pos="7796"/>
          <w:tab w:val="left" w:pos="8837"/>
          <w:tab w:val="left" w:pos="9199"/>
        </w:tabs>
        <w:spacing w:line="360" w:lineRule="auto"/>
        <w:ind w:right="287" w:firstLine="708"/>
        <w:jc w:val="left"/>
      </w:pPr>
      <w:r>
        <w:rPr>
          <w:i/>
          <w:spacing w:val="-4"/>
        </w:rPr>
        <w:t>Цель</w:t>
      </w:r>
      <w:r>
        <w:rPr>
          <w:i/>
        </w:rPr>
        <w:tab/>
      </w:r>
      <w:r>
        <w:rPr>
          <w:i/>
          <w:spacing w:val="-2"/>
        </w:rPr>
        <w:t>упражнения:</w:t>
      </w:r>
      <w:r>
        <w:rPr>
          <w:i/>
        </w:rPr>
        <w:tab/>
      </w:r>
      <w:r>
        <w:rPr>
          <w:spacing w:val="-2"/>
        </w:rPr>
        <w:t>осмысление</w:t>
      </w:r>
      <w:r>
        <w:tab/>
      </w:r>
      <w:r>
        <w:rPr>
          <w:spacing w:val="-2"/>
        </w:rPr>
        <w:t>значимости</w:t>
      </w:r>
      <w:r>
        <w:tab/>
      </w:r>
      <w:r>
        <w:rPr>
          <w:spacing w:val="-2"/>
        </w:rPr>
        <w:t>личных</w:t>
      </w:r>
      <w:r>
        <w:tab/>
      </w:r>
      <w:r>
        <w:rPr>
          <w:spacing w:val="-2"/>
        </w:rPr>
        <w:t>границ</w:t>
      </w:r>
      <w:r>
        <w:tab/>
      </w:r>
      <w:r>
        <w:rPr>
          <w:spacing w:val="-10"/>
        </w:rPr>
        <w:t>и</w:t>
      </w:r>
      <w:r>
        <w:tab/>
      </w:r>
      <w:r>
        <w:rPr>
          <w:spacing w:val="-2"/>
        </w:rPr>
        <w:t xml:space="preserve">комфортной </w:t>
      </w:r>
      <w:r>
        <w:t>дистанции в общении.</w:t>
      </w:r>
    </w:p>
    <w:p w:rsidR="008318FD" w:rsidRDefault="006464FF">
      <w:pPr>
        <w:pStyle w:val="a3"/>
        <w:spacing w:line="362" w:lineRule="auto"/>
        <w:ind w:firstLine="708"/>
        <w:jc w:val="left"/>
      </w:pPr>
      <w:r>
        <w:rPr>
          <w:i/>
        </w:rPr>
        <w:t xml:space="preserve">Ведущий: </w:t>
      </w:r>
      <w:r>
        <w:t>«Представьте себя центром воздушного облака – пространства вашей</w:t>
      </w:r>
      <w:r>
        <w:rPr>
          <w:spacing w:val="40"/>
        </w:rPr>
        <w:t xml:space="preserve"> </w:t>
      </w:r>
      <w:r>
        <w:t>личной</w:t>
      </w:r>
      <w:r>
        <w:rPr>
          <w:spacing w:val="63"/>
        </w:rPr>
        <w:t xml:space="preserve"> </w:t>
      </w:r>
      <w:r>
        <w:t>безопасности</w:t>
      </w:r>
      <w:r>
        <w:rPr>
          <w:spacing w:val="68"/>
        </w:rPr>
        <w:t xml:space="preserve"> </w:t>
      </w:r>
      <w:r>
        <w:t>и</w:t>
      </w:r>
      <w:r>
        <w:rPr>
          <w:spacing w:val="67"/>
        </w:rPr>
        <w:t xml:space="preserve"> </w:t>
      </w:r>
      <w:r>
        <w:t>комфорта</w:t>
      </w:r>
      <w:r>
        <w:rPr>
          <w:spacing w:val="67"/>
        </w:rPr>
        <w:t xml:space="preserve"> </w:t>
      </w:r>
      <w:r>
        <w:t>на</w:t>
      </w:r>
      <w:r>
        <w:rPr>
          <w:spacing w:val="67"/>
        </w:rPr>
        <w:t xml:space="preserve"> </w:t>
      </w:r>
      <w:r>
        <w:t>расстоянии</w:t>
      </w:r>
      <w:r>
        <w:rPr>
          <w:spacing w:val="67"/>
        </w:rPr>
        <w:t xml:space="preserve"> </w:t>
      </w:r>
      <w:r>
        <w:t>вытянутой</w:t>
      </w:r>
      <w:r>
        <w:rPr>
          <w:spacing w:val="66"/>
        </w:rPr>
        <w:t xml:space="preserve"> </w:t>
      </w:r>
      <w:r>
        <w:t>руки.</w:t>
      </w:r>
      <w:r>
        <w:rPr>
          <w:spacing w:val="67"/>
        </w:rPr>
        <w:t xml:space="preserve"> </w:t>
      </w:r>
      <w:r>
        <w:t>Вам</w:t>
      </w:r>
      <w:r>
        <w:rPr>
          <w:spacing w:val="67"/>
        </w:rPr>
        <w:t xml:space="preserve"> </w:t>
      </w:r>
      <w:r>
        <w:rPr>
          <w:spacing w:val="-2"/>
        </w:rPr>
        <w:t>необходимо</w:t>
      </w:r>
    </w:p>
    <w:p w:rsidR="008318FD" w:rsidRDefault="008318FD">
      <w:pPr>
        <w:pStyle w:val="a3"/>
        <w:spacing w:line="362" w:lineRule="auto"/>
        <w:jc w:val="left"/>
        <w:sectPr w:rsidR="008318FD">
          <w:headerReference w:type="default" r:id="rId392"/>
          <w:footerReference w:type="default" r:id="rId393"/>
          <w:pgSz w:w="12240" w:h="15840"/>
          <w:pgMar w:top="1040" w:right="283" w:bottom="280" w:left="992" w:header="729" w:footer="0" w:gutter="0"/>
          <w:cols w:space="720"/>
        </w:sectPr>
      </w:pPr>
    </w:p>
    <w:p w:rsidR="008318FD" w:rsidRDefault="006464FF">
      <w:pPr>
        <w:pStyle w:val="a3"/>
        <w:spacing w:before="89" w:line="362" w:lineRule="auto"/>
        <w:ind w:right="286"/>
      </w:pPr>
      <w:r>
        <w:lastRenderedPageBreak/>
        <w:t>двигаться</w:t>
      </w:r>
      <w:r>
        <w:rPr>
          <w:spacing w:val="-13"/>
        </w:rPr>
        <w:t xml:space="preserve"> </w:t>
      </w:r>
      <w:r>
        <w:t>по</w:t>
      </w:r>
      <w:r>
        <w:rPr>
          <w:spacing w:val="-13"/>
        </w:rPr>
        <w:t xml:space="preserve"> </w:t>
      </w:r>
      <w:r>
        <w:t>помещению</w:t>
      </w:r>
      <w:r>
        <w:rPr>
          <w:spacing w:val="-17"/>
        </w:rPr>
        <w:t xml:space="preserve"> </w:t>
      </w:r>
      <w:r>
        <w:t>и</w:t>
      </w:r>
      <w:r>
        <w:rPr>
          <w:spacing w:val="-13"/>
        </w:rPr>
        <w:t xml:space="preserve"> </w:t>
      </w:r>
      <w:r>
        <w:t>общаться</w:t>
      </w:r>
      <w:r>
        <w:rPr>
          <w:spacing w:val="-15"/>
        </w:rPr>
        <w:t xml:space="preserve"> </w:t>
      </w:r>
      <w:r>
        <w:t>друг</w:t>
      </w:r>
      <w:r>
        <w:rPr>
          <w:spacing w:val="-13"/>
        </w:rPr>
        <w:t xml:space="preserve"> </w:t>
      </w:r>
      <w:r>
        <w:t>с</w:t>
      </w:r>
      <w:r>
        <w:rPr>
          <w:spacing w:val="-13"/>
        </w:rPr>
        <w:t xml:space="preserve"> </w:t>
      </w:r>
      <w:r>
        <w:t>другом</w:t>
      </w:r>
      <w:r>
        <w:rPr>
          <w:spacing w:val="-14"/>
        </w:rPr>
        <w:t xml:space="preserve"> </w:t>
      </w:r>
      <w:r>
        <w:t>таким</w:t>
      </w:r>
      <w:r>
        <w:rPr>
          <w:spacing w:val="-14"/>
        </w:rPr>
        <w:t xml:space="preserve"> </w:t>
      </w:r>
      <w:r>
        <w:t>образом,</w:t>
      </w:r>
      <w:r>
        <w:rPr>
          <w:spacing w:val="-13"/>
        </w:rPr>
        <w:t xml:space="preserve"> </w:t>
      </w:r>
      <w:r>
        <w:t>чтобы</w:t>
      </w:r>
      <w:r>
        <w:rPr>
          <w:spacing w:val="-13"/>
        </w:rPr>
        <w:t xml:space="preserve"> </w:t>
      </w:r>
      <w:r>
        <w:t>ваши</w:t>
      </w:r>
      <w:r>
        <w:rPr>
          <w:spacing w:val="-15"/>
        </w:rPr>
        <w:t xml:space="preserve"> </w:t>
      </w:r>
      <w:r>
        <w:t>границы воздушных облаков не нарушались».</w:t>
      </w:r>
    </w:p>
    <w:p w:rsidR="008318FD" w:rsidRDefault="006464FF">
      <w:pPr>
        <w:pStyle w:val="a3"/>
        <w:spacing w:line="360" w:lineRule="auto"/>
        <w:ind w:right="291" w:firstLine="708"/>
      </w:pPr>
      <w:r>
        <w:rPr>
          <w:i/>
        </w:rPr>
        <w:t>Ч</w:t>
      </w:r>
      <w:r>
        <w:t>ерез</w:t>
      </w:r>
      <w:r>
        <w:rPr>
          <w:spacing w:val="-1"/>
        </w:rPr>
        <w:t xml:space="preserve"> </w:t>
      </w:r>
      <w:r>
        <w:t>1</w:t>
      </w:r>
      <w:r>
        <w:rPr>
          <w:spacing w:val="-2"/>
        </w:rPr>
        <w:t xml:space="preserve"> </w:t>
      </w:r>
      <w:r>
        <w:t>минуту</w:t>
      </w:r>
      <w:r>
        <w:rPr>
          <w:spacing w:val="-2"/>
        </w:rPr>
        <w:t xml:space="preserve"> </w:t>
      </w:r>
      <w:r>
        <w:t>после начала</w:t>
      </w:r>
      <w:r>
        <w:rPr>
          <w:spacing w:val="-1"/>
        </w:rPr>
        <w:t xml:space="preserve"> </w:t>
      </w:r>
      <w:r>
        <w:t>выполнения</w:t>
      </w:r>
      <w:r>
        <w:rPr>
          <w:spacing w:val="-2"/>
        </w:rPr>
        <w:t xml:space="preserve"> </w:t>
      </w:r>
      <w:r>
        <w:t>упражнения ведущий</w:t>
      </w:r>
      <w:r>
        <w:rPr>
          <w:spacing w:val="-2"/>
        </w:rPr>
        <w:t xml:space="preserve"> </w:t>
      </w:r>
      <w:r>
        <w:t>изменяет задание для участников.</w:t>
      </w:r>
    </w:p>
    <w:p w:rsidR="008318FD" w:rsidRDefault="006464FF">
      <w:pPr>
        <w:pStyle w:val="a3"/>
        <w:spacing w:line="360" w:lineRule="auto"/>
        <w:ind w:right="288" w:firstLine="708"/>
      </w:pPr>
      <w:r>
        <w:rPr>
          <w:i/>
        </w:rPr>
        <w:t xml:space="preserve">Ведущий: </w:t>
      </w:r>
      <w:r>
        <w:t>«Представьте, что ваши облака уменьшились до размера одной ладони от вас. Продолжайте перемещаться по помещению, общаться друг с другом таким образом, чтобы расстояние между вами было не более двух ладоней».</w:t>
      </w:r>
    </w:p>
    <w:p w:rsidR="008318FD" w:rsidRDefault="006464FF">
      <w:pPr>
        <w:pStyle w:val="a3"/>
        <w:spacing w:line="360" w:lineRule="auto"/>
        <w:ind w:right="292" w:firstLine="708"/>
      </w:pPr>
      <w:r>
        <w:rPr>
          <w:i/>
        </w:rPr>
        <w:t>Ч</w:t>
      </w:r>
      <w:r>
        <w:t xml:space="preserve">ерез 1 минуту после выполнения второго задания </w:t>
      </w:r>
      <w:r>
        <w:t>ведущий вносит дополнение для участников.</w:t>
      </w:r>
    </w:p>
    <w:p w:rsidR="008318FD" w:rsidRDefault="006464FF">
      <w:pPr>
        <w:pStyle w:val="a3"/>
        <w:spacing w:line="360" w:lineRule="auto"/>
        <w:ind w:right="286" w:firstLine="708"/>
      </w:pPr>
      <w:r>
        <w:rPr>
          <w:i/>
        </w:rPr>
        <w:t xml:space="preserve">Ведущий: </w:t>
      </w:r>
      <w:r>
        <w:t>«Произошло чудо – облака снова увеличились до радиуса в один метр от вас. Продолжайте общаться друг с другом с учетом изменившегося размера ваших личных облаков».</w:t>
      </w:r>
    </w:p>
    <w:p w:rsidR="008318FD" w:rsidRDefault="006464FF">
      <w:pPr>
        <w:spacing w:line="320" w:lineRule="exact"/>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20"/>
        </w:numPr>
        <w:tabs>
          <w:tab w:val="left" w:pos="1059"/>
        </w:tabs>
        <w:spacing w:before="160"/>
        <w:ind w:left="1059" w:hanging="210"/>
        <w:jc w:val="left"/>
        <w:rPr>
          <w:sz w:val="28"/>
        </w:rPr>
      </w:pPr>
      <w:r>
        <w:rPr>
          <w:sz w:val="28"/>
        </w:rPr>
        <w:t>Какой</w:t>
      </w:r>
      <w:r>
        <w:rPr>
          <w:spacing w:val="-8"/>
          <w:sz w:val="28"/>
        </w:rPr>
        <w:t xml:space="preserve"> </w:t>
      </w:r>
      <w:r>
        <w:rPr>
          <w:sz w:val="28"/>
        </w:rPr>
        <w:t>размер</w:t>
      </w:r>
      <w:r>
        <w:rPr>
          <w:spacing w:val="-7"/>
          <w:sz w:val="28"/>
        </w:rPr>
        <w:t xml:space="preserve"> </w:t>
      </w:r>
      <w:r>
        <w:rPr>
          <w:sz w:val="28"/>
        </w:rPr>
        <w:t>облак</w:t>
      </w:r>
      <w:r>
        <w:rPr>
          <w:sz w:val="28"/>
        </w:rPr>
        <w:t>а</w:t>
      </w:r>
      <w:r>
        <w:rPr>
          <w:spacing w:val="-4"/>
          <w:sz w:val="28"/>
        </w:rPr>
        <w:t xml:space="preserve"> </w:t>
      </w:r>
      <w:r>
        <w:rPr>
          <w:sz w:val="28"/>
        </w:rPr>
        <w:t>оказался</w:t>
      </w:r>
      <w:r>
        <w:rPr>
          <w:spacing w:val="-4"/>
          <w:sz w:val="28"/>
        </w:rPr>
        <w:t xml:space="preserve"> </w:t>
      </w:r>
      <w:r>
        <w:rPr>
          <w:sz w:val="28"/>
        </w:rPr>
        <w:t>для</w:t>
      </w:r>
      <w:r>
        <w:rPr>
          <w:spacing w:val="-4"/>
          <w:sz w:val="28"/>
        </w:rPr>
        <w:t xml:space="preserve"> </w:t>
      </w:r>
      <w:r>
        <w:rPr>
          <w:sz w:val="28"/>
        </w:rPr>
        <w:t>вас</w:t>
      </w:r>
      <w:r>
        <w:rPr>
          <w:spacing w:val="-8"/>
          <w:sz w:val="28"/>
        </w:rPr>
        <w:t xml:space="preserve"> </w:t>
      </w:r>
      <w:r>
        <w:rPr>
          <w:sz w:val="28"/>
        </w:rPr>
        <w:t>наиболее</w:t>
      </w:r>
      <w:r>
        <w:rPr>
          <w:spacing w:val="-4"/>
          <w:sz w:val="28"/>
        </w:rPr>
        <w:t xml:space="preserve"> </w:t>
      </w:r>
      <w:r>
        <w:rPr>
          <w:sz w:val="28"/>
        </w:rPr>
        <w:t>комфортным?</w:t>
      </w:r>
      <w:r>
        <w:rPr>
          <w:spacing w:val="-7"/>
          <w:sz w:val="28"/>
        </w:rPr>
        <w:t xml:space="preserve"> </w:t>
      </w:r>
      <w:r>
        <w:rPr>
          <w:spacing w:val="-2"/>
          <w:sz w:val="28"/>
        </w:rPr>
        <w:t>Почему?</w:t>
      </w:r>
    </w:p>
    <w:p w:rsidR="008318FD" w:rsidRDefault="006464FF">
      <w:pPr>
        <w:pStyle w:val="a5"/>
        <w:numPr>
          <w:ilvl w:val="0"/>
          <w:numId w:val="20"/>
        </w:numPr>
        <w:tabs>
          <w:tab w:val="left" w:pos="1059"/>
        </w:tabs>
        <w:spacing w:before="160"/>
        <w:ind w:left="1059" w:hanging="210"/>
        <w:jc w:val="left"/>
        <w:rPr>
          <w:sz w:val="28"/>
        </w:rPr>
      </w:pPr>
      <w:r>
        <w:rPr>
          <w:sz w:val="28"/>
        </w:rPr>
        <w:t>Какой</w:t>
      </w:r>
      <w:r>
        <w:rPr>
          <w:spacing w:val="-7"/>
          <w:sz w:val="28"/>
        </w:rPr>
        <w:t xml:space="preserve"> </w:t>
      </w:r>
      <w:r>
        <w:rPr>
          <w:sz w:val="28"/>
        </w:rPr>
        <w:t>размер</w:t>
      </w:r>
      <w:r>
        <w:rPr>
          <w:spacing w:val="-5"/>
          <w:sz w:val="28"/>
        </w:rPr>
        <w:t xml:space="preserve"> </w:t>
      </w:r>
      <w:r>
        <w:rPr>
          <w:sz w:val="28"/>
        </w:rPr>
        <w:t>облака</w:t>
      </w:r>
      <w:r>
        <w:rPr>
          <w:spacing w:val="-2"/>
          <w:sz w:val="28"/>
        </w:rPr>
        <w:t xml:space="preserve"> </w:t>
      </w:r>
      <w:r>
        <w:rPr>
          <w:sz w:val="28"/>
        </w:rPr>
        <w:t>вызвал</w:t>
      </w:r>
      <w:r>
        <w:rPr>
          <w:spacing w:val="-3"/>
          <w:sz w:val="28"/>
        </w:rPr>
        <w:t xml:space="preserve"> </w:t>
      </w:r>
      <w:r>
        <w:rPr>
          <w:sz w:val="28"/>
        </w:rPr>
        <w:t>у</w:t>
      </w:r>
      <w:r>
        <w:rPr>
          <w:spacing w:val="-2"/>
          <w:sz w:val="28"/>
        </w:rPr>
        <w:t xml:space="preserve"> </w:t>
      </w:r>
      <w:r>
        <w:rPr>
          <w:sz w:val="28"/>
        </w:rPr>
        <w:t>вас</w:t>
      </w:r>
      <w:r>
        <w:rPr>
          <w:spacing w:val="-6"/>
          <w:sz w:val="28"/>
        </w:rPr>
        <w:t xml:space="preserve"> </w:t>
      </w:r>
      <w:r>
        <w:rPr>
          <w:sz w:val="28"/>
        </w:rPr>
        <w:t>дискомфорт?</w:t>
      </w:r>
      <w:r>
        <w:rPr>
          <w:spacing w:val="-1"/>
          <w:sz w:val="28"/>
        </w:rPr>
        <w:t xml:space="preserve"> </w:t>
      </w:r>
      <w:r>
        <w:rPr>
          <w:sz w:val="28"/>
        </w:rPr>
        <w:t>С</w:t>
      </w:r>
      <w:r>
        <w:rPr>
          <w:spacing w:val="-3"/>
          <w:sz w:val="28"/>
        </w:rPr>
        <w:t xml:space="preserve"> </w:t>
      </w:r>
      <w:r>
        <w:rPr>
          <w:sz w:val="28"/>
        </w:rPr>
        <w:t>чем</w:t>
      </w:r>
      <w:r>
        <w:rPr>
          <w:spacing w:val="-6"/>
          <w:sz w:val="28"/>
        </w:rPr>
        <w:t xml:space="preserve"> </w:t>
      </w:r>
      <w:r>
        <w:rPr>
          <w:sz w:val="28"/>
        </w:rPr>
        <w:t>он</w:t>
      </w:r>
      <w:r>
        <w:rPr>
          <w:spacing w:val="-1"/>
          <w:sz w:val="28"/>
        </w:rPr>
        <w:t xml:space="preserve"> </w:t>
      </w:r>
      <w:r>
        <w:rPr>
          <w:spacing w:val="-2"/>
          <w:sz w:val="28"/>
        </w:rPr>
        <w:t>связан?</w:t>
      </w:r>
    </w:p>
    <w:p w:rsidR="008318FD" w:rsidRDefault="006464FF">
      <w:pPr>
        <w:pStyle w:val="a5"/>
        <w:numPr>
          <w:ilvl w:val="0"/>
          <w:numId w:val="20"/>
        </w:numPr>
        <w:tabs>
          <w:tab w:val="left" w:pos="1078"/>
        </w:tabs>
        <w:spacing w:before="161" w:line="360" w:lineRule="auto"/>
        <w:ind w:right="290" w:firstLine="708"/>
        <w:jc w:val="left"/>
        <w:rPr>
          <w:sz w:val="28"/>
        </w:rPr>
      </w:pPr>
      <w:r>
        <w:rPr>
          <w:sz w:val="28"/>
        </w:rPr>
        <w:t>В общении с другими людьми вы всегда чувствуете нарушение ваших личных границ или границ собеседника?</w:t>
      </w:r>
    </w:p>
    <w:p w:rsidR="008318FD" w:rsidRDefault="006464FF">
      <w:pPr>
        <w:pStyle w:val="a5"/>
        <w:numPr>
          <w:ilvl w:val="0"/>
          <w:numId w:val="20"/>
        </w:numPr>
        <w:tabs>
          <w:tab w:val="left" w:pos="1069"/>
        </w:tabs>
        <w:spacing w:line="362" w:lineRule="auto"/>
        <w:ind w:right="291" w:firstLine="708"/>
        <w:jc w:val="left"/>
        <w:rPr>
          <w:sz w:val="28"/>
        </w:rPr>
      </w:pPr>
      <w:r>
        <w:rPr>
          <w:sz w:val="28"/>
        </w:rPr>
        <w:t>Как вы думаете, какие действия других людей способствуют нарушению своих и чужих личных границ?</w:t>
      </w:r>
    </w:p>
    <w:p w:rsidR="008318FD" w:rsidRDefault="006464FF">
      <w:pPr>
        <w:pStyle w:val="a3"/>
        <w:spacing w:line="317" w:lineRule="exact"/>
        <w:ind w:left="849"/>
        <w:jc w:val="left"/>
      </w:pPr>
      <w:r>
        <w:rPr>
          <w:u w:val="single"/>
        </w:rPr>
        <w:t>Основная</w:t>
      </w:r>
      <w:r>
        <w:rPr>
          <w:spacing w:val="-6"/>
          <w:u w:val="single"/>
        </w:rPr>
        <w:t xml:space="preserve"> </w:t>
      </w:r>
      <w:r>
        <w:rPr>
          <w:spacing w:val="-2"/>
          <w:u w:val="single"/>
        </w:rPr>
        <w:t>часть</w:t>
      </w:r>
    </w:p>
    <w:p w:rsidR="008318FD" w:rsidRDefault="006464FF">
      <w:pPr>
        <w:spacing w:before="160" w:line="360" w:lineRule="auto"/>
        <w:ind w:left="849" w:right="1826"/>
        <w:rPr>
          <w:sz w:val="28"/>
        </w:rPr>
      </w:pPr>
      <w:r>
        <w:rPr>
          <w:i/>
          <w:sz w:val="28"/>
        </w:rPr>
        <w:t>Мини-лекция</w:t>
      </w:r>
      <w:r>
        <w:rPr>
          <w:i/>
          <w:spacing w:val="-9"/>
          <w:sz w:val="28"/>
        </w:rPr>
        <w:t xml:space="preserve"> </w:t>
      </w:r>
      <w:r>
        <w:rPr>
          <w:i/>
          <w:sz w:val="28"/>
        </w:rPr>
        <w:t>«Личные</w:t>
      </w:r>
      <w:r>
        <w:rPr>
          <w:i/>
          <w:spacing w:val="-6"/>
          <w:sz w:val="28"/>
        </w:rPr>
        <w:t xml:space="preserve"> </w:t>
      </w:r>
      <w:r>
        <w:rPr>
          <w:i/>
          <w:sz w:val="28"/>
        </w:rPr>
        <w:t>границы:</w:t>
      </w:r>
      <w:r>
        <w:rPr>
          <w:i/>
          <w:spacing w:val="-9"/>
          <w:sz w:val="28"/>
        </w:rPr>
        <w:t xml:space="preserve"> </w:t>
      </w:r>
      <w:r>
        <w:rPr>
          <w:i/>
          <w:sz w:val="28"/>
        </w:rPr>
        <w:t>что</w:t>
      </w:r>
      <w:r>
        <w:rPr>
          <w:i/>
          <w:spacing w:val="-5"/>
          <w:sz w:val="28"/>
        </w:rPr>
        <w:t xml:space="preserve"> </w:t>
      </w:r>
      <w:r>
        <w:rPr>
          <w:i/>
          <w:sz w:val="28"/>
        </w:rPr>
        <w:t>важно</w:t>
      </w:r>
      <w:r>
        <w:rPr>
          <w:i/>
          <w:spacing w:val="-7"/>
          <w:sz w:val="28"/>
        </w:rPr>
        <w:t xml:space="preserve"> </w:t>
      </w:r>
      <w:r>
        <w:rPr>
          <w:i/>
          <w:sz w:val="28"/>
        </w:rPr>
        <w:t>знать</w:t>
      </w:r>
      <w:r>
        <w:rPr>
          <w:i/>
          <w:spacing w:val="-6"/>
          <w:sz w:val="28"/>
        </w:rPr>
        <w:t xml:space="preserve"> </w:t>
      </w:r>
      <w:r>
        <w:rPr>
          <w:i/>
          <w:sz w:val="28"/>
        </w:rPr>
        <w:t xml:space="preserve">родителям» Время: </w:t>
      </w:r>
      <w:r>
        <w:rPr>
          <w:sz w:val="28"/>
        </w:rPr>
        <w:t>10-15 минут.</w:t>
      </w:r>
    </w:p>
    <w:p w:rsidR="008318FD" w:rsidRDefault="006464FF">
      <w:pPr>
        <w:pStyle w:val="a3"/>
        <w:spacing w:before="1" w:line="360" w:lineRule="auto"/>
        <w:ind w:right="288" w:firstLine="707"/>
      </w:pPr>
      <w:r>
        <w:rPr>
          <w:i/>
        </w:rPr>
        <w:t>Цель:</w:t>
      </w:r>
      <w:r>
        <w:rPr>
          <w:i/>
          <w:spacing w:val="69"/>
        </w:rPr>
        <w:t xml:space="preserve">  </w:t>
      </w:r>
      <w:r>
        <w:t>расширить</w:t>
      </w:r>
      <w:r>
        <w:rPr>
          <w:spacing w:val="68"/>
        </w:rPr>
        <w:t xml:space="preserve">  </w:t>
      </w:r>
      <w:r>
        <w:t>представление</w:t>
      </w:r>
      <w:r>
        <w:rPr>
          <w:spacing w:val="67"/>
        </w:rPr>
        <w:t xml:space="preserve">  </w:t>
      </w:r>
      <w:r>
        <w:t>о</w:t>
      </w:r>
      <w:r>
        <w:rPr>
          <w:spacing w:val="69"/>
        </w:rPr>
        <w:t xml:space="preserve">  </w:t>
      </w:r>
      <w:r>
        <w:t>психологических</w:t>
      </w:r>
      <w:r>
        <w:rPr>
          <w:spacing w:val="69"/>
        </w:rPr>
        <w:t xml:space="preserve">  </w:t>
      </w:r>
      <w:r>
        <w:t>границах</w:t>
      </w:r>
      <w:r>
        <w:rPr>
          <w:spacing w:val="69"/>
        </w:rPr>
        <w:t xml:space="preserve">  </w:t>
      </w:r>
      <w:r>
        <w:t>личности в контексте детско-родительских отношений.</w:t>
      </w:r>
    </w:p>
    <w:p w:rsidR="008318FD" w:rsidRDefault="006464FF">
      <w:pPr>
        <w:pStyle w:val="a3"/>
        <w:spacing w:line="360" w:lineRule="auto"/>
        <w:ind w:right="287" w:firstLine="708"/>
      </w:pPr>
      <w:r>
        <w:rPr>
          <w:i/>
        </w:rPr>
        <w:t xml:space="preserve">Ведущий: </w:t>
      </w:r>
      <w:r>
        <w:t>«Проблема личных границ в жизни человека не теряет своей значимости, особое значение она имеет для детей любого возраста. Формирование ребенком</w:t>
      </w:r>
      <w:r>
        <w:rPr>
          <w:spacing w:val="56"/>
        </w:rPr>
        <w:t xml:space="preserve">  </w:t>
      </w:r>
      <w:r>
        <w:t>своего</w:t>
      </w:r>
      <w:r>
        <w:rPr>
          <w:spacing w:val="56"/>
        </w:rPr>
        <w:t xml:space="preserve">  </w:t>
      </w:r>
      <w:r>
        <w:t>«защитного</w:t>
      </w:r>
      <w:r>
        <w:rPr>
          <w:spacing w:val="57"/>
        </w:rPr>
        <w:t xml:space="preserve">  </w:t>
      </w:r>
      <w:r>
        <w:t>поля»</w:t>
      </w:r>
      <w:r>
        <w:rPr>
          <w:spacing w:val="56"/>
        </w:rPr>
        <w:t xml:space="preserve">  </w:t>
      </w:r>
      <w:r>
        <w:t>происходит</w:t>
      </w:r>
      <w:r>
        <w:rPr>
          <w:spacing w:val="56"/>
        </w:rPr>
        <w:t xml:space="preserve">  </w:t>
      </w:r>
      <w:r>
        <w:t>во</w:t>
      </w:r>
      <w:r>
        <w:rPr>
          <w:spacing w:val="56"/>
        </w:rPr>
        <w:t xml:space="preserve">  </w:t>
      </w:r>
      <w:r>
        <w:t>многом</w:t>
      </w:r>
      <w:r>
        <w:rPr>
          <w:spacing w:val="56"/>
        </w:rPr>
        <w:t xml:space="preserve">  </w:t>
      </w:r>
      <w:r>
        <w:t>благодаря</w:t>
      </w:r>
      <w:r>
        <w:rPr>
          <w:spacing w:val="55"/>
        </w:rPr>
        <w:t xml:space="preserve">  </w:t>
      </w:r>
      <w:r>
        <w:rPr>
          <w:spacing w:val="-2"/>
        </w:rPr>
        <w:t>семье</w:t>
      </w:r>
    </w:p>
    <w:p w:rsidR="008318FD" w:rsidRDefault="008318FD">
      <w:pPr>
        <w:pStyle w:val="a3"/>
        <w:spacing w:line="360" w:lineRule="auto"/>
        <w:sectPr w:rsidR="008318FD">
          <w:headerReference w:type="default" r:id="rId394"/>
          <w:footerReference w:type="default" r:id="rId395"/>
          <w:pgSz w:w="12240" w:h="15840"/>
          <w:pgMar w:top="1040" w:right="283" w:bottom="280" w:left="992" w:header="729" w:footer="0" w:gutter="0"/>
          <w:cols w:space="720"/>
        </w:sectPr>
      </w:pPr>
    </w:p>
    <w:p w:rsidR="008318FD" w:rsidRDefault="006464FF">
      <w:pPr>
        <w:pStyle w:val="a3"/>
        <w:spacing w:before="89" w:line="362" w:lineRule="auto"/>
        <w:ind w:right="289"/>
      </w:pPr>
      <w:r>
        <w:lastRenderedPageBreak/>
        <w:t xml:space="preserve">и воспитательным воздействиям родителей. Как вы думаете, что представляют личные </w:t>
      </w:r>
      <w:r>
        <w:rPr>
          <w:spacing w:val="-2"/>
        </w:rPr>
        <w:t>границы?»</w:t>
      </w:r>
    </w:p>
    <w:p w:rsidR="008318FD" w:rsidRDefault="006464FF">
      <w:pPr>
        <w:spacing w:line="317" w:lineRule="exact"/>
        <w:ind w:left="849"/>
        <w:rPr>
          <w:i/>
          <w:sz w:val="28"/>
        </w:rPr>
      </w:pPr>
      <w:r>
        <w:rPr>
          <w:i/>
          <w:sz w:val="28"/>
        </w:rPr>
        <w:t>Ответы</w:t>
      </w:r>
      <w:r>
        <w:rPr>
          <w:i/>
          <w:spacing w:val="-5"/>
          <w:sz w:val="28"/>
        </w:rPr>
        <w:t xml:space="preserve"> </w:t>
      </w:r>
      <w:r>
        <w:rPr>
          <w:i/>
          <w:spacing w:val="-2"/>
          <w:sz w:val="28"/>
        </w:rPr>
        <w:t>участников.</w:t>
      </w:r>
    </w:p>
    <w:p w:rsidR="008318FD" w:rsidRDefault="006464FF">
      <w:pPr>
        <w:pStyle w:val="a3"/>
        <w:tabs>
          <w:tab w:val="left" w:pos="493"/>
          <w:tab w:val="left" w:pos="5704"/>
        </w:tabs>
        <w:spacing w:before="161" w:line="360" w:lineRule="auto"/>
        <w:ind w:right="279" w:firstLine="708"/>
        <w:jc w:val="right"/>
      </w:pPr>
      <w:r>
        <w:rPr>
          <w:i/>
        </w:rPr>
        <w:t>Ведущий:</w:t>
      </w:r>
      <w:r>
        <w:rPr>
          <w:i/>
          <w:spacing w:val="79"/>
          <w:w w:val="150"/>
        </w:rPr>
        <w:t xml:space="preserve"> </w:t>
      </w:r>
      <w:r>
        <w:t>«Личные</w:t>
      </w:r>
      <w:r>
        <w:rPr>
          <w:spacing w:val="76"/>
          <w:w w:val="150"/>
        </w:rPr>
        <w:t xml:space="preserve"> </w:t>
      </w:r>
      <w:r>
        <w:t>границы</w:t>
      </w:r>
      <w:r>
        <w:rPr>
          <w:spacing w:val="80"/>
          <w:w w:val="150"/>
        </w:rPr>
        <w:t xml:space="preserve"> </w:t>
      </w:r>
      <w:r>
        <w:t>–</w:t>
      </w:r>
      <w:r>
        <w:rPr>
          <w:spacing w:val="80"/>
          <w:w w:val="150"/>
        </w:rPr>
        <w:t xml:space="preserve"> </w:t>
      </w:r>
      <w:r>
        <w:t>это</w:t>
      </w:r>
      <w:r>
        <w:rPr>
          <w:spacing w:val="79"/>
          <w:w w:val="150"/>
        </w:rPr>
        <w:t xml:space="preserve"> </w:t>
      </w:r>
      <w:r>
        <w:t>определенный</w:t>
      </w:r>
      <w:r>
        <w:rPr>
          <w:spacing w:val="79"/>
          <w:w w:val="150"/>
        </w:rPr>
        <w:t xml:space="preserve"> </w:t>
      </w:r>
      <w:r>
        <w:t>барьер</w:t>
      </w:r>
      <w:r>
        <w:rPr>
          <w:spacing w:val="79"/>
          <w:w w:val="150"/>
        </w:rPr>
        <w:t xml:space="preserve"> </w:t>
      </w:r>
      <w:r>
        <w:t>между</w:t>
      </w:r>
      <w:r>
        <w:rPr>
          <w:spacing w:val="79"/>
          <w:w w:val="150"/>
        </w:rPr>
        <w:t xml:space="preserve"> </w:t>
      </w:r>
      <w:r>
        <w:t xml:space="preserve">человеком </w:t>
      </w:r>
      <w:r>
        <w:rPr>
          <w:spacing w:val="-10"/>
        </w:rPr>
        <w:t>и</w:t>
      </w:r>
      <w:r>
        <w:tab/>
        <w:t>окружающим</w:t>
      </w:r>
      <w:r>
        <w:rPr>
          <w:spacing w:val="80"/>
        </w:rPr>
        <w:t xml:space="preserve"> </w:t>
      </w:r>
      <w:r>
        <w:t>миром,</w:t>
      </w:r>
      <w:r>
        <w:rPr>
          <w:spacing w:val="80"/>
        </w:rPr>
        <w:t xml:space="preserve"> </w:t>
      </w:r>
      <w:r>
        <w:t>пределы</w:t>
      </w:r>
      <w:r>
        <w:rPr>
          <w:spacing w:val="80"/>
        </w:rPr>
        <w:t xml:space="preserve"> </w:t>
      </w:r>
      <w:r>
        <w:t>барьера</w:t>
      </w:r>
      <w:r>
        <w:tab/>
        <w:t>определяют,</w:t>
      </w:r>
      <w:r>
        <w:rPr>
          <w:spacing w:val="80"/>
        </w:rPr>
        <w:t xml:space="preserve"> </w:t>
      </w:r>
      <w:r>
        <w:t>что</w:t>
      </w:r>
      <w:r>
        <w:rPr>
          <w:spacing w:val="80"/>
        </w:rPr>
        <w:t xml:space="preserve"> </w:t>
      </w:r>
      <w:r>
        <w:t>принадлежит</w:t>
      </w:r>
      <w:r>
        <w:rPr>
          <w:spacing w:val="80"/>
        </w:rPr>
        <w:t xml:space="preserve"> </w:t>
      </w:r>
      <w:r>
        <w:t>одному человеку, и что – другому. Это относится как к физическому пространству – комнате, личным</w:t>
      </w:r>
      <w:r>
        <w:rPr>
          <w:spacing w:val="-13"/>
        </w:rPr>
        <w:t xml:space="preserve"> </w:t>
      </w:r>
      <w:r>
        <w:t>вещам,</w:t>
      </w:r>
      <w:r>
        <w:rPr>
          <w:spacing w:val="-14"/>
        </w:rPr>
        <w:t xml:space="preserve"> </w:t>
      </w:r>
      <w:r>
        <w:t>например,</w:t>
      </w:r>
      <w:r>
        <w:rPr>
          <w:spacing w:val="-13"/>
        </w:rPr>
        <w:t xml:space="preserve"> </w:t>
      </w:r>
      <w:r>
        <w:t>так</w:t>
      </w:r>
      <w:r>
        <w:rPr>
          <w:spacing w:val="-12"/>
        </w:rPr>
        <w:t xml:space="preserve"> </w:t>
      </w:r>
      <w:r>
        <w:t>и</w:t>
      </w:r>
      <w:r>
        <w:rPr>
          <w:spacing w:val="-12"/>
        </w:rPr>
        <w:t xml:space="preserve"> </w:t>
      </w:r>
      <w:r>
        <w:t>эмоциональному,</w:t>
      </w:r>
      <w:r>
        <w:rPr>
          <w:spacing w:val="-13"/>
        </w:rPr>
        <w:t xml:space="preserve"> </w:t>
      </w:r>
      <w:r>
        <w:t>к</w:t>
      </w:r>
      <w:r>
        <w:rPr>
          <w:spacing w:val="-12"/>
        </w:rPr>
        <w:t xml:space="preserve"> </w:t>
      </w:r>
      <w:r>
        <w:t>которому</w:t>
      </w:r>
      <w:r>
        <w:rPr>
          <w:spacing w:val="-12"/>
        </w:rPr>
        <w:t xml:space="preserve"> </w:t>
      </w:r>
      <w:r>
        <w:t>относятся</w:t>
      </w:r>
      <w:r>
        <w:rPr>
          <w:spacing w:val="-12"/>
        </w:rPr>
        <w:t xml:space="preserve"> </w:t>
      </w:r>
      <w:r>
        <w:t>чувства,</w:t>
      </w:r>
      <w:r>
        <w:rPr>
          <w:spacing w:val="-13"/>
        </w:rPr>
        <w:t xml:space="preserve"> </w:t>
      </w:r>
      <w:r>
        <w:t>мысли. Значимость личных границ влияет на самоидентификацию, позволяющую понять ребенку,</w:t>
      </w:r>
      <w:r>
        <w:rPr>
          <w:spacing w:val="-4"/>
        </w:rPr>
        <w:t xml:space="preserve"> </w:t>
      </w:r>
      <w:r>
        <w:t>кто</w:t>
      </w:r>
      <w:r>
        <w:rPr>
          <w:spacing w:val="-2"/>
        </w:rPr>
        <w:t xml:space="preserve"> </w:t>
      </w:r>
      <w:r>
        <w:t>он</w:t>
      </w:r>
      <w:r>
        <w:rPr>
          <w:spacing w:val="-3"/>
        </w:rPr>
        <w:t xml:space="preserve"> </w:t>
      </w:r>
      <w:r>
        <w:t>есть,</w:t>
      </w:r>
      <w:r>
        <w:rPr>
          <w:spacing w:val="-4"/>
        </w:rPr>
        <w:t xml:space="preserve"> </w:t>
      </w:r>
      <w:r>
        <w:t>и</w:t>
      </w:r>
      <w:r>
        <w:rPr>
          <w:spacing w:val="-3"/>
        </w:rPr>
        <w:t xml:space="preserve"> </w:t>
      </w:r>
      <w:r>
        <w:t>формировать</w:t>
      </w:r>
      <w:r>
        <w:rPr>
          <w:spacing w:val="-5"/>
        </w:rPr>
        <w:t xml:space="preserve"> </w:t>
      </w:r>
      <w:r>
        <w:t>здоровую</w:t>
      </w:r>
      <w:r>
        <w:rPr>
          <w:spacing w:val="-4"/>
        </w:rPr>
        <w:t xml:space="preserve"> </w:t>
      </w:r>
      <w:r>
        <w:t>самооценку;</w:t>
      </w:r>
      <w:r>
        <w:rPr>
          <w:spacing w:val="-5"/>
        </w:rPr>
        <w:t xml:space="preserve"> </w:t>
      </w:r>
      <w:r>
        <w:t>способность</w:t>
      </w:r>
      <w:r>
        <w:rPr>
          <w:spacing w:val="-4"/>
        </w:rPr>
        <w:t xml:space="preserve"> </w:t>
      </w:r>
      <w:r>
        <w:t>защищаться</w:t>
      </w:r>
      <w:r>
        <w:rPr>
          <w:spacing w:val="-3"/>
        </w:rPr>
        <w:t xml:space="preserve"> </w:t>
      </w:r>
      <w:r>
        <w:t>от манипуляций</w:t>
      </w:r>
      <w:r>
        <w:rPr>
          <w:spacing w:val="-5"/>
        </w:rPr>
        <w:t xml:space="preserve"> </w:t>
      </w:r>
      <w:r>
        <w:t>и</w:t>
      </w:r>
      <w:r>
        <w:rPr>
          <w:spacing w:val="-2"/>
        </w:rPr>
        <w:t xml:space="preserve"> </w:t>
      </w:r>
      <w:r>
        <w:t>неблагоприятного</w:t>
      </w:r>
      <w:r>
        <w:rPr>
          <w:spacing w:val="-3"/>
        </w:rPr>
        <w:t xml:space="preserve"> </w:t>
      </w:r>
      <w:r>
        <w:t>влияния</w:t>
      </w:r>
      <w:r>
        <w:rPr>
          <w:spacing w:val="-4"/>
        </w:rPr>
        <w:t xml:space="preserve"> </w:t>
      </w:r>
      <w:r>
        <w:t>других</w:t>
      </w:r>
      <w:r>
        <w:rPr>
          <w:spacing w:val="-2"/>
        </w:rPr>
        <w:t xml:space="preserve"> </w:t>
      </w:r>
      <w:r>
        <w:t>людей;</w:t>
      </w:r>
      <w:r>
        <w:rPr>
          <w:spacing w:val="-5"/>
        </w:rPr>
        <w:t xml:space="preserve"> </w:t>
      </w:r>
      <w:r>
        <w:t>проявлять</w:t>
      </w:r>
      <w:r>
        <w:rPr>
          <w:spacing w:val="-3"/>
        </w:rPr>
        <w:t xml:space="preserve"> </w:t>
      </w:r>
      <w:r>
        <w:t>уважение</w:t>
      </w:r>
      <w:r>
        <w:rPr>
          <w:spacing w:val="-5"/>
        </w:rPr>
        <w:t xml:space="preserve"> </w:t>
      </w:r>
      <w:proofErr w:type="gramStart"/>
      <w:r>
        <w:t>к</w:t>
      </w:r>
      <w:proofErr w:type="gramEnd"/>
      <w:r>
        <w:rPr>
          <w:spacing w:val="-2"/>
        </w:rPr>
        <w:t xml:space="preserve"> чужим</w:t>
      </w:r>
    </w:p>
    <w:p w:rsidR="008318FD" w:rsidRDefault="006464FF">
      <w:pPr>
        <w:pStyle w:val="a3"/>
        <w:spacing w:before="1"/>
      </w:pPr>
      <w:r>
        <w:t>границам</w:t>
      </w:r>
      <w:r>
        <w:rPr>
          <w:spacing w:val="-3"/>
        </w:rPr>
        <w:t xml:space="preserve"> </w:t>
      </w:r>
      <w:r>
        <w:t>с</w:t>
      </w:r>
      <w:r>
        <w:rPr>
          <w:spacing w:val="-7"/>
        </w:rPr>
        <w:t xml:space="preserve"> </w:t>
      </w:r>
      <w:r>
        <w:t>по</w:t>
      </w:r>
      <w:r>
        <w:t>мощью</w:t>
      </w:r>
      <w:r>
        <w:rPr>
          <w:spacing w:val="-4"/>
        </w:rPr>
        <w:t xml:space="preserve"> </w:t>
      </w:r>
      <w:proofErr w:type="spellStart"/>
      <w:r>
        <w:t>эмпатии</w:t>
      </w:r>
      <w:proofErr w:type="spellEnd"/>
      <w:r>
        <w:rPr>
          <w:spacing w:val="-3"/>
        </w:rPr>
        <w:t xml:space="preserve"> </w:t>
      </w:r>
      <w:r>
        <w:t>и</w:t>
      </w:r>
      <w:r>
        <w:rPr>
          <w:spacing w:val="-2"/>
        </w:rPr>
        <w:t xml:space="preserve"> взаимопонимания.</w:t>
      </w:r>
    </w:p>
    <w:p w:rsidR="008318FD" w:rsidRDefault="006464FF">
      <w:pPr>
        <w:pStyle w:val="a3"/>
        <w:spacing w:before="161" w:line="360" w:lineRule="auto"/>
        <w:ind w:right="288" w:firstLine="708"/>
      </w:pPr>
      <w:r>
        <w:t>Формирование личных границ происходит благодаря тому, что личные границы соблюдаются в семье – ребенок бессознательно копирует поведение своих родителей; насколько</w:t>
      </w:r>
      <w:r>
        <w:rPr>
          <w:spacing w:val="78"/>
          <w:w w:val="150"/>
        </w:rPr>
        <w:t xml:space="preserve"> </w:t>
      </w:r>
      <w:r>
        <w:t>родителями</w:t>
      </w:r>
      <w:r>
        <w:rPr>
          <w:spacing w:val="78"/>
          <w:w w:val="150"/>
        </w:rPr>
        <w:t xml:space="preserve"> </w:t>
      </w:r>
      <w:r>
        <w:t>проявляется</w:t>
      </w:r>
      <w:r>
        <w:rPr>
          <w:spacing w:val="78"/>
          <w:w w:val="150"/>
        </w:rPr>
        <w:t xml:space="preserve"> </w:t>
      </w:r>
      <w:r>
        <w:t>уважительное</w:t>
      </w:r>
      <w:r>
        <w:rPr>
          <w:spacing w:val="78"/>
          <w:w w:val="150"/>
        </w:rPr>
        <w:t xml:space="preserve"> </w:t>
      </w:r>
      <w:r>
        <w:t>отношение</w:t>
      </w:r>
      <w:r>
        <w:rPr>
          <w:spacing w:val="78"/>
          <w:w w:val="150"/>
        </w:rPr>
        <w:t xml:space="preserve"> </w:t>
      </w:r>
      <w:r>
        <w:t>к</w:t>
      </w:r>
      <w:r>
        <w:rPr>
          <w:spacing w:val="78"/>
          <w:w w:val="150"/>
        </w:rPr>
        <w:t xml:space="preserve"> </w:t>
      </w:r>
      <w:r>
        <w:t>ребенку</w:t>
      </w:r>
      <w:r>
        <w:rPr>
          <w:spacing w:val="76"/>
          <w:w w:val="150"/>
        </w:rPr>
        <w:t xml:space="preserve"> </w:t>
      </w:r>
      <w:r>
        <w:t>в</w:t>
      </w:r>
      <w:r>
        <w:rPr>
          <w:spacing w:val="77"/>
          <w:w w:val="150"/>
        </w:rPr>
        <w:t xml:space="preserve"> </w:t>
      </w:r>
      <w:r>
        <w:t>целом и отдельным его проявлениям; а также под влиянием социального взаимодействия ребенка с окружающими, прежде всего со сверстниками.</w:t>
      </w:r>
    </w:p>
    <w:p w:rsidR="008318FD" w:rsidRDefault="006464FF">
      <w:pPr>
        <w:pStyle w:val="a3"/>
        <w:spacing w:line="360" w:lineRule="auto"/>
        <w:ind w:right="288" w:firstLine="708"/>
      </w:pPr>
      <w:r>
        <w:t>Нарушение</w:t>
      </w:r>
      <w:r>
        <w:rPr>
          <w:spacing w:val="-10"/>
        </w:rPr>
        <w:t xml:space="preserve"> </w:t>
      </w:r>
      <w:r>
        <w:t>границ</w:t>
      </w:r>
      <w:r>
        <w:rPr>
          <w:spacing w:val="-9"/>
        </w:rPr>
        <w:t xml:space="preserve"> </w:t>
      </w:r>
      <w:r>
        <w:t>ребенка</w:t>
      </w:r>
      <w:r>
        <w:rPr>
          <w:spacing w:val="-9"/>
        </w:rPr>
        <w:t xml:space="preserve"> </w:t>
      </w:r>
      <w:r>
        <w:t>можно</w:t>
      </w:r>
      <w:r>
        <w:rPr>
          <w:spacing w:val="-9"/>
        </w:rPr>
        <w:t xml:space="preserve"> </w:t>
      </w:r>
      <w:r>
        <w:t>определить</w:t>
      </w:r>
      <w:r>
        <w:rPr>
          <w:spacing w:val="-10"/>
        </w:rPr>
        <w:t xml:space="preserve"> </w:t>
      </w:r>
      <w:r>
        <w:t>по</w:t>
      </w:r>
      <w:r>
        <w:rPr>
          <w:spacing w:val="-9"/>
        </w:rPr>
        <w:t xml:space="preserve"> </w:t>
      </w:r>
      <w:r>
        <w:t>нескольким</w:t>
      </w:r>
      <w:r>
        <w:rPr>
          <w:spacing w:val="-10"/>
        </w:rPr>
        <w:t xml:space="preserve"> </w:t>
      </w:r>
      <w:r>
        <w:t>критериям:</w:t>
      </w:r>
      <w:r>
        <w:rPr>
          <w:spacing w:val="-9"/>
        </w:rPr>
        <w:t xml:space="preserve"> </w:t>
      </w:r>
      <w:r>
        <w:t>ребенок не</w:t>
      </w:r>
      <w:r>
        <w:rPr>
          <w:spacing w:val="35"/>
        </w:rPr>
        <w:t xml:space="preserve">  </w:t>
      </w:r>
      <w:r>
        <w:t>умеет</w:t>
      </w:r>
      <w:r>
        <w:rPr>
          <w:spacing w:val="36"/>
        </w:rPr>
        <w:t xml:space="preserve">  </w:t>
      </w:r>
      <w:r>
        <w:t>говорить</w:t>
      </w:r>
      <w:r>
        <w:rPr>
          <w:spacing w:val="36"/>
        </w:rPr>
        <w:t xml:space="preserve">  </w:t>
      </w:r>
      <w:r>
        <w:t>«нет»,</w:t>
      </w:r>
      <w:r>
        <w:rPr>
          <w:spacing w:val="36"/>
        </w:rPr>
        <w:t xml:space="preserve">  </w:t>
      </w:r>
      <w:r>
        <w:t>часто</w:t>
      </w:r>
      <w:r>
        <w:rPr>
          <w:spacing w:val="36"/>
        </w:rPr>
        <w:t xml:space="preserve">  </w:t>
      </w:r>
      <w:r>
        <w:t>испытывае</w:t>
      </w:r>
      <w:r>
        <w:t>т</w:t>
      </w:r>
      <w:r>
        <w:rPr>
          <w:spacing w:val="36"/>
        </w:rPr>
        <w:t xml:space="preserve">  </w:t>
      </w:r>
      <w:r>
        <w:t>тревогу</w:t>
      </w:r>
      <w:r>
        <w:rPr>
          <w:spacing w:val="36"/>
        </w:rPr>
        <w:t xml:space="preserve">  </w:t>
      </w:r>
      <w:r>
        <w:t>или</w:t>
      </w:r>
      <w:r>
        <w:rPr>
          <w:spacing w:val="37"/>
        </w:rPr>
        <w:t xml:space="preserve">  </w:t>
      </w:r>
      <w:r>
        <w:t>гнев,</w:t>
      </w:r>
      <w:r>
        <w:rPr>
          <w:spacing w:val="36"/>
        </w:rPr>
        <w:t xml:space="preserve">  </w:t>
      </w:r>
      <w:r>
        <w:t>не</w:t>
      </w:r>
      <w:r>
        <w:rPr>
          <w:spacing w:val="37"/>
        </w:rPr>
        <w:t xml:space="preserve">  </w:t>
      </w:r>
      <w:r>
        <w:t>отстаивает в</w:t>
      </w:r>
      <w:r>
        <w:rPr>
          <w:spacing w:val="40"/>
        </w:rPr>
        <w:t xml:space="preserve"> </w:t>
      </w:r>
      <w:r>
        <w:t>необходимой</w:t>
      </w:r>
      <w:r>
        <w:rPr>
          <w:spacing w:val="40"/>
        </w:rPr>
        <w:t xml:space="preserve"> </w:t>
      </w:r>
      <w:r>
        <w:t>мере</w:t>
      </w:r>
      <w:r>
        <w:rPr>
          <w:spacing w:val="40"/>
        </w:rPr>
        <w:t xml:space="preserve"> </w:t>
      </w:r>
      <w:r>
        <w:t>свое</w:t>
      </w:r>
      <w:r>
        <w:rPr>
          <w:spacing w:val="40"/>
        </w:rPr>
        <w:t xml:space="preserve"> </w:t>
      </w:r>
      <w:r>
        <w:t>мнение,</w:t>
      </w:r>
      <w:r>
        <w:rPr>
          <w:spacing w:val="40"/>
        </w:rPr>
        <w:t xml:space="preserve"> </w:t>
      </w:r>
      <w:r>
        <w:t>позволяет</w:t>
      </w:r>
      <w:r>
        <w:rPr>
          <w:spacing w:val="40"/>
        </w:rPr>
        <w:t xml:space="preserve"> </w:t>
      </w:r>
      <w:r>
        <w:t>другим</w:t>
      </w:r>
      <w:r>
        <w:rPr>
          <w:spacing w:val="40"/>
        </w:rPr>
        <w:t xml:space="preserve"> </w:t>
      </w:r>
      <w:r>
        <w:t>брать</w:t>
      </w:r>
      <w:r>
        <w:rPr>
          <w:spacing w:val="40"/>
        </w:rPr>
        <w:t xml:space="preserve"> </w:t>
      </w:r>
      <w:r>
        <w:t>его</w:t>
      </w:r>
      <w:r>
        <w:rPr>
          <w:spacing w:val="40"/>
        </w:rPr>
        <w:t xml:space="preserve"> </w:t>
      </w:r>
      <w:r>
        <w:t>личные</w:t>
      </w:r>
      <w:r>
        <w:rPr>
          <w:spacing w:val="40"/>
        </w:rPr>
        <w:t xml:space="preserve"> </w:t>
      </w:r>
      <w:r>
        <w:t>вещи</w:t>
      </w:r>
      <w:r>
        <w:rPr>
          <w:spacing w:val="40"/>
        </w:rPr>
        <w:t xml:space="preserve"> </w:t>
      </w:r>
      <w:r>
        <w:t>другим без разрешения и др.</w:t>
      </w:r>
    </w:p>
    <w:p w:rsidR="008318FD" w:rsidRDefault="006464FF">
      <w:pPr>
        <w:pStyle w:val="a3"/>
        <w:spacing w:line="360" w:lineRule="auto"/>
        <w:ind w:right="291" w:firstLine="708"/>
      </w:pPr>
      <w:r>
        <w:t>Родители могут помочь своим детям в установлении личных границ, для этого поможет соблюдение правил:</w:t>
      </w:r>
    </w:p>
    <w:p w:rsidR="008318FD" w:rsidRDefault="006464FF">
      <w:pPr>
        <w:pStyle w:val="a5"/>
        <w:numPr>
          <w:ilvl w:val="0"/>
          <w:numId w:val="19"/>
        </w:numPr>
        <w:tabs>
          <w:tab w:val="left" w:pos="1171"/>
        </w:tabs>
        <w:spacing w:before="2" w:line="360" w:lineRule="auto"/>
        <w:ind w:right="284" w:firstLine="708"/>
        <w:jc w:val="both"/>
        <w:rPr>
          <w:sz w:val="28"/>
        </w:rPr>
      </w:pPr>
      <w:r>
        <w:rPr>
          <w:sz w:val="28"/>
        </w:rPr>
        <w:t>Уважайте личное пространство ребенка: входите в комнату ребенка, прежде постучав</w:t>
      </w:r>
      <w:r>
        <w:rPr>
          <w:spacing w:val="-9"/>
          <w:sz w:val="28"/>
        </w:rPr>
        <w:t xml:space="preserve"> </w:t>
      </w:r>
      <w:r>
        <w:rPr>
          <w:sz w:val="28"/>
        </w:rPr>
        <w:t>в</w:t>
      </w:r>
      <w:r>
        <w:rPr>
          <w:spacing w:val="-12"/>
          <w:sz w:val="28"/>
        </w:rPr>
        <w:t xml:space="preserve"> </w:t>
      </w:r>
      <w:r>
        <w:rPr>
          <w:sz w:val="28"/>
        </w:rPr>
        <w:t>дверь,</w:t>
      </w:r>
      <w:r>
        <w:rPr>
          <w:spacing w:val="-9"/>
          <w:sz w:val="28"/>
        </w:rPr>
        <w:t xml:space="preserve"> </w:t>
      </w:r>
      <w:r>
        <w:rPr>
          <w:sz w:val="28"/>
        </w:rPr>
        <w:t>спрашивайте</w:t>
      </w:r>
      <w:r>
        <w:rPr>
          <w:spacing w:val="-9"/>
          <w:sz w:val="28"/>
        </w:rPr>
        <w:t xml:space="preserve"> </w:t>
      </w:r>
      <w:r>
        <w:rPr>
          <w:sz w:val="28"/>
        </w:rPr>
        <w:t>разрешение</w:t>
      </w:r>
      <w:r>
        <w:rPr>
          <w:spacing w:val="-11"/>
          <w:sz w:val="28"/>
        </w:rPr>
        <w:t xml:space="preserve"> </w:t>
      </w:r>
      <w:r>
        <w:rPr>
          <w:sz w:val="28"/>
        </w:rPr>
        <w:t>взять</w:t>
      </w:r>
      <w:r>
        <w:rPr>
          <w:spacing w:val="-9"/>
          <w:sz w:val="28"/>
        </w:rPr>
        <w:t xml:space="preserve"> </w:t>
      </w:r>
      <w:r>
        <w:rPr>
          <w:sz w:val="28"/>
        </w:rPr>
        <w:t>его</w:t>
      </w:r>
      <w:r>
        <w:rPr>
          <w:spacing w:val="-8"/>
          <w:sz w:val="28"/>
        </w:rPr>
        <w:t xml:space="preserve"> </w:t>
      </w:r>
      <w:r>
        <w:rPr>
          <w:sz w:val="28"/>
        </w:rPr>
        <w:t>личные</w:t>
      </w:r>
      <w:r>
        <w:rPr>
          <w:spacing w:val="-9"/>
          <w:sz w:val="28"/>
        </w:rPr>
        <w:t xml:space="preserve"> </w:t>
      </w:r>
      <w:r>
        <w:rPr>
          <w:sz w:val="28"/>
        </w:rPr>
        <w:t>вещи,</w:t>
      </w:r>
      <w:r>
        <w:rPr>
          <w:spacing w:val="-11"/>
          <w:sz w:val="28"/>
        </w:rPr>
        <w:t xml:space="preserve"> </w:t>
      </w:r>
      <w:r>
        <w:rPr>
          <w:sz w:val="28"/>
        </w:rPr>
        <w:t>старайтесь</w:t>
      </w:r>
      <w:r>
        <w:rPr>
          <w:spacing w:val="-9"/>
          <w:sz w:val="28"/>
        </w:rPr>
        <w:t xml:space="preserve"> </w:t>
      </w:r>
      <w:r>
        <w:rPr>
          <w:sz w:val="28"/>
        </w:rPr>
        <w:t>не</w:t>
      </w:r>
      <w:r>
        <w:rPr>
          <w:spacing w:val="-9"/>
          <w:sz w:val="28"/>
        </w:rPr>
        <w:t xml:space="preserve"> </w:t>
      </w:r>
      <w:r>
        <w:rPr>
          <w:sz w:val="28"/>
        </w:rPr>
        <w:t>читать без разрешения личную переписку подростка и др.</w:t>
      </w:r>
    </w:p>
    <w:p w:rsidR="008318FD" w:rsidRDefault="006464FF">
      <w:pPr>
        <w:pStyle w:val="a5"/>
        <w:numPr>
          <w:ilvl w:val="0"/>
          <w:numId w:val="19"/>
        </w:numPr>
        <w:tabs>
          <w:tab w:val="left" w:pos="1204"/>
        </w:tabs>
        <w:spacing w:line="362" w:lineRule="auto"/>
        <w:ind w:right="286" w:firstLine="708"/>
        <w:jc w:val="both"/>
        <w:rPr>
          <w:sz w:val="28"/>
        </w:rPr>
      </w:pPr>
      <w:r>
        <w:rPr>
          <w:sz w:val="28"/>
        </w:rPr>
        <w:t>Способствуйте выражению ребенком своих чувств: обговаривайте эмоции, называя</w:t>
      </w:r>
      <w:r>
        <w:rPr>
          <w:spacing w:val="-4"/>
          <w:sz w:val="28"/>
        </w:rPr>
        <w:t xml:space="preserve"> </w:t>
      </w:r>
      <w:r>
        <w:rPr>
          <w:sz w:val="28"/>
        </w:rPr>
        <w:t>их</w:t>
      </w:r>
      <w:r>
        <w:rPr>
          <w:spacing w:val="-3"/>
          <w:sz w:val="28"/>
        </w:rPr>
        <w:t xml:space="preserve"> </w:t>
      </w:r>
      <w:r>
        <w:rPr>
          <w:sz w:val="28"/>
        </w:rPr>
        <w:t>(радость,</w:t>
      </w:r>
      <w:r>
        <w:rPr>
          <w:spacing w:val="-5"/>
          <w:sz w:val="28"/>
        </w:rPr>
        <w:t xml:space="preserve"> </w:t>
      </w:r>
      <w:r>
        <w:rPr>
          <w:sz w:val="28"/>
        </w:rPr>
        <w:t>разочарование,</w:t>
      </w:r>
      <w:r>
        <w:rPr>
          <w:spacing w:val="-5"/>
          <w:sz w:val="28"/>
        </w:rPr>
        <w:t xml:space="preserve"> </w:t>
      </w:r>
      <w:r>
        <w:rPr>
          <w:sz w:val="28"/>
        </w:rPr>
        <w:t>удивление,</w:t>
      </w:r>
      <w:r>
        <w:rPr>
          <w:spacing w:val="-5"/>
          <w:sz w:val="28"/>
        </w:rPr>
        <w:t xml:space="preserve"> </w:t>
      </w:r>
      <w:r>
        <w:rPr>
          <w:sz w:val="28"/>
        </w:rPr>
        <w:t>страх</w:t>
      </w:r>
      <w:r>
        <w:rPr>
          <w:spacing w:val="-7"/>
          <w:sz w:val="28"/>
        </w:rPr>
        <w:t xml:space="preserve"> </w:t>
      </w:r>
      <w:r>
        <w:rPr>
          <w:sz w:val="28"/>
        </w:rPr>
        <w:t>и</w:t>
      </w:r>
      <w:r>
        <w:rPr>
          <w:spacing w:val="-7"/>
          <w:sz w:val="28"/>
        </w:rPr>
        <w:t xml:space="preserve"> </w:t>
      </w:r>
      <w:r>
        <w:rPr>
          <w:sz w:val="28"/>
        </w:rPr>
        <w:t>др.),</w:t>
      </w:r>
      <w:r>
        <w:rPr>
          <w:spacing w:val="-8"/>
          <w:sz w:val="28"/>
        </w:rPr>
        <w:t xml:space="preserve"> </w:t>
      </w:r>
      <w:r>
        <w:rPr>
          <w:sz w:val="28"/>
        </w:rPr>
        <w:t>обсуждайте</w:t>
      </w:r>
      <w:r>
        <w:rPr>
          <w:spacing w:val="-7"/>
          <w:sz w:val="28"/>
        </w:rPr>
        <w:t xml:space="preserve"> </w:t>
      </w:r>
      <w:r>
        <w:rPr>
          <w:sz w:val="28"/>
        </w:rPr>
        <w:t>эмоции</w:t>
      </w:r>
      <w:r>
        <w:rPr>
          <w:spacing w:val="-6"/>
          <w:sz w:val="28"/>
        </w:rPr>
        <w:t xml:space="preserve"> </w:t>
      </w:r>
      <w:r>
        <w:rPr>
          <w:sz w:val="28"/>
        </w:rPr>
        <w:t>героев</w:t>
      </w:r>
    </w:p>
    <w:p w:rsidR="008318FD" w:rsidRDefault="008318FD">
      <w:pPr>
        <w:pStyle w:val="a5"/>
        <w:spacing w:line="362" w:lineRule="auto"/>
        <w:rPr>
          <w:sz w:val="28"/>
        </w:rPr>
        <w:sectPr w:rsidR="008318FD">
          <w:headerReference w:type="default" r:id="rId396"/>
          <w:footerReference w:type="default" r:id="rId397"/>
          <w:pgSz w:w="12240" w:h="15840"/>
          <w:pgMar w:top="1040" w:right="283" w:bottom="280" w:left="992" w:header="729" w:footer="0" w:gutter="0"/>
          <w:cols w:space="720"/>
        </w:sectPr>
      </w:pPr>
    </w:p>
    <w:p w:rsidR="008318FD" w:rsidRDefault="006464FF">
      <w:pPr>
        <w:pStyle w:val="a3"/>
        <w:spacing w:before="89" w:line="362" w:lineRule="auto"/>
        <w:ind w:right="287"/>
      </w:pPr>
      <w:r>
        <w:lastRenderedPageBreak/>
        <w:t>фильмов, их настроение, учите говорить «нет», помогайте ребенку сформ</w:t>
      </w:r>
      <w:r>
        <w:t>улировать</w:t>
      </w:r>
      <w:r>
        <w:rPr>
          <w:spacing w:val="80"/>
        </w:rPr>
        <w:t xml:space="preserve"> </w:t>
      </w:r>
      <w:r>
        <w:t>его желания и др.</w:t>
      </w:r>
    </w:p>
    <w:p w:rsidR="008318FD" w:rsidRDefault="006464FF">
      <w:pPr>
        <w:pStyle w:val="a5"/>
        <w:numPr>
          <w:ilvl w:val="0"/>
          <w:numId w:val="19"/>
        </w:numPr>
        <w:tabs>
          <w:tab w:val="left" w:pos="1171"/>
        </w:tabs>
        <w:spacing w:line="360" w:lineRule="auto"/>
        <w:ind w:right="288" w:firstLine="708"/>
        <w:jc w:val="both"/>
        <w:rPr>
          <w:sz w:val="28"/>
        </w:rPr>
      </w:pPr>
      <w:r>
        <w:rPr>
          <w:sz w:val="28"/>
        </w:rPr>
        <w:t>Используйте активное слушание: в ходе беседы старайтесь смотреть в глаза ребенка, кивайте, показывая внимание, перефразируйте сказанное ребенком, задавайте уточняющие вопросы».</w:t>
      </w:r>
    </w:p>
    <w:p w:rsidR="008318FD" w:rsidRDefault="006464FF">
      <w:pPr>
        <w:pStyle w:val="a3"/>
        <w:spacing w:line="360" w:lineRule="auto"/>
        <w:ind w:right="283" w:firstLine="708"/>
      </w:pPr>
      <w:r>
        <w:rPr>
          <w:i/>
        </w:rPr>
        <w:t>В</w:t>
      </w:r>
      <w:r>
        <w:t xml:space="preserve">едущий фиксирует на классной доске или </w:t>
      </w:r>
      <w:proofErr w:type="spellStart"/>
      <w:r>
        <w:t>флипчарте</w:t>
      </w:r>
      <w:proofErr w:type="spellEnd"/>
      <w:r>
        <w:t xml:space="preserve"> п</w:t>
      </w:r>
      <w:r>
        <w:t>равила оказания помощи родителями в установлении личных границ их детьми.</w:t>
      </w:r>
    </w:p>
    <w:p w:rsidR="008318FD" w:rsidRDefault="006464FF">
      <w:pPr>
        <w:pStyle w:val="a3"/>
        <w:spacing w:line="360" w:lineRule="auto"/>
        <w:ind w:right="283" w:firstLine="708"/>
      </w:pPr>
      <w:r>
        <w:rPr>
          <w:i/>
        </w:rPr>
        <w:t xml:space="preserve">Ведущий: </w:t>
      </w:r>
      <w:r>
        <w:t>«Помните, личные границы – это не эгоизм, а здоровое желание человека защитить себя от неблагоприятного внешнего воздействия и установить здоровые</w:t>
      </w:r>
      <w:r>
        <w:rPr>
          <w:spacing w:val="80"/>
        </w:rPr>
        <w:t xml:space="preserve"> </w:t>
      </w:r>
      <w:r>
        <w:t>отношения</w:t>
      </w:r>
      <w:r>
        <w:rPr>
          <w:spacing w:val="80"/>
        </w:rPr>
        <w:t xml:space="preserve"> </w:t>
      </w:r>
      <w:r>
        <w:t>с</w:t>
      </w:r>
      <w:r>
        <w:rPr>
          <w:spacing w:val="80"/>
        </w:rPr>
        <w:t xml:space="preserve"> </w:t>
      </w:r>
      <w:r>
        <w:t>окружающими,</w:t>
      </w:r>
      <w:r>
        <w:rPr>
          <w:spacing w:val="79"/>
        </w:rPr>
        <w:t xml:space="preserve"> </w:t>
      </w:r>
      <w:r>
        <w:t>что</w:t>
      </w:r>
      <w:r>
        <w:rPr>
          <w:spacing w:val="80"/>
        </w:rPr>
        <w:t xml:space="preserve"> </w:t>
      </w:r>
      <w:r>
        <w:t>является</w:t>
      </w:r>
      <w:r>
        <w:rPr>
          <w:spacing w:val="80"/>
        </w:rPr>
        <w:t xml:space="preserve"> </w:t>
      </w:r>
      <w:r>
        <w:t>залогом</w:t>
      </w:r>
      <w:r>
        <w:rPr>
          <w:spacing w:val="77"/>
        </w:rPr>
        <w:t xml:space="preserve"> </w:t>
      </w:r>
      <w:r>
        <w:t>для</w:t>
      </w:r>
      <w:r>
        <w:rPr>
          <w:spacing w:val="80"/>
        </w:rPr>
        <w:t xml:space="preserve"> </w:t>
      </w:r>
      <w:r>
        <w:t>успешной</w:t>
      </w:r>
      <w:r>
        <w:rPr>
          <w:spacing w:val="80"/>
        </w:rPr>
        <w:t xml:space="preserve"> </w:t>
      </w:r>
      <w:r>
        <w:t>жизни в будущем.</w:t>
      </w:r>
    </w:p>
    <w:p w:rsidR="008318FD" w:rsidRDefault="006464FF">
      <w:pPr>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18"/>
        </w:numPr>
        <w:tabs>
          <w:tab w:val="left" w:pos="1059"/>
        </w:tabs>
        <w:spacing w:before="157"/>
        <w:ind w:left="1059" w:hanging="210"/>
        <w:rPr>
          <w:sz w:val="28"/>
        </w:rPr>
      </w:pPr>
      <w:r>
        <w:rPr>
          <w:sz w:val="28"/>
        </w:rPr>
        <w:t>Как</w:t>
      </w:r>
      <w:r>
        <w:rPr>
          <w:spacing w:val="-5"/>
          <w:sz w:val="28"/>
        </w:rPr>
        <w:t xml:space="preserve"> </w:t>
      </w:r>
      <w:r>
        <w:rPr>
          <w:sz w:val="28"/>
        </w:rPr>
        <w:t>вы</w:t>
      </w:r>
      <w:r>
        <w:rPr>
          <w:spacing w:val="-4"/>
          <w:sz w:val="28"/>
        </w:rPr>
        <w:t xml:space="preserve"> </w:t>
      </w:r>
      <w:r>
        <w:rPr>
          <w:sz w:val="28"/>
        </w:rPr>
        <w:t>думаете,</w:t>
      </w:r>
      <w:r>
        <w:rPr>
          <w:spacing w:val="-6"/>
          <w:sz w:val="28"/>
        </w:rPr>
        <w:t xml:space="preserve"> </w:t>
      </w:r>
      <w:r>
        <w:rPr>
          <w:sz w:val="28"/>
        </w:rPr>
        <w:t>что</w:t>
      </w:r>
      <w:r>
        <w:rPr>
          <w:spacing w:val="-5"/>
          <w:sz w:val="28"/>
        </w:rPr>
        <w:t xml:space="preserve"> </w:t>
      </w:r>
      <w:r>
        <w:rPr>
          <w:sz w:val="28"/>
        </w:rPr>
        <w:t>способствует</w:t>
      </w:r>
      <w:r>
        <w:rPr>
          <w:spacing w:val="-7"/>
          <w:sz w:val="28"/>
        </w:rPr>
        <w:t xml:space="preserve"> </w:t>
      </w:r>
      <w:r>
        <w:rPr>
          <w:sz w:val="28"/>
        </w:rPr>
        <w:t>соблюдать</w:t>
      </w:r>
      <w:r>
        <w:rPr>
          <w:spacing w:val="-5"/>
          <w:sz w:val="28"/>
        </w:rPr>
        <w:t xml:space="preserve"> </w:t>
      </w:r>
      <w:r>
        <w:rPr>
          <w:sz w:val="28"/>
        </w:rPr>
        <w:t>в</w:t>
      </w:r>
      <w:r>
        <w:rPr>
          <w:spacing w:val="-5"/>
          <w:sz w:val="28"/>
        </w:rPr>
        <w:t xml:space="preserve"> </w:t>
      </w:r>
      <w:r>
        <w:rPr>
          <w:sz w:val="28"/>
        </w:rPr>
        <w:t>семье</w:t>
      </w:r>
      <w:r>
        <w:rPr>
          <w:spacing w:val="-5"/>
          <w:sz w:val="28"/>
        </w:rPr>
        <w:t xml:space="preserve"> </w:t>
      </w:r>
      <w:r>
        <w:rPr>
          <w:sz w:val="28"/>
        </w:rPr>
        <w:t>личные</w:t>
      </w:r>
      <w:r>
        <w:rPr>
          <w:spacing w:val="-4"/>
          <w:sz w:val="28"/>
        </w:rPr>
        <w:t xml:space="preserve"> </w:t>
      </w:r>
      <w:r>
        <w:rPr>
          <w:sz w:val="28"/>
        </w:rPr>
        <w:t>границы</w:t>
      </w:r>
      <w:r>
        <w:rPr>
          <w:spacing w:val="-4"/>
          <w:sz w:val="28"/>
        </w:rPr>
        <w:t xml:space="preserve"> </w:t>
      </w:r>
      <w:r>
        <w:rPr>
          <w:spacing w:val="-2"/>
          <w:sz w:val="28"/>
        </w:rPr>
        <w:t>детей?</w:t>
      </w:r>
    </w:p>
    <w:p w:rsidR="008318FD" w:rsidRDefault="006464FF">
      <w:pPr>
        <w:pStyle w:val="a5"/>
        <w:numPr>
          <w:ilvl w:val="0"/>
          <w:numId w:val="18"/>
        </w:numPr>
        <w:tabs>
          <w:tab w:val="left" w:pos="1050"/>
        </w:tabs>
        <w:spacing w:before="162" w:line="360" w:lineRule="auto"/>
        <w:ind w:right="287" w:firstLine="708"/>
        <w:rPr>
          <w:sz w:val="28"/>
        </w:rPr>
      </w:pPr>
      <w:r>
        <w:rPr>
          <w:sz w:val="28"/>
        </w:rPr>
        <w:t>Как</w:t>
      </w:r>
      <w:r>
        <w:rPr>
          <w:spacing w:val="-13"/>
          <w:sz w:val="28"/>
        </w:rPr>
        <w:t xml:space="preserve"> </w:t>
      </w:r>
      <w:r>
        <w:rPr>
          <w:sz w:val="28"/>
        </w:rPr>
        <w:t>вы</w:t>
      </w:r>
      <w:r>
        <w:rPr>
          <w:spacing w:val="-13"/>
          <w:sz w:val="28"/>
        </w:rPr>
        <w:t xml:space="preserve"> </w:t>
      </w:r>
      <w:r>
        <w:rPr>
          <w:sz w:val="28"/>
        </w:rPr>
        <w:t>думаете,</w:t>
      </w:r>
      <w:r>
        <w:rPr>
          <w:spacing w:val="-14"/>
          <w:sz w:val="28"/>
        </w:rPr>
        <w:t xml:space="preserve"> </w:t>
      </w:r>
      <w:r>
        <w:rPr>
          <w:sz w:val="28"/>
        </w:rPr>
        <w:t>какими</w:t>
      </w:r>
      <w:r>
        <w:rPr>
          <w:spacing w:val="-13"/>
          <w:sz w:val="28"/>
        </w:rPr>
        <w:t xml:space="preserve"> </w:t>
      </w:r>
      <w:r>
        <w:rPr>
          <w:sz w:val="28"/>
        </w:rPr>
        <w:t>могут</w:t>
      </w:r>
      <w:r>
        <w:rPr>
          <w:spacing w:val="-14"/>
          <w:sz w:val="28"/>
        </w:rPr>
        <w:t xml:space="preserve"> </w:t>
      </w:r>
      <w:r>
        <w:rPr>
          <w:sz w:val="28"/>
        </w:rPr>
        <w:t>быть</w:t>
      </w:r>
      <w:r>
        <w:rPr>
          <w:spacing w:val="-15"/>
          <w:sz w:val="28"/>
        </w:rPr>
        <w:t xml:space="preserve"> </w:t>
      </w:r>
      <w:r>
        <w:rPr>
          <w:sz w:val="28"/>
        </w:rPr>
        <w:t>результаты</w:t>
      </w:r>
      <w:r>
        <w:rPr>
          <w:spacing w:val="-13"/>
          <w:sz w:val="28"/>
        </w:rPr>
        <w:t xml:space="preserve"> </w:t>
      </w:r>
      <w:r>
        <w:rPr>
          <w:sz w:val="28"/>
        </w:rPr>
        <w:t>для</w:t>
      </w:r>
      <w:r>
        <w:rPr>
          <w:spacing w:val="-15"/>
          <w:sz w:val="28"/>
        </w:rPr>
        <w:t xml:space="preserve"> </w:t>
      </w:r>
      <w:r>
        <w:rPr>
          <w:sz w:val="28"/>
        </w:rPr>
        <w:t>ребенка</w:t>
      </w:r>
      <w:r>
        <w:rPr>
          <w:spacing w:val="-15"/>
          <w:sz w:val="28"/>
        </w:rPr>
        <w:t xml:space="preserve"> </w:t>
      </w:r>
      <w:proofErr w:type="gramStart"/>
      <w:r>
        <w:rPr>
          <w:sz w:val="28"/>
        </w:rPr>
        <w:t>с</w:t>
      </w:r>
      <w:proofErr w:type="gramEnd"/>
      <w:r>
        <w:rPr>
          <w:spacing w:val="-13"/>
          <w:sz w:val="28"/>
        </w:rPr>
        <w:t xml:space="preserve"> </w:t>
      </w:r>
      <w:r>
        <w:rPr>
          <w:sz w:val="28"/>
        </w:rPr>
        <w:t>сформированными личными границами?</w:t>
      </w:r>
    </w:p>
    <w:p w:rsidR="008318FD" w:rsidRDefault="006464FF">
      <w:pPr>
        <w:spacing w:line="360" w:lineRule="auto"/>
        <w:ind w:left="849" w:right="6142"/>
        <w:jc w:val="both"/>
        <w:rPr>
          <w:sz w:val="28"/>
        </w:rPr>
      </w:pPr>
      <w:r>
        <w:rPr>
          <w:i/>
          <w:sz w:val="28"/>
        </w:rPr>
        <w:t>Упражнение</w:t>
      </w:r>
      <w:r>
        <w:rPr>
          <w:i/>
          <w:spacing w:val="-15"/>
          <w:sz w:val="28"/>
        </w:rPr>
        <w:t xml:space="preserve"> </w:t>
      </w:r>
      <w:r>
        <w:rPr>
          <w:i/>
          <w:sz w:val="28"/>
        </w:rPr>
        <w:t>2</w:t>
      </w:r>
      <w:r>
        <w:rPr>
          <w:i/>
          <w:spacing w:val="-12"/>
          <w:sz w:val="28"/>
        </w:rPr>
        <w:t xml:space="preserve"> </w:t>
      </w:r>
      <w:r>
        <w:rPr>
          <w:i/>
          <w:sz w:val="28"/>
        </w:rPr>
        <w:t>«Уровни</w:t>
      </w:r>
      <w:r>
        <w:rPr>
          <w:i/>
          <w:spacing w:val="-12"/>
          <w:sz w:val="28"/>
        </w:rPr>
        <w:t xml:space="preserve"> </w:t>
      </w:r>
      <w:r>
        <w:rPr>
          <w:i/>
          <w:sz w:val="28"/>
        </w:rPr>
        <w:t xml:space="preserve">доверия» Время: </w:t>
      </w:r>
      <w:r>
        <w:rPr>
          <w:sz w:val="28"/>
        </w:rPr>
        <w:t>10-15 минут.</w:t>
      </w:r>
    </w:p>
    <w:p w:rsidR="008318FD" w:rsidRDefault="006464FF">
      <w:pPr>
        <w:pStyle w:val="a3"/>
        <w:spacing w:line="362" w:lineRule="auto"/>
        <w:ind w:right="287" w:firstLine="708"/>
      </w:pPr>
      <w:r>
        <w:rPr>
          <w:i/>
        </w:rPr>
        <w:t xml:space="preserve">Цель упражнения: </w:t>
      </w:r>
      <w:r>
        <w:t xml:space="preserve">осознание участниками своих личных границ в социальном </w:t>
      </w:r>
      <w:r>
        <w:rPr>
          <w:spacing w:val="-2"/>
        </w:rPr>
        <w:t>взаимодействии.</w:t>
      </w:r>
    </w:p>
    <w:p w:rsidR="008318FD" w:rsidRDefault="006464FF">
      <w:pPr>
        <w:pStyle w:val="a3"/>
        <w:spacing w:line="360" w:lineRule="auto"/>
        <w:ind w:right="284" w:firstLine="708"/>
      </w:pPr>
      <w:r>
        <w:rPr>
          <w:i/>
        </w:rPr>
        <w:t>Ведущий:</w:t>
      </w:r>
      <w:r>
        <w:rPr>
          <w:i/>
          <w:spacing w:val="80"/>
          <w:w w:val="150"/>
        </w:rPr>
        <w:t xml:space="preserve"> </w:t>
      </w:r>
      <w:r>
        <w:t>«Предлагаю</w:t>
      </w:r>
      <w:r>
        <w:rPr>
          <w:spacing w:val="80"/>
          <w:w w:val="150"/>
        </w:rPr>
        <w:t xml:space="preserve"> </w:t>
      </w:r>
      <w:r>
        <w:t>вам</w:t>
      </w:r>
      <w:r>
        <w:rPr>
          <w:spacing w:val="80"/>
          <w:w w:val="150"/>
        </w:rPr>
        <w:t xml:space="preserve"> </w:t>
      </w:r>
      <w:r>
        <w:t>определить</w:t>
      </w:r>
      <w:r>
        <w:rPr>
          <w:spacing w:val="80"/>
          <w:w w:val="150"/>
        </w:rPr>
        <w:t xml:space="preserve"> </w:t>
      </w:r>
      <w:r>
        <w:t>то,</w:t>
      </w:r>
      <w:r>
        <w:rPr>
          <w:spacing w:val="80"/>
          <w:w w:val="150"/>
        </w:rPr>
        <w:t xml:space="preserve"> </w:t>
      </w:r>
      <w:r>
        <w:t>как</w:t>
      </w:r>
      <w:r>
        <w:rPr>
          <w:spacing w:val="80"/>
          <w:w w:val="150"/>
        </w:rPr>
        <w:t xml:space="preserve"> </w:t>
      </w:r>
      <w:r>
        <w:t>вы</w:t>
      </w:r>
      <w:r>
        <w:rPr>
          <w:spacing w:val="80"/>
          <w:w w:val="150"/>
        </w:rPr>
        <w:t xml:space="preserve"> </w:t>
      </w:r>
      <w:r>
        <w:t>устанавливаете</w:t>
      </w:r>
      <w:r>
        <w:rPr>
          <w:spacing w:val="80"/>
          <w:w w:val="150"/>
        </w:rPr>
        <w:t xml:space="preserve"> </w:t>
      </w:r>
      <w:r>
        <w:t>границы в</w:t>
      </w:r>
      <w:r>
        <w:rPr>
          <w:spacing w:val="40"/>
        </w:rPr>
        <w:t xml:space="preserve"> </w:t>
      </w:r>
      <w:r>
        <w:t>общении</w:t>
      </w:r>
      <w:r>
        <w:rPr>
          <w:spacing w:val="40"/>
        </w:rPr>
        <w:t xml:space="preserve"> </w:t>
      </w:r>
      <w:r>
        <w:t>с</w:t>
      </w:r>
      <w:r>
        <w:rPr>
          <w:spacing w:val="40"/>
        </w:rPr>
        <w:t xml:space="preserve"> </w:t>
      </w:r>
      <w:r>
        <w:t>окружающими.</w:t>
      </w:r>
      <w:r>
        <w:rPr>
          <w:spacing w:val="40"/>
        </w:rPr>
        <w:t xml:space="preserve"> </w:t>
      </w:r>
      <w:r>
        <w:t>Возьмите</w:t>
      </w:r>
      <w:r>
        <w:rPr>
          <w:spacing w:val="40"/>
        </w:rPr>
        <w:t xml:space="preserve"> </w:t>
      </w:r>
      <w:r>
        <w:t>лист</w:t>
      </w:r>
      <w:r>
        <w:rPr>
          <w:spacing w:val="40"/>
        </w:rPr>
        <w:t xml:space="preserve"> </w:t>
      </w:r>
      <w:r>
        <w:t>бумаги</w:t>
      </w:r>
      <w:r>
        <w:rPr>
          <w:spacing w:val="40"/>
        </w:rPr>
        <w:t xml:space="preserve"> </w:t>
      </w:r>
      <w:r>
        <w:t>и</w:t>
      </w:r>
      <w:r>
        <w:rPr>
          <w:spacing w:val="40"/>
        </w:rPr>
        <w:t xml:space="preserve"> </w:t>
      </w:r>
      <w:r>
        <w:t>любым</w:t>
      </w:r>
      <w:r>
        <w:rPr>
          <w:spacing w:val="40"/>
        </w:rPr>
        <w:t xml:space="preserve"> </w:t>
      </w:r>
      <w:r>
        <w:t>способом</w:t>
      </w:r>
      <w:r>
        <w:rPr>
          <w:spacing w:val="40"/>
        </w:rPr>
        <w:t xml:space="preserve"> </w:t>
      </w:r>
      <w:r>
        <w:t>обозначьте на</w:t>
      </w:r>
      <w:r>
        <w:rPr>
          <w:spacing w:val="40"/>
        </w:rPr>
        <w:t xml:space="preserve"> </w:t>
      </w:r>
      <w:r>
        <w:t>нем</w:t>
      </w:r>
      <w:r>
        <w:rPr>
          <w:spacing w:val="40"/>
        </w:rPr>
        <w:t xml:space="preserve"> </w:t>
      </w:r>
      <w:r>
        <w:t>три</w:t>
      </w:r>
      <w:r>
        <w:rPr>
          <w:spacing w:val="80"/>
        </w:rPr>
        <w:t xml:space="preserve"> </w:t>
      </w:r>
      <w:r>
        <w:t>уровня,</w:t>
      </w:r>
      <w:r>
        <w:rPr>
          <w:spacing w:val="40"/>
        </w:rPr>
        <w:t xml:space="preserve"> </w:t>
      </w:r>
      <w:r>
        <w:t>первый</w:t>
      </w:r>
      <w:r>
        <w:rPr>
          <w:spacing w:val="80"/>
        </w:rPr>
        <w:t xml:space="preserve"> </w:t>
      </w:r>
      <w:r>
        <w:t>из</w:t>
      </w:r>
      <w:r>
        <w:rPr>
          <w:spacing w:val="40"/>
        </w:rPr>
        <w:t xml:space="preserve"> </w:t>
      </w:r>
      <w:r>
        <w:t>которых</w:t>
      </w:r>
      <w:r>
        <w:rPr>
          <w:spacing w:val="80"/>
        </w:rPr>
        <w:t xml:space="preserve"> </w:t>
      </w:r>
      <w:r>
        <w:t>включает</w:t>
      </w:r>
      <w:r>
        <w:rPr>
          <w:spacing w:val="80"/>
        </w:rPr>
        <w:t xml:space="preserve"> </w:t>
      </w:r>
      <w:r>
        <w:t>людей,</w:t>
      </w:r>
      <w:r>
        <w:rPr>
          <w:spacing w:val="40"/>
        </w:rPr>
        <w:t xml:space="preserve"> </w:t>
      </w:r>
      <w:r>
        <w:t>которым</w:t>
      </w:r>
      <w:r>
        <w:rPr>
          <w:spacing w:val="40"/>
        </w:rPr>
        <w:t xml:space="preserve"> </w:t>
      </w:r>
      <w:r>
        <w:t>вы</w:t>
      </w:r>
      <w:r>
        <w:rPr>
          <w:spacing w:val="80"/>
        </w:rPr>
        <w:t xml:space="preserve"> </w:t>
      </w:r>
      <w:r>
        <w:t>абсолютно все</w:t>
      </w:r>
      <w:r>
        <w:rPr>
          <w:spacing w:val="-15"/>
        </w:rPr>
        <w:t xml:space="preserve"> </w:t>
      </w:r>
      <w:r>
        <w:t>доверяете,</w:t>
      </w:r>
      <w:r>
        <w:rPr>
          <w:spacing w:val="-17"/>
        </w:rPr>
        <w:t xml:space="preserve"> </w:t>
      </w:r>
      <w:r>
        <w:t>второй</w:t>
      </w:r>
      <w:r>
        <w:rPr>
          <w:spacing w:val="-12"/>
        </w:rPr>
        <w:t xml:space="preserve"> </w:t>
      </w:r>
      <w:r>
        <w:t>–</w:t>
      </w:r>
      <w:r>
        <w:rPr>
          <w:spacing w:val="-16"/>
        </w:rPr>
        <w:t xml:space="preserve"> </w:t>
      </w:r>
      <w:r>
        <w:t>доверяете</w:t>
      </w:r>
      <w:r>
        <w:rPr>
          <w:spacing w:val="-14"/>
        </w:rPr>
        <w:t xml:space="preserve"> </w:t>
      </w:r>
      <w:r>
        <w:t>многое,</w:t>
      </w:r>
      <w:r>
        <w:rPr>
          <w:spacing w:val="-15"/>
        </w:rPr>
        <w:t xml:space="preserve"> </w:t>
      </w:r>
      <w:r>
        <w:t>третий</w:t>
      </w:r>
      <w:r>
        <w:rPr>
          <w:spacing w:val="-13"/>
        </w:rPr>
        <w:t xml:space="preserve"> </w:t>
      </w:r>
      <w:r>
        <w:t>–</w:t>
      </w:r>
      <w:r>
        <w:rPr>
          <w:spacing w:val="-16"/>
        </w:rPr>
        <w:t xml:space="preserve"> </w:t>
      </w:r>
      <w:r>
        <w:t>малознакомые</w:t>
      </w:r>
      <w:r>
        <w:rPr>
          <w:spacing w:val="-14"/>
        </w:rPr>
        <w:t xml:space="preserve"> </w:t>
      </w:r>
      <w:r>
        <w:t>или</w:t>
      </w:r>
      <w:r>
        <w:rPr>
          <w:spacing w:val="-14"/>
        </w:rPr>
        <w:t xml:space="preserve"> </w:t>
      </w:r>
      <w:r>
        <w:t>вовсе</w:t>
      </w:r>
      <w:r>
        <w:rPr>
          <w:spacing w:val="-17"/>
        </w:rPr>
        <w:t xml:space="preserve"> </w:t>
      </w:r>
      <w:r>
        <w:t>незнакомые вам люди. Напишите имена или иным способом отметьте людей по уровням доверия».</w:t>
      </w:r>
    </w:p>
    <w:p w:rsidR="008318FD" w:rsidRDefault="006464FF">
      <w:pPr>
        <w:pStyle w:val="a3"/>
        <w:spacing w:line="360" w:lineRule="auto"/>
        <w:ind w:right="288" w:firstLine="708"/>
      </w:pPr>
      <w:r>
        <w:rPr>
          <w:i/>
        </w:rPr>
        <w:t>П</w:t>
      </w:r>
      <w:r>
        <w:t>осле</w:t>
      </w:r>
      <w:r>
        <w:rPr>
          <w:spacing w:val="40"/>
        </w:rPr>
        <w:t xml:space="preserve">  </w:t>
      </w:r>
      <w:r>
        <w:t>выполнения</w:t>
      </w:r>
      <w:r>
        <w:rPr>
          <w:spacing w:val="40"/>
        </w:rPr>
        <w:t xml:space="preserve">  </w:t>
      </w:r>
      <w:r>
        <w:t>первой</w:t>
      </w:r>
      <w:r>
        <w:rPr>
          <w:spacing w:val="40"/>
        </w:rPr>
        <w:t xml:space="preserve">  </w:t>
      </w:r>
      <w:r>
        <w:t>части</w:t>
      </w:r>
      <w:r>
        <w:rPr>
          <w:spacing w:val="40"/>
        </w:rPr>
        <w:t xml:space="preserve">  </w:t>
      </w:r>
      <w:r>
        <w:t>задания</w:t>
      </w:r>
      <w:r>
        <w:rPr>
          <w:spacing w:val="40"/>
        </w:rPr>
        <w:t xml:space="preserve">  </w:t>
      </w:r>
      <w:r>
        <w:t>ведущий</w:t>
      </w:r>
      <w:r>
        <w:rPr>
          <w:spacing w:val="40"/>
        </w:rPr>
        <w:t xml:space="preserve">  </w:t>
      </w:r>
      <w:r>
        <w:t>вносит</w:t>
      </w:r>
      <w:r>
        <w:rPr>
          <w:spacing w:val="40"/>
        </w:rPr>
        <w:t xml:space="preserve">  </w:t>
      </w:r>
      <w:r>
        <w:t>дополнение для участников.</w:t>
      </w:r>
    </w:p>
    <w:p w:rsidR="008318FD" w:rsidRDefault="006464FF">
      <w:pPr>
        <w:pStyle w:val="a3"/>
        <w:spacing w:line="360" w:lineRule="auto"/>
        <w:ind w:right="289" w:firstLine="708"/>
      </w:pPr>
      <w:r>
        <w:rPr>
          <w:i/>
        </w:rPr>
        <w:t xml:space="preserve">Ведущий: </w:t>
      </w:r>
      <w:r>
        <w:t>«Возьмите цветные карандаши или фломастеры, разными цветами выделите</w:t>
      </w:r>
      <w:r>
        <w:rPr>
          <w:spacing w:val="32"/>
        </w:rPr>
        <w:t xml:space="preserve"> </w:t>
      </w:r>
      <w:r>
        <w:t>людей,</w:t>
      </w:r>
      <w:r>
        <w:rPr>
          <w:spacing w:val="32"/>
        </w:rPr>
        <w:t xml:space="preserve"> </w:t>
      </w:r>
      <w:r>
        <w:t>которым</w:t>
      </w:r>
      <w:r>
        <w:rPr>
          <w:spacing w:val="32"/>
        </w:rPr>
        <w:t xml:space="preserve"> </w:t>
      </w:r>
      <w:r>
        <w:t>вы</w:t>
      </w:r>
      <w:r>
        <w:rPr>
          <w:spacing w:val="34"/>
        </w:rPr>
        <w:t xml:space="preserve"> </w:t>
      </w:r>
      <w:r>
        <w:t>позволяете</w:t>
      </w:r>
      <w:r>
        <w:rPr>
          <w:spacing w:val="33"/>
        </w:rPr>
        <w:t xml:space="preserve"> </w:t>
      </w:r>
      <w:r>
        <w:t>вас</w:t>
      </w:r>
      <w:r>
        <w:rPr>
          <w:spacing w:val="32"/>
        </w:rPr>
        <w:t xml:space="preserve"> </w:t>
      </w:r>
      <w:r>
        <w:t>обнять,</w:t>
      </w:r>
      <w:r>
        <w:rPr>
          <w:spacing w:val="32"/>
        </w:rPr>
        <w:t xml:space="preserve"> </w:t>
      </w:r>
      <w:r>
        <w:t>брать</w:t>
      </w:r>
      <w:r>
        <w:rPr>
          <w:spacing w:val="32"/>
        </w:rPr>
        <w:t xml:space="preserve"> </w:t>
      </w:r>
      <w:r>
        <w:t>ваши</w:t>
      </w:r>
      <w:r>
        <w:rPr>
          <w:spacing w:val="33"/>
        </w:rPr>
        <w:t xml:space="preserve"> </w:t>
      </w:r>
      <w:r>
        <w:t>личные</w:t>
      </w:r>
      <w:r>
        <w:rPr>
          <w:spacing w:val="33"/>
        </w:rPr>
        <w:t xml:space="preserve"> </w:t>
      </w:r>
      <w:r>
        <w:t>вещи,</w:t>
      </w:r>
      <w:r>
        <w:rPr>
          <w:spacing w:val="32"/>
        </w:rPr>
        <w:t xml:space="preserve"> </w:t>
      </w:r>
      <w:r>
        <w:rPr>
          <w:spacing w:val="-4"/>
        </w:rPr>
        <w:t>кому</w:t>
      </w:r>
    </w:p>
    <w:p w:rsidR="008318FD" w:rsidRDefault="008318FD">
      <w:pPr>
        <w:pStyle w:val="a3"/>
        <w:spacing w:line="360" w:lineRule="auto"/>
        <w:sectPr w:rsidR="008318FD">
          <w:headerReference w:type="default" r:id="rId398"/>
          <w:footerReference w:type="default" r:id="rId399"/>
          <w:pgSz w:w="12240" w:h="15840"/>
          <w:pgMar w:top="1040" w:right="283" w:bottom="280" w:left="992" w:header="729" w:footer="0" w:gutter="0"/>
          <w:cols w:space="720"/>
        </w:sectPr>
      </w:pPr>
    </w:p>
    <w:p w:rsidR="008318FD" w:rsidRDefault="006464FF">
      <w:pPr>
        <w:pStyle w:val="a3"/>
        <w:spacing w:before="89" w:line="362" w:lineRule="auto"/>
        <w:ind w:right="289"/>
      </w:pPr>
      <w:r>
        <w:lastRenderedPageBreak/>
        <w:t>из</w:t>
      </w:r>
      <w:r>
        <w:rPr>
          <w:spacing w:val="40"/>
        </w:rPr>
        <w:t xml:space="preserve"> </w:t>
      </w:r>
      <w:r>
        <w:t>них</w:t>
      </w:r>
      <w:r>
        <w:rPr>
          <w:spacing w:val="40"/>
        </w:rPr>
        <w:t xml:space="preserve"> </w:t>
      </w:r>
      <w:r>
        <w:t>вы</w:t>
      </w:r>
      <w:r>
        <w:rPr>
          <w:spacing w:val="40"/>
        </w:rPr>
        <w:t xml:space="preserve"> </w:t>
      </w:r>
      <w:r>
        <w:t>можете</w:t>
      </w:r>
      <w:r>
        <w:rPr>
          <w:spacing w:val="40"/>
        </w:rPr>
        <w:t xml:space="preserve"> </w:t>
      </w:r>
      <w:r>
        <w:t>рассказать</w:t>
      </w:r>
      <w:r>
        <w:rPr>
          <w:spacing w:val="40"/>
        </w:rPr>
        <w:t xml:space="preserve"> </w:t>
      </w:r>
      <w:r>
        <w:t>о</w:t>
      </w:r>
      <w:r>
        <w:rPr>
          <w:spacing w:val="40"/>
        </w:rPr>
        <w:t xml:space="preserve"> </w:t>
      </w:r>
      <w:r>
        <w:t>ваших</w:t>
      </w:r>
      <w:r>
        <w:rPr>
          <w:spacing w:val="40"/>
        </w:rPr>
        <w:t xml:space="preserve"> </w:t>
      </w:r>
      <w:r>
        <w:t>мечтах,</w:t>
      </w:r>
      <w:r>
        <w:rPr>
          <w:spacing w:val="40"/>
        </w:rPr>
        <w:t xml:space="preserve"> </w:t>
      </w:r>
      <w:r>
        <w:t>чувствах,</w:t>
      </w:r>
      <w:r>
        <w:rPr>
          <w:spacing w:val="40"/>
        </w:rPr>
        <w:t xml:space="preserve"> </w:t>
      </w:r>
      <w:r>
        <w:t>кому</w:t>
      </w:r>
      <w:r>
        <w:rPr>
          <w:spacing w:val="40"/>
        </w:rPr>
        <w:t xml:space="preserve"> </w:t>
      </w:r>
      <w:r>
        <w:t>позволяете</w:t>
      </w:r>
      <w:r>
        <w:rPr>
          <w:spacing w:val="40"/>
        </w:rPr>
        <w:t xml:space="preserve"> </w:t>
      </w:r>
      <w:r>
        <w:t>пошутить над вами».</w:t>
      </w:r>
    </w:p>
    <w:p w:rsidR="008318FD" w:rsidRDefault="006464FF">
      <w:pPr>
        <w:spacing w:line="317" w:lineRule="exact"/>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18"/>
        </w:numPr>
        <w:tabs>
          <w:tab w:val="left" w:pos="1059"/>
        </w:tabs>
        <w:spacing w:before="161"/>
        <w:ind w:left="1059" w:hanging="210"/>
        <w:rPr>
          <w:sz w:val="28"/>
        </w:rPr>
      </w:pPr>
      <w:r>
        <w:rPr>
          <w:sz w:val="28"/>
        </w:rPr>
        <w:t>Насколько</w:t>
      </w:r>
      <w:r>
        <w:rPr>
          <w:spacing w:val="-10"/>
          <w:sz w:val="28"/>
        </w:rPr>
        <w:t xml:space="preserve"> </w:t>
      </w:r>
      <w:r>
        <w:rPr>
          <w:sz w:val="28"/>
        </w:rPr>
        <w:t>простым</w:t>
      </w:r>
      <w:r>
        <w:rPr>
          <w:spacing w:val="-6"/>
          <w:sz w:val="28"/>
        </w:rPr>
        <w:t xml:space="preserve"> </w:t>
      </w:r>
      <w:r>
        <w:rPr>
          <w:sz w:val="28"/>
        </w:rPr>
        <w:t>оказалось</w:t>
      </w:r>
      <w:r>
        <w:rPr>
          <w:spacing w:val="-8"/>
          <w:sz w:val="28"/>
        </w:rPr>
        <w:t xml:space="preserve"> </w:t>
      </w:r>
      <w:r>
        <w:rPr>
          <w:sz w:val="28"/>
        </w:rPr>
        <w:t>для</w:t>
      </w:r>
      <w:r>
        <w:rPr>
          <w:spacing w:val="-6"/>
          <w:sz w:val="28"/>
        </w:rPr>
        <w:t xml:space="preserve"> </w:t>
      </w:r>
      <w:r>
        <w:rPr>
          <w:sz w:val="28"/>
        </w:rPr>
        <w:t>вас</w:t>
      </w:r>
      <w:r>
        <w:rPr>
          <w:spacing w:val="-10"/>
          <w:sz w:val="28"/>
        </w:rPr>
        <w:t xml:space="preserve"> </w:t>
      </w:r>
      <w:r>
        <w:rPr>
          <w:sz w:val="28"/>
        </w:rPr>
        <w:t>выполнение</w:t>
      </w:r>
      <w:r>
        <w:rPr>
          <w:spacing w:val="-6"/>
          <w:sz w:val="28"/>
        </w:rPr>
        <w:t xml:space="preserve"> </w:t>
      </w:r>
      <w:r>
        <w:rPr>
          <w:sz w:val="28"/>
        </w:rPr>
        <w:t>упражнения?</w:t>
      </w:r>
      <w:r>
        <w:rPr>
          <w:spacing w:val="-5"/>
          <w:sz w:val="28"/>
        </w:rPr>
        <w:t xml:space="preserve"> </w:t>
      </w:r>
      <w:r>
        <w:rPr>
          <w:spacing w:val="-2"/>
          <w:sz w:val="28"/>
        </w:rPr>
        <w:t>Почему?</w:t>
      </w:r>
    </w:p>
    <w:p w:rsidR="008318FD" w:rsidRDefault="006464FF">
      <w:pPr>
        <w:pStyle w:val="a5"/>
        <w:numPr>
          <w:ilvl w:val="0"/>
          <w:numId w:val="18"/>
        </w:numPr>
        <w:tabs>
          <w:tab w:val="left" w:pos="1066"/>
        </w:tabs>
        <w:spacing w:before="160" w:line="362" w:lineRule="auto"/>
        <w:ind w:right="291" w:firstLine="708"/>
        <w:rPr>
          <w:sz w:val="28"/>
        </w:rPr>
      </w:pPr>
      <w:r>
        <w:rPr>
          <w:sz w:val="28"/>
        </w:rPr>
        <w:t>Возникла ли мысль о том, что некоторым людям вы позволяете нарушать ваши границы? Как вы думаете, почему?</w:t>
      </w:r>
    </w:p>
    <w:p w:rsidR="008318FD" w:rsidRDefault="006464FF">
      <w:pPr>
        <w:pStyle w:val="a5"/>
        <w:numPr>
          <w:ilvl w:val="0"/>
          <w:numId w:val="18"/>
        </w:numPr>
        <w:tabs>
          <w:tab w:val="left" w:pos="1110"/>
        </w:tabs>
        <w:spacing w:line="360" w:lineRule="auto"/>
        <w:ind w:right="290" w:firstLine="708"/>
        <w:rPr>
          <w:sz w:val="28"/>
        </w:rPr>
      </w:pPr>
      <w:r>
        <w:rPr>
          <w:sz w:val="28"/>
        </w:rPr>
        <w:t>Изменилось ли ваше понимание о необходимости укрепления своих личных границ? Если да, то готовы вы к установлению личных границ в общении с людьми, на</w:t>
      </w:r>
      <w:r>
        <w:rPr>
          <w:sz w:val="28"/>
        </w:rPr>
        <w:t>рушающими их?</w:t>
      </w:r>
    </w:p>
    <w:p w:rsidR="008318FD" w:rsidRDefault="006464FF">
      <w:pPr>
        <w:spacing w:line="360" w:lineRule="auto"/>
        <w:ind w:left="849" w:right="5988"/>
        <w:jc w:val="both"/>
        <w:rPr>
          <w:sz w:val="28"/>
        </w:rPr>
      </w:pPr>
      <w:r>
        <w:rPr>
          <w:i/>
          <w:sz w:val="28"/>
        </w:rPr>
        <w:t>Упражнение</w:t>
      </w:r>
      <w:r>
        <w:rPr>
          <w:i/>
          <w:spacing w:val="-14"/>
          <w:sz w:val="28"/>
        </w:rPr>
        <w:t xml:space="preserve"> </w:t>
      </w:r>
      <w:r>
        <w:rPr>
          <w:i/>
          <w:sz w:val="28"/>
        </w:rPr>
        <w:t>3</w:t>
      </w:r>
      <w:r>
        <w:rPr>
          <w:i/>
          <w:spacing w:val="-10"/>
          <w:sz w:val="28"/>
        </w:rPr>
        <w:t xml:space="preserve"> </w:t>
      </w:r>
      <w:r>
        <w:rPr>
          <w:i/>
          <w:sz w:val="28"/>
        </w:rPr>
        <w:t>«Стоп!</w:t>
      </w:r>
      <w:r>
        <w:rPr>
          <w:i/>
          <w:spacing w:val="-14"/>
          <w:sz w:val="28"/>
        </w:rPr>
        <w:t xml:space="preserve"> </w:t>
      </w:r>
      <w:r>
        <w:rPr>
          <w:i/>
          <w:sz w:val="28"/>
        </w:rPr>
        <w:t xml:space="preserve">Контроль» Время: </w:t>
      </w:r>
      <w:r>
        <w:rPr>
          <w:sz w:val="28"/>
        </w:rPr>
        <w:t>10-15 минут.</w:t>
      </w:r>
    </w:p>
    <w:p w:rsidR="008318FD" w:rsidRDefault="006464FF">
      <w:pPr>
        <w:pStyle w:val="a3"/>
        <w:spacing w:line="360" w:lineRule="auto"/>
        <w:ind w:right="289" w:firstLine="708"/>
      </w:pPr>
      <w:r>
        <w:rPr>
          <w:i/>
        </w:rPr>
        <w:t>Цель:</w:t>
      </w:r>
      <w:r>
        <w:rPr>
          <w:i/>
          <w:spacing w:val="80"/>
          <w:w w:val="150"/>
        </w:rPr>
        <w:t xml:space="preserve"> </w:t>
      </w:r>
      <w:r>
        <w:t>развитие</w:t>
      </w:r>
      <w:r>
        <w:rPr>
          <w:spacing w:val="80"/>
          <w:w w:val="150"/>
        </w:rPr>
        <w:t xml:space="preserve"> </w:t>
      </w:r>
      <w:r>
        <w:t>умения</w:t>
      </w:r>
      <w:r>
        <w:rPr>
          <w:spacing w:val="80"/>
          <w:w w:val="150"/>
        </w:rPr>
        <w:t xml:space="preserve"> </w:t>
      </w:r>
      <w:r>
        <w:t>распознавать</w:t>
      </w:r>
      <w:r>
        <w:rPr>
          <w:spacing w:val="80"/>
          <w:w w:val="150"/>
        </w:rPr>
        <w:t xml:space="preserve"> </w:t>
      </w:r>
      <w:r>
        <w:t>признаки</w:t>
      </w:r>
      <w:r>
        <w:rPr>
          <w:spacing w:val="80"/>
          <w:w w:val="150"/>
        </w:rPr>
        <w:t xml:space="preserve"> </w:t>
      </w:r>
      <w:r>
        <w:t>нарушения</w:t>
      </w:r>
      <w:r>
        <w:rPr>
          <w:spacing w:val="80"/>
          <w:w w:val="150"/>
        </w:rPr>
        <w:t xml:space="preserve"> </w:t>
      </w:r>
      <w:r>
        <w:t>личных</w:t>
      </w:r>
      <w:r>
        <w:rPr>
          <w:spacing w:val="80"/>
          <w:w w:val="150"/>
        </w:rPr>
        <w:t xml:space="preserve"> </w:t>
      </w:r>
      <w:r>
        <w:t>границ</w:t>
      </w:r>
      <w:r>
        <w:rPr>
          <w:spacing w:val="40"/>
        </w:rPr>
        <w:t xml:space="preserve"> </w:t>
      </w:r>
      <w:r>
        <w:t>и адекватно реагировать.</w:t>
      </w:r>
    </w:p>
    <w:p w:rsidR="008318FD" w:rsidRDefault="006464FF">
      <w:pPr>
        <w:ind w:left="849"/>
        <w:jc w:val="both"/>
        <w:rPr>
          <w:sz w:val="28"/>
        </w:rPr>
      </w:pPr>
      <w:r>
        <w:rPr>
          <w:i/>
          <w:sz w:val="28"/>
        </w:rPr>
        <w:t>Необходимые</w:t>
      </w:r>
      <w:r>
        <w:rPr>
          <w:i/>
          <w:spacing w:val="-11"/>
          <w:sz w:val="28"/>
        </w:rPr>
        <w:t xml:space="preserve"> </w:t>
      </w:r>
      <w:r>
        <w:rPr>
          <w:i/>
          <w:sz w:val="28"/>
        </w:rPr>
        <w:t>материалы:</w:t>
      </w:r>
      <w:r>
        <w:rPr>
          <w:i/>
          <w:spacing w:val="-5"/>
          <w:sz w:val="28"/>
        </w:rPr>
        <w:t xml:space="preserve"> </w:t>
      </w:r>
      <w:r>
        <w:rPr>
          <w:sz w:val="28"/>
        </w:rPr>
        <w:t>карточки</w:t>
      </w:r>
      <w:r>
        <w:rPr>
          <w:spacing w:val="-5"/>
          <w:sz w:val="28"/>
        </w:rPr>
        <w:t xml:space="preserve"> </w:t>
      </w:r>
      <w:r>
        <w:rPr>
          <w:sz w:val="28"/>
        </w:rPr>
        <w:t>с</w:t>
      </w:r>
      <w:r>
        <w:rPr>
          <w:spacing w:val="-8"/>
          <w:sz w:val="28"/>
        </w:rPr>
        <w:t xml:space="preserve"> </w:t>
      </w:r>
      <w:r>
        <w:rPr>
          <w:sz w:val="28"/>
        </w:rPr>
        <w:t>кейсами</w:t>
      </w:r>
      <w:r>
        <w:rPr>
          <w:spacing w:val="-7"/>
          <w:sz w:val="28"/>
        </w:rPr>
        <w:t xml:space="preserve"> </w:t>
      </w:r>
      <w:r>
        <w:rPr>
          <w:sz w:val="28"/>
        </w:rPr>
        <w:t>(Приложение</w:t>
      </w:r>
      <w:r>
        <w:rPr>
          <w:spacing w:val="-6"/>
          <w:sz w:val="28"/>
        </w:rPr>
        <w:t xml:space="preserve"> </w:t>
      </w:r>
      <w:r>
        <w:rPr>
          <w:spacing w:val="-4"/>
          <w:sz w:val="28"/>
        </w:rPr>
        <w:t>19).</w:t>
      </w:r>
    </w:p>
    <w:p w:rsidR="008318FD" w:rsidRDefault="006464FF">
      <w:pPr>
        <w:pStyle w:val="a3"/>
        <w:spacing w:before="157" w:line="360" w:lineRule="auto"/>
        <w:ind w:right="290" w:firstLine="708"/>
      </w:pPr>
      <w:r>
        <w:rPr>
          <w:i/>
        </w:rPr>
        <w:t xml:space="preserve">Ведущий: </w:t>
      </w:r>
      <w:r>
        <w:t>«В повседневной жизни никто из нас не застрахован от нарушения личных</w:t>
      </w:r>
      <w:r>
        <w:rPr>
          <w:spacing w:val="80"/>
        </w:rPr>
        <w:t xml:space="preserve"> </w:t>
      </w:r>
      <w:r>
        <w:t>границ,</w:t>
      </w:r>
      <w:r>
        <w:rPr>
          <w:spacing w:val="80"/>
        </w:rPr>
        <w:t xml:space="preserve"> </w:t>
      </w:r>
      <w:r>
        <w:t>поэтому</w:t>
      </w:r>
      <w:r>
        <w:rPr>
          <w:spacing w:val="80"/>
        </w:rPr>
        <w:t xml:space="preserve"> </w:t>
      </w:r>
      <w:r>
        <w:t>важно</w:t>
      </w:r>
      <w:r>
        <w:rPr>
          <w:spacing w:val="80"/>
        </w:rPr>
        <w:t xml:space="preserve"> </w:t>
      </w:r>
      <w:r>
        <w:t>каждому</w:t>
      </w:r>
      <w:r>
        <w:rPr>
          <w:spacing w:val="80"/>
        </w:rPr>
        <w:t xml:space="preserve"> </w:t>
      </w:r>
      <w:r>
        <w:t>человеку</w:t>
      </w:r>
      <w:r>
        <w:rPr>
          <w:spacing w:val="80"/>
        </w:rPr>
        <w:t xml:space="preserve"> </w:t>
      </w:r>
      <w:r>
        <w:t>уметь</w:t>
      </w:r>
      <w:r>
        <w:rPr>
          <w:spacing w:val="80"/>
        </w:rPr>
        <w:t xml:space="preserve"> </w:t>
      </w:r>
      <w:r>
        <w:t>распознавать</w:t>
      </w:r>
      <w:r>
        <w:rPr>
          <w:spacing w:val="80"/>
        </w:rPr>
        <w:t xml:space="preserve"> </w:t>
      </w:r>
      <w:r>
        <w:t>признаки их нарушения и реагировать адекватно ситуации.</w:t>
      </w:r>
    </w:p>
    <w:p w:rsidR="008318FD" w:rsidRDefault="006464FF">
      <w:pPr>
        <w:pStyle w:val="a3"/>
        <w:spacing w:line="362" w:lineRule="auto"/>
        <w:ind w:right="290" w:firstLine="708"/>
      </w:pPr>
      <w:r>
        <w:t>Предлагаю потренировать умения распознавания действий других людей, напр</w:t>
      </w:r>
      <w:r>
        <w:t>авленных на нарушение наших границ.</w:t>
      </w:r>
    </w:p>
    <w:p w:rsidR="008318FD" w:rsidRDefault="006464FF">
      <w:pPr>
        <w:pStyle w:val="a3"/>
        <w:spacing w:line="360" w:lineRule="auto"/>
        <w:ind w:right="286" w:firstLine="708"/>
      </w:pPr>
      <w:r>
        <w:rPr>
          <w:i/>
          <w:spacing w:val="-2"/>
        </w:rPr>
        <w:t>Д</w:t>
      </w:r>
      <w:r>
        <w:rPr>
          <w:spacing w:val="-2"/>
        </w:rPr>
        <w:t>ля</w:t>
      </w:r>
      <w:r>
        <w:rPr>
          <w:spacing w:val="-5"/>
        </w:rPr>
        <w:t xml:space="preserve"> </w:t>
      </w:r>
      <w:r>
        <w:rPr>
          <w:spacing w:val="-2"/>
        </w:rPr>
        <w:t>выполнения</w:t>
      </w:r>
      <w:r>
        <w:rPr>
          <w:spacing w:val="-5"/>
        </w:rPr>
        <w:t xml:space="preserve"> </w:t>
      </w:r>
      <w:r>
        <w:rPr>
          <w:spacing w:val="-2"/>
        </w:rPr>
        <w:t>упражнения</w:t>
      </w:r>
      <w:r>
        <w:rPr>
          <w:spacing w:val="-5"/>
        </w:rPr>
        <w:t xml:space="preserve"> </w:t>
      </w:r>
      <w:r>
        <w:rPr>
          <w:spacing w:val="-2"/>
        </w:rPr>
        <w:t>ведущий</w:t>
      </w:r>
      <w:r>
        <w:rPr>
          <w:spacing w:val="-5"/>
        </w:rPr>
        <w:t xml:space="preserve"> </w:t>
      </w:r>
      <w:r>
        <w:rPr>
          <w:spacing w:val="-2"/>
        </w:rPr>
        <w:t>предлагает</w:t>
      </w:r>
      <w:r>
        <w:rPr>
          <w:spacing w:val="-9"/>
        </w:rPr>
        <w:t xml:space="preserve"> </w:t>
      </w:r>
      <w:r>
        <w:rPr>
          <w:spacing w:val="-2"/>
        </w:rPr>
        <w:t>участникам</w:t>
      </w:r>
      <w:r>
        <w:rPr>
          <w:spacing w:val="-6"/>
        </w:rPr>
        <w:t xml:space="preserve"> </w:t>
      </w:r>
      <w:r>
        <w:rPr>
          <w:spacing w:val="-2"/>
        </w:rPr>
        <w:t>разделиться</w:t>
      </w:r>
      <w:r>
        <w:rPr>
          <w:spacing w:val="-5"/>
        </w:rPr>
        <w:t xml:space="preserve"> </w:t>
      </w:r>
      <w:r>
        <w:rPr>
          <w:spacing w:val="-2"/>
        </w:rPr>
        <w:t>на</w:t>
      </w:r>
      <w:r>
        <w:rPr>
          <w:spacing w:val="-9"/>
        </w:rPr>
        <w:t xml:space="preserve"> </w:t>
      </w:r>
      <w:r>
        <w:rPr>
          <w:spacing w:val="-2"/>
        </w:rPr>
        <w:t xml:space="preserve">пары </w:t>
      </w:r>
      <w:r>
        <w:t>или мини-группы, каждой из которых выдает по карточке с кейсами.</w:t>
      </w:r>
    </w:p>
    <w:p w:rsidR="008318FD" w:rsidRDefault="006464FF">
      <w:pPr>
        <w:pStyle w:val="a3"/>
        <w:spacing w:line="360" w:lineRule="auto"/>
        <w:ind w:right="287" w:firstLine="708"/>
      </w:pPr>
      <w:r>
        <w:rPr>
          <w:i/>
        </w:rPr>
        <w:t>Ведущий:</w:t>
      </w:r>
      <w:r>
        <w:rPr>
          <w:i/>
          <w:spacing w:val="80"/>
        </w:rPr>
        <w:t xml:space="preserve"> </w:t>
      </w:r>
      <w:r>
        <w:t>«Каждая</w:t>
      </w:r>
      <w:r>
        <w:rPr>
          <w:spacing w:val="80"/>
        </w:rPr>
        <w:t xml:space="preserve"> </w:t>
      </w:r>
      <w:r>
        <w:t>пара/группа</w:t>
      </w:r>
      <w:r>
        <w:rPr>
          <w:spacing w:val="80"/>
        </w:rPr>
        <w:t xml:space="preserve"> </w:t>
      </w:r>
      <w:r>
        <w:t>получила</w:t>
      </w:r>
      <w:r>
        <w:rPr>
          <w:spacing w:val="80"/>
        </w:rPr>
        <w:t xml:space="preserve"> </w:t>
      </w:r>
      <w:r>
        <w:t>карточку</w:t>
      </w:r>
      <w:r>
        <w:rPr>
          <w:spacing w:val="80"/>
        </w:rPr>
        <w:t xml:space="preserve"> </w:t>
      </w:r>
      <w:r>
        <w:t>с</w:t>
      </w:r>
      <w:r>
        <w:rPr>
          <w:spacing w:val="80"/>
        </w:rPr>
        <w:t xml:space="preserve"> </w:t>
      </w:r>
      <w:r>
        <w:t>ситуацией,</w:t>
      </w:r>
      <w:r>
        <w:rPr>
          <w:spacing w:val="80"/>
        </w:rPr>
        <w:t xml:space="preserve"> </w:t>
      </w:r>
      <w:r>
        <w:t>в</w:t>
      </w:r>
      <w:r>
        <w:rPr>
          <w:spacing w:val="80"/>
        </w:rPr>
        <w:t xml:space="preserve"> </w:t>
      </w:r>
      <w:r>
        <w:t xml:space="preserve">которой вам необходимо определить имеется ли место </w:t>
      </w:r>
      <w:proofErr w:type="gramStart"/>
      <w:r>
        <w:t>нарушению</w:t>
      </w:r>
      <w:proofErr w:type="gramEnd"/>
      <w:r>
        <w:t xml:space="preserve"> личных границ и к </w:t>
      </w:r>
      <w:proofErr w:type="gramStart"/>
      <w:r>
        <w:t>какому</w:t>
      </w:r>
      <w:proofErr w:type="gramEnd"/>
      <w:r>
        <w:t xml:space="preserve"> типу они относятся: физические, эмоциональные, интеллектуальные, материальные. Рассмотрите эти ситуации и ответьте на вопросы:</w:t>
      </w:r>
    </w:p>
    <w:p w:rsidR="008318FD" w:rsidRDefault="006464FF">
      <w:pPr>
        <w:pStyle w:val="a5"/>
        <w:numPr>
          <w:ilvl w:val="0"/>
          <w:numId w:val="18"/>
        </w:numPr>
        <w:tabs>
          <w:tab w:val="left" w:pos="1059"/>
        </w:tabs>
        <w:ind w:left="1059" w:hanging="210"/>
        <w:rPr>
          <w:sz w:val="28"/>
        </w:rPr>
      </w:pPr>
      <w:r>
        <w:rPr>
          <w:sz w:val="28"/>
        </w:rPr>
        <w:t>Как</w:t>
      </w:r>
      <w:r>
        <w:rPr>
          <w:spacing w:val="-10"/>
          <w:sz w:val="28"/>
        </w:rPr>
        <w:t xml:space="preserve"> </w:t>
      </w:r>
      <w:r>
        <w:rPr>
          <w:sz w:val="28"/>
        </w:rPr>
        <w:t>проявляется</w:t>
      </w:r>
      <w:r>
        <w:rPr>
          <w:spacing w:val="-5"/>
          <w:sz w:val="28"/>
        </w:rPr>
        <w:t xml:space="preserve"> </w:t>
      </w:r>
      <w:r>
        <w:rPr>
          <w:sz w:val="28"/>
        </w:rPr>
        <w:t>нарушение</w:t>
      </w:r>
      <w:r>
        <w:rPr>
          <w:spacing w:val="-4"/>
          <w:sz w:val="28"/>
        </w:rPr>
        <w:t xml:space="preserve"> </w:t>
      </w:r>
      <w:r>
        <w:rPr>
          <w:sz w:val="28"/>
        </w:rPr>
        <w:t>личных</w:t>
      </w:r>
      <w:r>
        <w:rPr>
          <w:spacing w:val="-4"/>
          <w:sz w:val="28"/>
        </w:rPr>
        <w:t xml:space="preserve"> </w:t>
      </w:r>
      <w:r>
        <w:rPr>
          <w:sz w:val="28"/>
        </w:rPr>
        <w:t>границ</w:t>
      </w:r>
      <w:r>
        <w:rPr>
          <w:spacing w:val="-5"/>
          <w:sz w:val="28"/>
        </w:rPr>
        <w:t xml:space="preserve"> </w:t>
      </w:r>
      <w:r>
        <w:rPr>
          <w:sz w:val="28"/>
        </w:rPr>
        <w:t>в</w:t>
      </w:r>
      <w:r>
        <w:rPr>
          <w:spacing w:val="-5"/>
          <w:sz w:val="28"/>
        </w:rPr>
        <w:t xml:space="preserve"> </w:t>
      </w:r>
      <w:r>
        <w:rPr>
          <w:sz w:val="28"/>
        </w:rPr>
        <w:t>к</w:t>
      </w:r>
      <w:r>
        <w:rPr>
          <w:sz w:val="28"/>
        </w:rPr>
        <w:t>ейсе?</w:t>
      </w:r>
      <w:r>
        <w:rPr>
          <w:spacing w:val="-5"/>
          <w:sz w:val="28"/>
        </w:rPr>
        <w:t xml:space="preserve"> </w:t>
      </w:r>
      <w:r>
        <w:rPr>
          <w:sz w:val="28"/>
        </w:rPr>
        <w:t>Какой</w:t>
      </w:r>
      <w:r>
        <w:rPr>
          <w:spacing w:val="-5"/>
          <w:sz w:val="28"/>
        </w:rPr>
        <w:t xml:space="preserve"> </w:t>
      </w:r>
      <w:r>
        <w:rPr>
          <w:sz w:val="28"/>
        </w:rPr>
        <w:t>тип</w:t>
      </w:r>
      <w:r>
        <w:rPr>
          <w:spacing w:val="-4"/>
          <w:sz w:val="28"/>
        </w:rPr>
        <w:t xml:space="preserve"> </w:t>
      </w:r>
      <w:r>
        <w:rPr>
          <w:spacing w:val="-2"/>
          <w:sz w:val="28"/>
        </w:rPr>
        <w:t>нарушения?</w:t>
      </w:r>
    </w:p>
    <w:p w:rsidR="008318FD" w:rsidRDefault="006464FF">
      <w:pPr>
        <w:pStyle w:val="a5"/>
        <w:numPr>
          <w:ilvl w:val="0"/>
          <w:numId w:val="18"/>
        </w:numPr>
        <w:tabs>
          <w:tab w:val="left" w:pos="1184"/>
        </w:tabs>
        <w:spacing w:before="156" w:line="360" w:lineRule="auto"/>
        <w:ind w:right="290" w:firstLine="708"/>
        <w:rPr>
          <w:sz w:val="28"/>
        </w:rPr>
      </w:pPr>
      <w:r>
        <w:rPr>
          <w:sz w:val="28"/>
        </w:rPr>
        <w:t>Какие</w:t>
      </w:r>
      <w:r>
        <w:rPr>
          <w:spacing w:val="80"/>
          <w:sz w:val="28"/>
        </w:rPr>
        <w:t xml:space="preserve"> </w:t>
      </w:r>
      <w:r>
        <w:rPr>
          <w:sz w:val="28"/>
        </w:rPr>
        <w:t>действие</w:t>
      </w:r>
      <w:r>
        <w:rPr>
          <w:spacing w:val="80"/>
          <w:sz w:val="28"/>
        </w:rPr>
        <w:t xml:space="preserve"> </w:t>
      </w:r>
      <w:r>
        <w:rPr>
          <w:sz w:val="28"/>
        </w:rPr>
        <w:t>может</w:t>
      </w:r>
      <w:r>
        <w:rPr>
          <w:spacing w:val="80"/>
          <w:sz w:val="28"/>
        </w:rPr>
        <w:t xml:space="preserve"> </w:t>
      </w:r>
      <w:r>
        <w:rPr>
          <w:sz w:val="28"/>
        </w:rPr>
        <w:t>применить</w:t>
      </w:r>
      <w:r>
        <w:rPr>
          <w:spacing w:val="80"/>
          <w:sz w:val="28"/>
        </w:rPr>
        <w:t xml:space="preserve"> </w:t>
      </w:r>
      <w:r>
        <w:rPr>
          <w:sz w:val="28"/>
        </w:rPr>
        <w:t>герой,</w:t>
      </w:r>
      <w:r>
        <w:rPr>
          <w:spacing w:val="80"/>
          <w:sz w:val="28"/>
        </w:rPr>
        <w:t xml:space="preserve"> </w:t>
      </w:r>
      <w:r>
        <w:rPr>
          <w:sz w:val="28"/>
        </w:rPr>
        <w:t>чьи</w:t>
      </w:r>
      <w:r>
        <w:rPr>
          <w:spacing w:val="80"/>
          <w:sz w:val="28"/>
        </w:rPr>
        <w:t xml:space="preserve"> </w:t>
      </w:r>
      <w:r>
        <w:rPr>
          <w:sz w:val="28"/>
        </w:rPr>
        <w:t>границы</w:t>
      </w:r>
      <w:r>
        <w:rPr>
          <w:spacing w:val="80"/>
          <w:sz w:val="28"/>
        </w:rPr>
        <w:t xml:space="preserve"> </w:t>
      </w:r>
      <w:r>
        <w:rPr>
          <w:sz w:val="28"/>
        </w:rPr>
        <w:t>были</w:t>
      </w:r>
      <w:r>
        <w:rPr>
          <w:spacing w:val="80"/>
          <w:sz w:val="28"/>
        </w:rPr>
        <w:t xml:space="preserve"> </w:t>
      </w:r>
      <w:r>
        <w:rPr>
          <w:sz w:val="28"/>
        </w:rPr>
        <w:t>нарушены, для адекватного реагирования?</w:t>
      </w:r>
    </w:p>
    <w:p w:rsidR="008318FD" w:rsidRDefault="008318FD">
      <w:pPr>
        <w:pStyle w:val="a5"/>
        <w:spacing w:line="360" w:lineRule="auto"/>
        <w:rPr>
          <w:sz w:val="28"/>
        </w:rPr>
        <w:sectPr w:rsidR="008318FD">
          <w:headerReference w:type="default" r:id="rId400"/>
          <w:footerReference w:type="default" r:id="rId401"/>
          <w:pgSz w:w="12240" w:h="15840"/>
          <w:pgMar w:top="1040" w:right="283" w:bottom="280" w:left="992" w:header="729" w:footer="0" w:gutter="0"/>
          <w:cols w:space="720"/>
        </w:sectPr>
      </w:pPr>
    </w:p>
    <w:p w:rsidR="008318FD" w:rsidRDefault="006464FF">
      <w:pPr>
        <w:pStyle w:val="a5"/>
        <w:numPr>
          <w:ilvl w:val="0"/>
          <w:numId w:val="18"/>
        </w:numPr>
        <w:tabs>
          <w:tab w:val="left" w:pos="1050"/>
        </w:tabs>
        <w:spacing w:before="89" w:line="362" w:lineRule="auto"/>
        <w:ind w:right="290" w:firstLine="708"/>
        <w:rPr>
          <w:sz w:val="28"/>
        </w:rPr>
      </w:pPr>
      <w:r>
        <w:rPr>
          <w:sz w:val="28"/>
        </w:rPr>
        <w:lastRenderedPageBreak/>
        <w:t>Какие</w:t>
      </w:r>
      <w:r>
        <w:rPr>
          <w:spacing w:val="-14"/>
          <w:sz w:val="28"/>
        </w:rPr>
        <w:t xml:space="preserve"> </w:t>
      </w:r>
      <w:r>
        <w:rPr>
          <w:sz w:val="28"/>
        </w:rPr>
        <w:t>особенности</w:t>
      </w:r>
      <w:r>
        <w:rPr>
          <w:spacing w:val="-14"/>
          <w:sz w:val="28"/>
        </w:rPr>
        <w:t xml:space="preserve"> </w:t>
      </w:r>
      <w:r>
        <w:rPr>
          <w:sz w:val="28"/>
        </w:rPr>
        <w:t>поведения</w:t>
      </w:r>
      <w:r>
        <w:rPr>
          <w:spacing w:val="-14"/>
          <w:sz w:val="28"/>
        </w:rPr>
        <w:t xml:space="preserve"> </w:t>
      </w:r>
      <w:r>
        <w:rPr>
          <w:sz w:val="28"/>
        </w:rPr>
        <w:t>человека,</w:t>
      </w:r>
      <w:r>
        <w:rPr>
          <w:spacing w:val="-15"/>
          <w:sz w:val="28"/>
        </w:rPr>
        <w:t xml:space="preserve"> </w:t>
      </w:r>
      <w:r>
        <w:rPr>
          <w:sz w:val="28"/>
        </w:rPr>
        <w:t>позволяют</w:t>
      </w:r>
      <w:r>
        <w:rPr>
          <w:spacing w:val="-15"/>
          <w:sz w:val="28"/>
        </w:rPr>
        <w:t xml:space="preserve"> </w:t>
      </w:r>
      <w:r>
        <w:rPr>
          <w:sz w:val="28"/>
        </w:rPr>
        <w:t>ему</w:t>
      </w:r>
      <w:r>
        <w:rPr>
          <w:spacing w:val="-14"/>
          <w:sz w:val="28"/>
        </w:rPr>
        <w:t xml:space="preserve"> </w:t>
      </w:r>
      <w:r>
        <w:rPr>
          <w:sz w:val="28"/>
        </w:rPr>
        <w:t>не</w:t>
      </w:r>
      <w:r>
        <w:rPr>
          <w:spacing w:val="-17"/>
          <w:sz w:val="28"/>
        </w:rPr>
        <w:t xml:space="preserve"> </w:t>
      </w:r>
      <w:r>
        <w:rPr>
          <w:sz w:val="28"/>
        </w:rPr>
        <w:t>допускать</w:t>
      </w:r>
      <w:r>
        <w:rPr>
          <w:spacing w:val="-15"/>
          <w:sz w:val="28"/>
        </w:rPr>
        <w:t xml:space="preserve"> </w:t>
      </w:r>
      <w:r>
        <w:rPr>
          <w:sz w:val="28"/>
        </w:rPr>
        <w:t>нарушений его личных границ?»</w:t>
      </w:r>
    </w:p>
    <w:p w:rsidR="008318FD" w:rsidRDefault="006464FF">
      <w:pPr>
        <w:pStyle w:val="a3"/>
        <w:spacing w:line="360" w:lineRule="auto"/>
        <w:ind w:right="288" w:firstLine="708"/>
      </w:pPr>
      <w:r>
        <w:t>После того, как участники посовещались и нашли ответы на все вопросы, представитель от пары или команды зачитывает кейс и озвучивает ответы. После того, как все кейсы будут озвучены, ведущий предлагает обсуждение.</w:t>
      </w:r>
    </w:p>
    <w:p w:rsidR="008318FD" w:rsidRDefault="006464FF">
      <w:pPr>
        <w:ind w:left="849"/>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18"/>
        </w:numPr>
        <w:tabs>
          <w:tab w:val="left" w:pos="1059"/>
        </w:tabs>
        <w:spacing w:before="157"/>
        <w:ind w:left="1059" w:hanging="210"/>
        <w:jc w:val="left"/>
        <w:rPr>
          <w:sz w:val="28"/>
        </w:rPr>
      </w:pPr>
      <w:r>
        <w:rPr>
          <w:sz w:val="28"/>
        </w:rPr>
        <w:t>Насколько</w:t>
      </w:r>
      <w:r>
        <w:rPr>
          <w:spacing w:val="-10"/>
          <w:sz w:val="28"/>
        </w:rPr>
        <w:t xml:space="preserve"> </w:t>
      </w:r>
      <w:r>
        <w:rPr>
          <w:sz w:val="28"/>
        </w:rPr>
        <w:t>простым</w:t>
      </w:r>
      <w:r>
        <w:rPr>
          <w:spacing w:val="-6"/>
          <w:sz w:val="28"/>
        </w:rPr>
        <w:t xml:space="preserve"> </w:t>
      </w:r>
      <w:r>
        <w:rPr>
          <w:sz w:val="28"/>
        </w:rPr>
        <w:t>оказалось</w:t>
      </w:r>
      <w:r>
        <w:rPr>
          <w:spacing w:val="-8"/>
          <w:sz w:val="28"/>
        </w:rPr>
        <w:t xml:space="preserve"> </w:t>
      </w:r>
      <w:r>
        <w:rPr>
          <w:sz w:val="28"/>
        </w:rPr>
        <w:t>для</w:t>
      </w:r>
      <w:r>
        <w:rPr>
          <w:spacing w:val="-6"/>
          <w:sz w:val="28"/>
        </w:rPr>
        <w:t xml:space="preserve"> </w:t>
      </w:r>
      <w:r>
        <w:rPr>
          <w:sz w:val="28"/>
        </w:rPr>
        <w:t>вас</w:t>
      </w:r>
      <w:r>
        <w:rPr>
          <w:spacing w:val="-10"/>
          <w:sz w:val="28"/>
        </w:rPr>
        <w:t xml:space="preserve"> </w:t>
      </w:r>
      <w:r>
        <w:rPr>
          <w:sz w:val="28"/>
        </w:rPr>
        <w:t>выполнение</w:t>
      </w:r>
      <w:r>
        <w:rPr>
          <w:spacing w:val="-6"/>
          <w:sz w:val="28"/>
        </w:rPr>
        <w:t xml:space="preserve"> </w:t>
      </w:r>
      <w:r>
        <w:rPr>
          <w:sz w:val="28"/>
        </w:rPr>
        <w:t>упражнения?</w:t>
      </w:r>
      <w:r>
        <w:rPr>
          <w:spacing w:val="-5"/>
          <w:sz w:val="28"/>
        </w:rPr>
        <w:t xml:space="preserve"> </w:t>
      </w:r>
      <w:r>
        <w:rPr>
          <w:spacing w:val="-2"/>
          <w:sz w:val="28"/>
        </w:rPr>
        <w:t>Почему?</w:t>
      </w:r>
    </w:p>
    <w:p w:rsidR="008318FD" w:rsidRDefault="006464FF">
      <w:pPr>
        <w:pStyle w:val="a5"/>
        <w:numPr>
          <w:ilvl w:val="0"/>
          <w:numId w:val="18"/>
        </w:numPr>
        <w:tabs>
          <w:tab w:val="left" w:pos="1059"/>
        </w:tabs>
        <w:spacing w:before="160"/>
        <w:ind w:left="1059" w:hanging="210"/>
        <w:jc w:val="left"/>
        <w:rPr>
          <w:sz w:val="28"/>
        </w:rPr>
      </w:pPr>
      <w:r>
        <w:rPr>
          <w:sz w:val="28"/>
        </w:rPr>
        <w:t>Обнаружены</w:t>
      </w:r>
      <w:r>
        <w:rPr>
          <w:spacing w:val="-8"/>
          <w:sz w:val="28"/>
        </w:rPr>
        <w:t xml:space="preserve"> </w:t>
      </w:r>
      <w:r>
        <w:rPr>
          <w:sz w:val="28"/>
        </w:rPr>
        <w:t>ли</w:t>
      </w:r>
      <w:r>
        <w:rPr>
          <w:spacing w:val="-5"/>
          <w:sz w:val="28"/>
        </w:rPr>
        <w:t xml:space="preserve"> </w:t>
      </w:r>
      <w:r>
        <w:rPr>
          <w:sz w:val="28"/>
        </w:rPr>
        <w:t>вами</w:t>
      </w:r>
      <w:r>
        <w:rPr>
          <w:spacing w:val="-5"/>
          <w:sz w:val="28"/>
        </w:rPr>
        <w:t xml:space="preserve"> </w:t>
      </w:r>
      <w:r>
        <w:rPr>
          <w:sz w:val="28"/>
        </w:rPr>
        <w:t>схожие</w:t>
      </w:r>
      <w:r>
        <w:rPr>
          <w:spacing w:val="-6"/>
          <w:sz w:val="28"/>
        </w:rPr>
        <w:t xml:space="preserve"> </w:t>
      </w:r>
      <w:r>
        <w:rPr>
          <w:sz w:val="28"/>
        </w:rPr>
        <w:t>ситуации</w:t>
      </w:r>
      <w:r>
        <w:rPr>
          <w:spacing w:val="-7"/>
          <w:sz w:val="28"/>
        </w:rPr>
        <w:t xml:space="preserve"> </w:t>
      </w:r>
      <w:r>
        <w:rPr>
          <w:sz w:val="28"/>
        </w:rPr>
        <w:t>в</w:t>
      </w:r>
      <w:r>
        <w:rPr>
          <w:spacing w:val="-6"/>
          <w:sz w:val="28"/>
        </w:rPr>
        <w:t xml:space="preserve"> </w:t>
      </w:r>
      <w:r>
        <w:rPr>
          <w:sz w:val="28"/>
        </w:rPr>
        <w:t>вашей</w:t>
      </w:r>
      <w:r>
        <w:rPr>
          <w:spacing w:val="-4"/>
          <w:sz w:val="28"/>
        </w:rPr>
        <w:t xml:space="preserve"> </w:t>
      </w:r>
      <w:r>
        <w:rPr>
          <w:sz w:val="28"/>
        </w:rPr>
        <w:t>личной</w:t>
      </w:r>
      <w:r>
        <w:rPr>
          <w:spacing w:val="-5"/>
          <w:sz w:val="28"/>
        </w:rPr>
        <w:t xml:space="preserve"> </w:t>
      </w:r>
      <w:r>
        <w:rPr>
          <w:spacing w:val="-2"/>
          <w:sz w:val="28"/>
        </w:rPr>
        <w:t>жизни?</w:t>
      </w:r>
    </w:p>
    <w:p w:rsidR="008318FD" w:rsidRDefault="006464FF">
      <w:pPr>
        <w:pStyle w:val="a5"/>
        <w:numPr>
          <w:ilvl w:val="0"/>
          <w:numId w:val="18"/>
        </w:numPr>
        <w:tabs>
          <w:tab w:val="left" w:pos="1054"/>
        </w:tabs>
        <w:spacing w:before="161" w:line="362" w:lineRule="auto"/>
        <w:ind w:right="286" w:firstLine="708"/>
        <w:jc w:val="left"/>
        <w:rPr>
          <w:sz w:val="28"/>
        </w:rPr>
      </w:pPr>
      <w:r>
        <w:rPr>
          <w:sz w:val="28"/>
        </w:rPr>
        <w:t>Как</w:t>
      </w:r>
      <w:r>
        <w:rPr>
          <w:spacing w:val="-13"/>
          <w:sz w:val="28"/>
        </w:rPr>
        <w:t xml:space="preserve"> </w:t>
      </w:r>
      <w:r>
        <w:rPr>
          <w:sz w:val="28"/>
        </w:rPr>
        <w:t>часто</w:t>
      </w:r>
      <w:r>
        <w:rPr>
          <w:spacing w:val="-10"/>
          <w:sz w:val="28"/>
        </w:rPr>
        <w:t xml:space="preserve"> </w:t>
      </w:r>
      <w:r>
        <w:rPr>
          <w:sz w:val="28"/>
        </w:rPr>
        <w:t>ваши</w:t>
      </w:r>
      <w:r>
        <w:rPr>
          <w:spacing w:val="-10"/>
          <w:sz w:val="28"/>
        </w:rPr>
        <w:t xml:space="preserve"> </w:t>
      </w:r>
      <w:r>
        <w:rPr>
          <w:sz w:val="28"/>
        </w:rPr>
        <w:t>личные</w:t>
      </w:r>
      <w:r>
        <w:rPr>
          <w:spacing w:val="-11"/>
          <w:sz w:val="28"/>
        </w:rPr>
        <w:t xml:space="preserve"> </w:t>
      </w:r>
      <w:r>
        <w:rPr>
          <w:sz w:val="28"/>
        </w:rPr>
        <w:t>границы</w:t>
      </w:r>
      <w:r>
        <w:rPr>
          <w:spacing w:val="-13"/>
          <w:sz w:val="28"/>
        </w:rPr>
        <w:t xml:space="preserve"> </w:t>
      </w:r>
      <w:r>
        <w:rPr>
          <w:sz w:val="28"/>
        </w:rPr>
        <w:t>нарушаются</w:t>
      </w:r>
      <w:r>
        <w:rPr>
          <w:spacing w:val="-10"/>
          <w:sz w:val="28"/>
        </w:rPr>
        <w:t xml:space="preserve"> </w:t>
      </w:r>
      <w:r>
        <w:rPr>
          <w:sz w:val="28"/>
        </w:rPr>
        <w:t>окружающими</w:t>
      </w:r>
      <w:r>
        <w:rPr>
          <w:spacing w:val="-10"/>
          <w:sz w:val="28"/>
        </w:rPr>
        <w:t xml:space="preserve"> </w:t>
      </w:r>
      <w:r>
        <w:rPr>
          <w:sz w:val="28"/>
        </w:rPr>
        <w:t>людьми?</w:t>
      </w:r>
      <w:r>
        <w:rPr>
          <w:spacing w:val="-11"/>
          <w:sz w:val="28"/>
        </w:rPr>
        <w:t xml:space="preserve"> </w:t>
      </w:r>
      <w:r>
        <w:rPr>
          <w:sz w:val="28"/>
        </w:rPr>
        <w:t>Возникло ли желание установить более четкие личные границы? Почему?</w:t>
      </w:r>
    </w:p>
    <w:p w:rsidR="008318FD" w:rsidRDefault="006464FF">
      <w:pPr>
        <w:pStyle w:val="a5"/>
        <w:numPr>
          <w:ilvl w:val="0"/>
          <w:numId w:val="18"/>
        </w:numPr>
        <w:tabs>
          <w:tab w:val="left" w:pos="1045"/>
        </w:tabs>
        <w:spacing w:line="360" w:lineRule="auto"/>
        <w:ind w:right="287" w:firstLine="708"/>
        <w:jc w:val="left"/>
        <w:rPr>
          <w:sz w:val="28"/>
        </w:rPr>
      </w:pPr>
      <w:r>
        <w:rPr>
          <w:sz w:val="28"/>
        </w:rPr>
        <w:t>В</w:t>
      </w:r>
      <w:r>
        <w:rPr>
          <w:spacing w:val="-18"/>
          <w:sz w:val="28"/>
        </w:rPr>
        <w:t xml:space="preserve"> </w:t>
      </w:r>
      <w:r>
        <w:rPr>
          <w:sz w:val="28"/>
        </w:rPr>
        <w:t>каких</w:t>
      </w:r>
      <w:r>
        <w:rPr>
          <w:spacing w:val="-17"/>
          <w:sz w:val="28"/>
        </w:rPr>
        <w:t xml:space="preserve"> </w:t>
      </w:r>
      <w:r>
        <w:rPr>
          <w:sz w:val="28"/>
        </w:rPr>
        <w:t>ситуациях,</w:t>
      </w:r>
      <w:r>
        <w:rPr>
          <w:spacing w:val="-18"/>
          <w:sz w:val="28"/>
        </w:rPr>
        <w:t xml:space="preserve"> </w:t>
      </w:r>
      <w:r>
        <w:rPr>
          <w:sz w:val="28"/>
        </w:rPr>
        <w:t>на</w:t>
      </w:r>
      <w:r>
        <w:rPr>
          <w:spacing w:val="-17"/>
          <w:sz w:val="28"/>
        </w:rPr>
        <w:t xml:space="preserve"> </w:t>
      </w:r>
      <w:r>
        <w:rPr>
          <w:sz w:val="28"/>
        </w:rPr>
        <w:t>ваш</w:t>
      </w:r>
      <w:r>
        <w:rPr>
          <w:spacing w:val="-18"/>
          <w:sz w:val="28"/>
        </w:rPr>
        <w:t xml:space="preserve"> </w:t>
      </w:r>
      <w:r>
        <w:rPr>
          <w:sz w:val="28"/>
        </w:rPr>
        <w:t>взгляд,</w:t>
      </w:r>
      <w:r>
        <w:rPr>
          <w:spacing w:val="-17"/>
          <w:sz w:val="28"/>
        </w:rPr>
        <w:t xml:space="preserve"> </w:t>
      </w:r>
      <w:r>
        <w:rPr>
          <w:sz w:val="28"/>
        </w:rPr>
        <w:t>действия</w:t>
      </w:r>
      <w:r>
        <w:rPr>
          <w:spacing w:val="-18"/>
          <w:sz w:val="28"/>
        </w:rPr>
        <w:t xml:space="preserve"> </w:t>
      </w:r>
      <w:r>
        <w:rPr>
          <w:sz w:val="28"/>
        </w:rPr>
        <w:t>нарушителя</w:t>
      </w:r>
      <w:r>
        <w:rPr>
          <w:spacing w:val="-17"/>
          <w:sz w:val="28"/>
        </w:rPr>
        <w:t xml:space="preserve"> </w:t>
      </w:r>
      <w:r>
        <w:rPr>
          <w:sz w:val="28"/>
        </w:rPr>
        <w:t>личных</w:t>
      </w:r>
      <w:r>
        <w:rPr>
          <w:spacing w:val="-18"/>
          <w:sz w:val="28"/>
        </w:rPr>
        <w:t xml:space="preserve"> </w:t>
      </w:r>
      <w:r>
        <w:rPr>
          <w:sz w:val="28"/>
        </w:rPr>
        <w:t>границ</w:t>
      </w:r>
      <w:r>
        <w:rPr>
          <w:spacing w:val="-17"/>
          <w:sz w:val="28"/>
        </w:rPr>
        <w:t xml:space="preserve"> </w:t>
      </w:r>
      <w:r>
        <w:rPr>
          <w:sz w:val="28"/>
        </w:rPr>
        <w:t>граничат с правонарушением? Пожалуйста, обоснуйте свой ответ.</w:t>
      </w:r>
    </w:p>
    <w:p w:rsidR="008318FD" w:rsidRDefault="006464FF">
      <w:pPr>
        <w:spacing w:line="321" w:lineRule="exact"/>
        <w:ind w:left="849"/>
        <w:rPr>
          <w:i/>
          <w:sz w:val="28"/>
        </w:rPr>
      </w:pPr>
      <w:r>
        <w:rPr>
          <w:i/>
          <w:sz w:val="28"/>
        </w:rPr>
        <w:t>Упражнение</w:t>
      </w:r>
      <w:r>
        <w:rPr>
          <w:i/>
          <w:spacing w:val="-13"/>
          <w:sz w:val="28"/>
        </w:rPr>
        <w:t xml:space="preserve"> </w:t>
      </w:r>
      <w:r>
        <w:rPr>
          <w:i/>
          <w:spacing w:val="-10"/>
          <w:sz w:val="28"/>
        </w:rPr>
        <w:t>4</w:t>
      </w:r>
    </w:p>
    <w:p w:rsidR="008318FD" w:rsidRDefault="006464FF">
      <w:pPr>
        <w:spacing w:before="158" w:line="360" w:lineRule="auto"/>
        <w:ind w:left="849" w:right="3070" w:hanging="1"/>
        <w:rPr>
          <w:sz w:val="28"/>
        </w:rPr>
      </w:pPr>
      <w:r>
        <w:rPr>
          <w:i/>
          <w:sz w:val="28"/>
        </w:rPr>
        <w:t>Мини-лекция</w:t>
      </w:r>
      <w:r>
        <w:rPr>
          <w:i/>
          <w:spacing w:val="-12"/>
          <w:sz w:val="28"/>
        </w:rPr>
        <w:t xml:space="preserve"> </w:t>
      </w:r>
      <w:r>
        <w:rPr>
          <w:i/>
          <w:sz w:val="28"/>
        </w:rPr>
        <w:t>«Введение</w:t>
      </w:r>
      <w:r>
        <w:rPr>
          <w:i/>
          <w:spacing w:val="-8"/>
          <w:sz w:val="28"/>
        </w:rPr>
        <w:t xml:space="preserve"> </w:t>
      </w:r>
      <w:r>
        <w:rPr>
          <w:i/>
          <w:sz w:val="28"/>
        </w:rPr>
        <w:t>в</w:t>
      </w:r>
      <w:r>
        <w:rPr>
          <w:i/>
          <w:spacing w:val="-11"/>
          <w:sz w:val="28"/>
        </w:rPr>
        <w:t xml:space="preserve"> </w:t>
      </w:r>
      <w:r>
        <w:rPr>
          <w:i/>
          <w:sz w:val="28"/>
        </w:rPr>
        <w:t>юридическую</w:t>
      </w:r>
      <w:r>
        <w:rPr>
          <w:i/>
          <w:spacing w:val="-11"/>
          <w:sz w:val="28"/>
        </w:rPr>
        <w:t xml:space="preserve"> </w:t>
      </w:r>
      <w:r>
        <w:rPr>
          <w:i/>
          <w:sz w:val="28"/>
        </w:rPr>
        <w:t xml:space="preserve">психологию» Время: </w:t>
      </w:r>
      <w:r>
        <w:rPr>
          <w:sz w:val="28"/>
        </w:rPr>
        <w:t>10 минут.</w:t>
      </w:r>
    </w:p>
    <w:p w:rsidR="008318FD" w:rsidRDefault="006464FF">
      <w:pPr>
        <w:pStyle w:val="a3"/>
        <w:tabs>
          <w:tab w:val="left" w:pos="484"/>
          <w:tab w:val="left" w:pos="596"/>
          <w:tab w:val="left" w:pos="1759"/>
          <w:tab w:val="left" w:pos="2287"/>
          <w:tab w:val="left" w:pos="2388"/>
          <w:tab w:val="left" w:pos="2724"/>
          <w:tab w:val="left" w:pos="3369"/>
          <w:tab w:val="left" w:pos="4158"/>
          <w:tab w:val="left" w:pos="4213"/>
          <w:tab w:val="left" w:pos="5192"/>
          <w:tab w:val="left" w:pos="5357"/>
          <w:tab w:val="left" w:pos="5609"/>
          <w:tab w:val="left" w:pos="6322"/>
          <w:tab w:val="left" w:pos="6708"/>
          <w:tab w:val="left" w:pos="7532"/>
          <w:tab w:val="left" w:pos="7943"/>
          <w:tab w:val="left" w:pos="9177"/>
          <w:tab w:val="left" w:pos="9269"/>
          <w:tab w:val="left" w:pos="9446"/>
        </w:tabs>
        <w:spacing w:line="360" w:lineRule="auto"/>
        <w:ind w:right="283" w:firstLine="708"/>
        <w:jc w:val="right"/>
      </w:pPr>
      <w:r>
        <w:rPr>
          <w:i/>
        </w:rPr>
        <w:t>Цель:</w:t>
      </w:r>
      <w:r>
        <w:rPr>
          <w:i/>
          <w:spacing w:val="80"/>
        </w:rPr>
        <w:t xml:space="preserve"> </w:t>
      </w:r>
      <w:r>
        <w:t>формирование</w:t>
      </w:r>
      <w:r>
        <w:rPr>
          <w:spacing w:val="80"/>
        </w:rPr>
        <w:t xml:space="preserve"> </w:t>
      </w:r>
      <w:r>
        <w:t>представлений</w:t>
      </w:r>
      <w:r>
        <w:rPr>
          <w:spacing w:val="80"/>
        </w:rPr>
        <w:t xml:space="preserve"> </w:t>
      </w:r>
      <w:r>
        <w:t>у</w:t>
      </w:r>
      <w:r>
        <w:rPr>
          <w:spacing w:val="80"/>
        </w:rPr>
        <w:t xml:space="preserve"> </w:t>
      </w:r>
      <w:r>
        <w:t>родителей</w:t>
      </w:r>
      <w:r>
        <w:rPr>
          <w:spacing w:val="80"/>
        </w:rPr>
        <w:t xml:space="preserve"> </w:t>
      </w:r>
      <w:r>
        <w:t>(законных</w:t>
      </w:r>
      <w:r>
        <w:rPr>
          <w:spacing w:val="80"/>
        </w:rPr>
        <w:t xml:space="preserve"> </w:t>
      </w:r>
      <w:r>
        <w:t>представителей</w:t>
      </w:r>
      <w:r>
        <w:t>)</w:t>
      </w:r>
      <w:r>
        <w:rPr>
          <w:spacing w:val="40"/>
        </w:rPr>
        <w:t xml:space="preserve"> </w:t>
      </w:r>
      <w:r>
        <w:t>о взаимосвязи психологии и права</w:t>
      </w:r>
      <w:r>
        <w:rPr>
          <w:spacing w:val="-1"/>
        </w:rPr>
        <w:t xml:space="preserve"> </w:t>
      </w:r>
      <w:r>
        <w:t xml:space="preserve">для воспитания законопослушного поведения детей. </w:t>
      </w:r>
      <w:r>
        <w:rPr>
          <w:i/>
        </w:rPr>
        <w:t xml:space="preserve">Ведущий: </w:t>
      </w:r>
      <w:r>
        <w:t>«Регулярное нарушение личных границ может иметь неблагоприятные последствия</w:t>
      </w:r>
      <w:r>
        <w:rPr>
          <w:spacing w:val="64"/>
        </w:rPr>
        <w:t xml:space="preserve"> </w:t>
      </w:r>
      <w:r>
        <w:t>как</w:t>
      </w:r>
      <w:r>
        <w:rPr>
          <w:spacing w:val="64"/>
        </w:rPr>
        <w:t xml:space="preserve"> </w:t>
      </w:r>
      <w:r>
        <w:t>для</w:t>
      </w:r>
      <w:r>
        <w:rPr>
          <w:spacing w:val="66"/>
        </w:rPr>
        <w:t xml:space="preserve"> </w:t>
      </w:r>
      <w:r>
        <w:t>того,</w:t>
      </w:r>
      <w:r>
        <w:rPr>
          <w:spacing w:val="65"/>
        </w:rPr>
        <w:t xml:space="preserve"> </w:t>
      </w:r>
      <w:r>
        <w:t>чьи</w:t>
      </w:r>
      <w:r>
        <w:rPr>
          <w:spacing w:val="66"/>
        </w:rPr>
        <w:t xml:space="preserve"> </w:t>
      </w:r>
      <w:r>
        <w:t>границы</w:t>
      </w:r>
      <w:r>
        <w:rPr>
          <w:spacing w:val="66"/>
        </w:rPr>
        <w:t xml:space="preserve"> </w:t>
      </w:r>
      <w:r>
        <w:t>нарушаются,</w:t>
      </w:r>
      <w:r>
        <w:rPr>
          <w:spacing w:val="65"/>
        </w:rPr>
        <w:t xml:space="preserve"> </w:t>
      </w:r>
      <w:r>
        <w:t>так</w:t>
      </w:r>
      <w:r>
        <w:rPr>
          <w:spacing w:val="63"/>
        </w:rPr>
        <w:t xml:space="preserve"> </w:t>
      </w:r>
      <w:r>
        <w:t>и</w:t>
      </w:r>
      <w:r>
        <w:rPr>
          <w:spacing w:val="66"/>
        </w:rPr>
        <w:t xml:space="preserve"> </w:t>
      </w:r>
      <w:r>
        <w:t>того,</w:t>
      </w:r>
      <w:r>
        <w:rPr>
          <w:spacing w:val="40"/>
        </w:rPr>
        <w:t xml:space="preserve"> </w:t>
      </w:r>
      <w:r>
        <w:t>кто</w:t>
      </w:r>
      <w:r>
        <w:rPr>
          <w:spacing w:val="66"/>
        </w:rPr>
        <w:t xml:space="preserve"> </w:t>
      </w:r>
      <w:r>
        <w:t>их</w:t>
      </w:r>
      <w:r>
        <w:rPr>
          <w:spacing w:val="64"/>
        </w:rPr>
        <w:t xml:space="preserve"> </w:t>
      </w:r>
      <w:r>
        <w:t xml:space="preserve">нарушает. </w:t>
      </w:r>
      <w:r>
        <w:rPr>
          <w:spacing w:val="-10"/>
        </w:rPr>
        <w:t>У</w:t>
      </w:r>
      <w:r>
        <w:tab/>
      </w:r>
      <w:r>
        <w:tab/>
      </w:r>
      <w:r>
        <w:rPr>
          <w:spacing w:val="-2"/>
        </w:rPr>
        <w:t>нарушителя</w:t>
      </w:r>
      <w:r>
        <w:tab/>
      </w:r>
      <w:r>
        <w:rPr>
          <w:spacing w:val="-2"/>
        </w:rPr>
        <w:t>границ</w:t>
      </w:r>
      <w:r>
        <w:tab/>
      </w:r>
      <w:r>
        <w:rPr>
          <w:spacing w:val="-2"/>
        </w:rPr>
        <w:t>формируется</w:t>
      </w:r>
      <w:r>
        <w:tab/>
      </w:r>
      <w:r>
        <w:rPr>
          <w:spacing w:val="-2"/>
        </w:rPr>
        <w:t>ощущение</w:t>
      </w:r>
      <w:r>
        <w:tab/>
      </w:r>
      <w:r>
        <w:rPr>
          <w:spacing w:val="-2"/>
        </w:rPr>
        <w:t>вседозволенности,</w:t>
      </w:r>
      <w:r>
        <w:tab/>
      </w:r>
      <w:r>
        <w:rPr>
          <w:spacing w:val="-2"/>
        </w:rPr>
        <w:t xml:space="preserve">уверенности </w:t>
      </w:r>
      <w:r>
        <w:t>в безнаказанности, пренебрежение правами других людей и др. Человек, позволяющий нарушать</w:t>
      </w:r>
      <w:r>
        <w:rPr>
          <w:spacing w:val="80"/>
        </w:rPr>
        <w:t xml:space="preserve"> </w:t>
      </w:r>
      <w:r>
        <w:t>свои</w:t>
      </w:r>
      <w:r>
        <w:rPr>
          <w:spacing w:val="80"/>
        </w:rPr>
        <w:t xml:space="preserve"> </w:t>
      </w:r>
      <w:r>
        <w:t>границы,</w:t>
      </w:r>
      <w:r>
        <w:rPr>
          <w:spacing w:val="80"/>
        </w:rPr>
        <w:t xml:space="preserve"> </w:t>
      </w:r>
      <w:r>
        <w:t>может</w:t>
      </w:r>
      <w:r>
        <w:rPr>
          <w:spacing w:val="80"/>
        </w:rPr>
        <w:t xml:space="preserve"> </w:t>
      </w:r>
      <w:r>
        <w:t>испытывать</w:t>
      </w:r>
      <w:r>
        <w:rPr>
          <w:spacing w:val="80"/>
        </w:rPr>
        <w:t xml:space="preserve"> </w:t>
      </w:r>
      <w:r>
        <w:t>чувство</w:t>
      </w:r>
      <w:r>
        <w:rPr>
          <w:spacing w:val="80"/>
        </w:rPr>
        <w:t xml:space="preserve"> </w:t>
      </w:r>
      <w:r>
        <w:t>беспомощности,</w:t>
      </w:r>
      <w:r>
        <w:rPr>
          <w:spacing w:val="80"/>
        </w:rPr>
        <w:t xml:space="preserve"> </w:t>
      </w:r>
      <w:r>
        <w:t>страх</w:t>
      </w:r>
      <w:r>
        <w:rPr>
          <w:spacing w:val="80"/>
        </w:rPr>
        <w:t xml:space="preserve"> </w:t>
      </w:r>
      <w:r>
        <w:t xml:space="preserve">перед </w:t>
      </w:r>
      <w:r>
        <w:rPr>
          <w:spacing w:val="-2"/>
        </w:rPr>
        <w:t>принятием</w:t>
      </w:r>
      <w:r>
        <w:tab/>
      </w:r>
      <w:r>
        <w:rPr>
          <w:spacing w:val="-2"/>
        </w:rPr>
        <w:t>самостоятельных</w:t>
      </w:r>
      <w:r>
        <w:tab/>
      </w:r>
      <w:r>
        <w:rPr>
          <w:spacing w:val="-2"/>
        </w:rPr>
        <w:t>решений,</w:t>
      </w:r>
      <w:r>
        <w:tab/>
      </w:r>
      <w:r>
        <w:tab/>
      </w:r>
      <w:r>
        <w:rPr>
          <w:spacing w:val="-2"/>
        </w:rPr>
        <w:t>повышенную</w:t>
      </w:r>
      <w:r>
        <w:tab/>
      </w:r>
      <w:r>
        <w:rPr>
          <w:spacing w:val="-2"/>
        </w:rPr>
        <w:t>т</w:t>
      </w:r>
      <w:r>
        <w:rPr>
          <w:spacing w:val="-2"/>
        </w:rPr>
        <w:t>ревожность,</w:t>
      </w:r>
      <w:r>
        <w:tab/>
      </w:r>
      <w:r>
        <w:tab/>
      </w:r>
      <w:r>
        <w:tab/>
      </w:r>
      <w:r>
        <w:rPr>
          <w:spacing w:val="-2"/>
        </w:rPr>
        <w:t xml:space="preserve">недоверие </w:t>
      </w:r>
      <w:r>
        <w:rPr>
          <w:spacing w:val="-10"/>
        </w:rPr>
        <w:t>к</w:t>
      </w:r>
      <w:r>
        <w:tab/>
      </w:r>
      <w:r>
        <w:rPr>
          <w:spacing w:val="-2"/>
        </w:rPr>
        <w:t>окружающим,</w:t>
      </w:r>
      <w:r>
        <w:tab/>
      </w:r>
      <w:r>
        <w:tab/>
      </w:r>
      <w:r>
        <w:rPr>
          <w:spacing w:val="-10"/>
        </w:rPr>
        <w:t>в</w:t>
      </w:r>
      <w:r>
        <w:tab/>
      </w:r>
      <w:r>
        <w:rPr>
          <w:spacing w:val="-2"/>
        </w:rPr>
        <w:t>некоторых</w:t>
      </w:r>
      <w:r>
        <w:tab/>
      </w:r>
      <w:r>
        <w:tab/>
      </w:r>
      <w:r>
        <w:rPr>
          <w:spacing w:val="-2"/>
        </w:rPr>
        <w:t>случаях</w:t>
      </w:r>
      <w:r>
        <w:tab/>
      </w:r>
      <w:r>
        <w:tab/>
      </w:r>
      <w:r>
        <w:rPr>
          <w:spacing w:val="-2"/>
        </w:rPr>
        <w:t>может</w:t>
      </w:r>
      <w:r>
        <w:tab/>
      </w:r>
      <w:r>
        <w:rPr>
          <w:spacing w:val="-2"/>
        </w:rPr>
        <w:t>развиваться</w:t>
      </w:r>
      <w:r>
        <w:tab/>
      </w:r>
      <w:r>
        <w:rPr>
          <w:spacing w:val="-2"/>
        </w:rPr>
        <w:t>признаки</w:t>
      </w:r>
      <w:r>
        <w:tab/>
      </w:r>
      <w:r>
        <w:tab/>
      </w:r>
      <w:proofErr w:type="spellStart"/>
      <w:r>
        <w:rPr>
          <w:spacing w:val="-2"/>
        </w:rPr>
        <w:t>виктимного</w:t>
      </w:r>
      <w:proofErr w:type="spellEnd"/>
      <w:r>
        <w:rPr>
          <w:spacing w:val="-2"/>
        </w:rPr>
        <w:t xml:space="preserve"> </w:t>
      </w:r>
      <w:r>
        <w:t>поведения</w:t>
      </w:r>
      <w:r>
        <w:rPr>
          <w:spacing w:val="18"/>
        </w:rPr>
        <w:t xml:space="preserve"> </w:t>
      </w:r>
      <w:r>
        <w:t>и</w:t>
      </w:r>
      <w:r>
        <w:rPr>
          <w:spacing w:val="17"/>
        </w:rPr>
        <w:t xml:space="preserve"> </w:t>
      </w:r>
      <w:r>
        <w:t>др.</w:t>
      </w:r>
      <w:r>
        <w:rPr>
          <w:spacing w:val="19"/>
        </w:rPr>
        <w:t xml:space="preserve"> </w:t>
      </w:r>
      <w:r>
        <w:t>Изучением</w:t>
      </w:r>
      <w:r>
        <w:rPr>
          <w:spacing w:val="19"/>
        </w:rPr>
        <w:t xml:space="preserve"> </w:t>
      </w:r>
      <w:r>
        <w:t>подобной</w:t>
      </w:r>
      <w:r>
        <w:rPr>
          <w:spacing w:val="17"/>
        </w:rPr>
        <w:t xml:space="preserve"> </w:t>
      </w:r>
      <w:r>
        <w:t>проблемы</w:t>
      </w:r>
      <w:r>
        <w:rPr>
          <w:spacing w:val="20"/>
        </w:rPr>
        <w:t xml:space="preserve"> </w:t>
      </w:r>
      <w:r>
        <w:t>занимается</w:t>
      </w:r>
      <w:r>
        <w:rPr>
          <w:spacing w:val="20"/>
        </w:rPr>
        <w:t xml:space="preserve"> </w:t>
      </w:r>
      <w:r>
        <w:t>юридическая</w:t>
      </w:r>
      <w:r>
        <w:rPr>
          <w:spacing w:val="19"/>
        </w:rPr>
        <w:t xml:space="preserve"> </w:t>
      </w:r>
      <w:r>
        <w:rPr>
          <w:spacing w:val="-2"/>
        </w:rPr>
        <w:t>психология,</w:t>
      </w:r>
    </w:p>
    <w:p w:rsidR="008318FD" w:rsidRDefault="006464FF">
      <w:pPr>
        <w:pStyle w:val="a3"/>
        <w:jc w:val="left"/>
      </w:pPr>
      <w:r>
        <w:t>исследуя</w:t>
      </w:r>
      <w:r>
        <w:rPr>
          <w:spacing w:val="-8"/>
        </w:rPr>
        <w:t xml:space="preserve"> </w:t>
      </w:r>
      <w:r>
        <w:t>человека</w:t>
      </w:r>
      <w:r>
        <w:rPr>
          <w:spacing w:val="-5"/>
        </w:rPr>
        <w:t xml:space="preserve"> </w:t>
      </w:r>
      <w:r>
        <w:t>в</w:t>
      </w:r>
      <w:r>
        <w:rPr>
          <w:spacing w:val="-7"/>
        </w:rPr>
        <w:t xml:space="preserve"> </w:t>
      </w:r>
      <w:r>
        <w:t>контексте</w:t>
      </w:r>
      <w:r>
        <w:rPr>
          <w:spacing w:val="-8"/>
        </w:rPr>
        <w:t xml:space="preserve"> </w:t>
      </w:r>
      <w:r>
        <w:t>правовых</w:t>
      </w:r>
      <w:r>
        <w:rPr>
          <w:spacing w:val="-4"/>
        </w:rPr>
        <w:t xml:space="preserve"> </w:t>
      </w:r>
      <w:r>
        <w:rPr>
          <w:spacing w:val="-2"/>
        </w:rPr>
        <w:t>отношений.</w:t>
      </w:r>
    </w:p>
    <w:p w:rsidR="008318FD" w:rsidRDefault="006464FF">
      <w:pPr>
        <w:pStyle w:val="a3"/>
        <w:spacing w:before="162" w:line="360" w:lineRule="auto"/>
        <w:ind w:firstLine="708"/>
        <w:jc w:val="left"/>
      </w:pPr>
      <w:r>
        <w:t>Родителям</w:t>
      </w:r>
      <w:r>
        <w:rPr>
          <w:spacing w:val="-5"/>
        </w:rPr>
        <w:t xml:space="preserve"> </w:t>
      </w:r>
      <w:r>
        <w:t>важно</w:t>
      </w:r>
      <w:r>
        <w:rPr>
          <w:spacing w:val="-7"/>
        </w:rPr>
        <w:t xml:space="preserve"> </w:t>
      </w:r>
      <w:r>
        <w:t>обладать</w:t>
      </w:r>
      <w:r>
        <w:rPr>
          <w:spacing w:val="-6"/>
        </w:rPr>
        <w:t xml:space="preserve"> </w:t>
      </w:r>
      <w:r>
        <w:t>некоторыми</w:t>
      </w:r>
      <w:r>
        <w:rPr>
          <w:spacing w:val="-7"/>
        </w:rPr>
        <w:t xml:space="preserve"> </w:t>
      </w:r>
      <w:r>
        <w:t>знаниями</w:t>
      </w:r>
      <w:r>
        <w:rPr>
          <w:spacing w:val="-5"/>
        </w:rPr>
        <w:t xml:space="preserve"> </w:t>
      </w:r>
      <w:r>
        <w:t>в</w:t>
      </w:r>
      <w:r>
        <w:rPr>
          <w:spacing w:val="-6"/>
        </w:rPr>
        <w:t xml:space="preserve"> </w:t>
      </w:r>
      <w:r>
        <w:t>области</w:t>
      </w:r>
      <w:r>
        <w:rPr>
          <w:spacing w:val="-7"/>
        </w:rPr>
        <w:t xml:space="preserve"> </w:t>
      </w:r>
      <w:r>
        <w:t>правовой</w:t>
      </w:r>
      <w:r>
        <w:rPr>
          <w:spacing w:val="-7"/>
        </w:rPr>
        <w:t xml:space="preserve"> </w:t>
      </w:r>
      <w:r>
        <w:t>психологии для</w:t>
      </w:r>
      <w:r>
        <w:rPr>
          <w:spacing w:val="52"/>
        </w:rPr>
        <w:t xml:space="preserve"> </w:t>
      </w:r>
      <w:r>
        <w:t>понимания</w:t>
      </w:r>
      <w:r>
        <w:rPr>
          <w:spacing w:val="55"/>
        </w:rPr>
        <w:t xml:space="preserve"> </w:t>
      </w:r>
      <w:r>
        <w:t>мотивов</w:t>
      </w:r>
      <w:r>
        <w:rPr>
          <w:spacing w:val="54"/>
        </w:rPr>
        <w:t xml:space="preserve"> </w:t>
      </w:r>
      <w:r>
        <w:t>поведения</w:t>
      </w:r>
      <w:r>
        <w:rPr>
          <w:spacing w:val="53"/>
        </w:rPr>
        <w:t xml:space="preserve"> </w:t>
      </w:r>
      <w:r>
        <w:t>детей,</w:t>
      </w:r>
      <w:r>
        <w:rPr>
          <w:spacing w:val="54"/>
        </w:rPr>
        <w:t xml:space="preserve"> </w:t>
      </w:r>
      <w:r>
        <w:t>профилактики</w:t>
      </w:r>
      <w:r>
        <w:rPr>
          <w:spacing w:val="55"/>
        </w:rPr>
        <w:t xml:space="preserve"> </w:t>
      </w:r>
      <w:r>
        <w:t>деструктивного</w:t>
      </w:r>
      <w:r>
        <w:rPr>
          <w:spacing w:val="55"/>
        </w:rPr>
        <w:t xml:space="preserve"> </w:t>
      </w:r>
      <w:r>
        <w:rPr>
          <w:spacing w:val="-2"/>
        </w:rPr>
        <w:t>поведения,</w:t>
      </w:r>
    </w:p>
    <w:p w:rsidR="008318FD" w:rsidRDefault="008318FD">
      <w:pPr>
        <w:pStyle w:val="a3"/>
        <w:spacing w:line="360" w:lineRule="auto"/>
        <w:jc w:val="left"/>
        <w:sectPr w:rsidR="008318FD">
          <w:headerReference w:type="default" r:id="rId402"/>
          <w:footerReference w:type="default" r:id="rId403"/>
          <w:pgSz w:w="12240" w:h="15840"/>
          <w:pgMar w:top="1040" w:right="283" w:bottom="280" w:left="992" w:header="729" w:footer="0" w:gutter="0"/>
          <w:cols w:space="720"/>
        </w:sectPr>
      </w:pPr>
    </w:p>
    <w:p w:rsidR="008318FD" w:rsidRDefault="006464FF">
      <w:pPr>
        <w:pStyle w:val="a3"/>
        <w:spacing w:before="89" w:line="360" w:lineRule="auto"/>
        <w:ind w:right="285"/>
      </w:pPr>
      <w:r>
        <w:lastRenderedPageBreak/>
        <w:t xml:space="preserve">воспитания законопослушного поведения и правовой культуры детей. </w:t>
      </w:r>
      <w:proofErr w:type="gramStart"/>
      <w:r>
        <w:t>Для этого важно учить</w:t>
      </w:r>
      <w:r>
        <w:rPr>
          <w:spacing w:val="-11"/>
        </w:rPr>
        <w:t xml:space="preserve"> </w:t>
      </w:r>
      <w:r>
        <w:t>детей</w:t>
      </w:r>
      <w:r>
        <w:rPr>
          <w:spacing w:val="-9"/>
        </w:rPr>
        <w:t xml:space="preserve"> </w:t>
      </w:r>
      <w:r>
        <w:t>любого</w:t>
      </w:r>
      <w:r>
        <w:rPr>
          <w:spacing w:val="-11"/>
        </w:rPr>
        <w:t xml:space="preserve"> </w:t>
      </w:r>
      <w:r>
        <w:t>возраста</w:t>
      </w:r>
      <w:r>
        <w:rPr>
          <w:spacing w:val="-11"/>
        </w:rPr>
        <w:t xml:space="preserve"> </w:t>
      </w:r>
      <w:r>
        <w:t>различать</w:t>
      </w:r>
      <w:r>
        <w:rPr>
          <w:spacing w:val="-12"/>
        </w:rPr>
        <w:t xml:space="preserve"> </w:t>
      </w:r>
      <w:r>
        <w:t>«хорошее»</w:t>
      </w:r>
      <w:r>
        <w:rPr>
          <w:spacing w:val="-9"/>
        </w:rPr>
        <w:t xml:space="preserve"> </w:t>
      </w:r>
      <w:r>
        <w:t>от</w:t>
      </w:r>
      <w:r>
        <w:rPr>
          <w:spacing w:val="-11"/>
        </w:rPr>
        <w:t xml:space="preserve"> </w:t>
      </w:r>
      <w:r>
        <w:t>«плохого»,</w:t>
      </w:r>
      <w:r>
        <w:rPr>
          <w:spacing w:val="-12"/>
        </w:rPr>
        <w:t xml:space="preserve"> </w:t>
      </w:r>
      <w:r>
        <w:t>развивать</w:t>
      </w:r>
      <w:r>
        <w:rPr>
          <w:spacing w:val="-10"/>
        </w:rPr>
        <w:t xml:space="preserve"> </w:t>
      </w:r>
      <w:r>
        <w:t xml:space="preserve">критическое мышление, эмоциональный интеллект, формировать доверительные отношения, совместно анализировать правовые ситуации, подкрепляя личным родительским примером нравственно-ориентированного </w:t>
      </w:r>
      <w:r>
        <w:t>и законопослушного поведения».</w:t>
      </w:r>
      <w:proofErr w:type="gramEnd"/>
    </w:p>
    <w:p w:rsidR="008318FD" w:rsidRDefault="006464FF">
      <w:pPr>
        <w:spacing w:before="3" w:line="360" w:lineRule="auto"/>
        <w:ind w:left="849" w:right="463"/>
        <w:jc w:val="both"/>
        <w:rPr>
          <w:sz w:val="28"/>
        </w:rPr>
      </w:pPr>
      <w:r>
        <w:rPr>
          <w:i/>
          <w:sz w:val="28"/>
        </w:rPr>
        <w:t>Обсуждение</w:t>
      </w:r>
      <w:r>
        <w:rPr>
          <w:i/>
          <w:spacing w:val="-10"/>
          <w:sz w:val="28"/>
        </w:rPr>
        <w:t xml:space="preserve"> </w:t>
      </w:r>
      <w:r>
        <w:rPr>
          <w:i/>
          <w:sz w:val="28"/>
        </w:rPr>
        <w:t>«Триггеры</w:t>
      </w:r>
      <w:r>
        <w:rPr>
          <w:i/>
          <w:spacing w:val="-9"/>
          <w:sz w:val="28"/>
        </w:rPr>
        <w:t xml:space="preserve"> </w:t>
      </w:r>
      <w:r>
        <w:rPr>
          <w:i/>
          <w:sz w:val="28"/>
        </w:rPr>
        <w:t>противоправного</w:t>
      </w:r>
      <w:r>
        <w:rPr>
          <w:i/>
          <w:spacing w:val="-10"/>
          <w:sz w:val="28"/>
        </w:rPr>
        <w:t xml:space="preserve"> </w:t>
      </w:r>
      <w:r>
        <w:rPr>
          <w:i/>
          <w:sz w:val="28"/>
        </w:rPr>
        <w:t>поведения:</w:t>
      </w:r>
      <w:r>
        <w:rPr>
          <w:i/>
          <w:spacing w:val="-8"/>
          <w:sz w:val="28"/>
        </w:rPr>
        <w:t xml:space="preserve"> </w:t>
      </w:r>
      <w:r>
        <w:rPr>
          <w:i/>
          <w:sz w:val="28"/>
        </w:rPr>
        <w:t>психологические</w:t>
      </w:r>
      <w:r>
        <w:rPr>
          <w:i/>
          <w:spacing w:val="-8"/>
          <w:sz w:val="28"/>
        </w:rPr>
        <w:t xml:space="preserve"> </w:t>
      </w:r>
      <w:r>
        <w:rPr>
          <w:i/>
          <w:sz w:val="28"/>
        </w:rPr>
        <w:t xml:space="preserve">аспекты» Время: </w:t>
      </w:r>
      <w:r>
        <w:rPr>
          <w:sz w:val="28"/>
        </w:rPr>
        <w:t>15-20 минут.</w:t>
      </w:r>
    </w:p>
    <w:p w:rsidR="008318FD" w:rsidRDefault="006464FF">
      <w:pPr>
        <w:pStyle w:val="a3"/>
        <w:spacing w:line="321" w:lineRule="exact"/>
        <w:ind w:left="849"/>
      </w:pPr>
      <w:r>
        <w:rPr>
          <w:i/>
        </w:rPr>
        <w:t>Цель:</w:t>
      </w:r>
      <w:r>
        <w:rPr>
          <w:i/>
          <w:spacing w:val="-13"/>
        </w:rPr>
        <w:t xml:space="preserve"> </w:t>
      </w:r>
      <w:r>
        <w:t>профилактика</w:t>
      </w:r>
      <w:r>
        <w:rPr>
          <w:spacing w:val="-9"/>
        </w:rPr>
        <w:t xml:space="preserve"> </w:t>
      </w:r>
      <w:r>
        <w:t>противоправного</w:t>
      </w:r>
      <w:r>
        <w:rPr>
          <w:spacing w:val="-10"/>
        </w:rPr>
        <w:t xml:space="preserve"> </w:t>
      </w:r>
      <w:r>
        <w:t>поведения</w:t>
      </w:r>
      <w:r>
        <w:rPr>
          <w:spacing w:val="-10"/>
        </w:rPr>
        <w:t xml:space="preserve"> </w:t>
      </w:r>
      <w:r>
        <w:rPr>
          <w:spacing w:val="-2"/>
        </w:rPr>
        <w:t>ребенка.</w:t>
      </w:r>
    </w:p>
    <w:p w:rsidR="008318FD" w:rsidRDefault="006464FF">
      <w:pPr>
        <w:spacing w:before="161"/>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дискуссии:</w:t>
      </w:r>
    </w:p>
    <w:p w:rsidR="008318FD" w:rsidRDefault="006464FF">
      <w:pPr>
        <w:pStyle w:val="a5"/>
        <w:numPr>
          <w:ilvl w:val="0"/>
          <w:numId w:val="18"/>
        </w:numPr>
        <w:tabs>
          <w:tab w:val="left" w:pos="1093"/>
        </w:tabs>
        <w:spacing w:before="163" w:line="360" w:lineRule="auto"/>
        <w:ind w:right="288" w:firstLine="708"/>
        <w:rPr>
          <w:sz w:val="28"/>
        </w:rPr>
      </w:pPr>
      <w:r>
        <w:rPr>
          <w:sz w:val="28"/>
        </w:rPr>
        <w:t>Поделитесь, как вы объясняете важность законопослушного</w:t>
      </w:r>
      <w:r>
        <w:rPr>
          <w:sz w:val="28"/>
        </w:rPr>
        <w:t xml:space="preserve"> поведения своим </w:t>
      </w:r>
      <w:r>
        <w:rPr>
          <w:spacing w:val="-2"/>
          <w:sz w:val="28"/>
        </w:rPr>
        <w:t>детям?</w:t>
      </w:r>
    </w:p>
    <w:p w:rsidR="008318FD" w:rsidRDefault="006464FF">
      <w:pPr>
        <w:pStyle w:val="a5"/>
        <w:numPr>
          <w:ilvl w:val="0"/>
          <w:numId w:val="18"/>
        </w:numPr>
        <w:tabs>
          <w:tab w:val="left" w:pos="1112"/>
        </w:tabs>
        <w:spacing w:line="360" w:lineRule="auto"/>
        <w:ind w:right="289" w:firstLine="708"/>
        <w:rPr>
          <w:sz w:val="28"/>
        </w:rPr>
      </w:pPr>
      <w:r>
        <w:rPr>
          <w:sz w:val="28"/>
        </w:rPr>
        <w:t>Какова</w:t>
      </w:r>
      <w:r>
        <w:rPr>
          <w:spacing w:val="40"/>
          <w:sz w:val="28"/>
        </w:rPr>
        <w:t xml:space="preserve"> </w:t>
      </w:r>
      <w:r>
        <w:rPr>
          <w:sz w:val="28"/>
        </w:rPr>
        <w:t>роль</w:t>
      </w:r>
      <w:r>
        <w:rPr>
          <w:spacing w:val="40"/>
          <w:sz w:val="28"/>
        </w:rPr>
        <w:t xml:space="preserve"> </w:t>
      </w:r>
      <w:r>
        <w:rPr>
          <w:sz w:val="28"/>
        </w:rPr>
        <w:t>семьи</w:t>
      </w:r>
      <w:r>
        <w:rPr>
          <w:spacing w:val="40"/>
          <w:sz w:val="28"/>
        </w:rPr>
        <w:t xml:space="preserve"> </w:t>
      </w:r>
      <w:r>
        <w:rPr>
          <w:sz w:val="28"/>
        </w:rPr>
        <w:t>(воспитательный,</w:t>
      </w:r>
      <w:r>
        <w:rPr>
          <w:spacing w:val="40"/>
          <w:sz w:val="28"/>
        </w:rPr>
        <w:t xml:space="preserve"> </w:t>
      </w:r>
      <w:r>
        <w:rPr>
          <w:sz w:val="28"/>
        </w:rPr>
        <w:t>образовательный,</w:t>
      </w:r>
      <w:r>
        <w:rPr>
          <w:spacing w:val="40"/>
          <w:sz w:val="28"/>
        </w:rPr>
        <w:t xml:space="preserve"> </w:t>
      </w:r>
      <w:r>
        <w:rPr>
          <w:sz w:val="28"/>
        </w:rPr>
        <w:t>социальный</w:t>
      </w:r>
      <w:r>
        <w:rPr>
          <w:spacing w:val="40"/>
          <w:sz w:val="28"/>
        </w:rPr>
        <w:t xml:space="preserve"> </w:t>
      </w:r>
      <w:r>
        <w:rPr>
          <w:sz w:val="28"/>
        </w:rPr>
        <w:t>аспекты) в профилактике противоправного поведения детей?</w:t>
      </w:r>
    </w:p>
    <w:p w:rsidR="008318FD" w:rsidRDefault="006464FF">
      <w:pPr>
        <w:pStyle w:val="a5"/>
        <w:numPr>
          <w:ilvl w:val="0"/>
          <w:numId w:val="18"/>
        </w:numPr>
        <w:tabs>
          <w:tab w:val="left" w:pos="1198"/>
        </w:tabs>
        <w:spacing w:line="360" w:lineRule="auto"/>
        <w:ind w:right="287" w:firstLine="708"/>
        <w:rPr>
          <w:sz w:val="28"/>
        </w:rPr>
      </w:pPr>
      <w:r>
        <w:rPr>
          <w:sz w:val="28"/>
        </w:rPr>
        <w:t>На ваш взгляд, как неадекватная самооценка ребенка, его искаженное восприятие себя, эмоциональная неустойчивость, тревожность влияют на развитие противоправного поведения?</w:t>
      </w:r>
    </w:p>
    <w:p w:rsidR="008318FD" w:rsidRDefault="006464FF">
      <w:pPr>
        <w:pStyle w:val="a5"/>
        <w:numPr>
          <w:ilvl w:val="0"/>
          <w:numId w:val="18"/>
        </w:numPr>
        <w:tabs>
          <w:tab w:val="left" w:pos="1140"/>
        </w:tabs>
        <w:spacing w:line="360" w:lineRule="auto"/>
        <w:ind w:right="289" w:firstLine="707"/>
        <w:rPr>
          <w:sz w:val="28"/>
        </w:rPr>
      </w:pPr>
      <w:r>
        <w:rPr>
          <w:sz w:val="28"/>
        </w:rPr>
        <w:t>Почему отсутствие организованного досуга, недостаток социальных связей ребенка влияю</w:t>
      </w:r>
      <w:r>
        <w:rPr>
          <w:sz w:val="28"/>
        </w:rPr>
        <w:t>т на развитие асоциального поведения?</w:t>
      </w:r>
    </w:p>
    <w:p w:rsidR="008318FD" w:rsidRDefault="006464FF">
      <w:pPr>
        <w:pStyle w:val="a5"/>
        <w:numPr>
          <w:ilvl w:val="0"/>
          <w:numId w:val="18"/>
        </w:numPr>
        <w:tabs>
          <w:tab w:val="left" w:pos="1105"/>
        </w:tabs>
        <w:spacing w:line="360" w:lineRule="auto"/>
        <w:ind w:right="291" w:firstLine="708"/>
        <w:rPr>
          <w:sz w:val="28"/>
        </w:rPr>
      </w:pPr>
      <w:r>
        <w:rPr>
          <w:sz w:val="28"/>
        </w:rPr>
        <w:t>По каким признакам можно своевременно определить риск противоправного поведения ребенка?</w:t>
      </w:r>
    </w:p>
    <w:p w:rsidR="008318FD" w:rsidRDefault="006464FF">
      <w:pPr>
        <w:pStyle w:val="a5"/>
        <w:numPr>
          <w:ilvl w:val="0"/>
          <w:numId w:val="18"/>
        </w:numPr>
        <w:tabs>
          <w:tab w:val="left" w:pos="1321"/>
        </w:tabs>
        <w:spacing w:line="360" w:lineRule="auto"/>
        <w:ind w:right="289" w:firstLine="708"/>
        <w:rPr>
          <w:sz w:val="28"/>
        </w:rPr>
      </w:pPr>
      <w:r>
        <w:rPr>
          <w:sz w:val="28"/>
        </w:rPr>
        <w:t>Какие воспитательные методы результативны для предотвращения противоправного поведения?</w:t>
      </w:r>
    </w:p>
    <w:p w:rsidR="008318FD" w:rsidRDefault="006464FF">
      <w:pPr>
        <w:spacing w:before="1"/>
        <w:ind w:left="849"/>
        <w:rPr>
          <w:i/>
          <w:sz w:val="28"/>
        </w:rPr>
      </w:pPr>
      <w:r>
        <w:rPr>
          <w:i/>
          <w:spacing w:val="-2"/>
          <w:sz w:val="28"/>
          <w:u w:val="single"/>
        </w:rPr>
        <w:t>Завершение</w:t>
      </w:r>
    </w:p>
    <w:p w:rsidR="008318FD" w:rsidRDefault="006464FF">
      <w:pPr>
        <w:spacing w:before="160" w:line="360" w:lineRule="auto"/>
        <w:ind w:left="849" w:right="5812"/>
        <w:rPr>
          <w:sz w:val="28"/>
        </w:rPr>
      </w:pPr>
      <w:r>
        <w:rPr>
          <w:i/>
          <w:sz w:val="28"/>
        </w:rPr>
        <w:t>Упражнение</w:t>
      </w:r>
      <w:r>
        <w:rPr>
          <w:i/>
          <w:spacing w:val="-14"/>
          <w:sz w:val="28"/>
        </w:rPr>
        <w:t xml:space="preserve"> </w:t>
      </w:r>
      <w:r>
        <w:rPr>
          <w:i/>
          <w:sz w:val="28"/>
        </w:rPr>
        <w:t>6</w:t>
      </w:r>
      <w:r>
        <w:rPr>
          <w:i/>
          <w:spacing w:val="-11"/>
          <w:sz w:val="28"/>
        </w:rPr>
        <w:t xml:space="preserve"> </w:t>
      </w:r>
      <w:r>
        <w:rPr>
          <w:i/>
          <w:sz w:val="28"/>
        </w:rPr>
        <w:t>«Обратная</w:t>
      </w:r>
      <w:r>
        <w:rPr>
          <w:i/>
          <w:spacing w:val="-13"/>
          <w:sz w:val="28"/>
        </w:rPr>
        <w:t xml:space="preserve"> </w:t>
      </w:r>
      <w:r>
        <w:rPr>
          <w:i/>
          <w:sz w:val="28"/>
        </w:rPr>
        <w:t xml:space="preserve">связь» Время: </w:t>
      </w:r>
      <w:r>
        <w:rPr>
          <w:sz w:val="28"/>
        </w:rPr>
        <w:t>10-15 минут.</w:t>
      </w:r>
    </w:p>
    <w:p w:rsidR="008318FD" w:rsidRDefault="006464FF">
      <w:pPr>
        <w:pStyle w:val="a3"/>
        <w:spacing w:line="362" w:lineRule="auto"/>
        <w:ind w:firstLine="708"/>
        <w:jc w:val="left"/>
      </w:pPr>
      <w:r>
        <w:rPr>
          <w:i/>
        </w:rPr>
        <w:t>Цель</w:t>
      </w:r>
      <w:r>
        <w:rPr>
          <w:i/>
          <w:spacing w:val="-14"/>
        </w:rPr>
        <w:t xml:space="preserve"> </w:t>
      </w:r>
      <w:r>
        <w:rPr>
          <w:i/>
        </w:rPr>
        <w:t>упражнения:</w:t>
      </w:r>
      <w:r>
        <w:rPr>
          <w:i/>
          <w:spacing w:val="-13"/>
        </w:rPr>
        <w:t xml:space="preserve"> </w:t>
      </w:r>
      <w:r>
        <w:t>анализ</w:t>
      </w:r>
      <w:r>
        <w:rPr>
          <w:spacing w:val="-14"/>
        </w:rPr>
        <w:t xml:space="preserve"> </w:t>
      </w:r>
      <w:r>
        <w:t>родителями</w:t>
      </w:r>
      <w:r>
        <w:rPr>
          <w:spacing w:val="-14"/>
        </w:rPr>
        <w:t xml:space="preserve"> </w:t>
      </w:r>
      <w:r>
        <w:t>(законными</w:t>
      </w:r>
      <w:r>
        <w:rPr>
          <w:spacing w:val="-14"/>
        </w:rPr>
        <w:t xml:space="preserve"> </w:t>
      </w:r>
      <w:r>
        <w:t>представителями)</w:t>
      </w:r>
      <w:r>
        <w:rPr>
          <w:spacing w:val="-14"/>
        </w:rPr>
        <w:t xml:space="preserve"> </w:t>
      </w:r>
      <w:r>
        <w:t xml:space="preserve">полученного опыта в ходе </w:t>
      </w:r>
      <w:proofErr w:type="spellStart"/>
      <w:r>
        <w:t>тренингового</w:t>
      </w:r>
      <w:proofErr w:type="spellEnd"/>
      <w:r>
        <w:t xml:space="preserve"> занятия».</w:t>
      </w:r>
    </w:p>
    <w:p w:rsidR="008318FD" w:rsidRDefault="006464FF">
      <w:pPr>
        <w:pStyle w:val="a3"/>
        <w:spacing w:line="317" w:lineRule="exact"/>
        <w:ind w:left="849"/>
        <w:jc w:val="left"/>
      </w:pPr>
      <w:r>
        <w:t>Необходимые</w:t>
      </w:r>
      <w:r>
        <w:rPr>
          <w:spacing w:val="-11"/>
        </w:rPr>
        <w:t xml:space="preserve"> </w:t>
      </w:r>
      <w:r>
        <w:t>материалы:</w:t>
      </w:r>
      <w:r>
        <w:rPr>
          <w:spacing w:val="-7"/>
        </w:rPr>
        <w:t xml:space="preserve"> </w:t>
      </w:r>
      <w:r>
        <w:t>заготовки</w:t>
      </w:r>
      <w:r>
        <w:rPr>
          <w:spacing w:val="-8"/>
        </w:rPr>
        <w:t xml:space="preserve"> </w:t>
      </w:r>
      <w:r>
        <w:t>в</w:t>
      </w:r>
      <w:r>
        <w:rPr>
          <w:spacing w:val="-9"/>
        </w:rPr>
        <w:t xml:space="preserve"> </w:t>
      </w:r>
      <w:r>
        <w:t>виде</w:t>
      </w:r>
      <w:r>
        <w:rPr>
          <w:spacing w:val="-11"/>
        </w:rPr>
        <w:t xml:space="preserve"> </w:t>
      </w:r>
      <w:r>
        <w:t>«свитков»</w:t>
      </w:r>
      <w:r>
        <w:rPr>
          <w:spacing w:val="-8"/>
        </w:rPr>
        <w:t xml:space="preserve"> </w:t>
      </w:r>
      <w:r>
        <w:t>(Приложение</w:t>
      </w:r>
      <w:r>
        <w:rPr>
          <w:spacing w:val="-10"/>
        </w:rPr>
        <w:t xml:space="preserve"> </w:t>
      </w:r>
      <w:r>
        <w:t>20),</w:t>
      </w:r>
      <w:r>
        <w:rPr>
          <w:spacing w:val="-9"/>
        </w:rPr>
        <w:t xml:space="preserve"> </w:t>
      </w:r>
      <w:r>
        <w:rPr>
          <w:spacing w:val="-2"/>
        </w:rPr>
        <w:t>мешочек.</w:t>
      </w:r>
    </w:p>
    <w:p w:rsidR="008318FD" w:rsidRDefault="008318FD">
      <w:pPr>
        <w:pStyle w:val="a3"/>
        <w:spacing w:line="317" w:lineRule="exact"/>
        <w:jc w:val="left"/>
        <w:sectPr w:rsidR="008318FD">
          <w:headerReference w:type="default" r:id="rId404"/>
          <w:footerReference w:type="default" r:id="rId405"/>
          <w:pgSz w:w="12240" w:h="15840"/>
          <w:pgMar w:top="1040" w:right="283" w:bottom="280" w:left="992" w:header="729" w:footer="0" w:gutter="0"/>
          <w:cols w:space="720"/>
        </w:sectPr>
      </w:pPr>
    </w:p>
    <w:p w:rsidR="008318FD" w:rsidRDefault="006464FF">
      <w:pPr>
        <w:pStyle w:val="a3"/>
        <w:spacing w:before="89" w:line="360" w:lineRule="auto"/>
        <w:ind w:right="289" w:firstLine="708"/>
      </w:pPr>
      <w:r>
        <w:rPr>
          <w:i/>
        </w:rPr>
        <w:lastRenderedPageBreak/>
        <w:t>В</w:t>
      </w:r>
      <w:r>
        <w:t>едущий для выполнения упражнения использует заранее подготовленный мешочек с небольшими «свитками» с написанными началами предложений (Приложение 20), которые необходимо продолжить родителям.</w:t>
      </w:r>
    </w:p>
    <w:p w:rsidR="008318FD" w:rsidRDefault="006464FF">
      <w:pPr>
        <w:pStyle w:val="a3"/>
        <w:spacing w:before="2" w:line="360" w:lineRule="auto"/>
        <w:ind w:right="286" w:firstLine="708"/>
      </w:pPr>
      <w:r>
        <w:rPr>
          <w:i/>
        </w:rPr>
        <w:t>Ведущий:</w:t>
      </w:r>
      <w:r>
        <w:rPr>
          <w:i/>
          <w:spacing w:val="80"/>
        </w:rPr>
        <w:t xml:space="preserve"> </w:t>
      </w:r>
      <w:r>
        <w:t>«</w:t>
      </w:r>
      <w:proofErr w:type="spellStart"/>
      <w:r>
        <w:t>Тренинговое</w:t>
      </w:r>
      <w:proofErr w:type="spellEnd"/>
      <w:r>
        <w:rPr>
          <w:spacing w:val="80"/>
        </w:rPr>
        <w:t xml:space="preserve"> </w:t>
      </w:r>
      <w:r>
        <w:t>занятие</w:t>
      </w:r>
      <w:r>
        <w:rPr>
          <w:spacing w:val="80"/>
        </w:rPr>
        <w:t xml:space="preserve"> </w:t>
      </w:r>
      <w:r>
        <w:t>подходит</w:t>
      </w:r>
      <w:r>
        <w:rPr>
          <w:spacing w:val="80"/>
        </w:rPr>
        <w:t xml:space="preserve"> </w:t>
      </w:r>
      <w:r>
        <w:t>к</w:t>
      </w:r>
      <w:r>
        <w:rPr>
          <w:spacing w:val="80"/>
        </w:rPr>
        <w:t xml:space="preserve"> </w:t>
      </w:r>
      <w:proofErr w:type="gramStart"/>
      <w:r>
        <w:t>завершению</w:t>
      </w:r>
      <w:proofErr w:type="gramEnd"/>
      <w:r>
        <w:rPr>
          <w:spacing w:val="80"/>
        </w:rPr>
        <w:t xml:space="preserve"> </w:t>
      </w:r>
      <w:r>
        <w:t>и</w:t>
      </w:r>
      <w:r>
        <w:rPr>
          <w:spacing w:val="80"/>
        </w:rPr>
        <w:t xml:space="preserve"> </w:t>
      </w:r>
      <w:r>
        <w:t>настало</w:t>
      </w:r>
      <w:r>
        <w:rPr>
          <w:spacing w:val="80"/>
        </w:rPr>
        <w:t xml:space="preserve"> </w:t>
      </w:r>
      <w:r>
        <w:t>вр</w:t>
      </w:r>
      <w:r>
        <w:t>емя для выражения своего отношения к результатам совместной деятельности. Пусть каждый</w:t>
      </w:r>
      <w:r>
        <w:rPr>
          <w:spacing w:val="-12"/>
        </w:rPr>
        <w:t xml:space="preserve"> </w:t>
      </w:r>
      <w:r>
        <w:t>из</w:t>
      </w:r>
      <w:r>
        <w:rPr>
          <w:spacing w:val="-13"/>
        </w:rPr>
        <w:t xml:space="preserve"> </w:t>
      </w:r>
      <w:r>
        <w:t>вас</w:t>
      </w:r>
      <w:r>
        <w:rPr>
          <w:spacing w:val="-12"/>
        </w:rPr>
        <w:t xml:space="preserve"> </w:t>
      </w:r>
      <w:r>
        <w:t>возьмет</w:t>
      </w:r>
      <w:r>
        <w:rPr>
          <w:spacing w:val="-13"/>
        </w:rPr>
        <w:t xml:space="preserve"> </w:t>
      </w:r>
      <w:r>
        <w:t>по</w:t>
      </w:r>
      <w:r>
        <w:rPr>
          <w:spacing w:val="-12"/>
        </w:rPr>
        <w:t xml:space="preserve"> </w:t>
      </w:r>
      <w:r>
        <w:t>одному</w:t>
      </w:r>
      <w:r>
        <w:rPr>
          <w:spacing w:val="-14"/>
        </w:rPr>
        <w:t xml:space="preserve"> </w:t>
      </w:r>
      <w:r>
        <w:t>«свитку»</w:t>
      </w:r>
      <w:r>
        <w:rPr>
          <w:spacing w:val="-14"/>
        </w:rPr>
        <w:t xml:space="preserve"> </w:t>
      </w:r>
      <w:r>
        <w:t>из</w:t>
      </w:r>
      <w:r>
        <w:rPr>
          <w:spacing w:val="-13"/>
        </w:rPr>
        <w:t xml:space="preserve"> </w:t>
      </w:r>
      <w:r>
        <w:t>мешочка.</w:t>
      </w:r>
      <w:r>
        <w:rPr>
          <w:spacing w:val="-15"/>
        </w:rPr>
        <w:t xml:space="preserve"> </w:t>
      </w:r>
      <w:r>
        <w:t>На</w:t>
      </w:r>
      <w:r>
        <w:rPr>
          <w:spacing w:val="-15"/>
        </w:rPr>
        <w:t xml:space="preserve"> </w:t>
      </w:r>
      <w:r>
        <w:t>«свитке»</w:t>
      </w:r>
      <w:r>
        <w:rPr>
          <w:spacing w:val="-12"/>
        </w:rPr>
        <w:t xml:space="preserve"> </w:t>
      </w:r>
      <w:r>
        <w:t>вы</w:t>
      </w:r>
      <w:r>
        <w:rPr>
          <w:spacing w:val="-14"/>
        </w:rPr>
        <w:t xml:space="preserve"> </w:t>
      </w:r>
      <w:r>
        <w:t>прочтете</w:t>
      </w:r>
      <w:r>
        <w:rPr>
          <w:spacing w:val="-15"/>
        </w:rPr>
        <w:t xml:space="preserve"> </w:t>
      </w:r>
      <w:r>
        <w:t>начало предложения, которое необходимо продолжить».</w:t>
      </w:r>
    </w:p>
    <w:p w:rsidR="008318FD" w:rsidRDefault="006464FF">
      <w:pPr>
        <w:pStyle w:val="a3"/>
        <w:spacing w:line="360" w:lineRule="auto"/>
        <w:ind w:right="287" w:firstLine="708"/>
      </w:pPr>
      <w:r>
        <w:rPr>
          <w:i/>
        </w:rPr>
        <w:t>Ведущий:</w:t>
      </w:r>
      <w:r>
        <w:rPr>
          <w:i/>
          <w:spacing w:val="80"/>
        </w:rPr>
        <w:t xml:space="preserve"> </w:t>
      </w:r>
      <w:r>
        <w:t>«Уважаемые</w:t>
      </w:r>
      <w:r>
        <w:rPr>
          <w:spacing w:val="80"/>
        </w:rPr>
        <w:t xml:space="preserve"> </w:t>
      </w:r>
      <w:r>
        <w:t>родители,</w:t>
      </w:r>
      <w:r>
        <w:rPr>
          <w:spacing w:val="80"/>
        </w:rPr>
        <w:t xml:space="preserve"> </w:t>
      </w:r>
      <w:r>
        <w:t>благодарю</w:t>
      </w:r>
      <w:r>
        <w:rPr>
          <w:spacing w:val="80"/>
        </w:rPr>
        <w:t xml:space="preserve"> </w:t>
      </w:r>
      <w:r>
        <w:t>вас</w:t>
      </w:r>
      <w:r>
        <w:rPr>
          <w:spacing w:val="80"/>
        </w:rPr>
        <w:t xml:space="preserve"> </w:t>
      </w:r>
      <w:r>
        <w:t>за</w:t>
      </w:r>
      <w:r>
        <w:rPr>
          <w:spacing w:val="80"/>
        </w:rPr>
        <w:t xml:space="preserve"> </w:t>
      </w:r>
      <w:r>
        <w:t>неравнодушное</w:t>
      </w:r>
      <w:r>
        <w:rPr>
          <w:spacing w:val="80"/>
        </w:rPr>
        <w:t xml:space="preserve"> </w:t>
      </w:r>
      <w:r>
        <w:t>участие</w:t>
      </w:r>
      <w:r>
        <w:rPr>
          <w:spacing w:val="80"/>
        </w:rPr>
        <w:t xml:space="preserve"> </w:t>
      </w:r>
      <w:r>
        <w:t xml:space="preserve">в </w:t>
      </w:r>
      <w:proofErr w:type="spellStart"/>
      <w:r>
        <w:t>тренинговом</w:t>
      </w:r>
      <w:proofErr w:type="spellEnd"/>
      <w:r>
        <w:t xml:space="preserve"> занятии! Ваша обратная связь показала, что сегодняшняя встреча была полезной и привнесет важный вклад в фундамент формирования ваших личных границ и личных границ ваших детей, а также предупредит развитие асоциальных про</w:t>
      </w:r>
      <w:r>
        <w:t>явлений в поведении детей. Мне было приятно работать в дружественной атмосфере, которой невозможно достичь без кого-либо из вас. До новых встреч!»</w:t>
      </w:r>
    </w:p>
    <w:p w:rsidR="008318FD" w:rsidRDefault="008318FD">
      <w:pPr>
        <w:pStyle w:val="a3"/>
        <w:spacing w:before="162"/>
        <w:ind w:left="0"/>
        <w:jc w:val="left"/>
      </w:pPr>
    </w:p>
    <w:p w:rsidR="008318FD" w:rsidRDefault="006464FF">
      <w:pPr>
        <w:spacing w:line="360" w:lineRule="auto"/>
        <w:ind w:left="496" w:right="637"/>
        <w:jc w:val="center"/>
        <w:rPr>
          <w:b/>
          <w:sz w:val="28"/>
        </w:rPr>
      </w:pPr>
      <w:proofErr w:type="spellStart"/>
      <w:r>
        <w:rPr>
          <w:b/>
          <w:sz w:val="28"/>
        </w:rPr>
        <w:t>Тренинговое</w:t>
      </w:r>
      <w:proofErr w:type="spellEnd"/>
      <w:r>
        <w:rPr>
          <w:b/>
          <w:spacing w:val="-6"/>
          <w:sz w:val="28"/>
        </w:rPr>
        <w:t xml:space="preserve"> </w:t>
      </w:r>
      <w:r>
        <w:rPr>
          <w:b/>
          <w:sz w:val="28"/>
        </w:rPr>
        <w:t>занятие</w:t>
      </w:r>
      <w:r>
        <w:rPr>
          <w:b/>
          <w:spacing w:val="-6"/>
          <w:sz w:val="28"/>
        </w:rPr>
        <w:t xml:space="preserve"> </w:t>
      </w:r>
      <w:r>
        <w:rPr>
          <w:b/>
          <w:sz w:val="28"/>
        </w:rPr>
        <w:t>для</w:t>
      </w:r>
      <w:r>
        <w:rPr>
          <w:b/>
          <w:spacing w:val="-8"/>
          <w:sz w:val="28"/>
        </w:rPr>
        <w:t xml:space="preserve"> </w:t>
      </w:r>
      <w:r>
        <w:rPr>
          <w:b/>
          <w:sz w:val="28"/>
        </w:rPr>
        <w:t>родителей</w:t>
      </w:r>
      <w:r>
        <w:rPr>
          <w:b/>
          <w:spacing w:val="-5"/>
          <w:sz w:val="28"/>
        </w:rPr>
        <w:t xml:space="preserve"> </w:t>
      </w:r>
      <w:r>
        <w:rPr>
          <w:b/>
          <w:sz w:val="28"/>
        </w:rPr>
        <w:t>(законных</w:t>
      </w:r>
      <w:r>
        <w:rPr>
          <w:b/>
          <w:spacing w:val="-5"/>
          <w:sz w:val="28"/>
        </w:rPr>
        <w:t xml:space="preserve"> </w:t>
      </w:r>
      <w:r>
        <w:rPr>
          <w:b/>
          <w:sz w:val="28"/>
        </w:rPr>
        <w:t>представителей)</w:t>
      </w:r>
      <w:r>
        <w:rPr>
          <w:b/>
          <w:spacing w:val="-8"/>
          <w:sz w:val="28"/>
        </w:rPr>
        <w:t xml:space="preserve"> </w:t>
      </w:r>
      <w:r>
        <w:rPr>
          <w:b/>
          <w:sz w:val="28"/>
        </w:rPr>
        <w:t>«Цифровой образовательный сервис «Цифровой психолог» как надежный помощник родителя в решении психолого-педагогических задач»</w:t>
      </w:r>
    </w:p>
    <w:p w:rsidR="008318FD" w:rsidRDefault="008318FD">
      <w:pPr>
        <w:pStyle w:val="a3"/>
        <w:spacing w:before="162"/>
        <w:ind w:left="0"/>
        <w:jc w:val="left"/>
        <w:rPr>
          <w:b/>
        </w:rPr>
      </w:pPr>
    </w:p>
    <w:p w:rsidR="008318FD" w:rsidRDefault="006464FF">
      <w:pPr>
        <w:pStyle w:val="a3"/>
        <w:spacing w:line="360" w:lineRule="auto"/>
        <w:ind w:right="292" w:firstLine="708"/>
      </w:pPr>
      <w:r>
        <w:rPr>
          <w:b/>
        </w:rPr>
        <w:t>Цель:</w:t>
      </w:r>
      <w:r>
        <w:rPr>
          <w:b/>
          <w:spacing w:val="80"/>
          <w:w w:val="150"/>
        </w:rPr>
        <w:t xml:space="preserve"> </w:t>
      </w:r>
      <w:r>
        <w:t>формирование</w:t>
      </w:r>
      <w:r>
        <w:rPr>
          <w:spacing w:val="80"/>
          <w:w w:val="150"/>
        </w:rPr>
        <w:t xml:space="preserve"> </w:t>
      </w:r>
      <w:r>
        <w:t>у</w:t>
      </w:r>
      <w:r>
        <w:rPr>
          <w:spacing w:val="80"/>
          <w:w w:val="150"/>
        </w:rPr>
        <w:t xml:space="preserve"> </w:t>
      </w:r>
      <w:r>
        <w:t>родителей</w:t>
      </w:r>
      <w:r>
        <w:rPr>
          <w:spacing w:val="80"/>
          <w:w w:val="150"/>
        </w:rPr>
        <w:t xml:space="preserve"> </w:t>
      </w:r>
      <w:r>
        <w:t>осознанного</w:t>
      </w:r>
      <w:r>
        <w:rPr>
          <w:spacing w:val="80"/>
          <w:w w:val="150"/>
        </w:rPr>
        <w:t xml:space="preserve"> </w:t>
      </w:r>
      <w:r>
        <w:t>и</w:t>
      </w:r>
      <w:r>
        <w:rPr>
          <w:spacing w:val="80"/>
          <w:w w:val="150"/>
        </w:rPr>
        <w:t xml:space="preserve"> </w:t>
      </w:r>
      <w:r>
        <w:t>позитивного</w:t>
      </w:r>
      <w:r>
        <w:rPr>
          <w:spacing w:val="80"/>
          <w:w w:val="150"/>
        </w:rPr>
        <w:t xml:space="preserve"> </w:t>
      </w:r>
      <w:r>
        <w:t>отношения</w:t>
      </w:r>
      <w:r>
        <w:rPr>
          <w:spacing w:val="80"/>
        </w:rPr>
        <w:t xml:space="preserve"> </w:t>
      </w:r>
      <w:r>
        <w:t>к ЦОС «Цифровой психолог».</w:t>
      </w:r>
    </w:p>
    <w:p w:rsidR="008318FD" w:rsidRDefault="006464FF">
      <w:pPr>
        <w:spacing w:line="321" w:lineRule="exact"/>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w:t>
      </w:r>
      <w:r>
        <w:rPr>
          <w:sz w:val="28"/>
        </w:rPr>
        <w:t>ами</w:t>
      </w:r>
      <w:r>
        <w:rPr>
          <w:spacing w:val="-5"/>
          <w:sz w:val="28"/>
        </w:rPr>
        <w:t xml:space="preserve"> </w:t>
      </w:r>
      <w:r>
        <w:rPr>
          <w:spacing w:val="-2"/>
          <w:sz w:val="28"/>
        </w:rPr>
        <w:t>тренинга.</w:t>
      </w:r>
    </w:p>
    <w:p w:rsidR="008318FD" w:rsidRDefault="006464FF">
      <w:pPr>
        <w:pStyle w:val="a3"/>
        <w:spacing w:before="160" w:line="360" w:lineRule="auto"/>
        <w:ind w:right="285" w:firstLine="708"/>
      </w:pPr>
      <w:r>
        <w:rPr>
          <w:b/>
        </w:rPr>
        <w:t xml:space="preserve">Необходимые материалы: </w:t>
      </w:r>
      <w:r>
        <w:t>помещение с возможностью проведения подвижных упражнений и рассадки, стулья, листы бумаги формата А</w:t>
      </w:r>
      <w:proofErr w:type="gramStart"/>
      <w:r>
        <w:t>4</w:t>
      </w:r>
      <w:proofErr w:type="gramEnd"/>
      <w:r>
        <w:t>, фломастеры/карандаши/ручки по количеству участников занятия, доска/</w:t>
      </w:r>
      <w:proofErr w:type="spellStart"/>
      <w:r>
        <w:t>флипчарт</w:t>
      </w:r>
      <w:proofErr w:type="spellEnd"/>
      <w:r>
        <w:t>, мел/маркеры, мяч, персональный компьютер</w:t>
      </w:r>
      <w:r>
        <w:t>, проектор, экран.</w:t>
      </w:r>
    </w:p>
    <w:p w:rsidR="008318FD" w:rsidRDefault="006464FF">
      <w:pPr>
        <w:spacing w:before="1"/>
        <w:ind w:left="3950"/>
        <w:jc w:val="both"/>
        <w:rPr>
          <w:b/>
          <w:sz w:val="28"/>
        </w:rPr>
      </w:pPr>
      <w:r>
        <w:rPr>
          <w:b/>
          <w:sz w:val="28"/>
        </w:rPr>
        <w:t>Процедура</w:t>
      </w:r>
      <w:r>
        <w:rPr>
          <w:b/>
          <w:spacing w:val="-2"/>
          <w:sz w:val="28"/>
        </w:rPr>
        <w:t xml:space="preserve"> проведения</w:t>
      </w:r>
    </w:p>
    <w:p w:rsidR="008318FD" w:rsidRDefault="006464FF">
      <w:pPr>
        <w:pStyle w:val="a3"/>
        <w:ind w:left="849"/>
        <w:jc w:val="left"/>
      </w:pPr>
      <w:r>
        <w:rPr>
          <w:u w:val="single"/>
        </w:rPr>
        <w:t>Вступительная</w:t>
      </w:r>
      <w:r>
        <w:rPr>
          <w:spacing w:val="-10"/>
          <w:u w:val="single"/>
        </w:rPr>
        <w:t xml:space="preserve"> </w:t>
      </w:r>
      <w:r>
        <w:rPr>
          <w:spacing w:val="-4"/>
          <w:u w:val="single"/>
        </w:rPr>
        <w:t>часть</w:t>
      </w:r>
    </w:p>
    <w:p w:rsidR="008318FD" w:rsidRDefault="008318FD">
      <w:pPr>
        <w:pStyle w:val="a3"/>
        <w:jc w:val="left"/>
        <w:sectPr w:rsidR="008318FD">
          <w:headerReference w:type="default" r:id="rId406"/>
          <w:footerReference w:type="default" r:id="rId407"/>
          <w:pgSz w:w="12240" w:h="15840"/>
          <w:pgMar w:top="1040" w:right="283" w:bottom="280" w:left="992" w:header="729" w:footer="0" w:gutter="0"/>
          <w:cols w:space="720"/>
        </w:sectPr>
      </w:pPr>
    </w:p>
    <w:p w:rsidR="008318FD" w:rsidRDefault="006464FF">
      <w:pPr>
        <w:pStyle w:val="a3"/>
        <w:spacing w:before="89" w:line="360" w:lineRule="auto"/>
        <w:ind w:right="287" w:firstLine="708"/>
      </w:pPr>
      <w:r>
        <w:rPr>
          <w:i/>
        </w:rPr>
        <w:lastRenderedPageBreak/>
        <w:t xml:space="preserve">Ведущий: </w:t>
      </w:r>
      <w:r>
        <w:t xml:space="preserve">«Добрый день, уважаемые родители! Сегодня мы здесь, чтобы открывать для себя новые возможности личностного роста и решения важных задач </w:t>
      </w:r>
      <w:r>
        <w:rPr>
          <w:spacing w:val="-2"/>
        </w:rPr>
        <w:t>родителя</w:t>
      </w:r>
    </w:p>
    <w:p w:rsidR="008318FD" w:rsidRDefault="006464FF">
      <w:pPr>
        <w:pStyle w:val="a3"/>
        <w:spacing w:before="2" w:line="360" w:lineRule="auto"/>
        <w:ind w:right="287"/>
      </w:pPr>
      <w:r>
        <w:t xml:space="preserve">в воспитании детей. Все большее значение для каждого человека приобретает необходимость заботы о психологическом </w:t>
      </w:r>
      <w:proofErr w:type="gramStart"/>
      <w:r>
        <w:t>здоровье</w:t>
      </w:r>
      <w:proofErr w:type="gramEnd"/>
      <w:r>
        <w:t xml:space="preserve"> как родителя, так и его ребенка. Многие</w:t>
      </w:r>
      <w:r>
        <w:rPr>
          <w:spacing w:val="-6"/>
        </w:rPr>
        <w:t xml:space="preserve"> </w:t>
      </w:r>
      <w:r>
        <w:t>из</w:t>
      </w:r>
      <w:r>
        <w:rPr>
          <w:spacing w:val="-4"/>
        </w:rPr>
        <w:t xml:space="preserve"> </w:t>
      </w:r>
      <w:r>
        <w:t>вас</w:t>
      </w:r>
      <w:r>
        <w:rPr>
          <w:spacing w:val="-7"/>
        </w:rPr>
        <w:t xml:space="preserve"> </w:t>
      </w:r>
      <w:r>
        <w:t>благодаря</w:t>
      </w:r>
      <w:r>
        <w:rPr>
          <w:spacing w:val="-4"/>
        </w:rPr>
        <w:t xml:space="preserve"> </w:t>
      </w:r>
      <w:r>
        <w:t>современным</w:t>
      </w:r>
      <w:r>
        <w:rPr>
          <w:spacing w:val="-7"/>
        </w:rPr>
        <w:t xml:space="preserve"> </w:t>
      </w:r>
      <w:r>
        <w:t>цифровым</w:t>
      </w:r>
      <w:r>
        <w:rPr>
          <w:spacing w:val="-4"/>
        </w:rPr>
        <w:t xml:space="preserve"> </w:t>
      </w:r>
      <w:r>
        <w:t>сервисам</w:t>
      </w:r>
      <w:r>
        <w:rPr>
          <w:spacing w:val="-10"/>
        </w:rPr>
        <w:t xml:space="preserve"> </w:t>
      </w:r>
      <w:r>
        <w:t>обладают</w:t>
      </w:r>
      <w:r>
        <w:rPr>
          <w:spacing w:val="-9"/>
        </w:rPr>
        <w:t xml:space="preserve"> </w:t>
      </w:r>
      <w:r>
        <w:t>богатым</w:t>
      </w:r>
      <w:r>
        <w:rPr>
          <w:spacing w:val="-7"/>
        </w:rPr>
        <w:t xml:space="preserve"> </w:t>
      </w:r>
      <w:r>
        <w:t xml:space="preserve">багажом </w:t>
      </w:r>
      <w:r>
        <w:rPr>
          <w:spacing w:val="-2"/>
        </w:rPr>
        <w:t>знаний</w:t>
      </w:r>
    </w:p>
    <w:p w:rsidR="008318FD" w:rsidRDefault="006464FF">
      <w:pPr>
        <w:pStyle w:val="a3"/>
        <w:tabs>
          <w:tab w:val="left" w:pos="8415"/>
        </w:tabs>
        <w:spacing w:line="360" w:lineRule="auto"/>
        <w:ind w:right="283"/>
      </w:pPr>
      <w:r>
        <w:t>в области психо</w:t>
      </w:r>
      <w:r>
        <w:t xml:space="preserve">логии, вам известны многие психологические </w:t>
      </w:r>
      <w:proofErr w:type="gramStart"/>
      <w:r>
        <w:t>законы</w:t>
      </w:r>
      <w:proofErr w:type="gramEnd"/>
      <w:r>
        <w:t xml:space="preserve"> и даже эффективные техники, применение которых позволяет выстраивать отношения с окружающими людьми. Наверняка вы имеете опыт профессионального </w:t>
      </w:r>
      <w:r>
        <w:rPr>
          <w:spacing w:val="-2"/>
        </w:rPr>
        <w:t>психологического</w:t>
      </w:r>
      <w:r>
        <w:tab/>
      </w:r>
      <w:r>
        <w:rPr>
          <w:spacing w:val="-2"/>
        </w:rPr>
        <w:t>консультирования,</w:t>
      </w:r>
    </w:p>
    <w:p w:rsidR="008318FD" w:rsidRDefault="006464FF">
      <w:pPr>
        <w:pStyle w:val="a3"/>
        <w:spacing w:before="1" w:line="360" w:lineRule="auto"/>
        <w:ind w:right="285"/>
      </w:pPr>
      <w:r>
        <w:t>в том числе в форме аудио-,</w:t>
      </w:r>
      <w:r>
        <w:t xml:space="preserve"> виде</w:t>
      </w:r>
      <w:proofErr w:type="gramStart"/>
      <w:r>
        <w:t>о-</w:t>
      </w:r>
      <w:proofErr w:type="gramEnd"/>
      <w:r>
        <w:t xml:space="preserve"> или чат-консультирования, которое помогло найти ответы на важные вопросы. Значение цифровых технологий в жизни каждого современного человека сложно переоценить. Предлагаю поделиться личным опытом использования различных сервисов в повседневной жизн</w:t>
      </w:r>
      <w:r>
        <w:t>и.</w:t>
      </w:r>
    </w:p>
    <w:p w:rsidR="008318FD" w:rsidRDefault="006464FF">
      <w:pPr>
        <w:pStyle w:val="a3"/>
        <w:ind w:left="849"/>
        <w:jc w:val="left"/>
      </w:pPr>
      <w:r>
        <w:rPr>
          <w:spacing w:val="-2"/>
          <w:u w:val="single"/>
        </w:rPr>
        <w:t>Разминка</w:t>
      </w:r>
    </w:p>
    <w:p w:rsidR="008318FD" w:rsidRDefault="006464FF">
      <w:pPr>
        <w:spacing w:before="161" w:line="360" w:lineRule="auto"/>
        <w:ind w:left="849" w:right="5812"/>
        <w:rPr>
          <w:sz w:val="28"/>
        </w:rPr>
      </w:pPr>
      <w:r>
        <w:rPr>
          <w:i/>
          <w:sz w:val="28"/>
        </w:rPr>
        <w:t>Упражнение</w:t>
      </w:r>
      <w:r>
        <w:rPr>
          <w:i/>
          <w:spacing w:val="-16"/>
          <w:sz w:val="28"/>
        </w:rPr>
        <w:t xml:space="preserve"> </w:t>
      </w:r>
      <w:r>
        <w:rPr>
          <w:i/>
          <w:sz w:val="28"/>
        </w:rPr>
        <w:t>1</w:t>
      </w:r>
      <w:r>
        <w:rPr>
          <w:i/>
          <w:spacing w:val="-12"/>
          <w:sz w:val="28"/>
        </w:rPr>
        <w:t xml:space="preserve"> </w:t>
      </w:r>
      <w:r>
        <w:rPr>
          <w:i/>
          <w:sz w:val="28"/>
        </w:rPr>
        <w:t>«Польза</w:t>
      </w:r>
      <w:r>
        <w:rPr>
          <w:i/>
          <w:spacing w:val="-12"/>
          <w:sz w:val="28"/>
        </w:rPr>
        <w:t xml:space="preserve"> </w:t>
      </w:r>
      <w:r>
        <w:rPr>
          <w:i/>
          <w:sz w:val="28"/>
        </w:rPr>
        <w:t xml:space="preserve">“цифры”» Время: </w:t>
      </w:r>
      <w:r>
        <w:rPr>
          <w:sz w:val="28"/>
        </w:rPr>
        <w:t>10-15 минут.</w:t>
      </w:r>
    </w:p>
    <w:p w:rsidR="008318FD" w:rsidRDefault="006464FF">
      <w:pPr>
        <w:pStyle w:val="a3"/>
        <w:spacing w:before="1" w:line="360" w:lineRule="auto"/>
        <w:ind w:right="287" w:firstLine="708"/>
      </w:pPr>
      <w:r>
        <w:rPr>
          <w:i/>
        </w:rPr>
        <w:t xml:space="preserve">Цель упражнения: </w:t>
      </w:r>
      <w:r>
        <w:t>осознание значимости рационального использования цифровых технологий в повседневной жизни современного человека.</w:t>
      </w:r>
    </w:p>
    <w:p w:rsidR="008318FD" w:rsidRDefault="006464FF">
      <w:pPr>
        <w:pStyle w:val="a3"/>
        <w:spacing w:line="360" w:lineRule="auto"/>
        <w:ind w:right="287" w:firstLine="708"/>
      </w:pPr>
      <w:r>
        <w:rPr>
          <w:i/>
        </w:rPr>
        <w:t xml:space="preserve">Ведущий: </w:t>
      </w:r>
      <w:r>
        <w:t xml:space="preserve">«Для выполнения первого упражнения </w:t>
      </w:r>
      <w:proofErr w:type="spellStart"/>
      <w:r>
        <w:t>тренингового</w:t>
      </w:r>
      <w:proofErr w:type="spellEnd"/>
      <w:r>
        <w:t xml:space="preserve"> занятия, прошу вас</w:t>
      </w:r>
      <w:r>
        <w:rPr>
          <w:spacing w:val="-8"/>
        </w:rPr>
        <w:t xml:space="preserve"> </w:t>
      </w:r>
      <w:r>
        <w:t>сесть</w:t>
      </w:r>
      <w:r>
        <w:rPr>
          <w:spacing w:val="-8"/>
        </w:rPr>
        <w:t xml:space="preserve"> </w:t>
      </w:r>
      <w:r>
        <w:t>на</w:t>
      </w:r>
      <w:r>
        <w:rPr>
          <w:spacing w:val="-8"/>
        </w:rPr>
        <w:t xml:space="preserve"> </w:t>
      </w:r>
      <w:r>
        <w:t>стулья,</w:t>
      </w:r>
      <w:r>
        <w:rPr>
          <w:spacing w:val="-8"/>
        </w:rPr>
        <w:t xml:space="preserve"> </w:t>
      </w:r>
      <w:r>
        <w:t>расположенные</w:t>
      </w:r>
      <w:r>
        <w:rPr>
          <w:spacing w:val="-8"/>
        </w:rPr>
        <w:t xml:space="preserve"> </w:t>
      </w:r>
      <w:r>
        <w:t>по</w:t>
      </w:r>
      <w:r>
        <w:rPr>
          <w:spacing w:val="-7"/>
        </w:rPr>
        <w:t xml:space="preserve"> </w:t>
      </w:r>
      <w:r>
        <w:t>кругу.</w:t>
      </w:r>
      <w:r>
        <w:rPr>
          <w:spacing w:val="-8"/>
        </w:rPr>
        <w:t xml:space="preserve"> </w:t>
      </w:r>
      <w:r>
        <w:t>Участник,</w:t>
      </w:r>
      <w:r>
        <w:rPr>
          <w:spacing w:val="-8"/>
        </w:rPr>
        <w:t xml:space="preserve"> </w:t>
      </w:r>
      <w:r>
        <w:t>в</w:t>
      </w:r>
      <w:r>
        <w:rPr>
          <w:spacing w:val="-8"/>
        </w:rPr>
        <w:t xml:space="preserve"> </w:t>
      </w:r>
      <w:r>
        <w:t>руках</w:t>
      </w:r>
      <w:r>
        <w:rPr>
          <w:spacing w:val="-6"/>
        </w:rPr>
        <w:t xml:space="preserve"> </w:t>
      </w:r>
      <w:r>
        <w:t>которого</w:t>
      </w:r>
      <w:r>
        <w:rPr>
          <w:spacing w:val="-6"/>
        </w:rPr>
        <w:t xml:space="preserve"> </w:t>
      </w:r>
      <w:r>
        <w:t>мяч,</w:t>
      </w:r>
      <w:r>
        <w:rPr>
          <w:spacing w:val="-8"/>
        </w:rPr>
        <w:t xml:space="preserve"> </w:t>
      </w:r>
      <w:r>
        <w:t>называет одно цифровое устройство или приложение и рассказывает о том, как оно помогает</w:t>
      </w:r>
      <w:r>
        <w:rPr>
          <w:spacing w:val="40"/>
        </w:rPr>
        <w:t xml:space="preserve"> </w:t>
      </w:r>
      <w:r>
        <w:t>ему в повседневной жизни».</w:t>
      </w:r>
    </w:p>
    <w:p w:rsidR="008318FD" w:rsidRDefault="006464FF">
      <w:pPr>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18"/>
        </w:numPr>
        <w:tabs>
          <w:tab w:val="left" w:pos="1059"/>
        </w:tabs>
        <w:spacing w:before="160"/>
        <w:ind w:left="1059" w:hanging="210"/>
        <w:rPr>
          <w:sz w:val="28"/>
        </w:rPr>
      </w:pPr>
      <w:r>
        <w:rPr>
          <w:sz w:val="28"/>
        </w:rPr>
        <w:t>Как</w:t>
      </w:r>
      <w:r>
        <w:rPr>
          <w:spacing w:val="-8"/>
          <w:sz w:val="28"/>
        </w:rPr>
        <w:t xml:space="preserve"> </w:t>
      </w:r>
      <w:r>
        <w:rPr>
          <w:sz w:val="28"/>
        </w:rPr>
        <w:t>меняется</w:t>
      </w:r>
      <w:r>
        <w:rPr>
          <w:spacing w:val="-5"/>
          <w:sz w:val="28"/>
        </w:rPr>
        <w:t xml:space="preserve"> </w:t>
      </w:r>
      <w:r>
        <w:rPr>
          <w:sz w:val="28"/>
        </w:rPr>
        <w:t>жизнь</w:t>
      </w:r>
      <w:r>
        <w:rPr>
          <w:spacing w:val="-6"/>
          <w:sz w:val="28"/>
        </w:rPr>
        <w:t xml:space="preserve"> </w:t>
      </w:r>
      <w:r>
        <w:rPr>
          <w:sz w:val="28"/>
        </w:rPr>
        <w:t>с</w:t>
      </w:r>
      <w:r>
        <w:rPr>
          <w:spacing w:val="-6"/>
          <w:sz w:val="28"/>
        </w:rPr>
        <w:t xml:space="preserve"> </w:t>
      </w:r>
      <w:r>
        <w:rPr>
          <w:sz w:val="28"/>
        </w:rPr>
        <w:t>появлением</w:t>
      </w:r>
      <w:r>
        <w:rPr>
          <w:spacing w:val="-7"/>
          <w:sz w:val="28"/>
        </w:rPr>
        <w:t xml:space="preserve"> </w:t>
      </w:r>
      <w:r>
        <w:rPr>
          <w:sz w:val="28"/>
        </w:rPr>
        <w:t>названных</w:t>
      </w:r>
      <w:r>
        <w:rPr>
          <w:spacing w:val="-5"/>
          <w:sz w:val="28"/>
        </w:rPr>
        <w:t xml:space="preserve"> </w:t>
      </w:r>
      <w:r>
        <w:rPr>
          <w:sz w:val="28"/>
        </w:rPr>
        <w:t>цифровых</w:t>
      </w:r>
      <w:r>
        <w:rPr>
          <w:spacing w:val="-7"/>
          <w:sz w:val="28"/>
        </w:rPr>
        <w:t xml:space="preserve"> </w:t>
      </w:r>
      <w:r>
        <w:rPr>
          <w:spacing w:val="-2"/>
          <w:sz w:val="28"/>
        </w:rPr>
        <w:t>помощников?</w:t>
      </w:r>
    </w:p>
    <w:p w:rsidR="008318FD" w:rsidRDefault="006464FF">
      <w:pPr>
        <w:pStyle w:val="a5"/>
        <w:numPr>
          <w:ilvl w:val="0"/>
          <w:numId w:val="18"/>
        </w:numPr>
        <w:tabs>
          <w:tab w:val="left" w:pos="1059"/>
        </w:tabs>
        <w:spacing w:before="163"/>
        <w:ind w:left="1059" w:hanging="210"/>
        <w:rPr>
          <w:sz w:val="28"/>
        </w:rPr>
      </w:pPr>
      <w:r>
        <w:rPr>
          <w:sz w:val="28"/>
        </w:rPr>
        <w:t>Какие</w:t>
      </w:r>
      <w:r>
        <w:rPr>
          <w:spacing w:val="-7"/>
          <w:sz w:val="28"/>
        </w:rPr>
        <w:t xml:space="preserve"> </w:t>
      </w:r>
      <w:r>
        <w:rPr>
          <w:sz w:val="28"/>
        </w:rPr>
        <w:t>чувства</w:t>
      </w:r>
      <w:r>
        <w:rPr>
          <w:spacing w:val="-4"/>
          <w:sz w:val="28"/>
        </w:rPr>
        <w:t xml:space="preserve"> </w:t>
      </w:r>
      <w:r>
        <w:rPr>
          <w:sz w:val="28"/>
        </w:rPr>
        <w:t>вызывают</w:t>
      </w:r>
      <w:r>
        <w:rPr>
          <w:spacing w:val="-6"/>
          <w:sz w:val="28"/>
        </w:rPr>
        <w:t xml:space="preserve"> </w:t>
      </w:r>
      <w:r>
        <w:rPr>
          <w:sz w:val="28"/>
        </w:rPr>
        <w:t>у</w:t>
      </w:r>
      <w:r>
        <w:rPr>
          <w:spacing w:val="-3"/>
          <w:sz w:val="28"/>
        </w:rPr>
        <w:t xml:space="preserve"> </w:t>
      </w:r>
      <w:r>
        <w:rPr>
          <w:sz w:val="28"/>
        </w:rPr>
        <w:t>вас</w:t>
      </w:r>
      <w:r>
        <w:rPr>
          <w:spacing w:val="-7"/>
          <w:sz w:val="28"/>
        </w:rPr>
        <w:t xml:space="preserve"> </w:t>
      </w:r>
      <w:r>
        <w:rPr>
          <w:sz w:val="28"/>
        </w:rPr>
        <w:t>цифровые</w:t>
      </w:r>
      <w:r>
        <w:rPr>
          <w:spacing w:val="-5"/>
          <w:sz w:val="28"/>
        </w:rPr>
        <w:t xml:space="preserve"> </w:t>
      </w:r>
      <w:r>
        <w:rPr>
          <w:sz w:val="28"/>
        </w:rPr>
        <w:t>устройства</w:t>
      </w:r>
      <w:r>
        <w:rPr>
          <w:spacing w:val="-5"/>
          <w:sz w:val="28"/>
        </w:rPr>
        <w:t xml:space="preserve"> </w:t>
      </w:r>
      <w:r>
        <w:rPr>
          <w:sz w:val="28"/>
        </w:rPr>
        <w:t>и</w:t>
      </w:r>
      <w:r>
        <w:rPr>
          <w:spacing w:val="-7"/>
          <w:sz w:val="28"/>
        </w:rPr>
        <w:t xml:space="preserve"> </w:t>
      </w:r>
      <w:r>
        <w:rPr>
          <w:spacing w:val="-2"/>
          <w:sz w:val="28"/>
        </w:rPr>
        <w:t>приложения?</w:t>
      </w:r>
    </w:p>
    <w:p w:rsidR="008318FD" w:rsidRDefault="006464FF">
      <w:pPr>
        <w:pStyle w:val="a5"/>
        <w:numPr>
          <w:ilvl w:val="0"/>
          <w:numId w:val="18"/>
        </w:numPr>
        <w:tabs>
          <w:tab w:val="left" w:pos="1059"/>
        </w:tabs>
        <w:spacing w:before="160"/>
        <w:ind w:left="1059" w:hanging="210"/>
        <w:jc w:val="left"/>
        <w:rPr>
          <w:sz w:val="28"/>
        </w:rPr>
      </w:pPr>
      <w:r>
        <w:rPr>
          <w:sz w:val="28"/>
        </w:rPr>
        <w:t>Возникают</w:t>
      </w:r>
      <w:r>
        <w:rPr>
          <w:spacing w:val="-9"/>
          <w:sz w:val="28"/>
        </w:rPr>
        <w:t xml:space="preserve"> </w:t>
      </w:r>
      <w:r>
        <w:rPr>
          <w:sz w:val="28"/>
        </w:rPr>
        <w:t>ли</w:t>
      </w:r>
      <w:r>
        <w:rPr>
          <w:spacing w:val="-7"/>
          <w:sz w:val="28"/>
        </w:rPr>
        <w:t xml:space="preserve"> </w:t>
      </w:r>
      <w:r>
        <w:rPr>
          <w:sz w:val="28"/>
        </w:rPr>
        <w:t>какие-либо</w:t>
      </w:r>
      <w:r>
        <w:rPr>
          <w:spacing w:val="-3"/>
          <w:sz w:val="28"/>
        </w:rPr>
        <w:t xml:space="preserve"> </w:t>
      </w:r>
      <w:r>
        <w:rPr>
          <w:sz w:val="28"/>
        </w:rPr>
        <w:t>разочарования</w:t>
      </w:r>
      <w:r>
        <w:rPr>
          <w:spacing w:val="-7"/>
          <w:sz w:val="28"/>
        </w:rPr>
        <w:t xml:space="preserve"> </w:t>
      </w:r>
      <w:r>
        <w:rPr>
          <w:sz w:val="28"/>
        </w:rPr>
        <w:t>или</w:t>
      </w:r>
      <w:r>
        <w:rPr>
          <w:spacing w:val="-7"/>
          <w:sz w:val="28"/>
        </w:rPr>
        <w:t xml:space="preserve"> </w:t>
      </w:r>
      <w:r>
        <w:rPr>
          <w:sz w:val="28"/>
        </w:rPr>
        <w:t>сложности</w:t>
      </w:r>
      <w:r>
        <w:rPr>
          <w:spacing w:val="-7"/>
          <w:sz w:val="28"/>
        </w:rPr>
        <w:t xml:space="preserve"> </w:t>
      </w:r>
      <w:r>
        <w:rPr>
          <w:sz w:val="28"/>
        </w:rPr>
        <w:t>при</w:t>
      </w:r>
      <w:r>
        <w:rPr>
          <w:spacing w:val="-4"/>
          <w:sz w:val="28"/>
        </w:rPr>
        <w:t xml:space="preserve"> </w:t>
      </w:r>
      <w:r>
        <w:rPr>
          <w:sz w:val="28"/>
        </w:rPr>
        <w:t>их</w:t>
      </w:r>
      <w:r>
        <w:rPr>
          <w:spacing w:val="-7"/>
          <w:sz w:val="28"/>
        </w:rPr>
        <w:t xml:space="preserve"> </w:t>
      </w:r>
      <w:r>
        <w:rPr>
          <w:spacing w:val="-2"/>
          <w:sz w:val="28"/>
        </w:rPr>
        <w:t>использовании?</w:t>
      </w:r>
    </w:p>
    <w:p w:rsidR="008318FD" w:rsidRDefault="008318FD">
      <w:pPr>
        <w:pStyle w:val="a5"/>
        <w:jc w:val="left"/>
        <w:rPr>
          <w:sz w:val="28"/>
        </w:rPr>
        <w:sectPr w:rsidR="008318FD">
          <w:headerReference w:type="default" r:id="rId408"/>
          <w:footerReference w:type="default" r:id="rId409"/>
          <w:pgSz w:w="12240" w:h="15840"/>
          <w:pgMar w:top="1040" w:right="283" w:bottom="280" w:left="992" w:header="729" w:footer="0" w:gutter="0"/>
          <w:cols w:space="720"/>
        </w:sectPr>
      </w:pPr>
    </w:p>
    <w:p w:rsidR="008318FD" w:rsidRDefault="006464FF">
      <w:pPr>
        <w:pStyle w:val="a5"/>
        <w:numPr>
          <w:ilvl w:val="0"/>
          <w:numId w:val="18"/>
        </w:numPr>
        <w:tabs>
          <w:tab w:val="left" w:pos="1045"/>
        </w:tabs>
        <w:spacing w:before="89" w:line="362" w:lineRule="auto"/>
        <w:ind w:right="288" w:firstLine="708"/>
        <w:jc w:val="left"/>
        <w:rPr>
          <w:sz w:val="28"/>
        </w:rPr>
      </w:pPr>
      <w:r>
        <w:rPr>
          <w:sz w:val="28"/>
        </w:rPr>
        <w:lastRenderedPageBreak/>
        <w:t>Какие</w:t>
      </w:r>
      <w:r>
        <w:rPr>
          <w:spacing w:val="-18"/>
          <w:sz w:val="28"/>
        </w:rPr>
        <w:t xml:space="preserve"> </w:t>
      </w:r>
      <w:r>
        <w:rPr>
          <w:sz w:val="28"/>
        </w:rPr>
        <w:t>цифровые</w:t>
      </w:r>
      <w:r>
        <w:rPr>
          <w:spacing w:val="-17"/>
          <w:sz w:val="28"/>
        </w:rPr>
        <w:t xml:space="preserve"> </w:t>
      </w:r>
      <w:r>
        <w:rPr>
          <w:sz w:val="28"/>
        </w:rPr>
        <w:t>инструменты</w:t>
      </w:r>
      <w:r>
        <w:rPr>
          <w:spacing w:val="-18"/>
          <w:sz w:val="28"/>
        </w:rPr>
        <w:t xml:space="preserve"> </w:t>
      </w:r>
      <w:r>
        <w:rPr>
          <w:sz w:val="28"/>
        </w:rPr>
        <w:t>могли</w:t>
      </w:r>
      <w:r>
        <w:rPr>
          <w:spacing w:val="-17"/>
          <w:sz w:val="28"/>
        </w:rPr>
        <w:t xml:space="preserve"> </w:t>
      </w:r>
      <w:r>
        <w:rPr>
          <w:sz w:val="28"/>
        </w:rPr>
        <w:t>бы</w:t>
      </w:r>
      <w:r>
        <w:rPr>
          <w:spacing w:val="-18"/>
          <w:sz w:val="28"/>
        </w:rPr>
        <w:t xml:space="preserve"> </w:t>
      </w:r>
      <w:r>
        <w:rPr>
          <w:sz w:val="28"/>
        </w:rPr>
        <w:t>помочь</w:t>
      </w:r>
      <w:r>
        <w:rPr>
          <w:spacing w:val="-17"/>
          <w:sz w:val="28"/>
        </w:rPr>
        <w:t xml:space="preserve"> </w:t>
      </w:r>
      <w:r>
        <w:rPr>
          <w:sz w:val="28"/>
        </w:rPr>
        <w:t>вам</w:t>
      </w:r>
      <w:r>
        <w:rPr>
          <w:spacing w:val="-18"/>
          <w:sz w:val="28"/>
        </w:rPr>
        <w:t xml:space="preserve"> </w:t>
      </w:r>
      <w:r>
        <w:rPr>
          <w:sz w:val="28"/>
        </w:rPr>
        <w:t>в</w:t>
      </w:r>
      <w:r>
        <w:rPr>
          <w:spacing w:val="-17"/>
          <w:sz w:val="28"/>
        </w:rPr>
        <w:t xml:space="preserve"> </w:t>
      </w:r>
      <w:r>
        <w:rPr>
          <w:sz w:val="28"/>
        </w:rPr>
        <w:t>решении</w:t>
      </w:r>
      <w:r>
        <w:rPr>
          <w:spacing w:val="-18"/>
          <w:sz w:val="28"/>
        </w:rPr>
        <w:t xml:space="preserve"> </w:t>
      </w:r>
      <w:r>
        <w:rPr>
          <w:sz w:val="28"/>
        </w:rPr>
        <w:t xml:space="preserve">психологических </w:t>
      </w:r>
      <w:r>
        <w:rPr>
          <w:spacing w:val="-2"/>
          <w:sz w:val="28"/>
        </w:rPr>
        <w:t>задач?</w:t>
      </w:r>
    </w:p>
    <w:p w:rsidR="008318FD" w:rsidRDefault="006464FF">
      <w:pPr>
        <w:pStyle w:val="a5"/>
        <w:numPr>
          <w:ilvl w:val="0"/>
          <w:numId w:val="18"/>
        </w:numPr>
        <w:tabs>
          <w:tab w:val="left" w:pos="1126"/>
        </w:tabs>
        <w:spacing w:line="360" w:lineRule="auto"/>
        <w:ind w:right="293" w:firstLine="708"/>
        <w:jc w:val="left"/>
        <w:rPr>
          <w:sz w:val="28"/>
        </w:rPr>
      </w:pPr>
      <w:r>
        <w:rPr>
          <w:sz w:val="28"/>
        </w:rPr>
        <w:t>Как</w:t>
      </w:r>
      <w:r>
        <w:rPr>
          <w:spacing w:val="40"/>
          <w:sz w:val="28"/>
        </w:rPr>
        <w:t xml:space="preserve"> </w:t>
      </w:r>
      <w:r>
        <w:rPr>
          <w:sz w:val="28"/>
        </w:rPr>
        <w:t>вы</w:t>
      </w:r>
      <w:r>
        <w:rPr>
          <w:spacing w:val="40"/>
          <w:sz w:val="28"/>
        </w:rPr>
        <w:t xml:space="preserve"> </w:t>
      </w:r>
      <w:r>
        <w:rPr>
          <w:sz w:val="28"/>
        </w:rPr>
        <w:t>думаете,</w:t>
      </w:r>
      <w:r>
        <w:rPr>
          <w:spacing w:val="40"/>
          <w:sz w:val="28"/>
        </w:rPr>
        <w:t xml:space="preserve"> </w:t>
      </w:r>
      <w:r>
        <w:rPr>
          <w:sz w:val="28"/>
        </w:rPr>
        <w:t>в</w:t>
      </w:r>
      <w:r>
        <w:rPr>
          <w:spacing w:val="40"/>
          <w:sz w:val="28"/>
        </w:rPr>
        <w:t xml:space="preserve"> </w:t>
      </w:r>
      <w:r>
        <w:rPr>
          <w:sz w:val="28"/>
        </w:rPr>
        <w:t>чем</w:t>
      </w:r>
      <w:r>
        <w:rPr>
          <w:spacing w:val="40"/>
          <w:sz w:val="28"/>
        </w:rPr>
        <w:t xml:space="preserve"> </w:t>
      </w:r>
      <w:r>
        <w:rPr>
          <w:sz w:val="28"/>
        </w:rPr>
        <w:t>преимущества</w:t>
      </w:r>
      <w:r>
        <w:rPr>
          <w:spacing w:val="40"/>
          <w:sz w:val="28"/>
        </w:rPr>
        <w:t xml:space="preserve"> </w:t>
      </w:r>
      <w:r>
        <w:rPr>
          <w:sz w:val="28"/>
        </w:rPr>
        <w:t>использования</w:t>
      </w:r>
      <w:r>
        <w:rPr>
          <w:spacing w:val="40"/>
          <w:sz w:val="28"/>
        </w:rPr>
        <w:t xml:space="preserve"> </w:t>
      </w:r>
      <w:r>
        <w:rPr>
          <w:sz w:val="28"/>
        </w:rPr>
        <w:t>цифровых</w:t>
      </w:r>
      <w:r>
        <w:rPr>
          <w:spacing w:val="40"/>
          <w:sz w:val="28"/>
        </w:rPr>
        <w:t xml:space="preserve"> </w:t>
      </w:r>
      <w:r>
        <w:rPr>
          <w:sz w:val="28"/>
        </w:rPr>
        <w:t>технологий для поддержания эмоционального благополучия?</w:t>
      </w:r>
    </w:p>
    <w:p w:rsidR="008318FD" w:rsidRDefault="006464FF">
      <w:pPr>
        <w:pStyle w:val="a3"/>
        <w:spacing w:line="321" w:lineRule="exact"/>
        <w:ind w:left="849"/>
        <w:jc w:val="left"/>
      </w:pPr>
      <w:r>
        <w:rPr>
          <w:u w:val="single"/>
        </w:rPr>
        <w:t>Основная</w:t>
      </w:r>
      <w:r>
        <w:rPr>
          <w:spacing w:val="-6"/>
          <w:u w:val="single"/>
        </w:rPr>
        <w:t xml:space="preserve"> </w:t>
      </w:r>
      <w:r>
        <w:rPr>
          <w:spacing w:val="-2"/>
          <w:u w:val="single"/>
        </w:rPr>
        <w:t>часть</w:t>
      </w:r>
    </w:p>
    <w:p w:rsidR="008318FD" w:rsidRDefault="006464FF">
      <w:pPr>
        <w:spacing w:before="159" w:line="360" w:lineRule="auto"/>
        <w:ind w:left="849" w:right="1826"/>
        <w:rPr>
          <w:i/>
          <w:sz w:val="28"/>
        </w:rPr>
      </w:pPr>
      <w:r>
        <w:rPr>
          <w:i/>
          <w:sz w:val="28"/>
        </w:rPr>
        <w:t>Информационный</w:t>
      </w:r>
      <w:r>
        <w:rPr>
          <w:i/>
          <w:spacing w:val="-10"/>
          <w:sz w:val="28"/>
        </w:rPr>
        <w:t xml:space="preserve"> </w:t>
      </w:r>
      <w:r>
        <w:rPr>
          <w:i/>
          <w:sz w:val="28"/>
        </w:rPr>
        <w:t>блок</w:t>
      </w:r>
      <w:r>
        <w:rPr>
          <w:i/>
          <w:spacing w:val="-10"/>
          <w:sz w:val="28"/>
        </w:rPr>
        <w:t xml:space="preserve"> </w:t>
      </w:r>
      <w:r>
        <w:rPr>
          <w:i/>
          <w:sz w:val="28"/>
        </w:rPr>
        <w:t>«Презентация</w:t>
      </w:r>
      <w:r>
        <w:rPr>
          <w:i/>
          <w:spacing w:val="-8"/>
          <w:sz w:val="28"/>
        </w:rPr>
        <w:t xml:space="preserve"> </w:t>
      </w:r>
      <w:r>
        <w:rPr>
          <w:i/>
          <w:sz w:val="28"/>
        </w:rPr>
        <w:t>ЦОС</w:t>
      </w:r>
      <w:r>
        <w:rPr>
          <w:i/>
          <w:spacing w:val="-8"/>
          <w:sz w:val="28"/>
        </w:rPr>
        <w:t xml:space="preserve"> </w:t>
      </w:r>
      <w:r>
        <w:rPr>
          <w:i/>
          <w:sz w:val="28"/>
        </w:rPr>
        <w:t>“Цифровой</w:t>
      </w:r>
      <w:r>
        <w:rPr>
          <w:i/>
          <w:spacing w:val="-10"/>
          <w:sz w:val="28"/>
        </w:rPr>
        <w:t xml:space="preserve"> </w:t>
      </w:r>
      <w:r>
        <w:rPr>
          <w:i/>
          <w:sz w:val="28"/>
        </w:rPr>
        <w:t>психолог”» Время: 20-25 минут.</w:t>
      </w:r>
    </w:p>
    <w:p w:rsidR="008318FD" w:rsidRDefault="006464FF">
      <w:pPr>
        <w:spacing w:line="360" w:lineRule="auto"/>
        <w:ind w:left="141" w:right="279" w:firstLine="708"/>
        <w:jc w:val="both"/>
        <w:rPr>
          <w:i/>
          <w:sz w:val="28"/>
        </w:rPr>
      </w:pPr>
      <w:r>
        <w:rPr>
          <w:i/>
          <w:sz w:val="28"/>
        </w:rPr>
        <w:t>Цель</w:t>
      </w:r>
      <w:r>
        <w:rPr>
          <w:i/>
          <w:spacing w:val="40"/>
          <w:sz w:val="28"/>
        </w:rPr>
        <w:t xml:space="preserve"> </w:t>
      </w:r>
      <w:r>
        <w:rPr>
          <w:i/>
          <w:sz w:val="28"/>
        </w:rPr>
        <w:t>информационного</w:t>
      </w:r>
      <w:r>
        <w:rPr>
          <w:i/>
          <w:spacing w:val="40"/>
          <w:sz w:val="28"/>
        </w:rPr>
        <w:t xml:space="preserve"> </w:t>
      </w:r>
      <w:r>
        <w:rPr>
          <w:i/>
          <w:sz w:val="28"/>
        </w:rPr>
        <w:t>блока:</w:t>
      </w:r>
      <w:r>
        <w:rPr>
          <w:i/>
          <w:spacing w:val="40"/>
          <w:sz w:val="28"/>
        </w:rPr>
        <w:t xml:space="preserve"> </w:t>
      </w:r>
      <w:r>
        <w:rPr>
          <w:i/>
          <w:sz w:val="28"/>
        </w:rPr>
        <w:t>познакомить</w:t>
      </w:r>
      <w:r>
        <w:rPr>
          <w:i/>
          <w:spacing w:val="40"/>
          <w:sz w:val="28"/>
        </w:rPr>
        <w:t xml:space="preserve"> </w:t>
      </w:r>
      <w:r>
        <w:rPr>
          <w:i/>
          <w:sz w:val="28"/>
        </w:rPr>
        <w:t>родителей</w:t>
      </w:r>
      <w:r>
        <w:rPr>
          <w:i/>
          <w:spacing w:val="40"/>
          <w:sz w:val="28"/>
        </w:rPr>
        <w:t xml:space="preserve"> </w:t>
      </w:r>
      <w:r>
        <w:rPr>
          <w:i/>
          <w:sz w:val="28"/>
        </w:rPr>
        <w:t>с</w:t>
      </w:r>
      <w:r>
        <w:rPr>
          <w:i/>
          <w:spacing w:val="40"/>
          <w:sz w:val="28"/>
        </w:rPr>
        <w:t xml:space="preserve"> </w:t>
      </w:r>
      <w:r>
        <w:rPr>
          <w:i/>
          <w:sz w:val="28"/>
        </w:rPr>
        <w:t>возможностями</w:t>
      </w:r>
      <w:r>
        <w:rPr>
          <w:i/>
          <w:spacing w:val="80"/>
          <w:sz w:val="28"/>
        </w:rPr>
        <w:t xml:space="preserve"> </w:t>
      </w:r>
      <w:r>
        <w:rPr>
          <w:i/>
          <w:sz w:val="28"/>
        </w:rPr>
        <w:t>ЦОС «Цифровой психолог», представить функционал системы получения психолог</w:t>
      </w:r>
      <w:proofErr w:type="gramStart"/>
      <w:r>
        <w:rPr>
          <w:i/>
          <w:sz w:val="28"/>
        </w:rPr>
        <w:t>о-</w:t>
      </w:r>
      <w:proofErr w:type="gramEnd"/>
      <w:r>
        <w:rPr>
          <w:sz w:val="28"/>
        </w:rPr>
        <w:t xml:space="preserve"> </w:t>
      </w:r>
      <w:r>
        <w:rPr>
          <w:i/>
          <w:sz w:val="28"/>
        </w:rPr>
        <w:t>педагогической помощи.</w:t>
      </w:r>
    </w:p>
    <w:p w:rsidR="008318FD" w:rsidRDefault="006464FF">
      <w:pPr>
        <w:ind w:left="849"/>
        <w:jc w:val="both"/>
        <w:rPr>
          <w:i/>
          <w:sz w:val="28"/>
        </w:rPr>
      </w:pPr>
      <w:r>
        <w:rPr>
          <w:i/>
          <w:sz w:val="28"/>
        </w:rPr>
        <w:t>Необходимые</w:t>
      </w:r>
      <w:r>
        <w:rPr>
          <w:i/>
          <w:spacing w:val="-11"/>
          <w:sz w:val="28"/>
        </w:rPr>
        <w:t xml:space="preserve"> </w:t>
      </w:r>
      <w:r>
        <w:rPr>
          <w:i/>
          <w:sz w:val="28"/>
        </w:rPr>
        <w:t>материалы:</w:t>
      </w:r>
      <w:r>
        <w:rPr>
          <w:i/>
          <w:spacing w:val="-10"/>
          <w:sz w:val="28"/>
        </w:rPr>
        <w:t xml:space="preserve"> </w:t>
      </w:r>
      <w:r>
        <w:rPr>
          <w:i/>
          <w:sz w:val="28"/>
        </w:rPr>
        <w:t>Изображения</w:t>
      </w:r>
      <w:r>
        <w:rPr>
          <w:i/>
          <w:spacing w:val="-7"/>
          <w:sz w:val="28"/>
        </w:rPr>
        <w:t xml:space="preserve"> </w:t>
      </w:r>
      <w:r>
        <w:rPr>
          <w:i/>
          <w:sz w:val="28"/>
        </w:rPr>
        <w:t>в</w:t>
      </w:r>
      <w:r>
        <w:rPr>
          <w:i/>
          <w:spacing w:val="-7"/>
          <w:sz w:val="28"/>
        </w:rPr>
        <w:t xml:space="preserve"> </w:t>
      </w:r>
      <w:r>
        <w:rPr>
          <w:i/>
          <w:sz w:val="28"/>
        </w:rPr>
        <w:t>виде</w:t>
      </w:r>
      <w:r>
        <w:rPr>
          <w:i/>
          <w:spacing w:val="-8"/>
          <w:sz w:val="28"/>
        </w:rPr>
        <w:t xml:space="preserve"> </w:t>
      </w:r>
      <w:r>
        <w:rPr>
          <w:i/>
          <w:sz w:val="28"/>
        </w:rPr>
        <w:t>слайдов</w:t>
      </w:r>
      <w:r>
        <w:rPr>
          <w:i/>
          <w:spacing w:val="-6"/>
          <w:sz w:val="28"/>
        </w:rPr>
        <w:t xml:space="preserve"> </w:t>
      </w:r>
      <w:r>
        <w:rPr>
          <w:i/>
          <w:sz w:val="28"/>
        </w:rPr>
        <w:t>(приложен</w:t>
      </w:r>
      <w:r>
        <w:rPr>
          <w:i/>
          <w:sz w:val="28"/>
        </w:rPr>
        <w:t>ие</w:t>
      </w:r>
      <w:r>
        <w:rPr>
          <w:i/>
          <w:spacing w:val="-9"/>
          <w:sz w:val="28"/>
        </w:rPr>
        <w:t xml:space="preserve"> </w:t>
      </w:r>
      <w:r>
        <w:rPr>
          <w:i/>
          <w:spacing w:val="-4"/>
          <w:sz w:val="28"/>
        </w:rPr>
        <w:t>21).</w:t>
      </w:r>
    </w:p>
    <w:p w:rsidR="008318FD" w:rsidRDefault="006464FF">
      <w:pPr>
        <w:pStyle w:val="a3"/>
        <w:spacing w:before="160" w:line="360" w:lineRule="auto"/>
        <w:ind w:right="288" w:firstLine="708"/>
      </w:pPr>
      <w:r>
        <w:rPr>
          <w:i/>
        </w:rPr>
        <w:t xml:space="preserve">Ведущий: </w:t>
      </w:r>
      <w:r>
        <w:t xml:space="preserve">«Доступность психологической помощи в эпоху </w:t>
      </w:r>
      <w:proofErr w:type="spellStart"/>
      <w:r>
        <w:t>цифровизации</w:t>
      </w:r>
      <w:proofErr w:type="spellEnd"/>
      <w:r>
        <w:t xml:space="preserve"> открывает гибкие возможности для сохранения и укрепления психологического </w:t>
      </w:r>
      <w:r>
        <w:rPr>
          <w:spacing w:val="-2"/>
        </w:rPr>
        <w:t>здоровья.</w:t>
      </w:r>
    </w:p>
    <w:p w:rsidR="008318FD" w:rsidRDefault="006464FF">
      <w:pPr>
        <w:pStyle w:val="a3"/>
        <w:tabs>
          <w:tab w:val="left" w:pos="2937"/>
          <w:tab w:val="left" w:pos="5580"/>
          <w:tab w:val="left" w:pos="7563"/>
          <w:tab w:val="left" w:pos="9790"/>
        </w:tabs>
        <w:spacing w:before="1" w:line="360" w:lineRule="auto"/>
        <w:ind w:right="279"/>
      </w:pPr>
      <w:r>
        <w:t>В отечественную систему образования успешно внедряются различные образовательные цифровые технолог</w:t>
      </w:r>
      <w:r>
        <w:t xml:space="preserve">ии и сервисы, и важная ее сфера – сфера оказания психолого-педагогической помощи не стала исключением. В этом году начался масштабный запуск цифрового образовательного сервиса «Цифровой психолог». </w:t>
      </w:r>
      <w:r>
        <w:rPr>
          <w:spacing w:val="-2"/>
        </w:rPr>
        <w:t>Данный</w:t>
      </w:r>
      <w:r>
        <w:tab/>
      </w:r>
      <w:r>
        <w:rPr>
          <w:spacing w:val="-2"/>
        </w:rPr>
        <w:t>сервис</w:t>
      </w:r>
      <w:r>
        <w:tab/>
      </w:r>
      <w:r>
        <w:rPr>
          <w:spacing w:val="-10"/>
        </w:rPr>
        <w:t>–</w:t>
      </w:r>
      <w:r>
        <w:tab/>
      </w:r>
      <w:r>
        <w:rPr>
          <w:spacing w:val="-4"/>
        </w:rPr>
        <w:t>это</w:t>
      </w:r>
      <w:r>
        <w:tab/>
      </w:r>
      <w:r>
        <w:rPr>
          <w:spacing w:val="-2"/>
        </w:rPr>
        <w:t xml:space="preserve">прорыв </w:t>
      </w:r>
      <w:r>
        <w:t>в</w:t>
      </w:r>
      <w:r>
        <w:rPr>
          <w:spacing w:val="80"/>
        </w:rPr>
        <w:t xml:space="preserve"> </w:t>
      </w:r>
      <w:r>
        <w:t>области</w:t>
      </w:r>
      <w:r>
        <w:rPr>
          <w:spacing w:val="80"/>
        </w:rPr>
        <w:t xml:space="preserve"> </w:t>
      </w:r>
      <w:r>
        <w:t>психологической</w:t>
      </w:r>
      <w:r>
        <w:rPr>
          <w:spacing w:val="80"/>
        </w:rPr>
        <w:t xml:space="preserve"> </w:t>
      </w:r>
      <w:r>
        <w:t>помощи</w:t>
      </w:r>
      <w:r>
        <w:t>,</w:t>
      </w:r>
      <w:r>
        <w:rPr>
          <w:spacing w:val="80"/>
        </w:rPr>
        <w:t xml:space="preserve"> </w:t>
      </w:r>
      <w:r>
        <w:t>отвечающий</w:t>
      </w:r>
      <w:r>
        <w:rPr>
          <w:spacing w:val="80"/>
        </w:rPr>
        <w:t xml:space="preserve"> </w:t>
      </w:r>
      <w:r>
        <w:t>всем</w:t>
      </w:r>
      <w:r>
        <w:rPr>
          <w:spacing w:val="80"/>
        </w:rPr>
        <w:t xml:space="preserve"> </w:t>
      </w:r>
      <w:r>
        <w:t>современным</w:t>
      </w:r>
      <w:r>
        <w:rPr>
          <w:spacing w:val="80"/>
        </w:rPr>
        <w:t xml:space="preserve"> </w:t>
      </w:r>
      <w:r>
        <w:t>тенденциям</w:t>
      </w:r>
      <w:r>
        <w:rPr>
          <w:spacing w:val="40"/>
        </w:rPr>
        <w:t xml:space="preserve"> </w:t>
      </w:r>
      <w:r>
        <w:t>и учитывающий актуальные риски. С помощью «Цифрового психолога» родители и их дети смогут дистанционно получать психолого-педагогическую помощь по значимым для себя вопросам».</w:t>
      </w:r>
    </w:p>
    <w:p w:rsidR="008318FD" w:rsidRDefault="006464FF">
      <w:pPr>
        <w:pStyle w:val="a3"/>
        <w:spacing w:before="1" w:line="360" w:lineRule="auto"/>
        <w:ind w:firstLine="708"/>
        <w:jc w:val="left"/>
      </w:pPr>
      <w:r>
        <w:rPr>
          <w:i/>
        </w:rPr>
        <w:t>В</w:t>
      </w:r>
      <w:r>
        <w:t>едущий,</w:t>
      </w:r>
      <w:r>
        <w:rPr>
          <w:spacing w:val="40"/>
        </w:rPr>
        <w:t xml:space="preserve"> </w:t>
      </w:r>
      <w:r>
        <w:t>используя</w:t>
      </w:r>
      <w:r>
        <w:rPr>
          <w:spacing w:val="80"/>
        </w:rPr>
        <w:t xml:space="preserve"> </w:t>
      </w:r>
      <w:r>
        <w:t>изображения</w:t>
      </w:r>
      <w:r>
        <w:rPr>
          <w:spacing w:val="40"/>
        </w:rPr>
        <w:t xml:space="preserve"> </w:t>
      </w:r>
      <w:r>
        <w:t>приложения</w:t>
      </w:r>
      <w:r>
        <w:rPr>
          <w:spacing w:val="40"/>
        </w:rPr>
        <w:t xml:space="preserve"> </w:t>
      </w:r>
      <w:r>
        <w:t>21</w:t>
      </w:r>
      <w:r>
        <w:rPr>
          <w:spacing w:val="80"/>
        </w:rPr>
        <w:t xml:space="preserve"> </w:t>
      </w:r>
      <w:r>
        <w:t>в</w:t>
      </w:r>
      <w:r>
        <w:rPr>
          <w:spacing w:val="40"/>
        </w:rPr>
        <w:t xml:space="preserve"> </w:t>
      </w:r>
      <w:r>
        <w:t>виде</w:t>
      </w:r>
      <w:r>
        <w:rPr>
          <w:spacing w:val="80"/>
        </w:rPr>
        <w:t xml:space="preserve"> </w:t>
      </w:r>
      <w:proofErr w:type="gramStart"/>
      <w:r>
        <w:t>слайд-презентации</w:t>
      </w:r>
      <w:proofErr w:type="gramEnd"/>
      <w:r>
        <w:t>, рассказывает о сервисе.</w:t>
      </w:r>
    </w:p>
    <w:p w:rsidR="008318FD" w:rsidRDefault="006464FF">
      <w:pPr>
        <w:spacing w:line="321" w:lineRule="exact"/>
        <w:ind w:left="849"/>
        <w:rPr>
          <w:i/>
          <w:sz w:val="28"/>
        </w:rPr>
      </w:pPr>
      <w:r>
        <w:rPr>
          <w:i/>
          <w:sz w:val="28"/>
        </w:rPr>
        <w:t>Демонстрация</w:t>
      </w:r>
      <w:r>
        <w:rPr>
          <w:i/>
          <w:spacing w:val="-6"/>
          <w:sz w:val="28"/>
        </w:rPr>
        <w:t xml:space="preserve"> </w:t>
      </w:r>
      <w:r>
        <w:rPr>
          <w:i/>
          <w:sz w:val="28"/>
        </w:rPr>
        <w:t>на</w:t>
      </w:r>
      <w:r>
        <w:rPr>
          <w:i/>
          <w:spacing w:val="-7"/>
          <w:sz w:val="28"/>
        </w:rPr>
        <w:t xml:space="preserve"> </w:t>
      </w:r>
      <w:r>
        <w:rPr>
          <w:i/>
          <w:sz w:val="28"/>
        </w:rPr>
        <w:t>экране</w:t>
      </w:r>
      <w:r>
        <w:rPr>
          <w:i/>
          <w:spacing w:val="-4"/>
          <w:sz w:val="28"/>
        </w:rPr>
        <w:t xml:space="preserve"> </w:t>
      </w:r>
      <w:r>
        <w:rPr>
          <w:i/>
          <w:sz w:val="28"/>
        </w:rPr>
        <w:t>с</w:t>
      </w:r>
      <w:r>
        <w:rPr>
          <w:i/>
          <w:spacing w:val="-5"/>
          <w:sz w:val="28"/>
        </w:rPr>
        <w:t xml:space="preserve"> </w:t>
      </w:r>
      <w:r>
        <w:rPr>
          <w:i/>
          <w:sz w:val="28"/>
        </w:rPr>
        <w:t>помощью</w:t>
      </w:r>
      <w:r>
        <w:rPr>
          <w:i/>
          <w:spacing w:val="-3"/>
          <w:sz w:val="28"/>
        </w:rPr>
        <w:t xml:space="preserve"> </w:t>
      </w:r>
      <w:r>
        <w:rPr>
          <w:i/>
          <w:sz w:val="28"/>
        </w:rPr>
        <w:t>проектора</w:t>
      </w:r>
      <w:r>
        <w:rPr>
          <w:i/>
          <w:spacing w:val="-7"/>
          <w:sz w:val="28"/>
        </w:rPr>
        <w:t xml:space="preserve"> </w:t>
      </w:r>
      <w:r>
        <w:rPr>
          <w:i/>
          <w:sz w:val="28"/>
        </w:rPr>
        <w:t>рисунка</w:t>
      </w:r>
      <w:r>
        <w:rPr>
          <w:i/>
          <w:spacing w:val="-7"/>
          <w:sz w:val="28"/>
        </w:rPr>
        <w:t xml:space="preserve"> </w:t>
      </w:r>
      <w:r>
        <w:rPr>
          <w:i/>
          <w:sz w:val="28"/>
        </w:rPr>
        <w:t>1.</w:t>
      </w:r>
      <w:r>
        <w:rPr>
          <w:i/>
          <w:spacing w:val="-6"/>
          <w:sz w:val="28"/>
        </w:rPr>
        <w:t xml:space="preserve"> </w:t>
      </w:r>
      <w:r>
        <w:rPr>
          <w:i/>
          <w:sz w:val="28"/>
        </w:rPr>
        <w:t>Слайд</w:t>
      </w:r>
      <w:r>
        <w:rPr>
          <w:i/>
          <w:spacing w:val="-7"/>
          <w:sz w:val="28"/>
        </w:rPr>
        <w:t xml:space="preserve"> </w:t>
      </w:r>
      <w:r>
        <w:rPr>
          <w:i/>
          <w:spacing w:val="-5"/>
          <w:sz w:val="28"/>
        </w:rPr>
        <w:t>1.</w:t>
      </w:r>
    </w:p>
    <w:p w:rsidR="008318FD" w:rsidRDefault="006464FF">
      <w:pPr>
        <w:pStyle w:val="a3"/>
        <w:spacing w:before="162" w:line="360" w:lineRule="auto"/>
        <w:ind w:right="288" w:firstLine="708"/>
        <w:jc w:val="left"/>
      </w:pPr>
      <w:r>
        <w:rPr>
          <w:i/>
        </w:rPr>
        <w:t xml:space="preserve">Ведущий: </w:t>
      </w:r>
      <w:r>
        <w:t>«Цифровой образовательный сервис «Цифровой психолог» разработан в</w:t>
      </w:r>
      <w:r>
        <w:rPr>
          <w:spacing w:val="44"/>
        </w:rPr>
        <w:t xml:space="preserve"> </w:t>
      </w:r>
      <w:r>
        <w:t>соответствии</w:t>
      </w:r>
      <w:r>
        <w:rPr>
          <w:spacing w:val="46"/>
        </w:rPr>
        <w:t xml:space="preserve"> </w:t>
      </w:r>
      <w:r>
        <w:t>с</w:t>
      </w:r>
      <w:r>
        <w:rPr>
          <w:spacing w:val="42"/>
        </w:rPr>
        <w:t xml:space="preserve"> </w:t>
      </w:r>
      <w:r>
        <w:t>поручением</w:t>
      </w:r>
      <w:r>
        <w:rPr>
          <w:spacing w:val="43"/>
        </w:rPr>
        <w:t xml:space="preserve"> </w:t>
      </w:r>
      <w:r>
        <w:t>Президента</w:t>
      </w:r>
      <w:r>
        <w:rPr>
          <w:spacing w:val="44"/>
        </w:rPr>
        <w:t xml:space="preserve"> </w:t>
      </w:r>
      <w:r>
        <w:t>Российской</w:t>
      </w:r>
      <w:r>
        <w:rPr>
          <w:spacing w:val="46"/>
        </w:rPr>
        <w:t xml:space="preserve"> </w:t>
      </w:r>
      <w:r>
        <w:t>Федера</w:t>
      </w:r>
      <w:r>
        <w:t>ции</w:t>
      </w:r>
      <w:r>
        <w:rPr>
          <w:spacing w:val="43"/>
        </w:rPr>
        <w:t xml:space="preserve"> </w:t>
      </w:r>
      <w:r>
        <w:t>по</w:t>
      </w:r>
      <w:r>
        <w:rPr>
          <w:spacing w:val="46"/>
        </w:rPr>
        <w:t xml:space="preserve"> </w:t>
      </w:r>
      <w:r>
        <w:t>итогам</w:t>
      </w:r>
      <w:r>
        <w:rPr>
          <w:spacing w:val="44"/>
        </w:rPr>
        <w:t xml:space="preserve"> </w:t>
      </w:r>
      <w:r>
        <w:rPr>
          <w:spacing w:val="-2"/>
        </w:rPr>
        <w:t>встречи</w:t>
      </w:r>
    </w:p>
    <w:p w:rsidR="008318FD" w:rsidRDefault="008318FD">
      <w:pPr>
        <w:pStyle w:val="a3"/>
        <w:spacing w:line="360" w:lineRule="auto"/>
        <w:jc w:val="left"/>
        <w:sectPr w:rsidR="008318FD">
          <w:headerReference w:type="default" r:id="rId410"/>
          <w:footerReference w:type="default" r:id="rId411"/>
          <w:pgSz w:w="12240" w:h="15840"/>
          <w:pgMar w:top="1040" w:right="283" w:bottom="280" w:left="992" w:header="729" w:footer="0" w:gutter="0"/>
          <w:cols w:space="720"/>
        </w:sectPr>
      </w:pPr>
    </w:p>
    <w:p w:rsidR="008318FD" w:rsidRDefault="006464FF">
      <w:pPr>
        <w:pStyle w:val="a3"/>
        <w:spacing w:before="89" w:line="360" w:lineRule="auto"/>
        <w:ind w:right="281"/>
      </w:pPr>
      <w:r>
        <w:lastRenderedPageBreak/>
        <w:t>с общественностью по вопросам общего образования. Целью сервиса является повышение доступности и качества психологической помощи участникам образовательных</w:t>
      </w:r>
      <w:r>
        <w:rPr>
          <w:spacing w:val="-10"/>
        </w:rPr>
        <w:t xml:space="preserve"> </w:t>
      </w:r>
      <w:r>
        <w:t>отношений</w:t>
      </w:r>
      <w:r>
        <w:rPr>
          <w:spacing w:val="-8"/>
        </w:rPr>
        <w:t xml:space="preserve"> </w:t>
      </w:r>
      <w:r>
        <w:t>посредством</w:t>
      </w:r>
      <w:r>
        <w:rPr>
          <w:spacing w:val="-8"/>
        </w:rPr>
        <w:t xml:space="preserve"> </w:t>
      </w:r>
      <w:r>
        <w:t>создания</w:t>
      </w:r>
      <w:r>
        <w:rPr>
          <w:spacing w:val="-8"/>
        </w:rPr>
        <w:t xml:space="preserve"> </w:t>
      </w:r>
      <w:r>
        <w:t>системы</w:t>
      </w:r>
      <w:r>
        <w:rPr>
          <w:spacing w:val="-8"/>
        </w:rPr>
        <w:t xml:space="preserve"> </w:t>
      </w:r>
      <w:r>
        <w:t>цифрового</w:t>
      </w:r>
      <w:r>
        <w:rPr>
          <w:spacing w:val="-7"/>
        </w:rPr>
        <w:t xml:space="preserve"> </w:t>
      </w:r>
      <w:r>
        <w:t>сопровождения и поддержки традиционной модели психологической службы в системе образования. Разработчиками осуществлено централизованное обеспечение защиты информации от неправомерного или случайного доступа к ней, уничтожения, изменения, копиров</w:t>
      </w:r>
      <w:r>
        <w:t>ания и</w:t>
      </w:r>
      <w:r>
        <w:rPr>
          <w:spacing w:val="-18"/>
        </w:rPr>
        <w:t xml:space="preserve"> </w:t>
      </w:r>
      <w:r>
        <w:t>другого,</w:t>
      </w:r>
      <w:r>
        <w:rPr>
          <w:spacing w:val="-17"/>
        </w:rPr>
        <w:t xml:space="preserve"> </w:t>
      </w:r>
      <w:r>
        <w:t>что</w:t>
      </w:r>
      <w:r>
        <w:rPr>
          <w:spacing w:val="-18"/>
        </w:rPr>
        <w:t xml:space="preserve"> </w:t>
      </w:r>
      <w:r>
        <w:t>обеспечивает</w:t>
      </w:r>
      <w:r>
        <w:rPr>
          <w:spacing w:val="-17"/>
        </w:rPr>
        <w:t xml:space="preserve"> </w:t>
      </w:r>
      <w:r>
        <w:t>полную</w:t>
      </w:r>
      <w:r>
        <w:rPr>
          <w:spacing w:val="-18"/>
        </w:rPr>
        <w:t xml:space="preserve"> </w:t>
      </w:r>
      <w:r>
        <w:t>защиту</w:t>
      </w:r>
      <w:r>
        <w:rPr>
          <w:spacing w:val="-17"/>
        </w:rPr>
        <w:t xml:space="preserve"> </w:t>
      </w:r>
      <w:r>
        <w:t>персональных</w:t>
      </w:r>
      <w:r>
        <w:rPr>
          <w:spacing w:val="-18"/>
        </w:rPr>
        <w:t xml:space="preserve"> </w:t>
      </w:r>
      <w:r>
        <w:t>данных</w:t>
      </w:r>
      <w:r>
        <w:rPr>
          <w:spacing w:val="-17"/>
        </w:rPr>
        <w:t xml:space="preserve"> </w:t>
      </w:r>
      <w:r>
        <w:t>родителей</w:t>
      </w:r>
      <w:r>
        <w:rPr>
          <w:spacing w:val="-18"/>
        </w:rPr>
        <w:t xml:space="preserve"> </w:t>
      </w:r>
      <w:r>
        <w:t>и</w:t>
      </w:r>
      <w:r>
        <w:rPr>
          <w:spacing w:val="-17"/>
        </w:rPr>
        <w:t xml:space="preserve"> </w:t>
      </w:r>
      <w:r>
        <w:t>их</w:t>
      </w:r>
      <w:r>
        <w:rPr>
          <w:spacing w:val="-18"/>
        </w:rPr>
        <w:t xml:space="preserve"> </w:t>
      </w:r>
      <w:r>
        <w:t>детей, авторизованных через единую систему идентификац</w:t>
      </w:r>
      <w:proofErr w:type="gramStart"/>
      <w:r>
        <w:t>ии и ау</w:t>
      </w:r>
      <w:proofErr w:type="gramEnd"/>
      <w:r>
        <w:t>тентификации».</w:t>
      </w:r>
    </w:p>
    <w:p w:rsidR="008318FD" w:rsidRDefault="006464FF">
      <w:pPr>
        <w:spacing w:before="2"/>
        <w:ind w:left="849"/>
        <w:jc w:val="both"/>
        <w:rPr>
          <w:i/>
          <w:sz w:val="28"/>
        </w:rPr>
      </w:pPr>
      <w:r>
        <w:rPr>
          <w:i/>
          <w:sz w:val="28"/>
        </w:rPr>
        <w:t>Демонстрация</w:t>
      </w:r>
      <w:r>
        <w:rPr>
          <w:i/>
          <w:spacing w:val="-6"/>
          <w:sz w:val="28"/>
        </w:rPr>
        <w:t xml:space="preserve"> </w:t>
      </w:r>
      <w:r>
        <w:rPr>
          <w:i/>
          <w:sz w:val="28"/>
        </w:rPr>
        <w:t>на</w:t>
      </w:r>
      <w:r>
        <w:rPr>
          <w:i/>
          <w:spacing w:val="-7"/>
          <w:sz w:val="28"/>
        </w:rPr>
        <w:t xml:space="preserve"> </w:t>
      </w:r>
      <w:r>
        <w:rPr>
          <w:i/>
          <w:sz w:val="28"/>
        </w:rPr>
        <w:t>экране</w:t>
      </w:r>
      <w:r>
        <w:rPr>
          <w:i/>
          <w:spacing w:val="-4"/>
          <w:sz w:val="28"/>
        </w:rPr>
        <w:t xml:space="preserve"> </w:t>
      </w:r>
      <w:r>
        <w:rPr>
          <w:i/>
          <w:sz w:val="28"/>
        </w:rPr>
        <w:t>с</w:t>
      </w:r>
      <w:r>
        <w:rPr>
          <w:i/>
          <w:spacing w:val="-5"/>
          <w:sz w:val="28"/>
        </w:rPr>
        <w:t xml:space="preserve"> </w:t>
      </w:r>
      <w:r>
        <w:rPr>
          <w:i/>
          <w:sz w:val="28"/>
        </w:rPr>
        <w:t>помощью</w:t>
      </w:r>
      <w:r>
        <w:rPr>
          <w:i/>
          <w:spacing w:val="-3"/>
          <w:sz w:val="28"/>
        </w:rPr>
        <w:t xml:space="preserve"> </w:t>
      </w:r>
      <w:r>
        <w:rPr>
          <w:i/>
          <w:sz w:val="28"/>
        </w:rPr>
        <w:t>проектора</w:t>
      </w:r>
      <w:r>
        <w:rPr>
          <w:i/>
          <w:spacing w:val="-7"/>
          <w:sz w:val="28"/>
        </w:rPr>
        <w:t xml:space="preserve"> </w:t>
      </w:r>
      <w:r>
        <w:rPr>
          <w:i/>
          <w:sz w:val="28"/>
        </w:rPr>
        <w:t>рисунков</w:t>
      </w:r>
      <w:r>
        <w:rPr>
          <w:i/>
          <w:spacing w:val="-4"/>
          <w:sz w:val="28"/>
        </w:rPr>
        <w:t xml:space="preserve"> </w:t>
      </w:r>
      <w:r>
        <w:rPr>
          <w:i/>
          <w:sz w:val="28"/>
        </w:rPr>
        <w:t>2,</w:t>
      </w:r>
      <w:r>
        <w:rPr>
          <w:i/>
          <w:spacing w:val="-8"/>
          <w:sz w:val="28"/>
        </w:rPr>
        <w:t xml:space="preserve"> </w:t>
      </w:r>
      <w:r>
        <w:rPr>
          <w:i/>
          <w:sz w:val="28"/>
        </w:rPr>
        <w:t>3.</w:t>
      </w:r>
      <w:r>
        <w:rPr>
          <w:i/>
          <w:spacing w:val="-5"/>
          <w:sz w:val="28"/>
        </w:rPr>
        <w:t xml:space="preserve"> </w:t>
      </w:r>
      <w:r>
        <w:rPr>
          <w:i/>
          <w:sz w:val="28"/>
        </w:rPr>
        <w:t>Слайд</w:t>
      </w:r>
      <w:r>
        <w:rPr>
          <w:i/>
          <w:spacing w:val="-5"/>
          <w:sz w:val="28"/>
        </w:rPr>
        <w:t xml:space="preserve"> </w:t>
      </w:r>
      <w:r>
        <w:rPr>
          <w:i/>
          <w:spacing w:val="-4"/>
          <w:sz w:val="28"/>
        </w:rPr>
        <w:t>2,3,</w:t>
      </w:r>
    </w:p>
    <w:p w:rsidR="008318FD" w:rsidRDefault="006464FF">
      <w:pPr>
        <w:pStyle w:val="a3"/>
        <w:spacing w:before="163" w:line="360" w:lineRule="auto"/>
        <w:ind w:right="278" w:firstLine="708"/>
      </w:pPr>
      <w:r>
        <w:rPr>
          <w:i/>
        </w:rPr>
        <w:t xml:space="preserve">Ведущий: </w:t>
      </w:r>
      <w:r>
        <w:t>«Родители и их дети после авторизации могут осуществлять выбор и запись к специалисту, учитывая профессионализм, направленность запроса на психологическую помощь, определяя удобную для себя форму консультации: чат, видео-, аудио-консультирование, а также в</w:t>
      </w:r>
      <w:r>
        <w:t xml:space="preserve">ремя самой консультации исходя из установленных психологом слотов. Сделанная запись через портал </w:t>
      </w:r>
      <w:proofErr w:type="spellStart"/>
      <w:r>
        <w:t>Госуслуги</w:t>
      </w:r>
      <w:proofErr w:type="spellEnd"/>
      <w:r>
        <w:t xml:space="preserve"> в будущем будет отображаться в электронном дневнике </w:t>
      </w:r>
      <w:proofErr w:type="gramStart"/>
      <w:r>
        <w:t>обучающегося</w:t>
      </w:r>
      <w:proofErr w:type="gramEnd"/>
      <w:r>
        <w:t>.</w:t>
      </w:r>
    </w:p>
    <w:p w:rsidR="008318FD" w:rsidRDefault="006464FF">
      <w:pPr>
        <w:pStyle w:val="a3"/>
        <w:spacing w:line="360" w:lineRule="auto"/>
        <w:ind w:right="280" w:firstLine="708"/>
      </w:pPr>
      <w:r>
        <w:t>В назначенный день и время консультации родитель и/или его ребенок получит психолог</w:t>
      </w:r>
      <w:r>
        <w:t>ическую помощь, по результатам которой психолог в ЦОС «Цифровой психолог» составит индивидуальные рекомендации, направленные на решение запроса обратившегося. В будущем на платформе будет предусмотрена возможность самодиагностики психологического состояния</w:t>
      </w:r>
      <w:r>
        <w:t xml:space="preserve"> пользователей системы, формулирования запроса на психологическую помощь посредством </w:t>
      </w:r>
      <w:proofErr w:type="gramStart"/>
      <w:r>
        <w:t>чат-бота</w:t>
      </w:r>
      <w:proofErr w:type="gramEnd"/>
      <w:r>
        <w:t>, с последующим подбором специалиста в соответствии с запросом».</w:t>
      </w:r>
    </w:p>
    <w:p w:rsidR="008318FD" w:rsidRDefault="006464FF">
      <w:pPr>
        <w:spacing w:before="1"/>
        <w:ind w:left="849"/>
        <w:jc w:val="both"/>
        <w:rPr>
          <w:i/>
          <w:sz w:val="28"/>
        </w:rPr>
      </w:pPr>
      <w:r>
        <w:rPr>
          <w:i/>
          <w:sz w:val="28"/>
        </w:rPr>
        <w:t>Демонстрация</w:t>
      </w:r>
      <w:r>
        <w:rPr>
          <w:i/>
          <w:spacing w:val="-6"/>
          <w:sz w:val="28"/>
        </w:rPr>
        <w:t xml:space="preserve"> </w:t>
      </w:r>
      <w:r>
        <w:rPr>
          <w:i/>
          <w:sz w:val="28"/>
        </w:rPr>
        <w:t>на</w:t>
      </w:r>
      <w:r>
        <w:rPr>
          <w:i/>
          <w:spacing w:val="-7"/>
          <w:sz w:val="28"/>
        </w:rPr>
        <w:t xml:space="preserve"> </w:t>
      </w:r>
      <w:r>
        <w:rPr>
          <w:i/>
          <w:sz w:val="28"/>
        </w:rPr>
        <w:t>экране</w:t>
      </w:r>
      <w:r>
        <w:rPr>
          <w:i/>
          <w:spacing w:val="-4"/>
          <w:sz w:val="28"/>
        </w:rPr>
        <w:t xml:space="preserve"> </w:t>
      </w:r>
      <w:r>
        <w:rPr>
          <w:i/>
          <w:sz w:val="28"/>
        </w:rPr>
        <w:t>с</w:t>
      </w:r>
      <w:r>
        <w:rPr>
          <w:i/>
          <w:spacing w:val="-5"/>
          <w:sz w:val="28"/>
        </w:rPr>
        <w:t xml:space="preserve"> </w:t>
      </w:r>
      <w:r>
        <w:rPr>
          <w:i/>
          <w:sz w:val="28"/>
        </w:rPr>
        <w:t>помощью</w:t>
      </w:r>
      <w:r>
        <w:rPr>
          <w:i/>
          <w:spacing w:val="-3"/>
          <w:sz w:val="28"/>
        </w:rPr>
        <w:t xml:space="preserve"> </w:t>
      </w:r>
      <w:r>
        <w:rPr>
          <w:i/>
          <w:sz w:val="28"/>
        </w:rPr>
        <w:t>проектора</w:t>
      </w:r>
      <w:r>
        <w:rPr>
          <w:i/>
          <w:spacing w:val="-7"/>
          <w:sz w:val="28"/>
        </w:rPr>
        <w:t xml:space="preserve"> </w:t>
      </w:r>
      <w:r>
        <w:rPr>
          <w:i/>
          <w:sz w:val="28"/>
        </w:rPr>
        <w:t>рисунка</w:t>
      </w:r>
      <w:r>
        <w:rPr>
          <w:i/>
          <w:spacing w:val="-7"/>
          <w:sz w:val="28"/>
        </w:rPr>
        <w:t xml:space="preserve"> </w:t>
      </w:r>
      <w:r>
        <w:rPr>
          <w:i/>
          <w:sz w:val="28"/>
        </w:rPr>
        <w:t>4.</w:t>
      </w:r>
      <w:r>
        <w:rPr>
          <w:i/>
          <w:spacing w:val="-6"/>
          <w:sz w:val="28"/>
        </w:rPr>
        <w:t xml:space="preserve"> </w:t>
      </w:r>
      <w:r>
        <w:rPr>
          <w:i/>
          <w:sz w:val="28"/>
        </w:rPr>
        <w:t>Слайд</w:t>
      </w:r>
      <w:r>
        <w:rPr>
          <w:i/>
          <w:spacing w:val="-7"/>
          <w:sz w:val="28"/>
        </w:rPr>
        <w:t xml:space="preserve"> </w:t>
      </w:r>
      <w:r>
        <w:rPr>
          <w:i/>
          <w:spacing w:val="-5"/>
          <w:sz w:val="28"/>
        </w:rPr>
        <w:t>4.</w:t>
      </w:r>
    </w:p>
    <w:p w:rsidR="008318FD" w:rsidRDefault="006464FF">
      <w:pPr>
        <w:pStyle w:val="a3"/>
        <w:spacing w:before="160" w:line="360" w:lineRule="auto"/>
        <w:ind w:right="285" w:firstLine="708"/>
      </w:pPr>
      <w:r>
        <w:rPr>
          <w:i/>
        </w:rPr>
        <w:t xml:space="preserve">Ведущий: </w:t>
      </w:r>
      <w:r>
        <w:t>«В разработке содержания ц</w:t>
      </w:r>
      <w:r>
        <w:t>ифровой платформы принимали участие квалифицированные специалисты: опытные психологи и представители научного сообщества. Их профессиональный опыт позволил сформировать перечень наиболее актуальных</w:t>
      </w:r>
      <w:r>
        <w:rPr>
          <w:spacing w:val="-4"/>
        </w:rPr>
        <w:t xml:space="preserve"> </w:t>
      </w:r>
      <w:r>
        <w:t>тем</w:t>
      </w:r>
      <w:r>
        <w:rPr>
          <w:spacing w:val="-2"/>
        </w:rPr>
        <w:t xml:space="preserve"> </w:t>
      </w:r>
      <w:r>
        <w:t>для</w:t>
      </w:r>
      <w:r>
        <w:rPr>
          <w:spacing w:val="-3"/>
        </w:rPr>
        <w:t xml:space="preserve"> </w:t>
      </w:r>
      <w:r>
        <w:t>психологических</w:t>
      </w:r>
      <w:r>
        <w:rPr>
          <w:spacing w:val="-2"/>
        </w:rPr>
        <w:t xml:space="preserve"> </w:t>
      </w:r>
      <w:r>
        <w:t>консультаций.</w:t>
      </w:r>
      <w:r>
        <w:rPr>
          <w:spacing w:val="-2"/>
        </w:rPr>
        <w:t xml:space="preserve"> </w:t>
      </w:r>
      <w:r>
        <w:t>На</w:t>
      </w:r>
      <w:r>
        <w:rPr>
          <w:spacing w:val="-1"/>
        </w:rPr>
        <w:t xml:space="preserve"> </w:t>
      </w:r>
      <w:r>
        <w:t>слайде</w:t>
      </w:r>
      <w:r>
        <w:rPr>
          <w:spacing w:val="-4"/>
        </w:rPr>
        <w:t xml:space="preserve"> </w:t>
      </w:r>
      <w:r>
        <w:t>представле</w:t>
      </w:r>
      <w:r>
        <w:t>ны</w:t>
      </w:r>
      <w:r>
        <w:rPr>
          <w:spacing w:val="-1"/>
        </w:rPr>
        <w:t xml:space="preserve"> </w:t>
      </w:r>
      <w:r>
        <w:rPr>
          <w:spacing w:val="-2"/>
        </w:rPr>
        <w:t>варианты</w:t>
      </w:r>
    </w:p>
    <w:p w:rsidR="008318FD" w:rsidRDefault="008318FD">
      <w:pPr>
        <w:pStyle w:val="a3"/>
        <w:spacing w:line="360" w:lineRule="auto"/>
        <w:sectPr w:rsidR="008318FD">
          <w:headerReference w:type="default" r:id="rId412"/>
          <w:footerReference w:type="default" r:id="rId413"/>
          <w:pgSz w:w="12240" w:h="15840"/>
          <w:pgMar w:top="1040" w:right="283" w:bottom="280" w:left="992" w:header="729" w:footer="0" w:gutter="0"/>
          <w:cols w:space="720"/>
        </w:sectPr>
      </w:pPr>
    </w:p>
    <w:p w:rsidR="008318FD" w:rsidRDefault="006464FF">
      <w:pPr>
        <w:pStyle w:val="a3"/>
        <w:spacing w:before="89" w:line="362" w:lineRule="auto"/>
        <w:ind w:right="286"/>
      </w:pPr>
      <w:r>
        <w:lastRenderedPageBreak/>
        <w:t>запросов.</w:t>
      </w:r>
      <w:r>
        <w:rPr>
          <w:spacing w:val="-18"/>
        </w:rPr>
        <w:t xml:space="preserve"> </w:t>
      </w:r>
      <w:r>
        <w:t>Как</w:t>
      </w:r>
      <w:r>
        <w:rPr>
          <w:spacing w:val="-17"/>
        </w:rPr>
        <w:t xml:space="preserve"> </w:t>
      </w:r>
      <w:r>
        <w:t>видите,</w:t>
      </w:r>
      <w:r>
        <w:rPr>
          <w:spacing w:val="-18"/>
        </w:rPr>
        <w:t xml:space="preserve"> </w:t>
      </w:r>
      <w:r>
        <w:t>представлен</w:t>
      </w:r>
      <w:r>
        <w:rPr>
          <w:spacing w:val="-15"/>
        </w:rPr>
        <w:t xml:space="preserve"> </w:t>
      </w:r>
      <w:r>
        <w:t>широкий</w:t>
      </w:r>
      <w:r>
        <w:rPr>
          <w:spacing w:val="-18"/>
        </w:rPr>
        <w:t xml:space="preserve"> </w:t>
      </w:r>
      <w:r>
        <w:t>спектр</w:t>
      </w:r>
      <w:r>
        <w:rPr>
          <w:spacing w:val="-17"/>
        </w:rPr>
        <w:t xml:space="preserve"> </w:t>
      </w:r>
      <w:r>
        <w:t>тем,</w:t>
      </w:r>
      <w:r>
        <w:rPr>
          <w:spacing w:val="-18"/>
        </w:rPr>
        <w:t xml:space="preserve"> </w:t>
      </w:r>
      <w:r>
        <w:t>охватывающий</w:t>
      </w:r>
      <w:r>
        <w:rPr>
          <w:spacing w:val="-17"/>
        </w:rPr>
        <w:t xml:space="preserve"> </w:t>
      </w:r>
      <w:r>
        <w:t>различные</w:t>
      </w:r>
      <w:r>
        <w:rPr>
          <w:spacing w:val="-17"/>
        </w:rPr>
        <w:t xml:space="preserve"> </w:t>
      </w:r>
      <w:r>
        <w:t>темы возможных психологических проблем».</w:t>
      </w:r>
    </w:p>
    <w:p w:rsidR="008318FD" w:rsidRDefault="006464FF">
      <w:pPr>
        <w:spacing w:line="317" w:lineRule="exact"/>
        <w:ind w:left="849"/>
        <w:jc w:val="both"/>
        <w:rPr>
          <w:i/>
          <w:sz w:val="28"/>
        </w:rPr>
      </w:pPr>
      <w:r>
        <w:rPr>
          <w:i/>
          <w:sz w:val="28"/>
        </w:rPr>
        <w:t>Демонстрация</w:t>
      </w:r>
      <w:r>
        <w:rPr>
          <w:i/>
          <w:spacing w:val="-6"/>
          <w:sz w:val="28"/>
        </w:rPr>
        <w:t xml:space="preserve"> </w:t>
      </w:r>
      <w:r>
        <w:rPr>
          <w:i/>
          <w:sz w:val="28"/>
        </w:rPr>
        <w:t>на</w:t>
      </w:r>
      <w:r>
        <w:rPr>
          <w:i/>
          <w:spacing w:val="-7"/>
          <w:sz w:val="28"/>
        </w:rPr>
        <w:t xml:space="preserve"> </w:t>
      </w:r>
      <w:r>
        <w:rPr>
          <w:i/>
          <w:sz w:val="28"/>
        </w:rPr>
        <w:t>экране</w:t>
      </w:r>
      <w:r>
        <w:rPr>
          <w:i/>
          <w:spacing w:val="-4"/>
          <w:sz w:val="28"/>
        </w:rPr>
        <w:t xml:space="preserve"> </w:t>
      </w:r>
      <w:r>
        <w:rPr>
          <w:i/>
          <w:sz w:val="28"/>
        </w:rPr>
        <w:t>с</w:t>
      </w:r>
      <w:r>
        <w:rPr>
          <w:i/>
          <w:spacing w:val="-5"/>
          <w:sz w:val="28"/>
        </w:rPr>
        <w:t xml:space="preserve"> </w:t>
      </w:r>
      <w:r>
        <w:rPr>
          <w:i/>
          <w:sz w:val="28"/>
        </w:rPr>
        <w:t>помощью</w:t>
      </w:r>
      <w:r>
        <w:rPr>
          <w:i/>
          <w:spacing w:val="-3"/>
          <w:sz w:val="28"/>
        </w:rPr>
        <w:t xml:space="preserve"> </w:t>
      </w:r>
      <w:r>
        <w:rPr>
          <w:i/>
          <w:sz w:val="28"/>
        </w:rPr>
        <w:t>проектора</w:t>
      </w:r>
      <w:r>
        <w:rPr>
          <w:i/>
          <w:spacing w:val="-7"/>
          <w:sz w:val="28"/>
        </w:rPr>
        <w:t xml:space="preserve"> </w:t>
      </w:r>
      <w:r>
        <w:rPr>
          <w:i/>
          <w:sz w:val="28"/>
        </w:rPr>
        <w:t>рисунка</w:t>
      </w:r>
      <w:r>
        <w:rPr>
          <w:i/>
          <w:spacing w:val="-7"/>
          <w:sz w:val="28"/>
        </w:rPr>
        <w:t xml:space="preserve"> </w:t>
      </w:r>
      <w:r>
        <w:rPr>
          <w:i/>
          <w:sz w:val="28"/>
        </w:rPr>
        <w:t>5.</w:t>
      </w:r>
      <w:r>
        <w:rPr>
          <w:i/>
          <w:spacing w:val="-6"/>
          <w:sz w:val="28"/>
        </w:rPr>
        <w:t xml:space="preserve"> </w:t>
      </w:r>
      <w:r>
        <w:rPr>
          <w:i/>
          <w:sz w:val="28"/>
        </w:rPr>
        <w:t>Слайд</w:t>
      </w:r>
      <w:r>
        <w:rPr>
          <w:i/>
          <w:spacing w:val="-7"/>
          <w:sz w:val="28"/>
        </w:rPr>
        <w:t xml:space="preserve"> </w:t>
      </w:r>
      <w:r>
        <w:rPr>
          <w:i/>
          <w:spacing w:val="-5"/>
          <w:sz w:val="28"/>
        </w:rPr>
        <w:t>5.</w:t>
      </w:r>
    </w:p>
    <w:p w:rsidR="008318FD" w:rsidRDefault="006464FF">
      <w:pPr>
        <w:pStyle w:val="a3"/>
        <w:spacing w:before="161" w:line="360" w:lineRule="auto"/>
        <w:ind w:right="281" w:firstLine="708"/>
      </w:pPr>
      <w:r>
        <w:rPr>
          <w:i/>
        </w:rPr>
        <w:t xml:space="preserve">Ведущий: </w:t>
      </w:r>
      <w:r>
        <w:t>«В разделе «Библиотека материалов» регулярно размещается полезная информация</w:t>
      </w:r>
      <w:r>
        <w:rPr>
          <w:spacing w:val="-7"/>
        </w:rPr>
        <w:t xml:space="preserve"> </w:t>
      </w:r>
      <w:r>
        <w:t>для</w:t>
      </w:r>
      <w:r>
        <w:rPr>
          <w:spacing w:val="-9"/>
        </w:rPr>
        <w:t xml:space="preserve"> </w:t>
      </w:r>
      <w:r>
        <w:t>родителей</w:t>
      </w:r>
      <w:r>
        <w:rPr>
          <w:spacing w:val="-7"/>
        </w:rPr>
        <w:t xml:space="preserve"> </w:t>
      </w:r>
      <w:r>
        <w:t>в</w:t>
      </w:r>
      <w:r>
        <w:rPr>
          <w:spacing w:val="-8"/>
        </w:rPr>
        <w:t xml:space="preserve"> </w:t>
      </w:r>
      <w:r>
        <w:t>форме</w:t>
      </w:r>
      <w:r>
        <w:rPr>
          <w:spacing w:val="-7"/>
        </w:rPr>
        <w:t xml:space="preserve"> </w:t>
      </w:r>
      <w:r>
        <w:t>буклетов,</w:t>
      </w:r>
      <w:r>
        <w:rPr>
          <w:spacing w:val="-8"/>
        </w:rPr>
        <w:t xml:space="preserve"> </w:t>
      </w:r>
      <w:proofErr w:type="gramStart"/>
      <w:r>
        <w:t>чек-листов</w:t>
      </w:r>
      <w:proofErr w:type="gramEnd"/>
      <w:r>
        <w:t>,</w:t>
      </w:r>
      <w:r>
        <w:rPr>
          <w:spacing w:val="-9"/>
        </w:rPr>
        <w:t xml:space="preserve"> </w:t>
      </w:r>
      <w:r>
        <w:t>методических</w:t>
      </w:r>
      <w:r>
        <w:rPr>
          <w:spacing w:val="-7"/>
        </w:rPr>
        <w:t xml:space="preserve"> </w:t>
      </w:r>
      <w:r>
        <w:t>рекомендаций, содержание которых посвящено вопросам сохранения и укрепления психологического здоровья, особенностям оказан</w:t>
      </w:r>
      <w:r>
        <w:t xml:space="preserve">ия </w:t>
      </w:r>
      <w:proofErr w:type="spellStart"/>
      <w:r>
        <w:t>допсихологической</w:t>
      </w:r>
      <w:proofErr w:type="spellEnd"/>
      <w:r>
        <w:t xml:space="preserve"> помощи детям, самопомощи и многое другое.</w:t>
      </w:r>
    </w:p>
    <w:p w:rsidR="008318FD" w:rsidRDefault="006464FF">
      <w:pPr>
        <w:pStyle w:val="a3"/>
        <w:tabs>
          <w:tab w:val="left" w:pos="10142"/>
        </w:tabs>
        <w:spacing w:line="360" w:lineRule="auto"/>
        <w:ind w:right="281" w:firstLine="708"/>
      </w:pPr>
      <w:r>
        <w:t xml:space="preserve">Со временем ЦОС «Цифровой психолог» станет надежным помощником в решении психологических затруднений, с которыми неизбежно встречаются </w:t>
      </w:r>
      <w:r>
        <w:rPr>
          <w:spacing w:val="-2"/>
        </w:rPr>
        <w:t>современные</w:t>
      </w:r>
      <w:r>
        <w:tab/>
      </w:r>
      <w:r>
        <w:rPr>
          <w:spacing w:val="-4"/>
        </w:rPr>
        <w:t>дети</w:t>
      </w:r>
    </w:p>
    <w:p w:rsidR="008318FD" w:rsidRDefault="006464FF">
      <w:pPr>
        <w:pStyle w:val="a3"/>
        <w:spacing w:before="1"/>
      </w:pPr>
      <w:r>
        <w:t xml:space="preserve">и </w:t>
      </w:r>
      <w:r>
        <w:rPr>
          <w:spacing w:val="-2"/>
        </w:rPr>
        <w:t>родители».</w:t>
      </w:r>
    </w:p>
    <w:p w:rsidR="008318FD" w:rsidRDefault="006464FF">
      <w:pPr>
        <w:spacing w:before="160" w:line="362" w:lineRule="auto"/>
        <w:ind w:left="849" w:right="287"/>
        <w:jc w:val="both"/>
        <w:rPr>
          <w:sz w:val="28"/>
        </w:rPr>
      </w:pPr>
      <w:r>
        <w:rPr>
          <w:i/>
          <w:sz w:val="28"/>
        </w:rPr>
        <w:t>Упражнение</w:t>
      </w:r>
      <w:r>
        <w:rPr>
          <w:i/>
          <w:spacing w:val="-8"/>
          <w:sz w:val="28"/>
        </w:rPr>
        <w:t xml:space="preserve"> </w:t>
      </w:r>
      <w:r>
        <w:rPr>
          <w:i/>
          <w:sz w:val="28"/>
        </w:rPr>
        <w:t>2«Мозговой</w:t>
      </w:r>
      <w:r>
        <w:rPr>
          <w:i/>
          <w:spacing w:val="-8"/>
          <w:sz w:val="28"/>
        </w:rPr>
        <w:t xml:space="preserve"> </w:t>
      </w:r>
      <w:r>
        <w:rPr>
          <w:i/>
          <w:sz w:val="28"/>
        </w:rPr>
        <w:t>штурм:</w:t>
      </w:r>
      <w:r>
        <w:rPr>
          <w:i/>
          <w:spacing w:val="-8"/>
          <w:sz w:val="28"/>
        </w:rPr>
        <w:t xml:space="preserve"> </w:t>
      </w:r>
      <w:r>
        <w:rPr>
          <w:i/>
          <w:sz w:val="28"/>
        </w:rPr>
        <w:t>запросы</w:t>
      </w:r>
      <w:r>
        <w:rPr>
          <w:i/>
          <w:spacing w:val="-9"/>
          <w:sz w:val="28"/>
        </w:rPr>
        <w:t xml:space="preserve"> </w:t>
      </w:r>
      <w:r>
        <w:rPr>
          <w:i/>
          <w:sz w:val="28"/>
        </w:rPr>
        <w:t>психологу</w:t>
      </w:r>
      <w:r>
        <w:rPr>
          <w:i/>
          <w:spacing w:val="-8"/>
          <w:sz w:val="28"/>
        </w:rPr>
        <w:t xml:space="preserve"> </w:t>
      </w:r>
      <w:r>
        <w:rPr>
          <w:i/>
          <w:sz w:val="28"/>
        </w:rPr>
        <w:t>ЦОС</w:t>
      </w:r>
      <w:r>
        <w:rPr>
          <w:i/>
          <w:spacing w:val="-8"/>
          <w:sz w:val="28"/>
        </w:rPr>
        <w:t xml:space="preserve"> </w:t>
      </w:r>
      <w:r>
        <w:rPr>
          <w:i/>
          <w:sz w:val="28"/>
        </w:rPr>
        <w:t>“Цифровой</w:t>
      </w:r>
      <w:r>
        <w:rPr>
          <w:i/>
          <w:spacing w:val="-8"/>
          <w:sz w:val="28"/>
        </w:rPr>
        <w:t xml:space="preserve"> </w:t>
      </w:r>
      <w:r>
        <w:rPr>
          <w:i/>
          <w:sz w:val="28"/>
        </w:rPr>
        <w:t xml:space="preserve">психолог”» Время: </w:t>
      </w:r>
      <w:r>
        <w:rPr>
          <w:sz w:val="28"/>
        </w:rPr>
        <w:t>15-20 минут.</w:t>
      </w:r>
    </w:p>
    <w:p w:rsidR="008318FD" w:rsidRDefault="006464FF">
      <w:pPr>
        <w:pStyle w:val="a3"/>
        <w:spacing w:line="360" w:lineRule="auto"/>
        <w:ind w:right="285" w:firstLine="708"/>
      </w:pPr>
      <w:r>
        <w:rPr>
          <w:i/>
        </w:rPr>
        <w:t xml:space="preserve">Цель упражнения: </w:t>
      </w:r>
      <w:r>
        <w:t>развитие навыков формулирования психологических запросов психологу ЦОС «Цифровой психолог».</w:t>
      </w:r>
    </w:p>
    <w:p w:rsidR="008318FD" w:rsidRDefault="006464FF">
      <w:pPr>
        <w:pStyle w:val="a3"/>
        <w:spacing w:line="321" w:lineRule="exact"/>
        <w:ind w:left="849"/>
      </w:pPr>
      <w:r>
        <w:rPr>
          <w:i/>
        </w:rPr>
        <w:t>Ведущий:</w:t>
      </w:r>
      <w:r>
        <w:rPr>
          <w:i/>
          <w:spacing w:val="77"/>
        </w:rPr>
        <w:t xml:space="preserve">  </w:t>
      </w:r>
      <w:r>
        <w:t>«Результативность</w:t>
      </w:r>
      <w:r>
        <w:rPr>
          <w:spacing w:val="78"/>
        </w:rPr>
        <w:t xml:space="preserve">  </w:t>
      </w:r>
      <w:r>
        <w:t>психолого-педагогической</w:t>
      </w:r>
      <w:r>
        <w:rPr>
          <w:spacing w:val="77"/>
        </w:rPr>
        <w:t xml:space="preserve">  </w:t>
      </w:r>
      <w:r>
        <w:t>помощи</w:t>
      </w:r>
      <w:r>
        <w:rPr>
          <w:spacing w:val="78"/>
        </w:rPr>
        <w:t xml:space="preserve">  </w:t>
      </w:r>
      <w:r>
        <w:t>в</w:t>
      </w:r>
      <w:r>
        <w:rPr>
          <w:spacing w:val="77"/>
        </w:rPr>
        <w:t xml:space="preserve">  </w:t>
      </w:r>
      <w:r>
        <w:rPr>
          <w:spacing w:val="-5"/>
        </w:rPr>
        <w:t>ЦОС</w:t>
      </w:r>
    </w:p>
    <w:p w:rsidR="008318FD" w:rsidRDefault="006464FF">
      <w:pPr>
        <w:pStyle w:val="a3"/>
        <w:tabs>
          <w:tab w:val="left" w:pos="9076"/>
        </w:tabs>
        <w:spacing w:before="156" w:line="360" w:lineRule="auto"/>
        <w:ind w:right="280"/>
      </w:pPr>
      <w:r>
        <w:t>«Цифровой пси</w:t>
      </w:r>
      <w:r>
        <w:t xml:space="preserve">холог» во многом зависит от формулировки вопроса обратившегося родителя. Проведем интересное упражнение, которое поможет лучше понять, какие темы можно с пользой обсудить с психологом в цифровом формате. Необходимо </w:t>
      </w:r>
      <w:r>
        <w:rPr>
          <w:spacing w:val="-2"/>
        </w:rPr>
        <w:t>сформировать</w:t>
      </w:r>
      <w:r>
        <w:tab/>
      </w:r>
      <w:r>
        <w:rPr>
          <w:spacing w:val="-2"/>
        </w:rPr>
        <w:t>мини-группы</w:t>
      </w:r>
    </w:p>
    <w:p w:rsidR="008318FD" w:rsidRDefault="006464FF">
      <w:pPr>
        <w:pStyle w:val="a3"/>
        <w:tabs>
          <w:tab w:val="left" w:pos="9727"/>
        </w:tabs>
        <w:spacing w:line="360" w:lineRule="auto"/>
        <w:ind w:right="280"/>
      </w:pPr>
      <w:r>
        <w:t xml:space="preserve">из 3-4 человек. </w:t>
      </w:r>
      <w:r>
        <w:t>В каждой группе обсудите, какие, на ваш взгляд, актуальные вопросы можно</w:t>
      </w:r>
      <w:r>
        <w:rPr>
          <w:spacing w:val="-4"/>
        </w:rPr>
        <w:t xml:space="preserve"> </w:t>
      </w:r>
      <w:r>
        <w:t>задать</w:t>
      </w:r>
      <w:r>
        <w:rPr>
          <w:spacing w:val="-4"/>
        </w:rPr>
        <w:t xml:space="preserve"> </w:t>
      </w:r>
      <w:r>
        <w:t>в</w:t>
      </w:r>
      <w:r>
        <w:rPr>
          <w:spacing w:val="-4"/>
        </w:rPr>
        <w:t xml:space="preserve"> </w:t>
      </w:r>
      <w:r>
        <w:t>«Цифровом</w:t>
      </w:r>
      <w:r>
        <w:rPr>
          <w:spacing w:val="-6"/>
        </w:rPr>
        <w:t xml:space="preserve"> </w:t>
      </w:r>
      <w:r>
        <w:t>психологе».</w:t>
      </w:r>
      <w:r>
        <w:rPr>
          <w:spacing w:val="-4"/>
        </w:rPr>
        <w:t xml:space="preserve"> </w:t>
      </w:r>
      <w:r>
        <w:t>Запишите</w:t>
      </w:r>
      <w:r>
        <w:rPr>
          <w:spacing w:val="-3"/>
        </w:rPr>
        <w:t xml:space="preserve"> </w:t>
      </w:r>
      <w:r>
        <w:t>согласованные</w:t>
      </w:r>
      <w:r>
        <w:rPr>
          <w:spacing w:val="-3"/>
        </w:rPr>
        <w:t xml:space="preserve"> </w:t>
      </w:r>
      <w:r>
        <w:t>группой</w:t>
      </w:r>
      <w:r>
        <w:rPr>
          <w:spacing w:val="-6"/>
        </w:rPr>
        <w:t xml:space="preserve"> </w:t>
      </w:r>
      <w:r>
        <w:t>5</w:t>
      </w:r>
      <w:r>
        <w:rPr>
          <w:spacing w:val="-2"/>
        </w:rPr>
        <w:t xml:space="preserve"> </w:t>
      </w:r>
      <w:r>
        <w:t>вопросов</w:t>
      </w:r>
      <w:r>
        <w:rPr>
          <w:spacing w:val="-9"/>
        </w:rPr>
        <w:t xml:space="preserve"> </w:t>
      </w:r>
      <w:r>
        <w:t xml:space="preserve">и обоснуйте свой выбор, определитесь со спикером, который представит результаты </w:t>
      </w:r>
      <w:r>
        <w:rPr>
          <w:spacing w:val="-2"/>
        </w:rPr>
        <w:t>работы</w:t>
      </w:r>
      <w:r>
        <w:tab/>
      </w:r>
      <w:r>
        <w:rPr>
          <w:spacing w:val="-2"/>
        </w:rPr>
        <w:t>группы.</w:t>
      </w:r>
    </w:p>
    <w:p w:rsidR="008318FD" w:rsidRDefault="006464FF">
      <w:pPr>
        <w:pStyle w:val="a3"/>
        <w:spacing w:line="362" w:lineRule="auto"/>
        <w:ind w:right="290"/>
      </w:pPr>
      <w:r>
        <w:t>Не торопитесь с</w:t>
      </w:r>
      <w:r>
        <w:t xml:space="preserve"> выполнением задания. Помните: нет неправильных вопросов, любая тема заслуживает внимания».</w:t>
      </w:r>
    </w:p>
    <w:p w:rsidR="008318FD" w:rsidRDefault="008318FD">
      <w:pPr>
        <w:pStyle w:val="a3"/>
        <w:spacing w:line="362" w:lineRule="auto"/>
        <w:sectPr w:rsidR="008318FD">
          <w:headerReference w:type="default" r:id="rId414"/>
          <w:footerReference w:type="default" r:id="rId415"/>
          <w:pgSz w:w="12240" w:h="15840"/>
          <w:pgMar w:top="1040" w:right="283" w:bottom="280" w:left="992" w:header="729" w:footer="0" w:gutter="0"/>
          <w:cols w:space="720"/>
        </w:sectPr>
      </w:pPr>
    </w:p>
    <w:p w:rsidR="008318FD" w:rsidRDefault="006464FF">
      <w:pPr>
        <w:pStyle w:val="a3"/>
        <w:spacing w:before="89" w:line="360" w:lineRule="auto"/>
        <w:ind w:right="283" w:firstLine="708"/>
      </w:pPr>
      <w:r>
        <w:rPr>
          <w:i/>
        </w:rPr>
        <w:lastRenderedPageBreak/>
        <w:t>В</w:t>
      </w:r>
      <w:r>
        <w:t>озможно, не все участники тренинга имеют опыт дистанционного консультирования с психологом и затрудняются с формулировками запросов, поэтому особенно</w:t>
      </w:r>
      <w:r>
        <w:rPr>
          <w:spacing w:val="-11"/>
        </w:rPr>
        <w:t xml:space="preserve"> </w:t>
      </w:r>
      <w:r>
        <w:t>важна</w:t>
      </w:r>
      <w:r>
        <w:rPr>
          <w:spacing w:val="-12"/>
        </w:rPr>
        <w:t xml:space="preserve"> </w:t>
      </w:r>
      <w:r>
        <w:t>помощь</w:t>
      </w:r>
      <w:r>
        <w:rPr>
          <w:spacing w:val="-13"/>
        </w:rPr>
        <w:t xml:space="preserve"> </w:t>
      </w:r>
      <w:r>
        <w:t>ведущего</w:t>
      </w:r>
      <w:r>
        <w:rPr>
          <w:spacing w:val="-11"/>
        </w:rPr>
        <w:t xml:space="preserve"> </w:t>
      </w:r>
      <w:r>
        <w:t>с</w:t>
      </w:r>
      <w:r>
        <w:rPr>
          <w:spacing w:val="-12"/>
        </w:rPr>
        <w:t xml:space="preserve"> </w:t>
      </w:r>
      <w:r>
        <w:t>определением</w:t>
      </w:r>
      <w:r>
        <w:rPr>
          <w:spacing w:val="-12"/>
        </w:rPr>
        <w:t xml:space="preserve"> </w:t>
      </w:r>
      <w:r>
        <w:t>тематических</w:t>
      </w:r>
      <w:r>
        <w:rPr>
          <w:spacing w:val="-11"/>
        </w:rPr>
        <w:t xml:space="preserve"> </w:t>
      </w:r>
      <w:r>
        <w:t>направлений</w:t>
      </w:r>
      <w:r>
        <w:rPr>
          <w:spacing w:val="-12"/>
        </w:rPr>
        <w:t xml:space="preserve"> </w:t>
      </w:r>
      <w:r>
        <w:t>запросов. После окончания групповой работы в</w:t>
      </w:r>
      <w:r>
        <w:t>едущий организовывает общее обсуждение возможных запросов на основе мини-докладов спикеров.</w:t>
      </w:r>
    </w:p>
    <w:p w:rsidR="008318FD" w:rsidRDefault="006464FF">
      <w:pPr>
        <w:pStyle w:val="a3"/>
        <w:spacing w:before="3"/>
        <w:ind w:left="849"/>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17"/>
        </w:numPr>
        <w:tabs>
          <w:tab w:val="left" w:pos="1059"/>
        </w:tabs>
        <w:spacing w:before="160"/>
        <w:ind w:left="1059" w:hanging="210"/>
        <w:rPr>
          <w:sz w:val="28"/>
        </w:rPr>
      </w:pPr>
      <w:r>
        <w:rPr>
          <w:sz w:val="28"/>
        </w:rPr>
        <w:t>Какие</w:t>
      </w:r>
      <w:r>
        <w:rPr>
          <w:spacing w:val="-9"/>
          <w:sz w:val="28"/>
        </w:rPr>
        <w:t xml:space="preserve"> </w:t>
      </w:r>
      <w:r>
        <w:rPr>
          <w:sz w:val="28"/>
        </w:rPr>
        <w:t>темы</w:t>
      </w:r>
      <w:r>
        <w:rPr>
          <w:spacing w:val="-6"/>
          <w:sz w:val="28"/>
        </w:rPr>
        <w:t xml:space="preserve"> </w:t>
      </w:r>
      <w:r>
        <w:rPr>
          <w:sz w:val="28"/>
        </w:rPr>
        <w:t>оказались</w:t>
      </w:r>
      <w:r>
        <w:rPr>
          <w:spacing w:val="-7"/>
          <w:sz w:val="28"/>
        </w:rPr>
        <w:t xml:space="preserve"> </w:t>
      </w:r>
      <w:r>
        <w:rPr>
          <w:sz w:val="28"/>
        </w:rPr>
        <w:t>самыми</w:t>
      </w:r>
      <w:r>
        <w:rPr>
          <w:spacing w:val="-6"/>
          <w:sz w:val="28"/>
        </w:rPr>
        <w:t xml:space="preserve"> </w:t>
      </w:r>
      <w:r>
        <w:rPr>
          <w:sz w:val="28"/>
        </w:rPr>
        <w:t>востребованными</w:t>
      </w:r>
      <w:r>
        <w:rPr>
          <w:spacing w:val="-6"/>
          <w:sz w:val="28"/>
        </w:rPr>
        <w:t xml:space="preserve"> </w:t>
      </w:r>
      <w:r>
        <w:rPr>
          <w:sz w:val="28"/>
        </w:rPr>
        <w:t>среди</w:t>
      </w:r>
      <w:r>
        <w:rPr>
          <w:spacing w:val="-6"/>
          <w:sz w:val="28"/>
        </w:rPr>
        <w:t xml:space="preserve"> </w:t>
      </w:r>
      <w:r>
        <w:rPr>
          <w:sz w:val="28"/>
        </w:rPr>
        <w:t>всех</w:t>
      </w:r>
      <w:r>
        <w:rPr>
          <w:spacing w:val="-5"/>
          <w:sz w:val="28"/>
        </w:rPr>
        <w:t xml:space="preserve"> </w:t>
      </w:r>
      <w:r>
        <w:rPr>
          <w:spacing w:val="-2"/>
          <w:sz w:val="28"/>
        </w:rPr>
        <w:t>групп?</w:t>
      </w:r>
    </w:p>
    <w:p w:rsidR="008318FD" w:rsidRDefault="006464FF">
      <w:pPr>
        <w:pStyle w:val="a5"/>
        <w:numPr>
          <w:ilvl w:val="0"/>
          <w:numId w:val="17"/>
        </w:numPr>
        <w:tabs>
          <w:tab w:val="left" w:pos="1050"/>
        </w:tabs>
        <w:spacing w:before="161" w:line="360" w:lineRule="auto"/>
        <w:ind w:right="286" w:firstLine="708"/>
        <w:rPr>
          <w:sz w:val="28"/>
        </w:rPr>
      </w:pPr>
      <w:r>
        <w:rPr>
          <w:sz w:val="28"/>
        </w:rPr>
        <w:t>Как</w:t>
      </w:r>
      <w:r>
        <w:rPr>
          <w:spacing w:val="-14"/>
          <w:sz w:val="28"/>
        </w:rPr>
        <w:t xml:space="preserve"> </w:t>
      </w:r>
      <w:r>
        <w:rPr>
          <w:sz w:val="28"/>
        </w:rPr>
        <w:t>вы</w:t>
      </w:r>
      <w:r>
        <w:rPr>
          <w:spacing w:val="-14"/>
          <w:sz w:val="28"/>
        </w:rPr>
        <w:t xml:space="preserve"> </w:t>
      </w:r>
      <w:r>
        <w:rPr>
          <w:sz w:val="28"/>
        </w:rPr>
        <w:t>думаете,</w:t>
      </w:r>
      <w:r>
        <w:rPr>
          <w:spacing w:val="-15"/>
          <w:sz w:val="28"/>
        </w:rPr>
        <w:t xml:space="preserve"> </w:t>
      </w:r>
      <w:r>
        <w:rPr>
          <w:sz w:val="28"/>
        </w:rPr>
        <w:t>почему</w:t>
      </w:r>
      <w:r>
        <w:rPr>
          <w:spacing w:val="-14"/>
          <w:sz w:val="28"/>
        </w:rPr>
        <w:t xml:space="preserve"> </w:t>
      </w:r>
      <w:r>
        <w:rPr>
          <w:sz w:val="28"/>
        </w:rPr>
        <w:t>выбранные</w:t>
      </w:r>
      <w:r>
        <w:rPr>
          <w:spacing w:val="-14"/>
          <w:sz w:val="28"/>
        </w:rPr>
        <w:t xml:space="preserve"> </w:t>
      </w:r>
      <w:r>
        <w:rPr>
          <w:sz w:val="28"/>
        </w:rPr>
        <w:t>вопросы</w:t>
      </w:r>
      <w:r>
        <w:rPr>
          <w:spacing w:val="-14"/>
          <w:sz w:val="28"/>
        </w:rPr>
        <w:t xml:space="preserve"> </w:t>
      </w:r>
      <w:r>
        <w:rPr>
          <w:sz w:val="28"/>
        </w:rPr>
        <w:t>особенно</w:t>
      </w:r>
      <w:r>
        <w:rPr>
          <w:spacing w:val="-14"/>
          <w:sz w:val="28"/>
        </w:rPr>
        <w:t xml:space="preserve"> </w:t>
      </w:r>
      <w:r>
        <w:rPr>
          <w:sz w:val="28"/>
        </w:rPr>
        <w:t>подходят</w:t>
      </w:r>
      <w:r>
        <w:rPr>
          <w:spacing w:val="-16"/>
          <w:sz w:val="28"/>
        </w:rPr>
        <w:t xml:space="preserve"> </w:t>
      </w:r>
      <w:r>
        <w:rPr>
          <w:sz w:val="28"/>
        </w:rPr>
        <w:t>для</w:t>
      </w:r>
      <w:r>
        <w:rPr>
          <w:spacing w:val="-14"/>
          <w:sz w:val="28"/>
        </w:rPr>
        <w:t xml:space="preserve"> </w:t>
      </w:r>
      <w:r>
        <w:rPr>
          <w:sz w:val="28"/>
        </w:rPr>
        <w:t>обсуждения в ци</w:t>
      </w:r>
      <w:r>
        <w:rPr>
          <w:sz w:val="28"/>
        </w:rPr>
        <w:t>фровом формате?</w:t>
      </w:r>
    </w:p>
    <w:p w:rsidR="008318FD" w:rsidRDefault="006464FF">
      <w:pPr>
        <w:pStyle w:val="a5"/>
        <w:numPr>
          <w:ilvl w:val="0"/>
          <w:numId w:val="17"/>
        </w:numPr>
        <w:tabs>
          <w:tab w:val="left" w:pos="1107"/>
        </w:tabs>
        <w:spacing w:before="2" w:line="360" w:lineRule="auto"/>
        <w:ind w:right="291" w:firstLine="708"/>
        <w:rPr>
          <w:sz w:val="28"/>
        </w:rPr>
      </w:pPr>
      <w:r>
        <w:rPr>
          <w:sz w:val="28"/>
        </w:rPr>
        <w:t>Возникло ли желание лично обратиться с запросом к психологу с помощью цифрового образовательного сервиса «Цифровой психолог»? Почему?</w:t>
      </w:r>
    </w:p>
    <w:p w:rsidR="008318FD" w:rsidRDefault="006464FF">
      <w:pPr>
        <w:spacing w:line="360" w:lineRule="auto"/>
        <w:ind w:left="849" w:right="1260"/>
        <w:jc w:val="both"/>
        <w:rPr>
          <w:sz w:val="28"/>
        </w:rPr>
      </w:pPr>
      <w:r>
        <w:rPr>
          <w:i/>
          <w:sz w:val="28"/>
        </w:rPr>
        <w:t>Упражнение</w:t>
      </w:r>
      <w:r>
        <w:rPr>
          <w:i/>
          <w:spacing w:val="-8"/>
          <w:sz w:val="28"/>
        </w:rPr>
        <w:t xml:space="preserve"> </w:t>
      </w:r>
      <w:r>
        <w:rPr>
          <w:i/>
          <w:sz w:val="28"/>
        </w:rPr>
        <w:t>3</w:t>
      </w:r>
      <w:r>
        <w:rPr>
          <w:i/>
          <w:spacing w:val="-4"/>
          <w:sz w:val="28"/>
        </w:rPr>
        <w:t xml:space="preserve"> </w:t>
      </w:r>
      <w:r>
        <w:rPr>
          <w:i/>
          <w:sz w:val="28"/>
        </w:rPr>
        <w:t>«Сторонники,</w:t>
      </w:r>
      <w:r>
        <w:rPr>
          <w:i/>
          <w:spacing w:val="-6"/>
          <w:sz w:val="28"/>
        </w:rPr>
        <w:t xml:space="preserve"> </w:t>
      </w:r>
      <w:r>
        <w:rPr>
          <w:i/>
          <w:sz w:val="28"/>
        </w:rPr>
        <w:t>скептики,</w:t>
      </w:r>
      <w:r>
        <w:rPr>
          <w:i/>
          <w:spacing w:val="-6"/>
          <w:sz w:val="28"/>
        </w:rPr>
        <w:t xml:space="preserve"> </w:t>
      </w:r>
      <w:r>
        <w:rPr>
          <w:i/>
          <w:sz w:val="28"/>
        </w:rPr>
        <w:t>консультанты</w:t>
      </w:r>
      <w:r>
        <w:rPr>
          <w:i/>
          <w:spacing w:val="-6"/>
          <w:sz w:val="28"/>
        </w:rPr>
        <w:t xml:space="preserve"> </w:t>
      </w:r>
      <w:r>
        <w:rPr>
          <w:i/>
          <w:sz w:val="28"/>
        </w:rPr>
        <w:t>в</w:t>
      </w:r>
      <w:r>
        <w:rPr>
          <w:i/>
          <w:spacing w:val="-5"/>
          <w:sz w:val="28"/>
        </w:rPr>
        <w:t xml:space="preserve"> </w:t>
      </w:r>
      <w:r>
        <w:rPr>
          <w:i/>
          <w:sz w:val="28"/>
        </w:rPr>
        <w:t>поиске</w:t>
      </w:r>
      <w:r>
        <w:rPr>
          <w:i/>
          <w:spacing w:val="-5"/>
          <w:sz w:val="28"/>
        </w:rPr>
        <w:t xml:space="preserve"> </w:t>
      </w:r>
      <w:r>
        <w:rPr>
          <w:i/>
          <w:sz w:val="28"/>
        </w:rPr>
        <w:t xml:space="preserve">истины» Время: </w:t>
      </w:r>
      <w:r>
        <w:rPr>
          <w:sz w:val="28"/>
        </w:rPr>
        <w:t>20-25 минут.</w:t>
      </w:r>
    </w:p>
    <w:p w:rsidR="008318FD" w:rsidRDefault="006464FF">
      <w:pPr>
        <w:pStyle w:val="a3"/>
        <w:spacing w:line="360" w:lineRule="auto"/>
        <w:ind w:right="288" w:firstLine="708"/>
      </w:pPr>
      <w:r>
        <w:rPr>
          <w:i/>
        </w:rPr>
        <w:t xml:space="preserve">Цель упражнения: </w:t>
      </w:r>
      <w:r>
        <w:t>преодоление негативных стереотипов восприятия цифровых инструментов, развитие представлений о возможностях дистанционного консультирования в ЦОС «Цифровой психолог».</w:t>
      </w:r>
    </w:p>
    <w:p w:rsidR="008318FD" w:rsidRDefault="006464FF">
      <w:pPr>
        <w:pStyle w:val="a3"/>
        <w:tabs>
          <w:tab w:val="left" w:pos="3628"/>
          <w:tab w:val="left" w:pos="6715"/>
          <w:tab w:val="left" w:pos="9751"/>
        </w:tabs>
        <w:spacing w:line="360" w:lineRule="auto"/>
        <w:ind w:right="279" w:firstLine="708"/>
      </w:pPr>
      <w:r>
        <w:rPr>
          <w:i/>
        </w:rPr>
        <w:t xml:space="preserve">Ведущий: </w:t>
      </w:r>
      <w:r>
        <w:t>«Цифровой образовательный сервис «Цифровой психолог» открывает новые возможности для получения психолого-педагогической помощи, делая ее доступной, гибкой, комфортной и безопасной. Однако любое новшество неизбежно вызывает различные опасения, часто не реал</w:t>
      </w:r>
      <w:r>
        <w:t>изующиеся в реальности, но влияющие на восприятие и отношение человека к изменениям. Каждый из нас имеет право на сомнения,</w:t>
      </w:r>
      <w:r>
        <w:rPr>
          <w:spacing w:val="-13"/>
        </w:rPr>
        <w:t xml:space="preserve"> </w:t>
      </w:r>
      <w:r>
        <w:t>это</w:t>
      </w:r>
      <w:r>
        <w:rPr>
          <w:spacing w:val="-12"/>
        </w:rPr>
        <w:t xml:space="preserve"> </w:t>
      </w:r>
      <w:r>
        <w:t>абсолютно</w:t>
      </w:r>
      <w:r>
        <w:rPr>
          <w:spacing w:val="-11"/>
        </w:rPr>
        <w:t xml:space="preserve"> </w:t>
      </w:r>
      <w:r>
        <w:t>нормально.</w:t>
      </w:r>
      <w:r>
        <w:rPr>
          <w:spacing w:val="-13"/>
        </w:rPr>
        <w:t xml:space="preserve"> </w:t>
      </w:r>
      <w:r>
        <w:t>Важно</w:t>
      </w:r>
      <w:r>
        <w:rPr>
          <w:spacing w:val="-12"/>
        </w:rPr>
        <w:t xml:space="preserve"> </w:t>
      </w:r>
      <w:r>
        <w:t>дать</w:t>
      </w:r>
      <w:r>
        <w:rPr>
          <w:spacing w:val="-14"/>
        </w:rPr>
        <w:t xml:space="preserve"> </w:t>
      </w:r>
      <w:r>
        <w:t>себе</w:t>
      </w:r>
      <w:r>
        <w:rPr>
          <w:spacing w:val="-12"/>
        </w:rPr>
        <w:t xml:space="preserve"> </w:t>
      </w:r>
      <w:r>
        <w:t>возможность</w:t>
      </w:r>
      <w:r>
        <w:rPr>
          <w:spacing w:val="-14"/>
        </w:rPr>
        <w:t xml:space="preserve"> </w:t>
      </w:r>
      <w:r>
        <w:t>разобраться</w:t>
      </w:r>
      <w:r>
        <w:rPr>
          <w:spacing w:val="-14"/>
        </w:rPr>
        <w:t xml:space="preserve"> </w:t>
      </w:r>
      <w:r>
        <w:t>в</w:t>
      </w:r>
      <w:r>
        <w:rPr>
          <w:spacing w:val="-13"/>
        </w:rPr>
        <w:t xml:space="preserve"> </w:t>
      </w:r>
      <w:r>
        <w:t>новом формате,</w:t>
      </w:r>
      <w:r>
        <w:rPr>
          <w:spacing w:val="-9"/>
        </w:rPr>
        <w:t xml:space="preserve"> </w:t>
      </w:r>
      <w:r>
        <w:t>увидеть</w:t>
      </w:r>
      <w:r>
        <w:rPr>
          <w:spacing w:val="-8"/>
        </w:rPr>
        <w:t xml:space="preserve"> </w:t>
      </w:r>
      <w:r>
        <w:t>его</w:t>
      </w:r>
      <w:r>
        <w:rPr>
          <w:spacing w:val="-6"/>
        </w:rPr>
        <w:t xml:space="preserve"> </w:t>
      </w:r>
      <w:r>
        <w:t>преимущества</w:t>
      </w:r>
      <w:r>
        <w:rPr>
          <w:spacing w:val="-10"/>
        </w:rPr>
        <w:t xml:space="preserve"> </w:t>
      </w:r>
      <w:r>
        <w:t>и</w:t>
      </w:r>
      <w:r>
        <w:rPr>
          <w:spacing w:val="-6"/>
        </w:rPr>
        <w:t xml:space="preserve"> </w:t>
      </w:r>
      <w:r>
        <w:t>понять,</w:t>
      </w:r>
      <w:r>
        <w:rPr>
          <w:spacing w:val="-8"/>
        </w:rPr>
        <w:t xml:space="preserve"> </w:t>
      </w:r>
      <w:r>
        <w:t>как</w:t>
      </w:r>
      <w:r>
        <w:rPr>
          <w:spacing w:val="-6"/>
        </w:rPr>
        <w:t xml:space="preserve"> </w:t>
      </w:r>
      <w:r>
        <w:t>он</w:t>
      </w:r>
      <w:r>
        <w:rPr>
          <w:spacing w:val="-6"/>
        </w:rPr>
        <w:t xml:space="preserve"> </w:t>
      </w:r>
      <w:r>
        <w:t>может</w:t>
      </w:r>
      <w:r>
        <w:rPr>
          <w:spacing w:val="-9"/>
        </w:rPr>
        <w:t xml:space="preserve"> </w:t>
      </w:r>
      <w:r>
        <w:t>по</w:t>
      </w:r>
      <w:r>
        <w:t>мочь</w:t>
      </w:r>
      <w:r>
        <w:rPr>
          <w:spacing w:val="-10"/>
        </w:rPr>
        <w:t xml:space="preserve"> </w:t>
      </w:r>
      <w:r>
        <w:t>именно</w:t>
      </w:r>
      <w:r>
        <w:rPr>
          <w:spacing w:val="-6"/>
        </w:rPr>
        <w:t xml:space="preserve"> </w:t>
      </w:r>
      <w:r>
        <w:t>вам.</w:t>
      </w:r>
      <w:r>
        <w:rPr>
          <w:spacing w:val="-10"/>
        </w:rPr>
        <w:t xml:space="preserve"> </w:t>
      </w:r>
      <w:proofErr w:type="gramStart"/>
      <w:r>
        <w:t>Готовы</w:t>
      </w:r>
      <w:proofErr w:type="gramEnd"/>
      <w:r>
        <w:t xml:space="preserve"> </w:t>
      </w:r>
      <w:r>
        <w:rPr>
          <w:spacing w:val="-2"/>
        </w:rPr>
        <w:t>сделать</w:t>
      </w:r>
      <w:r>
        <w:tab/>
      </w:r>
      <w:r>
        <w:rPr>
          <w:spacing w:val="-4"/>
        </w:rPr>
        <w:t>этот</w:t>
      </w:r>
      <w:r>
        <w:tab/>
      </w:r>
      <w:r>
        <w:rPr>
          <w:spacing w:val="-4"/>
        </w:rPr>
        <w:t>шаг</w:t>
      </w:r>
      <w:r>
        <w:tab/>
      </w:r>
      <w:r>
        <w:rPr>
          <w:spacing w:val="-2"/>
        </w:rPr>
        <w:t xml:space="preserve">вместе? </w:t>
      </w:r>
      <w:r>
        <w:t xml:space="preserve">Для проработки сомнений относительно </w:t>
      </w:r>
      <w:proofErr w:type="spellStart"/>
      <w:r>
        <w:t>цифровизации</w:t>
      </w:r>
      <w:proofErr w:type="spellEnd"/>
      <w:r>
        <w:t xml:space="preserve"> психолого-педагогической помощи, предлагаю сыграть в игру. Необходимо образовать три группы – «родител</w:t>
      </w:r>
      <w:proofErr w:type="gramStart"/>
      <w:r>
        <w:t>и-</w:t>
      </w:r>
      <w:proofErr w:type="gramEnd"/>
      <w:r>
        <w:t xml:space="preserve"> сторонники»,</w:t>
      </w:r>
      <w:r>
        <w:rPr>
          <w:spacing w:val="-17"/>
        </w:rPr>
        <w:t xml:space="preserve"> </w:t>
      </w:r>
      <w:r>
        <w:t>«родители-скептики»,</w:t>
      </w:r>
      <w:r>
        <w:rPr>
          <w:spacing w:val="-17"/>
        </w:rPr>
        <w:t xml:space="preserve"> </w:t>
      </w:r>
      <w:r>
        <w:t>«консультанты».</w:t>
      </w:r>
      <w:r>
        <w:rPr>
          <w:spacing w:val="-17"/>
        </w:rPr>
        <w:t xml:space="preserve"> </w:t>
      </w:r>
      <w:r>
        <w:t>На</w:t>
      </w:r>
      <w:r>
        <w:rPr>
          <w:spacing w:val="-17"/>
        </w:rPr>
        <w:t xml:space="preserve"> </w:t>
      </w:r>
      <w:r>
        <w:t>этапе</w:t>
      </w:r>
      <w:r>
        <w:rPr>
          <w:spacing w:val="-17"/>
        </w:rPr>
        <w:t xml:space="preserve"> </w:t>
      </w:r>
      <w:r>
        <w:t>внутригрупповой</w:t>
      </w:r>
      <w:r>
        <w:rPr>
          <w:spacing w:val="-18"/>
        </w:rPr>
        <w:t xml:space="preserve"> </w:t>
      </w:r>
      <w:r>
        <w:t>работы в</w:t>
      </w:r>
      <w:r>
        <w:rPr>
          <w:spacing w:val="40"/>
        </w:rPr>
        <w:t xml:space="preserve"> </w:t>
      </w:r>
      <w:r>
        <w:t>течение</w:t>
      </w:r>
      <w:r>
        <w:rPr>
          <w:spacing w:val="40"/>
        </w:rPr>
        <w:t xml:space="preserve"> </w:t>
      </w:r>
      <w:r>
        <w:t>5-7</w:t>
      </w:r>
      <w:r>
        <w:rPr>
          <w:spacing w:val="40"/>
        </w:rPr>
        <w:t xml:space="preserve"> </w:t>
      </w:r>
      <w:r>
        <w:t>минут</w:t>
      </w:r>
      <w:r>
        <w:rPr>
          <w:spacing w:val="40"/>
        </w:rPr>
        <w:t xml:space="preserve"> </w:t>
      </w:r>
      <w:r>
        <w:t>группа</w:t>
      </w:r>
      <w:r>
        <w:rPr>
          <w:spacing w:val="40"/>
        </w:rPr>
        <w:t xml:space="preserve"> </w:t>
      </w:r>
      <w:r>
        <w:t>«Родители-сторонники»</w:t>
      </w:r>
      <w:r>
        <w:rPr>
          <w:spacing w:val="40"/>
        </w:rPr>
        <w:t xml:space="preserve"> </w:t>
      </w:r>
      <w:r>
        <w:t>формирует</w:t>
      </w:r>
      <w:r>
        <w:rPr>
          <w:spacing w:val="40"/>
        </w:rPr>
        <w:t xml:space="preserve"> </w:t>
      </w:r>
      <w:r>
        <w:t>список</w:t>
      </w:r>
      <w:r>
        <w:rPr>
          <w:spacing w:val="40"/>
        </w:rPr>
        <w:t xml:space="preserve"> </w:t>
      </w:r>
      <w:r>
        <w:t>обоснований</w:t>
      </w:r>
    </w:p>
    <w:p w:rsidR="008318FD" w:rsidRDefault="008318FD">
      <w:pPr>
        <w:pStyle w:val="a3"/>
        <w:spacing w:line="360" w:lineRule="auto"/>
        <w:sectPr w:rsidR="008318FD">
          <w:headerReference w:type="default" r:id="rId416"/>
          <w:footerReference w:type="default" r:id="rId417"/>
          <w:pgSz w:w="12240" w:h="15840"/>
          <w:pgMar w:top="1040" w:right="283" w:bottom="280" w:left="992" w:header="729" w:footer="0" w:gutter="0"/>
          <w:cols w:space="720"/>
        </w:sectPr>
      </w:pPr>
    </w:p>
    <w:p w:rsidR="008318FD" w:rsidRDefault="006464FF">
      <w:pPr>
        <w:pStyle w:val="a3"/>
        <w:spacing w:before="89" w:line="360" w:lineRule="auto"/>
        <w:ind w:right="281"/>
      </w:pPr>
      <w:r>
        <w:lastRenderedPageBreak/>
        <w:t>необходимости и пользы нового формата получения психолого-педагогической помощи; группа «Родители-скептики» – сомнен</w:t>
      </w:r>
      <w:r>
        <w:t xml:space="preserve">ий и опасений, связанных с работой цифровой платформы; группа «Консультанты» готовят экспертную позицию по теме </w:t>
      </w:r>
      <w:r>
        <w:rPr>
          <w:spacing w:val="-2"/>
        </w:rPr>
        <w:t>обсуждения</w:t>
      </w:r>
    </w:p>
    <w:p w:rsidR="008318FD" w:rsidRDefault="006464FF">
      <w:pPr>
        <w:pStyle w:val="a3"/>
        <w:spacing w:before="1" w:line="360" w:lineRule="auto"/>
        <w:ind w:right="280"/>
      </w:pPr>
      <w:r>
        <w:t>и</w:t>
      </w:r>
      <w:r>
        <w:rPr>
          <w:spacing w:val="-1"/>
        </w:rPr>
        <w:t xml:space="preserve"> </w:t>
      </w:r>
      <w:r>
        <w:t>ответы</w:t>
      </w:r>
      <w:r>
        <w:rPr>
          <w:spacing w:val="-3"/>
        </w:rPr>
        <w:t xml:space="preserve"> </w:t>
      </w:r>
      <w:r>
        <w:t>на</w:t>
      </w:r>
      <w:r>
        <w:rPr>
          <w:spacing w:val="-1"/>
        </w:rPr>
        <w:t xml:space="preserve"> </w:t>
      </w:r>
      <w:r>
        <w:t>возможные</w:t>
      </w:r>
      <w:r>
        <w:rPr>
          <w:spacing w:val="-2"/>
        </w:rPr>
        <w:t xml:space="preserve"> </w:t>
      </w:r>
      <w:r>
        <w:t>вопросы</w:t>
      </w:r>
      <w:r>
        <w:rPr>
          <w:spacing w:val="-3"/>
        </w:rPr>
        <w:t xml:space="preserve"> </w:t>
      </w:r>
      <w:r>
        <w:t>участников</w:t>
      </w:r>
      <w:r>
        <w:rPr>
          <w:spacing w:val="-2"/>
        </w:rPr>
        <w:t xml:space="preserve"> </w:t>
      </w:r>
      <w:r>
        <w:t>двух</w:t>
      </w:r>
      <w:r>
        <w:rPr>
          <w:spacing w:val="-2"/>
        </w:rPr>
        <w:t xml:space="preserve"> </w:t>
      </w:r>
      <w:r>
        <w:t>других</w:t>
      </w:r>
      <w:r>
        <w:rPr>
          <w:spacing w:val="-1"/>
        </w:rPr>
        <w:t xml:space="preserve"> </w:t>
      </w:r>
      <w:r>
        <w:t>групп.</w:t>
      </w:r>
      <w:r>
        <w:rPr>
          <w:spacing w:val="-2"/>
        </w:rPr>
        <w:t xml:space="preserve"> </w:t>
      </w:r>
      <w:r>
        <w:t>После</w:t>
      </w:r>
      <w:r>
        <w:rPr>
          <w:spacing w:val="-2"/>
        </w:rPr>
        <w:t xml:space="preserve"> </w:t>
      </w:r>
      <w:r>
        <w:t>того,</w:t>
      </w:r>
      <w:r>
        <w:rPr>
          <w:spacing w:val="-2"/>
        </w:rPr>
        <w:t xml:space="preserve"> </w:t>
      </w:r>
      <w:r>
        <w:t>как</w:t>
      </w:r>
      <w:r>
        <w:rPr>
          <w:spacing w:val="-4"/>
        </w:rPr>
        <w:t xml:space="preserve"> </w:t>
      </w:r>
      <w:r>
        <w:t>списки будут готовы, от каждой группы выбранные спикеры в</w:t>
      </w:r>
      <w:r>
        <w:t>едут дискуссию на основе результатов</w:t>
      </w:r>
      <w:r>
        <w:rPr>
          <w:spacing w:val="18"/>
        </w:rPr>
        <w:t xml:space="preserve"> </w:t>
      </w:r>
      <w:r>
        <w:t>внутригрупповой</w:t>
      </w:r>
      <w:r>
        <w:rPr>
          <w:spacing w:val="19"/>
        </w:rPr>
        <w:t xml:space="preserve"> </w:t>
      </w:r>
      <w:r>
        <w:t>работы.</w:t>
      </w:r>
      <w:r>
        <w:rPr>
          <w:spacing w:val="21"/>
        </w:rPr>
        <w:t xml:space="preserve"> </w:t>
      </w:r>
      <w:proofErr w:type="spellStart"/>
      <w:r>
        <w:t>Дискуссанты</w:t>
      </w:r>
      <w:proofErr w:type="spellEnd"/>
      <w:r>
        <w:rPr>
          <w:spacing w:val="21"/>
        </w:rPr>
        <w:t xml:space="preserve"> </w:t>
      </w:r>
      <w:r>
        <w:t>от</w:t>
      </w:r>
      <w:r>
        <w:rPr>
          <w:spacing w:val="20"/>
        </w:rPr>
        <w:t xml:space="preserve"> </w:t>
      </w:r>
      <w:r>
        <w:t>групп</w:t>
      </w:r>
      <w:r>
        <w:rPr>
          <w:spacing w:val="22"/>
        </w:rPr>
        <w:t xml:space="preserve"> </w:t>
      </w:r>
      <w:r>
        <w:t>«Родители-</w:t>
      </w:r>
      <w:r>
        <w:rPr>
          <w:spacing w:val="-2"/>
        </w:rPr>
        <w:t>сторонники»,</w:t>
      </w:r>
    </w:p>
    <w:p w:rsidR="008318FD" w:rsidRDefault="006464FF">
      <w:pPr>
        <w:pStyle w:val="a3"/>
        <w:spacing w:before="1" w:line="360" w:lineRule="auto"/>
        <w:ind w:right="287"/>
      </w:pPr>
      <w:r>
        <w:t>«Родители-скептики»</w:t>
      </w:r>
      <w:r>
        <w:rPr>
          <w:spacing w:val="40"/>
        </w:rPr>
        <w:t xml:space="preserve"> </w:t>
      </w:r>
      <w:r>
        <w:t>могут</w:t>
      </w:r>
      <w:r>
        <w:rPr>
          <w:spacing w:val="40"/>
        </w:rPr>
        <w:t xml:space="preserve"> </w:t>
      </w:r>
      <w:r>
        <w:t>обращаться</w:t>
      </w:r>
      <w:r>
        <w:rPr>
          <w:spacing w:val="40"/>
        </w:rPr>
        <w:t xml:space="preserve"> </w:t>
      </w:r>
      <w:r>
        <w:t>во</w:t>
      </w:r>
      <w:r>
        <w:rPr>
          <w:spacing w:val="40"/>
        </w:rPr>
        <w:t xml:space="preserve"> </w:t>
      </w:r>
      <w:r>
        <w:t>время</w:t>
      </w:r>
      <w:r>
        <w:rPr>
          <w:spacing w:val="40"/>
        </w:rPr>
        <w:t xml:space="preserve"> </w:t>
      </w:r>
      <w:r>
        <w:t>обсуждения</w:t>
      </w:r>
      <w:r>
        <w:rPr>
          <w:spacing w:val="40"/>
        </w:rPr>
        <w:t xml:space="preserve"> </w:t>
      </w:r>
      <w:r>
        <w:t>к</w:t>
      </w:r>
      <w:r>
        <w:rPr>
          <w:spacing w:val="40"/>
        </w:rPr>
        <w:t xml:space="preserve"> </w:t>
      </w:r>
      <w:r>
        <w:t>«Консультантам» для прояснения точки зрения».</w:t>
      </w:r>
    </w:p>
    <w:p w:rsidR="008318FD" w:rsidRDefault="006464FF">
      <w:pPr>
        <w:pStyle w:val="a3"/>
        <w:spacing w:before="2" w:line="360" w:lineRule="auto"/>
        <w:ind w:right="282" w:firstLine="708"/>
      </w:pPr>
      <w:r>
        <w:rPr>
          <w:i/>
        </w:rPr>
        <w:t>О</w:t>
      </w:r>
      <w:r>
        <w:t>птимальная продолжительность групповой работы – 5 минут, после чего ведущий организует обсуждение с поочередным аргументированным высказыванием представителей трех групп. Далее важно осуществить переформирование групп, организовать новый цикл внутригруппов</w:t>
      </w:r>
      <w:r>
        <w:t>ой работы, повторить процедуру дискуссионного обсуждения.</w:t>
      </w:r>
    </w:p>
    <w:p w:rsidR="008318FD" w:rsidRDefault="006464FF">
      <w:pPr>
        <w:pStyle w:val="a3"/>
        <w:spacing w:line="360" w:lineRule="auto"/>
        <w:ind w:right="291" w:firstLine="708"/>
      </w:pPr>
      <w:r>
        <w:rPr>
          <w:i/>
        </w:rPr>
        <w:t xml:space="preserve">Ведущий: </w:t>
      </w:r>
      <w:r>
        <w:t>«Теперь, когда мы вместе проработали основные сценарии, предлагаю обсудить результаты, используя основные озвученные возражения».</w:t>
      </w:r>
    </w:p>
    <w:p w:rsidR="008318FD" w:rsidRDefault="006464FF">
      <w:pPr>
        <w:pStyle w:val="a3"/>
        <w:spacing w:line="360" w:lineRule="auto"/>
        <w:ind w:right="288" w:firstLine="708"/>
      </w:pPr>
      <w:r>
        <w:t>Примеры возражений и вопросов по их нивелированию к участни</w:t>
      </w:r>
      <w:r>
        <w:t xml:space="preserve">кам </w:t>
      </w:r>
      <w:proofErr w:type="spellStart"/>
      <w:r>
        <w:t>тренингового</w:t>
      </w:r>
      <w:proofErr w:type="spellEnd"/>
      <w:r>
        <w:t xml:space="preserve"> занятия:</w:t>
      </w:r>
    </w:p>
    <w:p w:rsidR="008318FD" w:rsidRDefault="006464FF">
      <w:pPr>
        <w:pStyle w:val="a3"/>
        <w:spacing w:line="360" w:lineRule="auto"/>
        <w:ind w:left="849" w:right="1826"/>
        <w:jc w:val="left"/>
      </w:pPr>
      <w:r>
        <w:rPr>
          <w:b/>
        </w:rPr>
        <w:t>Возражение</w:t>
      </w:r>
      <w:r>
        <w:rPr>
          <w:b/>
          <w:spacing w:val="-8"/>
        </w:rPr>
        <w:t xml:space="preserve"> </w:t>
      </w:r>
      <w:r>
        <w:rPr>
          <w:b/>
        </w:rPr>
        <w:t>1:</w:t>
      </w:r>
      <w:r>
        <w:rPr>
          <w:b/>
          <w:spacing w:val="-4"/>
        </w:rPr>
        <w:t xml:space="preserve"> </w:t>
      </w:r>
      <w:r>
        <w:t>«Не</w:t>
      </w:r>
      <w:r>
        <w:rPr>
          <w:spacing w:val="-8"/>
        </w:rPr>
        <w:t xml:space="preserve"> </w:t>
      </w:r>
      <w:r>
        <w:t>доверяю</w:t>
      </w:r>
      <w:r>
        <w:rPr>
          <w:spacing w:val="-6"/>
        </w:rPr>
        <w:t xml:space="preserve"> </w:t>
      </w:r>
      <w:r>
        <w:t>консультациям</w:t>
      </w:r>
      <w:r>
        <w:rPr>
          <w:spacing w:val="-5"/>
        </w:rPr>
        <w:t xml:space="preserve"> </w:t>
      </w:r>
      <w:r>
        <w:t>в</w:t>
      </w:r>
      <w:r>
        <w:rPr>
          <w:spacing w:val="-6"/>
        </w:rPr>
        <w:t xml:space="preserve"> </w:t>
      </w:r>
      <w:r>
        <w:t>цифровой</w:t>
      </w:r>
      <w:r>
        <w:rPr>
          <w:spacing w:val="-5"/>
        </w:rPr>
        <w:t xml:space="preserve"> </w:t>
      </w:r>
      <w:r>
        <w:t>среде» Варианты вопросов:</w:t>
      </w:r>
    </w:p>
    <w:p w:rsidR="008318FD" w:rsidRDefault="006464FF">
      <w:pPr>
        <w:pStyle w:val="a5"/>
        <w:numPr>
          <w:ilvl w:val="0"/>
          <w:numId w:val="17"/>
        </w:numPr>
        <w:tabs>
          <w:tab w:val="left" w:pos="1059"/>
        </w:tabs>
        <w:spacing w:line="321" w:lineRule="exact"/>
        <w:ind w:left="1059" w:hanging="210"/>
        <w:jc w:val="left"/>
        <w:rPr>
          <w:sz w:val="28"/>
        </w:rPr>
      </w:pPr>
      <w:r>
        <w:rPr>
          <w:sz w:val="28"/>
        </w:rPr>
        <w:t>Какие</w:t>
      </w:r>
      <w:r>
        <w:rPr>
          <w:spacing w:val="-9"/>
          <w:sz w:val="28"/>
        </w:rPr>
        <w:t xml:space="preserve"> </w:t>
      </w:r>
      <w:r>
        <w:rPr>
          <w:sz w:val="28"/>
        </w:rPr>
        <w:t>аргументы</w:t>
      </w:r>
      <w:r>
        <w:rPr>
          <w:spacing w:val="-8"/>
          <w:sz w:val="28"/>
        </w:rPr>
        <w:t xml:space="preserve"> </w:t>
      </w:r>
      <w:r>
        <w:rPr>
          <w:sz w:val="28"/>
        </w:rPr>
        <w:t>помогли</w:t>
      </w:r>
      <w:r>
        <w:rPr>
          <w:spacing w:val="-7"/>
          <w:sz w:val="28"/>
        </w:rPr>
        <w:t xml:space="preserve"> </w:t>
      </w:r>
      <w:r>
        <w:rPr>
          <w:sz w:val="28"/>
        </w:rPr>
        <w:t>преодолеть</w:t>
      </w:r>
      <w:r>
        <w:rPr>
          <w:spacing w:val="-9"/>
          <w:sz w:val="28"/>
        </w:rPr>
        <w:t xml:space="preserve"> </w:t>
      </w:r>
      <w:r>
        <w:rPr>
          <w:sz w:val="28"/>
        </w:rPr>
        <w:t>это</w:t>
      </w:r>
      <w:r>
        <w:rPr>
          <w:spacing w:val="-6"/>
          <w:sz w:val="28"/>
        </w:rPr>
        <w:t xml:space="preserve"> </w:t>
      </w:r>
      <w:r>
        <w:rPr>
          <w:spacing w:val="-2"/>
          <w:sz w:val="28"/>
        </w:rPr>
        <w:t>сомнение?</w:t>
      </w:r>
    </w:p>
    <w:p w:rsidR="008318FD" w:rsidRDefault="006464FF">
      <w:pPr>
        <w:pStyle w:val="a5"/>
        <w:numPr>
          <w:ilvl w:val="0"/>
          <w:numId w:val="17"/>
        </w:numPr>
        <w:tabs>
          <w:tab w:val="left" w:pos="1059"/>
        </w:tabs>
        <w:spacing w:before="160"/>
        <w:ind w:left="1059" w:hanging="210"/>
        <w:jc w:val="left"/>
        <w:rPr>
          <w:sz w:val="28"/>
        </w:rPr>
      </w:pPr>
      <w:r>
        <w:rPr>
          <w:sz w:val="28"/>
        </w:rPr>
        <w:t>Какие</w:t>
      </w:r>
      <w:r>
        <w:rPr>
          <w:spacing w:val="-6"/>
          <w:sz w:val="28"/>
        </w:rPr>
        <w:t xml:space="preserve"> </w:t>
      </w:r>
      <w:r>
        <w:rPr>
          <w:sz w:val="28"/>
        </w:rPr>
        <w:t>примеры</w:t>
      </w:r>
      <w:r>
        <w:rPr>
          <w:spacing w:val="-8"/>
          <w:sz w:val="28"/>
        </w:rPr>
        <w:t xml:space="preserve"> </w:t>
      </w:r>
      <w:r>
        <w:rPr>
          <w:sz w:val="28"/>
        </w:rPr>
        <w:t>были</w:t>
      </w:r>
      <w:r>
        <w:rPr>
          <w:spacing w:val="-5"/>
          <w:sz w:val="28"/>
        </w:rPr>
        <w:t xml:space="preserve"> </w:t>
      </w:r>
      <w:r>
        <w:rPr>
          <w:sz w:val="28"/>
        </w:rPr>
        <w:t>наиболее</w:t>
      </w:r>
      <w:r>
        <w:rPr>
          <w:spacing w:val="-5"/>
          <w:sz w:val="28"/>
        </w:rPr>
        <w:t xml:space="preserve"> </w:t>
      </w:r>
      <w:r>
        <w:rPr>
          <w:spacing w:val="-2"/>
          <w:sz w:val="28"/>
        </w:rPr>
        <w:t>убедительными?</w:t>
      </w:r>
    </w:p>
    <w:p w:rsidR="008318FD" w:rsidRDefault="006464FF">
      <w:pPr>
        <w:pStyle w:val="a3"/>
        <w:spacing w:before="164" w:line="360" w:lineRule="auto"/>
        <w:ind w:left="849" w:right="1327"/>
        <w:jc w:val="left"/>
      </w:pPr>
      <w:r>
        <w:rPr>
          <w:b/>
        </w:rPr>
        <w:t>Возражение</w:t>
      </w:r>
      <w:r>
        <w:rPr>
          <w:b/>
          <w:spacing w:val="-8"/>
        </w:rPr>
        <w:t xml:space="preserve"> </w:t>
      </w:r>
      <w:r>
        <w:rPr>
          <w:b/>
        </w:rPr>
        <w:t>2:</w:t>
      </w:r>
      <w:r>
        <w:rPr>
          <w:b/>
          <w:spacing w:val="-4"/>
        </w:rPr>
        <w:t xml:space="preserve"> </w:t>
      </w:r>
      <w:r>
        <w:t>«Боюсь,</w:t>
      </w:r>
      <w:r>
        <w:rPr>
          <w:spacing w:val="-7"/>
        </w:rPr>
        <w:t xml:space="preserve"> </w:t>
      </w:r>
      <w:r>
        <w:t>что</w:t>
      </w:r>
      <w:r>
        <w:rPr>
          <w:spacing w:val="-5"/>
        </w:rPr>
        <w:t xml:space="preserve"> </w:t>
      </w:r>
      <w:r>
        <w:t>конфиденциальность</w:t>
      </w:r>
      <w:r>
        <w:rPr>
          <w:spacing w:val="-6"/>
        </w:rPr>
        <w:t xml:space="preserve"> </w:t>
      </w:r>
      <w:r>
        <w:t>не</w:t>
      </w:r>
      <w:r>
        <w:rPr>
          <w:spacing w:val="-8"/>
        </w:rPr>
        <w:t xml:space="preserve"> </w:t>
      </w:r>
      <w:r>
        <w:t>будет</w:t>
      </w:r>
      <w:r>
        <w:rPr>
          <w:spacing w:val="-8"/>
        </w:rPr>
        <w:t xml:space="preserve"> </w:t>
      </w:r>
      <w:r>
        <w:t>сохранена» Варианты вопросов:</w:t>
      </w:r>
    </w:p>
    <w:p w:rsidR="008318FD" w:rsidRDefault="006464FF">
      <w:pPr>
        <w:pStyle w:val="a5"/>
        <w:numPr>
          <w:ilvl w:val="0"/>
          <w:numId w:val="17"/>
        </w:numPr>
        <w:tabs>
          <w:tab w:val="left" w:pos="1059"/>
        </w:tabs>
        <w:spacing w:line="321" w:lineRule="exact"/>
        <w:ind w:left="1059" w:hanging="210"/>
        <w:jc w:val="left"/>
        <w:rPr>
          <w:sz w:val="28"/>
        </w:rPr>
      </w:pPr>
      <w:r>
        <w:rPr>
          <w:sz w:val="28"/>
        </w:rPr>
        <w:t>Как</w:t>
      </w:r>
      <w:r>
        <w:rPr>
          <w:spacing w:val="-7"/>
          <w:sz w:val="28"/>
        </w:rPr>
        <w:t xml:space="preserve"> </w:t>
      </w:r>
      <w:r>
        <w:rPr>
          <w:sz w:val="28"/>
        </w:rPr>
        <w:t>были</w:t>
      </w:r>
      <w:r>
        <w:rPr>
          <w:spacing w:val="-3"/>
          <w:sz w:val="28"/>
        </w:rPr>
        <w:t xml:space="preserve"> </w:t>
      </w:r>
      <w:r>
        <w:rPr>
          <w:sz w:val="28"/>
        </w:rPr>
        <w:t>развеяны</w:t>
      </w:r>
      <w:r>
        <w:rPr>
          <w:spacing w:val="-3"/>
          <w:sz w:val="28"/>
        </w:rPr>
        <w:t xml:space="preserve"> </w:t>
      </w:r>
      <w:r>
        <w:rPr>
          <w:sz w:val="28"/>
        </w:rPr>
        <w:t>эти</w:t>
      </w:r>
      <w:r>
        <w:rPr>
          <w:spacing w:val="-3"/>
          <w:sz w:val="28"/>
        </w:rPr>
        <w:t xml:space="preserve"> </w:t>
      </w:r>
      <w:r>
        <w:rPr>
          <w:spacing w:val="-2"/>
          <w:sz w:val="28"/>
        </w:rPr>
        <w:t>опасения?</w:t>
      </w:r>
    </w:p>
    <w:p w:rsidR="008318FD" w:rsidRDefault="006464FF">
      <w:pPr>
        <w:pStyle w:val="a5"/>
        <w:numPr>
          <w:ilvl w:val="0"/>
          <w:numId w:val="17"/>
        </w:numPr>
        <w:tabs>
          <w:tab w:val="left" w:pos="1059"/>
        </w:tabs>
        <w:spacing w:before="160"/>
        <w:ind w:left="1059" w:hanging="210"/>
        <w:jc w:val="left"/>
        <w:rPr>
          <w:sz w:val="28"/>
        </w:rPr>
      </w:pPr>
      <w:r>
        <w:rPr>
          <w:sz w:val="28"/>
        </w:rPr>
        <w:t>Какие</w:t>
      </w:r>
      <w:r>
        <w:rPr>
          <w:spacing w:val="-5"/>
          <w:sz w:val="28"/>
        </w:rPr>
        <w:t xml:space="preserve"> </w:t>
      </w:r>
      <w:r>
        <w:rPr>
          <w:sz w:val="28"/>
        </w:rPr>
        <w:t>гарантии</w:t>
      </w:r>
      <w:r>
        <w:rPr>
          <w:spacing w:val="-5"/>
          <w:sz w:val="28"/>
        </w:rPr>
        <w:t xml:space="preserve"> </w:t>
      </w:r>
      <w:r>
        <w:rPr>
          <w:sz w:val="28"/>
        </w:rPr>
        <w:t>были</w:t>
      </w:r>
      <w:r>
        <w:rPr>
          <w:spacing w:val="-4"/>
          <w:sz w:val="28"/>
        </w:rPr>
        <w:t xml:space="preserve"> </w:t>
      </w:r>
      <w:r>
        <w:rPr>
          <w:spacing w:val="-2"/>
          <w:sz w:val="28"/>
        </w:rPr>
        <w:t>представлены?</w:t>
      </w:r>
    </w:p>
    <w:p w:rsidR="008318FD" w:rsidRDefault="006464FF">
      <w:pPr>
        <w:pStyle w:val="a3"/>
        <w:spacing w:before="163" w:line="360" w:lineRule="auto"/>
        <w:ind w:left="849"/>
        <w:jc w:val="left"/>
      </w:pPr>
      <w:r>
        <w:rPr>
          <w:b/>
        </w:rPr>
        <w:t>Возражение</w:t>
      </w:r>
      <w:r>
        <w:rPr>
          <w:b/>
          <w:spacing w:val="-8"/>
        </w:rPr>
        <w:t xml:space="preserve"> </w:t>
      </w:r>
      <w:r>
        <w:rPr>
          <w:b/>
        </w:rPr>
        <w:t>3:</w:t>
      </w:r>
      <w:r>
        <w:rPr>
          <w:b/>
          <w:spacing w:val="-4"/>
        </w:rPr>
        <w:t xml:space="preserve"> </w:t>
      </w:r>
      <w:r>
        <w:t>«Считаю,</w:t>
      </w:r>
      <w:r>
        <w:rPr>
          <w:spacing w:val="-6"/>
        </w:rPr>
        <w:t xml:space="preserve"> </w:t>
      </w:r>
      <w:r>
        <w:t>что</w:t>
      </w:r>
      <w:r>
        <w:rPr>
          <w:spacing w:val="-8"/>
        </w:rPr>
        <w:t xml:space="preserve"> </w:t>
      </w:r>
      <w:r>
        <w:t>очная</w:t>
      </w:r>
      <w:r>
        <w:rPr>
          <w:spacing w:val="-5"/>
        </w:rPr>
        <w:t xml:space="preserve"> </w:t>
      </w:r>
      <w:r>
        <w:t>консультация</w:t>
      </w:r>
      <w:r>
        <w:rPr>
          <w:spacing w:val="-8"/>
        </w:rPr>
        <w:t xml:space="preserve"> </w:t>
      </w:r>
      <w:r>
        <w:t>психолога</w:t>
      </w:r>
      <w:r>
        <w:rPr>
          <w:spacing w:val="-5"/>
        </w:rPr>
        <w:t xml:space="preserve"> </w:t>
      </w:r>
      <w:r>
        <w:t>эффективнее» Варианты вопросов:</w:t>
      </w:r>
    </w:p>
    <w:p w:rsidR="008318FD" w:rsidRDefault="008318FD">
      <w:pPr>
        <w:pStyle w:val="a3"/>
        <w:spacing w:line="360" w:lineRule="auto"/>
        <w:jc w:val="left"/>
        <w:sectPr w:rsidR="008318FD">
          <w:headerReference w:type="default" r:id="rId418"/>
          <w:footerReference w:type="default" r:id="rId419"/>
          <w:pgSz w:w="12240" w:h="15840"/>
          <w:pgMar w:top="1040" w:right="283" w:bottom="280" w:left="992" w:header="729" w:footer="0" w:gutter="0"/>
          <w:cols w:space="720"/>
        </w:sectPr>
      </w:pPr>
    </w:p>
    <w:p w:rsidR="008318FD" w:rsidRDefault="006464FF">
      <w:pPr>
        <w:pStyle w:val="a5"/>
        <w:numPr>
          <w:ilvl w:val="0"/>
          <w:numId w:val="17"/>
        </w:numPr>
        <w:tabs>
          <w:tab w:val="left" w:pos="1059"/>
        </w:tabs>
        <w:spacing w:before="89"/>
        <w:ind w:left="1059" w:hanging="210"/>
        <w:rPr>
          <w:sz w:val="28"/>
        </w:rPr>
      </w:pPr>
      <w:r>
        <w:rPr>
          <w:sz w:val="28"/>
        </w:rPr>
        <w:lastRenderedPageBreak/>
        <w:t>Какие</w:t>
      </w:r>
      <w:r>
        <w:rPr>
          <w:spacing w:val="-9"/>
          <w:sz w:val="28"/>
        </w:rPr>
        <w:t xml:space="preserve"> </w:t>
      </w:r>
      <w:r>
        <w:rPr>
          <w:sz w:val="28"/>
        </w:rPr>
        <w:t>преимущества</w:t>
      </w:r>
      <w:r>
        <w:rPr>
          <w:spacing w:val="-6"/>
          <w:sz w:val="28"/>
        </w:rPr>
        <w:t xml:space="preserve"> </w:t>
      </w:r>
      <w:r>
        <w:rPr>
          <w:sz w:val="28"/>
        </w:rPr>
        <w:t>цифрового</w:t>
      </w:r>
      <w:r>
        <w:rPr>
          <w:spacing w:val="-8"/>
          <w:sz w:val="28"/>
        </w:rPr>
        <w:t xml:space="preserve"> </w:t>
      </w:r>
      <w:r>
        <w:rPr>
          <w:sz w:val="28"/>
        </w:rPr>
        <w:t>психолога</w:t>
      </w:r>
      <w:r>
        <w:rPr>
          <w:spacing w:val="-8"/>
          <w:sz w:val="28"/>
        </w:rPr>
        <w:t xml:space="preserve"> </w:t>
      </w:r>
      <w:r>
        <w:rPr>
          <w:sz w:val="28"/>
        </w:rPr>
        <w:t>были</w:t>
      </w:r>
      <w:r>
        <w:rPr>
          <w:spacing w:val="-6"/>
          <w:sz w:val="28"/>
        </w:rPr>
        <w:t xml:space="preserve"> </w:t>
      </w:r>
      <w:r>
        <w:rPr>
          <w:spacing w:val="-2"/>
          <w:sz w:val="28"/>
        </w:rPr>
        <w:t>отмечены?</w:t>
      </w:r>
    </w:p>
    <w:p w:rsidR="008318FD" w:rsidRDefault="006464FF">
      <w:pPr>
        <w:pStyle w:val="a5"/>
        <w:numPr>
          <w:ilvl w:val="0"/>
          <w:numId w:val="17"/>
        </w:numPr>
        <w:tabs>
          <w:tab w:val="left" w:pos="1059"/>
        </w:tabs>
        <w:spacing w:before="164"/>
        <w:ind w:left="1059" w:hanging="210"/>
        <w:rPr>
          <w:sz w:val="28"/>
        </w:rPr>
      </w:pPr>
      <w:r>
        <w:rPr>
          <w:sz w:val="28"/>
        </w:rPr>
        <w:t>В</w:t>
      </w:r>
      <w:r>
        <w:rPr>
          <w:spacing w:val="-6"/>
          <w:sz w:val="28"/>
        </w:rPr>
        <w:t xml:space="preserve"> </w:t>
      </w:r>
      <w:r>
        <w:rPr>
          <w:sz w:val="28"/>
        </w:rPr>
        <w:t>каких</w:t>
      </w:r>
      <w:r>
        <w:rPr>
          <w:spacing w:val="-2"/>
          <w:sz w:val="28"/>
        </w:rPr>
        <w:t xml:space="preserve"> </w:t>
      </w:r>
      <w:r>
        <w:rPr>
          <w:sz w:val="28"/>
        </w:rPr>
        <w:t>случаях</w:t>
      </w:r>
      <w:r>
        <w:rPr>
          <w:spacing w:val="-3"/>
          <w:sz w:val="28"/>
        </w:rPr>
        <w:t xml:space="preserve"> </w:t>
      </w:r>
      <w:r>
        <w:rPr>
          <w:sz w:val="28"/>
        </w:rPr>
        <w:t>цифровой</w:t>
      </w:r>
      <w:r>
        <w:rPr>
          <w:spacing w:val="-6"/>
          <w:sz w:val="28"/>
        </w:rPr>
        <w:t xml:space="preserve"> </w:t>
      </w:r>
      <w:r>
        <w:rPr>
          <w:sz w:val="28"/>
        </w:rPr>
        <w:t>формат</w:t>
      </w:r>
      <w:r>
        <w:rPr>
          <w:spacing w:val="-6"/>
          <w:sz w:val="28"/>
        </w:rPr>
        <w:t xml:space="preserve"> </w:t>
      </w:r>
      <w:r>
        <w:rPr>
          <w:sz w:val="28"/>
        </w:rPr>
        <w:t>будет</w:t>
      </w:r>
      <w:r>
        <w:rPr>
          <w:spacing w:val="-3"/>
          <w:sz w:val="28"/>
        </w:rPr>
        <w:t xml:space="preserve"> </w:t>
      </w:r>
      <w:r>
        <w:rPr>
          <w:spacing w:val="-2"/>
          <w:sz w:val="28"/>
        </w:rPr>
        <w:t>предпочтительнее?»</w:t>
      </w:r>
    </w:p>
    <w:p w:rsidR="008318FD" w:rsidRDefault="006464FF">
      <w:pPr>
        <w:pStyle w:val="a3"/>
        <w:spacing w:before="160" w:line="360" w:lineRule="auto"/>
        <w:ind w:right="283" w:firstLine="708"/>
      </w:pPr>
      <w:proofErr w:type="gramStart"/>
      <w:r>
        <w:rPr>
          <w:i/>
        </w:rPr>
        <w:t xml:space="preserve">В </w:t>
      </w:r>
      <w:r>
        <w:t xml:space="preserve">случае неконструктивных высказываний, негативных эмоций ведущему рекомендуется: признавать эмоции участников через проявление </w:t>
      </w:r>
      <w:proofErr w:type="spellStart"/>
      <w:r>
        <w:t>эмпатии</w:t>
      </w:r>
      <w:proofErr w:type="spellEnd"/>
      <w:r>
        <w:t xml:space="preserve"> («Понимаю ваши</w:t>
      </w:r>
      <w:r>
        <w:rPr>
          <w:spacing w:val="-9"/>
        </w:rPr>
        <w:t xml:space="preserve"> </w:t>
      </w:r>
      <w:r>
        <w:t>опасения»),</w:t>
      </w:r>
      <w:r>
        <w:rPr>
          <w:spacing w:val="-10"/>
        </w:rPr>
        <w:t xml:space="preserve"> </w:t>
      </w:r>
      <w:r>
        <w:t>подтверждение</w:t>
      </w:r>
      <w:r>
        <w:rPr>
          <w:spacing w:val="-10"/>
        </w:rPr>
        <w:t xml:space="preserve"> </w:t>
      </w:r>
      <w:r>
        <w:t>права</w:t>
      </w:r>
      <w:r>
        <w:rPr>
          <w:spacing w:val="-12"/>
        </w:rPr>
        <w:t xml:space="preserve"> </w:t>
      </w:r>
      <w:r>
        <w:t>н</w:t>
      </w:r>
      <w:r>
        <w:t>а</w:t>
      </w:r>
      <w:r>
        <w:rPr>
          <w:spacing w:val="-10"/>
        </w:rPr>
        <w:t xml:space="preserve"> </w:t>
      </w:r>
      <w:r>
        <w:t>мнение</w:t>
      </w:r>
      <w:r>
        <w:rPr>
          <w:spacing w:val="-10"/>
        </w:rPr>
        <w:t xml:space="preserve"> </w:t>
      </w:r>
      <w:r>
        <w:t>(«Ваше</w:t>
      </w:r>
      <w:r>
        <w:rPr>
          <w:spacing w:val="-12"/>
        </w:rPr>
        <w:t xml:space="preserve"> </w:t>
      </w:r>
      <w:r>
        <w:t>беспокойство</w:t>
      </w:r>
      <w:r>
        <w:rPr>
          <w:spacing w:val="-9"/>
        </w:rPr>
        <w:t xml:space="preserve"> </w:t>
      </w:r>
      <w:r>
        <w:t>обоснованно»), принятие</w:t>
      </w:r>
      <w:r>
        <w:rPr>
          <w:spacing w:val="62"/>
        </w:rPr>
        <w:t xml:space="preserve">  </w:t>
      </w:r>
      <w:r>
        <w:t>критики</w:t>
      </w:r>
      <w:r>
        <w:rPr>
          <w:spacing w:val="61"/>
        </w:rPr>
        <w:t xml:space="preserve">  </w:t>
      </w:r>
      <w:r>
        <w:t>(«Спасибо,</w:t>
      </w:r>
      <w:r>
        <w:rPr>
          <w:spacing w:val="61"/>
        </w:rPr>
        <w:t xml:space="preserve">  </w:t>
      </w:r>
      <w:r>
        <w:t>что</w:t>
      </w:r>
      <w:r>
        <w:rPr>
          <w:spacing w:val="61"/>
        </w:rPr>
        <w:t xml:space="preserve">  </w:t>
      </w:r>
      <w:r>
        <w:t>делитесь</w:t>
      </w:r>
      <w:r>
        <w:rPr>
          <w:spacing w:val="61"/>
        </w:rPr>
        <w:t xml:space="preserve">  </w:t>
      </w:r>
      <w:r>
        <w:t>вашими</w:t>
      </w:r>
      <w:r>
        <w:rPr>
          <w:spacing w:val="62"/>
        </w:rPr>
        <w:t xml:space="preserve">  </w:t>
      </w:r>
      <w:r>
        <w:t>сомнениями»);</w:t>
      </w:r>
      <w:r>
        <w:rPr>
          <w:spacing w:val="61"/>
        </w:rPr>
        <w:t xml:space="preserve">  </w:t>
      </w:r>
      <w:r>
        <w:t>работать с</w:t>
      </w:r>
      <w:r>
        <w:rPr>
          <w:spacing w:val="40"/>
        </w:rPr>
        <w:t xml:space="preserve"> </w:t>
      </w:r>
      <w:r>
        <w:t>возражениями</w:t>
      </w:r>
      <w:r>
        <w:rPr>
          <w:spacing w:val="40"/>
        </w:rPr>
        <w:t xml:space="preserve"> </w:t>
      </w:r>
      <w:r>
        <w:t>с</w:t>
      </w:r>
      <w:r>
        <w:rPr>
          <w:spacing w:val="40"/>
        </w:rPr>
        <w:t xml:space="preserve"> </w:t>
      </w:r>
      <w:r>
        <w:t>помощью</w:t>
      </w:r>
      <w:r>
        <w:rPr>
          <w:spacing w:val="40"/>
        </w:rPr>
        <w:t xml:space="preserve"> </w:t>
      </w:r>
      <w:r>
        <w:t>выслушивания</w:t>
      </w:r>
      <w:r>
        <w:rPr>
          <w:spacing w:val="40"/>
        </w:rPr>
        <w:t xml:space="preserve"> </w:t>
      </w:r>
      <w:r>
        <w:t>участника</w:t>
      </w:r>
      <w:r>
        <w:rPr>
          <w:spacing w:val="40"/>
        </w:rPr>
        <w:t xml:space="preserve"> </w:t>
      </w:r>
      <w:r>
        <w:t>до</w:t>
      </w:r>
      <w:r>
        <w:rPr>
          <w:spacing w:val="40"/>
        </w:rPr>
        <w:t xml:space="preserve"> </w:t>
      </w:r>
      <w:r>
        <w:t>конца,</w:t>
      </w:r>
      <w:r>
        <w:rPr>
          <w:spacing w:val="40"/>
        </w:rPr>
        <w:t xml:space="preserve"> </w:t>
      </w:r>
      <w:r>
        <w:t>перефразирования для</w:t>
      </w:r>
      <w:r>
        <w:rPr>
          <w:spacing w:val="-12"/>
        </w:rPr>
        <w:t xml:space="preserve"> </w:t>
      </w:r>
      <w:r>
        <w:t>уточнения</w:t>
      </w:r>
      <w:r>
        <w:rPr>
          <w:spacing w:val="-12"/>
        </w:rPr>
        <w:t xml:space="preserve"> </w:t>
      </w:r>
      <w:r>
        <w:t>сути</w:t>
      </w:r>
      <w:r>
        <w:rPr>
          <w:spacing w:val="-14"/>
        </w:rPr>
        <w:t xml:space="preserve"> </w:t>
      </w:r>
      <w:r>
        <w:t>точки</w:t>
      </w:r>
      <w:r>
        <w:rPr>
          <w:spacing w:val="-12"/>
        </w:rPr>
        <w:t xml:space="preserve"> </w:t>
      </w:r>
      <w:r>
        <w:t>зрения,</w:t>
      </w:r>
      <w:r>
        <w:rPr>
          <w:spacing w:val="-15"/>
        </w:rPr>
        <w:t xml:space="preserve"> </w:t>
      </w:r>
      <w:r>
        <w:t>уточняющих</w:t>
      </w:r>
      <w:r>
        <w:rPr>
          <w:spacing w:val="-11"/>
        </w:rPr>
        <w:t xml:space="preserve"> </w:t>
      </w:r>
      <w:r>
        <w:t>вопросов,</w:t>
      </w:r>
      <w:r>
        <w:rPr>
          <w:spacing w:val="-13"/>
        </w:rPr>
        <w:t xml:space="preserve"> </w:t>
      </w:r>
      <w:r>
        <w:t>предложение</w:t>
      </w:r>
      <w:r>
        <w:rPr>
          <w:spacing w:val="-12"/>
        </w:rPr>
        <w:t xml:space="preserve"> </w:t>
      </w:r>
      <w:r>
        <w:t>альтернативного варианта;</w:t>
      </w:r>
      <w:proofErr w:type="gramEnd"/>
      <w:r>
        <w:t xml:space="preserve"> </w:t>
      </w:r>
      <w:proofErr w:type="gramStart"/>
      <w:r>
        <w:t>применять методы нейтрализации замечаний и возражений: метод присоединения («Да, существуют такие риски, и важно их учитывать», метод переключения (Давайте рассмотрим, как эта проблема решается в системе»), метод допол</w:t>
      </w:r>
      <w:r>
        <w:t>нения</w:t>
      </w:r>
      <w:r>
        <w:rPr>
          <w:spacing w:val="-15"/>
        </w:rPr>
        <w:t xml:space="preserve"> </w:t>
      </w:r>
      <w:r>
        <w:t>(«К</w:t>
      </w:r>
      <w:r>
        <w:rPr>
          <w:spacing w:val="-16"/>
        </w:rPr>
        <w:t xml:space="preserve"> </w:t>
      </w:r>
      <w:r>
        <w:t>вашим</w:t>
      </w:r>
      <w:r>
        <w:rPr>
          <w:spacing w:val="-16"/>
        </w:rPr>
        <w:t xml:space="preserve"> </w:t>
      </w:r>
      <w:r>
        <w:t>опасениям</w:t>
      </w:r>
      <w:r>
        <w:rPr>
          <w:spacing w:val="-16"/>
        </w:rPr>
        <w:t xml:space="preserve"> </w:t>
      </w:r>
      <w:r>
        <w:t>важно</w:t>
      </w:r>
      <w:r>
        <w:rPr>
          <w:spacing w:val="-17"/>
        </w:rPr>
        <w:t xml:space="preserve"> </w:t>
      </w:r>
      <w:r>
        <w:t>добавить</w:t>
      </w:r>
      <w:r>
        <w:rPr>
          <w:spacing w:val="-17"/>
        </w:rPr>
        <w:t xml:space="preserve"> </w:t>
      </w:r>
      <w:r>
        <w:t>несколько</w:t>
      </w:r>
      <w:r>
        <w:rPr>
          <w:spacing w:val="-17"/>
        </w:rPr>
        <w:t xml:space="preserve"> </w:t>
      </w:r>
      <w:r>
        <w:t>аспектов»),</w:t>
      </w:r>
      <w:r>
        <w:rPr>
          <w:spacing w:val="-16"/>
        </w:rPr>
        <w:t xml:space="preserve"> </w:t>
      </w:r>
      <w:r>
        <w:t>метод</w:t>
      </w:r>
      <w:r>
        <w:rPr>
          <w:spacing w:val="-15"/>
        </w:rPr>
        <w:t xml:space="preserve"> </w:t>
      </w:r>
      <w:r>
        <w:t>примера («Есть успешный опыт получения помощи с помощью цифровых технологий»).</w:t>
      </w:r>
      <w:proofErr w:type="gramEnd"/>
    </w:p>
    <w:p w:rsidR="008318FD" w:rsidRDefault="006464FF">
      <w:pPr>
        <w:pStyle w:val="a3"/>
        <w:spacing w:before="2" w:line="360" w:lineRule="auto"/>
        <w:ind w:right="289" w:firstLine="708"/>
      </w:pPr>
      <w:r>
        <w:rPr>
          <w:i/>
        </w:rPr>
        <w:t xml:space="preserve">Ведущий: </w:t>
      </w:r>
      <w:r>
        <w:t xml:space="preserve">«Нам удалось провести конструктивное обсуждение и проработать многие сомнения. </w:t>
      </w:r>
      <w:proofErr w:type="gramStart"/>
      <w:r>
        <w:t>Исходя из ваших отве</w:t>
      </w:r>
      <w:r>
        <w:t>тов на вопросы можно сделать</w:t>
      </w:r>
      <w:proofErr w:type="gramEnd"/>
      <w:r>
        <w:t xml:space="preserve"> несколько </w:t>
      </w:r>
      <w:r>
        <w:rPr>
          <w:spacing w:val="-2"/>
        </w:rPr>
        <w:t>выводов</w:t>
      </w:r>
    </w:p>
    <w:p w:rsidR="008318FD" w:rsidRDefault="006464FF">
      <w:pPr>
        <w:pStyle w:val="a3"/>
        <w:spacing w:line="360" w:lineRule="auto"/>
        <w:ind w:right="282"/>
      </w:pPr>
      <w:r>
        <w:t>о преимуществах цифрового формата получения психолого-педагогической помощи: доступность</w:t>
      </w:r>
      <w:r>
        <w:rPr>
          <w:spacing w:val="-15"/>
        </w:rPr>
        <w:t xml:space="preserve"> </w:t>
      </w:r>
      <w:r>
        <w:t>в</w:t>
      </w:r>
      <w:r>
        <w:rPr>
          <w:spacing w:val="-14"/>
        </w:rPr>
        <w:t xml:space="preserve"> </w:t>
      </w:r>
      <w:r>
        <w:t>любое</w:t>
      </w:r>
      <w:r>
        <w:rPr>
          <w:spacing w:val="-13"/>
        </w:rPr>
        <w:t xml:space="preserve"> </w:t>
      </w:r>
      <w:r>
        <w:t>время,</w:t>
      </w:r>
      <w:r>
        <w:rPr>
          <w:spacing w:val="-14"/>
        </w:rPr>
        <w:t xml:space="preserve"> </w:t>
      </w:r>
      <w:r>
        <w:t>комфортное</w:t>
      </w:r>
      <w:r>
        <w:rPr>
          <w:spacing w:val="-13"/>
        </w:rPr>
        <w:t xml:space="preserve"> </w:t>
      </w:r>
      <w:r>
        <w:t>общение</w:t>
      </w:r>
      <w:r>
        <w:rPr>
          <w:spacing w:val="-16"/>
        </w:rPr>
        <w:t xml:space="preserve"> </w:t>
      </w:r>
      <w:r>
        <w:t>с</w:t>
      </w:r>
      <w:r>
        <w:rPr>
          <w:spacing w:val="-13"/>
        </w:rPr>
        <w:t xml:space="preserve"> </w:t>
      </w:r>
      <w:r>
        <w:t>психологом</w:t>
      </w:r>
      <w:r>
        <w:rPr>
          <w:spacing w:val="-14"/>
        </w:rPr>
        <w:t xml:space="preserve"> </w:t>
      </w:r>
      <w:r>
        <w:t>в</w:t>
      </w:r>
      <w:r>
        <w:rPr>
          <w:spacing w:val="-14"/>
        </w:rPr>
        <w:t xml:space="preserve"> </w:t>
      </w:r>
      <w:r>
        <w:t>домашней</w:t>
      </w:r>
      <w:r>
        <w:rPr>
          <w:spacing w:val="-15"/>
        </w:rPr>
        <w:t xml:space="preserve"> </w:t>
      </w:r>
      <w:r>
        <w:t>обстановке, экономия времени, широкий выбор профессиональных с</w:t>
      </w:r>
      <w:r>
        <w:t>пециалистов, применение технологий защиты данных пользователей и многое другое».</w:t>
      </w:r>
    </w:p>
    <w:p w:rsidR="008318FD" w:rsidRDefault="006464FF">
      <w:pPr>
        <w:pStyle w:val="a3"/>
        <w:ind w:left="849"/>
        <w:jc w:val="left"/>
      </w:pPr>
      <w:r>
        <w:rPr>
          <w:spacing w:val="-2"/>
          <w:u w:val="single"/>
        </w:rPr>
        <w:t>Завершение</w:t>
      </w:r>
    </w:p>
    <w:p w:rsidR="008318FD" w:rsidRDefault="006464FF">
      <w:pPr>
        <w:spacing w:before="159" w:line="362" w:lineRule="auto"/>
        <w:ind w:left="849" w:right="1826"/>
        <w:rPr>
          <w:sz w:val="28"/>
        </w:rPr>
      </w:pPr>
      <w:r>
        <w:rPr>
          <w:i/>
          <w:sz w:val="28"/>
        </w:rPr>
        <w:t>Упражнение</w:t>
      </w:r>
      <w:r>
        <w:rPr>
          <w:i/>
          <w:spacing w:val="-10"/>
          <w:sz w:val="28"/>
        </w:rPr>
        <w:t xml:space="preserve"> </w:t>
      </w:r>
      <w:r>
        <w:rPr>
          <w:i/>
          <w:sz w:val="28"/>
        </w:rPr>
        <w:t>4«Образное</w:t>
      </w:r>
      <w:r>
        <w:rPr>
          <w:i/>
          <w:spacing w:val="-10"/>
          <w:sz w:val="28"/>
        </w:rPr>
        <w:t xml:space="preserve"> </w:t>
      </w:r>
      <w:r>
        <w:rPr>
          <w:i/>
          <w:sz w:val="28"/>
        </w:rPr>
        <w:t>представление</w:t>
      </w:r>
      <w:r>
        <w:rPr>
          <w:i/>
          <w:spacing w:val="-7"/>
          <w:sz w:val="28"/>
        </w:rPr>
        <w:t xml:space="preserve"> </w:t>
      </w:r>
      <w:r>
        <w:rPr>
          <w:i/>
          <w:sz w:val="28"/>
        </w:rPr>
        <w:t>о</w:t>
      </w:r>
      <w:r>
        <w:rPr>
          <w:i/>
          <w:spacing w:val="-7"/>
          <w:sz w:val="28"/>
        </w:rPr>
        <w:t xml:space="preserve"> </w:t>
      </w:r>
      <w:r>
        <w:rPr>
          <w:i/>
          <w:sz w:val="28"/>
        </w:rPr>
        <w:t>Цифровом</w:t>
      </w:r>
      <w:r>
        <w:rPr>
          <w:i/>
          <w:spacing w:val="-7"/>
          <w:sz w:val="28"/>
        </w:rPr>
        <w:t xml:space="preserve"> </w:t>
      </w:r>
      <w:r>
        <w:rPr>
          <w:i/>
          <w:sz w:val="28"/>
        </w:rPr>
        <w:t xml:space="preserve">психологе» Время: </w:t>
      </w:r>
      <w:r>
        <w:rPr>
          <w:sz w:val="28"/>
        </w:rPr>
        <w:t>15-20 минут.</w:t>
      </w:r>
    </w:p>
    <w:p w:rsidR="008318FD" w:rsidRDefault="006464FF">
      <w:pPr>
        <w:pStyle w:val="a3"/>
        <w:spacing w:line="360" w:lineRule="auto"/>
        <w:ind w:right="287" w:firstLine="708"/>
      </w:pPr>
      <w:r>
        <w:rPr>
          <w:i/>
        </w:rPr>
        <w:t xml:space="preserve">Цель упражнения: </w:t>
      </w:r>
      <w:r>
        <w:t>закрепление позитивных представлений о ЦОС «Цифровой психолог» с помо</w:t>
      </w:r>
      <w:r>
        <w:t>щью метафор.</w:t>
      </w:r>
    </w:p>
    <w:p w:rsidR="008318FD" w:rsidRDefault="006464FF">
      <w:pPr>
        <w:pStyle w:val="a3"/>
        <w:spacing w:line="360" w:lineRule="auto"/>
        <w:ind w:right="282" w:firstLine="708"/>
      </w:pPr>
      <w:r>
        <w:rPr>
          <w:i/>
        </w:rPr>
        <w:t>Ведущий:</w:t>
      </w:r>
      <w:r>
        <w:rPr>
          <w:i/>
          <w:spacing w:val="-13"/>
        </w:rPr>
        <w:t xml:space="preserve"> </w:t>
      </w:r>
      <w:r>
        <w:t>«Мы</w:t>
      </w:r>
      <w:r>
        <w:rPr>
          <w:spacing w:val="-15"/>
        </w:rPr>
        <w:t xml:space="preserve"> </w:t>
      </w:r>
      <w:r>
        <w:t>подошли</w:t>
      </w:r>
      <w:r>
        <w:rPr>
          <w:spacing w:val="-13"/>
        </w:rPr>
        <w:t xml:space="preserve"> </w:t>
      </w:r>
      <w:r>
        <w:t>к</w:t>
      </w:r>
      <w:r>
        <w:rPr>
          <w:spacing w:val="-13"/>
        </w:rPr>
        <w:t xml:space="preserve"> </w:t>
      </w:r>
      <w:r>
        <w:t>завершающей</w:t>
      </w:r>
      <w:r>
        <w:rPr>
          <w:spacing w:val="-15"/>
        </w:rPr>
        <w:t xml:space="preserve"> </w:t>
      </w:r>
      <w:r>
        <w:t>части</w:t>
      </w:r>
      <w:r>
        <w:rPr>
          <w:spacing w:val="-15"/>
        </w:rPr>
        <w:t xml:space="preserve"> </w:t>
      </w:r>
      <w:r>
        <w:t>нашей</w:t>
      </w:r>
      <w:r>
        <w:rPr>
          <w:spacing w:val="-15"/>
        </w:rPr>
        <w:t xml:space="preserve"> </w:t>
      </w:r>
      <w:r>
        <w:t>встречи.</w:t>
      </w:r>
      <w:r>
        <w:rPr>
          <w:spacing w:val="-14"/>
        </w:rPr>
        <w:t xml:space="preserve"> </w:t>
      </w:r>
      <w:r>
        <w:t>Сегодня</w:t>
      </w:r>
      <w:r>
        <w:rPr>
          <w:spacing w:val="-15"/>
        </w:rPr>
        <w:t xml:space="preserve"> </w:t>
      </w:r>
      <w:r>
        <w:t>мы</w:t>
      </w:r>
      <w:r>
        <w:rPr>
          <w:spacing w:val="-15"/>
        </w:rPr>
        <w:t xml:space="preserve"> </w:t>
      </w:r>
      <w:r>
        <w:t>многое обсудили и узнали подробнее о цифровом образовательном сервисе «Цифровой психолог»,</w:t>
      </w:r>
      <w:r>
        <w:rPr>
          <w:spacing w:val="63"/>
        </w:rPr>
        <w:t xml:space="preserve"> </w:t>
      </w:r>
      <w:r>
        <w:t>у</w:t>
      </w:r>
      <w:r>
        <w:rPr>
          <w:spacing w:val="66"/>
        </w:rPr>
        <w:t xml:space="preserve"> </w:t>
      </w:r>
      <w:r>
        <w:t>каждого</w:t>
      </w:r>
      <w:r>
        <w:rPr>
          <w:spacing w:val="66"/>
        </w:rPr>
        <w:t xml:space="preserve"> </w:t>
      </w:r>
      <w:r>
        <w:t>сформировалось</w:t>
      </w:r>
      <w:r>
        <w:rPr>
          <w:spacing w:val="63"/>
        </w:rPr>
        <w:t xml:space="preserve"> </w:t>
      </w:r>
      <w:r>
        <w:t>собственное</w:t>
      </w:r>
      <w:r>
        <w:rPr>
          <w:spacing w:val="63"/>
        </w:rPr>
        <w:t xml:space="preserve"> </w:t>
      </w:r>
      <w:r>
        <w:t>представление</w:t>
      </w:r>
      <w:r>
        <w:rPr>
          <w:spacing w:val="65"/>
        </w:rPr>
        <w:t xml:space="preserve"> </w:t>
      </w:r>
      <w:r>
        <w:t>о</w:t>
      </w:r>
      <w:r>
        <w:rPr>
          <w:spacing w:val="66"/>
        </w:rPr>
        <w:t xml:space="preserve"> </w:t>
      </w:r>
      <w:r>
        <w:t>платформе,</w:t>
      </w:r>
      <w:r>
        <w:rPr>
          <w:spacing w:val="64"/>
        </w:rPr>
        <w:t xml:space="preserve"> </w:t>
      </w:r>
      <w:r>
        <w:rPr>
          <w:spacing w:val="-5"/>
        </w:rPr>
        <w:t>ее</w:t>
      </w:r>
    </w:p>
    <w:p w:rsidR="008318FD" w:rsidRDefault="008318FD">
      <w:pPr>
        <w:pStyle w:val="a3"/>
        <w:spacing w:line="360" w:lineRule="auto"/>
        <w:sectPr w:rsidR="008318FD">
          <w:headerReference w:type="default" r:id="rId420"/>
          <w:footerReference w:type="default" r:id="rId421"/>
          <w:pgSz w:w="12240" w:h="15840"/>
          <w:pgMar w:top="1040" w:right="283" w:bottom="280" w:left="992" w:header="729" w:footer="0" w:gutter="0"/>
          <w:cols w:space="720"/>
        </w:sectPr>
      </w:pPr>
    </w:p>
    <w:p w:rsidR="008318FD" w:rsidRDefault="006464FF">
      <w:pPr>
        <w:pStyle w:val="a3"/>
        <w:spacing w:before="89" w:line="360" w:lineRule="auto"/>
        <w:ind w:right="288"/>
      </w:pPr>
      <w:proofErr w:type="gramStart"/>
      <w:r>
        <w:lastRenderedPageBreak/>
        <w:t>возможностях</w:t>
      </w:r>
      <w:proofErr w:type="gramEnd"/>
      <w:r>
        <w:t>.</w:t>
      </w:r>
      <w:r>
        <w:rPr>
          <w:spacing w:val="-11"/>
        </w:rPr>
        <w:t xml:space="preserve"> </w:t>
      </w:r>
      <w:r>
        <w:t>Предлагаю</w:t>
      </w:r>
      <w:r>
        <w:rPr>
          <w:spacing w:val="-11"/>
        </w:rPr>
        <w:t xml:space="preserve"> </w:t>
      </w:r>
      <w:r>
        <w:t>поделиться</w:t>
      </w:r>
      <w:r>
        <w:rPr>
          <w:spacing w:val="-11"/>
        </w:rPr>
        <w:t xml:space="preserve"> </w:t>
      </w:r>
      <w:r>
        <w:t>своими</w:t>
      </w:r>
      <w:r>
        <w:rPr>
          <w:spacing w:val="-11"/>
        </w:rPr>
        <w:t xml:space="preserve"> </w:t>
      </w:r>
      <w:r>
        <w:t>впечатлениями</w:t>
      </w:r>
      <w:r>
        <w:rPr>
          <w:spacing w:val="-11"/>
        </w:rPr>
        <w:t xml:space="preserve"> </w:t>
      </w:r>
      <w:r>
        <w:t>о</w:t>
      </w:r>
      <w:r>
        <w:rPr>
          <w:spacing w:val="-11"/>
        </w:rPr>
        <w:t xml:space="preserve"> </w:t>
      </w:r>
      <w:r>
        <w:t>дистанционной</w:t>
      </w:r>
      <w:r>
        <w:rPr>
          <w:spacing w:val="-13"/>
        </w:rPr>
        <w:t xml:space="preserve"> </w:t>
      </w:r>
      <w:r>
        <w:t>помощи при посредничестве цифрового сервиса с помощью метафор. Смело выражайте свои мысли и чувства».</w:t>
      </w:r>
    </w:p>
    <w:p w:rsidR="008318FD" w:rsidRDefault="006464FF">
      <w:pPr>
        <w:pStyle w:val="a3"/>
        <w:spacing w:before="2" w:line="360" w:lineRule="auto"/>
        <w:ind w:right="285" w:firstLine="708"/>
      </w:pPr>
      <w:r>
        <w:rPr>
          <w:i/>
        </w:rPr>
        <w:t>Инструкция</w:t>
      </w:r>
      <w:r>
        <w:rPr>
          <w:i/>
          <w:spacing w:val="-18"/>
        </w:rPr>
        <w:t xml:space="preserve"> </w:t>
      </w:r>
      <w:r>
        <w:rPr>
          <w:i/>
        </w:rPr>
        <w:t>для</w:t>
      </w:r>
      <w:r>
        <w:rPr>
          <w:i/>
          <w:spacing w:val="-17"/>
        </w:rPr>
        <w:t xml:space="preserve"> </w:t>
      </w:r>
      <w:r>
        <w:rPr>
          <w:i/>
        </w:rPr>
        <w:t>ведущего:</w:t>
      </w:r>
      <w:r>
        <w:rPr>
          <w:i/>
          <w:spacing w:val="-18"/>
        </w:rPr>
        <w:t xml:space="preserve"> </w:t>
      </w:r>
      <w:r>
        <w:t>рекомендуется</w:t>
      </w:r>
      <w:r>
        <w:rPr>
          <w:spacing w:val="-17"/>
        </w:rPr>
        <w:t xml:space="preserve"> </w:t>
      </w:r>
      <w:r>
        <w:t>начать</w:t>
      </w:r>
      <w:r>
        <w:rPr>
          <w:spacing w:val="-18"/>
        </w:rPr>
        <w:t xml:space="preserve"> </w:t>
      </w:r>
      <w:r>
        <w:t>работу</w:t>
      </w:r>
      <w:r>
        <w:rPr>
          <w:spacing w:val="-17"/>
        </w:rPr>
        <w:t xml:space="preserve"> </w:t>
      </w:r>
      <w:r>
        <w:t>с</w:t>
      </w:r>
      <w:r>
        <w:rPr>
          <w:spacing w:val="-18"/>
        </w:rPr>
        <w:t xml:space="preserve"> </w:t>
      </w:r>
      <w:r>
        <w:t>произнесения</w:t>
      </w:r>
      <w:r>
        <w:rPr>
          <w:spacing w:val="-17"/>
        </w:rPr>
        <w:t xml:space="preserve"> </w:t>
      </w:r>
      <w:r>
        <w:t>метафоры ведущим, затем метафоры произносят все участники по очереди.</w:t>
      </w:r>
    </w:p>
    <w:p w:rsidR="008318FD" w:rsidRDefault="006464FF">
      <w:pPr>
        <w:spacing w:before="1"/>
        <w:ind w:left="849"/>
        <w:jc w:val="both"/>
        <w:rPr>
          <w:i/>
          <w:sz w:val="28"/>
        </w:rPr>
      </w:pPr>
      <w:r>
        <w:rPr>
          <w:i/>
          <w:sz w:val="28"/>
        </w:rPr>
        <w:t>Вопросы</w:t>
      </w:r>
      <w:r>
        <w:rPr>
          <w:i/>
          <w:spacing w:val="-5"/>
          <w:sz w:val="28"/>
        </w:rPr>
        <w:t xml:space="preserve"> </w:t>
      </w:r>
      <w:r>
        <w:rPr>
          <w:i/>
          <w:sz w:val="28"/>
        </w:rPr>
        <w:t>для</w:t>
      </w:r>
      <w:r>
        <w:rPr>
          <w:i/>
          <w:spacing w:val="-5"/>
          <w:sz w:val="28"/>
        </w:rPr>
        <w:t xml:space="preserve"> </w:t>
      </w:r>
      <w:r>
        <w:rPr>
          <w:i/>
          <w:spacing w:val="-2"/>
          <w:sz w:val="28"/>
        </w:rPr>
        <w:t>обсуждения:</w:t>
      </w:r>
    </w:p>
    <w:p w:rsidR="008318FD" w:rsidRDefault="006464FF">
      <w:pPr>
        <w:pStyle w:val="a5"/>
        <w:numPr>
          <w:ilvl w:val="0"/>
          <w:numId w:val="17"/>
        </w:numPr>
        <w:tabs>
          <w:tab w:val="left" w:pos="1059"/>
        </w:tabs>
        <w:spacing w:before="160"/>
        <w:ind w:left="1059" w:hanging="210"/>
        <w:rPr>
          <w:sz w:val="28"/>
        </w:rPr>
      </w:pPr>
      <w:r>
        <w:rPr>
          <w:sz w:val="28"/>
        </w:rPr>
        <w:t>Как</w:t>
      </w:r>
      <w:r>
        <w:rPr>
          <w:spacing w:val="-6"/>
          <w:sz w:val="28"/>
        </w:rPr>
        <w:t xml:space="preserve"> </w:t>
      </w:r>
      <w:r>
        <w:rPr>
          <w:sz w:val="28"/>
        </w:rPr>
        <w:t>вы</w:t>
      </w:r>
      <w:r>
        <w:rPr>
          <w:spacing w:val="-4"/>
          <w:sz w:val="28"/>
        </w:rPr>
        <w:t xml:space="preserve"> </w:t>
      </w:r>
      <w:r>
        <w:rPr>
          <w:sz w:val="28"/>
        </w:rPr>
        <w:t>думаете,</w:t>
      </w:r>
      <w:r>
        <w:rPr>
          <w:spacing w:val="-6"/>
          <w:sz w:val="28"/>
        </w:rPr>
        <w:t xml:space="preserve"> </w:t>
      </w:r>
      <w:r>
        <w:rPr>
          <w:sz w:val="28"/>
        </w:rPr>
        <w:t>что</w:t>
      </w:r>
      <w:r>
        <w:rPr>
          <w:spacing w:val="-4"/>
          <w:sz w:val="28"/>
        </w:rPr>
        <w:t xml:space="preserve"> </w:t>
      </w:r>
      <w:r>
        <w:rPr>
          <w:sz w:val="28"/>
        </w:rPr>
        <w:t>объединяет</w:t>
      </w:r>
      <w:r>
        <w:rPr>
          <w:spacing w:val="-4"/>
          <w:sz w:val="28"/>
        </w:rPr>
        <w:t xml:space="preserve"> </w:t>
      </w:r>
      <w:r>
        <w:rPr>
          <w:sz w:val="28"/>
        </w:rPr>
        <w:t>все</w:t>
      </w:r>
      <w:r>
        <w:rPr>
          <w:spacing w:val="-7"/>
          <w:sz w:val="28"/>
        </w:rPr>
        <w:t xml:space="preserve"> </w:t>
      </w:r>
      <w:r>
        <w:rPr>
          <w:sz w:val="28"/>
        </w:rPr>
        <w:t>прозвучавшие</w:t>
      </w:r>
      <w:r>
        <w:rPr>
          <w:spacing w:val="-3"/>
          <w:sz w:val="28"/>
        </w:rPr>
        <w:t xml:space="preserve"> </w:t>
      </w:r>
      <w:r>
        <w:rPr>
          <w:spacing w:val="-2"/>
          <w:sz w:val="28"/>
        </w:rPr>
        <w:t>метафоры?</w:t>
      </w:r>
    </w:p>
    <w:p w:rsidR="008318FD" w:rsidRDefault="006464FF">
      <w:pPr>
        <w:pStyle w:val="a5"/>
        <w:numPr>
          <w:ilvl w:val="0"/>
          <w:numId w:val="17"/>
        </w:numPr>
        <w:tabs>
          <w:tab w:val="left" w:pos="1194"/>
        </w:tabs>
        <w:spacing w:before="161" w:line="360" w:lineRule="auto"/>
        <w:ind w:right="289" w:firstLine="708"/>
        <w:rPr>
          <w:sz w:val="28"/>
        </w:rPr>
      </w:pPr>
      <w:r>
        <w:rPr>
          <w:sz w:val="28"/>
        </w:rPr>
        <w:t xml:space="preserve">Какие новые представления о цифровом психологе отражены в ваших </w:t>
      </w:r>
      <w:r>
        <w:rPr>
          <w:spacing w:val="-2"/>
          <w:sz w:val="28"/>
        </w:rPr>
        <w:t>высказываниях?</w:t>
      </w:r>
    </w:p>
    <w:p w:rsidR="008318FD" w:rsidRDefault="006464FF">
      <w:pPr>
        <w:pStyle w:val="a3"/>
        <w:spacing w:before="2" w:line="360" w:lineRule="auto"/>
        <w:ind w:right="288" w:firstLine="708"/>
      </w:pPr>
      <w:r>
        <w:rPr>
          <w:i/>
        </w:rPr>
        <w:t xml:space="preserve">Ведущий: </w:t>
      </w:r>
      <w:r>
        <w:t>«Подводя итог в</w:t>
      </w:r>
      <w:r>
        <w:t>ашей работы, важно отметить, что все метафоры отражают</w:t>
      </w:r>
      <w:r>
        <w:rPr>
          <w:spacing w:val="-10"/>
        </w:rPr>
        <w:t xml:space="preserve"> </w:t>
      </w:r>
      <w:r>
        <w:t>позитивное</w:t>
      </w:r>
      <w:r>
        <w:rPr>
          <w:spacing w:val="-10"/>
        </w:rPr>
        <w:t xml:space="preserve"> </w:t>
      </w:r>
      <w:r>
        <w:t>восприятие</w:t>
      </w:r>
      <w:r>
        <w:rPr>
          <w:spacing w:val="-10"/>
        </w:rPr>
        <w:t xml:space="preserve"> </w:t>
      </w:r>
      <w:r>
        <w:t>цифрового</w:t>
      </w:r>
      <w:r>
        <w:rPr>
          <w:spacing w:val="-9"/>
        </w:rPr>
        <w:t xml:space="preserve"> </w:t>
      </w:r>
      <w:r>
        <w:t>психолога,</w:t>
      </w:r>
      <w:r>
        <w:rPr>
          <w:spacing w:val="-10"/>
        </w:rPr>
        <w:t xml:space="preserve"> </w:t>
      </w:r>
      <w:r>
        <w:t>вам</w:t>
      </w:r>
      <w:r>
        <w:rPr>
          <w:spacing w:val="-10"/>
        </w:rPr>
        <w:t xml:space="preserve"> </w:t>
      </w:r>
      <w:r>
        <w:t>удалось</w:t>
      </w:r>
      <w:r>
        <w:rPr>
          <w:spacing w:val="-10"/>
        </w:rPr>
        <w:t xml:space="preserve"> </w:t>
      </w:r>
      <w:r>
        <w:t>выразить</w:t>
      </w:r>
      <w:r>
        <w:rPr>
          <w:spacing w:val="-13"/>
        </w:rPr>
        <w:t xml:space="preserve"> </w:t>
      </w:r>
      <w:r>
        <w:t>сложные представления о возможностях сервиса, образы наглядно показывают вашу включенность в понимание темы.</w:t>
      </w:r>
    </w:p>
    <w:p w:rsidR="008318FD" w:rsidRDefault="006464FF">
      <w:pPr>
        <w:pStyle w:val="a3"/>
        <w:spacing w:line="360" w:lineRule="auto"/>
        <w:ind w:right="289" w:firstLine="708"/>
      </w:pPr>
      <w:r>
        <w:t>Уважаемые</w:t>
      </w:r>
      <w:r>
        <w:rPr>
          <w:spacing w:val="80"/>
          <w:w w:val="150"/>
        </w:rPr>
        <w:t xml:space="preserve"> </w:t>
      </w:r>
      <w:r>
        <w:t>родители</w:t>
      </w:r>
      <w:r>
        <w:rPr>
          <w:spacing w:val="80"/>
          <w:w w:val="150"/>
        </w:rPr>
        <w:t xml:space="preserve"> </w:t>
      </w:r>
      <w:r>
        <w:t>подошло</w:t>
      </w:r>
      <w:r>
        <w:rPr>
          <w:spacing w:val="80"/>
          <w:w w:val="150"/>
        </w:rPr>
        <w:t xml:space="preserve"> </w:t>
      </w:r>
      <w:r>
        <w:t>к</w:t>
      </w:r>
      <w:r>
        <w:rPr>
          <w:spacing w:val="80"/>
          <w:w w:val="150"/>
        </w:rPr>
        <w:t xml:space="preserve"> </w:t>
      </w:r>
      <w:r>
        <w:t>концу</w:t>
      </w:r>
      <w:r>
        <w:rPr>
          <w:spacing w:val="80"/>
          <w:w w:val="150"/>
        </w:rPr>
        <w:t xml:space="preserve"> </w:t>
      </w:r>
      <w:proofErr w:type="spellStart"/>
      <w:r>
        <w:t>тренинговое</w:t>
      </w:r>
      <w:proofErr w:type="spellEnd"/>
      <w:r>
        <w:rPr>
          <w:spacing w:val="80"/>
          <w:w w:val="150"/>
        </w:rPr>
        <w:t xml:space="preserve"> </w:t>
      </w:r>
      <w:r>
        <w:t>занятие.</w:t>
      </w:r>
      <w:r>
        <w:rPr>
          <w:spacing w:val="80"/>
          <w:w w:val="150"/>
        </w:rPr>
        <w:t xml:space="preserve"> </w:t>
      </w:r>
      <w:r>
        <w:t xml:space="preserve">Благодарю вас за активное и продуктивное участие в обсуждении вопросов психологической </w:t>
      </w:r>
      <w:r>
        <w:rPr>
          <w:spacing w:val="-2"/>
        </w:rPr>
        <w:t>помощи</w:t>
      </w:r>
    </w:p>
    <w:p w:rsidR="008318FD" w:rsidRDefault="006464FF">
      <w:pPr>
        <w:pStyle w:val="a3"/>
        <w:spacing w:line="360" w:lineRule="auto"/>
        <w:ind w:right="280"/>
      </w:pPr>
      <w:r>
        <w:t>в современном цифровом мире. Цифровой образовательный сервис «Цифровой психолог» – это не альтернатива традиционной форме психолого-пе</w:t>
      </w:r>
      <w:r>
        <w:t>дагогической помощи, а современный инструмент живых и отзывчивых профессионалов, который делает</w:t>
      </w:r>
      <w:r>
        <w:rPr>
          <w:spacing w:val="47"/>
        </w:rPr>
        <w:t xml:space="preserve"> </w:t>
      </w:r>
      <w:r>
        <w:t>такую</w:t>
      </w:r>
      <w:r>
        <w:rPr>
          <w:spacing w:val="47"/>
        </w:rPr>
        <w:t xml:space="preserve"> </w:t>
      </w:r>
      <w:r>
        <w:t>помощь</w:t>
      </w:r>
      <w:r>
        <w:rPr>
          <w:spacing w:val="47"/>
        </w:rPr>
        <w:t xml:space="preserve"> </w:t>
      </w:r>
      <w:r>
        <w:t>доступнее,</w:t>
      </w:r>
      <w:r>
        <w:rPr>
          <w:spacing w:val="48"/>
        </w:rPr>
        <w:t xml:space="preserve"> </w:t>
      </w:r>
      <w:r>
        <w:t>удобнее.</w:t>
      </w:r>
      <w:r>
        <w:rPr>
          <w:spacing w:val="48"/>
        </w:rPr>
        <w:t xml:space="preserve"> </w:t>
      </w:r>
      <w:r>
        <w:t>Пусть</w:t>
      </w:r>
      <w:r>
        <w:rPr>
          <w:spacing w:val="52"/>
        </w:rPr>
        <w:t xml:space="preserve"> </w:t>
      </w:r>
      <w:r>
        <w:t>цифровой</w:t>
      </w:r>
      <w:r>
        <w:rPr>
          <w:spacing w:val="48"/>
        </w:rPr>
        <w:t xml:space="preserve"> </w:t>
      </w:r>
      <w:r>
        <w:t>образовательный</w:t>
      </w:r>
      <w:r>
        <w:rPr>
          <w:spacing w:val="49"/>
        </w:rPr>
        <w:t xml:space="preserve"> </w:t>
      </w:r>
      <w:r>
        <w:rPr>
          <w:spacing w:val="-2"/>
        </w:rPr>
        <w:t>сервис</w:t>
      </w:r>
    </w:p>
    <w:p w:rsidR="008318FD" w:rsidRDefault="006464FF">
      <w:pPr>
        <w:pStyle w:val="a3"/>
        <w:spacing w:line="360" w:lineRule="auto"/>
        <w:ind w:right="288"/>
      </w:pPr>
      <w:r>
        <w:t>«Цифровой</w:t>
      </w:r>
      <w:r>
        <w:rPr>
          <w:spacing w:val="-13"/>
        </w:rPr>
        <w:t xml:space="preserve"> </w:t>
      </w:r>
      <w:r>
        <w:t>психолог»</w:t>
      </w:r>
      <w:r>
        <w:rPr>
          <w:spacing w:val="-12"/>
        </w:rPr>
        <w:t xml:space="preserve"> </w:t>
      </w:r>
      <w:r>
        <w:t>станет</w:t>
      </w:r>
      <w:r>
        <w:rPr>
          <w:spacing w:val="-14"/>
        </w:rPr>
        <w:t xml:space="preserve"> </w:t>
      </w:r>
      <w:r>
        <w:t>для</w:t>
      </w:r>
      <w:r>
        <w:rPr>
          <w:spacing w:val="-13"/>
        </w:rPr>
        <w:t xml:space="preserve"> </w:t>
      </w:r>
      <w:r>
        <w:t>вас</w:t>
      </w:r>
      <w:r>
        <w:rPr>
          <w:spacing w:val="-14"/>
        </w:rPr>
        <w:t xml:space="preserve"> </w:t>
      </w:r>
      <w:r>
        <w:t>еще</w:t>
      </w:r>
      <w:r>
        <w:rPr>
          <w:spacing w:val="-13"/>
        </w:rPr>
        <w:t xml:space="preserve"> </w:t>
      </w:r>
      <w:r>
        <w:t>одним</w:t>
      </w:r>
      <w:r>
        <w:rPr>
          <w:spacing w:val="-14"/>
        </w:rPr>
        <w:t xml:space="preserve"> </w:t>
      </w:r>
      <w:r>
        <w:t>мостиком</w:t>
      </w:r>
      <w:r>
        <w:rPr>
          <w:spacing w:val="-14"/>
        </w:rPr>
        <w:t xml:space="preserve"> </w:t>
      </w:r>
      <w:r>
        <w:t>к</w:t>
      </w:r>
      <w:r>
        <w:rPr>
          <w:spacing w:val="-13"/>
        </w:rPr>
        <w:t xml:space="preserve"> </w:t>
      </w:r>
      <w:r>
        <w:t>профессиональной</w:t>
      </w:r>
      <w:r>
        <w:rPr>
          <w:spacing w:val="-15"/>
        </w:rPr>
        <w:t xml:space="preserve"> </w:t>
      </w:r>
      <w:r>
        <w:t>помощи в воспита</w:t>
      </w:r>
      <w:r>
        <w:t>нии детей, решении личностных проблем. До новых встреч!»</w:t>
      </w:r>
    </w:p>
    <w:p w:rsidR="008318FD" w:rsidRDefault="008318FD">
      <w:pPr>
        <w:pStyle w:val="a3"/>
        <w:spacing w:line="360" w:lineRule="auto"/>
        <w:sectPr w:rsidR="008318FD">
          <w:headerReference w:type="default" r:id="rId422"/>
          <w:footerReference w:type="default" r:id="rId423"/>
          <w:pgSz w:w="12240" w:h="15840"/>
          <w:pgMar w:top="1040" w:right="283" w:bottom="280" w:left="992" w:header="729" w:footer="0" w:gutter="0"/>
          <w:cols w:space="720"/>
        </w:sectPr>
      </w:pPr>
    </w:p>
    <w:p w:rsidR="008318FD" w:rsidRDefault="006464FF">
      <w:pPr>
        <w:spacing w:before="89" w:line="242" w:lineRule="auto"/>
        <w:ind w:left="493" w:right="640"/>
        <w:jc w:val="center"/>
        <w:rPr>
          <w:b/>
          <w:sz w:val="28"/>
        </w:rPr>
      </w:pPr>
      <w:bookmarkStart w:id="88" w:name="_bookmark87"/>
      <w:bookmarkEnd w:id="88"/>
      <w:r>
        <w:rPr>
          <w:b/>
          <w:sz w:val="28"/>
        </w:rPr>
        <w:lastRenderedPageBreak/>
        <w:t>Банк</w:t>
      </w:r>
      <w:r>
        <w:rPr>
          <w:b/>
          <w:spacing w:val="-6"/>
          <w:sz w:val="28"/>
        </w:rPr>
        <w:t xml:space="preserve"> </w:t>
      </w:r>
      <w:r>
        <w:rPr>
          <w:b/>
          <w:sz w:val="28"/>
        </w:rPr>
        <w:t>упражнений</w:t>
      </w:r>
      <w:r>
        <w:rPr>
          <w:b/>
          <w:spacing w:val="-5"/>
          <w:sz w:val="28"/>
        </w:rPr>
        <w:t xml:space="preserve"> </w:t>
      </w:r>
      <w:r>
        <w:rPr>
          <w:b/>
          <w:sz w:val="28"/>
        </w:rPr>
        <w:t>для</w:t>
      </w:r>
      <w:r>
        <w:rPr>
          <w:b/>
          <w:spacing w:val="-6"/>
          <w:sz w:val="28"/>
        </w:rPr>
        <w:t xml:space="preserve"> </w:t>
      </w:r>
      <w:r>
        <w:rPr>
          <w:b/>
          <w:sz w:val="28"/>
        </w:rPr>
        <w:t>проведения</w:t>
      </w:r>
      <w:r>
        <w:rPr>
          <w:b/>
          <w:spacing w:val="-6"/>
          <w:sz w:val="28"/>
        </w:rPr>
        <w:t xml:space="preserve"> </w:t>
      </w:r>
      <w:r>
        <w:rPr>
          <w:b/>
          <w:sz w:val="28"/>
        </w:rPr>
        <w:t>занятий</w:t>
      </w:r>
      <w:r>
        <w:rPr>
          <w:b/>
          <w:spacing w:val="-6"/>
          <w:sz w:val="28"/>
        </w:rPr>
        <w:t xml:space="preserve"> </w:t>
      </w:r>
      <w:r>
        <w:rPr>
          <w:b/>
          <w:sz w:val="28"/>
        </w:rPr>
        <w:t>с</w:t>
      </w:r>
      <w:r>
        <w:rPr>
          <w:b/>
          <w:spacing w:val="-5"/>
          <w:sz w:val="28"/>
        </w:rPr>
        <w:t xml:space="preserve"> </w:t>
      </w:r>
      <w:r>
        <w:rPr>
          <w:b/>
          <w:sz w:val="28"/>
        </w:rPr>
        <w:t>педагогами</w:t>
      </w:r>
      <w:r>
        <w:rPr>
          <w:b/>
          <w:spacing w:val="-5"/>
          <w:sz w:val="28"/>
        </w:rPr>
        <w:t xml:space="preserve"> </w:t>
      </w:r>
      <w:r>
        <w:rPr>
          <w:b/>
          <w:sz w:val="28"/>
        </w:rPr>
        <w:t xml:space="preserve">образовательных </w:t>
      </w:r>
      <w:r>
        <w:rPr>
          <w:b/>
          <w:spacing w:val="-2"/>
          <w:sz w:val="28"/>
        </w:rPr>
        <w:t>организаций</w:t>
      </w:r>
    </w:p>
    <w:p w:rsidR="008318FD" w:rsidRDefault="006464FF">
      <w:pPr>
        <w:ind w:left="118" w:right="265"/>
        <w:jc w:val="center"/>
        <w:rPr>
          <w:b/>
          <w:sz w:val="28"/>
        </w:rPr>
      </w:pPr>
      <w:r>
        <w:rPr>
          <w:b/>
          <w:sz w:val="28"/>
        </w:rPr>
        <w:t>Блок</w:t>
      </w:r>
      <w:r>
        <w:rPr>
          <w:b/>
          <w:spacing w:val="-5"/>
          <w:sz w:val="28"/>
        </w:rPr>
        <w:t xml:space="preserve"> </w:t>
      </w:r>
      <w:r>
        <w:rPr>
          <w:b/>
          <w:sz w:val="28"/>
        </w:rPr>
        <w:t>1.</w:t>
      </w:r>
      <w:r>
        <w:rPr>
          <w:b/>
          <w:spacing w:val="-7"/>
          <w:sz w:val="28"/>
        </w:rPr>
        <w:t xml:space="preserve"> </w:t>
      </w:r>
      <w:r>
        <w:rPr>
          <w:b/>
          <w:sz w:val="28"/>
        </w:rPr>
        <w:t>Развитие</w:t>
      </w:r>
      <w:r>
        <w:rPr>
          <w:b/>
          <w:spacing w:val="-4"/>
          <w:sz w:val="28"/>
        </w:rPr>
        <w:t xml:space="preserve"> </w:t>
      </w:r>
      <w:r>
        <w:rPr>
          <w:b/>
          <w:sz w:val="28"/>
        </w:rPr>
        <w:t>умений</w:t>
      </w:r>
      <w:r>
        <w:rPr>
          <w:b/>
          <w:spacing w:val="-5"/>
          <w:sz w:val="28"/>
        </w:rPr>
        <w:t xml:space="preserve"> </w:t>
      </w:r>
      <w:r>
        <w:rPr>
          <w:b/>
          <w:sz w:val="28"/>
        </w:rPr>
        <w:t>и</w:t>
      </w:r>
      <w:r>
        <w:rPr>
          <w:b/>
          <w:spacing w:val="-6"/>
          <w:sz w:val="28"/>
        </w:rPr>
        <w:t xml:space="preserve"> </w:t>
      </w:r>
      <w:r>
        <w:rPr>
          <w:b/>
          <w:sz w:val="28"/>
        </w:rPr>
        <w:t>навыков</w:t>
      </w:r>
      <w:r>
        <w:rPr>
          <w:b/>
          <w:spacing w:val="-5"/>
          <w:sz w:val="28"/>
        </w:rPr>
        <w:t xml:space="preserve"> </w:t>
      </w:r>
      <w:r>
        <w:rPr>
          <w:b/>
          <w:sz w:val="28"/>
        </w:rPr>
        <w:t>справляться</w:t>
      </w:r>
      <w:r>
        <w:rPr>
          <w:b/>
          <w:spacing w:val="-5"/>
          <w:sz w:val="28"/>
        </w:rPr>
        <w:t xml:space="preserve"> </w:t>
      </w:r>
      <w:r>
        <w:rPr>
          <w:b/>
          <w:sz w:val="28"/>
        </w:rPr>
        <w:t>с</w:t>
      </w:r>
      <w:r>
        <w:rPr>
          <w:b/>
          <w:spacing w:val="-4"/>
          <w:sz w:val="28"/>
        </w:rPr>
        <w:t xml:space="preserve"> </w:t>
      </w:r>
      <w:r>
        <w:rPr>
          <w:b/>
          <w:sz w:val="28"/>
        </w:rPr>
        <w:t>жизненными</w:t>
      </w:r>
      <w:r>
        <w:rPr>
          <w:b/>
          <w:spacing w:val="-4"/>
          <w:sz w:val="28"/>
        </w:rPr>
        <w:t xml:space="preserve"> </w:t>
      </w:r>
      <w:r>
        <w:rPr>
          <w:b/>
          <w:sz w:val="28"/>
        </w:rPr>
        <w:t>ситуациями, переживанием интенсивных эмоций</w:t>
      </w:r>
    </w:p>
    <w:p w:rsidR="008318FD" w:rsidRDefault="006464FF">
      <w:pPr>
        <w:ind w:left="316" w:right="466" w:firstLine="5"/>
        <w:jc w:val="center"/>
        <w:rPr>
          <w:b/>
          <w:sz w:val="28"/>
        </w:rPr>
      </w:pPr>
      <w:proofErr w:type="spellStart"/>
      <w:r>
        <w:rPr>
          <w:b/>
          <w:sz w:val="28"/>
        </w:rPr>
        <w:t>Тренинговое</w:t>
      </w:r>
      <w:proofErr w:type="spellEnd"/>
      <w:r>
        <w:rPr>
          <w:b/>
          <w:sz w:val="28"/>
        </w:rPr>
        <w:t xml:space="preserve"> занятие «Осознание и принятие своих эмоций, освоение навыков </w:t>
      </w:r>
      <w:proofErr w:type="spellStart"/>
      <w:r>
        <w:rPr>
          <w:b/>
          <w:sz w:val="28"/>
        </w:rPr>
        <w:t>саморегуляции</w:t>
      </w:r>
      <w:proofErr w:type="spellEnd"/>
      <w:r>
        <w:rPr>
          <w:b/>
          <w:sz w:val="28"/>
        </w:rPr>
        <w:t>»</w:t>
      </w:r>
      <w:r>
        <w:rPr>
          <w:b/>
          <w:spacing w:val="-8"/>
          <w:sz w:val="28"/>
        </w:rPr>
        <w:t xml:space="preserve"> </w:t>
      </w:r>
      <w:r>
        <w:rPr>
          <w:b/>
          <w:sz w:val="28"/>
        </w:rPr>
        <w:t>для</w:t>
      </w:r>
      <w:r>
        <w:rPr>
          <w:b/>
          <w:spacing w:val="-10"/>
          <w:sz w:val="28"/>
        </w:rPr>
        <w:t xml:space="preserve"> </w:t>
      </w:r>
      <w:r>
        <w:rPr>
          <w:b/>
          <w:sz w:val="28"/>
        </w:rPr>
        <w:t>педагогических</w:t>
      </w:r>
      <w:r>
        <w:rPr>
          <w:b/>
          <w:spacing w:val="-8"/>
          <w:sz w:val="28"/>
        </w:rPr>
        <w:t xml:space="preserve"> </w:t>
      </w:r>
      <w:r>
        <w:rPr>
          <w:b/>
          <w:sz w:val="28"/>
        </w:rPr>
        <w:t>работников</w:t>
      </w:r>
      <w:r>
        <w:rPr>
          <w:b/>
          <w:spacing w:val="-10"/>
          <w:sz w:val="28"/>
        </w:rPr>
        <w:t xml:space="preserve"> </w:t>
      </w:r>
      <w:r>
        <w:rPr>
          <w:b/>
          <w:sz w:val="28"/>
        </w:rPr>
        <w:t>образовательных</w:t>
      </w:r>
      <w:r>
        <w:rPr>
          <w:b/>
          <w:spacing w:val="-8"/>
          <w:sz w:val="28"/>
        </w:rPr>
        <w:t xml:space="preserve"> </w:t>
      </w:r>
      <w:r>
        <w:rPr>
          <w:b/>
          <w:sz w:val="28"/>
        </w:rPr>
        <w:t>организаций</w:t>
      </w:r>
    </w:p>
    <w:p w:rsidR="008318FD" w:rsidRDefault="008318FD">
      <w:pPr>
        <w:pStyle w:val="a3"/>
        <w:spacing w:before="157"/>
        <w:ind w:left="0"/>
        <w:jc w:val="left"/>
        <w:rPr>
          <w:b/>
        </w:rPr>
      </w:pPr>
    </w:p>
    <w:p w:rsidR="008318FD" w:rsidRDefault="006464FF">
      <w:pPr>
        <w:pStyle w:val="a3"/>
        <w:spacing w:line="360" w:lineRule="auto"/>
        <w:ind w:right="287" w:firstLine="708"/>
      </w:pPr>
      <w:r>
        <w:rPr>
          <w:b/>
        </w:rPr>
        <w:t xml:space="preserve">Цель: </w:t>
      </w:r>
      <w:r>
        <w:t>повышение осознанности и возможностей управления собственны</w:t>
      </w:r>
      <w:r>
        <w:t xml:space="preserve">м эмоциональным состоянием, освоение приемов </w:t>
      </w:r>
      <w:proofErr w:type="spellStart"/>
      <w:r>
        <w:t>саморегуляции</w:t>
      </w:r>
      <w:proofErr w:type="spellEnd"/>
      <w:r>
        <w:t xml:space="preserve"> для своевременного снижения напряжения в стрессовых ситуациях.</w:t>
      </w:r>
    </w:p>
    <w:p w:rsidR="008318FD" w:rsidRDefault="006464FF">
      <w:pPr>
        <w:spacing w:line="321" w:lineRule="exact"/>
        <w:ind w:left="849"/>
        <w:jc w:val="both"/>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pStyle w:val="a3"/>
        <w:spacing w:before="163" w:line="360" w:lineRule="auto"/>
        <w:ind w:right="283" w:firstLine="708"/>
      </w:pPr>
      <w:r>
        <w:rPr>
          <w:b/>
        </w:rPr>
        <w:t>Необходимые</w:t>
      </w:r>
      <w:r>
        <w:rPr>
          <w:b/>
          <w:spacing w:val="-5"/>
        </w:rPr>
        <w:t xml:space="preserve"> </w:t>
      </w:r>
      <w:r>
        <w:rPr>
          <w:b/>
        </w:rPr>
        <w:t>материалы:</w:t>
      </w:r>
      <w:r>
        <w:rPr>
          <w:b/>
          <w:spacing w:val="-5"/>
        </w:rPr>
        <w:t xml:space="preserve"> </w:t>
      </w:r>
      <w:r>
        <w:t>бланк</w:t>
      </w:r>
      <w:r>
        <w:rPr>
          <w:spacing w:val="-6"/>
        </w:rPr>
        <w:t xml:space="preserve"> </w:t>
      </w:r>
      <w:r>
        <w:t>«Эмоциональный</w:t>
      </w:r>
      <w:r>
        <w:rPr>
          <w:spacing w:val="-4"/>
        </w:rPr>
        <w:t xml:space="preserve"> </w:t>
      </w:r>
      <w:r>
        <w:t>градусник»</w:t>
      </w:r>
      <w:r>
        <w:rPr>
          <w:spacing w:val="-5"/>
        </w:rPr>
        <w:t xml:space="preserve"> </w:t>
      </w:r>
      <w:r>
        <w:t>(Приложение</w:t>
      </w:r>
      <w:r>
        <w:rPr>
          <w:spacing w:val="-6"/>
        </w:rPr>
        <w:t xml:space="preserve"> </w:t>
      </w:r>
      <w:r>
        <w:t>22) (распечатан по числу участников), бланк «Шкала «неуспех–успех» (Приложение 23) (распечатан по числу участников), ручки (по числу участников).</w:t>
      </w:r>
    </w:p>
    <w:p w:rsidR="008318FD" w:rsidRDefault="006464FF">
      <w:pPr>
        <w:spacing w:line="320" w:lineRule="exact"/>
        <w:ind w:left="3950"/>
        <w:jc w:val="both"/>
        <w:rPr>
          <w:b/>
          <w:sz w:val="28"/>
        </w:rPr>
      </w:pPr>
      <w:r>
        <w:rPr>
          <w:b/>
          <w:sz w:val="28"/>
        </w:rPr>
        <w:t>Процедура</w:t>
      </w:r>
      <w:r>
        <w:rPr>
          <w:b/>
          <w:spacing w:val="-2"/>
          <w:sz w:val="28"/>
        </w:rPr>
        <w:t xml:space="preserve"> проведения</w:t>
      </w:r>
    </w:p>
    <w:p w:rsidR="008318FD" w:rsidRDefault="006464FF">
      <w:pPr>
        <w:pStyle w:val="a3"/>
        <w:spacing w:before="163"/>
        <w:ind w:left="849"/>
      </w:pPr>
      <w:r>
        <w:rPr>
          <w:u w:val="single"/>
        </w:rPr>
        <w:t>Вступительная</w:t>
      </w:r>
      <w:r>
        <w:rPr>
          <w:spacing w:val="-10"/>
          <w:u w:val="single"/>
        </w:rPr>
        <w:t xml:space="preserve"> </w:t>
      </w:r>
      <w:r>
        <w:rPr>
          <w:spacing w:val="-4"/>
          <w:u w:val="single"/>
        </w:rPr>
        <w:t>часть</w:t>
      </w:r>
    </w:p>
    <w:p w:rsidR="008318FD" w:rsidRDefault="006464FF">
      <w:pPr>
        <w:pStyle w:val="a3"/>
        <w:spacing w:before="161" w:line="360" w:lineRule="auto"/>
        <w:ind w:right="287" w:firstLine="708"/>
      </w:pPr>
      <w:r>
        <w:rPr>
          <w:i/>
        </w:rPr>
        <w:t xml:space="preserve">Ведущий: </w:t>
      </w:r>
      <w:r>
        <w:t>«Здравствуйте, уважаемые участники! Наша жизнь наполнена различными</w:t>
      </w:r>
      <w:r>
        <w:rPr>
          <w:spacing w:val="34"/>
        </w:rPr>
        <w:t xml:space="preserve"> </w:t>
      </w:r>
      <w:r>
        <w:t>событиями,</w:t>
      </w:r>
      <w:r>
        <w:rPr>
          <w:spacing w:val="35"/>
        </w:rPr>
        <w:t xml:space="preserve"> </w:t>
      </w:r>
      <w:r>
        <w:t>чувствами</w:t>
      </w:r>
      <w:r>
        <w:rPr>
          <w:spacing w:val="34"/>
        </w:rPr>
        <w:t xml:space="preserve"> </w:t>
      </w:r>
      <w:r>
        <w:t>и</w:t>
      </w:r>
      <w:r>
        <w:rPr>
          <w:spacing w:val="36"/>
        </w:rPr>
        <w:t xml:space="preserve"> </w:t>
      </w:r>
      <w:r>
        <w:t>эмоциями.</w:t>
      </w:r>
      <w:r>
        <w:rPr>
          <w:spacing w:val="35"/>
        </w:rPr>
        <w:t xml:space="preserve"> </w:t>
      </w:r>
      <w:r>
        <w:t>Мы</w:t>
      </w:r>
      <w:r>
        <w:rPr>
          <w:spacing w:val="34"/>
        </w:rPr>
        <w:t xml:space="preserve"> </w:t>
      </w:r>
      <w:r>
        <w:t>радуемся</w:t>
      </w:r>
      <w:r>
        <w:rPr>
          <w:spacing w:val="34"/>
        </w:rPr>
        <w:t xml:space="preserve"> </w:t>
      </w:r>
      <w:r>
        <w:t>и</w:t>
      </w:r>
      <w:r>
        <w:rPr>
          <w:spacing w:val="36"/>
        </w:rPr>
        <w:t xml:space="preserve"> </w:t>
      </w:r>
      <w:r>
        <w:t>грустим,</w:t>
      </w:r>
      <w:r>
        <w:rPr>
          <w:spacing w:val="33"/>
        </w:rPr>
        <w:t xml:space="preserve"> </w:t>
      </w:r>
      <w:r>
        <w:t xml:space="preserve">обижаемся и восхищаемся. А что делать, если наши чувства отравляют нам жизнь? Предлагаю сегодня поговорить о том, как помочь себе и </w:t>
      </w:r>
      <w:r>
        <w:t>окружающим справляться с тревогой, страхом или обидой».</w:t>
      </w:r>
    </w:p>
    <w:p w:rsidR="008318FD" w:rsidRDefault="006464FF">
      <w:pPr>
        <w:pStyle w:val="a3"/>
        <w:ind w:left="849"/>
        <w:jc w:val="left"/>
      </w:pPr>
      <w:r>
        <w:rPr>
          <w:spacing w:val="-2"/>
          <w:u w:val="single"/>
        </w:rPr>
        <w:t>Разминка</w:t>
      </w:r>
    </w:p>
    <w:p w:rsidR="008318FD" w:rsidRDefault="006464FF">
      <w:pPr>
        <w:spacing w:before="160"/>
        <w:ind w:left="849"/>
        <w:rPr>
          <w:i/>
          <w:sz w:val="28"/>
        </w:rPr>
      </w:pPr>
      <w:r>
        <w:rPr>
          <w:i/>
          <w:sz w:val="28"/>
        </w:rPr>
        <w:t>Упражнение</w:t>
      </w:r>
      <w:r>
        <w:rPr>
          <w:i/>
          <w:spacing w:val="-8"/>
          <w:sz w:val="28"/>
        </w:rPr>
        <w:t xml:space="preserve"> </w:t>
      </w:r>
      <w:r>
        <w:rPr>
          <w:i/>
          <w:sz w:val="28"/>
        </w:rPr>
        <w:t>1</w:t>
      </w:r>
      <w:r>
        <w:rPr>
          <w:i/>
          <w:spacing w:val="-4"/>
          <w:sz w:val="28"/>
        </w:rPr>
        <w:t xml:space="preserve"> </w:t>
      </w:r>
      <w:r>
        <w:rPr>
          <w:i/>
          <w:spacing w:val="-2"/>
          <w:sz w:val="28"/>
        </w:rPr>
        <w:t>«Здравствуйте!»</w:t>
      </w:r>
      <w:hyperlink w:anchor="_bookmark87" w:history="1">
        <w:r>
          <w:rPr>
            <w:i/>
            <w:spacing w:val="-2"/>
            <w:sz w:val="28"/>
            <w:vertAlign w:val="superscript"/>
          </w:rPr>
          <w:t>88</w:t>
        </w:r>
      </w:hyperlink>
    </w:p>
    <w:p w:rsidR="008318FD" w:rsidRDefault="006464FF">
      <w:pPr>
        <w:spacing w:before="160"/>
        <w:ind w:left="849"/>
        <w:rPr>
          <w:sz w:val="28"/>
        </w:rPr>
      </w:pPr>
      <w:r>
        <w:rPr>
          <w:i/>
          <w:sz w:val="28"/>
        </w:rPr>
        <w:t>Время:</w:t>
      </w:r>
      <w:r>
        <w:rPr>
          <w:i/>
          <w:spacing w:val="-5"/>
          <w:sz w:val="28"/>
        </w:rPr>
        <w:t xml:space="preserve"> </w:t>
      </w:r>
      <w:r>
        <w:rPr>
          <w:sz w:val="28"/>
        </w:rPr>
        <w:t xml:space="preserve">5-7 </w:t>
      </w:r>
      <w:r>
        <w:rPr>
          <w:spacing w:val="-2"/>
          <w:sz w:val="28"/>
        </w:rPr>
        <w:t>минут.</w:t>
      </w:r>
    </w:p>
    <w:p w:rsidR="008318FD" w:rsidRDefault="006464FF">
      <w:pPr>
        <w:pStyle w:val="a3"/>
        <w:spacing w:before="164" w:line="360" w:lineRule="auto"/>
        <w:ind w:right="285" w:firstLine="708"/>
        <w:jc w:val="left"/>
      </w:pPr>
      <w:r>
        <w:rPr>
          <w:i/>
        </w:rPr>
        <w:t>Цель</w:t>
      </w:r>
      <w:r>
        <w:rPr>
          <w:i/>
          <w:spacing w:val="-18"/>
        </w:rPr>
        <w:t xml:space="preserve"> </w:t>
      </w:r>
      <w:r>
        <w:rPr>
          <w:i/>
        </w:rPr>
        <w:t>упражнения:</w:t>
      </w:r>
      <w:r>
        <w:rPr>
          <w:i/>
          <w:spacing w:val="-17"/>
        </w:rPr>
        <w:t xml:space="preserve"> </w:t>
      </w:r>
      <w:r>
        <w:t>создание</w:t>
      </w:r>
      <w:r>
        <w:rPr>
          <w:spacing w:val="-18"/>
        </w:rPr>
        <w:t xml:space="preserve"> </w:t>
      </w:r>
      <w:r>
        <w:t>положительного</w:t>
      </w:r>
      <w:r>
        <w:rPr>
          <w:spacing w:val="-17"/>
        </w:rPr>
        <w:t xml:space="preserve"> </w:t>
      </w:r>
      <w:r>
        <w:t>эмоционального</w:t>
      </w:r>
      <w:r>
        <w:rPr>
          <w:spacing w:val="-18"/>
        </w:rPr>
        <w:t xml:space="preserve"> </w:t>
      </w:r>
      <w:r>
        <w:t>настроя,</w:t>
      </w:r>
      <w:r>
        <w:rPr>
          <w:spacing w:val="-17"/>
        </w:rPr>
        <w:t xml:space="preserve"> </w:t>
      </w:r>
      <w:r>
        <w:t>подготовка к групповому взаимодействию.</w:t>
      </w:r>
    </w:p>
    <w:p w:rsidR="008318FD" w:rsidRDefault="006464FF">
      <w:pPr>
        <w:pStyle w:val="a3"/>
        <w:spacing w:line="360" w:lineRule="auto"/>
        <w:ind w:firstLine="708"/>
        <w:jc w:val="left"/>
      </w:pPr>
      <w:r>
        <w:rPr>
          <w:i/>
        </w:rPr>
        <w:t>Ведущий:</w:t>
      </w:r>
      <w:r>
        <w:rPr>
          <w:i/>
          <w:spacing w:val="80"/>
        </w:rPr>
        <w:t xml:space="preserve"> </w:t>
      </w:r>
      <w:r>
        <w:t>«Начнем</w:t>
      </w:r>
      <w:r>
        <w:rPr>
          <w:spacing w:val="76"/>
        </w:rPr>
        <w:t xml:space="preserve"> </w:t>
      </w:r>
      <w:r>
        <w:t>наше</w:t>
      </w:r>
      <w:r>
        <w:rPr>
          <w:spacing w:val="79"/>
        </w:rPr>
        <w:t xml:space="preserve"> </w:t>
      </w:r>
      <w:r>
        <w:t>занятие</w:t>
      </w:r>
      <w:r>
        <w:rPr>
          <w:spacing w:val="79"/>
        </w:rPr>
        <w:t xml:space="preserve"> </w:t>
      </w:r>
      <w:r>
        <w:t>с</w:t>
      </w:r>
      <w:r>
        <w:rPr>
          <w:spacing w:val="79"/>
        </w:rPr>
        <w:t xml:space="preserve"> </w:t>
      </w:r>
      <w:r>
        <w:t>небольшой</w:t>
      </w:r>
      <w:r>
        <w:rPr>
          <w:spacing w:val="77"/>
        </w:rPr>
        <w:t xml:space="preserve"> </w:t>
      </w:r>
      <w:r>
        <w:t>разминки.</w:t>
      </w:r>
      <w:r>
        <w:rPr>
          <w:spacing w:val="78"/>
        </w:rPr>
        <w:t xml:space="preserve"> </w:t>
      </w:r>
      <w:r>
        <w:t>Сейчас</w:t>
      </w:r>
      <w:r>
        <w:rPr>
          <w:spacing w:val="79"/>
        </w:rPr>
        <w:t xml:space="preserve"> </w:t>
      </w:r>
      <w:r>
        <w:t>я</w:t>
      </w:r>
      <w:r>
        <w:rPr>
          <w:spacing w:val="79"/>
        </w:rPr>
        <w:t xml:space="preserve"> </w:t>
      </w:r>
      <w:r>
        <w:t>попрошу вас</w:t>
      </w:r>
      <w:r>
        <w:rPr>
          <w:spacing w:val="69"/>
        </w:rPr>
        <w:t xml:space="preserve"> </w:t>
      </w:r>
      <w:r>
        <w:t>встать</w:t>
      </w:r>
      <w:r>
        <w:rPr>
          <w:spacing w:val="71"/>
        </w:rPr>
        <w:t xml:space="preserve"> </w:t>
      </w:r>
      <w:r>
        <w:t>в</w:t>
      </w:r>
      <w:r>
        <w:rPr>
          <w:spacing w:val="71"/>
        </w:rPr>
        <w:t xml:space="preserve"> </w:t>
      </w:r>
      <w:r>
        <w:t>круг</w:t>
      </w:r>
      <w:r>
        <w:rPr>
          <w:spacing w:val="69"/>
        </w:rPr>
        <w:t xml:space="preserve"> </w:t>
      </w:r>
      <w:r>
        <w:t>и</w:t>
      </w:r>
      <w:r>
        <w:rPr>
          <w:spacing w:val="72"/>
        </w:rPr>
        <w:t xml:space="preserve"> </w:t>
      </w:r>
      <w:r>
        <w:t>поздороваться</w:t>
      </w:r>
      <w:r>
        <w:rPr>
          <w:spacing w:val="71"/>
        </w:rPr>
        <w:t xml:space="preserve"> </w:t>
      </w:r>
      <w:r>
        <w:t>друг</w:t>
      </w:r>
      <w:r>
        <w:rPr>
          <w:spacing w:val="72"/>
        </w:rPr>
        <w:t xml:space="preserve"> </w:t>
      </w:r>
      <w:r>
        <w:t>с</w:t>
      </w:r>
      <w:r>
        <w:rPr>
          <w:spacing w:val="69"/>
        </w:rPr>
        <w:t xml:space="preserve"> </w:t>
      </w:r>
      <w:r>
        <w:t>другом</w:t>
      </w:r>
      <w:r>
        <w:rPr>
          <w:spacing w:val="69"/>
        </w:rPr>
        <w:t xml:space="preserve"> </w:t>
      </w:r>
      <w:r>
        <w:t>рукопожатиями.</w:t>
      </w:r>
      <w:r>
        <w:rPr>
          <w:spacing w:val="71"/>
        </w:rPr>
        <w:t xml:space="preserve"> </w:t>
      </w:r>
      <w:r>
        <w:t>Задача</w:t>
      </w:r>
      <w:r>
        <w:rPr>
          <w:spacing w:val="71"/>
        </w:rPr>
        <w:t xml:space="preserve"> </w:t>
      </w:r>
      <w:r>
        <w:rPr>
          <w:spacing w:val="-2"/>
        </w:rPr>
        <w:t>каждого</w:t>
      </w:r>
    </w:p>
    <w:p w:rsidR="008318FD" w:rsidRDefault="008318FD">
      <w:pPr>
        <w:pStyle w:val="a3"/>
        <w:spacing w:line="360" w:lineRule="auto"/>
        <w:jc w:val="left"/>
        <w:sectPr w:rsidR="008318FD">
          <w:headerReference w:type="default" r:id="rId424"/>
          <w:footerReference w:type="default" r:id="rId425"/>
          <w:pgSz w:w="12240" w:h="15840"/>
          <w:pgMar w:top="1040" w:right="283" w:bottom="1780" w:left="992" w:header="729" w:footer="1588" w:gutter="0"/>
          <w:cols w:space="720"/>
        </w:sectPr>
      </w:pPr>
    </w:p>
    <w:p w:rsidR="008318FD" w:rsidRDefault="006464FF">
      <w:pPr>
        <w:pStyle w:val="a3"/>
        <w:spacing w:before="89" w:line="362" w:lineRule="auto"/>
        <w:jc w:val="left"/>
      </w:pPr>
      <w:bookmarkStart w:id="89" w:name="_bookmark88"/>
      <w:bookmarkEnd w:id="89"/>
      <w:r>
        <w:lastRenderedPageBreak/>
        <w:t>участника</w:t>
      </w:r>
      <w:r>
        <w:rPr>
          <w:spacing w:val="40"/>
        </w:rPr>
        <w:t xml:space="preserve"> </w:t>
      </w:r>
      <w:r>
        <w:t>поздороваться</w:t>
      </w:r>
      <w:r>
        <w:rPr>
          <w:spacing w:val="40"/>
        </w:rPr>
        <w:t xml:space="preserve"> </w:t>
      </w:r>
      <w:r>
        <w:t>со</w:t>
      </w:r>
      <w:r>
        <w:rPr>
          <w:spacing w:val="40"/>
        </w:rPr>
        <w:t xml:space="preserve"> </w:t>
      </w:r>
      <w:r>
        <w:t>всеми,</w:t>
      </w:r>
      <w:r>
        <w:rPr>
          <w:spacing w:val="40"/>
        </w:rPr>
        <w:t xml:space="preserve"> </w:t>
      </w:r>
      <w:r>
        <w:t>задействовав</w:t>
      </w:r>
      <w:r>
        <w:rPr>
          <w:spacing w:val="40"/>
        </w:rPr>
        <w:t xml:space="preserve"> </w:t>
      </w:r>
      <w:r>
        <w:t>обе</w:t>
      </w:r>
      <w:r>
        <w:rPr>
          <w:spacing w:val="40"/>
        </w:rPr>
        <w:t xml:space="preserve"> </w:t>
      </w:r>
      <w:r>
        <w:t>руки,</w:t>
      </w:r>
      <w:r>
        <w:rPr>
          <w:spacing w:val="40"/>
        </w:rPr>
        <w:t xml:space="preserve"> </w:t>
      </w:r>
      <w:r>
        <w:t>причем</w:t>
      </w:r>
      <w:r>
        <w:rPr>
          <w:spacing w:val="40"/>
        </w:rPr>
        <w:t xml:space="preserve"> </w:t>
      </w:r>
      <w:r>
        <w:t>отпускать</w:t>
      </w:r>
      <w:r>
        <w:rPr>
          <w:spacing w:val="40"/>
        </w:rPr>
        <w:t xml:space="preserve"> </w:t>
      </w:r>
      <w:r>
        <w:t>руку</w:t>
      </w:r>
      <w:r>
        <w:rPr>
          <w:spacing w:val="80"/>
        </w:rPr>
        <w:t xml:space="preserve"> </w:t>
      </w:r>
      <w:r>
        <w:t>партнера нельзя, пока не найдешь свободную.</w:t>
      </w:r>
    </w:p>
    <w:p w:rsidR="008318FD" w:rsidRDefault="006464FF">
      <w:pPr>
        <w:pStyle w:val="a3"/>
        <w:spacing w:line="360" w:lineRule="auto"/>
        <w:ind w:left="849" w:right="414"/>
        <w:jc w:val="left"/>
      </w:pPr>
      <w:r>
        <w:t>Внимание! Основное условие – обе руки должны быть задействованы». Участники</w:t>
      </w:r>
      <w:r>
        <w:rPr>
          <w:spacing w:val="40"/>
        </w:rPr>
        <w:t xml:space="preserve"> </w:t>
      </w:r>
      <w:r>
        <w:t>игры</w:t>
      </w:r>
      <w:r>
        <w:rPr>
          <w:spacing w:val="40"/>
        </w:rPr>
        <w:t xml:space="preserve"> </w:t>
      </w:r>
      <w:r>
        <w:t>встают</w:t>
      </w:r>
      <w:r>
        <w:rPr>
          <w:spacing w:val="40"/>
        </w:rPr>
        <w:t xml:space="preserve"> </w:t>
      </w:r>
      <w:r>
        <w:t>в</w:t>
      </w:r>
      <w:r>
        <w:rPr>
          <w:spacing w:val="40"/>
        </w:rPr>
        <w:t xml:space="preserve"> </w:t>
      </w:r>
      <w:r>
        <w:t>круг</w:t>
      </w:r>
      <w:r>
        <w:rPr>
          <w:spacing w:val="40"/>
        </w:rPr>
        <w:t xml:space="preserve"> </w:t>
      </w:r>
      <w:r>
        <w:t>и</w:t>
      </w:r>
      <w:r>
        <w:rPr>
          <w:spacing w:val="40"/>
        </w:rPr>
        <w:t xml:space="preserve"> </w:t>
      </w:r>
      <w:r>
        <w:t>здороваются</w:t>
      </w:r>
      <w:r>
        <w:rPr>
          <w:spacing w:val="40"/>
        </w:rPr>
        <w:t xml:space="preserve"> </w:t>
      </w:r>
      <w:r>
        <w:t>друг</w:t>
      </w:r>
      <w:r>
        <w:rPr>
          <w:spacing w:val="40"/>
        </w:rPr>
        <w:t xml:space="preserve"> </w:t>
      </w:r>
      <w:r>
        <w:t>с</w:t>
      </w:r>
      <w:r>
        <w:rPr>
          <w:spacing w:val="40"/>
        </w:rPr>
        <w:t xml:space="preserve"> </w:t>
      </w:r>
      <w:r>
        <w:t>другом</w:t>
      </w:r>
      <w:r>
        <w:rPr>
          <w:spacing w:val="40"/>
        </w:rPr>
        <w:t xml:space="preserve"> </w:t>
      </w:r>
      <w:r>
        <w:t>рукопожатиями,</w:t>
      </w:r>
    </w:p>
    <w:p w:rsidR="008318FD" w:rsidRDefault="006464FF">
      <w:pPr>
        <w:pStyle w:val="a3"/>
        <w:spacing w:line="321" w:lineRule="exact"/>
        <w:jc w:val="left"/>
      </w:pPr>
      <w:r>
        <w:t>учитывая</w:t>
      </w:r>
      <w:r>
        <w:rPr>
          <w:spacing w:val="-7"/>
        </w:rPr>
        <w:t xml:space="preserve"> </w:t>
      </w:r>
      <w:r>
        <w:t>основное</w:t>
      </w:r>
      <w:r>
        <w:rPr>
          <w:spacing w:val="-9"/>
        </w:rPr>
        <w:t xml:space="preserve"> </w:t>
      </w:r>
      <w:r>
        <w:t>условие</w:t>
      </w:r>
      <w:r>
        <w:rPr>
          <w:spacing w:val="-6"/>
        </w:rPr>
        <w:t xml:space="preserve"> </w:t>
      </w:r>
      <w:r>
        <w:rPr>
          <w:spacing w:val="-4"/>
        </w:rPr>
        <w:t>игры.</w:t>
      </w:r>
    </w:p>
    <w:p w:rsidR="008318FD" w:rsidRDefault="006464FF">
      <w:pPr>
        <w:spacing w:before="159" w:line="360" w:lineRule="auto"/>
        <w:ind w:left="849" w:right="5812"/>
        <w:rPr>
          <w:sz w:val="28"/>
        </w:rPr>
      </w:pPr>
      <w:r>
        <w:rPr>
          <w:i/>
          <w:sz w:val="28"/>
        </w:rPr>
        <w:t>Ведущий:</w:t>
      </w:r>
      <w:r>
        <w:rPr>
          <w:i/>
          <w:spacing w:val="-18"/>
          <w:sz w:val="28"/>
        </w:rPr>
        <w:t xml:space="preserve"> </w:t>
      </w:r>
      <w:r>
        <w:rPr>
          <w:sz w:val="28"/>
        </w:rPr>
        <w:t>«Здорово!</w:t>
      </w:r>
      <w:r>
        <w:rPr>
          <w:spacing w:val="-17"/>
          <w:sz w:val="28"/>
        </w:rPr>
        <w:t xml:space="preserve"> </w:t>
      </w:r>
      <w:r>
        <w:rPr>
          <w:sz w:val="28"/>
        </w:rPr>
        <w:t xml:space="preserve">Молодцы!» </w:t>
      </w:r>
      <w:r>
        <w:rPr>
          <w:sz w:val="28"/>
          <w:u w:val="single"/>
        </w:rPr>
        <w:t>Основная часть</w:t>
      </w:r>
    </w:p>
    <w:p w:rsidR="008318FD" w:rsidRDefault="006464FF">
      <w:pPr>
        <w:spacing w:line="360" w:lineRule="auto"/>
        <w:ind w:left="849" w:right="4118"/>
        <w:rPr>
          <w:sz w:val="28"/>
        </w:rPr>
      </w:pPr>
      <w:r>
        <w:rPr>
          <w:i/>
          <w:sz w:val="28"/>
        </w:rPr>
        <w:t>Упражнение</w:t>
      </w:r>
      <w:r>
        <w:rPr>
          <w:i/>
          <w:spacing w:val="-13"/>
          <w:sz w:val="28"/>
        </w:rPr>
        <w:t xml:space="preserve"> </w:t>
      </w:r>
      <w:r>
        <w:rPr>
          <w:i/>
          <w:sz w:val="28"/>
        </w:rPr>
        <w:t>2</w:t>
      </w:r>
      <w:r>
        <w:rPr>
          <w:i/>
          <w:spacing w:val="-9"/>
          <w:sz w:val="28"/>
        </w:rPr>
        <w:t xml:space="preserve"> </w:t>
      </w:r>
      <w:r>
        <w:rPr>
          <w:i/>
          <w:sz w:val="28"/>
        </w:rPr>
        <w:t>«Эмоциональный</w:t>
      </w:r>
      <w:r>
        <w:rPr>
          <w:i/>
          <w:spacing w:val="-13"/>
          <w:sz w:val="28"/>
        </w:rPr>
        <w:t xml:space="preserve"> </w:t>
      </w:r>
      <w:r>
        <w:rPr>
          <w:i/>
          <w:sz w:val="28"/>
        </w:rPr>
        <w:t>градусник»</w:t>
      </w:r>
      <w:hyperlink w:anchor="_bookmark88" w:history="1">
        <w:r>
          <w:rPr>
            <w:i/>
            <w:sz w:val="28"/>
            <w:vertAlign w:val="superscript"/>
          </w:rPr>
          <w:t>89</w:t>
        </w:r>
      </w:hyperlink>
      <w:r>
        <w:rPr>
          <w:sz w:val="28"/>
        </w:rPr>
        <w:t xml:space="preserve"> </w:t>
      </w:r>
      <w:r>
        <w:rPr>
          <w:i/>
          <w:sz w:val="28"/>
        </w:rPr>
        <w:t xml:space="preserve">Время: </w:t>
      </w:r>
      <w:r>
        <w:rPr>
          <w:sz w:val="28"/>
        </w:rPr>
        <w:t>5 минут.</w:t>
      </w:r>
    </w:p>
    <w:p w:rsidR="008318FD" w:rsidRDefault="006464FF">
      <w:pPr>
        <w:spacing w:line="360" w:lineRule="auto"/>
        <w:ind w:left="141" w:right="288" w:firstLine="708"/>
        <w:jc w:val="both"/>
        <w:rPr>
          <w:sz w:val="28"/>
        </w:rPr>
      </w:pPr>
      <w:r>
        <w:rPr>
          <w:i/>
          <w:sz w:val="28"/>
        </w:rPr>
        <w:t xml:space="preserve">Цель упражнения: </w:t>
      </w:r>
      <w:r>
        <w:rPr>
          <w:sz w:val="28"/>
        </w:rPr>
        <w:t>развитие нав</w:t>
      </w:r>
      <w:r>
        <w:rPr>
          <w:sz w:val="28"/>
        </w:rPr>
        <w:t xml:space="preserve">ыка проведения анализа своего эмоционального </w:t>
      </w:r>
      <w:r>
        <w:rPr>
          <w:spacing w:val="-2"/>
          <w:sz w:val="28"/>
        </w:rPr>
        <w:t>состояния.</w:t>
      </w:r>
    </w:p>
    <w:p w:rsidR="008318FD" w:rsidRDefault="006464FF">
      <w:pPr>
        <w:pStyle w:val="a3"/>
        <w:spacing w:line="360" w:lineRule="auto"/>
        <w:ind w:right="287" w:firstLine="708"/>
      </w:pPr>
      <w:r>
        <w:rPr>
          <w:i/>
        </w:rPr>
        <w:t xml:space="preserve">Необходимые материалы: </w:t>
      </w:r>
      <w:r>
        <w:t>бланк «Эмоциональный градусник» (Приложение 22) (распечатан по числу участников), ручки (по числу участников).</w:t>
      </w:r>
    </w:p>
    <w:p w:rsidR="008318FD" w:rsidRDefault="006464FF">
      <w:pPr>
        <w:pStyle w:val="a3"/>
        <w:spacing w:line="360" w:lineRule="auto"/>
        <w:ind w:right="286" w:firstLine="708"/>
      </w:pPr>
      <w:r>
        <w:rPr>
          <w:i/>
        </w:rPr>
        <w:t>Ведущий:</w:t>
      </w:r>
      <w:r>
        <w:rPr>
          <w:i/>
          <w:spacing w:val="40"/>
        </w:rPr>
        <w:t xml:space="preserve">  </w:t>
      </w:r>
      <w:r>
        <w:t>«Человек</w:t>
      </w:r>
      <w:r>
        <w:rPr>
          <w:spacing w:val="40"/>
        </w:rPr>
        <w:t xml:space="preserve">  </w:t>
      </w:r>
      <w:r>
        <w:t>–</w:t>
      </w:r>
      <w:r>
        <w:rPr>
          <w:spacing w:val="40"/>
        </w:rPr>
        <w:t xml:space="preserve">  </w:t>
      </w:r>
      <w:r>
        <w:t>существо</w:t>
      </w:r>
      <w:r>
        <w:rPr>
          <w:spacing w:val="40"/>
        </w:rPr>
        <w:t xml:space="preserve">  </w:t>
      </w:r>
      <w:r>
        <w:t>эмоциональное,</w:t>
      </w:r>
      <w:r>
        <w:rPr>
          <w:spacing w:val="40"/>
        </w:rPr>
        <w:t xml:space="preserve">  </w:t>
      </w:r>
      <w:r>
        <w:t>реагирующее.</w:t>
      </w:r>
      <w:r>
        <w:rPr>
          <w:spacing w:val="40"/>
        </w:rPr>
        <w:t xml:space="preserve">  </w:t>
      </w:r>
      <w:r>
        <w:t>Согласны ли вы, что некоторые эмоции надо скрывать, подавлять, загонять внутрь, ни в коем случае не выражать?</w:t>
      </w:r>
    </w:p>
    <w:p w:rsidR="008318FD" w:rsidRDefault="006464FF">
      <w:pPr>
        <w:pStyle w:val="a3"/>
        <w:spacing w:line="360" w:lineRule="auto"/>
        <w:ind w:right="285" w:firstLine="708"/>
      </w:pPr>
      <w:r>
        <w:t>При</w:t>
      </w:r>
      <w:r>
        <w:rPr>
          <w:spacing w:val="-8"/>
        </w:rPr>
        <w:t xml:space="preserve"> </w:t>
      </w:r>
      <w:r>
        <w:t>отрицательных</w:t>
      </w:r>
      <w:r>
        <w:rPr>
          <w:spacing w:val="-10"/>
        </w:rPr>
        <w:t xml:space="preserve"> </w:t>
      </w:r>
      <w:r>
        <w:t>эмоциях</w:t>
      </w:r>
      <w:r>
        <w:rPr>
          <w:spacing w:val="-8"/>
        </w:rPr>
        <w:t xml:space="preserve"> </w:t>
      </w:r>
      <w:r>
        <w:t>и</w:t>
      </w:r>
      <w:r>
        <w:rPr>
          <w:spacing w:val="-8"/>
        </w:rPr>
        <w:t xml:space="preserve"> </w:t>
      </w:r>
      <w:r>
        <w:t>чувствах</w:t>
      </w:r>
      <w:r>
        <w:rPr>
          <w:spacing w:val="-10"/>
        </w:rPr>
        <w:t xml:space="preserve"> </w:t>
      </w:r>
      <w:r>
        <w:t>в</w:t>
      </w:r>
      <w:r>
        <w:rPr>
          <w:spacing w:val="-9"/>
        </w:rPr>
        <w:t xml:space="preserve"> </w:t>
      </w:r>
      <w:r>
        <w:t>кровь</w:t>
      </w:r>
      <w:r>
        <w:rPr>
          <w:spacing w:val="-10"/>
        </w:rPr>
        <w:t xml:space="preserve"> </w:t>
      </w:r>
      <w:r>
        <w:t>поступает</w:t>
      </w:r>
      <w:r>
        <w:rPr>
          <w:spacing w:val="-9"/>
        </w:rPr>
        <w:t xml:space="preserve"> </w:t>
      </w:r>
      <w:r>
        <w:t>адреналин,</w:t>
      </w:r>
      <w:r>
        <w:rPr>
          <w:spacing w:val="-9"/>
        </w:rPr>
        <w:t xml:space="preserve"> </w:t>
      </w:r>
      <w:r>
        <w:t>от</w:t>
      </w:r>
      <w:r>
        <w:rPr>
          <w:spacing w:val="-9"/>
        </w:rPr>
        <w:t xml:space="preserve"> </w:t>
      </w:r>
      <w:r>
        <w:t>которого сужаются</w:t>
      </w:r>
      <w:r>
        <w:rPr>
          <w:spacing w:val="-18"/>
        </w:rPr>
        <w:t xml:space="preserve"> </w:t>
      </w:r>
      <w:r>
        <w:t>сосуды,</w:t>
      </w:r>
      <w:r>
        <w:rPr>
          <w:spacing w:val="-17"/>
        </w:rPr>
        <w:t xml:space="preserve"> </w:t>
      </w:r>
      <w:r>
        <w:t>повышается</w:t>
      </w:r>
      <w:r>
        <w:rPr>
          <w:spacing w:val="-18"/>
        </w:rPr>
        <w:t xml:space="preserve"> </w:t>
      </w:r>
      <w:r>
        <w:t>кровяное</w:t>
      </w:r>
      <w:r>
        <w:rPr>
          <w:spacing w:val="-17"/>
        </w:rPr>
        <w:t xml:space="preserve"> </w:t>
      </w:r>
      <w:r>
        <w:t>давление,</w:t>
      </w:r>
      <w:r>
        <w:rPr>
          <w:spacing w:val="-18"/>
        </w:rPr>
        <w:t xml:space="preserve"> </w:t>
      </w:r>
      <w:r>
        <w:t>и</w:t>
      </w:r>
      <w:r>
        <w:rPr>
          <w:spacing w:val="-17"/>
        </w:rPr>
        <w:t xml:space="preserve"> </w:t>
      </w:r>
      <w:r>
        <w:t>активизируются</w:t>
      </w:r>
      <w:r>
        <w:rPr>
          <w:spacing w:val="-18"/>
        </w:rPr>
        <w:t xml:space="preserve"> </w:t>
      </w:r>
      <w:r>
        <w:t>все</w:t>
      </w:r>
      <w:r>
        <w:rPr>
          <w:spacing w:val="-17"/>
        </w:rPr>
        <w:t xml:space="preserve"> </w:t>
      </w:r>
      <w:r>
        <w:t>энергетические процессы в организме.</w:t>
      </w:r>
    </w:p>
    <w:p w:rsidR="008318FD" w:rsidRDefault="006464FF">
      <w:pPr>
        <w:pStyle w:val="a3"/>
        <w:spacing w:line="360" w:lineRule="auto"/>
        <w:ind w:right="286" w:firstLine="708"/>
      </w:pPr>
      <w:r>
        <w:t>Если эмоции и чувства очень сильны (при потере близкого человека), то нужно дать организму разрядку – не стоит сдерживать слезы, иначе печаль, не выраженная слезами, плохо отразится на здоровье.</w:t>
      </w:r>
    </w:p>
    <w:p w:rsidR="008318FD" w:rsidRDefault="006464FF">
      <w:pPr>
        <w:pStyle w:val="a3"/>
        <w:spacing w:before="1" w:line="360" w:lineRule="auto"/>
        <w:ind w:right="288" w:firstLine="708"/>
      </w:pPr>
      <w:r>
        <w:t>Эмоции</w:t>
      </w:r>
      <w:r>
        <w:rPr>
          <w:spacing w:val="33"/>
        </w:rPr>
        <w:t xml:space="preserve"> </w:t>
      </w:r>
      <w:r>
        <w:t>–</w:t>
      </w:r>
      <w:r>
        <w:rPr>
          <w:spacing w:val="36"/>
        </w:rPr>
        <w:t xml:space="preserve"> </w:t>
      </w:r>
      <w:r>
        <w:t>это</w:t>
      </w:r>
      <w:r>
        <w:rPr>
          <w:spacing w:val="35"/>
        </w:rPr>
        <w:t xml:space="preserve"> </w:t>
      </w:r>
      <w:r>
        <w:t>также</w:t>
      </w:r>
      <w:r>
        <w:rPr>
          <w:spacing w:val="34"/>
        </w:rPr>
        <w:t xml:space="preserve"> </w:t>
      </w:r>
      <w:r>
        <w:t>наш</w:t>
      </w:r>
      <w:r>
        <w:rPr>
          <w:spacing w:val="34"/>
        </w:rPr>
        <w:t xml:space="preserve"> </w:t>
      </w:r>
      <w:r>
        <w:t>способ</w:t>
      </w:r>
      <w:r>
        <w:rPr>
          <w:spacing w:val="35"/>
        </w:rPr>
        <w:t xml:space="preserve"> </w:t>
      </w:r>
      <w:r>
        <w:t>общения,</w:t>
      </w:r>
      <w:r>
        <w:rPr>
          <w:spacing w:val="34"/>
        </w:rPr>
        <w:t xml:space="preserve"> </w:t>
      </w:r>
      <w:r>
        <w:t>взаимодействия</w:t>
      </w:r>
      <w:r>
        <w:rPr>
          <w:spacing w:val="35"/>
        </w:rPr>
        <w:t xml:space="preserve"> </w:t>
      </w:r>
      <w:r>
        <w:t>и</w:t>
      </w:r>
      <w:r>
        <w:rPr>
          <w:spacing w:val="35"/>
        </w:rPr>
        <w:t xml:space="preserve"> </w:t>
      </w:r>
      <w:r>
        <w:t>контакта</w:t>
      </w:r>
      <w:r>
        <w:rPr>
          <w:spacing w:val="35"/>
        </w:rPr>
        <w:t xml:space="preserve"> </w:t>
      </w:r>
      <w:r>
        <w:t>с</w:t>
      </w:r>
      <w:r>
        <w:rPr>
          <w:spacing w:val="34"/>
        </w:rPr>
        <w:t xml:space="preserve"> </w:t>
      </w:r>
      <w:r>
        <w:t>миром и людьми вокруг нас.</w:t>
      </w:r>
    </w:p>
    <w:p w:rsidR="008318FD" w:rsidRDefault="008318FD">
      <w:pPr>
        <w:pStyle w:val="a3"/>
        <w:spacing w:line="360" w:lineRule="auto"/>
        <w:sectPr w:rsidR="008318FD">
          <w:headerReference w:type="default" r:id="rId426"/>
          <w:footerReference w:type="default" r:id="rId427"/>
          <w:pgSz w:w="12240" w:h="15840"/>
          <w:pgMar w:top="1040" w:right="283" w:bottom="1680" w:left="992" w:header="729" w:footer="1497" w:gutter="0"/>
          <w:cols w:space="720"/>
        </w:sectPr>
      </w:pPr>
    </w:p>
    <w:p w:rsidR="008318FD" w:rsidRDefault="006464FF">
      <w:pPr>
        <w:pStyle w:val="a3"/>
        <w:spacing w:before="89" w:line="360" w:lineRule="auto"/>
        <w:ind w:right="289" w:firstLine="708"/>
      </w:pPr>
      <w:bookmarkStart w:id="90" w:name="_bookmark89"/>
      <w:bookmarkEnd w:id="90"/>
      <w:r>
        <w:lastRenderedPageBreak/>
        <w:t>На игровом бланке попробуйте составить эмоциональный портрет своего вчерашнего</w:t>
      </w:r>
      <w:r>
        <w:rPr>
          <w:spacing w:val="40"/>
        </w:rPr>
        <w:t xml:space="preserve"> </w:t>
      </w:r>
      <w:r>
        <w:t>дня.</w:t>
      </w:r>
      <w:r>
        <w:rPr>
          <w:spacing w:val="40"/>
        </w:rPr>
        <w:t xml:space="preserve"> </w:t>
      </w:r>
      <w:r>
        <w:t>Поставьте</w:t>
      </w:r>
      <w:r>
        <w:rPr>
          <w:spacing w:val="40"/>
        </w:rPr>
        <w:t xml:space="preserve"> </w:t>
      </w:r>
      <w:r>
        <w:t>необходимую</w:t>
      </w:r>
      <w:r>
        <w:rPr>
          <w:spacing w:val="40"/>
        </w:rPr>
        <w:t xml:space="preserve"> </w:t>
      </w:r>
      <w:r>
        <w:t>отметку</w:t>
      </w:r>
      <w:r>
        <w:rPr>
          <w:spacing w:val="40"/>
        </w:rPr>
        <w:t xml:space="preserve"> </w:t>
      </w:r>
      <w:r>
        <w:t>в</w:t>
      </w:r>
      <w:r>
        <w:rPr>
          <w:spacing w:val="40"/>
        </w:rPr>
        <w:t xml:space="preserve"> </w:t>
      </w:r>
      <w:r>
        <w:t>каждом</w:t>
      </w:r>
      <w:r>
        <w:rPr>
          <w:spacing w:val="40"/>
        </w:rPr>
        <w:t xml:space="preserve"> </w:t>
      </w:r>
      <w:r>
        <w:t>столбике:</w:t>
      </w:r>
      <w:r>
        <w:rPr>
          <w:spacing w:val="40"/>
        </w:rPr>
        <w:t xml:space="preserve"> </w:t>
      </w:r>
      <w:r>
        <w:t>утром,</w:t>
      </w:r>
      <w:r>
        <w:rPr>
          <w:spacing w:val="40"/>
        </w:rPr>
        <w:t xml:space="preserve"> </w:t>
      </w:r>
      <w:r>
        <w:t>днем</w:t>
      </w:r>
      <w:r>
        <w:rPr>
          <w:spacing w:val="80"/>
        </w:rPr>
        <w:t xml:space="preserve"> </w:t>
      </w:r>
      <w:r>
        <w:t>и вечером».</w:t>
      </w:r>
    </w:p>
    <w:p w:rsidR="008318FD" w:rsidRDefault="006464FF">
      <w:pPr>
        <w:pStyle w:val="a3"/>
        <w:spacing w:before="2" w:line="360" w:lineRule="auto"/>
        <w:ind w:right="290" w:firstLine="708"/>
      </w:pPr>
      <w:r>
        <w:t>Участники анализируют свое эмоциональное состояние в течение вчерашнего дня и отмечают в бланке.</w:t>
      </w:r>
    </w:p>
    <w:p w:rsidR="008318FD" w:rsidRDefault="006464FF">
      <w:pPr>
        <w:pStyle w:val="a3"/>
        <w:spacing w:before="1" w:line="360" w:lineRule="auto"/>
        <w:ind w:right="290" w:firstLine="708"/>
      </w:pPr>
      <w:r>
        <w:rPr>
          <w:i/>
        </w:rPr>
        <w:t xml:space="preserve">Ведущий: </w:t>
      </w:r>
      <w:r>
        <w:t>«Посмотрите на динамику своего эмоционального состояния в течение дня. Что вы можете сказать?»</w:t>
      </w:r>
    </w:p>
    <w:p w:rsidR="008318FD" w:rsidRDefault="006464FF">
      <w:pPr>
        <w:pStyle w:val="a3"/>
        <w:spacing w:line="360" w:lineRule="auto"/>
        <w:ind w:right="291" w:firstLine="708"/>
      </w:pPr>
      <w:r>
        <w:t>Участники</w:t>
      </w:r>
      <w:r>
        <w:rPr>
          <w:spacing w:val="80"/>
        </w:rPr>
        <w:t xml:space="preserve"> </w:t>
      </w:r>
      <w:r>
        <w:t>по</w:t>
      </w:r>
      <w:r>
        <w:rPr>
          <w:spacing w:val="80"/>
        </w:rPr>
        <w:t xml:space="preserve"> </w:t>
      </w:r>
      <w:r>
        <w:t>очереди</w:t>
      </w:r>
      <w:r>
        <w:rPr>
          <w:spacing w:val="80"/>
        </w:rPr>
        <w:t xml:space="preserve"> </w:t>
      </w:r>
      <w:r>
        <w:t>делятся</w:t>
      </w:r>
      <w:r>
        <w:rPr>
          <w:spacing w:val="80"/>
        </w:rPr>
        <w:t xml:space="preserve"> </w:t>
      </w:r>
      <w:r>
        <w:t>своими</w:t>
      </w:r>
      <w:r>
        <w:rPr>
          <w:spacing w:val="80"/>
        </w:rPr>
        <w:t xml:space="preserve"> </w:t>
      </w:r>
      <w:r>
        <w:t>впечатлениями,</w:t>
      </w:r>
      <w:r>
        <w:rPr>
          <w:spacing w:val="80"/>
        </w:rPr>
        <w:t xml:space="preserve"> </w:t>
      </w:r>
      <w:r>
        <w:t>ведущий</w:t>
      </w:r>
      <w:r>
        <w:rPr>
          <w:spacing w:val="80"/>
        </w:rPr>
        <w:t xml:space="preserve"> </w:t>
      </w:r>
      <w:r>
        <w:t>поощряет</w:t>
      </w:r>
      <w:r>
        <w:rPr>
          <w:spacing w:val="40"/>
        </w:rPr>
        <w:t xml:space="preserve"> </w:t>
      </w:r>
      <w:r>
        <w:t>их за выражение мнения и подводит итог.</w:t>
      </w:r>
    </w:p>
    <w:p w:rsidR="008318FD" w:rsidRDefault="006464FF">
      <w:pPr>
        <w:pStyle w:val="a3"/>
        <w:spacing w:before="1" w:line="360" w:lineRule="auto"/>
        <w:ind w:right="289" w:firstLine="708"/>
      </w:pPr>
      <w:r>
        <w:rPr>
          <w:i/>
        </w:rPr>
        <w:t xml:space="preserve">Ведущий: </w:t>
      </w:r>
      <w:r>
        <w:t>«Люди отличаются по устойчивости настроения, по зависимости настроения от поведения других людей, событий.</w:t>
      </w:r>
    </w:p>
    <w:p w:rsidR="008318FD" w:rsidRDefault="006464FF">
      <w:pPr>
        <w:pStyle w:val="a3"/>
        <w:spacing w:line="321" w:lineRule="exact"/>
        <w:ind w:left="849"/>
      </w:pPr>
      <w:r>
        <w:t>А</w:t>
      </w:r>
      <w:r>
        <w:rPr>
          <w:spacing w:val="-4"/>
        </w:rPr>
        <w:t xml:space="preserve"> </w:t>
      </w:r>
      <w:r>
        <w:t>как</w:t>
      </w:r>
      <w:r>
        <w:rPr>
          <w:spacing w:val="-3"/>
        </w:rPr>
        <w:t xml:space="preserve"> </w:t>
      </w:r>
      <w:r>
        <w:t>вы</w:t>
      </w:r>
      <w:r>
        <w:rPr>
          <w:spacing w:val="-3"/>
        </w:rPr>
        <w:t xml:space="preserve"> </w:t>
      </w:r>
      <w:r>
        <w:t>умеете</w:t>
      </w:r>
      <w:r>
        <w:rPr>
          <w:spacing w:val="-3"/>
        </w:rPr>
        <w:t xml:space="preserve"> </w:t>
      </w:r>
      <w:r>
        <w:t>справляться</w:t>
      </w:r>
      <w:r>
        <w:rPr>
          <w:spacing w:val="-3"/>
        </w:rPr>
        <w:t xml:space="preserve"> </w:t>
      </w:r>
      <w:r>
        <w:t>со</w:t>
      </w:r>
      <w:r>
        <w:rPr>
          <w:spacing w:val="-3"/>
        </w:rPr>
        <w:t xml:space="preserve"> </w:t>
      </w:r>
      <w:r>
        <w:t>своими</w:t>
      </w:r>
      <w:r>
        <w:rPr>
          <w:spacing w:val="-5"/>
        </w:rPr>
        <w:t xml:space="preserve"> </w:t>
      </w:r>
      <w:r>
        <w:rPr>
          <w:spacing w:val="-2"/>
        </w:rPr>
        <w:t>эмоциями?</w:t>
      </w:r>
    </w:p>
    <w:p w:rsidR="008318FD" w:rsidRDefault="006464FF">
      <w:pPr>
        <w:pStyle w:val="a3"/>
        <w:spacing w:before="160" w:line="360" w:lineRule="auto"/>
        <w:ind w:right="287" w:firstLine="708"/>
      </w:pPr>
      <w:r>
        <w:t>Каждый должен уметь управлять своим</w:t>
      </w:r>
      <w:r>
        <w:t>и эмоциями и чувствами. Эффективным средством предотвращения эмоциональных расстройств, стрессов является использование</w:t>
      </w:r>
      <w:r>
        <w:rPr>
          <w:spacing w:val="72"/>
        </w:rPr>
        <w:t xml:space="preserve"> </w:t>
      </w:r>
      <w:r>
        <w:t>способов</w:t>
      </w:r>
      <w:r>
        <w:rPr>
          <w:spacing w:val="73"/>
        </w:rPr>
        <w:t xml:space="preserve"> </w:t>
      </w:r>
      <w:proofErr w:type="spellStart"/>
      <w:r>
        <w:t>саморегуляции</w:t>
      </w:r>
      <w:proofErr w:type="spellEnd"/>
      <w:r>
        <w:rPr>
          <w:spacing w:val="75"/>
        </w:rPr>
        <w:t xml:space="preserve"> </w:t>
      </w:r>
      <w:r>
        <w:t>и</w:t>
      </w:r>
      <w:r>
        <w:rPr>
          <w:spacing w:val="72"/>
        </w:rPr>
        <w:t xml:space="preserve"> </w:t>
      </w:r>
      <w:r>
        <w:t>«восстановления</w:t>
      </w:r>
      <w:r>
        <w:rPr>
          <w:spacing w:val="75"/>
        </w:rPr>
        <w:t xml:space="preserve"> </w:t>
      </w:r>
      <w:r>
        <w:t>себя».</w:t>
      </w:r>
      <w:r>
        <w:rPr>
          <w:spacing w:val="73"/>
        </w:rPr>
        <w:t xml:space="preserve"> </w:t>
      </w:r>
      <w:r>
        <w:t>Это</w:t>
      </w:r>
      <w:r>
        <w:rPr>
          <w:spacing w:val="72"/>
        </w:rPr>
        <w:t xml:space="preserve"> </w:t>
      </w:r>
      <w:r>
        <w:t>своего</w:t>
      </w:r>
      <w:r>
        <w:rPr>
          <w:spacing w:val="75"/>
        </w:rPr>
        <w:t xml:space="preserve"> </w:t>
      </w:r>
      <w:r>
        <w:rPr>
          <w:spacing w:val="-4"/>
        </w:rPr>
        <w:t>рода</w:t>
      </w:r>
    </w:p>
    <w:p w:rsidR="008318FD" w:rsidRDefault="006464FF">
      <w:pPr>
        <w:pStyle w:val="a3"/>
        <w:spacing w:before="1"/>
      </w:pPr>
      <w:r>
        <w:t>«техника</w:t>
      </w:r>
      <w:r>
        <w:rPr>
          <w:spacing w:val="-10"/>
        </w:rPr>
        <w:t xml:space="preserve"> </w:t>
      </w:r>
      <w:r>
        <w:t>безопасности»</w:t>
      </w:r>
      <w:r>
        <w:rPr>
          <w:spacing w:val="-6"/>
        </w:rPr>
        <w:t xml:space="preserve"> </w:t>
      </w:r>
      <w:r>
        <w:t>для</w:t>
      </w:r>
      <w:r>
        <w:rPr>
          <w:spacing w:val="-4"/>
        </w:rPr>
        <w:t xml:space="preserve"> </w:t>
      </w:r>
      <w:r>
        <w:t>всех,</w:t>
      </w:r>
      <w:r>
        <w:rPr>
          <w:spacing w:val="-5"/>
        </w:rPr>
        <w:t xml:space="preserve"> </w:t>
      </w:r>
      <w:r>
        <w:t>кто</w:t>
      </w:r>
      <w:r>
        <w:rPr>
          <w:spacing w:val="-1"/>
        </w:rPr>
        <w:t xml:space="preserve"> </w:t>
      </w:r>
      <w:r>
        <w:t>хочет</w:t>
      </w:r>
      <w:r>
        <w:rPr>
          <w:spacing w:val="-7"/>
        </w:rPr>
        <w:t xml:space="preserve"> </w:t>
      </w:r>
      <w:r>
        <w:t>на</w:t>
      </w:r>
      <w:r>
        <w:rPr>
          <w:spacing w:val="-4"/>
        </w:rPr>
        <w:t xml:space="preserve"> </w:t>
      </w:r>
      <w:r>
        <w:t>долгие</w:t>
      </w:r>
      <w:r>
        <w:rPr>
          <w:spacing w:val="-4"/>
        </w:rPr>
        <w:t xml:space="preserve"> </w:t>
      </w:r>
      <w:r>
        <w:t>годы</w:t>
      </w:r>
      <w:r>
        <w:rPr>
          <w:spacing w:val="-6"/>
        </w:rPr>
        <w:t xml:space="preserve"> </w:t>
      </w:r>
      <w:r>
        <w:t>оставаться</w:t>
      </w:r>
      <w:r>
        <w:rPr>
          <w:spacing w:val="-4"/>
        </w:rPr>
        <w:t xml:space="preserve"> </w:t>
      </w:r>
      <w:r>
        <w:rPr>
          <w:spacing w:val="-2"/>
        </w:rPr>
        <w:t>здоровыми.</w:t>
      </w:r>
    </w:p>
    <w:p w:rsidR="008318FD" w:rsidRDefault="006464FF">
      <w:pPr>
        <w:pStyle w:val="a3"/>
        <w:spacing w:before="161" w:line="360" w:lineRule="auto"/>
        <w:ind w:right="286" w:firstLine="708"/>
      </w:pPr>
      <w:r>
        <w:t>Чтобы владеть и управлять своими чувствами, надо очень хорошо знать собственное эмоциональное устройство».</w:t>
      </w:r>
    </w:p>
    <w:p w:rsidR="008318FD" w:rsidRDefault="006464FF">
      <w:pPr>
        <w:spacing w:before="1"/>
        <w:ind w:left="849"/>
        <w:rPr>
          <w:i/>
          <w:sz w:val="28"/>
        </w:rPr>
      </w:pPr>
      <w:r>
        <w:rPr>
          <w:i/>
          <w:sz w:val="28"/>
        </w:rPr>
        <w:t>Упражнение</w:t>
      </w:r>
      <w:r>
        <w:rPr>
          <w:i/>
          <w:spacing w:val="-9"/>
          <w:sz w:val="28"/>
        </w:rPr>
        <w:t xml:space="preserve"> </w:t>
      </w:r>
      <w:r>
        <w:rPr>
          <w:i/>
          <w:sz w:val="28"/>
        </w:rPr>
        <w:t>3</w:t>
      </w:r>
      <w:r>
        <w:rPr>
          <w:i/>
          <w:spacing w:val="-4"/>
          <w:sz w:val="28"/>
        </w:rPr>
        <w:t xml:space="preserve"> </w:t>
      </w:r>
      <w:r>
        <w:rPr>
          <w:i/>
          <w:sz w:val="28"/>
        </w:rPr>
        <w:t>«</w:t>
      </w:r>
      <w:r>
        <w:rPr>
          <w:sz w:val="28"/>
        </w:rPr>
        <w:t>Развитие</w:t>
      </w:r>
      <w:r>
        <w:rPr>
          <w:spacing w:val="-5"/>
          <w:sz w:val="28"/>
        </w:rPr>
        <w:t xml:space="preserve"> </w:t>
      </w:r>
      <w:r>
        <w:rPr>
          <w:sz w:val="28"/>
        </w:rPr>
        <w:t>навыков</w:t>
      </w:r>
      <w:r>
        <w:rPr>
          <w:spacing w:val="-5"/>
          <w:sz w:val="28"/>
        </w:rPr>
        <w:t xml:space="preserve"> </w:t>
      </w:r>
      <w:r>
        <w:rPr>
          <w:spacing w:val="-2"/>
          <w:sz w:val="28"/>
        </w:rPr>
        <w:t>саморегуляции</w:t>
      </w:r>
      <w:r>
        <w:rPr>
          <w:i/>
          <w:spacing w:val="-2"/>
          <w:sz w:val="28"/>
        </w:rPr>
        <w:t>»</w:t>
      </w:r>
      <w:hyperlink w:anchor="_bookmark89" w:history="1">
        <w:r>
          <w:rPr>
            <w:i/>
            <w:spacing w:val="-2"/>
            <w:sz w:val="28"/>
            <w:vertAlign w:val="superscript"/>
          </w:rPr>
          <w:t>90</w:t>
        </w:r>
      </w:hyperlink>
    </w:p>
    <w:p w:rsidR="008318FD" w:rsidRDefault="006464FF">
      <w:pPr>
        <w:spacing w:before="160"/>
        <w:ind w:left="849"/>
        <w:rPr>
          <w:sz w:val="28"/>
        </w:rPr>
      </w:pPr>
      <w:r>
        <w:rPr>
          <w:i/>
          <w:sz w:val="28"/>
        </w:rPr>
        <w:t>Время:</w:t>
      </w:r>
      <w:r>
        <w:rPr>
          <w:i/>
          <w:spacing w:val="-8"/>
          <w:sz w:val="28"/>
        </w:rPr>
        <w:t xml:space="preserve"> </w:t>
      </w:r>
      <w:r>
        <w:rPr>
          <w:sz w:val="28"/>
        </w:rPr>
        <w:t>8-10</w:t>
      </w:r>
      <w:r>
        <w:rPr>
          <w:spacing w:val="-1"/>
          <w:sz w:val="28"/>
        </w:rPr>
        <w:t xml:space="preserve"> </w:t>
      </w:r>
      <w:r>
        <w:rPr>
          <w:spacing w:val="-4"/>
          <w:sz w:val="28"/>
        </w:rPr>
        <w:t>минут</w:t>
      </w:r>
    </w:p>
    <w:p w:rsidR="008318FD" w:rsidRDefault="006464FF">
      <w:pPr>
        <w:spacing w:before="161"/>
        <w:ind w:left="849"/>
        <w:rPr>
          <w:sz w:val="28"/>
        </w:rPr>
      </w:pPr>
      <w:r>
        <w:rPr>
          <w:i/>
          <w:sz w:val="28"/>
        </w:rPr>
        <w:t>Цель</w:t>
      </w:r>
      <w:r>
        <w:rPr>
          <w:i/>
          <w:spacing w:val="-7"/>
          <w:sz w:val="28"/>
        </w:rPr>
        <w:t xml:space="preserve"> </w:t>
      </w:r>
      <w:r>
        <w:rPr>
          <w:i/>
          <w:sz w:val="28"/>
        </w:rPr>
        <w:t>упражнения:</w:t>
      </w:r>
      <w:r>
        <w:rPr>
          <w:i/>
          <w:spacing w:val="-6"/>
          <w:sz w:val="28"/>
        </w:rPr>
        <w:t xml:space="preserve"> </w:t>
      </w:r>
      <w:r>
        <w:rPr>
          <w:sz w:val="28"/>
        </w:rPr>
        <w:t>развитие</w:t>
      </w:r>
      <w:r>
        <w:rPr>
          <w:spacing w:val="-8"/>
          <w:sz w:val="28"/>
        </w:rPr>
        <w:t xml:space="preserve"> </w:t>
      </w:r>
      <w:r>
        <w:rPr>
          <w:sz w:val="28"/>
        </w:rPr>
        <w:t>навыков</w:t>
      </w:r>
      <w:r>
        <w:rPr>
          <w:spacing w:val="-6"/>
          <w:sz w:val="28"/>
        </w:rPr>
        <w:t xml:space="preserve"> </w:t>
      </w:r>
      <w:proofErr w:type="spellStart"/>
      <w:r>
        <w:rPr>
          <w:spacing w:val="-2"/>
          <w:sz w:val="28"/>
        </w:rPr>
        <w:t>саморег</w:t>
      </w:r>
      <w:r>
        <w:rPr>
          <w:spacing w:val="-2"/>
          <w:sz w:val="28"/>
        </w:rPr>
        <w:t>уляции</w:t>
      </w:r>
      <w:proofErr w:type="spellEnd"/>
      <w:r>
        <w:rPr>
          <w:spacing w:val="-2"/>
          <w:sz w:val="28"/>
        </w:rPr>
        <w:t>.</w:t>
      </w:r>
    </w:p>
    <w:p w:rsidR="008318FD" w:rsidRDefault="006464FF">
      <w:pPr>
        <w:pStyle w:val="a3"/>
        <w:spacing w:before="160" w:line="362" w:lineRule="auto"/>
        <w:ind w:right="292" w:firstLine="708"/>
      </w:pPr>
      <w:r>
        <w:t xml:space="preserve">Все участники садятся в круг. Ведущий спокойным голосом зачитывает текст </w:t>
      </w:r>
      <w:r>
        <w:rPr>
          <w:spacing w:val="-2"/>
        </w:rPr>
        <w:t>инструкции.</w:t>
      </w:r>
    </w:p>
    <w:p w:rsidR="008318FD" w:rsidRDefault="006464FF">
      <w:pPr>
        <w:pStyle w:val="a3"/>
        <w:spacing w:line="360" w:lineRule="auto"/>
        <w:ind w:right="286" w:firstLine="708"/>
      </w:pPr>
      <w:r>
        <w:rPr>
          <w:i/>
        </w:rPr>
        <w:t>Ведущий:</w:t>
      </w:r>
      <w:r>
        <w:rPr>
          <w:i/>
          <w:spacing w:val="-6"/>
        </w:rPr>
        <w:t xml:space="preserve"> </w:t>
      </w:r>
      <w:r>
        <w:t>«Попрошу</w:t>
      </w:r>
      <w:r>
        <w:rPr>
          <w:spacing w:val="-6"/>
        </w:rPr>
        <w:t xml:space="preserve"> </w:t>
      </w:r>
      <w:r>
        <w:t>сейчас</w:t>
      </w:r>
      <w:r>
        <w:rPr>
          <w:spacing w:val="-6"/>
        </w:rPr>
        <w:t xml:space="preserve"> </w:t>
      </w:r>
      <w:r>
        <w:t>вас</w:t>
      </w:r>
      <w:r>
        <w:rPr>
          <w:spacing w:val="-7"/>
        </w:rPr>
        <w:t xml:space="preserve"> </w:t>
      </w:r>
      <w:r>
        <w:t>сесть</w:t>
      </w:r>
      <w:r>
        <w:rPr>
          <w:spacing w:val="-8"/>
        </w:rPr>
        <w:t xml:space="preserve"> </w:t>
      </w:r>
      <w:r>
        <w:t>удобно,</w:t>
      </w:r>
      <w:r>
        <w:rPr>
          <w:spacing w:val="-7"/>
        </w:rPr>
        <w:t xml:space="preserve"> </w:t>
      </w:r>
      <w:r>
        <w:t>так,</w:t>
      </w:r>
      <w:r>
        <w:rPr>
          <w:spacing w:val="-7"/>
        </w:rPr>
        <w:t xml:space="preserve"> </w:t>
      </w:r>
      <w:r>
        <w:t>чтобы</w:t>
      </w:r>
      <w:r>
        <w:rPr>
          <w:spacing w:val="-6"/>
        </w:rPr>
        <w:t xml:space="preserve"> </w:t>
      </w:r>
      <w:r>
        <w:t>между</w:t>
      </w:r>
      <w:r>
        <w:rPr>
          <w:spacing w:val="-6"/>
        </w:rPr>
        <w:t xml:space="preserve"> </w:t>
      </w:r>
      <w:r>
        <w:t>вашими</w:t>
      </w:r>
      <w:r>
        <w:rPr>
          <w:spacing w:val="-6"/>
        </w:rPr>
        <w:t xml:space="preserve"> </w:t>
      </w:r>
      <w:r>
        <w:t>стульями был интервал. Закройте глаза, слушайте внимательно мой голос, постарайтесь представить то, о чем я буду говорить.</w:t>
      </w:r>
    </w:p>
    <w:p w:rsidR="008318FD" w:rsidRDefault="008318FD">
      <w:pPr>
        <w:pStyle w:val="a3"/>
        <w:spacing w:line="360" w:lineRule="auto"/>
        <w:sectPr w:rsidR="008318FD">
          <w:headerReference w:type="default" r:id="rId428"/>
          <w:footerReference w:type="default" r:id="rId429"/>
          <w:pgSz w:w="12240" w:h="15840"/>
          <w:pgMar w:top="1040" w:right="283" w:bottom="1680" w:left="992" w:header="729" w:footer="1497" w:gutter="0"/>
          <w:cols w:space="720"/>
        </w:sectPr>
      </w:pPr>
    </w:p>
    <w:p w:rsidR="008318FD" w:rsidRDefault="006464FF">
      <w:pPr>
        <w:pStyle w:val="a3"/>
        <w:spacing w:before="89" w:line="360" w:lineRule="auto"/>
        <w:ind w:right="287" w:firstLine="708"/>
      </w:pPr>
      <w:bookmarkStart w:id="91" w:name="_bookmark90"/>
      <w:bookmarkEnd w:id="91"/>
      <w:r>
        <w:lastRenderedPageBreak/>
        <w:t>Вспомните</w:t>
      </w:r>
      <w:r>
        <w:rPr>
          <w:spacing w:val="-3"/>
        </w:rPr>
        <w:t xml:space="preserve"> </w:t>
      </w:r>
      <w:r>
        <w:t>день,</w:t>
      </w:r>
      <w:r>
        <w:rPr>
          <w:spacing w:val="-4"/>
        </w:rPr>
        <w:t xml:space="preserve"> </w:t>
      </w:r>
      <w:r>
        <w:t>в</w:t>
      </w:r>
      <w:r>
        <w:rPr>
          <w:spacing w:val="-4"/>
        </w:rPr>
        <w:t xml:space="preserve"> </w:t>
      </w:r>
      <w:r>
        <w:t>который</w:t>
      </w:r>
      <w:r>
        <w:rPr>
          <w:spacing w:val="-3"/>
        </w:rPr>
        <w:t xml:space="preserve"> </w:t>
      </w:r>
      <w:r>
        <w:t>вы</w:t>
      </w:r>
      <w:r>
        <w:rPr>
          <w:spacing w:val="-6"/>
        </w:rPr>
        <w:t xml:space="preserve"> </w:t>
      </w:r>
      <w:r>
        <w:t>охотно</w:t>
      </w:r>
      <w:r>
        <w:rPr>
          <w:spacing w:val="-2"/>
        </w:rPr>
        <w:t xml:space="preserve"> </w:t>
      </w:r>
      <w:r>
        <w:t>идете</w:t>
      </w:r>
      <w:r>
        <w:rPr>
          <w:spacing w:val="-3"/>
        </w:rPr>
        <w:t xml:space="preserve"> </w:t>
      </w:r>
      <w:r>
        <w:t>на</w:t>
      </w:r>
      <w:r>
        <w:rPr>
          <w:spacing w:val="-3"/>
        </w:rPr>
        <w:t xml:space="preserve"> </w:t>
      </w:r>
      <w:r>
        <w:t>работу</w:t>
      </w:r>
      <w:proofErr w:type="gramStart"/>
      <w:r>
        <w:t>…</w:t>
      </w:r>
      <w:r>
        <w:rPr>
          <w:spacing w:val="-3"/>
        </w:rPr>
        <w:t xml:space="preserve"> </w:t>
      </w:r>
      <w:r>
        <w:t>К</w:t>
      </w:r>
      <w:proofErr w:type="gramEnd"/>
      <w:r>
        <w:t>огда</w:t>
      </w:r>
      <w:r>
        <w:rPr>
          <w:spacing w:val="-3"/>
        </w:rPr>
        <w:t xml:space="preserve"> </w:t>
      </w:r>
      <w:r>
        <w:t>вы</w:t>
      </w:r>
      <w:r>
        <w:rPr>
          <w:spacing w:val="-3"/>
        </w:rPr>
        <w:t xml:space="preserve"> </w:t>
      </w:r>
      <w:r>
        <w:t>идете</w:t>
      </w:r>
      <w:r>
        <w:rPr>
          <w:spacing w:val="-6"/>
        </w:rPr>
        <w:t xml:space="preserve"> </w:t>
      </w:r>
      <w:r>
        <w:t>не</w:t>
      </w:r>
      <w:r>
        <w:rPr>
          <w:spacing w:val="-3"/>
        </w:rPr>
        <w:t xml:space="preserve"> </w:t>
      </w:r>
      <w:r>
        <w:t>очень охотно на работу… Назовите ситуацию, когда вы бываете собранными… Назовите ситуацию, когда вы взволнованы и невнимательны…</w:t>
      </w:r>
    </w:p>
    <w:p w:rsidR="008318FD" w:rsidRDefault="006464FF">
      <w:pPr>
        <w:pStyle w:val="a3"/>
        <w:spacing w:before="2" w:line="360" w:lineRule="auto"/>
        <w:ind w:right="280" w:firstLine="708"/>
      </w:pPr>
      <w:r>
        <w:t>Сидя</w:t>
      </w:r>
      <w:r>
        <w:rPr>
          <w:spacing w:val="40"/>
        </w:rPr>
        <w:t xml:space="preserve"> </w:t>
      </w:r>
      <w:r>
        <w:t>на</w:t>
      </w:r>
      <w:r>
        <w:rPr>
          <w:spacing w:val="40"/>
        </w:rPr>
        <w:t xml:space="preserve"> </w:t>
      </w:r>
      <w:r>
        <w:t>стуле,</w:t>
      </w:r>
      <w:r>
        <w:rPr>
          <w:spacing w:val="40"/>
        </w:rPr>
        <w:t xml:space="preserve"> </w:t>
      </w:r>
      <w:r>
        <w:t>выпрямитесь</w:t>
      </w:r>
      <w:r>
        <w:rPr>
          <w:spacing w:val="40"/>
        </w:rPr>
        <w:t xml:space="preserve"> </w:t>
      </w:r>
      <w:r>
        <w:t>и</w:t>
      </w:r>
      <w:r>
        <w:rPr>
          <w:spacing w:val="40"/>
        </w:rPr>
        <w:t xml:space="preserve"> </w:t>
      </w:r>
      <w:r>
        <w:t>держите</w:t>
      </w:r>
      <w:r>
        <w:rPr>
          <w:spacing w:val="40"/>
        </w:rPr>
        <w:t xml:space="preserve"> </w:t>
      </w:r>
      <w:r>
        <w:t>спину</w:t>
      </w:r>
      <w:r>
        <w:rPr>
          <w:spacing w:val="40"/>
        </w:rPr>
        <w:t xml:space="preserve"> </w:t>
      </w:r>
      <w:r>
        <w:t>совсем</w:t>
      </w:r>
      <w:r>
        <w:rPr>
          <w:spacing w:val="40"/>
        </w:rPr>
        <w:t xml:space="preserve"> </w:t>
      </w:r>
      <w:r>
        <w:t>прямо.</w:t>
      </w:r>
      <w:r>
        <w:rPr>
          <w:spacing w:val="40"/>
        </w:rPr>
        <w:t xml:space="preserve"> </w:t>
      </w:r>
      <w:r>
        <w:t>Положите</w:t>
      </w:r>
      <w:r>
        <w:rPr>
          <w:spacing w:val="40"/>
        </w:rPr>
        <w:t xml:space="preserve"> </w:t>
      </w:r>
      <w:r>
        <w:t xml:space="preserve">руки на колени так, чтобы ладони смотрели на потолок. Теперь </w:t>
      </w:r>
      <w:r>
        <w:t>мысленным взором посмотрите в центр своей груди. Вдохните глубоко и выдохните без паузы между вдохом</w:t>
      </w:r>
      <w:r>
        <w:rPr>
          <w:spacing w:val="80"/>
          <w:w w:val="150"/>
        </w:rPr>
        <w:t xml:space="preserve"> </w:t>
      </w:r>
      <w:r>
        <w:t>и</w:t>
      </w:r>
      <w:r>
        <w:rPr>
          <w:spacing w:val="80"/>
          <w:w w:val="150"/>
        </w:rPr>
        <w:t xml:space="preserve"> </w:t>
      </w:r>
      <w:r>
        <w:t>выдохом.</w:t>
      </w:r>
      <w:r>
        <w:rPr>
          <w:spacing w:val="80"/>
          <w:w w:val="150"/>
        </w:rPr>
        <w:t xml:space="preserve"> </w:t>
      </w:r>
      <w:r>
        <w:t>Вдох</w:t>
      </w:r>
      <w:r>
        <w:rPr>
          <w:spacing w:val="80"/>
          <w:w w:val="150"/>
        </w:rPr>
        <w:t xml:space="preserve"> </w:t>
      </w:r>
      <w:r>
        <w:t>происходит</w:t>
      </w:r>
      <w:r>
        <w:rPr>
          <w:spacing w:val="80"/>
          <w:w w:val="150"/>
        </w:rPr>
        <w:t xml:space="preserve"> </w:t>
      </w:r>
      <w:r>
        <w:t>несколько</w:t>
      </w:r>
      <w:r>
        <w:rPr>
          <w:spacing w:val="80"/>
          <w:w w:val="150"/>
        </w:rPr>
        <w:t xml:space="preserve"> </w:t>
      </w:r>
      <w:r>
        <w:t>быстрее,</w:t>
      </w:r>
      <w:r>
        <w:rPr>
          <w:spacing w:val="80"/>
          <w:w w:val="150"/>
        </w:rPr>
        <w:t xml:space="preserve"> </w:t>
      </w:r>
      <w:r>
        <w:t>чем</w:t>
      </w:r>
      <w:r>
        <w:rPr>
          <w:spacing w:val="80"/>
          <w:w w:val="150"/>
        </w:rPr>
        <w:t xml:space="preserve"> </w:t>
      </w:r>
      <w:r>
        <w:t>выдох</w:t>
      </w:r>
      <w:proofErr w:type="gramStart"/>
      <w:r>
        <w:t>…</w:t>
      </w:r>
      <w:r>
        <w:rPr>
          <w:spacing w:val="80"/>
          <w:w w:val="150"/>
        </w:rPr>
        <w:t xml:space="preserve"> </w:t>
      </w:r>
      <w:r>
        <w:t>К</w:t>
      </w:r>
      <w:proofErr w:type="gramEnd"/>
      <w:r>
        <w:t>огда вы</w:t>
      </w:r>
      <w:r>
        <w:rPr>
          <w:spacing w:val="40"/>
        </w:rPr>
        <w:t xml:space="preserve"> </w:t>
      </w:r>
      <w:r>
        <w:t>выдыхаете,</w:t>
      </w:r>
      <w:r>
        <w:rPr>
          <w:spacing w:val="40"/>
        </w:rPr>
        <w:t xml:space="preserve"> </w:t>
      </w:r>
      <w:r>
        <w:t>представьте</w:t>
      </w:r>
      <w:r>
        <w:rPr>
          <w:spacing w:val="40"/>
        </w:rPr>
        <w:t xml:space="preserve"> </w:t>
      </w:r>
      <w:r>
        <w:t>себе,</w:t>
      </w:r>
      <w:r>
        <w:rPr>
          <w:spacing w:val="40"/>
        </w:rPr>
        <w:t xml:space="preserve"> </w:t>
      </w:r>
      <w:r>
        <w:t>что</w:t>
      </w:r>
      <w:r>
        <w:rPr>
          <w:spacing w:val="40"/>
        </w:rPr>
        <w:t xml:space="preserve"> </w:t>
      </w:r>
      <w:r>
        <w:t>ваш</w:t>
      </w:r>
      <w:r>
        <w:rPr>
          <w:spacing w:val="40"/>
        </w:rPr>
        <w:t xml:space="preserve"> </w:t>
      </w:r>
      <w:r>
        <w:t>выдох</w:t>
      </w:r>
      <w:r>
        <w:rPr>
          <w:spacing w:val="40"/>
        </w:rPr>
        <w:t xml:space="preserve"> </w:t>
      </w:r>
      <w:r>
        <w:t>долетает</w:t>
      </w:r>
      <w:r>
        <w:rPr>
          <w:spacing w:val="40"/>
        </w:rPr>
        <w:t xml:space="preserve"> </w:t>
      </w:r>
      <w:r>
        <w:t>до</w:t>
      </w:r>
      <w:r>
        <w:rPr>
          <w:spacing w:val="40"/>
        </w:rPr>
        <w:t xml:space="preserve"> </w:t>
      </w:r>
      <w:r>
        <w:t>двери</w:t>
      </w:r>
      <w:r>
        <w:rPr>
          <w:spacing w:val="40"/>
        </w:rPr>
        <w:t xml:space="preserve"> </w:t>
      </w:r>
      <w:r>
        <w:t>нашей</w:t>
      </w:r>
      <w:r>
        <w:rPr>
          <w:spacing w:val="40"/>
        </w:rPr>
        <w:t xml:space="preserve"> </w:t>
      </w:r>
      <w:r>
        <w:t>комнаты. А когда вдыхаете – не напрягайтесь, пусть воздух просто снова войдет в ваше тело. Если хотите, можете своему дыханию придать какой-то цвет. Например, выдыхать серый</w:t>
      </w:r>
      <w:r>
        <w:rPr>
          <w:spacing w:val="-14"/>
        </w:rPr>
        <w:t xml:space="preserve"> </w:t>
      </w:r>
      <w:r>
        <w:t>воздух.</w:t>
      </w:r>
      <w:r>
        <w:rPr>
          <w:spacing w:val="-18"/>
        </w:rPr>
        <w:t xml:space="preserve"> </w:t>
      </w:r>
      <w:r>
        <w:t>И</w:t>
      </w:r>
      <w:r>
        <w:rPr>
          <w:spacing w:val="-14"/>
        </w:rPr>
        <w:t xml:space="preserve"> </w:t>
      </w:r>
      <w:r>
        <w:t>представьте</w:t>
      </w:r>
      <w:r>
        <w:rPr>
          <w:spacing w:val="-15"/>
        </w:rPr>
        <w:t xml:space="preserve"> </w:t>
      </w:r>
      <w:r>
        <w:t>себе,</w:t>
      </w:r>
      <w:r>
        <w:rPr>
          <w:spacing w:val="-15"/>
        </w:rPr>
        <w:t xml:space="preserve"> </w:t>
      </w:r>
      <w:r>
        <w:t>что</w:t>
      </w:r>
      <w:r>
        <w:rPr>
          <w:spacing w:val="-14"/>
        </w:rPr>
        <w:t xml:space="preserve"> </w:t>
      </w:r>
      <w:r>
        <w:t>вы</w:t>
      </w:r>
      <w:r>
        <w:rPr>
          <w:spacing w:val="-14"/>
        </w:rPr>
        <w:t xml:space="preserve"> </w:t>
      </w:r>
      <w:r>
        <w:t>выдыхаете</w:t>
      </w:r>
      <w:r>
        <w:rPr>
          <w:spacing w:val="-15"/>
        </w:rPr>
        <w:t xml:space="preserve"> </w:t>
      </w:r>
      <w:r>
        <w:t>свое</w:t>
      </w:r>
      <w:r>
        <w:rPr>
          <w:spacing w:val="-15"/>
        </w:rPr>
        <w:t xml:space="preserve"> </w:t>
      </w:r>
      <w:r>
        <w:t>беспокойство,</w:t>
      </w:r>
      <w:r>
        <w:rPr>
          <w:spacing w:val="-15"/>
        </w:rPr>
        <w:t xml:space="preserve"> </w:t>
      </w:r>
      <w:r>
        <w:t>свой</w:t>
      </w:r>
      <w:r>
        <w:rPr>
          <w:spacing w:val="-14"/>
        </w:rPr>
        <w:t xml:space="preserve"> </w:t>
      </w:r>
      <w:r>
        <w:t>страх,</w:t>
      </w:r>
      <w:r>
        <w:rPr>
          <w:spacing w:val="-15"/>
        </w:rPr>
        <w:t xml:space="preserve"> </w:t>
      </w:r>
      <w:r>
        <w:t>свое н</w:t>
      </w:r>
      <w:r>
        <w:t>апряжение. А вдыхаемому воздуху можно дать какой-нибудь другой, приятный цвет, например,</w:t>
      </w:r>
      <w:r>
        <w:rPr>
          <w:spacing w:val="80"/>
        </w:rPr>
        <w:t xml:space="preserve"> </w:t>
      </w:r>
      <w:r>
        <w:t>голубой.</w:t>
      </w:r>
      <w:r>
        <w:rPr>
          <w:spacing w:val="80"/>
        </w:rPr>
        <w:t xml:space="preserve"> </w:t>
      </w:r>
      <w:r>
        <w:t>Представьте</w:t>
      </w:r>
      <w:r>
        <w:rPr>
          <w:spacing w:val="80"/>
        </w:rPr>
        <w:t xml:space="preserve"> </w:t>
      </w:r>
      <w:r>
        <w:t>себе,</w:t>
      </w:r>
      <w:r>
        <w:rPr>
          <w:spacing w:val="80"/>
        </w:rPr>
        <w:t xml:space="preserve"> </w:t>
      </w:r>
      <w:r>
        <w:t>что</w:t>
      </w:r>
      <w:r>
        <w:rPr>
          <w:spacing w:val="80"/>
        </w:rPr>
        <w:t xml:space="preserve"> </w:t>
      </w:r>
      <w:r>
        <w:t>вы</w:t>
      </w:r>
      <w:r>
        <w:rPr>
          <w:spacing w:val="80"/>
        </w:rPr>
        <w:t xml:space="preserve"> </w:t>
      </w:r>
      <w:r>
        <w:t>вдыхаете</w:t>
      </w:r>
      <w:r>
        <w:rPr>
          <w:spacing w:val="80"/>
        </w:rPr>
        <w:t xml:space="preserve"> </w:t>
      </w:r>
      <w:r>
        <w:t>спокойствие,</w:t>
      </w:r>
      <w:r>
        <w:rPr>
          <w:spacing w:val="80"/>
        </w:rPr>
        <w:t xml:space="preserve"> </w:t>
      </w:r>
      <w:r>
        <w:t>уверенность и легкость…»</w:t>
      </w:r>
    </w:p>
    <w:p w:rsidR="008318FD" w:rsidRDefault="006464FF">
      <w:pPr>
        <w:pStyle w:val="a3"/>
        <w:spacing w:before="1" w:line="360" w:lineRule="auto"/>
        <w:ind w:right="285" w:firstLine="708"/>
      </w:pPr>
      <w:r>
        <w:rPr>
          <w:i/>
        </w:rPr>
        <w:t>Ведущий:</w:t>
      </w:r>
      <w:r>
        <w:rPr>
          <w:i/>
          <w:spacing w:val="80"/>
        </w:rPr>
        <w:t xml:space="preserve">  </w:t>
      </w:r>
      <w:r>
        <w:t>«Молодцы!</w:t>
      </w:r>
      <w:r>
        <w:rPr>
          <w:spacing w:val="80"/>
        </w:rPr>
        <w:t xml:space="preserve">  </w:t>
      </w:r>
      <w:r>
        <w:t>Поделитесь</w:t>
      </w:r>
      <w:r>
        <w:rPr>
          <w:spacing w:val="80"/>
        </w:rPr>
        <w:t xml:space="preserve">  </w:t>
      </w:r>
      <w:r>
        <w:t>своими</w:t>
      </w:r>
      <w:r>
        <w:rPr>
          <w:spacing w:val="80"/>
        </w:rPr>
        <w:t xml:space="preserve">  </w:t>
      </w:r>
      <w:r>
        <w:t>впечатлениями,</w:t>
      </w:r>
      <w:r>
        <w:rPr>
          <w:spacing w:val="80"/>
        </w:rPr>
        <w:t xml:space="preserve">  </w:t>
      </w:r>
      <w:r>
        <w:t>расскажите об ощущениях в нач</w:t>
      </w:r>
      <w:r>
        <w:t xml:space="preserve">але упражнения и в конце. Как вы думаете, </w:t>
      </w:r>
      <w:proofErr w:type="gramStart"/>
      <w:r>
        <w:t>возможно</w:t>
      </w:r>
      <w:proofErr w:type="gramEnd"/>
      <w:r>
        <w:t xml:space="preserve"> это упражнение использовать с детьми и подростками?»</w:t>
      </w:r>
    </w:p>
    <w:p w:rsidR="008318FD" w:rsidRDefault="006464FF">
      <w:pPr>
        <w:spacing w:line="362" w:lineRule="auto"/>
        <w:ind w:left="849" w:right="5910"/>
        <w:jc w:val="both"/>
        <w:rPr>
          <w:i/>
          <w:sz w:val="28"/>
        </w:rPr>
      </w:pPr>
      <w:r>
        <w:rPr>
          <w:i/>
          <w:sz w:val="28"/>
        </w:rPr>
        <w:t>Упражнение</w:t>
      </w:r>
      <w:r>
        <w:rPr>
          <w:i/>
          <w:spacing w:val="-13"/>
          <w:sz w:val="28"/>
        </w:rPr>
        <w:t xml:space="preserve"> </w:t>
      </w:r>
      <w:r>
        <w:rPr>
          <w:i/>
          <w:sz w:val="28"/>
        </w:rPr>
        <w:t>4</w:t>
      </w:r>
      <w:r>
        <w:rPr>
          <w:i/>
          <w:spacing w:val="-10"/>
          <w:sz w:val="28"/>
        </w:rPr>
        <w:t xml:space="preserve"> </w:t>
      </w:r>
      <w:r>
        <w:rPr>
          <w:i/>
          <w:sz w:val="28"/>
        </w:rPr>
        <w:t>«Локус</w:t>
      </w:r>
      <w:r>
        <w:rPr>
          <w:i/>
          <w:spacing w:val="-11"/>
          <w:sz w:val="28"/>
        </w:rPr>
        <w:t xml:space="preserve"> </w:t>
      </w:r>
      <w:r>
        <w:rPr>
          <w:i/>
          <w:sz w:val="28"/>
        </w:rPr>
        <w:t>контроля»</w:t>
      </w:r>
      <w:hyperlink w:anchor="_bookmark90" w:history="1">
        <w:r>
          <w:rPr>
            <w:i/>
            <w:sz w:val="28"/>
            <w:vertAlign w:val="superscript"/>
          </w:rPr>
          <w:t>91</w:t>
        </w:r>
      </w:hyperlink>
      <w:r>
        <w:rPr>
          <w:sz w:val="28"/>
        </w:rPr>
        <w:t xml:space="preserve"> </w:t>
      </w:r>
      <w:r>
        <w:rPr>
          <w:i/>
          <w:sz w:val="28"/>
        </w:rPr>
        <w:t>Время: 10-15 минут</w:t>
      </w:r>
    </w:p>
    <w:p w:rsidR="008318FD" w:rsidRDefault="006464FF">
      <w:pPr>
        <w:pStyle w:val="a3"/>
        <w:spacing w:line="360" w:lineRule="auto"/>
        <w:ind w:right="286" w:firstLine="708"/>
      </w:pPr>
      <w:r>
        <w:rPr>
          <w:i/>
        </w:rPr>
        <w:t>Цель</w:t>
      </w:r>
      <w:r>
        <w:rPr>
          <w:i/>
          <w:spacing w:val="80"/>
        </w:rPr>
        <w:t xml:space="preserve"> </w:t>
      </w:r>
      <w:r>
        <w:rPr>
          <w:i/>
        </w:rPr>
        <w:t>упражнения:</w:t>
      </w:r>
      <w:r>
        <w:rPr>
          <w:i/>
          <w:spacing w:val="80"/>
        </w:rPr>
        <w:t xml:space="preserve"> </w:t>
      </w:r>
      <w:r>
        <w:t>развитие</w:t>
      </w:r>
      <w:r>
        <w:rPr>
          <w:spacing w:val="80"/>
        </w:rPr>
        <w:t xml:space="preserve"> </w:t>
      </w:r>
      <w:r>
        <w:t>умения</w:t>
      </w:r>
      <w:r>
        <w:rPr>
          <w:spacing w:val="80"/>
        </w:rPr>
        <w:t xml:space="preserve"> </w:t>
      </w:r>
      <w:r>
        <w:t>осуществлять</w:t>
      </w:r>
      <w:r>
        <w:rPr>
          <w:spacing w:val="80"/>
        </w:rPr>
        <w:t xml:space="preserve"> </w:t>
      </w:r>
      <w:r>
        <w:t>анализ</w:t>
      </w:r>
      <w:r>
        <w:rPr>
          <w:spacing w:val="80"/>
        </w:rPr>
        <w:t xml:space="preserve"> </w:t>
      </w:r>
      <w:r>
        <w:t>атрибуций</w:t>
      </w:r>
      <w:r>
        <w:rPr>
          <w:spacing w:val="80"/>
        </w:rPr>
        <w:t xml:space="preserve"> </w:t>
      </w:r>
      <w:r>
        <w:t>успеха</w:t>
      </w:r>
      <w:r>
        <w:rPr>
          <w:spacing w:val="40"/>
        </w:rPr>
        <w:t xml:space="preserve"> </w:t>
      </w:r>
      <w:r>
        <w:t>и неуспеха, способствовать осознанию значимости собственной активности для происходящих</w:t>
      </w:r>
      <w:r>
        <w:rPr>
          <w:spacing w:val="80"/>
        </w:rPr>
        <w:t xml:space="preserve">  </w:t>
      </w:r>
      <w:r>
        <w:t>событий</w:t>
      </w:r>
      <w:r>
        <w:rPr>
          <w:spacing w:val="80"/>
        </w:rPr>
        <w:t xml:space="preserve">  </w:t>
      </w:r>
      <w:r>
        <w:t>во</w:t>
      </w:r>
      <w:r>
        <w:rPr>
          <w:spacing w:val="80"/>
        </w:rPr>
        <w:t xml:space="preserve">  </w:t>
      </w:r>
      <w:r>
        <w:t>всех</w:t>
      </w:r>
      <w:r>
        <w:rPr>
          <w:spacing w:val="80"/>
        </w:rPr>
        <w:t xml:space="preserve">  </w:t>
      </w:r>
      <w:r>
        <w:t>сферах</w:t>
      </w:r>
      <w:r>
        <w:rPr>
          <w:spacing w:val="80"/>
        </w:rPr>
        <w:t xml:space="preserve">  </w:t>
      </w:r>
      <w:r>
        <w:t>жизнедеятельности,</w:t>
      </w:r>
      <w:r>
        <w:rPr>
          <w:spacing w:val="80"/>
        </w:rPr>
        <w:t xml:space="preserve">  </w:t>
      </w:r>
      <w:r>
        <w:t>в</w:t>
      </w:r>
      <w:r>
        <w:rPr>
          <w:spacing w:val="80"/>
        </w:rPr>
        <w:t xml:space="preserve">  </w:t>
      </w:r>
      <w:r>
        <w:t>том</w:t>
      </w:r>
      <w:r>
        <w:rPr>
          <w:spacing w:val="80"/>
        </w:rPr>
        <w:t xml:space="preserve">  </w:t>
      </w:r>
      <w:r>
        <w:t>числе в профессиональной деятельности.</w:t>
      </w:r>
    </w:p>
    <w:p w:rsidR="008318FD" w:rsidRDefault="006464FF">
      <w:pPr>
        <w:pStyle w:val="a3"/>
        <w:spacing w:line="360" w:lineRule="auto"/>
        <w:ind w:right="283" w:firstLine="708"/>
      </w:pPr>
      <w:r>
        <w:rPr>
          <w:i/>
        </w:rPr>
        <w:t xml:space="preserve">Необходимые материалы: </w:t>
      </w:r>
      <w:r>
        <w:t>бланк «Шкала «неуспех–успех» (Приложение 23) (расп</w:t>
      </w:r>
      <w:r>
        <w:t>ечатан по числу участников), ручки (по числу участников).</w:t>
      </w:r>
    </w:p>
    <w:p w:rsidR="008318FD" w:rsidRDefault="008318FD">
      <w:pPr>
        <w:pStyle w:val="a3"/>
        <w:spacing w:line="360" w:lineRule="auto"/>
        <w:sectPr w:rsidR="008318FD">
          <w:headerReference w:type="default" r:id="rId430"/>
          <w:footerReference w:type="default" r:id="rId431"/>
          <w:pgSz w:w="12240" w:h="15840"/>
          <w:pgMar w:top="1040" w:right="283" w:bottom="1680" w:left="992" w:header="729" w:footer="1497" w:gutter="0"/>
          <w:cols w:space="720"/>
        </w:sectPr>
      </w:pPr>
    </w:p>
    <w:p w:rsidR="008318FD" w:rsidRDefault="006464FF">
      <w:pPr>
        <w:pStyle w:val="a3"/>
        <w:spacing w:before="89" w:line="360" w:lineRule="auto"/>
        <w:ind w:right="290" w:firstLine="708"/>
      </w:pPr>
      <w:r>
        <w:rPr>
          <w:i/>
        </w:rPr>
        <w:lastRenderedPageBreak/>
        <w:t xml:space="preserve">Ведущий: </w:t>
      </w:r>
      <w:r>
        <w:t xml:space="preserve">«Одни события жизни мы относим к разряду «успех», другие события </w:t>
      </w:r>
      <w:r>
        <w:rPr>
          <w:spacing w:val="-2"/>
        </w:rPr>
        <w:t>относим</w:t>
      </w:r>
      <w:r>
        <w:rPr>
          <w:spacing w:val="-9"/>
        </w:rPr>
        <w:t xml:space="preserve"> </w:t>
      </w:r>
      <w:r>
        <w:rPr>
          <w:spacing w:val="-2"/>
        </w:rPr>
        <w:t>к</w:t>
      </w:r>
      <w:r>
        <w:rPr>
          <w:spacing w:val="-8"/>
        </w:rPr>
        <w:t xml:space="preserve"> </w:t>
      </w:r>
      <w:r>
        <w:rPr>
          <w:spacing w:val="-2"/>
        </w:rPr>
        <w:t>разряду</w:t>
      </w:r>
      <w:r>
        <w:rPr>
          <w:spacing w:val="-8"/>
        </w:rPr>
        <w:t xml:space="preserve"> </w:t>
      </w:r>
      <w:r>
        <w:rPr>
          <w:spacing w:val="-2"/>
        </w:rPr>
        <w:t>«неуспех»,</w:t>
      </w:r>
      <w:r>
        <w:rPr>
          <w:spacing w:val="-9"/>
        </w:rPr>
        <w:t xml:space="preserve"> </w:t>
      </w:r>
      <w:r>
        <w:rPr>
          <w:spacing w:val="-2"/>
        </w:rPr>
        <w:t>для</w:t>
      </w:r>
      <w:r>
        <w:rPr>
          <w:spacing w:val="-8"/>
        </w:rPr>
        <w:t xml:space="preserve"> </w:t>
      </w:r>
      <w:r>
        <w:rPr>
          <w:spacing w:val="-2"/>
        </w:rPr>
        <w:t>некоторых</w:t>
      </w:r>
      <w:r>
        <w:rPr>
          <w:spacing w:val="-8"/>
        </w:rPr>
        <w:t xml:space="preserve"> </w:t>
      </w:r>
      <w:r>
        <w:rPr>
          <w:spacing w:val="-2"/>
        </w:rPr>
        <w:t>событий</w:t>
      </w:r>
      <w:r>
        <w:rPr>
          <w:spacing w:val="-8"/>
        </w:rPr>
        <w:t xml:space="preserve"> </w:t>
      </w:r>
      <w:r>
        <w:rPr>
          <w:spacing w:val="-2"/>
        </w:rPr>
        <w:t>у</w:t>
      </w:r>
      <w:r>
        <w:rPr>
          <w:spacing w:val="-8"/>
        </w:rPr>
        <w:t xml:space="preserve"> </w:t>
      </w:r>
      <w:r>
        <w:rPr>
          <w:spacing w:val="-2"/>
        </w:rPr>
        <w:t>нас</w:t>
      </w:r>
      <w:r>
        <w:rPr>
          <w:spacing w:val="-9"/>
        </w:rPr>
        <w:t xml:space="preserve"> </w:t>
      </w:r>
      <w:r>
        <w:rPr>
          <w:spacing w:val="-2"/>
        </w:rPr>
        <w:t>нет</w:t>
      </w:r>
      <w:r>
        <w:rPr>
          <w:spacing w:val="-9"/>
        </w:rPr>
        <w:t xml:space="preserve"> </w:t>
      </w:r>
      <w:r>
        <w:rPr>
          <w:spacing w:val="-2"/>
        </w:rPr>
        <w:t>оснований</w:t>
      </w:r>
      <w:r>
        <w:rPr>
          <w:spacing w:val="-12"/>
        </w:rPr>
        <w:t xml:space="preserve"> </w:t>
      </w:r>
      <w:r>
        <w:rPr>
          <w:spacing w:val="-2"/>
        </w:rPr>
        <w:t>для</w:t>
      </w:r>
      <w:r>
        <w:rPr>
          <w:spacing w:val="-8"/>
        </w:rPr>
        <w:t xml:space="preserve"> </w:t>
      </w:r>
      <w:r>
        <w:rPr>
          <w:spacing w:val="-2"/>
        </w:rPr>
        <w:t xml:space="preserve">отнесения </w:t>
      </w:r>
      <w:r>
        <w:t>их к разряду «успех» или «неуспех».</w:t>
      </w:r>
    </w:p>
    <w:p w:rsidR="008318FD" w:rsidRDefault="006464FF">
      <w:pPr>
        <w:pStyle w:val="a3"/>
        <w:spacing w:before="2" w:line="360" w:lineRule="auto"/>
        <w:ind w:right="291" w:firstLine="708"/>
      </w:pPr>
      <w:r>
        <w:t>Предлагаю написать 10 значимых для вас событий из профессиональной деятельности. Оцените, пожалуйста, каждое из 10 событий: если вы относите событие</w:t>
      </w:r>
      <w:r>
        <w:rPr>
          <w:spacing w:val="40"/>
        </w:rPr>
        <w:t xml:space="preserve"> </w:t>
      </w:r>
      <w:r>
        <w:t>к</w:t>
      </w:r>
      <w:r>
        <w:rPr>
          <w:spacing w:val="70"/>
        </w:rPr>
        <w:t xml:space="preserve"> </w:t>
      </w:r>
      <w:r>
        <w:t>разряду</w:t>
      </w:r>
      <w:r>
        <w:rPr>
          <w:spacing w:val="70"/>
        </w:rPr>
        <w:t xml:space="preserve"> </w:t>
      </w:r>
      <w:r>
        <w:t>«успех»,</w:t>
      </w:r>
      <w:r>
        <w:rPr>
          <w:spacing w:val="71"/>
        </w:rPr>
        <w:t xml:space="preserve"> </w:t>
      </w:r>
      <w:r>
        <w:t>то</w:t>
      </w:r>
      <w:r>
        <w:rPr>
          <w:spacing w:val="70"/>
        </w:rPr>
        <w:t xml:space="preserve"> </w:t>
      </w:r>
      <w:r>
        <w:t>поставьте</w:t>
      </w:r>
      <w:r>
        <w:rPr>
          <w:spacing w:val="69"/>
        </w:rPr>
        <w:t xml:space="preserve"> </w:t>
      </w:r>
      <w:r>
        <w:t>букву</w:t>
      </w:r>
      <w:r>
        <w:rPr>
          <w:spacing w:val="70"/>
        </w:rPr>
        <w:t xml:space="preserve"> </w:t>
      </w:r>
      <w:r>
        <w:t>«У».</w:t>
      </w:r>
      <w:r>
        <w:rPr>
          <w:spacing w:val="70"/>
        </w:rPr>
        <w:t xml:space="preserve"> </w:t>
      </w:r>
      <w:r>
        <w:t>Если</w:t>
      </w:r>
      <w:r>
        <w:rPr>
          <w:spacing w:val="72"/>
        </w:rPr>
        <w:t xml:space="preserve"> </w:t>
      </w:r>
      <w:r>
        <w:t>вы</w:t>
      </w:r>
      <w:r>
        <w:rPr>
          <w:spacing w:val="70"/>
        </w:rPr>
        <w:t xml:space="preserve"> </w:t>
      </w:r>
      <w:r>
        <w:t>относите</w:t>
      </w:r>
      <w:r>
        <w:rPr>
          <w:spacing w:val="69"/>
        </w:rPr>
        <w:t xml:space="preserve"> </w:t>
      </w:r>
      <w:r>
        <w:t>событие</w:t>
      </w:r>
      <w:r>
        <w:rPr>
          <w:spacing w:val="70"/>
        </w:rPr>
        <w:t xml:space="preserve"> </w:t>
      </w:r>
      <w:r>
        <w:t>к</w:t>
      </w:r>
      <w:r>
        <w:rPr>
          <w:spacing w:val="71"/>
        </w:rPr>
        <w:t xml:space="preserve"> </w:t>
      </w:r>
      <w:r>
        <w:rPr>
          <w:spacing w:val="-2"/>
        </w:rPr>
        <w:t>разряду</w:t>
      </w:r>
    </w:p>
    <w:p w:rsidR="008318FD" w:rsidRDefault="006464FF">
      <w:pPr>
        <w:pStyle w:val="a3"/>
      </w:pPr>
      <w:r>
        <w:t>«неуспех»,</w:t>
      </w:r>
      <w:r>
        <w:rPr>
          <w:spacing w:val="-4"/>
        </w:rPr>
        <w:t xml:space="preserve"> </w:t>
      </w:r>
      <w:r>
        <w:t>то</w:t>
      </w:r>
      <w:r>
        <w:rPr>
          <w:spacing w:val="-2"/>
        </w:rPr>
        <w:t xml:space="preserve"> </w:t>
      </w:r>
      <w:r>
        <w:t>поставьте</w:t>
      </w:r>
      <w:r>
        <w:rPr>
          <w:spacing w:val="-1"/>
        </w:rPr>
        <w:t xml:space="preserve"> </w:t>
      </w:r>
      <w:r>
        <w:t>букву</w:t>
      </w:r>
      <w:r>
        <w:rPr>
          <w:spacing w:val="-1"/>
        </w:rPr>
        <w:t xml:space="preserve"> </w:t>
      </w:r>
      <w:r>
        <w:t>«Н».</w:t>
      </w:r>
      <w:r>
        <w:rPr>
          <w:spacing w:val="-1"/>
        </w:rPr>
        <w:t xml:space="preserve"> </w:t>
      </w:r>
      <w:r>
        <w:t>Если</w:t>
      </w:r>
      <w:r>
        <w:rPr>
          <w:spacing w:val="-1"/>
        </w:rPr>
        <w:t xml:space="preserve"> </w:t>
      </w:r>
      <w:r>
        <w:t>вы затрудняетесь</w:t>
      </w:r>
      <w:r>
        <w:rPr>
          <w:spacing w:val="-1"/>
        </w:rPr>
        <w:t xml:space="preserve"> </w:t>
      </w:r>
      <w:r>
        <w:t>отнести</w:t>
      </w:r>
      <w:r>
        <w:rPr>
          <w:spacing w:val="-1"/>
        </w:rPr>
        <w:t xml:space="preserve"> </w:t>
      </w:r>
      <w:r>
        <w:t xml:space="preserve">событие к </w:t>
      </w:r>
      <w:r>
        <w:rPr>
          <w:spacing w:val="-2"/>
        </w:rPr>
        <w:t>разрядам</w:t>
      </w:r>
    </w:p>
    <w:p w:rsidR="008318FD" w:rsidRDefault="006464FF">
      <w:pPr>
        <w:pStyle w:val="a3"/>
        <w:spacing w:before="161"/>
      </w:pPr>
      <w:r>
        <w:t>«успех»</w:t>
      </w:r>
      <w:r>
        <w:rPr>
          <w:spacing w:val="-4"/>
        </w:rPr>
        <w:t xml:space="preserve"> </w:t>
      </w:r>
      <w:r>
        <w:t>или</w:t>
      </w:r>
      <w:r>
        <w:rPr>
          <w:spacing w:val="-8"/>
        </w:rPr>
        <w:t xml:space="preserve"> </w:t>
      </w:r>
      <w:r>
        <w:t>«неуспех»,</w:t>
      </w:r>
      <w:r>
        <w:rPr>
          <w:spacing w:val="-6"/>
        </w:rPr>
        <w:t xml:space="preserve"> </w:t>
      </w:r>
      <w:r>
        <w:t>то</w:t>
      </w:r>
      <w:r>
        <w:rPr>
          <w:spacing w:val="-5"/>
        </w:rPr>
        <w:t xml:space="preserve"> </w:t>
      </w:r>
      <w:r>
        <w:t>поставьте</w:t>
      </w:r>
      <w:r>
        <w:rPr>
          <w:spacing w:val="-8"/>
        </w:rPr>
        <w:t xml:space="preserve"> </w:t>
      </w:r>
      <w:r>
        <w:t>букву</w:t>
      </w:r>
      <w:r>
        <w:rPr>
          <w:spacing w:val="-3"/>
        </w:rPr>
        <w:t xml:space="preserve"> </w:t>
      </w:r>
      <w:r>
        <w:rPr>
          <w:spacing w:val="-4"/>
        </w:rPr>
        <w:t>«О».</w:t>
      </w:r>
    </w:p>
    <w:p w:rsidR="008318FD" w:rsidRDefault="006464FF">
      <w:pPr>
        <w:pStyle w:val="a3"/>
        <w:spacing w:before="161" w:line="360" w:lineRule="auto"/>
        <w:ind w:right="280" w:firstLine="708"/>
      </w:pPr>
      <w:r>
        <w:t>Одни люди склонны полагать, что происходящие с ними значимые события являются результатом действия внешних сил – случая, других людей и др. Другие – интерпретируют значимые события как результат своей собственной деятельности, собственных усилий и способно</w:t>
      </w:r>
      <w:r>
        <w:t>стей.</w:t>
      </w:r>
    </w:p>
    <w:p w:rsidR="008318FD" w:rsidRDefault="006464FF">
      <w:pPr>
        <w:pStyle w:val="a3"/>
        <w:spacing w:line="362" w:lineRule="auto"/>
        <w:ind w:right="292" w:firstLine="708"/>
      </w:pPr>
      <w:proofErr w:type="gramStart"/>
      <w:r>
        <w:t>Оцените,</w:t>
      </w:r>
      <w:r>
        <w:rPr>
          <w:spacing w:val="-1"/>
        </w:rPr>
        <w:t xml:space="preserve"> </w:t>
      </w:r>
      <w:r>
        <w:t>пожалуйста,</w:t>
      </w:r>
      <w:r>
        <w:rPr>
          <w:spacing w:val="-1"/>
        </w:rPr>
        <w:t xml:space="preserve"> </w:t>
      </w:r>
      <w:r>
        <w:t>каждое из</w:t>
      </w:r>
      <w:r>
        <w:rPr>
          <w:spacing w:val="-3"/>
        </w:rPr>
        <w:t xml:space="preserve"> </w:t>
      </w:r>
      <w:r>
        <w:t>10</w:t>
      </w:r>
      <w:r>
        <w:rPr>
          <w:spacing w:val="-2"/>
        </w:rPr>
        <w:t xml:space="preserve"> </w:t>
      </w:r>
      <w:r>
        <w:t>событий «неуспешной»,</w:t>
      </w:r>
      <w:r>
        <w:rPr>
          <w:spacing w:val="-1"/>
        </w:rPr>
        <w:t xml:space="preserve"> </w:t>
      </w:r>
      <w:r>
        <w:t>«успешной» и</w:t>
      </w:r>
      <w:r>
        <w:rPr>
          <w:spacing w:val="-2"/>
        </w:rPr>
        <w:t xml:space="preserve"> </w:t>
      </w:r>
      <w:r>
        <w:t>«моей реальной карьеры» по следующей шкале:</w:t>
      </w:r>
      <w:proofErr w:type="gramEnd"/>
    </w:p>
    <w:p w:rsidR="008318FD" w:rsidRDefault="006464FF">
      <w:pPr>
        <w:pStyle w:val="a3"/>
        <w:spacing w:line="317" w:lineRule="exact"/>
        <w:ind w:left="849"/>
      </w:pPr>
      <w:r>
        <w:t>1</w:t>
      </w:r>
      <w:r>
        <w:rPr>
          <w:spacing w:val="-3"/>
        </w:rPr>
        <w:t xml:space="preserve"> </w:t>
      </w:r>
      <w:r>
        <w:t>–</w:t>
      </w:r>
      <w:r>
        <w:rPr>
          <w:spacing w:val="-3"/>
        </w:rPr>
        <w:t xml:space="preserve"> </w:t>
      </w:r>
      <w:r>
        <w:t>Весьма</w:t>
      </w:r>
      <w:r>
        <w:rPr>
          <w:spacing w:val="-3"/>
        </w:rPr>
        <w:t xml:space="preserve"> </w:t>
      </w:r>
      <w:r>
        <w:t>полное</w:t>
      </w:r>
      <w:r>
        <w:rPr>
          <w:spacing w:val="-3"/>
        </w:rPr>
        <w:t xml:space="preserve"> </w:t>
      </w:r>
      <w:r>
        <w:t>совпадение</w:t>
      </w:r>
      <w:r>
        <w:rPr>
          <w:spacing w:val="-3"/>
        </w:rPr>
        <w:t xml:space="preserve"> </w:t>
      </w:r>
      <w:r>
        <w:t>с</w:t>
      </w:r>
      <w:r>
        <w:rPr>
          <w:spacing w:val="-4"/>
        </w:rPr>
        <w:t xml:space="preserve"> </w:t>
      </w:r>
      <w:r>
        <w:t>левым</w:t>
      </w:r>
      <w:r>
        <w:rPr>
          <w:spacing w:val="-5"/>
        </w:rPr>
        <w:t xml:space="preserve"> </w:t>
      </w:r>
      <w:r>
        <w:rPr>
          <w:spacing w:val="-2"/>
        </w:rPr>
        <w:t>понятием</w:t>
      </w:r>
    </w:p>
    <w:p w:rsidR="008318FD" w:rsidRDefault="006464FF">
      <w:pPr>
        <w:pStyle w:val="a3"/>
        <w:spacing w:before="161" w:line="360" w:lineRule="auto"/>
        <w:ind w:left="849" w:right="4356"/>
        <w:jc w:val="left"/>
      </w:pPr>
      <w:r>
        <w:t>2</w:t>
      </w:r>
      <w:r>
        <w:rPr>
          <w:spacing w:val="-5"/>
        </w:rPr>
        <w:t xml:space="preserve"> </w:t>
      </w:r>
      <w:r>
        <w:t>–</w:t>
      </w:r>
      <w:r>
        <w:rPr>
          <w:spacing w:val="-7"/>
        </w:rPr>
        <w:t xml:space="preserve"> </w:t>
      </w:r>
      <w:r>
        <w:t>Почти</w:t>
      </w:r>
      <w:r>
        <w:rPr>
          <w:spacing w:val="-8"/>
        </w:rPr>
        <w:t xml:space="preserve"> </w:t>
      </w:r>
      <w:r>
        <w:t>полное</w:t>
      </w:r>
      <w:r>
        <w:rPr>
          <w:spacing w:val="-5"/>
        </w:rPr>
        <w:t xml:space="preserve"> </w:t>
      </w:r>
      <w:r>
        <w:t>совпадение</w:t>
      </w:r>
      <w:r>
        <w:rPr>
          <w:spacing w:val="-5"/>
        </w:rPr>
        <w:t xml:space="preserve"> </w:t>
      </w:r>
      <w:r>
        <w:t>с</w:t>
      </w:r>
      <w:r>
        <w:rPr>
          <w:spacing w:val="-6"/>
        </w:rPr>
        <w:t xml:space="preserve"> </w:t>
      </w:r>
      <w:r>
        <w:t>левым</w:t>
      </w:r>
      <w:r>
        <w:rPr>
          <w:spacing w:val="-8"/>
        </w:rPr>
        <w:t xml:space="preserve"> </w:t>
      </w:r>
      <w:r>
        <w:t>понятием 3-4 – Некоторое совпадение с левым понятием 5 – Одинаково удалено от обоих понятий</w:t>
      </w:r>
    </w:p>
    <w:p w:rsidR="008318FD" w:rsidRDefault="006464FF">
      <w:pPr>
        <w:pStyle w:val="a3"/>
        <w:ind w:left="849"/>
        <w:jc w:val="left"/>
      </w:pPr>
      <w:r>
        <w:t>6-7</w:t>
      </w:r>
      <w:r>
        <w:rPr>
          <w:spacing w:val="-8"/>
        </w:rPr>
        <w:t xml:space="preserve"> </w:t>
      </w:r>
      <w:r>
        <w:t>–</w:t>
      </w:r>
      <w:r>
        <w:rPr>
          <w:spacing w:val="-6"/>
        </w:rPr>
        <w:t xml:space="preserve"> </w:t>
      </w:r>
      <w:r>
        <w:t>Некоторое</w:t>
      </w:r>
      <w:r>
        <w:rPr>
          <w:spacing w:val="-3"/>
        </w:rPr>
        <w:t xml:space="preserve"> </w:t>
      </w:r>
      <w:r>
        <w:t>совпадение</w:t>
      </w:r>
      <w:r>
        <w:rPr>
          <w:spacing w:val="-4"/>
        </w:rPr>
        <w:t xml:space="preserve"> </w:t>
      </w:r>
      <w:r>
        <w:t>с</w:t>
      </w:r>
      <w:r>
        <w:rPr>
          <w:spacing w:val="-5"/>
        </w:rPr>
        <w:t xml:space="preserve"> </w:t>
      </w:r>
      <w:r>
        <w:t>правым</w:t>
      </w:r>
      <w:r>
        <w:rPr>
          <w:spacing w:val="-3"/>
        </w:rPr>
        <w:t xml:space="preserve"> </w:t>
      </w:r>
      <w:r>
        <w:rPr>
          <w:spacing w:val="-2"/>
        </w:rPr>
        <w:t>понятием</w:t>
      </w:r>
    </w:p>
    <w:p w:rsidR="008318FD" w:rsidRDefault="006464FF">
      <w:pPr>
        <w:pStyle w:val="a3"/>
        <w:spacing w:before="161"/>
        <w:ind w:left="849"/>
        <w:jc w:val="left"/>
      </w:pPr>
      <w:r>
        <w:t>8-9</w:t>
      </w:r>
      <w:r>
        <w:rPr>
          <w:spacing w:val="-6"/>
        </w:rPr>
        <w:t xml:space="preserve"> </w:t>
      </w:r>
      <w:r>
        <w:t>–</w:t>
      </w:r>
      <w:r>
        <w:rPr>
          <w:spacing w:val="-5"/>
        </w:rPr>
        <w:t xml:space="preserve"> </w:t>
      </w:r>
      <w:r>
        <w:t>Почти</w:t>
      </w:r>
      <w:r>
        <w:rPr>
          <w:spacing w:val="-2"/>
        </w:rPr>
        <w:t xml:space="preserve"> </w:t>
      </w:r>
      <w:r>
        <w:t>полное</w:t>
      </w:r>
      <w:r>
        <w:rPr>
          <w:spacing w:val="-7"/>
        </w:rPr>
        <w:t xml:space="preserve"> </w:t>
      </w:r>
      <w:r>
        <w:t>совпадение</w:t>
      </w:r>
      <w:r>
        <w:rPr>
          <w:spacing w:val="-3"/>
        </w:rPr>
        <w:t xml:space="preserve"> </w:t>
      </w:r>
      <w:r>
        <w:t>с</w:t>
      </w:r>
      <w:r>
        <w:rPr>
          <w:spacing w:val="-4"/>
        </w:rPr>
        <w:t xml:space="preserve"> </w:t>
      </w:r>
      <w:r>
        <w:t>правым</w:t>
      </w:r>
      <w:r>
        <w:rPr>
          <w:spacing w:val="-3"/>
        </w:rPr>
        <w:t xml:space="preserve"> </w:t>
      </w:r>
      <w:r>
        <w:rPr>
          <w:spacing w:val="-2"/>
        </w:rPr>
        <w:t>понятием</w:t>
      </w:r>
    </w:p>
    <w:p w:rsidR="008318FD" w:rsidRDefault="006464FF">
      <w:pPr>
        <w:pStyle w:val="a3"/>
        <w:spacing w:before="160"/>
        <w:ind w:left="849"/>
        <w:jc w:val="left"/>
      </w:pPr>
      <w:r>
        <w:t>10</w:t>
      </w:r>
      <w:r>
        <w:rPr>
          <w:spacing w:val="-5"/>
        </w:rPr>
        <w:t xml:space="preserve"> </w:t>
      </w:r>
      <w:r>
        <w:t>–</w:t>
      </w:r>
      <w:r>
        <w:rPr>
          <w:spacing w:val="-3"/>
        </w:rPr>
        <w:t xml:space="preserve"> </w:t>
      </w:r>
      <w:r>
        <w:t>Весьма</w:t>
      </w:r>
      <w:r>
        <w:rPr>
          <w:spacing w:val="-7"/>
        </w:rPr>
        <w:t xml:space="preserve"> </w:t>
      </w:r>
      <w:r>
        <w:t>полное</w:t>
      </w:r>
      <w:r>
        <w:rPr>
          <w:spacing w:val="-6"/>
        </w:rPr>
        <w:t xml:space="preserve"> </w:t>
      </w:r>
      <w:r>
        <w:t>совпадение</w:t>
      </w:r>
      <w:r>
        <w:rPr>
          <w:spacing w:val="-3"/>
        </w:rPr>
        <w:t xml:space="preserve"> </w:t>
      </w:r>
      <w:r>
        <w:t>с</w:t>
      </w:r>
      <w:r>
        <w:rPr>
          <w:spacing w:val="-4"/>
        </w:rPr>
        <w:t xml:space="preserve"> </w:t>
      </w:r>
      <w:r>
        <w:t>правым</w:t>
      </w:r>
      <w:r>
        <w:rPr>
          <w:spacing w:val="-2"/>
        </w:rPr>
        <w:t xml:space="preserve"> понятием».</w:t>
      </w:r>
    </w:p>
    <w:p w:rsidR="008318FD" w:rsidRDefault="006464FF">
      <w:pPr>
        <w:pStyle w:val="a3"/>
        <w:spacing w:before="161" w:line="362" w:lineRule="auto"/>
        <w:ind w:firstLine="708"/>
        <w:jc w:val="left"/>
      </w:pPr>
      <w:r>
        <w:rPr>
          <w:i/>
        </w:rPr>
        <w:t xml:space="preserve">Ведущий: </w:t>
      </w:r>
      <w:r>
        <w:t>«Молодцы! Чт</w:t>
      </w:r>
      <w:r>
        <w:t>о вы чувствовали, выполняя данное упражнение? Какие возникли мысли?»</w:t>
      </w:r>
    </w:p>
    <w:p w:rsidR="008318FD" w:rsidRDefault="006464FF">
      <w:pPr>
        <w:spacing w:line="360" w:lineRule="auto"/>
        <w:ind w:left="849" w:right="4118"/>
        <w:rPr>
          <w:sz w:val="28"/>
        </w:rPr>
      </w:pPr>
      <w:r>
        <w:rPr>
          <w:i/>
          <w:sz w:val="28"/>
        </w:rPr>
        <w:t>Упражнение</w:t>
      </w:r>
      <w:r>
        <w:rPr>
          <w:i/>
          <w:spacing w:val="-15"/>
          <w:sz w:val="28"/>
        </w:rPr>
        <w:t xml:space="preserve"> </w:t>
      </w:r>
      <w:r>
        <w:rPr>
          <w:i/>
          <w:sz w:val="28"/>
        </w:rPr>
        <w:t>5</w:t>
      </w:r>
      <w:r>
        <w:rPr>
          <w:i/>
          <w:spacing w:val="-11"/>
          <w:sz w:val="28"/>
        </w:rPr>
        <w:t xml:space="preserve"> </w:t>
      </w:r>
      <w:r>
        <w:rPr>
          <w:i/>
          <w:sz w:val="28"/>
        </w:rPr>
        <w:t>«Эмоциональное</w:t>
      </w:r>
      <w:r>
        <w:rPr>
          <w:i/>
          <w:spacing w:val="-12"/>
          <w:sz w:val="28"/>
        </w:rPr>
        <w:t xml:space="preserve"> </w:t>
      </w:r>
      <w:r>
        <w:rPr>
          <w:i/>
          <w:sz w:val="28"/>
        </w:rPr>
        <w:t xml:space="preserve">слушание»» Время: </w:t>
      </w:r>
      <w:r>
        <w:rPr>
          <w:sz w:val="28"/>
        </w:rPr>
        <w:t>15 минут.</w:t>
      </w:r>
    </w:p>
    <w:p w:rsidR="008318FD" w:rsidRDefault="006464FF">
      <w:pPr>
        <w:pStyle w:val="a3"/>
        <w:spacing w:line="360" w:lineRule="auto"/>
        <w:ind w:right="286" w:firstLine="708"/>
        <w:jc w:val="right"/>
      </w:pPr>
      <w:r>
        <w:rPr>
          <w:i/>
        </w:rPr>
        <w:t>Цель</w:t>
      </w:r>
      <w:r>
        <w:rPr>
          <w:i/>
          <w:spacing w:val="-2"/>
        </w:rPr>
        <w:t xml:space="preserve"> </w:t>
      </w:r>
      <w:r>
        <w:rPr>
          <w:i/>
        </w:rPr>
        <w:t xml:space="preserve">упражнения: </w:t>
      </w:r>
      <w:r>
        <w:t>совершенствование</w:t>
      </w:r>
      <w:r>
        <w:rPr>
          <w:spacing w:val="-1"/>
        </w:rPr>
        <w:t xml:space="preserve"> </w:t>
      </w:r>
      <w:r>
        <w:t>умения</w:t>
      </w:r>
      <w:r>
        <w:rPr>
          <w:spacing w:val="-1"/>
        </w:rPr>
        <w:t xml:space="preserve"> </w:t>
      </w:r>
      <w:r>
        <w:t>распознавать</w:t>
      </w:r>
      <w:r>
        <w:rPr>
          <w:spacing w:val="-3"/>
        </w:rPr>
        <w:t xml:space="preserve"> </w:t>
      </w:r>
      <w:r>
        <w:t>эмоции</w:t>
      </w:r>
      <w:r>
        <w:rPr>
          <w:spacing w:val="-1"/>
        </w:rPr>
        <w:t xml:space="preserve"> </w:t>
      </w:r>
      <w:r>
        <w:t xml:space="preserve">собеседника. </w:t>
      </w:r>
      <w:r>
        <w:rPr>
          <w:i/>
        </w:rPr>
        <w:t>Ведущий:</w:t>
      </w:r>
      <w:r>
        <w:rPr>
          <w:i/>
          <w:spacing w:val="40"/>
        </w:rPr>
        <w:t xml:space="preserve"> </w:t>
      </w:r>
      <w:r>
        <w:t>«Во</w:t>
      </w:r>
      <w:r>
        <w:rPr>
          <w:spacing w:val="40"/>
        </w:rPr>
        <w:t xml:space="preserve"> </w:t>
      </w:r>
      <w:r>
        <w:t>время</w:t>
      </w:r>
      <w:r>
        <w:rPr>
          <w:spacing w:val="40"/>
        </w:rPr>
        <w:t xml:space="preserve"> </w:t>
      </w:r>
      <w:r>
        <w:t>общения</w:t>
      </w:r>
      <w:r>
        <w:rPr>
          <w:spacing w:val="40"/>
        </w:rPr>
        <w:t xml:space="preserve"> </w:t>
      </w:r>
      <w:r>
        <w:t>важно</w:t>
      </w:r>
      <w:r>
        <w:rPr>
          <w:spacing w:val="40"/>
        </w:rPr>
        <w:t xml:space="preserve"> </w:t>
      </w:r>
      <w:r>
        <w:t>распознавать</w:t>
      </w:r>
      <w:r>
        <w:rPr>
          <w:spacing w:val="40"/>
        </w:rPr>
        <w:t xml:space="preserve"> </w:t>
      </w:r>
      <w:r>
        <w:t>эмоции</w:t>
      </w:r>
      <w:r>
        <w:rPr>
          <w:spacing w:val="40"/>
        </w:rPr>
        <w:t xml:space="preserve"> </w:t>
      </w:r>
      <w:r>
        <w:t>собеседника.</w:t>
      </w:r>
      <w:r>
        <w:rPr>
          <w:spacing w:val="40"/>
        </w:rPr>
        <w:t xml:space="preserve"> </w:t>
      </w:r>
      <w:r>
        <w:t>Иногда бывает</w:t>
      </w:r>
      <w:r>
        <w:rPr>
          <w:spacing w:val="-17"/>
        </w:rPr>
        <w:t xml:space="preserve"> </w:t>
      </w:r>
      <w:r>
        <w:t>так,</w:t>
      </w:r>
      <w:r>
        <w:rPr>
          <w:spacing w:val="-15"/>
        </w:rPr>
        <w:t xml:space="preserve"> </w:t>
      </w:r>
      <w:r>
        <w:t>что</w:t>
      </w:r>
      <w:r>
        <w:rPr>
          <w:spacing w:val="-13"/>
        </w:rPr>
        <w:t xml:space="preserve"> </w:t>
      </w:r>
      <w:r>
        <w:t>понимание</w:t>
      </w:r>
      <w:r>
        <w:rPr>
          <w:spacing w:val="-14"/>
        </w:rPr>
        <w:t xml:space="preserve"> </w:t>
      </w:r>
      <w:r>
        <w:t>эмоций</w:t>
      </w:r>
      <w:r>
        <w:rPr>
          <w:spacing w:val="-14"/>
        </w:rPr>
        <w:t xml:space="preserve"> </w:t>
      </w:r>
      <w:r>
        <w:t>является</w:t>
      </w:r>
      <w:r>
        <w:rPr>
          <w:spacing w:val="-13"/>
        </w:rPr>
        <w:t xml:space="preserve"> </w:t>
      </w:r>
      <w:r>
        <w:t>ключевым</w:t>
      </w:r>
      <w:r>
        <w:rPr>
          <w:spacing w:val="-17"/>
        </w:rPr>
        <w:t xml:space="preserve"> </w:t>
      </w:r>
      <w:r>
        <w:t>для</w:t>
      </w:r>
      <w:r>
        <w:rPr>
          <w:spacing w:val="-13"/>
        </w:rPr>
        <w:t xml:space="preserve"> </w:t>
      </w:r>
      <w:r>
        <w:t>достижения</w:t>
      </w:r>
      <w:r>
        <w:rPr>
          <w:spacing w:val="-14"/>
        </w:rPr>
        <w:t xml:space="preserve"> </w:t>
      </w:r>
      <w:r>
        <w:t>целей</w:t>
      </w:r>
      <w:r>
        <w:rPr>
          <w:spacing w:val="-13"/>
        </w:rPr>
        <w:t xml:space="preserve"> </w:t>
      </w:r>
      <w:r>
        <w:rPr>
          <w:spacing w:val="-2"/>
        </w:rPr>
        <w:t>разговора.</w:t>
      </w:r>
    </w:p>
    <w:p w:rsidR="008318FD" w:rsidRDefault="008318FD">
      <w:pPr>
        <w:pStyle w:val="a3"/>
        <w:spacing w:line="360" w:lineRule="auto"/>
        <w:jc w:val="right"/>
        <w:sectPr w:rsidR="008318FD">
          <w:headerReference w:type="default" r:id="rId432"/>
          <w:footerReference w:type="default" r:id="rId433"/>
          <w:pgSz w:w="12240" w:h="15840"/>
          <w:pgMar w:top="1040" w:right="283" w:bottom="280" w:left="992" w:header="729" w:footer="0" w:gutter="0"/>
          <w:cols w:space="720"/>
        </w:sectPr>
      </w:pPr>
    </w:p>
    <w:p w:rsidR="008318FD" w:rsidRDefault="006464FF">
      <w:pPr>
        <w:pStyle w:val="a3"/>
        <w:spacing w:before="89" w:line="360" w:lineRule="auto"/>
        <w:ind w:right="280"/>
      </w:pPr>
      <w:bookmarkStart w:id="92" w:name="_bookmark91"/>
      <w:bookmarkEnd w:id="92"/>
      <w:r>
        <w:lastRenderedPageBreak/>
        <w:t>Давайте попробуем сейчас понаблюдать друг за другом и определить, какие эмоции испытывает наш собеседник. Разделитесь на группы по три человека. Двое участников будут</w:t>
      </w:r>
      <w:r>
        <w:rPr>
          <w:spacing w:val="-10"/>
        </w:rPr>
        <w:t xml:space="preserve"> </w:t>
      </w:r>
      <w:r>
        <w:t>вести</w:t>
      </w:r>
      <w:r>
        <w:rPr>
          <w:spacing w:val="-10"/>
        </w:rPr>
        <w:t xml:space="preserve"> </w:t>
      </w:r>
      <w:r>
        <w:t>диалог,</w:t>
      </w:r>
      <w:r>
        <w:rPr>
          <w:spacing w:val="-11"/>
        </w:rPr>
        <w:t xml:space="preserve"> </w:t>
      </w:r>
      <w:r>
        <w:t>а</w:t>
      </w:r>
      <w:r>
        <w:rPr>
          <w:spacing w:val="-10"/>
        </w:rPr>
        <w:t xml:space="preserve"> </w:t>
      </w:r>
      <w:r>
        <w:t>третий</w:t>
      </w:r>
      <w:r>
        <w:rPr>
          <w:spacing w:val="-9"/>
        </w:rPr>
        <w:t xml:space="preserve"> </w:t>
      </w:r>
      <w:r>
        <w:t>–</w:t>
      </w:r>
      <w:r>
        <w:rPr>
          <w:spacing w:val="-11"/>
        </w:rPr>
        <w:t xml:space="preserve"> </w:t>
      </w:r>
      <w:r>
        <w:t>отмечать,</w:t>
      </w:r>
      <w:r>
        <w:rPr>
          <w:spacing w:val="-11"/>
        </w:rPr>
        <w:t xml:space="preserve"> </w:t>
      </w:r>
      <w:r>
        <w:t>какие</w:t>
      </w:r>
      <w:r>
        <w:rPr>
          <w:spacing w:val="-11"/>
        </w:rPr>
        <w:t xml:space="preserve"> </w:t>
      </w:r>
      <w:r>
        <w:t>эмоции</w:t>
      </w:r>
      <w:r>
        <w:rPr>
          <w:spacing w:val="-12"/>
        </w:rPr>
        <w:t xml:space="preserve"> </w:t>
      </w:r>
      <w:r>
        <w:t>он</w:t>
      </w:r>
      <w:r>
        <w:rPr>
          <w:spacing w:val="-10"/>
        </w:rPr>
        <w:t xml:space="preserve"> </w:t>
      </w:r>
      <w:r>
        <w:t>наблюдать</w:t>
      </w:r>
      <w:r>
        <w:rPr>
          <w:spacing w:val="-13"/>
        </w:rPr>
        <w:t xml:space="preserve"> </w:t>
      </w:r>
      <w:proofErr w:type="gramStart"/>
      <w:r>
        <w:t>у</w:t>
      </w:r>
      <w:proofErr w:type="gramEnd"/>
      <w:r>
        <w:rPr>
          <w:spacing w:val="-9"/>
        </w:rPr>
        <w:t xml:space="preserve"> </w:t>
      </w:r>
      <w:r>
        <w:t>говорящих.</w:t>
      </w:r>
      <w:r>
        <w:rPr>
          <w:spacing w:val="-11"/>
        </w:rPr>
        <w:t xml:space="preserve"> </w:t>
      </w:r>
      <w:r>
        <w:t>Один из двух участников диалога в течение двух минут описывает ситуацию, в которой он испытал сильные эмоции, демонстрируя их своим поведением, но не называя, а другой – так эмоционально отреагировать на них, чтобы показать свое отношение, на называя эмоци</w:t>
      </w:r>
      <w:r>
        <w:t>ю напрямую (например, показать радость, а не просто сказать «Я ра</w:t>
      </w:r>
      <w:proofErr w:type="gramStart"/>
      <w:r>
        <w:t>д(</w:t>
      </w:r>
      <w:proofErr w:type="gramEnd"/>
      <w:r>
        <w:t>а)»)».</w:t>
      </w:r>
    </w:p>
    <w:p w:rsidR="008318FD" w:rsidRDefault="006464FF">
      <w:pPr>
        <w:pStyle w:val="a3"/>
        <w:spacing w:before="2" w:line="360" w:lineRule="auto"/>
        <w:ind w:right="279" w:firstLine="708"/>
      </w:pPr>
      <w:r>
        <w:t>Каждые</w:t>
      </w:r>
      <w:r>
        <w:rPr>
          <w:spacing w:val="-5"/>
        </w:rPr>
        <w:t xml:space="preserve"> </w:t>
      </w:r>
      <w:r>
        <w:t>две</w:t>
      </w:r>
      <w:r>
        <w:rPr>
          <w:spacing w:val="-5"/>
        </w:rPr>
        <w:t xml:space="preserve"> </w:t>
      </w:r>
      <w:r>
        <w:t>минуты</w:t>
      </w:r>
      <w:r>
        <w:rPr>
          <w:spacing w:val="-7"/>
        </w:rPr>
        <w:t xml:space="preserve"> </w:t>
      </w:r>
      <w:r>
        <w:t>участники</w:t>
      </w:r>
      <w:r>
        <w:rPr>
          <w:spacing w:val="-5"/>
        </w:rPr>
        <w:t xml:space="preserve"> </w:t>
      </w:r>
      <w:r>
        <w:t>меняются</w:t>
      </w:r>
      <w:r>
        <w:rPr>
          <w:spacing w:val="-5"/>
        </w:rPr>
        <w:t xml:space="preserve"> </w:t>
      </w:r>
      <w:r>
        <w:t>до</w:t>
      </w:r>
      <w:r>
        <w:rPr>
          <w:spacing w:val="-5"/>
        </w:rPr>
        <w:t xml:space="preserve"> </w:t>
      </w:r>
      <w:r>
        <w:t>тех</w:t>
      </w:r>
      <w:r>
        <w:rPr>
          <w:spacing w:val="-5"/>
        </w:rPr>
        <w:t xml:space="preserve"> </w:t>
      </w:r>
      <w:r>
        <w:t>пор,</w:t>
      </w:r>
      <w:r>
        <w:rPr>
          <w:spacing w:val="-6"/>
        </w:rPr>
        <w:t xml:space="preserve"> </w:t>
      </w:r>
      <w:r>
        <w:t>пока</w:t>
      </w:r>
      <w:r>
        <w:rPr>
          <w:spacing w:val="-5"/>
        </w:rPr>
        <w:t xml:space="preserve"> </w:t>
      </w:r>
      <w:r>
        <w:t>каждый</w:t>
      </w:r>
      <w:r>
        <w:rPr>
          <w:spacing w:val="-5"/>
        </w:rPr>
        <w:t xml:space="preserve"> </w:t>
      </w:r>
      <w:r>
        <w:t>не</w:t>
      </w:r>
      <w:r>
        <w:rPr>
          <w:spacing w:val="-5"/>
        </w:rPr>
        <w:t xml:space="preserve"> </w:t>
      </w:r>
      <w:r>
        <w:t>побывает во всех трех ролях. После этого ведущий предлагает каждому из участников назвать те эмоции, которые они испыт</w:t>
      </w:r>
      <w:r>
        <w:t>ывали, а наблюдающего – сравнить их со своими ответами. После этого ведущий организует обсуждение.</w:t>
      </w:r>
    </w:p>
    <w:p w:rsidR="008318FD" w:rsidRDefault="006464FF">
      <w:pPr>
        <w:pStyle w:val="a3"/>
        <w:spacing w:before="1"/>
        <w:ind w:left="849"/>
      </w:pPr>
      <w:r>
        <w:t>Вопросы</w:t>
      </w:r>
      <w:r>
        <w:rPr>
          <w:spacing w:val="-4"/>
        </w:rPr>
        <w:t xml:space="preserve"> </w:t>
      </w:r>
      <w:r>
        <w:t>для</w:t>
      </w:r>
      <w:r>
        <w:rPr>
          <w:spacing w:val="-6"/>
        </w:rPr>
        <w:t xml:space="preserve"> </w:t>
      </w:r>
      <w:r>
        <w:rPr>
          <w:spacing w:val="-2"/>
        </w:rPr>
        <w:t>обсуждения:</w:t>
      </w:r>
    </w:p>
    <w:p w:rsidR="008318FD" w:rsidRDefault="006464FF">
      <w:pPr>
        <w:pStyle w:val="a5"/>
        <w:numPr>
          <w:ilvl w:val="0"/>
          <w:numId w:val="16"/>
        </w:numPr>
        <w:tabs>
          <w:tab w:val="left" w:pos="1078"/>
        </w:tabs>
        <w:spacing w:before="160"/>
        <w:ind w:left="1078" w:hanging="229"/>
        <w:rPr>
          <w:sz w:val="28"/>
        </w:rPr>
      </w:pPr>
      <w:r>
        <w:rPr>
          <w:sz w:val="28"/>
        </w:rPr>
        <w:t>Удалось</w:t>
      </w:r>
      <w:r>
        <w:rPr>
          <w:spacing w:val="12"/>
          <w:sz w:val="28"/>
        </w:rPr>
        <w:t xml:space="preserve"> </w:t>
      </w:r>
      <w:r>
        <w:rPr>
          <w:sz w:val="28"/>
        </w:rPr>
        <w:t>ли</w:t>
      </w:r>
      <w:r>
        <w:rPr>
          <w:spacing w:val="15"/>
          <w:sz w:val="28"/>
        </w:rPr>
        <w:t xml:space="preserve"> </w:t>
      </w:r>
      <w:r>
        <w:rPr>
          <w:sz w:val="28"/>
        </w:rPr>
        <w:t>вам</w:t>
      </w:r>
      <w:r>
        <w:rPr>
          <w:spacing w:val="14"/>
          <w:sz w:val="28"/>
        </w:rPr>
        <w:t xml:space="preserve"> </w:t>
      </w:r>
      <w:r>
        <w:rPr>
          <w:sz w:val="28"/>
        </w:rPr>
        <w:t>передать</w:t>
      </w:r>
      <w:r>
        <w:rPr>
          <w:spacing w:val="17"/>
          <w:sz w:val="28"/>
        </w:rPr>
        <w:t xml:space="preserve"> </w:t>
      </w:r>
      <w:r>
        <w:rPr>
          <w:sz w:val="28"/>
        </w:rPr>
        <w:t>настроение,</w:t>
      </w:r>
      <w:r>
        <w:rPr>
          <w:spacing w:val="12"/>
          <w:sz w:val="28"/>
        </w:rPr>
        <w:t xml:space="preserve"> </w:t>
      </w:r>
      <w:r>
        <w:rPr>
          <w:sz w:val="28"/>
        </w:rPr>
        <w:t>которое</w:t>
      </w:r>
      <w:r>
        <w:rPr>
          <w:spacing w:val="14"/>
          <w:sz w:val="28"/>
        </w:rPr>
        <w:t xml:space="preserve"> </w:t>
      </w:r>
      <w:r>
        <w:rPr>
          <w:sz w:val="28"/>
        </w:rPr>
        <w:t>вы</w:t>
      </w:r>
      <w:r>
        <w:rPr>
          <w:spacing w:val="16"/>
          <w:sz w:val="28"/>
        </w:rPr>
        <w:t xml:space="preserve"> </w:t>
      </w:r>
      <w:r>
        <w:rPr>
          <w:sz w:val="28"/>
        </w:rPr>
        <w:t>испытывали</w:t>
      </w:r>
      <w:r>
        <w:rPr>
          <w:spacing w:val="15"/>
          <w:sz w:val="28"/>
        </w:rPr>
        <w:t xml:space="preserve"> </w:t>
      </w:r>
      <w:r>
        <w:rPr>
          <w:sz w:val="28"/>
        </w:rPr>
        <w:t>в</w:t>
      </w:r>
      <w:r>
        <w:rPr>
          <w:spacing w:val="14"/>
          <w:sz w:val="28"/>
        </w:rPr>
        <w:t xml:space="preserve"> </w:t>
      </w:r>
      <w:r>
        <w:rPr>
          <w:sz w:val="28"/>
        </w:rPr>
        <w:t>той</w:t>
      </w:r>
      <w:r>
        <w:rPr>
          <w:spacing w:val="15"/>
          <w:sz w:val="28"/>
        </w:rPr>
        <w:t xml:space="preserve"> </w:t>
      </w:r>
      <w:r>
        <w:rPr>
          <w:spacing w:val="-2"/>
          <w:sz w:val="28"/>
        </w:rPr>
        <w:t>ситуации?</w:t>
      </w:r>
    </w:p>
    <w:p w:rsidR="008318FD" w:rsidRDefault="006464FF">
      <w:pPr>
        <w:pStyle w:val="a3"/>
        <w:spacing w:before="163"/>
      </w:pPr>
      <w:r>
        <w:t>Была</w:t>
      </w:r>
      <w:r>
        <w:rPr>
          <w:spacing w:val="-4"/>
        </w:rPr>
        <w:t xml:space="preserve"> </w:t>
      </w:r>
      <w:r>
        <w:t>ли</w:t>
      </w:r>
      <w:r>
        <w:rPr>
          <w:spacing w:val="-3"/>
        </w:rPr>
        <w:t xml:space="preserve"> </w:t>
      </w:r>
      <w:r>
        <w:t>эмоция</w:t>
      </w:r>
      <w:r>
        <w:rPr>
          <w:spacing w:val="-2"/>
        </w:rPr>
        <w:t xml:space="preserve"> </w:t>
      </w:r>
      <w:r>
        <w:t>такой</w:t>
      </w:r>
      <w:r>
        <w:rPr>
          <w:spacing w:val="-3"/>
        </w:rPr>
        <w:t xml:space="preserve"> </w:t>
      </w:r>
      <w:r>
        <w:t>же</w:t>
      </w:r>
      <w:r>
        <w:rPr>
          <w:spacing w:val="-2"/>
        </w:rPr>
        <w:t xml:space="preserve"> интенсивной?</w:t>
      </w:r>
    </w:p>
    <w:p w:rsidR="008318FD" w:rsidRDefault="006464FF">
      <w:pPr>
        <w:pStyle w:val="a5"/>
        <w:numPr>
          <w:ilvl w:val="0"/>
          <w:numId w:val="16"/>
        </w:numPr>
        <w:tabs>
          <w:tab w:val="left" w:pos="1153"/>
        </w:tabs>
        <w:spacing w:before="160" w:line="360" w:lineRule="auto"/>
        <w:ind w:right="289" w:firstLine="708"/>
        <w:rPr>
          <w:sz w:val="28"/>
        </w:rPr>
      </w:pPr>
      <w:r>
        <w:rPr>
          <w:sz w:val="28"/>
        </w:rPr>
        <w:t xml:space="preserve">На что вы обращали внимание, чтобы понять, какие эмоции испытывает </w:t>
      </w:r>
      <w:r>
        <w:rPr>
          <w:spacing w:val="-2"/>
          <w:sz w:val="28"/>
        </w:rPr>
        <w:t>собеседник?</w:t>
      </w:r>
    </w:p>
    <w:p w:rsidR="008318FD" w:rsidRDefault="006464FF">
      <w:pPr>
        <w:pStyle w:val="a5"/>
        <w:numPr>
          <w:ilvl w:val="0"/>
          <w:numId w:val="16"/>
        </w:numPr>
        <w:tabs>
          <w:tab w:val="left" w:pos="1129"/>
        </w:tabs>
        <w:spacing w:line="360" w:lineRule="auto"/>
        <w:ind w:right="292" w:firstLine="708"/>
        <w:rPr>
          <w:sz w:val="28"/>
        </w:rPr>
      </w:pPr>
      <w:r>
        <w:rPr>
          <w:sz w:val="28"/>
        </w:rPr>
        <w:t>Всегда ли совпадали эмоции, которые вы испытывали с теми, которые вы должны бы испытывать по своим представлениям?</w:t>
      </w:r>
    </w:p>
    <w:p w:rsidR="008318FD" w:rsidRDefault="006464FF">
      <w:pPr>
        <w:spacing w:before="1" w:line="360" w:lineRule="auto"/>
        <w:ind w:left="849" w:right="3706" w:hanging="1"/>
        <w:jc w:val="both"/>
        <w:rPr>
          <w:sz w:val="28"/>
        </w:rPr>
      </w:pPr>
      <w:r>
        <w:rPr>
          <w:i/>
          <w:sz w:val="28"/>
        </w:rPr>
        <w:t>Упражнение</w:t>
      </w:r>
      <w:r>
        <w:rPr>
          <w:i/>
          <w:spacing w:val="-10"/>
          <w:sz w:val="28"/>
        </w:rPr>
        <w:t xml:space="preserve"> </w:t>
      </w:r>
      <w:r>
        <w:rPr>
          <w:i/>
          <w:sz w:val="28"/>
        </w:rPr>
        <w:t>6</w:t>
      </w:r>
      <w:r>
        <w:rPr>
          <w:spacing w:val="-8"/>
          <w:sz w:val="28"/>
        </w:rPr>
        <w:t xml:space="preserve"> </w:t>
      </w:r>
      <w:r>
        <w:rPr>
          <w:i/>
          <w:sz w:val="28"/>
        </w:rPr>
        <w:t>Арт-упражнение</w:t>
      </w:r>
      <w:r>
        <w:rPr>
          <w:i/>
          <w:spacing w:val="-8"/>
          <w:sz w:val="28"/>
        </w:rPr>
        <w:t xml:space="preserve"> </w:t>
      </w:r>
      <w:r>
        <w:rPr>
          <w:i/>
          <w:sz w:val="28"/>
        </w:rPr>
        <w:t>«Мое</w:t>
      </w:r>
      <w:r>
        <w:rPr>
          <w:i/>
          <w:spacing w:val="-8"/>
          <w:sz w:val="28"/>
        </w:rPr>
        <w:t xml:space="preserve"> </w:t>
      </w:r>
      <w:r>
        <w:rPr>
          <w:i/>
          <w:sz w:val="28"/>
        </w:rPr>
        <w:t>настроение»</w:t>
      </w:r>
      <w:hyperlink w:anchor="_bookmark91" w:history="1">
        <w:r>
          <w:rPr>
            <w:i/>
            <w:sz w:val="28"/>
            <w:vertAlign w:val="superscript"/>
          </w:rPr>
          <w:t>92</w:t>
        </w:r>
      </w:hyperlink>
      <w:r>
        <w:rPr>
          <w:sz w:val="28"/>
        </w:rPr>
        <w:t xml:space="preserve"> </w:t>
      </w:r>
      <w:r>
        <w:rPr>
          <w:i/>
          <w:sz w:val="28"/>
        </w:rPr>
        <w:t xml:space="preserve">Время: </w:t>
      </w:r>
      <w:r>
        <w:rPr>
          <w:sz w:val="28"/>
        </w:rPr>
        <w:t>10-15 минут.</w:t>
      </w:r>
    </w:p>
    <w:p w:rsidR="008318FD" w:rsidRDefault="006464FF">
      <w:pPr>
        <w:pStyle w:val="a3"/>
        <w:spacing w:line="360" w:lineRule="auto"/>
        <w:ind w:right="287" w:firstLine="708"/>
      </w:pPr>
      <w:r>
        <w:rPr>
          <w:i/>
        </w:rPr>
        <w:t xml:space="preserve">Цель упражнения: </w:t>
      </w:r>
      <w:r>
        <w:t xml:space="preserve">развитие умения отреагировать эмоции через творческое </w:t>
      </w:r>
      <w:r>
        <w:rPr>
          <w:spacing w:val="-2"/>
        </w:rPr>
        <w:t>самовыражение.</w:t>
      </w:r>
    </w:p>
    <w:p w:rsidR="008318FD" w:rsidRDefault="006464FF">
      <w:pPr>
        <w:pStyle w:val="a3"/>
        <w:spacing w:before="1" w:line="360" w:lineRule="auto"/>
        <w:ind w:right="280" w:firstLine="708"/>
      </w:pPr>
      <w:r>
        <w:rPr>
          <w:i/>
        </w:rPr>
        <w:t>Ведущий:</w:t>
      </w:r>
      <w:r>
        <w:rPr>
          <w:i/>
          <w:spacing w:val="-7"/>
        </w:rPr>
        <w:t xml:space="preserve"> </w:t>
      </w:r>
      <w:r>
        <w:t>«Отреагировать</w:t>
      </w:r>
      <w:r>
        <w:rPr>
          <w:spacing w:val="-9"/>
        </w:rPr>
        <w:t xml:space="preserve"> </w:t>
      </w:r>
      <w:r>
        <w:t>свои</w:t>
      </w:r>
      <w:r>
        <w:rPr>
          <w:spacing w:val="-7"/>
        </w:rPr>
        <w:t xml:space="preserve"> </w:t>
      </w:r>
      <w:r>
        <w:t>эмоций</w:t>
      </w:r>
      <w:r>
        <w:rPr>
          <w:spacing w:val="-7"/>
        </w:rPr>
        <w:t xml:space="preserve"> </w:t>
      </w:r>
      <w:r>
        <w:t>можно</w:t>
      </w:r>
      <w:r>
        <w:rPr>
          <w:spacing w:val="-7"/>
        </w:rPr>
        <w:t xml:space="preserve"> </w:t>
      </w:r>
      <w:r>
        <w:t>через</w:t>
      </w:r>
      <w:r>
        <w:rPr>
          <w:spacing w:val="-8"/>
        </w:rPr>
        <w:t xml:space="preserve"> </w:t>
      </w:r>
      <w:r>
        <w:t>творческое</w:t>
      </w:r>
      <w:r>
        <w:rPr>
          <w:spacing w:val="-7"/>
        </w:rPr>
        <w:t xml:space="preserve"> </w:t>
      </w:r>
      <w:r>
        <w:t xml:space="preserve">самовыражение – </w:t>
      </w:r>
      <w:proofErr w:type="spellStart"/>
      <w:r>
        <w:t>арттерапию</w:t>
      </w:r>
      <w:proofErr w:type="spellEnd"/>
      <w:r>
        <w:t xml:space="preserve">, </w:t>
      </w:r>
      <w:proofErr w:type="gramStart"/>
      <w:r>
        <w:t>позволяющую</w:t>
      </w:r>
      <w:proofErr w:type="gramEnd"/>
      <w:r>
        <w:t xml:space="preserve"> выразить на листе бумаги все чувства. Давайте попробуем выполнить упражнение, которое вы можете потом выполнять самостоятельно.</w:t>
      </w:r>
    </w:p>
    <w:p w:rsidR="008318FD" w:rsidRDefault="008318FD">
      <w:pPr>
        <w:pStyle w:val="a3"/>
        <w:spacing w:line="360" w:lineRule="auto"/>
        <w:sectPr w:rsidR="008318FD">
          <w:headerReference w:type="default" r:id="rId434"/>
          <w:footerReference w:type="default" r:id="rId435"/>
          <w:pgSz w:w="12240" w:h="15840"/>
          <w:pgMar w:top="1040" w:right="283" w:bottom="1680" w:left="992" w:header="729" w:footer="1497" w:gutter="0"/>
          <w:cols w:space="720"/>
        </w:sectPr>
      </w:pPr>
    </w:p>
    <w:p w:rsidR="008318FD" w:rsidRDefault="006464FF">
      <w:pPr>
        <w:pStyle w:val="a5"/>
        <w:numPr>
          <w:ilvl w:val="0"/>
          <w:numId w:val="15"/>
        </w:numPr>
        <w:tabs>
          <w:tab w:val="left" w:pos="1118"/>
        </w:tabs>
        <w:spacing w:before="89" w:line="360" w:lineRule="auto"/>
        <w:ind w:right="279" w:firstLine="708"/>
        <w:jc w:val="both"/>
        <w:rPr>
          <w:sz w:val="28"/>
        </w:rPr>
      </w:pPr>
      <w:bookmarkStart w:id="93" w:name="_bookmark92"/>
      <w:bookmarkEnd w:id="93"/>
      <w:r>
        <w:rPr>
          <w:sz w:val="28"/>
        </w:rPr>
        <w:lastRenderedPageBreak/>
        <w:t>Сделайте</w:t>
      </w:r>
      <w:r>
        <w:rPr>
          <w:spacing w:val="-13"/>
          <w:sz w:val="28"/>
        </w:rPr>
        <w:t xml:space="preserve"> </w:t>
      </w:r>
      <w:r>
        <w:rPr>
          <w:sz w:val="28"/>
        </w:rPr>
        <w:t>глубокий</w:t>
      </w:r>
      <w:r>
        <w:rPr>
          <w:spacing w:val="-12"/>
          <w:sz w:val="28"/>
        </w:rPr>
        <w:t xml:space="preserve"> </w:t>
      </w:r>
      <w:r>
        <w:rPr>
          <w:sz w:val="28"/>
        </w:rPr>
        <w:t>вдох</w:t>
      </w:r>
      <w:r>
        <w:rPr>
          <w:spacing w:val="-12"/>
          <w:sz w:val="28"/>
        </w:rPr>
        <w:t xml:space="preserve"> </w:t>
      </w:r>
      <w:r>
        <w:rPr>
          <w:sz w:val="28"/>
        </w:rPr>
        <w:t>и</w:t>
      </w:r>
      <w:r>
        <w:rPr>
          <w:spacing w:val="-12"/>
          <w:sz w:val="28"/>
        </w:rPr>
        <w:t xml:space="preserve"> </w:t>
      </w:r>
      <w:r>
        <w:rPr>
          <w:sz w:val="28"/>
        </w:rPr>
        <w:t>медленный</w:t>
      </w:r>
      <w:r>
        <w:rPr>
          <w:spacing w:val="-14"/>
          <w:sz w:val="28"/>
        </w:rPr>
        <w:t xml:space="preserve"> </w:t>
      </w:r>
      <w:r>
        <w:rPr>
          <w:sz w:val="28"/>
        </w:rPr>
        <w:t>выдох,</w:t>
      </w:r>
      <w:r>
        <w:rPr>
          <w:spacing w:val="-13"/>
          <w:sz w:val="28"/>
        </w:rPr>
        <w:t xml:space="preserve"> </w:t>
      </w:r>
      <w:r>
        <w:rPr>
          <w:sz w:val="28"/>
        </w:rPr>
        <w:t>закройте</w:t>
      </w:r>
      <w:r>
        <w:rPr>
          <w:spacing w:val="-13"/>
          <w:sz w:val="28"/>
        </w:rPr>
        <w:t xml:space="preserve"> </w:t>
      </w:r>
      <w:r>
        <w:rPr>
          <w:sz w:val="28"/>
        </w:rPr>
        <w:t>глаза</w:t>
      </w:r>
      <w:r>
        <w:rPr>
          <w:spacing w:val="-13"/>
          <w:sz w:val="28"/>
        </w:rPr>
        <w:t xml:space="preserve"> </w:t>
      </w:r>
      <w:r>
        <w:rPr>
          <w:sz w:val="28"/>
        </w:rPr>
        <w:t>и</w:t>
      </w:r>
      <w:r>
        <w:rPr>
          <w:spacing w:val="-12"/>
          <w:sz w:val="28"/>
        </w:rPr>
        <w:t xml:space="preserve"> </w:t>
      </w:r>
      <w:r>
        <w:rPr>
          <w:sz w:val="28"/>
        </w:rPr>
        <w:t>вспомните</w:t>
      </w:r>
      <w:r>
        <w:rPr>
          <w:spacing w:val="-13"/>
          <w:sz w:val="28"/>
        </w:rPr>
        <w:t xml:space="preserve"> </w:t>
      </w:r>
      <w:r>
        <w:rPr>
          <w:sz w:val="28"/>
        </w:rPr>
        <w:t>какой- то негативный случай, когда вы были сильно раздражены, злы или обижены. Представьте свое настроение в тот момент в виде образа, картины или изображения.</w:t>
      </w:r>
    </w:p>
    <w:p w:rsidR="008318FD" w:rsidRDefault="006464FF">
      <w:pPr>
        <w:pStyle w:val="a5"/>
        <w:numPr>
          <w:ilvl w:val="0"/>
          <w:numId w:val="15"/>
        </w:numPr>
        <w:tabs>
          <w:tab w:val="left" w:pos="1336"/>
        </w:tabs>
        <w:spacing w:before="2" w:line="360" w:lineRule="auto"/>
        <w:ind w:right="286" w:firstLine="708"/>
        <w:jc w:val="both"/>
        <w:rPr>
          <w:sz w:val="28"/>
        </w:rPr>
      </w:pPr>
      <w:r>
        <w:rPr>
          <w:sz w:val="28"/>
        </w:rPr>
        <w:t>Возьмите</w:t>
      </w:r>
      <w:r>
        <w:rPr>
          <w:spacing w:val="40"/>
          <w:sz w:val="28"/>
        </w:rPr>
        <w:t xml:space="preserve">  </w:t>
      </w:r>
      <w:r>
        <w:rPr>
          <w:sz w:val="28"/>
        </w:rPr>
        <w:t>карандаш</w:t>
      </w:r>
      <w:r>
        <w:rPr>
          <w:spacing w:val="40"/>
          <w:sz w:val="28"/>
        </w:rPr>
        <w:t xml:space="preserve">  </w:t>
      </w:r>
      <w:r>
        <w:rPr>
          <w:sz w:val="28"/>
        </w:rPr>
        <w:t>или</w:t>
      </w:r>
      <w:r>
        <w:rPr>
          <w:spacing w:val="40"/>
          <w:sz w:val="28"/>
        </w:rPr>
        <w:t xml:space="preserve">  </w:t>
      </w:r>
      <w:r>
        <w:rPr>
          <w:sz w:val="28"/>
        </w:rPr>
        <w:t>фломастер</w:t>
      </w:r>
      <w:r>
        <w:rPr>
          <w:spacing w:val="40"/>
          <w:sz w:val="28"/>
        </w:rPr>
        <w:t xml:space="preserve">  </w:t>
      </w:r>
      <w:r>
        <w:rPr>
          <w:sz w:val="28"/>
        </w:rPr>
        <w:t>цвета</w:t>
      </w:r>
      <w:r>
        <w:rPr>
          <w:spacing w:val="40"/>
          <w:sz w:val="28"/>
        </w:rPr>
        <w:t xml:space="preserve">  </w:t>
      </w:r>
      <w:r>
        <w:rPr>
          <w:sz w:val="28"/>
        </w:rPr>
        <w:t>вашей</w:t>
      </w:r>
      <w:r>
        <w:rPr>
          <w:spacing w:val="40"/>
          <w:sz w:val="28"/>
        </w:rPr>
        <w:t xml:space="preserve">  </w:t>
      </w:r>
      <w:r>
        <w:rPr>
          <w:sz w:val="28"/>
        </w:rPr>
        <w:t>эмоции,</w:t>
      </w:r>
      <w:r>
        <w:rPr>
          <w:spacing w:val="40"/>
          <w:sz w:val="28"/>
        </w:rPr>
        <w:t xml:space="preserve">  </w:t>
      </w:r>
      <w:r>
        <w:rPr>
          <w:sz w:val="28"/>
        </w:rPr>
        <w:t>которую</w:t>
      </w:r>
      <w:r>
        <w:rPr>
          <w:spacing w:val="80"/>
          <w:sz w:val="28"/>
        </w:rPr>
        <w:t xml:space="preserve"> </w:t>
      </w:r>
      <w:r>
        <w:rPr>
          <w:sz w:val="28"/>
        </w:rPr>
        <w:t>вы вспомнили. Начинайте рисовать на белом листе то, что у вас ассоциируется с этой эмоцией. Вся эмоция должна уйти в механические, моторные движения, почувствуйте избавление от нее.</w:t>
      </w:r>
    </w:p>
    <w:p w:rsidR="008318FD" w:rsidRDefault="006464FF">
      <w:pPr>
        <w:pStyle w:val="a5"/>
        <w:numPr>
          <w:ilvl w:val="0"/>
          <w:numId w:val="15"/>
        </w:numPr>
        <w:tabs>
          <w:tab w:val="left" w:pos="1182"/>
        </w:tabs>
        <w:spacing w:line="360" w:lineRule="auto"/>
        <w:ind w:right="291" w:firstLine="708"/>
        <w:jc w:val="both"/>
        <w:rPr>
          <w:sz w:val="28"/>
        </w:rPr>
      </w:pPr>
      <w:r>
        <w:rPr>
          <w:sz w:val="28"/>
        </w:rPr>
        <w:t>Как только вам захочется остановиться, посмотрите на то, что получилось. Р</w:t>
      </w:r>
      <w:r>
        <w:rPr>
          <w:sz w:val="28"/>
        </w:rPr>
        <w:t>ассмотрите со всех сторон.</w:t>
      </w:r>
    </w:p>
    <w:p w:rsidR="008318FD" w:rsidRDefault="006464FF">
      <w:pPr>
        <w:pStyle w:val="a3"/>
        <w:spacing w:before="2"/>
        <w:ind w:left="849"/>
      </w:pPr>
      <w:r>
        <w:t>Может</w:t>
      </w:r>
      <w:r>
        <w:rPr>
          <w:spacing w:val="77"/>
          <w:w w:val="150"/>
        </w:rPr>
        <w:t xml:space="preserve"> </w:t>
      </w:r>
      <w:r>
        <w:t>быть,</w:t>
      </w:r>
      <w:r>
        <w:rPr>
          <w:spacing w:val="77"/>
          <w:w w:val="150"/>
        </w:rPr>
        <w:t xml:space="preserve"> </w:t>
      </w:r>
      <w:r>
        <w:t>есть</w:t>
      </w:r>
      <w:r>
        <w:rPr>
          <w:spacing w:val="74"/>
          <w:w w:val="150"/>
        </w:rPr>
        <w:t xml:space="preserve"> </w:t>
      </w:r>
      <w:r>
        <w:t>желающие</w:t>
      </w:r>
      <w:r>
        <w:rPr>
          <w:spacing w:val="77"/>
          <w:w w:val="150"/>
        </w:rPr>
        <w:t xml:space="preserve"> </w:t>
      </w:r>
      <w:r>
        <w:t>описать</w:t>
      </w:r>
      <w:r>
        <w:rPr>
          <w:spacing w:val="76"/>
          <w:w w:val="150"/>
        </w:rPr>
        <w:t xml:space="preserve"> </w:t>
      </w:r>
      <w:r>
        <w:t>словами</w:t>
      </w:r>
      <w:r>
        <w:rPr>
          <w:spacing w:val="78"/>
          <w:w w:val="150"/>
        </w:rPr>
        <w:t xml:space="preserve"> </w:t>
      </w:r>
      <w:r>
        <w:t>то,</w:t>
      </w:r>
      <w:r>
        <w:rPr>
          <w:spacing w:val="78"/>
          <w:w w:val="150"/>
        </w:rPr>
        <w:t xml:space="preserve"> </w:t>
      </w:r>
      <w:r>
        <w:t>что</w:t>
      </w:r>
      <w:r>
        <w:rPr>
          <w:spacing w:val="78"/>
          <w:w w:val="150"/>
        </w:rPr>
        <w:t xml:space="preserve"> </w:t>
      </w:r>
      <w:r>
        <w:t>у</w:t>
      </w:r>
      <w:r>
        <w:rPr>
          <w:spacing w:val="78"/>
          <w:w w:val="150"/>
        </w:rPr>
        <w:t xml:space="preserve"> </w:t>
      </w:r>
      <w:r>
        <w:t>вас</w:t>
      </w:r>
      <w:r>
        <w:rPr>
          <w:spacing w:val="79"/>
          <w:w w:val="150"/>
        </w:rPr>
        <w:t xml:space="preserve"> </w:t>
      </w:r>
      <w:r>
        <w:rPr>
          <w:spacing w:val="-2"/>
        </w:rPr>
        <w:t>получилось?</w:t>
      </w:r>
    </w:p>
    <w:p w:rsidR="008318FD" w:rsidRDefault="006464FF">
      <w:pPr>
        <w:pStyle w:val="a3"/>
        <w:spacing w:before="160"/>
      </w:pPr>
      <w:r>
        <w:t>Проговорите</w:t>
      </w:r>
      <w:r>
        <w:rPr>
          <w:spacing w:val="-6"/>
        </w:rPr>
        <w:t xml:space="preserve"> </w:t>
      </w:r>
      <w:r>
        <w:t>те</w:t>
      </w:r>
      <w:r>
        <w:rPr>
          <w:spacing w:val="-5"/>
        </w:rPr>
        <w:t xml:space="preserve"> </w:t>
      </w:r>
      <w:r>
        <w:t>эмоции</w:t>
      </w:r>
      <w:r>
        <w:rPr>
          <w:spacing w:val="-6"/>
        </w:rPr>
        <w:t xml:space="preserve"> </w:t>
      </w:r>
      <w:r>
        <w:t>и</w:t>
      </w:r>
      <w:r>
        <w:rPr>
          <w:spacing w:val="-5"/>
        </w:rPr>
        <w:t xml:space="preserve"> </w:t>
      </w:r>
      <w:r>
        <w:t>состояния,</w:t>
      </w:r>
      <w:r>
        <w:rPr>
          <w:spacing w:val="-6"/>
        </w:rPr>
        <w:t xml:space="preserve"> </w:t>
      </w:r>
      <w:r>
        <w:t>которые</w:t>
      </w:r>
      <w:r>
        <w:rPr>
          <w:spacing w:val="-5"/>
        </w:rPr>
        <w:t xml:space="preserve"> </w:t>
      </w:r>
      <w:r>
        <w:t>вы</w:t>
      </w:r>
      <w:r>
        <w:rPr>
          <w:spacing w:val="-5"/>
        </w:rPr>
        <w:t xml:space="preserve"> </w:t>
      </w:r>
      <w:r>
        <w:rPr>
          <w:spacing w:val="-2"/>
        </w:rPr>
        <w:t>изобразили.</w:t>
      </w:r>
    </w:p>
    <w:p w:rsidR="008318FD" w:rsidRDefault="006464FF">
      <w:pPr>
        <w:pStyle w:val="a3"/>
        <w:spacing w:before="160" w:line="360" w:lineRule="auto"/>
        <w:ind w:right="290" w:firstLine="708"/>
      </w:pPr>
      <w:r>
        <w:t>Проанализируйте:</w:t>
      </w:r>
      <w:r>
        <w:rPr>
          <w:spacing w:val="80"/>
          <w:w w:val="150"/>
        </w:rPr>
        <w:t xml:space="preserve"> </w:t>
      </w:r>
      <w:r>
        <w:t>что</w:t>
      </w:r>
      <w:r>
        <w:rPr>
          <w:spacing w:val="80"/>
          <w:w w:val="150"/>
        </w:rPr>
        <w:t xml:space="preserve"> </w:t>
      </w:r>
      <w:r>
        <w:t>могло</w:t>
      </w:r>
      <w:r>
        <w:rPr>
          <w:spacing w:val="80"/>
          <w:w w:val="150"/>
        </w:rPr>
        <w:t xml:space="preserve"> </w:t>
      </w:r>
      <w:r>
        <w:t>стать</w:t>
      </w:r>
      <w:r>
        <w:rPr>
          <w:spacing w:val="80"/>
          <w:w w:val="150"/>
        </w:rPr>
        <w:t xml:space="preserve"> </w:t>
      </w:r>
      <w:r>
        <w:t>причиной</w:t>
      </w:r>
      <w:r>
        <w:rPr>
          <w:spacing w:val="80"/>
          <w:w w:val="150"/>
        </w:rPr>
        <w:t xml:space="preserve"> </w:t>
      </w:r>
      <w:r>
        <w:t>такого</w:t>
      </w:r>
      <w:r>
        <w:rPr>
          <w:spacing w:val="80"/>
          <w:w w:val="150"/>
        </w:rPr>
        <w:t xml:space="preserve"> </w:t>
      </w:r>
      <w:r>
        <w:t>настроения?</w:t>
      </w:r>
      <w:r>
        <w:rPr>
          <w:spacing w:val="80"/>
          <w:w w:val="150"/>
        </w:rPr>
        <w:t xml:space="preserve"> </w:t>
      </w:r>
      <w:r>
        <w:t>Видно</w:t>
      </w:r>
      <w:r>
        <w:rPr>
          <w:spacing w:val="80"/>
          <w:w w:val="150"/>
        </w:rPr>
        <w:t xml:space="preserve"> </w:t>
      </w:r>
      <w:r>
        <w:t>ли это в рисунке? Какие мысли приходят, глядя на рисунок?</w:t>
      </w:r>
    </w:p>
    <w:p w:rsidR="008318FD" w:rsidRDefault="006464FF">
      <w:pPr>
        <w:pStyle w:val="a5"/>
        <w:numPr>
          <w:ilvl w:val="0"/>
          <w:numId w:val="15"/>
        </w:numPr>
        <w:tabs>
          <w:tab w:val="left" w:pos="1116"/>
        </w:tabs>
        <w:spacing w:before="2" w:line="360" w:lineRule="auto"/>
        <w:ind w:right="289" w:firstLine="708"/>
        <w:jc w:val="both"/>
        <w:rPr>
          <w:sz w:val="28"/>
        </w:rPr>
      </w:pPr>
      <w:r>
        <w:rPr>
          <w:sz w:val="28"/>
        </w:rPr>
        <w:t>А</w:t>
      </w:r>
      <w:r>
        <w:rPr>
          <w:spacing w:val="-16"/>
          <w:sz w:val="28"/>
        </w:rPr>
        <w:t xml:space="preserve"> </w:t>
      </w:r>
      <w:r>
        <w:rPr>
          <w:sz w:val="28"/>
        </w:rPr>
        <w:t>теперь</w:t>
      </w:r>
      <w:r>
        <w:rPr>
          <w:spacing w:val="-17"/>
          <w:sz w:val="28"/>
        </w:rPr>
        <w:t xml:space="preserve"> </w:t>
      </w:r>
      <w:r>
        <w:rPr>
          <w:sz w:val="28"/>
        </w:rPr>
        <w:t>представьте:</w:t>
      </w:r>
      <w:r>
        <w:rPr>
          <w:spacing w:val="-15"/>
          <w:sz w:val="28"/>
        </w:rPr>
        <w:t xml:space="preserve"> </w:t>
      </w:r>
      <w:r>
        <w:rPr>
          <w:sz w:val="28"/>
        </w:rPr>
        <w:t>какое</w:t>
      </w:r>
      <w:r>
        <w:rPr>
          <w:spacing w:val="-18"/>
          <w:sz w:val="28"/>
        </w:rPr>
        <w:t xml:space="preserve"> </w:t>
      </w:r>
      <w:r>
        <w:rPr>
          <w:sz w:val="28"/>
        </w:rPr>
        <w:t>настроение</w:t>
      </w:r>
      <w:r>
        <w:rPr>
          <w:spacing w:val="-16"/>
          <w:sz w:val="28"/>
        </w:rPr>
        <w:t xml:space="preserve"> </w:t>
      </w:r>
      <w:r>
        <w:rPr>
          <w:sz w:val="28"/>
        </w:rPr>
        <w:t>вы</w:t>
      </w:r>
      <w:r>
        <w:rPr>
          <w:spacing w:val="-16"/>
          <w:sz w:val="28"/>
        </w:rPr>
        <w:t xml:space="preserve"> </w:t>
      </w:r>
      <w:r>
        <w:rPr>
          <w:sz w:val="28"/>
        </w:rPr>
        <w:t>хотите</w:t>
      </w:r>
      <w:r>
        <w:rPr>
          <w:spacing w:val="-16"/>
          <w:sz w:val="28"/>
        </w:rPr>
        <w:t xml:space="preserve"> </w:t>
      </w:r>
      <w:r>
        <w:rPr>
          <w:sz w:val="28"/>
        </w:rPr>
        <w:t>взамен?</w:t>
      </w:r>
      <w:r>
        <w:rPr>
          <w:spacing w:val="-18"/>
          <w:sz w:val="28"/>
        </w:rPr>
        <w:t xml:space="preserve"> </w:t>
      </w:r>
      <w:r>
        <w:rPr>
          <w:sz w:val="28"/>
        </w:rPr>
        <w:t>Как</w:t>
      </w:r>
      <w:r>
        <w:rPr>
          <w:spacing w:val="-16"/>
          <w:sz w:val="28"/>
        </w:rPr>
        <w:t xml:space="preserve"> </w:t>
      </w:r>
      <w:r>
        <w:rPr>
          <w:sz w:val="28"/>
        </w:rPr>
        <w:t>вы</w:t>
      </w:r>
      <w:r>
        <w:rPr>
          <w:spacing w:val="-18"/>
          <w:sz w:val="28"/>
        </w:rPr>
        <w:t xml:space="preserve"> </w:t>
      </w:r>
      <w:r>
        <w:rPr>
          <w:sz w:val="28"/>
        </w:rPr>
        <w:t>хотите</w:t>
      </w:r>
      <w:r>
        <w:rPr>
          <w:spacing w:val="-15"/>
          <w:sz w:val="28"/>
        </w:rPr>
        <w:t xml:space="preserve"> </w:t>
      </w:r>
      <w:r>
        <w:rPr>
          <w:sz w:val="28"/>
        </w:rPr>
        <w:t>сейчас себя чувствовать?</w:t>
      </w:r>
    </w:p>
    <w:p w:rsidR="008318FD" w:rsidRDefault="006464FF">
      <w:pPr>
        <w:pStyle w:val="a5"/>
        <w:numPr>
          <w:ilvl w:val="0"/>
          <w:numId w:val="15"/>
        </w:numPr>
        <w:tabs>
          <w:tab w:val="left" w:pos="1163"/>
        </w:tabs>
        <w:spacing w:line="360" w:lineRule="auto"/>
        <w:ind w:right="290" w:firstLine="708"/>
        <w:jc w:val="both"/>
        <w:rPr>
          <w:sz w:val="28"/>
        </w:rPr>
      </w:pPr>
      <w:r>
        <w:rPr>
          <w:sz w:val="28"/>
        </w:rPr>
        <w:t>Теперь вновь возьмите карандаш, фломастер и дорисовывайте свой рисунок, дополняйте его, изменяйте, доб</w:t>
      </w:r>
      <w:r>
        <w:rPr>
          <w:sz w:val="28"/>
        </w:rPr>
        <w:t xml:space="preserve">авляйте краски, цвета, фигуры, </w:t>
      </w:r>
      <w:proofErr w:type="gramStart"/>
      <w:r>
        <w:rPr>
          <w:sz w:val="28"/>
        </w:rPr>
        <w:t>крутите</w:t>
      </w:r>
      <w:proofErr w:type="gramEnd"/>
      <w:r>
        <w:rPr>
          <w:sz w:val="28"/>
        </w:rPr>
        <w:t xml:space="preserve"> лист и ищите новые ракурсы, можно разрезать и наклеить уже в другом порядке на новый лист, поменяйте старое на новое и делайте так, как вам этого хочется!</w:t>
      </w:r>
    </w:p>
    <w:p w:rsidR="008318FD" w:rsidRDefault="006464FF">
      <w:pPr>
        <w:pStyle w:val="a3"/>
        <w:spacing w:line="360" w:lineRule="auto"/>
        <w:ind w:right="288" w:firstLine="708"/>
      </w:pPr>
      <w:r>
        <w:t>Главное,</w:t>
      </w:r>
      <w:r>
        <w:rPr>
          <w:spacing w:val="-12"/>
        </w:rPr>
        <w:t xml:space="preserve"> </w:t>
      </w:r>
      <w:r>
        <w:t>чтобы</w:t>
      </w:r>
      <w:r>
        <w:rPr>
          <w:spacing w:val="-12"/>
        </w:rPr>
        <w:t xml:space="preserve"> </w:t>
      </w:r>
      <w:r>
        <w:t>в</w:t>
      </w:r>
      <w:r>
        <w:rPr>
          <w:spacing w:val="-13"/>
        </w:rPr>
        <w:t xml:space="preserve"> </w:t>
      </w:r>
      <w:r>
        <w:t>итоге</w:t>
      </w:r>
      <w:r>
        <w:rPr>
          <w:spacing w:val="-12"/>
        </w:rPr>
        <w:t xml:space="preserve"> </w:t>
      </w:r>
      <w:r>
        <w:t>получилось</w:t>
      </w:r>
      <w:r>
        <w:rPr>
          <w:spacing w:val="-13"/>
        </w:rPr>
        <w:t xml:space="preserve"> </w:t>
      </w:r>
      <w:r>
        <w:t>по</w:t>
      </w:r>
      <w:r>
        <w:rPr>
          <w:spacing w:val="-11"/>
        </w:rPr>
        <w:t xml:space="preserve"> </w:t>
      </w:r>
      <w:r>
        <w:t>ощущениям</w:t>
      </w:r>
      <w:r>
        <w:rPr>
          <w:spacing w:val="-12"/>
        </w:rPr>
        <w:t xml:space="preserve"> </w:t>
      </w:r>
      <w:r>
        <w:t>именно</w:t>
      </w:r>
      <w:r>
        <w:rPr>
          <w:spacing w:val="-11"/>
        </w:rPr>
        <w:t xml:space="preserve"> </w:t>
      </w:r>
      <w:r>
        <w:t>то</w:t>
      </w:r>
      <w:r>
        <w:rPr>
          <w:spacing w:val="-11"/>
        </w:rPr>
        <w:t xml:space="preserve"> </w:t>
      </w:r>
      <w:r>
        <w:t>настр</w:t>
      </w:r>
      <w:r>
        <w:t>оение,</w:t>
      </w:r>
      <w:r>
        <w:rPr>
          <w:spacing w:val="-12"/>
        </w:rPr>
        <w:t xml:space="preserve"> </w:t>
      </w:r>
      <w:r>
        <w:t>которое хочется сохранить надолго!»</w:t>
      </w:r>
    </w:p>
    <w:p w:rsidR="008318FD" w:rsidRDefault="006464FF">
      <w:pPr>
        <w:pStyle w:val="a3"/>
        <w:spacing w:line="362" w:lineRule="auto"/>
        <w:ind w:left="849" w:right="3070"/>
        <w:jc w:val="left"/>
      </w:pPr>
      <w:r>
        <w:rPr>
          <w:i/>
        </w:rPr>
        <w:t>Ведущий:</w:t>
      </w:r>
      <w:r>
        <w:rPr>
          <w:i/>
          <w:spacing w:val="-8"/>
        </w:rPr>
        <w:t xml:space="preserve"> </w:t>
      </w:r>
      <w:r>
        <w:t>«Здорово!</w:t>
      </w:r>
      <w:r>
        <w:rPr>
          <w:spacing w:val="-10"/>
        </w:rPr>
        <w:t xml:space="preserve"> </w:t>
      </w:r>
      <w:r>
        <w:t>Что</w:t>
      </w:r>
      <w:r>
        <w:rPr>
          <w:spacing w:val="-7"/>
        </w:rPr>
        <w:t xml:space="preserve"> </w:t>
      </w:r>
      <w:r>
        <w:t>вы</w:t>
      </w:r>
      <w:r>
        <w:rPr>
          <w:spacing w:val="-8"/>
        </w:rPr>
        <w:t xml:space="preserve"> </w:t>
      </w:r>
      <w:r>
        <w:t>чувствуете</w:t>
      </w:r>
      <w:r>
        <w:rPr>
          <w:spacing w:val="-10"/>
        </w:rPr>
        <w:t xml:space="preserve"> </w:t>
      </w:r>
      <w:r>
        <w:t xml:space="preserve">сейчас?» </w:t>
      </w:r>
      <w:r>
        <w:rPr>
          <w:spacing w:val="-2"/>
          <w:u w:val="single"/>
        </w:rPr>
        <w:t>Завершение</w:t>
      </w:r>
    </w:p>
    <w:p w:rsidR="008318FD" w:rsidRDefault="006464FF">
      <w:pPr>
        <w:spacing w:line="360" w:lineRule="auto"/>
        <w:ind w:left="849" w:right="5043"/>
        <w:rPr>
          <w:sz w:val="28"/>
        </w:rPr>
      </w:pPr>
      <w:r>
        <w:rPr>
          <w:i/>
          <w:sz w:val="28"/>
        </w:rPr>
        <w:t>Упражнение</w:t>
      </w:r>
      <w:r>
        <w:rPr>
          <w:i/>
          <w:spacing w:val="-13"/>
          <w:sz w:val="28"/>
        </w:rPr>
        <w:t xml:space="preserve"> </w:t>
      </w:r>
      <w:r>
        <w:rPr>
          <w:i/>
          <w:sz w:val="28"/>
        </w:rPr>
        <w:t>7</w:t>
      </w:r>
      <w:r>
        <w:rPr>
          <w:spacing w:val="-12"/>
          <w:sz w:val="28"/>
        </w:rPr>
        <w:t xml:space="preserve"> </w:t>
      </w:r>
      <w:r>
        <w:rPr>
          <w:i/>
          <w:sz w:val="28"/>
        </w:rPr>
        <w:t>«Психологический</w:t>
      </w:r>
      <w:r>
        <w:rPr>
          <w:i/>
          <w:spacing w:val="-11"/>
          <w:sz w:val="28"/>
        </w:rPr>
        <w:t xml:space="preserve"> </w:t>
      </w:r>
      <w:r>
        <w:rPr>
          <w:i/>
          <w:sz w:val="28"/>
        </w:rPr>
        <w:t>душ»</w:t>
      </w:r>
      <w:hyperlink w:anchor="_bookmark92" w:history="1">
        <w:r>
          <w:rPr>
            <w:i/>
            <w:sz w:val="28"/>
            <w:vertAlign w:val="superscript"/>
          </w:rPr>
          <w:t>93</w:t>
        </w:r>
      </w:hyperlink>
      <w:r>
        <w:rPr>
          <w:sz w:val="28"/>
        </w:rPr>
        <w:t xml:space="preserve"> </w:t>
      </w:r>
      <w:r>
        <w:rPr>
          <w:i/>
          <w:sz w:val="28"/>
        </w:rPr>
        <w:t xml:space="preserve">Время: </w:t>
      </w:r>
      <w:r>
        <w:rPr>
          <w:sz w:val="28"/>
        </w:rPr>
        <w:t>6 минут</w:t>
      </w:r>
    </w:p>
    <w:p w:rsidR="008318FD" w:rsidRDefault="008318FD">
      <w:pPr>
        <w:spacing w:line="360" w:lineRule="auto"/>
        <w:rPr>
          <w:sz w:val="28"/>
        </w:rPr>
        <w:sectPr w:rsidR="008318FD">
          <w:headerReference w:type="default" r:id="rId436"/>
          <w:footerReference w:type="default" r:id="rId437"/>
          <w:pgSz w:w="12240" w:h="15840"/>
          <w:pgMar w:top="1040" w:right="283" w:bottom="1680" w:left="992" w:header="729" w:footer="1497" w:gutter="0"/>
          <w:cols w:space="720"/>
        </w:sectPr>
      </w:pPr>
    </w:p>
    <w:p w:rsidR="008318FD" w:rsidRDefault="006464FF">
      <w:pPr>
        <w:pStyle w:val="a3"/>
        <w:spacing w:before="89" w:line="362" w:lineRule="auto"/>
        <w:ind w:right="287" w:firstLine="708"/>
      </w:pPr>
      <w:r>
        <w:rPr>
          <w:i/>
        </w:rPr>
        <w:lastRenderedPageBreak/>
        <w:t xml:space="preserve">Цель упражнения: </w:t>
      </w:r>
      <w:r>
        <w:t>развитие умения отреагировать эмоции через двигательную активность с использованием формул самовнушения.</w:t>
      </w:r>
    </w:p>
    <w:p w:rsidR="008318FD" w:rsidRDefault="006464FF">
      <w:pPr>
        <w:pStyle w:val="a3"/>
        <w:spacing w:line="360" w:lineRule="auto"/>
        <w:ind w:right="276" w:firstLine="708"/>
      </w:pPr>
      <w:r>
        <w:rPr>
          <w:i/>
        </w:rPr>
        <w:t xml:space="preserve">Ведущий: </w:t>
      </w:r>
      <w:r>
        <w:t>«Уважаемые участники, вспомните, что происходит с вами, когда волнуетесь?</w:t>
      </w:r>
      <w:r>
        <w:rPr>
          <w:spacing w:val="-13"/>
        </w:rPr>
        <w:t xml:space="preserve"> </w:t>
      </w:r>
      <w:r>
        <w:t>Возможно,</w:t>
      </w:r>
      <w:r>
        <w:rPr>
          <w:spacing w:val="-13"/>
        </w:rPr>
        <w:t xml:space="preserve"> </w:t>
      </w:r>
      <w:r>
        <w:t>кто-то</w:t>
      </w:r>
      <w:r>
        <w:rPr>
          <w:spacing w:val="-13"/>
        </w:rPr>
        <w:t xml:space="preserve"> </w:t>
      </w:r>
      <w:r>
        <w:t>перебирает</w:t>
      </w:r>
      <w:r>
        <w:rPr>
          <w:spacing w:val="-13"/>
        </w:rPr>
        <w:t xml:space="preserve"> </w:t>
      </w:r>
      <w:r>
        <w:t>в</w:t>
      </w:r>
      <w:r>
        <w:rPr>
          <w:spacing w:val="-13"/>
        </w:rPr>
        <w:t xml:space="preserve"> </w:t>
      </w:r>
      <w:r>
        <w:t>руках</w:t>
      </w:r>
      <w:r>
        <w:rPr>
          <w:spacing w:val="-13"/>
        </w:rPr>
        <w:t xml:space="preserve"> </w:t>
      </w:r>
      <w:r>
        <w:t>предметы,</w:t>
      </w:r>
      <w:r>
        <w:rPr>
          <w:spacing w:val="-13"/>
        </w:rPr>
        <w:t xml:space="preserve"> </w:t>
      </w:r>
      <w:r>
        <w:t>кто-то</w:t>
      </w:r>
      <w:r>
        <w:rPr>
          <w:spacing w:val="-13"/>
        </w:rPr>
        <w:t xml:space="preserve"> </w:t>
      </w:r>
      <w:r>
        <w:t>прогуливается</w:t>
      </w:r>
      <w:r>
        <w:rPr>
          <w:spacing w:val="-13"/>
        </w:rPr>
        <w:t xml:space="preserve"> </w:t>
      </w:r>
      <w:r>
        <w:t>в</w:t>
      </w:r>
      <w:r>
        <w:t>зад- вперед.</w:t>
      </w:r>
      <w:r>
        <w:rPr>
          <w:spacing w:val="40"/>
        </w:rPr>
        <w:t xml:space="preserve"> </w:t>
      </w:r>
      <w:r>
        <w:t>А</w:t>
      </w:r>
      <w:r>
        <w:rPr>
          <w:spacing w:val="40"/>
        </w:rPr>
        <w:t xml:space="preserve"> </w:t>
      </w:r>
      <w:r>
        <w:t>если</w:t>
      </w:r>
      <w:r>
        <w:rPr>
          <w:spacing w:val="40"/>
        </w:rPr>
        <w:t xml:space="preserve"> </w:t>
      </w:r>
      <w:r>
        <w:t>произошла</w:t>
      </w:r>
      <w:r>
        <w:rPr>
          <w:spacing w:val="40"/>
        </w:rPr>
        <w:t xml:space="preserve"> </w:t>
      </w:r>
      <w:r>
        <w:t>неприятная</w:t>
      </w:r>
      <w:r>
        <w:rPr>
          <w:spacing w:val="40"/>
        </w:rPr>
        <w:t xml:space="preserve"> </w:t>
      </w:r>
      <w:r>
        <w:t>ситуация,</w:t>
      </w:r>
      <w:r>
        <w:rPr>
          <w:spacing w:val="40"/>
        </w:rPr>
        <w:t xml:space="preserve"> </w:t>
      </w:r>
      <w:r>
        <w:t>то</w:t>
      </w:r>
      <w:r>
        <w:rPr>
          <w:spacing w:val="40"/>
        </w:rPr>
        <w:t xml:space="preserve"> </w:t>
      </w:r>
      <w:r>
        <w:t>кому-то</w:t>
      </w:r>
      <w:r>
        <w:rPr>
          <w:spacing w:val="40"/>
        </w:rPr>
        <w:t xml:space="preserve"> </w:t>
      </w:r>
      <w:r>
        <w:t>необходимо</w:t>
      </w:r>
      <w:r>
        <w:rPr>
          <w:spacing w:val="40"/>
        </w:rPr>
        <w:t xml:space="preserve"> </w:t>
      </w:r>
      <w:r>
        <w:t>пройтись</w:t>
      </w:r>
      <w:r>
        <w:rPr>
          <w:spacing w:val="40"/>
        </w:rPr>
        <w:t xml:space="preserve"> </w:t>
      </w:r>
      <w:r>
        <w:t>по</w:t>
      </w:r>
      <w:r>
        <w:rPr>
          <w:spacing w:val="-16"/>
        </w:rPr>
        <w:t xml:space="preserve"> </w:t>
      </w:r>
      <w:r>
        <w:t>улице</w:t>
      </w:r>
      <w:r>
        <w:rPr>
          <w:spacing w:val="-17"/>
        </w:rPr>
        <w:t xml:space="preserve"> </w:t>
      </w:r>
      <w:r>
        <w:t>и</w:t>
      </w:r>
      <w:r>
        <w:rPr>
          <w:spacing w:val="-17"/>
        </w:rPr>
        <w:t xml:space="preserve"> </w:t>
      </w:r>
      <w:r>
        <w:t>просто</w:t>
      </w:r>
      <w:r>
        <w:rPr>
          <w:spacing w:val="-16"/>
        </w:rPr>
        <w:t xml:space="preserve"> </w:t>
      </w:r>
      <w:r>
        <w:t>подышать,</w:t>
      </w:r>
      <w:r>
        <w:rPr>
          <w:spacing w:val="-18"/>
        </w:rPr>
        <w:t xml:space="preserve"> </w:t>
      </w:r>
      <w:r>
        <w:t>кому-то</w:t>
      </w:r>
      <w:r>
        <w:rPr>
          <w:spacing w:val="-15"/>
        </w:rPr>
        <w:t xml:space="preserve"> </w:t>
      </w:r>
      <w:r>
        <w:t>помогает</w:t>
      </w:r>
      <w:r>
        <w:rPr>
          <w:spacing w:val="-17"/>
        </w:rPr>
        <w:t xml:space="preserve"> </w:t>
      </w:r>
      <w:r>
        <w:t>плавание,</w:t>
      </w:r>
      <w:r>
        <w:rPr>
          <w:spacing w:val="-18"/>
        </w:rPr>
        <w:t xml:space="preserve"> </w:t>
      </w:r>
      <w:r>
        <w:t>кому-то</w:t>
      </w:r>
      <w:r>
        <w:rPr>
          <w:spacing w:val="-15"/>
        </w:rPr>
        <w:t xml:space="preserve"> </w:t>
      </w:r>
      <w:r>
        <w:t>–</w:t>
      </w:r>
      <w:r>
        <w:rPr>
          <w:spacing w:val="-16"/>
        </w:rPr>
        <w:t xml:space="preserve"> </w:t>
      </w:r>
      <w:r>
        <w:t>бег.</w:t>
      </w:r>
      <w:r>
        <w:rPr>
          <w:spacing w:val="-15"/>
        </w:rPr>
        <w:t xml:space="preserve"> </w:t>
      </w:r>
      <w:r>
        <w:t>Чтобы</w:t>
      </w:r>
      <w:r>
        <w:rPr>
          <w:spacing w:val="-17"/>
        </w:rPr>
        <w:t xml:space="preserve"> </w:t>
      </w:r>
      <w:r>
        <w:t>выразить злость</w:t>
      </w:r>
      <w:r>
        <w:rPr>
          <w:spacing w:val="40"/>
        </w:rPr>
        <w:t xml:space="preserve">  </w:t>
      </w:r>
      <w:r>
        <w:t>физически,</w:t>
      </w:r>
      <w:r>
        <w:rPr>
          <w:spacing w:val="40"/>
        </w:rPr>
        <w:t xml:space="preserve">  </w:t>
      </w:r>
      <w:r>
        <w:t>можно</w:t>
      </w:r>
      <w:r>
        <w:rPr>
          <w:spacing w:val="40"/>
        </w:rPr>
        <w:t xml:space="preserve">  </w:t>
      </w:r>
      <w:r>
        <w:t>побить</w:t>
      </w:r>
      <w:r>
        <w:rPr>
          <w:spacing w:val="40"/>
        </w:rPr>
        <w:t xml:space="preserve">  </w:t>
      </w:r>
      <w:r>
        <w:t>или</w:t>
      </w:r>
      <w:r>
        <w:rPr>
          <w:spacing w:val="40"/>
        </w:rPr>
        <w:t xml:space="preserve">  </w:t>
      </w:r>
      <w:r>
        <w:t>покричать</w:t>
      </w:r>
      <w:r>
        <w:rPr>
          <w:spacing w:val="40"/>
        </w:rPr>
        <w:t xml:space="preserve">  </w:t>
      </w:r>
      <w:r>
        <w:t>в</w:t>
      </w:r>
      <w:r>
        <w:rPr>
          <w:spacing w:val="40"/>
        </w:rPr>
        <w:t xml:space="preserve">  </w:t>
      </w:r>
      <w:r>
        <w:t>подушку,</w:t>
      </w:r>
      <w:r>
        <w:rPr>
          <w:spacing w:val="40"/>
        </w:rPr>
        <w:t xml:space="preserve">  </w:t>
      </w:r>
      <w:r>
        <w:t>попинать</w:t>
      </w:r>
      <w:r>
        <w:rPr>
          <w:spacing w:val="40"/>
        </w:rPr>
        <w:t xml:space="preserve">  </w:t>
      </w:r>
      <w:r>
        <w:t>мяч</w:t>
      </w:r>
      <w:r>
        <w:rPr>
          <w:spacing w:val="40"/>
        </w:rPr>
        <w:t xml:space="preserve"> </w:t>
      </w:r>
      <w:r>
        <w:t>ли еще что-нибудь. Каждому подходит свой способ.</w:t>
      </w:r>
    </w:p>
    <w:p w:rsidR="008318FD" w:rsidRDefault="006464FF">
      <w:pPr>
        <w:pStyle w:val="a3"/>
        <w:spacing w:line="322" w:lineRule="exact"/>
        <w:ind w:left="849"/>
      </w:pPr>
      <w:r>
        <w:t>А</w:t>
      </w:r>
      <w:r>
        <w:rPr>
          <w:spacing w:val="-7"/>
        </w:rPr>
        <w:t xml:space="preserve"> </w:t>
      </w:r>
      <w:r>
        <w:t>сейчас</w:t>
      </w:r>
      <w:r>
        <w:rPr>
          <w:spacing w:val="-10"/>
        </w:rPr>
        <w:t xml:space="preserve"> </w:t>
      </w:r>
      <w:r>
        <w:t>предлагаю</w:t>
      </w:r>
      <w:r>
        <w:rPr>
          <w:spacing w:val="-10"/>
        </w:rPr>
        <w:t xml:space="preserve"> </w:t>
      </w:r>
      <w:r>
        <w:t>выполнить</w:t>
      </w:r>
      <w:r>
        <w:rPr>
          <w:spacing w:val="-12"/>
        </w:rPr>
        <w:t xml:space="preserve"> </w:t>
      </w:r>
      <w:r>
        <w:t>упражнение</w:t>
      </w:r>
      <w:r>
        <w:rPr>
          <w:spacing w:val="-7"/>
        </w:rPr>
        <w:t xml:space="preserve"> </w:t>
      </w:r>
      <w:r>
        <w:t>«Психологический</w:t>
      </w:r>
      <w:r>
        <w:rPr>
          <w:spacing w:val="-10"/>
        </w:rPr>
        <w:t xml:space="preserve"> </w:t>
      </w:r>
      <w:r>
        <w:rPr>
          <w:spacing w:val="-2"/>
        </w:rPr>
        <w:t>душ».</w:t>
      </w:r>
    </w:p>
    <w:p w:rsidR="008318FD" w:rsidRDefault="006464FF">
      <w:pPr>
        <w:pStyle w:val="a5"/>
        <w:numPr>
          <w:ilvl w:val="0"/>
          <w:numId w:val="14"/>
        </w:numPr>
        <w:tabs>
          <w:tab w:val="left" w:pos="1161"/>
        </w:tabs>
        <w:spacing w:before="159" w:line="360" w:lineRule="auto"/>
        <w:ind w:right="291" w:firstLine="708"/>
        <w:rPr>
          <w:sz w:val="28"/>
        </w:rPr>
      </w:pPr>
      <w:r>
        <w:rPr>
          <w:sz w:val="28"/>
        </w:rPr>
        <w:t>Стоя, свести лопатки, улыбнуться, подмигнуть правым глазом, потом левым, повторить: «Я очень собой горжусь, я на многое гожусь».</w:t>
      </w:r>
    </w:p>
    <w:p w:rsidR="008318FD" w:rsidRDefault="006464FF">
      <w:pPr>
        <w:pStyle w:val="a5"/>
        <w:numPr>
          <w:ilvl w:val="0"/>
          <w:numId w:val="14"/>
        </w:numPr>
        <w:tabs>
          <w:tab w:val="left" w:pos="1128"/>
        </w:tabs>
        <w:spacing w:line="321" w:lineRule="exact"/>
        <w:ind w:left="1128" w:hanging="279"/>
        <w:rPr>
          <w:sz w:val="28"/>
        </w:rPr>
      </w:pPr>
      <w:r>
        <w:rPr>
          <w:sz w:val="28"/>
        </w:rPr>
        <w:t>Положив</w:t>
      </w:r>
      <w:r>
        <w:rPr>
          <w:spacing w:val="-7"/>
          <w:sz w:val="28"/>
        </w:rPr>
        <w:t xml:space="preserve"> </w:t>
      </w:r>
      <w:r>
        <w:rPr>
          <w:sz w:val="28"/>
        </w:rPr>
        <w:t>ладонь</w:t>
      </w:r>
      <w:r>
        <w:rPr>
          <w:spacing w:val="-4"/>
          <w:sz w:val="28"/>
        </w:rPr>
        <w:t xml:space="preserve"> </w:t>
      </w:r>
      <w:r>
        <w:rPr>
          <w:sz w:val="28"/>
        </w:rPr>
        <w:t>на</w:t>
      </w:r>
      <w:r>
        <w:rPr>
          <w:spacing w:val="-3"/>
          <w:sz w:val="28"/>
        </w:rPr>
        <w:t xml:space="preserve"> </w:t>
      </w:r>
      <w:r>
        <w:rPr>
          <w:sz w:val="28"/>
        </w:rPr>
        <w:t>грудь:</w:t>
      </w:r>
      <w:r>
        <w:rPr>
          <w:spacing w:val="-5"/>
          <w:sz w:val="28"/>
        </w:rPr>
        <w:t xml:space="preserve"> </w:t>
      </w:r>
      <w:r>
        <w:rPr>
          <w:sz w:val="28"/>
        </w:rPr>
        <w:t>«Я</w:t>
      </w:r>
      <w:r>
        <w:rPr>
          <w:spacing w:val="-3"/>
          <w:sz w:val="28"/>
        </w:rPr>
        <w:t xml:space="preserve"> </w:t>
      </w:r>
      <w:r>
        <w:rPr>
          <w:sz w:val="28"/>
        </w:rPr>
        <w:t>на</w:t>
      </w:r>
      <w:r>
        <w:rPr>
          <w:spacing w:val="-3"/>
          <w:sz w:val="28"/>
        </w:rPr>
        <w:t xml:space="preserve"> </w:t>
      </w:r>
      <w:r>
        <w:rPr>
          <w:sz w:val="28"/>
        </w:rPr>
        <w:t>свете</w:t>
      </w:r>
      <w:r>
        <w:rPr>
          <w:spacing w:val="-3"/>
          <w:sz w:val="28"/>
        </w:rPr>
        <w:t xml:space="preserve"> </w:t>
      </w:r>
      <w:r>
        <w:rPr>
          <w:sz w:val="28"/>
        </w:rPr>
        <w:t>всех</w:t>
      </w:r>
      <w:r>
        <w:rPr>
          <w:spacing w:val="-5"/>
          <w:sz w:val="28"/>
        </w:rPr>
        <w:t xml:space="preserve"> </w:t>
      </w:r>
      <w:r>
        <w:rPr>
          <w:spacing w:val="-2"/>
          <w:sz w:val="28"/>
        </w:rPr>
        <w:t>умней…»</w:t>
      </w:r>
    </w:p>
    <w:p w:rsidR="008318FD" w:rsidRDefault="006464FF">
      <w:pPr>
        <w:pStyle w:val="a5"/>
        <w:numPr>
          <w:ilvl w:val="0"/>
          <w:numId w:val="14"/>
        </w:numPr>
        <w:tabs>
          <w:tab w:val="left" w:pos="1130"/>
        </w:tabs>
        <w:spacing w:before="160" w:line="362" w:lineRule="auto"/>
        <w:ind w:right="288" w:firstLine="708"/>
        <w:rPr>
          <w:sz w:val="28"/>
        </w:rPr>
      </w:pPr>
      <w:proofErr w:type="gramStart"/>
      <w:r>
        <w:rPr>
          <w:sz w:val="28"/>
        </w:rPr>
        <w:t>Подпрыгивая</w:t>
      </w:r>
      <w:r>
        <w:rPr>
          <w:spacing w:val="-3"/>
          <w:sz w:val="28"/>
        </w:rPr>
        <w:t xml:space="preserve"> </w:t>
      </w:r>
      <w:r>
        <w:rPr>
          <w:sz w:val="28"/>
        </w:rPr>
        <w:t>на</w:t>
      </w:r>
      <w:r>
        <w:rPr>
          <w:spacing w:val="-3"/>
          <w:sz w:val="28"/>
        </w:rPr>
        <w:t xml:space="preserve"> </w:t>
      </w:r>
      <w:r>
        <w:rPr>
          <w:sz w:val="28"/>
        </w:rPr>
        <w:t>правой,</w:t>
      </w:r>
      <w:r>
        <w:rPr>
          <w:spacing w:val="-2"/>
          <w:sz w:val="28"/>
        </w:rPr>
        <w:t xml:space="preserve"> </w:t>
      </w:r>
      <w:r>
        <w:rPr>
          <w:sz w:val="28"/>
        </w:rPr>
        <w:t>затем</w:t>
      </w:r>
      <w:r>
        <w:rPr>
          <w:spacing w:val="-5"/>
          <w:sz w:val="28"/>
        </w:rPr>
        <w:t xml:space="preserve"> </w:t>
      </w:r>
      <w:r>
        <w:rPr>
          <w:sz w:val="28"/>
        </w:rPr>
        <w:t>на</w:t>
      </w:r>
      <w:r>
        <w:rPr>
          <w:spacing w:val="-2"/>
          <w:sz w:val="28"/>
        </w:rPr>
        <w:t xml:space="preserve"> </w:t>
      </w:r>
      <w:r>
        <w:rPr>
          <w:sz w:val="28"/>
        </w:rPr>
        <w:t>левой</w:t>
      </w:r>
      <w:r>
        <w:rPr>
          <w:spacing w:val="-3"/>
          <w:sz w:val="28"/>
        </w:rPr>
        <w:t xml:space="preserve"> </w:t>
      </w:r>
      <w:r>
        <w:rPr>
          <w:sz w:val="28"/>
        </w:rPr>
        <w:t>ноге,</w:t>
      </w:r>
      <w:r>
        <w:rPr>
          <w:spacing w:val="-4"/>
          <w:sz w:val="28"/>
        </w:rPr>
        <w:t xml:space="preserve"> </w:t>
      </w:r>
      <w:r>
        <w:rPr>
          <w:sz w:val="28"/>
        </w:rPr>
        <w:t>повторить:</w:t>
      </w:r>
      <w:proofErr w:type="gramEnd"/>
      <w:r>
        <w:rPr>
          <w:spacing w:val="-4"/>
          <w:sz w:val="28"/>
        </w:rPr>
        <w:t xml:space="preserve"> </w:t>
      </w:r>
      <w:r>
        <w:rPr>
          <w:sz w:val="28"/>
        </w:rPr>
        <w:t>«Я</w:t>
      </w:r>
      <w:r>
        <w:rPr>
          <w:spacing w:val="-3"/>
          <w:sz w:val="28"/>
        </w:rPr>
        <w:t xml:space="preserve"> </w:t>
      </w:r>
      <w:r>
        <w:rPr>
          <w:sz w:val="28"/>
        </w:rPr>
        <w:t>бодра</w:t>
      </w:r>
      <w:r>
        <w:rPr>
          <w:spacing w:val="-3"/>
          <w:sz w:val="28"/>
        </w:rPr>
        <w:t xml:space="preserve"> </w:t>
      </w:r>
      <w:r>
        <w:rPr>
          <w:sz w:val="28"/>
        </w:rPr>
        <w:t>и</w:t>
      </w:r>
      <w:r>
        <w:rPr>
          <w:spacing w:val="-1"/>
          <w:sz w:val="28"/>
        </w:rPr>
        <w:t xml:space="preserve"> </w:t>
      </w:r>
      <w:r>
        <w:rPr>
          <w:sz w:val="28"/>
        </w:rPr>
        <w:t>энергична, и дела идут отлично».</w:t>
      </w:r>
    </w:p>
    <w:p w:rsidR="008318FD" w:rsidRDefault="006464FF">
      <w:pPr>
        <w:pStyle w:val="a5"/>
        <w:numPr>
          <w:ilvl w:val="0"/>
          <w:numId w:val="14"/>
        </w:numPr>
        <w:tabs>
          <w:tab w:val="left" w:pos="1134"/>
        </w:tabs>
        <w:spacing w:line="360" w:lineRule="auto"/>
        <w:ind w:right="290" w:firstLine="708"/>
        <w:rPr>
          <w:sz w:val="28"/>
        </w:rPr>
      </w:pPr>
      <w:r>
        <w:rPr>
          <w:sz w:val="28"/>
        </w:rPr>
        <w:t>Встав на цыпочки, руки над головой сомкнуть в кольцо, повторить: «Я согрета солнечным лучиком, я достойна самого лучшего».</w:t>
      </w:r>
    </w:p>
    <w:p w:rsidR="008318FD" w:rsidRDefault="006464FF">
      <w:pPr>
        <w:pStyle w:val="a5"/>
        <w:numPr>
          <w:ilvl w:val="0"/>
          <w:numId w:val="14"/>
        </w:numPr>
        <w:tabs>
          <w:tab w:val="left" w:pos="1178"/>
        </w:tabs>
        <w:spacing w:line="360" w:lineRule="auto"/>
        <w:ind w:right="289" w:firstLine="708"/>
        <w:rPr>
          <w:sz w:val="28"/>
        </w:rPr>
      </w:pPr>
      <w:r>
        <w:rPr>
          <w:sz w:val="28"/>
        </w:rPr>
        <w:t>Положив</w:t>
      </w:r>
      <w:r>
        <w:rPr>
          <w:spacing w:val="40"/>
          <w:sz w:val="28"/>
        </w:rPr>
        <w:t xml:space="preserve"> </w:t>
      </w:r>
      <w:r>
        <w:rPr>
          <w:sz w:val="28"/>
        </w:rPr>
        <w:t>на</w:t>
      </w:r>
      <w:r>
        <w:rPr>
          <w:spacing w:val="40"/>
          <w:sz w:val="28"/>
        </w:rPr>
        <w:t xml:space="preserve"> </w:t>
      </w:r>
      <w:r>
        <w:rPr>
          <w:sz w:val="28"/>
        </w:rPr>
        <w:t>лоб</w:t>
      </w:r>
      <w:r>
        <w:rPr>
          <w:spacing w:val="40"/>
          <w:sz w:val="28"/>
        </w:rPr>
        <w:t xml:space="preserve"> </w:t>
      </w:r>
      <w:r>
        <w:rPr>
          <w:sz w:val="28"/>
        </w:rPr>
        <w:t>левую</w:t>
      </w:r>
      <w:r>
        <w:rPr>
          <w:spacing w:val="40"/>
          <w:sz w:val="28"/>
        </w:rPr>
        <w:t xml:space="preserve"> </w:t>
      </w:r>
      <w:r>
        <w:rPr>
          <w:sz w:val="28"/>
        </w:rPr>
        <w:t>ладонь,</w:t>
      </w:r>
      <w:r>
        <w:rPr>
          <w:spacing w:val="40"/>
          <w:sz w:val="28"/>
        </w:rPr>
        <w:t xml:space="preserve"> </w:t>
      </w:r>
      <w:r>
        <w:rPr>
          <w:sz w:val="28"/>
        </w:rPr>
        <w:t>затем</w:t>
      </w:r>
      <w:r>
        <w:rPr>
          <w:spacing w:val="40"/>
          <w:sz w:val="28"/>
        </w:rPr>
        <w:t xml:space="preserve"> </w:t>
      </w:r>
      <w:r>
        <w:rPr>
          <w:sz w:val="28"/>
        </w:rPr>
        <w:t>правую,</w:t>
      </w:r>
      <w:r>
        <w:rPr>
          <w:spacing w:val="40"/>
          <w:sz w:val="28"/>
        </w:rPr>
        <w:t xml:space="preserve"> </w:t>
      </w:r>
      <w:r>
        <w:rPr>
          <w:sz w:val="28"/>
        </w:rPr>
        <w:t>повторить:</w:t>
      </w:r>
      <w:r>
        <w:rPr>
          <w:spacing w:val="40"/>
          <w:sz w:val="28"/>
        </w:rPr>
        <w:t xml:space="preserve"> </w:t>
      </w:r>
      <w:r>
        <w:rPr>
          <w:sz w:val="28"/>
        </w:rPr>
        <w:t>«Я</w:t>
      </w:r>
      <w:r>
        <w:rPr>
          <w:spacing w:val="40"/>
          <w:sz w:val="28"/>
        </w:rPr>
        <w:t xml:space="preserve"> </w:t>
      </w:r>
      <w:r>
        <w:rPr>
          <w:sz w:val="28"/>
        </w:rPr>
        <w:t>решаю</w:t>
      </w:r>
      <w:r>
        <w:rPr>
          <w:spacing w:val="40"/>
          <w:sz w:val="28"/>
        </w:rPr>
        <w:t xml:space="preserve"> </w:t>
      </w:r>
      <w:r>
        <w:rPr>
          <w:sz w:val="28"/>
        </w:rPr>
        <w:t>любые задачи, со мной всегда любовь и удача».</w:t>
      </w:r>
    </w:p>
    <w:p w:rsidR="008318FD" w:rsidRDefault="006464FF">
      <w:pPr>
        <w:pStyle w:val="a5"/>
        <w:numPr>
          <w:ilvl w:val="0"/>
          <w:numId w:val="14"/>
        </w:numPr>
        <w:tabs>
          <w:tab w:val="left" w:pos="1128"/>
        </w:tabs>
        <w:spacing w:line="360" w:lineRule="auto"/>
        <w:ind w:right="283" w:firstLine="708"/>
        <w:rPr>
          <w:sz w:val="28"/>
        </w:rPr>
      </w:pPr>
      <w:r>
        <w:rPr>
          <w:sz w:val="28"/>
        </w:rPr>
        <w:t>Руки</w:t>
      </w:r>
      <w:r>
        <w:rPr>
          <w:spacing w:val="-4"/>
          <w:sz w:val="28"/>
        </w:rPr>
        <w:t xml:space="preserve"> </w:t>
      </w:r>
      <w:r>
        <w:rPr>
          <w:sz w:val="28"/>
        </w:rPr>
        <w:t>на</w:t>
      </w:r>
      <w:r>
        <w:rPr>
          <w:spacing w:val="-4"/>
          <w:sz w:val="28"/>
        </w:rPr>
        <w:t xml:space="preserve"> </w:t>
      </w:r>
      <w:r>
        <w:rPr>
          <w:sz w:val="28"/>
        </w:rPr>
        <w:t>бедрах,</w:t>
      </w:r>
      <w:r>
        <w:rPr>
          <w:spacing w:val="-8"/>
          <w:sz w:val="28"/>
        </w:rPr>
        <w:t xml:space="preserve"> </w:t>
      </w:r>
      <w:r>
        <w:rPr>
          <w:sz w:val="28"/>
        </w:rPr>
        <w:t>делая</w:t>
      </w:r>
      <w:r>
        <w:rPr>
          <w:spacing w:val="-4"/>
          <w:sz w:val="28"/>
        </w:rPr>
        <w:t xml:space="preserve"> </w:t>
      </w:r>
      <w:r>
        <w:rPr>
          <w:sz w:val="28"/>
        </w:rPr>
        <w:t>наклоны</w:t>
      </w:r>
      <w:r>
        <w:rPr>
          <w:spacing w:val="-4"/>
          <w:sz w:val="28"/>
        </w:rPr>
        <w:t xml:space="preserve"> </w:t>
      </w:r>
      <w:r>
        <w:rPr>
          <w:sz w:val="28"/>
        </w:rPr>
        <w:t>туловищем</w:t>
      </w:r>
      <w:r>
        <w:rPr>
          <w:spacing w:val="-4"/>
          <w:sz w:val="28"/>
        </w:rPr>
        <w:t xml:space="preserve"> </w:t>
      </w:r>
      <w:r>
        <w:rPr>
          <w:sz w:val="28"/>
        </w:rPr>
        <w:t>вперед-назад,</w:t>
      </w:r>
      <w:r>
        <w:rPr>
          <w:spacing w:val="-5"/>
          <w:sz w:val="28"/>
        </w:rPr>
        <w:t xml:space="preserve"> </w:t>
      </w:r>
      <w:r>
        <w:rPr>
          <w:sz w:val="28"/>
        </w:rPr>
        <w:t>повторить:</w:t>
      </w:r>
      <w:r>
        <w:rPr>
          <w:spacing w:val="-6"/>
          <w:sz w:val="28"/>
        </w:rPr>
        <w:t xml:space="preserve"> </w:t>
      </w:r>
      <w:r>
        <w:rPr>
          <w:sz w:val="28"/>
        </w:rPr>
        <w:t>«Ситуация любая мне подвластна. Мир прекрасен, и я прекрасна».</w:t>
      </w:r>
    </w:p>
    <w:p w:rsidR="008318FD" w:rsidRDefault="006464FF">
      <w:pPr>
        <w:pStyle w:val="a5"/>
        <w:numPr>
          <w:ilvl w:val="0"/>
          <w:numId w:val="14"/>
        </w:numPr>
        <w:tabs>
          <w:tab w:val="left" w:pos="1149"/>
        </w:tabs>
        <w:spacing w:line="360" w:lineRule="auto"/>
        <w:ind w:right="285" w:firstLine="708"/>
        <w:rPr>
          <w:sz w:val="28"/>
        </w:rPr>
      </w:pPr>
      <w:r>
        <w:rPr>
          <w:sz w:val="28"/>
        </w:rPr>
        <w:t>Руки на талии, вып</w:t>
      </w:r>
      <w:r>
        <w:rPr>
          <w:sz w:val="28"/>
        </w:rPr>
        <w:t>олняя наклоны вправо-влево, повторить: «Покой и улыбку всегда берегу, и все мне помогут, и я помогу».</w:t>
      </w:r>
    </w:p>
    <w:p w:rsidR="008318FD" w:rsidRDefault="006464FF">
      <w:pPr>
        <w:pStyle w:val="a5"/>
        <w:numPr>
          <w:ilvl w:val="0"/>
          <w:numId w:val="14"/>
        </w:numPr>
        <w:tabs>
          <w:tab w:val="left" w:pos="1165"/>
        </w:tabs>
        <w:spacing w:line="360" w:lineRule="auto"/>
        <w:ind w:right="291" w:firstLine="708"/>
        <w:rPr>
          <w:sz w:val="28"/>
        </w:rPr>
      </w:pPr>
      <w:r>
        <w:rPr>
          <w:sz w:val="28"/>
        </w:rPr>
        <w:t>Сложив руки в замок, делаем глубокий вдох: «Вселенная</w:t>
      </w:r>
      <w:r>
        <w:rPr>
          <w:spacing w:val="34"/>
          <w:sz w:val="28"/>
        </w:rPr>
        <w:t xml:space="preserve"> </w:t>
      </w:r>
      <w:r>
        <w:rPr>
          <w:sz w:val="28"/>
        </w:rPr>
        <w:t>мне улыбается…»,</w:t>
      </w:r>
      <w:r>
        <w:rPr>
          <w:spacing w:val="80"/>
          <w:sz w:val="28"/>
        </w:rPr>
        <w:t xml:space="preserve"> </w:t>
      </w:r>
      <w:r>
        <w:rPr>
          <w:sz w:val="28"/>
        </w:rPr>
        <w:t>глубокий выдох: «И все у меня получается».</w:t>
      </w:r>
    </w:p>
    <w:p w:rsidR="008318FD" w:rsidRDefault="006464FF">
      <w:pPr>
        <w:pStyle w:val="a3"/>
        <w:spacing w:line="321" w:lineRule="exact"/>
        <w:ind w:left="849"/>
        <w:jc w:val="left"/>
      </w:pPr>
      <w:r>
        <w:t>Участники</w:t>
      </w:r>
      <w:r>
        <w:rPr>
          <w:spacing w:val="-4"/>
        </w:rPr>
        <w:t xml:space="preserve"> </w:t>
      </w:r>
      <w:r>
        <w:t>выполняют</w:t>
      </w:r>
      <w:r>
        <w:rPr>
          <w:spacing w:val="-5"/>
        </w:rPr>
        <w:t xml:space="preserve"> </w:t>
      </w:r>
      <w:r>
        <w:t>вместе</w:t>
      </w:r>
      <w:r>
        <w:rPr>
          <w:spacing w:val="-4"/>
        </w:rPr>
        <w:t xml:space="preserve"> </w:t>
      </w:r>
      <w:r>
        <w:t>с</w:t>
      </w:r>
      <w:r>
        <w:rPr>
          <w:spacing w:val="-4"/>
        </w:rPr>
        <w:t xml:space="preserve"> </w:t>
      </w:r>
      <w:r>
        <w:rPr>
          <w:spacing w:val="-2"/>
        </w:rPr>
        <w:t>ведущим.</w:t>
      </w:r>
    </w:p>
    <w:p w:rsidR="008318FD" w:rsidRDefault="006464FF">
      <w:pPr>
        <w:pStyle w:val="a3"/>
        <w:spacing w:before="157" w:line="362" w:lineRule="auto"/>
        <w:ind w:left="849" w:right="3070"/>
        <w:jc w:val="left"/>
      </w:pPr>
      <w:r>
        <w:rPr>
          <w:i/>
        </w:rPr>
        <w:t>Ведущий:</w:t>
      </w:r>
      <w:r>
        <w:rPr>
          <w:i/>
          <w:spacing w:val="-8"/>
        </w:rPr>
        <w:t xml:space="preserve"> </w:t>
      </w:r>
      <w:r>
        <w:t>«Молодцы,</w:t>
      </w:r>
      <w:r>
        <w:rPr>
          <w:spacing w:val="-9"/>
        </w:rPr>
        <w:t xml:space="preserve"> </w:t>
      </w:r>
      <w:r>
        <w:t>у</w:t>
      </w:r>
      <w:r>
        <w:rPr>
          <w:spacing w:val="-7"/>
        </w:rPr>
        <w:t xml:space="preserve"> </w:t>
      </w:r>
      <w:r>
        <w:t>вас</w:t>
      </w:r>
      <w:r>
        <w:rPr>
          <w:spacing w:val="-8"/>
        </w:rPr>
        <w:t xml:space="preserve"> </w:t>
      </w:r>
      <w:r>
        <w:t>замечательно</w:t>
      </w:r>
      <w:r>
        <w:rPr>
          <w:spacing w:val="-7"/>
        </w:rPr>
        <w:t xml:space="preserve"> </w:t>
      </w:r>
      <w:r>
        <w:t>получилось!» Подведение итогов</w:t>
      </w:r>
    </w:p>
    <w:p w:rsidR="008318FD" w:rsidRDefault="008318FD">
      <w:pPr>
        <w:pStyle w:val="a3"/>
        <w:spacing w:line="362" w:lineRule="auto"/>
        <w:jc w:val="left"/>
        <w:sectPr w:rsidR="008318FD">
          <w:headerReference w:type="default" r:id="rId438"/>
          <w:footerReference w:type="default" r:id="rId439"/>
          <w:pgSz w:w="12240" w:h="15840"/>
          <w:pgMar w:top="1040" w:right="283" w:bottom="280" w:left="992" w:header="729" w:footer="0" w:gutter="0"/>
          <w:cols w:space="720"/>
        </w:sectPr>
      </w:pPr>
    </w:p>
    <w:p w:rsidR="008318FD" w:rsidRDefault="006464FF">
      <w:pPr>
        <w:pStyle w:val="a3"/>
        <w:tabs>
          <w:tab w:val="left" w:pos="2219"/>
          <w:tab w:val="left" w:pos="2771"/>
          <w:tab w:val="left" w:pos="4387"/>
          <w:tab w:val="left" w:pos="5480"/>
          <w:tab w:val="left" w:pos="6617"/>
          <w:tab w:val="left" w:pos="7626"/>
          <w:tab w:val="left" w:pos="8228"/>
          <w:tab w:val="left" w:pos="9802"/>
        </w:tabs>
        <w:spacing w:before="89" w:line="362" w:lineRule="auto"/>
        <w:ind w:right="287" w:firstLine="708"/>
        <w:jc w:val="left"/>
      </w:pPr>
      <w:r>
        <w:rPr>
          <w:i/>
          <w:spacing w:val="-2"/>
        </w:rPr>
        <w:lastRenderedPageBreak/>
        <w:t>Ведущий:</w:t>
      </w:r>
      <w:r>
        <w:rPr>
          <w:i/>
        </w:rPr>
        <w:tab/>
      </w:r>
      <w:r>
        <w:rPr>
          <w:spacing w:val="-6"/>
        </w:rPr>
        <w:t>«В</w:t>
      </w:r>
      <w:r>
        <w:tab/>
      </w:r>
      <w:r>
        <w:rPr>
          <w:spacing w:val="-2"/>
        </w:rPr>
        <w:t>завершение</w:t>
      </w:r>
      <w:r>
        <w:tab/>
      </w:r>
      <w:r>
        <w:rPr>
          <w:spacing w:val="-2"/>
        </w:rPr>
        <w:t>нашего</w:t>
      </w:r>
      <w:r>
        <w:tab/>
      </w:r>
      <w:r>
        <w:rPr>
          <w:spacing w:val="-2"/>
        </w:rPr>
        <w:t>занятия</w:t>
      </w:r>
      <w:r>
        <w:tab/>
      </w:r>
      <w:r>
        <w:rPr>
          <w:spacing w:val="-2"/>
        </w:rPr>
        <w:t>прошу</w:t>
      </w:r>
      <w:r>
        <w:tab/>
      </w:r>
      <w:r>
        <w:rPr>
          <w:spacing w:val="-4"/>
        </w:rPr>
        <w:t>вас</w:t>
      </w:r>
      <w:r>
        <w:tab/>
      </w:r>
      <w:r>
        <w:rPr>
          <w:spacing w:val="-2"/>
        </w:rPr>
        <w:t>поделиться</w:t>
      </w:r>
      <w:r>
        <w:tab/>
      </w:r>
      <w:r>
        <w:rPr>
          <w:spacing w:val="-2"/>
        </w:rPr>
        <w:t>своими впечатлениями:</w:t>
      </w:r>
    </w:p>
    <w:p w:rsidR="008318FD" w:rsidRDefault="006464FF">
      <w:pPr>
        <w:pStyle w:val="a5"/>
        <w:numPr>
          <w:ilvl w:val="0"/>
          <w:numId w:val="13"/>
        </w:numPr>
        <w:tabs>
          <w:tab w:val="left" w:pos="1223"/>
          <w:tab w:val="left" w:pos="2178"/>
          <w:tab w:val="left" w:pos="3382"/>
          <w:tab w:val="left" w:pos="5420"/>
          <w:tab w:val="left" w:pos="6978"/>
          <w:tab w:val="left" w:pos="7645"/>
          <w:tab w:val="left" w:pos="8973"/>
        </w:tabs>
        <w:spacing w:line="360" w:lineRule="auto"/>
        <w:ind w:right="288" w:firstLine="708"/>
        <w:jc w:val="left"/>
        <w:rPr>
          <w:sz w:val="28"/>
        </w:rPr>
      </w:pPr>
      <w:r>
        <w:rPr>
          <w:spacing w:val="-4"/>
          <w:sz w:val="28"/>
        </w:rPr>
        <w:t>Какие</w:t>
      </w:r>
      <w:r>
        <w:rPr>
          <w:sz w:val="28"/>
        </w:rPr>
        <w:tab/>
      </w:r>
      <w:r>
        <w:rPr>
          <w:spacing w:val="-2"/>
          <w:sz w:val="28"/>
        </w:rPr>
        <w:t>техники</w:t>
      </w:r>
      <w:r>
        <w:rPr>
          <w:sz w:val="28"/>
        </w:rPr>
        <w:tab/>
      </w:r>
      <w:proofErr w:type="spellStart"/>
      <w:r>
        <w:rPr>
          <w:spacing w:val="-2"/>
          <w:sz w:val="28"/>
        </w:rPr>
        <w:t>саморегуляции</w:t>
      </w:r>
      <w:proofErr w:type="spellEnd"/>
      <w:r>
        <w:rPr>
          <w:sz w:val="28"/>
        </w:rPr>
        <w:tab/>
      </w:r>
      <w:r>
        <w:rPr>
          <w:spacing w:val="-2"/>
          <w:sz w:val="28"/>
        </w:rPr>
        <w:t>показались</w:t>
      </w:r>
      <w:r>
        <w:rPr>
          <w:sz w:val="28"/>
        </w:rPr>
        <w:tab/>
      </w:r>
      <w:r>
        <w:rPr>
          <w:spacing w:val="-4"/>
          <w:sz w:val="28"/>
        </w:rPr>
        <w:t>вам</w:t>
      </w:r>
      <w:r>
        <w:rPr>
          <w:sz w:val="28"/>
        </w:rPr>
        <w:tab/>
      </w:r>
      <w:r>
        <w:rPr>
          <w:spacing w:val="-2"/>
          <w:sz w:val="28"/>
        </w:rPr>
        <w:t>наиболее</w:t>
      </w:r>
      <w:r>
        <w:rPr>
          <w:sz w:val="28"/>
        </w:rPr>
        <w:tab/>
      </w:r>
      <w:r>
        <w:rPr>
          <w:spacing w:val="-2"/>
          <w:sz w:val="28"/>
        </w:rPr>
        <w:t xml:space="preserve">комфортными </w:t>
      </w:r>
      <w:r>
        <w:rPr>
          <w:sz w:val="28"/>
        </w:rPr>
        <w:t>и эффективными? Почему?</w:t>
      </w:r>
    </w:p>
    <w:p w:rsidR="008318FD" w:rsidRDefault="006464FF">
      <w:pPr>
        <w:pStyle w:val="a5"/>
        <w:numPr>
          <w:ilvl w:val="0"/>
          <w:numId w:val="13"/>
        </w:numPr>
        <w:tabs>
          <w:tab w:val="left" w:pos="1112"/>
        </w:tabs>
        <w:spacing w:line="362" w:lineRule="auto"/>
        <w:ind w:right="290" w:firstLine="708"/>
        <w:jc w:val="left"/>
        <w:rPr>
          <w:sz w:val="28"/>
        </w:rPr>
      </w:pPr>
      <w:r>
        <w:rPr>
          <w:sz w:val="28"/>
        </w:rPr>
        <w:t>Менялось</w:t>
      </w:r>
      <w:r>
        <w:rPr>
          <w:spacing w:val="40"/>
          <w:sz w:val="28"/>
        </w:rPr>
        <w:t xml:space="preserve"> </w:t>
      </w:r>
      <w:r>
        <w:rPr>
          <w:sz w:val="28"/>
        </w:rPr>
        <w:t>ли</w:t>
      </w:r>
      <w:r>
        <w:rPr>
          <w:spacing w:val="40"/>
          <w:sz w:val="28"/>
        </w:rPr>
        <w:t xml:space="preserve"> </w:t>
      </w:r>
      <w:r>
        <w:rPr>
          <w:sz w:val="28"/>
        </w:rPr>
        <w:t>ваше</w:t>
      </w:r>
      <w:r>
        <w:rPr>
          <w:spacing w:val="40"/>
          <w:sz w:val="28"/>
        </w:rPr>
        <w:t xml:space="preserve"> </w:t>
      </w:r>
      <w:r>
        <w:rPr>
          <w:sz w:val="28"/>
        </w:rPr>
        <w:t>эмоциональное</w:t>
      </w:r>
      <w:r>
        <w:rPr>
          <w:spacing w:val="40"/>
          <w:sz w:val="28"/>
        </w:rPr>
        <w:t xml:space="preserve"> </w:t>
      </w:r>
      <w:r>
        <w:rPr>
          <w:sz w:val="28"/>
        </w:rPr>
        <w:t>состояние</w:t>
      </w:r>
      <w:r>
        <w:rPr>
          <w:spacing w:val="40"/>
          <w:sz w:val="28"/>
        </w:rPr>
        <w:t xml:space="preserve"> </w:t>
      </w:r>
      <w:r>
        <w:rPr>
          <w:sz w:val="28"/>
        </w:rPr>
        <w:t>после</w:t>
      </w:r>
      <w:r>
        <w:rPr>
          <w:spacing w:val="40"/>
          <w:sz w:val="28"/>
        </w:rPr>
        <w:t xml:space="preserve"> </w:t>
      </w:r>
      <w:r>
        <w:rPr>
          <w:sz w:val="28"/>
        </w:rPr>
        <w:t>выполнения</w:t>
      </w:r>
      <w:r>
        <w:rPr>
          <w:spacing w:val="40"/>
          <w:sz w:val="28"/>
        </w:rPr>
        <w:t xml:space="preserve"> </w:t>
      </w:r>
      <w:r>
        <w:rPr>
          <w:sz w:val="28"/>
        </w:rPr>
        <w:t xml:space="preserve">упражнений для </w:t>
      </w:r>
      <w:proofErr w:type="spellStart"/>
      <w:r>
        <w:rPr>
          <w:sz w:val="28"/>
        </w:rPr>
        <w:t>саморегуляции</w:t>
      </w:r>
      <w:proofErr w:type="spellEnd"/>
      <w:r>
        <w:rPr>
          <w:sz w:val="28"/>
        </w:rPr>
        <w:t>? Как?</w:t>
      </w:r>
    </w:p>
    <w:p w:rsidR="008318FD" w:rsidRDefault="006464FF">
      <w:pPr>
        <w:pStyle w:val="a5"/>
        <w:numPr>
          <w:ilvl w:val="0"/>
          <w:numId w:val="13"/>
        </w:numPr>
        <w:tabs>
          <w:tab w:val="left" w:pos="1293"/>
          <w:tab w:val="left" w:pos="2315"/>
          <w:tab w:val="left" w:pos="2876"/>
          <w:tab w:val="left" w:pos="5128"/>
          <w:tab w:val="left" w:pos="6354"/>
          <w:tab w:val="left" w:pos="7478"/>
          <w:tab w:val="left" w:pos="8098"/>
          <w:tab w:val="left" w:pos="9405"/>
        </w:tabs>
        <w:spacing w:line="360" w:lineRule="auto"/>
        <w:ind w:right="288" w:firstLine="708"/>
        <w:jc w:val="left"/>
        <w:rPr>
          <w:sz w:val="28"/>
        </w:rPr>
      </w:pPr>
      <w:r>
        <w:rPr>
          <w:spacing w:val="-4"/>
          <w:sz w:val="28"/>
        </w:rPr>
        <w:t>Какие</w:t>
      </w:r>
      <w:r>
        <w:rPr>
          <w:sz w:val="28"/>
        </w:rPr>
        <w:tab/>
      </w:r>
      <w:r>
        <w:rPr>
          <w:spacing w:val="-6"/>
          <w:sz w:val="28"/>
        </w:rPr>
        <w:t>из</w:t>
      </w:r>
      <w:r>
        <w:rPr>
          <w:sz w:val="28"/>
        </w:rPr>
        <w:tab/>
      </w:r>
      <w:r>
        <w:rPr>
          <w:spacing w:val="-2"/>
          <w:sz w:val="28"/>
        </w:rPr>
        <w:t>представленных</w:t>
      </w:r>
      <w:r>
        <w:rPr>
          <w:sz w:val="28"/>
        </w:rPr>
        <w:tab/>
      </w:r>
      <w:r>
        <w:rPr>
          <w:spacing w:val="-2"/>
          <w:sz w:val="28"/>
        </w:rPr>
        <w:t>сегодня</w:t>
      </w:r>
      <w:r>
        <w:rPr>
          <w:sz w:val="28"/>
        </w:rPr>
        <w:tab/>
      </w:r>
      <w:r>
        <w:rPr>
          <w:spacing w:val="-2"/>
          <w:sz w:val="28"/>
        </w:rPr>
        <w:t>техник</w:t>
      </w:r>
      <w:r>
        <w:rPr>
          <w:sz w:val="28"/>
        </w:rPr>
        <w:tab/>
      </w:r>
      <w:r>
        <w:rPr>
          <w:spacing w:val="-6"/>
          <w:sz w:val="28"/>
        </w:rPr>
        <w:t>вы</w:t>
      </w:r>
      <w:r>
        <w:rPr>
          <w:sz w:val="28"/>
        </w:rPr>
        <w:tab/>
      </w:r>
      <w:r>
        <w:rPr>
          <w:spacing w:val="-2"/>
          <w:sz w:val="28"/>
        </w:rPr>
        <w:t>сможете</w:t>
      </w:r>
      <w:r>
        <w:rPr>
          <w:sz w:val="28"/>
        </w:rPr>
        <w:tab/>
      </w:r>
      <w:r>
        <w:rPr>
          <w:spacing w:val="-2"/>
          <w:sz w:val="28"/>
        </w:rPr>
        <w:t xml:space="preserve">применять </w:t>
      </w:r>
      <w:proofErr w:type="gramStart"/>
      <w:r>
        <w:rPr>
          <w:sz w:val="28"/>
        </w:rPr>
        <w:t>с</w:t>
      </w:r>
      <w:proofErr w:type="gramEnd"/>
      <w:r>
        <w:rPr>
          <w:sz w:val="28"/>
        </w:rPr>
        <w:t xml:space="preserve"> обучающимися?</w:t>
      </w:r>
    </w:p>
    <w:p w:rsidR="008318FD" w:rsidRDefault="006464FF">
      <w:pPr>
        <w:pStyle w:val="a3"/>
        <w:spacing w:line="321" w:lineRule="exact"/>
        <w:ind w:left="849"/>
        <w:jc w:val="left"/>
      </w:pPr>
      <w:r>
        <w:t>Спасибо</w:t>
      </w:r>
      <w:r>
        <w:rPr>
          <w:spacing w:val="-3"/>
        </w:rPr>
        <w:t xml:space="preserve"> </w:t>
      </w:r>
      <w:r>
        <w:t>всем</w:t>
      </w:r>
      <w:r>
        <w:rPr>
          <w:spacing w:val="-3"/>
        </w:rPr>
        <w:t xml:space="preserve"> </w:t>
      </w:r>
      <w:r>
        <w:t>за</w:t>
      </w:r>
      <w:r>
        <w:rPr>
          <w:spacing w:val="-7"/>
        </w:rPr>
        <w:t xml:space="preserve"> </w:t>
      </w:r>
      <w:r>
        <w:t>участие</w:t>
      </w:r>
      <w:r>
        <w:rPr>
          <w:spacing w:val="-3"/>
        </w:rPr>
        <w:t xml:space="preserve"> </w:t>
      </w:r>
      <w:r>
        <w:t>и</w:t>
      </w:r>
      <w:r>
        <w:rPr>
          <w:spacing w:val="-7"/>
        </w:rPr>
        <w:t xml:space="preserve"> </w:t>
      </w:r>
      <w:r>
        <w:t>обратную</w:t>
      </w:r>
      <w:r>
        <w:rPr>
          <w:spacing w:val="-4"/>
        </w:rPr>
        <w:t xml:space="preserve"> </w:t>
      </w:r>
      <w:r>
        <w:t>связь.</w:t>
      </w:r>
      <w:r>
        <w:rPr>
          <w:spacing w:val="-4"/>
        </w:rPr>
        <w:t xml:space="preserve"> </w:t>
      </w:r>
      <w:r>
        <w:t>До</w:t>
      </w:r>
      <w:r>
        <w:rPr>
          <w:spacing w:val="-3"/>
        </w:rPr>
        <w:t xml:space="preserve"> </w:t>
      </w:r>
      <w:r>
        <w:t>новых</w:t>
      </w:r>
      <w:r>
        <w:rPr>
          <w:spacing w:val="-2"/>
        </w:rPr>
        <w:t xml:space="preserve"> встреч!»</w:t>
      </w:r>
    </w:p>
    <w:p w:rsidR="008318FD" w:rsidRDefault="008318FD">
      <w:pPr>
        <w:pStyle w:val="a3"/>
        <w:spacing w:before="313"/>
        <w:ind w:left="0"/>
        <w:jc w:val="left"/>
      </w:pPr>
    </w:p>
    <w:p w:rsidR="008318FD" w:rsidRDefault="006464FF">
      <w:pPr>
        <w:ind w:left="493" w:right="639"/>
        <w:jc w:val="center"/>
        <w:rPr>
          <w:b/>
          <w:sz w:val="28"/>
        </w:rPr>
      </w:pPr>
      <w:r>
        <w:rPr>
          <w:b/>
          <w:sz w:val="28"/>
        </w:rPr>
        <w:t>Блок</w:t>
      </w:r>
      <w:r>
        <w:rPr>
          <w:b/>
          <w:spacing w:val="-5"/>
          <w:sz w:val="28"/>
        </w:rPr>
        <w:t xml:space="preserve"> </w:t>
      </w:r>
      <w:r>
        <w:rPr>
          <w:b/>
          <w:sz w:val="28"/>
        </w:rPr>
        <w:t>2.</w:t>
      </w:r>
      <w:r>
        <w:rPr>
          <w:b/>
          <w:spacing w:val="-7"/>
          <w:sz w:val="28"/>
        </w:rPr>
        <w:t xml:space="preserve"> </w:t>
      </w:r>
      <w:r>
        <w:rPr>
          <w:b/>
          <w:sz w:val="28"/>
        </w:rPr>
        <w:t>Развитие</w:t>
      </w:r>
      <w:r>
        <w:rPr>
          <w:b/>
          <w:spacing w:val="-4"/>
          <w:sz w:val="28"/>
        </w:rPr>
        <w:t xml:space="preserve"> </w:t>
      </w:r>
      <w:r>
        <w:rPr>
          <w:b/>
          <w:sz w:val="28"/>
        </w:rPr>
        <w:t>и</w:t>
      </w:r>
      <w:r>
        <w:rPr>
          <w:b/>
          <w:spacing w:val="-6"/>
          <w:sz w:val="28"/>
        </w:rPr>
        <w:t xml:space="preserve"> </w:t>
      </w:r>
      <w:r>
        <w:rPr>
          <w:b/>
          <w:sz w:val="28"/>
        </w:rPr>
        <w:t>совершенствование</w:t>
      </w:r>
      <w:r>
        <w:rPr>
          <w:b/>
          <w:spacing w:val="-4"/>
          <w:sz w:val="28"/>
        </w:rPr>
        <w:t xml:space="preserve"> </w:t>
      </w:r>
      <w:r>
        <w:rPr>
          <w:b/>
          <w:sz w:val="28"/>
        </w:rPr>
        <w:t>навыков</w:t>
      </w:r>
      <w:r>
        <w:rPr>
          <w:b/>
          <w:spacing w:val="-5"/>
          <w:sz w:val="28"/>
        </w:rPr>
        <w:t xml:space="preserve"> </w:t>
      </w:r>
      <w:r>
        <w:rPr>
          <w:b/>
          <w:sz w:val="28"/>
        </w:rPr>
        <w:t>общения,</w:t>
      </w:r>
      <w:r>
        <w:rPr>
          <w:b/>
          <w:spacing w:val="-6"/>
          <w:sz w:val="28"/>
        </w:rPr>
        <w:t xml:space="preserve"> </w:t>
      </w:r>
      <w:r>
        <w:rPr>
          <w:b/>
          <w:sz w:val="28"/>
        </w:rPr>
        <w:t xml:space="preserve">формирование благоприятного социально-психологического климата образовательной </w:t>
      </w:r>
      <w:r>
        <w:rPr>
          <w:b/>
          <w:spacing w:val="-2"/>
          <w:sz w:val="28"/>
        </w:rPr>
        <w:t>организации</w:t>
      </w:r>
    </w:p>
    <w:p w:rsidR="008318FD" w:rsidRDefault="006464FF">
      <w:pPr>
        <w:ind w:left="493" w:right="637"/>
        <w:jc w:val="center"/>
        <w:rPr>
          <w:b/>
          <w:sz w:val="28"/>
        </w:rPr>
      </w:pPr>
      <w:r>
        <w:rPr>
          <w:b/>
          <w:sz w:val="28"/>
        </w:rPr>
        <w:t>Занятие</w:t>
      </w:r>
      <w:r>
        <w:rPr>
          <w:b/>
          <w:spacing w:val="-3"/>
          <w:sz w:val="28"/>
        </w:rPr>
        <w:t xml:space="preserve"> </w:t>
      </w:r>
      <w:r>
        <w:rPr>
          <w:b/>
          <w:sz w:val="28"/>
        </w:rPr>
        <w:t>с</w:t>
      </w:r>
      <w:r>
        <w:rPr>
          <w:b/>
          <w:spacing w:val="-7"/>
          <w:sz w:val="28"/>
        </w:rPr>
        <w:t xml:space="preserve"> </w:t>
      </w:r>
      <w:r>
        <w:rPr>
          <w:b/>
          <w:sz w:val="28"/>
        </w:rPr>
        <w:t>элементами</w:t>
      </w:r>
      <w:r>
        <w:rPr>
          <w:b/>
          <w:spacing w:val="-3"/>
          <w:sz w:val="28"/>
        </w:rPr>
        <w:t xml:space="preserve"> </w:t>
      </w:r>
      <w:r>
        <w:rPr>
          <w:b/>
          <w:sz w:val="28"/>
        </w:rPr>
        <w:t>тренинга</w:t>
      </w:r>
      <w:r>
        <w:rPr>
          <w:b/>
          <w:spacing w:val="-6"/>
          <w:sz w:val="28"/>
        </w:rPr>
        <w:t xml:space="preserve"> </w:t>
      </w:r>
      <w:r>
        <w:rPr>
          <w:b/>
          <w:sz w:val="28"/>
        </w:rPr>
        <w:t>«Мы</w:t>
      </w:r>
      <w:r>
        <w:rPr>
          <w:b/>
          <w:spacing w:val="-4"/>
          <w:sz w:val="28"/>
        </w:rPr>
        <w:t xml:space="preserve"> </w:t>
      </w:r>
      <w:r>
        <w:rPr>
          <w:b/>
          <w:sz w:val="28"/>
        </w:rPr>
        <w:t>и</w:t>
      </w:r>
      <w:r>
        <w:rPr>
          <w:b/>
          <w:spacing w:val="-5"/>
          <w:sz w:val="28"/>
        </w:rPr>
        <w:t xml:space="preserve"> </w:t>
      </w:r>
      <w:r>
        <w:rPr>
          <w:b/>
          <w:sz w:val="28"/>
        </w:rPr>
        <w:t>наш</w:t>
      </w:r>
      <w:r>
        <w:rPr>
          <w:b/>
          <w:spacing w:val="-3"/>
          <w:sz w:val="28"/>
        </w:rPr>
        <w:t xml:space="preserve"> </w:t>
      </w:r>
      <w:r>
        <w:rPr>
          <w:b/>
          <w:sz w:val="28"/>
        </w:rPr>
        <w:t>коллектив:</w:t>
      </w:r>
      <w:r>
        <w:rPr>
          <w:b/>
          <w:spacing w:val="-4"/>
          <w:sz w:val="28"/>
        </w:rPr>
        <w:t xml:space="preserve"> </w:t>
      </w:r>
      <w:r>
        <w:rPr>
          <w:b/>
          <w:sz w:val="28"/>
        </w:rPr>
        <w:t>с</w:t>
      </w:r>
      <w:r>
        <w:rPr>
          <w:b/>
          <w:spacing w:val="-3"/>
          <w:sz w:val="28"/>
        </w:rPr>
        <w:t xml:space="preserve"> </w:t>
      </w:r>
      <w:r>
        <w:rPr>
          <w:b/>
          <w:sz w:val="28"/>
        </w:rPr>
        <w:t>чего</w:t>
      </w:r>
      <w:r>
        <w:rPr>
          <w:b/>
          <w:spacing w:val="-3"/>
          <w:sz w:val="28"/>
        </w:rPr>
        <w:t xml:space="preserve"> </w:t>
      </w:r>
      <w:r>
        <w:rPr>
          <w:b/>
          <w:sz w:val="28"/>
        </w:rPr>
        <w:t>начинается благополучный психологический климат»</w:t>
      </w:r>
    </w:p>
    <w:p w:rsidR="008318FD" w:rsidRDefault="008318FD">
      <w:pPr>
        <w:pStyle w:val="a3"/>
        <w:spacing w:before="161"/>
        <w:ind w:left="0"/>
        <w:jc w:val="left"/>
        <w:rPr>
          <w:b/>
        </w:rPr>
      </w:pPr>
    </w:p>
    <w:p w:rsidR="008318FD" w:rsidRDefault="006464FF">
      <w:pPr>
        <w:pStyle w:val="a3"/>
        <w:spacing w:line="360" w:lineRule="auto"/>
        <w:ind w:right="281" w:firstLine="708"/>
      </w:pPr>
      <w:r>
        <w:rPr>
          <w:b/>
        </w:rPr>
        <w:t xml:space="preserve">Цель: </w:t>
      </w:r>
      <w:r>
        <w:t>создание условий для конструктивной коммуникации в учебном коллективе,</w:t>
      </w:r>
      <w:r>
        <w:rPr>
          <w:spacing w:val="80"/>
        </w:rPr>
        <w:t xml:space="preserve"> </w:t>
      </w:r>
      <w:r>
        <w:t>диагностика</w:t>
      </w:r>
      <w:r>
        <w:rPr>
          <w:spacing w:val="80"/>
        </w:rPr>
        <w:t xml:space="preserve"> </w:t>
      </w:r>
      <w:r>
        <w:t>текущего</w:t>
      </w:r>
      <w:r>
        <w:rPr>
          <w:spacing w:val="80"/>
        </w:rPr>
        <w:t xml:space="preserve"> </w:t>
      </w:r>
      <w:r>
        <w:t>состояния</w:t>
      </w:r>
      <w:r>
        <w:rPr>
          <w:spacing w:val="80"/>
        </w:rPr>
        <w:t xml:space="preserve"> </w:t>
      </w:r>
      <w:r>
        <w:t>социально-психологического</w:t>
      </w:r>
      <w:r>
        <w:rPr>
          <w:spacing w:val="80"/>
        </w:rPr>
        <w:t xml:space="preserve"> </w:t>
      </w:r>
      <w:r>
        <w:t>климата в</w:t>
      </w:r>
      <w:r>
        <w:rPr>
          <w:spacing w:val="62"/>
        </w:rPr>
        <w:t xml:space="preserve">  </w:t>
      </w:r>
      <w:r>
        <w:t>педагогическом</w:t>
      </w:r>
      <w:r>
        <w:rPr>
          <w:spacing w:val="61"/>
        </w:rPr>
        <w:t xml:space="preserve">  </w:t>
      </w:r>
      <w:r>
        <w:t>коллективе,</w:t>
      </w:r>
      <w:r>
        <w:rPr>
          <w:spacing w:val="61"/>
        </w:rPr>
        <w:t xml:space="preserve">  </w:t>
      </w:r>
      <w:r>
        <w:t>осознание</w:t>
      </w:r>
      <w:r>
        <w:rPr>
          <w:spacing w:val="63"/>
        </w:rPr>
        <w:t xml:space="preserve">  </w:t>
      </w:r>
      <w:r>
        <w:t>роли</w:t>
      </w:r>
      <w:r>
        <w:rPr>
          <w:spacing w:val="62"/>
        </w:rPr>
        <w:t xml:space="preserve">  </w:t>
      </w:r>
      <w:r>
        <w:t>и</w:t>
      </w:r>
      <w:r>
        <w:rPr>
          <w:spacing w:val="63"/>
        </w:rPr>
        <w:t xml:space="preserve">  </w:t>
      </w:r>
      <w:r>
        <w:t>вклада</w:t>
      </w:r>
      <w:r>
        <w:rPr>
          <w:spacing w:val="63"/>
        </w:rPr>
        <w:t xml:space="preserve">  </w:t>
      </w:r>
      <w:r>
        <w:t>каждого</w:t>
      </w:r>
      <w:r>
        <w:rPr>
          <w:spacing w:val="62"/>
        </w:rPr>
        <w:t xml:space="preserve">  </w:t>
      </w:r>
      <w:r>
        <w:t>участника в формирование благоприятного соци</w:t>
      </w:r>
      <w:r>
        <w:t>ально-психологического климата в коллективе.</w:t>
      </w:r>
    </w:p>
    <w:p w:rsidR="008318FD" w:rsidRDefault="006464FF">
      <w:pPr>
        <w:ind w:left="849"/>
        <w:jc w:val="both"/>
        <w:rPr>
          <w:sz w:val="28"/>
        </w:rPr>
      </w:pPr>
      <w:r>
        <w:rPr>
          <w:b/>
          <w:sz w:val="28"/>
        </w:rPr>
        <w:t>Форма</w:t>
      </w:r>
      <w:r>
        <w:rPr>
          <w:b/>
          <w:spacing w:val="-9"/>
          <w:sz w:val="28"/>
        </w:rPr>
        <w:t xml:space="preserve"> </w:t>
      </w:r>
      <w:r>
        <w:rPr>
          <w:b/>
          <w:sz w:val="28"/>
        </w:rPr>
        <w:t>проведения:</w:t>
      </w:r>
      <w:r>
        <w:rPr>
          <w:b/>
          <w:spacing w:val="-7"/>
          <w:sz w:val="28"/>
        </w:rPr>
        <w:t xml:space="preserve"> </w:t>
      </w:r>
      <w:proofErr w:type="spellStart"/>
      <w:r>
        <w:rPr>
          <w:sz w:val="28"/>
        </w:rPr>
        <w:t>тренинговое</w:t>
      </w:r>
      <w:proofErr w:type="spellEnd"/>
      <w:r>
        <w:rPr>
          <w:spacing w:val="-7"/>
          <w:sz w:val="28"/>
        </w:rPr>
        <w:t xml:space="preserve"> </w:t>
      </w:r>
      <w:r>
        <w:rPr>
          <w:spacing w:val="-2"/>
          <w:sz w:val="28"/>
        </w:rPr>
        <w:t>занятие.</w:t>
      </w:r>
    </w:p>
    <w:p w:rsidR="008318FD" w:rsidRDefault="006464FF">
      <w:pPr>
        <w:pStyle w:val="a3"/>
        <w:spacing w:before="161" w:line="360" w:lineRule="auto"/>
        <w:ind w:right="286" w:firstLine="708"/>
      </w:pPr>
      <w:r>
        <w:t>Н</w:t>
      </w:r>
      <w:r>
        <w:rPr>
          <w:b/>
        </w:rPr>
        <w:t xml:space="preserve">еобходимые материалы: </w:t>
      </w:r>
      <w:proofErr w:type="spellStart"/>
      <w:r>
        <w:t>флипчарт</w:t>
      </w:r>
      <w:proofErr w:type="spellEnd"/>
      <w:r>
        <w:t xml:space="preserve">; распечатанные списки группы, ручки, </w:t>
      </w:r>
      <w:proofErr w:type="spellStart"/>
      <w:r>
        <w:t>стикеры</w:t>
      </w:r>
      <w:proofErr w:type="spellEnd"/>
      <w:r>
        <w:rPr>
          <w:spacing w:val="-7"/>
        </w:rPr>
        <w:t xml:space="preserve"> </w:t>
      </w:r>
      <w:r>
        <w:t>разных</w:t>
      </w:r>
      <w:r>
        <w:rPr>
          <w:spacing w:val="-7"/>
        </w:rPr>
        <w:t xml:space="preserve"> </w:t>
      </w:r>
      <w:r>
        <w:t>цветов</w:t>
      </w:r>
      <w:r>
        <w:rPr>
          <w:spacing w:val="-8"/>
        </w:rPr>
        <w:t xml:space="preserve"> </w:t>
      </w:r>
      <w:r>
        <w:t>(по</w:t>
      </w:r>
      <w:r>
        <w:rPr>
          <w:spacing w:val="-7"/>
        </w:rPr>
        <w:t xml:space="preserve"> </w:t>
      </w:r>
      <w:r>
        <w:t>числу</w:t>
      </w:r>
      <w:r>
        <w:rPr>
          <w:spacing w:val="-7"/>
        </w:rPr>
        <w:t xml:space="preserve"> </w:t>
      </w:r>
      <w:r>
        <w:t>участников);</w:t>
      </w:r>
      <w:r>
        <w:rPr>
          <w:spacing w:val="-6"/>
        </w:rPr>
        <w:t xml:space="preserve"> </w:t>
      </w:r>
      <w:r>
        <w:t>маркеры;</w:t>
      </w:r>
      <w:r>
        <w:rPr>
          <w:spacing w:val="-6"/>
        </w:rPr>
        <w:t xml:space="preserve"> </w:t>
      </w:r>
      <w:r>
        <w:t>мячик;</w:t>
      </w:r>
      <w:r>
        <w:rPr>
          <w:spacing w:val="-6"/>
        </w:rPr>
        <w:t xml:space="preserve"> </w:t>
      </w:r>
      <w:r>
        <w:t>аудиозапись</w:t>
      </w:r>
      <w:r>
        <w:rPr>
          <w:spacing w:val="-8"/>
        </w:rPr>
        <w:t xml:space="preserve"> </w:t>
      </w:r>
      <w:r>
        <w:t>спокойной фоновой музыки.</w:t>
      </w:r>
    </w:p>
    <w:p w:rsidR="008318FD" w:rsidRDefault="006464FF">
      <w:pPr>
        <w:spacing w:before="1"/>
        <w:ind w:left="493" w:right="637"/>
        <w:jc w:val="center"/>
        <w:rPr>
          <w:b/>
          <w:sz w:val="28"/>
        </w:rPr>
      </w:pPr>
      <w:r>
        <w:rPr>
          <w:b/>
          <w:sz w:val="28"/>
        </w:rPr>
        <w:t>Процедура</w:t>
      </w:r>
      <w:r>
        <w:rPr>
          <w:b/>
          <w:spacing w:val="-2"/>
          <w:sz w:val="28"/>
        </w:rPr>
        <w:t xml:space="preserve"> проведения</w:t>
      </w:r>
    </w:p>
    <w:p w:rsidR="008318FD" w:rsidRDefault="006464FF">
      <w:pPr>
        <w:pStyle w:val="a3"/>
        <w:spacing w:before="160"/>
        <w:ind w:left="493" w:right="7259"/>
        <w:jc w:val="center"/>
      </w:pPr>
      <w:r>
        <w:rPr>
          <w:u w:val="single"/>
        </w:rPr>
        <w:t>Вступительная</w:t>
      </w:r>
      <w:r>
        <w:rPr>
          <w:spacing w:val="-10"/>
          <w:u w:val="single"/>
        </w:rPr>
        <w:t xml:space="preserve"> </w:t>
      </w:r>
      <w:r>
        <w:rPr>
          <w:spacing w:val="-4"/>
          <w:u w:val="single"/>
        </w:rPr>
        <w:t>часть</w:t>
      </w:r>
    </w:p>
    <w:p w:rsidR="008318FD" w:rsidRDefault="006464FF">
      <w:pPr>
        <w:pStyle w:val="a3"/>
        <w:spacing w:before="161" w:line="360" w:lineRule="auto"/>
        <w:ind w:firstLine="708"/>
        <w:jc w:val="left"/>
      </w:pPr>
      <w:r>
        <w:t>Ведущий</w:t>
      </w:r>
      <w:r>
        <w:rPr>
          <w:spacing w:val="40"/>
        </w:rPr>
        <w:t xml:space="preserve"> </w:t>
      </w:r>
      <w:r>
        <w:t>включает</w:t>
      </w:r>
      <w:r>
        <w:rPr>
          <w:spacing w:val="40"/>
        </w:rPr>
        <w:t xml:space="preserve"> </w:t>
      </w:r>
      <w:r>
        <w:t>аудиозапись</w:t>
      </w:r>
      <w:r>
        <w:rPr>
          <w:spacing w:val="40"/>
        </w:rPr>
        <w:t xml:space="preserve"> </w:t>
      </w:r>
      <w:r>
        <w:t>спокойной</w:t>
      </w:r>
      <w:r>
        <w:rPr>
          <w:spacing w:val="40"/>
        </w:rPr>
        <w:t xml:space="preserve"> </w:t>
      </w:r>
      <w:r>
        <w:t>музыки.</w:t>
      </w:r>
      <w:r>
        <w:rPr>
          <w:spacing w:val="40"/>
        </w:rPr>
        <w:t xml:space="preserve"> </w:t>
      </w:r>
      <w:r>
        <w:t>Педагоги</w:t>
      </w:r>
      <w:r>
        <w:rPr>
          <w:spacing w:val="40"/>
        </w:rPr>
        <w:t xml:space="preserve"> </w:t>
      </w:r>
      <w:r>
        <w:t>занимают</w:t>
      </w:r>
      <w:r>
        <w:rPr>
          <w:spacing w:val="40"/>
        </w:rPr>
        <w:t xml:space="preserve"> </w:t>
      </w:r>
      <w:r>
        <w:t xml:space="preserve">свои </w:t>
      </w:r>
      <w:r>
        <w:rPr>
          <w:spacing w:val="-2"/>
        </w:rPr>
        <w:t>места.</w:t>
      </w:r>
    </w:p>
    <w:p w:rsidR="008318FD" w:rsidRDefault="006464FF">
      <w:pPr>
        <w:pStyle w:val="a3"/>
        <w:spacing w:before="1" w:line="360" w:lineRule="auto"/>
        <w:ind w:firstLine="708"/>
        <w:jc w:val="left"/>
      </w:pPr>
      <w:r>
        <w:rPr>
          <w:i/>
        </w:rPr>
        <w:t>Ведущий</w:t>
      </w:r>
      <w:r>
        <w:t>:</w:t>
      </w:r>
      <w:r>
        <w:rPr>
          <w:spacing w:val="80"/>
          <w:w w:val="150"/>
        </w:rPr>
        <w:t xml:space="preserve"> </w:t>
      </w:r>
      <w:r>
        <w:t>«Добрый</w:t>
      </w:r>
      <w:r>
        <w:rPr>
          <w:spacing w:val="80"/>
          <w:w w:val="150"/>
        </w:rPr>
        <w:t xml:space="preserve"> </w:t>
      </w:r>
      <w:r>
        <w:t>день,</w:t>
      </w:r>
      <w:r>
        <w:rPr>
          <w:spacing w:val="80"/>
          <w:w w:val="150"/>
        </w:rPr>
        <w:t xml:space="preserve"> </w:t>
      </w:r>
      <w:r>
        <w:t>уважаемые</w:t>
      </w:r>
      <w:r>
        <w:rPr>
          <w:spacing w:val="80"/>
          <w:w w:val="150"/>
        </w:rPr>
        <w:t xml:space="preserve"> </w:t>
      </w:r>
      <w:r>
        <w:t>коллеги!</w:t>
      </w:r>
      <w:r>
        <w:rPr>
          <w:spacing w:val="80"/>
          <w:w w:val="150"/>
        </w:rPr>
        <w:t xml:space="preserve"> </w:t>
      </w:r>
      <w:r>
        <w:t>Приветствую</w:t>
      </w:r>
      <w:r>
        <w:rPr>
          <w:spacing w:val="80"/>
          <w:w w:val="150"/>
        </w:rPr>
        <w:t xml:space="preserve"> </w:t>
      </w:r>
      <w:r>
        <w:t>вас</w:t>
      </w:r>
      <w:r>
        <w:rPr>
          <w:spacing w:val="80"/>
          <w:w w:val="150"/>
        </w:rPr>
        <w:t xml:space="preserve"> </w:t>
      </w:r>
      <w:r>
        <w:t>на</w:t>
      </w:r>
      <w:r>
        <w:rPr>
          <w:spacing w:val="80"/>
          <w:w w:val="150"/>
        </w:rPr>
        <w:t xml:space="preserve"> </w:t>
      </w:r>
      <w:r>
        <w:t>нашем тренинге.</w:t>
      </w:r>
      <w:r>
        <w:rPr>
          <w:spacing w:val="39"/>
        </w:rPr>
        <w:t xml:space="preserve"> </w:t>
      </w:r>
      <w:r>
        <w:t>Сегодня</w:t>
      </w:r>
      <w:r>
        <w:rPr>
          <w:spacing w:val="41"/>
        </w:rPr>
        <w:t xml:space="preserve"> </w:t>
      </w:r>
      <w:r>
        <w:t>наше</w:t>
      </w:r>
      <w:r>
        <w:rPr>
          <w:spacing w:val="43"/>
        </w:rPr>
        <w:t xml:space="preserve"> </w:t>
      </w:r>
      <w:r>
        <w:t>занятие</w:t>
      </w:r>
      <w:r>
        <w:rPr>
          <w:spacing w:val="40"/>
        </w:rPr>
        <w:t xml:space="preserve"> </w:t>
      </w:r>
      <w:r>
        <w:t>посвящено</w:t>
      </w:r>
      <w:r>
        <w:rPr>
          <w:spacing w:val="44"/>
        </w:rPr>
        <w:t xml:space="preserve"> </w:t>
      </w:r>
      <w:r>
        <w:t>нам</w:t>
      </w:r>
      <w:r>
        <w:rPr>
          <w:spacing w:val="43"/>
        </w:rPr>
        <w:t xml:space="preserve"> </w:t>
      </w:r>
      <w:r>
        <w:t>самим</w:t>
      </w:r>
      <w:r>
        <w:rPr>
          <w:spacing w:val="46"/>
        </w:rPr>
        <w:t xml:space="preserve"> </w:t>
      </w:r>
      <w:r>
        <w:t>–</w:t>
      </w:r>
      <w:r>
        <w:rPr>
          <w:spacing w:val="42"/>
        </w:rPr>
        <w:t xml:space="preserve"> </w:t>
      </w:r>
      <w:r>
        <w:t>нашему</w:t>
      </w:r>
      <w:r>
        <w:rPr>
          <w:spacing w:val="41"/>
        </w:rPr>
        <w:t xml:space="preserve"> </w:t>
      </w:r>
      <w:r>
        <w:t>общению,</w:t>
      </w:r>
      <w:r>
        <w:rPr>
          <w:spacing w:val="40"/>
        </w:rPr>
        <w:t xml:space="preserve"> </w:t>
      </w:r>
      <w:r>
        <w:rPr>
          <w:spacing w:val="-2"/>
        </w:rPr>
        <w:t>нашему</w:t>
      </w:r>
    </w:p>
    <w:p w:rsidR="008318FD" w:rsidRDefault="008318FD">
      <w:pPr>
        <w:pStyle w:val="a3"/>
        <w:spacing w:line="360" w:lineRule="auto"/>
        <w:jc w:val="left"/>
        <w:sectPr w:rsidR="008318FD">
          <w:headerReference w:type="default" r:id="rId440"/>
          <w:footerReference w:type="default" r:id="rId441"/>
          <w:pgSz w:w="12240" w:h="15840"/>
          <w:pgMar w:top="1040" w:right="283" w:bottom="280" w:left="992" w:header="729" w:footer="0" w:gutter="0"/>
          <w:cols w:space="720"/>
        </w:sectPr>
      </w:pPr>
    </w:p>
    <w:p w:rsidR="008318FD" w:rsidRDefault="006464FF">
      <w:pPr>
        <w:pStyle w:val="a3"/>
        <w:spacing w:before="89" w:line="362" w:lineRule="auto"/>
        <w:jc w:val="left"/>
      </w:pPr>
      <w:r>
        <w:lastRenderedPageBreak/>
        <w:t>общему</w:t>
      </w:r>
      <w:r>
        <w:rPr>
          <w:spacing w:val="-14"/>
        </w:rPr>
        <w:t xml:space="preserve"> </w:t>
      </w:r>
      <w:r>
        <w:t>комфорту.</w:t>
      </w:r>
      <w:r>
        <w:rPr>
          <w:spacing w:val="-14"/>
        </w:rPr>
        <w:t xml:space="preserve"> </w:t>
      </w:r>
      <w:r>
        <w:t>Наша</w:t>
      </w:r>
      <w:r>
        <w:rPr>
          <w:spacing w:val="-14"/>
        </w:rPr>
        <w:t xml:space="preserve"> </w:t>
      </w:r>
      <w:r>
        <w:t>главная</w:t>
      </w:r>
      <w:r>
        <w:rPr>
          <w:spacing w:val="-12"/>
        </w:rPr>
        <w:t xml:space="preserve"> </w:t>
      </w:r>
      <w:r>
        <w:t>цель</w:t>
      </w:r>
      <w:r>
        <w:rPr>
          <w:spacing w:val="-13"/>
        </w:rPr>
        <w:t xml:space="preserve"> </w:t>
      </w:r>
      <w:r>
        <w:t>–</w:t>
      </w:r>
      <w:r>
        <w:rPr>
          <w:spacing w:val="-14"/>
        </w:rPr>
        <w:t xml:space="preserve"> </w:t>
      </w:r>
      <w:r>
        <w:t>стать</w:t>
      </w:r>
      <w:r>
        <w:rPr>
          <w:spacing w:val="-14"/>
        </w:rPr>
        <w:t xml:space="preserve"> </w:t>
      </w:r>
      <w:r>
        <w:t>ближе</w:t>
      </w:r>
      <w:r>
        <w:rPr>
          <w:spacing w:val="-14"/>
        </w:rPr>
        <w:t xml:space="preserve"> </w:t>
      </w:r>
      <w:r>
        <w:t>друг</w:t>
      </w:r>
      <w:r>
        <w:rPr>
          <w:spacing w:val="-14"/>
        </w:rPr>
        <w:t xml:space="preserve"> </w:t>
      </w:r>
      <w:r>
        <w:t>к</w:t>
      </w:r>
      <w:r>
        <w:rPr>
          <w:spacing w:val="-14"/>
        </w:rPr>
        <w:t xml:space="preserve"> </w:t>
      </w:r>
      <w:r>
        <w:t>другу,</w:t>
      </w:r>
      <w:r>
        <w:rPr>
          <w:spacing w:val="-13"/>
        </w:rPr>
        <w:t xml:space="preserve"> </w:t>
      </w:r>
      <w:r>
        <w:t>понять,</w:t>
      </w:r>
      <w:r>
        <w:rPr>
          <w:spacing w:val="-14"/>
        </w:rPr>
        <w:t xml:space="preserve"> </w:t>
      </w:r>
      <w:r>
        <w:t>как</w:t>
      </w:r>
      <w:r>
        <w:rPr>
          <w:spacing w:val="-14"/>
        </w:rPr>
        <w:t xml:space="preserve"> </w:t>
      </w:r>
      <w:r>
        <w:t>мы</w:t>
      </w:r>
      <w:r>
        <w:rPr>
          <w:spacing w:val="-12"/>
        </w:rPr>
        <w:t xml:space="preserve"> </w:t>
      </w:r>
      <w:r>
        <w:t>можем сделать нашу совместную работу еще более эффективной и приятной.</w:t>
      </w:r>
    </w:p>
    <w:p w:rsidR="008318FD" w:rsidRDefault="006464FF">
      <w:pPr>
        <w:pStyle w:val="a3"/>
        <w:spacing w:line="317" w:lineRule="exact"/>
        <w:ind w:left="849"/>
        <w:jc w:val="left"/>
      </w:pPr>
      <w:r>
        <w:t>Чтобы</w:t>
      </w:r>
      <w:r>
        <w:rPr>
          <w:spacing w:val="22"/>
        </w:rPr>
        <w:t xml:space="preserve"> </w:t>
      </w:r>
      <w:r>
        <w:t>наша</w:t>
      </w:r>
      <w:r>
        <w:rPr>
          <w:spacing w:val="25"/>
        </w:rPr>
        <w:t xml:space="preserve"> </w:t>
      </w:r>
      <w:r>
        <w:t>работа</w:t>
      </w:r>
      <w:r>
        <w:rPr>
          <w:spacing w:val="21"/>
        </w:rPr>
        <w:t xml:space="preserve"> </w:t>
      </w:r>
      <w:r>
        <w:t>была</w:t>
      </w:r>
      <w:r>
        <w:rPr>
          <w:spacing w:val="25"/>
        </w:rPr>
        <w:t xml:space="preserve"> </w:t>
      </w:r>
      <w:r>
        <w:t>продуктивной,</w:t>
      </w:r>
      <w:r>
        <w:rPr>
          <w:spacing w:val="23"/>
        </w:rPr>
        <w:t xml:space="preserve"> </w:t>
      </w:r>
      <w:r>
        <w:t>давайте</w:t>
      </w:r>
      <w:r>
        <w:rPr>
          <w:spacing w:val="25"/>
        </w:rPr>
        <w:t xml:space="preserve"> </w:t>
      </w:r>
      <w:r>
        <w:t>сразу</w:t>
      </w:r>
      <w:r>
        <w:rPr>
          <w:spacing w:val="22"/>
        </w:rPr>
        <w:t xml:space="preserve"> </w:t>
      </w:r>
      <w:r>
        <w:t>договоримся</w:t>
      </w:r>
      <w:r>
        <w:rPr>
          <w:spacing w:val="23"/>
        </w:rPr>
        <w:t xml:space="preserve"> </w:t>
      </w:r>
      <w:r>
        <w:t>о</w:t>
      </w:r>
      <w:r>
        <w:rPr>
          <w:spacing w:val="25"/>
        </w:rPr>
        <w:t xml:space="preserve"> </w:t>
      </w:r>
      <w:r>
        <w:rPr>
          <w:spacing w:val="-2"/>
        </w:rPr>
        <w:t>правилах.</w:t>
      </w:r>
    </w:p>
    <w:p w:rsidR="008318FD" w:rsidRDefault="006464FF">
      <w:pPr>
        <w:pStyle w:val="a3"/>
        <w:spacing w:before="161"/>
        <w:jc w:val="left"/>
      </w:pPr>
      <w:r>
        <w:t>Они</w:t>
      </w:r>
      <w:r>
        <w:rPr>
          <w:spacing w:val="-3"/>
        </w:rPr>
        <w:t xml:space="preserve"> </w:t>
      </w:r>
      <w:r>
        <w:t>очень</w:t>
      </w:r>
      <w:r>
        <w:rPr>
          <w:spacing w:val="-6"/>
        </w:rPr>
        <w:t xml:space="preserve"> </w:t>
      </w:r>
      <w:r>
        <w:rPr>
          <w:spacing w:val="-2"/>
        </w:rPr>
        <w:t>простые:</w:t>
      </w:r>
    </w:p>
    <w:p w:rsidR="008318FD" w:rsidRDefault="006464FF">
      <w:pPr>
        <w:pStyle w:val="a5"/>
        <w:numPr>
          <w:ilvl w:val="0"/>
          <w:numId w:val="13"/>
        </w:numPr>
        <w:tabs>
          <w:tab w:val="left" w:pos="1071"/>
        </w:tabs>
        <w:spacing w:before="160" w:line="362" w:lineRule="auto"/>
        <w:ind w:right="294" w:firstLine="708"/>
        <w:jc w:val="left"/>
        <w:rPr>
          <w:sz w:val="28"/>
        </w:rPr>
      </w:pPr>
      <w:r>
        <w:rPr>
          <w:sz w:val="28"/>
        </w:rPr>
        <w:t xml:space="preserve">«Здесь и сейчас»: мы работаем с тем, что происходит в этой комнате в данную </w:t>
      </w:r>
      <w:r>
        <w:rPr>
          <w:spacing w:val="-2"/>
          <w:sz w:val="28"/>
        </w:rPr>
        <w:t>минуту;</w:t>
      </w:r>
    </w:p>
    <w:p w:rsidR="008318FD" w:rsidRDefault="006464FF">
      <w:pPr>
        <w:pStyle w:val="a5"/>
        <w:numPr>
          <w:ilvl w:val="0"/>
          <w:numId w:val="13"/>
        </w:numPr>
        <w:tabs>
          <w:tab w:val="left" w:pos="1216"/>
          <w:tab w:val="left" w:pos="4098"/>
          <w:tab w:val="left" w:pos="4654"/>
          <w:tab w:val="left" w:pos="5282"/>
          <w:tab w:val="left" w:pos="6424"/>
          <w:tab w:val="left" w:pos="7594"/>
          <w:tab w:val="left" w:pos="7949"/>
          <w:tab w:val="left" w:pos="8912"/>
          <w:tab w:val="left" w:pos="9413"/>
        </w:tabs>
        <w:spacing w:line="360" w:lineRule="auto"/>
        <w:ind w:right="293" w:firstLine="708"/>
        <w:jc w:val="left"/>
        <w:rPr>
          <w:sz w:val="28"/>
        </w:rPr>
      </w:pPr>
      <w:r>
        <w:rPr>
          <w:spacing w:val="-2"/>
          <w:sz w:val="28"/>
        </w:rPr>
        <w:t>Конфиденциальность:</w:t>
      </w:r>
      <w:r>
        <w:rPr>
          <w:sz w:val="28"/>
        </w:rPr>
        <w:tab/>
      </w:r>
      <w:r>
        <w:rPr>
          <w:spacing w:val="-4"/>
          <w:sz w:val="28"/>
        </w:rPr>
        <w:t>то,</w:t>
      </w:r>
      <w:r>
        <w:rPr>
          <w:sz w:val="28"/>
        </w:rPr>
        <w:tab/>
      </w:r>
      <w:r>
        <w:rPr>
          <w:spacing w:val="-4"/>
          <w:sz w:val="28"/>
        </w:rPr>
        <w:t>что</w:t>
      </w:r>
      <w:r>
        <w:rPr>
          <w:sz w:val="28"/>
        </w:rPr>
        <w:tab/>
      </w:r>
      <w:r>
        <w:rPr>
          <w:spacing w:val="-2"/>
          <w:sz w:val="28"/>
        </w:rPr>
        <w:t>говорят</w:t>
      </w:r>
      <w:r>
        <w:rPr>
          <w:sz w:val="28"/>
        </w:rPr>
        <w:tab/>
      </w:r>
      <w:r>
        <w:rPr>
          <w:spacing w:val="-2"/>
          <w:sz w:val="28"/>
        </w:rPr>
        <w:t>коллеги</w:t>
      </w:r>
      <w:r>
        <w:rPr>
          <w:sz w:val="28"/>
        </w:rPr>
        <w:tab/>
      </w:r>
      <w:r>
        <w:rPr>
          <w:spacing w:val="-10"/>
          <w:sz w:val="28"/>
        </w:rPr>
        <w:t>в</w:t>
      </w:r>
      <w:r>
        <w:rPr>
          <w:sz w:val="28"/>
        </w:rPr>
        <w:tab/>
      </w:r>
      <w:r>
        <w:rPr>
          <w:spacing w:val="-2"/>
          <w:sz w:val="28"/>
        </w:rPr>
        <w:t>кругу,</w:t>
      </w:r>
      <w:r>
        <w:rPr>
          <w:sz w:val="28"/>
        </w:rPr>
        <w:tab/>
      </w:r>
      <w:r>
        <w:rPr>
          <w:spacing w:val="-6"/>
          <w:sz w:val="28"/>
        </w:rPr>
        <w:t>не</w:t>
      </w:r>
      <w:r>
        <w:rPr>
          <w:sz w:val="28"/>
        </w:rPr>
        <w:tab/>
      </w:r>
      <w:r>
        <w:rPr>
          <w:spacing w:val="-2"/>
          <w:sz w:val="28"/>
        </w:rPr>
        <w:t xml:space="preserve">выносится </w:t>
      </w:r>
      <w:r>
        <w:rPr>
          <w:sz w:val="28"/>
        </w:rPr>
        <w:t>за его пределы;</w:t>
      </w:r>
    </w:p>
    <w:p w:rsidR="008318FD" w:rsidRDefault="006464FF">
      <w:pPr>
        <w:pStyle w:val="a5"/>
        <w:numPr>
          <w:ilvl w:val="0"/>
          <w:numId w:val="13"/>
        </w:numPr>
        <w:tabs>
          <w:tab w:val="left" w:pos="1078"/>
        </w:tabs>
        <w:spacing w:line="362" w:lineRule="auto"/>
        <w:ind w:right="289" w:firstLine="708"/>
        <w:jc w:val="left"/>
        <w:rPr>
          <w:sz w:val="28"/>
        </w:rPr>
      </w:pPr>
      <w:r>
        <w:rPr>
          <w:sz w:val="28"/>
        </w:rPr>
        <w:t>Активность и право молчать: важно участие каждого, но у каждого есть право пропустить упражнение, если оно вызывает сильный дискомфорт;</w:t>
      </w:r>
    </w:p>
    <w:p w:rsidR="008318FD" w:rsidRDefault="006464FF">
      <w:pPr>
        <w:pStyle w:val="a5"/>
        <w:numPr>
          <w:ilvl w:val="0"/>
          <w:numId w:val="13"/>
        </w:numPr>
        <w:tabs>
          <w:tab w:val="left" w:pos="1071"/>
        </w:tabs>
        <w:spacing w:line="317" w:lineRule="exact"/>
        <w:ind w:left="1071" w:hanging="222"/>
        <w:jc w:val="left"/>
        <w:rPr>
          <w:sz w:val="28"/>
        </w:rPr>
      </w:pPr>
      <w:proofErr w:type="spellStart"/>
      <w:proofErr w:type="gramStart"/>
      <w:r>
        <w:rPr>
          <w:sz w:val="28"/>
        </w:rPr>
        <w:t>Безоценочность</w:t>
      </w:r>
      <w:proofErr w:type="spellEnd"/>
      <w:r>
        <w:rPr>
          <w:sz w:val="28"/>
        </w:rPr>
        <w:t>:</w:t>
      </w:r>
      <w:r>
        <w:rPr>
          <w:spacing w:val="4"/>
          <w:sz w:val="28"/>
        </w:rPr>
        <w:t xml:space="preserve"> </w:t>
      </w:r>
      <w:r>
        <w:rPr>
          <w:sz w:val="28"/>
        </w:rPr>
        <w:t>мы</w:t>
      </w:r>
      <w:r>
        <w:rPr>
          <w:spacing w:val="7"/>
          <w:sz w:val="28"/>
        </w:rPr>
        <w:t xml:space="preserve"> </w:t>
      </w:r>
      <w:r>
        <w:rPr>
          <w:sz w:val="28"/>
        </w:rPr>
        <w:t>воздерживаемся</w:t>
      </w:r>
      <w:r>
        <w:rPr>
          <w:spacing w:val="4"/>
          <w:sz w:val="28"/>
        </w:rPr>
        <w:t xml:space="preserve"> </w:t>
      </w:r>
      <w:r>
        <w:rPr>
          <w:sz w:val="28"/>
        </w:rPr>
        <w:t>от</w:t>
      </w:r>
      <w:r>
        <w:rPr>
          <w:spacing w:val="5"/>
          <w:sz w:val="28"/>
        </w:rPr>
        <w:t xml:space="preserve"> </w:t>
      </w:r>
      <w:r>
        <w:rPr>
          <w:sz w:val="28"/>
        </w:rPr>
        <w:t>прямых</w:t>
      </w:r>
      <w:r>
        <w:rPr>
          <w:spacing w:val="4"/>
          <w:sz w:val="28"/>
        </w:rPr>
        <w:t xml:space="preserve"> </w:t>
      </w:r>
      <w:r>
        <w:rPr>
          <w:sz w:val="28"/>
        </w:rPr>
        <w:t>оценок</w:t>
      </w:r>
      <w:r>
        <w:rPr>
          <w:spacing w:val="4"/>
          <w:sz w:val="28"/>
        </w:rPr>
        <w:t xml:space="preserve"> </w:t>
      </w:r>
      <w:r>
        <w:rPr>
          <w:sz w:val="28"/>
        </w:rPr>
        <w:t>человека</w:t>
      </w:r>
      <w:r>
        <w:rPr>
          <w:spacing w:val="6"/>
          <w:sz w:val="28"/>
        </w:rPr>
        <w:t xml:space="preserve"> </w:t>
      </w:r>
      <w:r>
        <w:rPr>
          <w:sz w:val="28"/>
        </w:rPr>
        <w:t>(«ты</w:t>
      </w:r>
      <w:r>
        <w:rPr>
          <w:spacing w:val="8"/>
          <w:sz w:val="28"/>
        </w:rPr>
        <w:t xml:space="preserve"> </w:t>
      </w:r>
      <w:r>
        <w:rPr>
          <w:spacing w:val="-2"/>
          <w:sz w:val="28"/>
        </w:rPr>
        <w:t>неправ»,</w:t>
      </w:r>
      <w:proofErr w:type="gramEnd"/>
    </w:p>
    <w:p w:rsidR="008318FD" w:rsidRDefault="006464FF">
      <w:pPr>
        <w:pStyle w:val="a3"/>
        <w:spacing w:before="155"/>
        <w:jc w:val="left"/>
      </w:pPr>
      <w:r>
        <w:t>«это</w:t>
      </w:r>
      <w:r>
        <w:rPr>
          <w:spacing w:val="28"/>
        </w:rPr>
        <w:t xml:space="preserve"> </w:t>
      </w:r>
      <w:r>
        <w:t>глупая</w:t>
      </w:r>
      <w:r>
        <w:rPr>
          <w:spacing w:val="30"/>
        </w:rPr>
        <w:t xml:space="preserve"> </w:t>
      </w:r>
      <w:r>
        <w:t>идея»,</w:t>
      </w:r>
      <w:r>
        <w:rPr>
          <w:spacing w:val="29"/>
        </w:rPr>
        <w:t xml:space="preserve"> </w:t>
      </w:r>
      <w:r>
        <w:t>«ты</w:t>
      </w:r>
      <w:r>
        <w:rPr>
          <w:spacing w:val="28"/>
        </w:rPr>
        <w:t xml:space="preserve"> </w:t>
      </w:r>
      <w:r>
        <w:t>прав»),</w:t>
      </w:r>
      <w:r>
        <w:rPr>
          <w:spacing w:val="29"/>
        </w:rPr>
        <w:t xml:space="preserve"> </w:t>
      </w:r>
      <w:r>
        <w:t>говорим</w:t>
      </w:r>
      <w:r>
        <w:rPr>
          <w:spacing w:val="29"/>
        </w:rPr>
        <w:t xml:space="preserve"> </w:t>
      </w:r>
      <w:r>
        <w:t>о</w:t>
      </w:r>
      <w:r>
        <w:rPr>
          <w:spacing w:val="30"/>
        </w:rPr>
        <w:t xml:space="preserve"> </w:t>
      </w:r>
      <w:r>
        <w:t>своих</w:t>
      </w:r>
      <w:r>
        <w:rPr>
          <w:spacing w:val="30"/>
        </w:rPr>
        <w:t xml:space="preserve"> </w:t>
      </w:r>
      <w:r>
        <w:t>чувствах</w:t>
      </w:r>
      <w:r>
        <w:rPr>
          <w:spacing w:val="28"/>
        </w:rPr>
        <w:t xml:space="preserve"> </w:t>
      </w:r>
      <w:r>
        <w:t>и</w:t>
      </w:r>
      <w:r>
        <w:rPr>
          <w:spacing w:val="30"/>
        </w:rPr>
        <w:t xml:space="preserve"> </w:t>
      </w:r>
      <w:r>
        <w:t>мыслях</w:t>
      </w:r>
      <w:r>
        <w:rPr>
          <w:spacing w:val="30"/>
        </w:rPr>
        <w:t xml:space="preserve"> </w:t>
      </w:r>
      <w:r>
        <w:t>(«я</w:t>
      </w:r>
      <w:r>
        <w:rPr>
          <w:spacing w:val="30"/>
        </w:rPr>
        <w:t xml:space="preserve"> </w:t>
      </w:r>
      <w:r>
        <w:t>не</w:t>
      </w:r>
      <w:r>
        <w:rPr>
          <w:spacing w:val="31"/>
        </w:rPr>
        <w:t xml:space="preserve"> </w:t>
      </w:r>
      <w:r>
        <w:rPr>
          <w:spacing w:val="-2"/>
        </w:rPr>
        <w:t>согласен»,</w:t>
      </w:r>
    </w:p>
    <w:p w:rsidR="008318FD" w:rsidRDefault="006464FF">
      <w:pPr>
        <w:pStyle w:val="a3"/>
        <w:spacing w:before="161"/>
        <w:jc w:val="left"/>
      </w:pPr>
      <w:r>
        <w:t>«мне</w:t>
      </w:r>
      <w:r>
        <w:rPr>
          <w:spacing w:val="-6"/>
        </w:rPr>
        <w:t xml:space="preserve"> </w:t>
      </w:r>
      <w:r>
        <w:t>эта</w:t>
      </w:r>
      <w:r>
        <w:rPr>
          <w:spacing w:val="-4"/>
        </w:rPr>
        <w:t xml:space="preserve"> </w:t>
      </w:r>
      <w:r>
        <w:t>идея</w:t>
      </w:r>
      <w:r>
        <w:rPr>
          <w:spacing w:val="-3"/>
        </w:rPr>
        <w:t xml:space="preserve"> </w:t>
      </w:r>
      <w:r>
        <w:t>кажется</w:t>
      </w:r>
      <w:r>
        <w:rPr>
          <w:spacing w:val="-4"/>
        </w:rPr>
        <w:t xml:space="preserve"> </w:t>
      </w:r>
      <w:r>
        <w:t>странной»,</w:t>
      </w:r>
      <w:r>
        <w:rPr>
          <w:spacing w:val="-7"/>
        </w:rPr>
        <w:t xml:space="preserve"> </w:t>
      </w:r>
      <w:r>
        <w:t>«я</w:t>
      </w:r>
      <w:r>
        <w:rPr>
          <w:spacing w:val="-4"/>
        </w:rPr>
        <w:t xml:space="preserve"> </w:t>
      </w:r>
      <w:r>
        <w:t>готов</w:t>
      </w:r>
      <w:r>
        <w:rPr>
          <w:spacing w:val="-4"/>
        </w:rPr>
        <w:t xml:space="preserve"> </w:t>
      </w:r>
      <w:r>
        <w:rPr>
          <w:spacing w:val="-2"/>
        </w:rPr>
        <w:t>согласиться»);</w:t>
      </w:r>
    </w:p>
    <w:p w:rsidR="008318FD" w:rsidRDefault="006464FF">
      <w:pPr>
        <w:pStyle w:val="a5"/>
        <w:numPr>
          <w:ilvl w:val="0"/>
          <w:numId w:val="13"/>
        </w:numPr>
        <w:tabs>
          <w:tab w:val="left" w:pos="1233"/>
          <w:tab w:val="left" w:pos="2431"/>
          <w:tab w:val="left" w:pos="3211"/>
          <w:tab w:val="left" w:pos="4681"/>
          <w:tab w:val="left" w:pos="6242"/>
          <w:tab w:val="left" w:pos="7807"/>
          <w:tab w:val="left" w:pos="8340"/>
          <w:tab w:val="left" w:pos="9340"/>
        </w:tabs>
        <w:spacing w:before="162" w:line="360" w:lineRule="auto"/>
        <w:ind w:right="290" w:firstLine="708"/>
        <w:jc w:val="left"/>
        <w:rPr>
          <w:sz w:val="28"/>
        </w:rPr>
      </w:pPr>
      <w:r>
        <w:rPr>
          <w:spacing w:val="-2"/>
          <w:sz w:val="28"/>
        </w:rPr>
        <w:t>«Стоп»:</w:t>
      </w:r>
      <w:r>
        <w:rPr>
          <w:sz w:val="28"/>
        </w:rPr>
        <w:tab/>
      </w:r>
      <w:r>
        <w:rPr>
          <w:spacing w:val="-4"/>
          <w:sz w:val="28"/>
        </w:rPr>
        <w:t>если</w:t>
      </w:r>
      <w:r>
        <w:rPr>
          <w:sz w:val="28"/>
        </w:rPr>
        <w:tab/>
      </w:r>
      <w:r>
        <w:rPr>
          <w:spacing w:val="-2"/>
          <w:sz w:val="28"/>
        </w:rPr>
        <w:t>участнику</w:t>
      </w:r>
      <w:r>
        <w:rPr>
          <w:sz w:val="28"/>
        </w:rPr>
        <w:tab/>
      </w:r>
      <w:r>
        <w:rPr>
          <w:spacing w:val="-2"/>
          <w:sz w:val="28"/>
        </w:rPr>
        <w:t>становится</w:t>
      </w:r>
      <w:r>
        <w:rPr>
          <w:sz w:val="28"/>
        </w:rPr>
        <w:tab/>
      </w:r>
      <w:r>
        <w:rPr>
          <w:spacing w:val="-2"/>
          <w:sz w:val="28"/>
        </w:rPr>
        <w:t>неприятно,</w:t>
      </w:r>
      <w:r>
        <w:rPr>
          <w:sz w:val="28"/>
        </w:rPr>
        <w:tab/>
      </w:r>
      <w:r>
        <w:rPr>
          <w:spacing w:val="-6"/>
          <w:sz w:val="28"/>
        </w:rPr>
        <w:t>он</w:t>
      </w:r>
      <w:r>
        <w:rPr>
          <w:sz w:val="28"/>
        </w:rPr>
        <w:tab/>
      </w:r>
      <w:r>
        <w:rPr>
          <w:spacing w:val="-2"/>
          <w:sz w:val="28"/>
        </w:rPr>
        <w:t>может</w:t>
      </w:r>
      <w:r>
        <w:rPr>
          <w:sz w:val="28"/>
        </w:rPr>
        <w:tab/>
      </w:r>
      <w:r>
        <w:rPr>
          <w:spacing w:val="-2"/>
          <w:sz w:val="28"/>
        </w:rPr>
        <w:t>остановить упражнение.</w:t>
      </w:r>
    </w:p>
    <w:p w:rsidR="008318FD" w:rsidRDefault="006464FF">
      <w:pPr>
        <w:pStyle w:val="a3"/>
        <w:spacing w:line="360" w:lineRule="auto"/>
        <w:ind w:firstLine="708"/>
        <w:jc w:val="left"/>
      </w:pPr>
      <w:proofErr w:type="gramStart"/>
      <w:r>
        <w:t>Согласны</w:t>
      </w:r>
      <w:proofErr w:type="gramEnd"/>
      <w:r>
        <w:rPr>
          <w:spacing w:val="80"/>
        </w:rPr>
        <w:t xml:space="preserve"> </w:t>
      </w:r>
      <w:r>
        <w:t>с</w:t>
      </w:r>
      <w:r>
        <w:rPr>
          <w:spacing w:val="80"/>
        </w:rPr>
        <w:t xml:space="preserve"> </w:t>
      </w:r>
      <w:r>
        <w:t>такими</w:t>
      </w:r>
      <w:r>
        <w:rPr>
          <w:spacing w:val="80"/>
        </w:rPr>
        <w:t xml:space="preserve"> </w:t>
      </w:r>
      <w:r>
        <w:t>правилами?</w:t>
      </w:r>
      <w:r>
        <w:rPr>
          <w:spacing w:val="80"/>
        </w:rPr>
        <w:t xml:space="preserve"> </w:t>
      </w:r>
      <w:r>
        <w:t>(Ведущий</w:t>
      </w:r>
      <w:r>
        <w:rPr>
          <w:spacing w:val="80"/>
        </w:rPr>
        <w:t xml:space="preserve"> </w:t>
      </w:r>
      <w:r>
        <w:t>ждет</w:t>
      </w:r>
      <w:r>
        <w:rPr>
          <w:spacing w:val="80"/>
        </w:rPr>
        <w:t xml:space="preserve"> </w:t>
      </w:r>
      <w:r>
        <w:t>подтверждения</w:t>
      </w:r>
      <w:r>
        <w:rPr>
          <w:spacing w:val="80"/>
        </w:rPr>
        <w:t xml:space="preserve"> </w:t>
      </w:r>
      <w:r>
        <w:t>от</w:t>
      </w:r>
      <w:r>
        <w:rPr>
          <w:spacing w:val="80"/>
        </w:rPr>
        <w:t xml:space="preserve"> </w:t>
      </w:r>
      <w:r>
        <w:t>группы.) Отлично! Тогда д</w:t>
      </w:r>
      <w:r>
        <w:t>авайте начинать».</w:t>
      </w:r>
    </w:p>
    <w:p w:rsidR="008318FD" w:rsidRDefault="008318FD">
      <w:pPr>
        <w:pStyle w:val="a3"/>
        <w:spacing w:before="161"/>
        <w:ind w:left="0"/>
        <w:jc w:val="left"/>
      </w:pPr>
    </w:p>
    <w:p w:rsidR="008318FD" w:rsidRDefault="006464FF">
      <w:pPr>
        <w:spacing w:line="360" w:lineRule="auto"/>
        <w:ind w:left="849" w:right="6110"/>
        <w:jc w:val="both"/>
        <w:rPr>
          <w:sz w:val="28"/>
        </w:rPr>
      </w:pPr>
      <w:r>
        <w:rPr>
          <w:i/>
          <w:sz w:val="28"/>
        </w:rPr>
        <w:t>Упражнение</w:t>
      </w:r>
      <w:r>
        <w:rPr>
          <w:i/>
          <w:spacing w:val="-12"/>
          <w:sz w:val="28"/>
        </w:rPr>
        <w:t xml:space="preserve"> </w:t>
      </w:r>
      <w:r>
        <w:rPr>
          <w:i/>
          <w:sz w:val="28"/>
        </w:rPr>
        <w:t>1</w:t>
      </w:r>
      <w:r>
        <w:rPr>
          <w:i/>
          <w:spacing w:val="-8"/>
          <w:sz w:val="28"/>
        </w:rPr>
        <w:t xml:space="preserve"> </w:t>
      </w:r>
      <w:r>
        <w:rPr>
          <w:i/>
          <w:sz w:val="28"/>
        </w:rPr>
        <w:t>«Имя</w:t>
      </w:r>
      <w:r>
        <w:rPr>
          <w:i/>
          <w:spacing w:val="-10"/>
          <w:sz w:val="28"/>
        </w:rPr>
        <w:t xml:space="preserve"> </w:t>
      </w:r>
      <w:r>
        <w:rPr>
          <w:i/>
          <w:sz w:val="28"/>
        </w:rPr>
        <w:t>и</w:t>
      </w:r>
      <w:r>
        <w:rPr>
          <w:i/>
          <w:spacing w:val="-9"/>
          <w:sz w:val="28"/>
        </w:rPr>
        <w:t xml:space="preserve"> </w:t>
      </w:r>
      <w:r>
        <w:rPr>
          <w:i/>
          <w:sz w:val="28"/>
        </w:rPr>
        <w:t>качество» Время</w:t>
      </w:r>
      <w:r>
        <w:rPr>
          <w:sz w:val="28"/>
        </w:rPr>
        <w:t>: 10 минут.</w:t>
      </w:r>
    </w:p>
    <w:p w:rsidR="008318FD" w:rsidRDefault="006464FF">
      <w:pPr>
        <w:pStyle w:val="a3"/>
        <w:spacing w:line="360" w:lineRule="auto"/>
        <w:ind w:right="286" w:firstLine="708"/>
      </w:pPr>
      <w:r>
        <w:rPr>
          <w:i/>
        </w:rPr>
        <w:t xml:space="preserve">Цель упражнения: </w:t>
      </w:r>
      <w:r>
        <w:t>создание доверительной атмосферы, положительного эмоционального настроя.</w:t>
      </w:r>
    </w:p>
    <w:p w:rsidR="008318FD" w:rsidRDefault="006464FF">
      <w:pPr>
        <w:pStyle w:val="a3"/>
        <w:spacing w:before="1" w:line="360" w:lineRule="auto"/>
        <w:ind w:right="280" w:firstLine="708"/>
      </w:pPr>
      <w:r>
        <w:rPr>
          <w:i/>
        </w:rPr>
        <w:t>Ведущий</w:t>
      </w:r>
      <w:r>
        <w:t xml:space="preserve">: «Давайте познакомимся поближе. Предлагаю наполнить наши имена дополнительным смыслом. Ваша задача – представиться и назвать два своих </w:t>
      </w:r>
      <w:proofErr w:type="gramStart"/>
      <w:r>
        <w:t>качества</w:t>
      </w:r>
      <w:proofErr w:type="gramEnd"/>
      <w:r>
        <w:t xml:space="preserve">: одно – </w:t>
      </w:r>
      <w:proofErr w:type="gramStart"/>
      <w:r>
        <w:t>которое</w:t>
      </w:r>
      <w:proofErr w:type="gramEnd"/>
      <w:r>
        <w:t>, по вашему мнению, помогает вам в общении с коллегами, а другое – которое, как вам кажется, ино</w:t>
      </w:r>
      <w:r>
        <w:t>гда этому общению мешает. Начнем с меня. Меня зовут [Имя</w:t>
      </w:r>
      <w:r>
        <w:rPr>
          <w:spacing w:val="80"/>
        </w:rPr>
        <w:t xml:space="preserve"> </w:t>
      </w:r>
      <w:r>
        <w:t>ведущего].</w:t>
      </w:r>
      <w:r>
        <w:rPr>
          <w:spacing w:val="80"/>
        </w:rPr>
        <w:t xml:space="preserve"> </w:t>
      </w:r>
      <w:r>
        <w:t>Мне</w:t>
      </w:r>
      <w:r>
        <w:rPr>
          <w:spacing w:val="80"/>
        </w:rPr>
        <w:t xml:space="preserve"> </w:t>
      </w:r>
      <w:r>
        <w:t>в</w:t>
      </w:r>
      <w:r>
        <w:rPr>
          <w:spacing w:val="80"/>
        </w:rPr>
        <w:t xml:space="preserve"> </w:t>
      </w:r>
      <w:r>
        <w:t>общении</w:t>
      </w:r>
      <w:r>
        <w:rPr>
          <w:spacing w:val="80"/>
        </w:rPr>
        <w:t xml:space="preserve"> </w:t>
      </w:r>
      <w:r>
        <w:t>помогает</w:t>
      </w:r>
      <w:r>
        <w:rPr>
          <w:spacing w:val="80"/>
        </w:rPr>
        <w:t xml:space="preserve"> </w:t>
      </w:r>
      <w:r>
        <w:t>мой</w:t>
      </w:r>
      <w:r>
        <w:rPr>
          <w:spacing w:val="80"/>
        </w:rPr>
        <w:t xml:space="preserve"> </w:t>
      </w:r>
      <w:r>
        <w:t>интерес</w:t>
      </w:r>
      <w:r>
        <w:rPr>
          <w:spacing w:val="80"/>
        </w:rPr>
        <w:t xml:space="preserve"> </w:t>
      </w:r>
      <w:r>
        <w:t>к</w:t>
      </w:r>
      <w:r>
        <w:rPr>
          <w:spacing w:val="80"/>
        </w:rPr>
        <w:t xml:space="preserve"> </w:t>
      </w:r>
      <w:r>
        <w:t>людям,</w:t>
      </w:r>
      <w:r>
        <w:rPr>
          <w:spacing w:val="80"/>
        </w:rPr>
        <w:t xml:space="preserve"> </w:t>
      </w:r>
      <w:r>
        <w:t>а</w:t>
      </w:r>
      <w:r>
        <w:rPr>
          <w:spacing w:val="80"/>
        </w:rPr>
        <w:t xml:space="preserve"> </w:t>
      </w:r>
      <w:r>
        <w:t>мешает</w:t>
      </w:r>
      <w:r>
        <w:rPr>
          <w:spacing w:val="80"/>
        </w:rPr>
        <w:t xml:space="preserve"> </w:t>
      </w:r>
      <w:r>
        <w:t>– моя торопливость. Далее продолжайте по кругу, пожалуйста».</w:t>
      </w:r>
    </w:p>
    <w:p w:rsidR="008318FD" w:rsidRDefault="008318FD">
      <w:pPr>
        <w:pStyle w:val="a3"/>
        <w:spacing w:line="360" w:lineRule="auto"/>
        <w:sectPr w:rsidR="008318FD">
          <w:headerReference w:type="default" r:id="rId442"/>
          <w:footerReference w:type="default" r:id="rId443"/>
          <w:pgSz w:w="12240" w:h="15840"/>
          <w:pgMar w:top="1040" w:right="283" w:bottom="280" w:left="992" w:header="729" w:footer="0" w:gutter="0"/>
          <w:cols w:space="720"/>
        </w:sectPr>
      </w:pPr>
    </w:p>
    <w:p w:rsidR="008318FD" w:rsidRDefault="006464FF">
      <w:pPr>
        <w:pStyle w:val="a3"/>
        <w:spacing w:before="89"/>
        <w:ind w:left="849"/>
      </w:pPr>
      <w:r>
        <w:lastRenderedPageBreak/>
        <w:t>Участники</w:t>
      </w:r>
      <w:r>
        <w:rPr>
          <w:spacing w:val="-8"/>
        </w:rPr>
        <w:t xml:space="preserve"> </w:t>
      </w:r>
      <w:r>
        <w:t>выполняют</w:t>
      </w:r>
      <w:r>
        <w:rPr>
          <w:spacing w:val="-8"/>
        </w:rPr>
        <w:t xml:space="preserve"> </w:t>
      </w:r>
      <w:r>
        <w:rPr>
          <w:spacing w:val="-2"/>
        </w:rPr>
        <w:t>задание.</w:t>
      </w:r>
    </w:p>
    <w:p w:rsidR="008318FD" w:rsidRDefault="006464FF">
      <w:pPr>
        <w:spacing w:before="164" w:line="360" w:lineRule="auto"/>
        <w:ind w:left="849" w:right="597"/>
        <w:jc w:val="both"/>
        <w:rPr>
          <w:sz w:val="28"/>
        </w:rPr>
      </w:pPr>
      <w:r>
        <w:rPr>
          <w:i/>
          <w:sz w:val="28"/>
        </w:rPr>
        <w:t>Упражнение</w:t>
      </w:r>
      <w:r>
        <w:rPr>
          <w:i/>
          <w:spacing w:val="-8"/>
          <w:sz w:val="28"/>
        </w:rPr>
        <w:t xml:space="preserve"> </w:t>
      </w:r>
      <w:r>
        <w:rPr>
          <w:i/>
          <w:sz w:val="28"/>
        </w:rPr>
        <w:t>2</w:t>
      </w:r>
      <w:r>
        <w:rPr>
          <w:i/>
          <w:spacing w:val="-4"/>
          <w:sz w:val="28"/>
        </w:rPr>
        <w:t xml:space="preserve"> </w:t>
      </w:r>
      <w:r>
        <w:rPr>
          <w:i/>
          <w:sz w:val="28"/>
        </w:rPr>
        <w:t>Мини-лекция</w:t>
      </w:r>
      <w:r>
        <w:rPr>
          <w:i/>
          <w:spacing w:val="-6"/>
          <w:sz w:val="28"/>
        </w:rPr>
        <w:t xml:space="preserve"> </w:t>
      </w:r>
      <w:r>
        <w:rPr>
          <w:i/>
          <w:sz w:val="28"/>
        </w:rPr>
        <w:t>«Что</w:t>
      </w:r>
      <w:r>
        <w:rPr>
          <w:i/>
          <w:spacing w:val="-8"/>
          <w:sz w:val="28"/>
        </w:rPr>
        <w:t xml:space="preserve"> </w:t>
      </w:r>
      <w:r>
        <w:rPr>
          <w:i/>
          <w:sz w:val="28"/>
        </w:rPr>
        <w:t>такое</w:t>
      </w:r>
      <w:r>
        <w:rPr>
          <w:i/>
          <w:spacing w:val="-6"/>
          <w:sz w:val="28"/>
        </w:rPr>
        <w:t xml:space="preserve"> </w:t>
      </w:r>
      <w:r>
        <w:rPr>
          <w:i/>
          <w:sz w:val="28"/>
        </w:rPr>
        <w:t>социально-психологический</w:t>
      </w:r>
      <w:r>
        <w:rPr>
          <w:i/>
          <w:spacing w:val="-4"/>
          <w:sz w:val="28"/>
        </w:rPr>
        <w:t xml:space="preserve"> </w:t>
      </w:r>
      <w:r>
        <w:rPr>
          <w:i/>
          <w:sz w:val="28"/>
        </w:rPr>
        <w:t>климат?» Время</w:t>
      </w:r>
      <w:r>
        <w:rPr>
          <w:sz w:val="28"/>
        </w:rPr>
        <w:t>: 5 минут.</w:t>
      </w:r>
    </w:p>
    <w:p w:rsidR="008318FD" w:rsidRDefault="006464FF">
      <w:pPr>
        <w:pStyle w:val="a3"/>
        <w:spacing w:line="360" w:lineRule="auto"/>
        <w:ind w:right="279" w:firstLine="708"/>
      </w:pPr>
      <w:r>
        <w:rPr>
          <w:i/>
        </w:rPr>
        <w:t>Цель упражнения</w:t>
      </w:r>
      <w:r>
        <w:t>: развитие представлений о понятии «социальн</w:t>
      </w:r>
      <w:proofErr w:type="gramStart"/>
      <w:r>
        <w:t>о-</w:t>
      </w:r>
      <w:proofErr w:type="gramEnd"/>
      <w:r>
        <w:t xml:space="preserve"> психологический климат» и его составляющих.</w:t>
      </w:r>
    </w:p>
    <w:p w:rsidR="008318FD" w:rsidRDefault="006464FF">
      <w:pPr>
        <w:pStyle w:val="a3"/>
        <w:spacing w:line="360" w:lineRule="auto"/>
        <w:ind w:right="280" w:firstLine="708"/>
      </w:pPr>
      <w:r>
        <w:rPr>
          <w:i/>
        </w:rPr>
        <w:t>Ведущий</w:t>
      </w:r>
      <w:r>
        <w:t>:</w:t>
      </w:r>
      <w:r>
        <w:rPr>
          <w:spacing w:val="80"/>
        </w:rPr>
        <w:t xml:space="preserve"> </w:t>
      </w:r>
      <w:r>
        <w:t>«Спасибо</w:t>
      </w:r>
      <w:r>
        <w:rPr>
          <w:spacing w:val="80"/>
        </w:rPr>
        <w:t xml:space="preserve"> </w:t>
      </w:r>
      <w:r>
        <w:t>всем</w:t>
      </w:r>
      <w:r>
        <w:rPr>
          <w:spacing w:val="80"/>
        </w:rPr>
        <w:t xml:space="preserve"> </w:t>
      </w:r>
      <w:r>
        <w:t>за</w:t>
      </w:r>
      <w:r>
        <w:rPr>
          <w:spacing w:val="80"/>
        </w:rPr>
        <w:t xml:space="preserve"> </w:t>
      </w:r>
      <w:r>
        <w:t>искренность!</w:t>
      </w:r>
      <w:r>
        <w:rPr>
          <w:spacing w:val="80"/>
        </w:rPr>
        <w:t xml:space="preserve"> </w:t>
      </w:r>
      <w:r>
        <w:t>Отмечу,</w:t>
      </w:r>
      <w:r>
        <w:rPr>
          <w:spacing w:val="80"/>
        </w:rPr>
        <w:t xml:space="preserve"> </w:t>
      </w:r>
      <w:r>
        <w:t>что</w:t>
      </w:r>
      <w:r>
        <w:rPr>
          <w:spacing w:val="80"/>
        </w:rPr>
        <w:t xml:space="preserve"> </w:t>
      </w:r>
      <w:r>
        <w:t>искренность</w:t>
      </w:r>
      <w:r>
        <w:rPr>
          <w:spacing w:val="80"/>
        </w:rPr>
        <w:t xml:space="preserve"> </w:t>
      </w:r>
      <w:r>
        <w:t>–</w:t>
      </w:r>
      <w:r>
        <w:rPr>
          <w:spacing w:val="80"/>
        </w:rPr>
        <w:t xml:space="preserve"> </w:t>
      </w:r>
      <w:r>
        <w:t>один из признаков благоприятного психологического климата в нашем коллективе. Социально-психологический климат – это эмоциональная погода в организации. Если погода</w:t>
      </w:r>
      <w:r>
        <w:rPr>
          <w:spacing w:val="77"/>
          <w:w w:val="150"/>
        </w:rPr>
        <w:t xml:space="preserve"> </w:t>
      </w:r>
      <w:r>
        <w:t>хорошая,</w:t>
      </w:r>
      <w:r>
        <w:rPr>
          <w:spacing w:val="79"/>
          <w:w w:val="150"/>
        </w:rPr>
        <w:t xml:space="preserve"> </w:t>
      </w:r>
      <w:r>
        <w:t>–</w:t>
      </w:r>
      <w:r>
        <w:rPr>
          <w:spacing w:val="76"/>
          <w:w w:val="150"/>
        </w:rPr>
        <w:t xml:space="preserve"> </w:t>
      </w:r>
      <w:r>
        <w:t>светит</w:t>
      </w:r>
      <w:r>
        <w:rPr>
          <w:spacing w:val="77"/>
          <w:w w:val="150"/>
        </w:rPr>
        <w:t xml:space="preserve"> </w:t>
      </w:r>
      <w:r>
        <w:t>солнце,</w:t>
      </w:r>
      <w:r>
        <w:rPr>
          <w:spacing w:val="76"/>
          <w:w w:val="150"/>
        </w:rPr>
        <w:t xml:space="preserve"> </w:t>
      </w:r>
      <w:r>
        <w:t>дует</w:t>
      </w:r>
      <w:r>
        <w:rPr>
          <w:spacing w:val="77"/>
          <w:w w:val="150"/>
        </w:rPr>
        <w:t xml:space="preserve"> </w:t>
      </w:r>
      <w:r>
        <w:t>легкий</w:t>
      </w:r>
      <w:r>
        <w:rPr>
          <w:spacing w:val="78"/>
          <w:w w:val="150"/>
        </w:rPr>
        <w:t xml:space="preserve"> </w:t>
      </w:r>
      <w:r>
        <w:t>ветерок</w:t>
      </w:r>
      <w:r>
        <w:rPr>
          <w:spacing w:val="80"/>
          <w:w w:val="150"/>
        </w:rPr>
        <w:t xml:space="preserve"> </w:t>
      </w:r>
      <w:r>
        <w:t>–</w:t>
      </w:r>
      <w:r>
        <w:rPr>
          <w:spacing w:val="79"/>
          <w:w w:val="150"/>
        </w:rPr>
        <w:t xml:space="preserve"> </w:t>
      </w:r>
      <w:r>
        <w:t>то</w:t>
      </w:r>
      <w:r>
        <w:rPr>
          <w:spacing w:val="78"/>
          <w:w w:val="150"/>
        </w:rPr>
        <w:t xml:space="preserve"> </w:t>
      </w:r>
      <w:r>
        <w:t>и</w:t>
      </w:r>
      <w:r>
        <w:rPr>
          <w:spacing w:val="78"/>
          <w:w w:val="150"/>
        </w:rPr>
        <w:t xml:space="preserve"> </w:t>
      </w:r>
      <w:r>
        <w:t>работать</w:t>
      </w:r>
      <w:r>
        <w:rPr>
          <w:spacing w:val="76"/>
          <w:w w:val="150"/>
        </w:rPr>
        <w:t xml:space="preserve"> </w:t>
      </w:r>
      <w:r>
        <w:t>легко, и неизбежные трудности</w:t>
      </w:r>
      <w:r>
        <w:t xml:space="preserve"> преодолеваются сообща. Если же погода плохая, – дует штормовой ветер, идет холодный дождь – то и силы уходят на то, чтобы просто согреться и укрыться, а не на продуктивную работу.</w:t>
      </w:r>
    </w:p>
    <w:p w:rsidR="008318FD" w:rsidRDefault="006464FF">
      <w:pPr>
        <w:pStyle w:val="a3"/>
        <w:spacing w:line="362" w:lineRule="auto"/>
        <w:ind w:right="288" w:firstLine="708"/>
      </w:pPr>
      <w:r>
        <w:t>Социально-психологический</w:t>
      </w:r>
      <w:r>
        <w:rPr>
          <w:spacing w:val="-2"/>
        </w:rPr>
        <w:t xml:space="preserve"> </w:t>
      </w:r>
      <w:r>
        <w:t>климат</w:t>
      </w:r>
      <w:r>
        <w:rPr>
          <w:spacing w:val="-3"/>
        </w:rPr>
        <w:t xml:space="preserve"> </w:t>
      </w:r>
      <w:r>
        <w:t>складывается</w:t>
      </w:r>
      <w:r>
        <w:rPr>
          <w:spacing w:val="-2"/>
        </w:rPr>
        <w:t xml:space="preserve"> </w:t>
      </w:r>
      <w:r>
        <w:t>из</w:t>
      </w:r>
      <w:r>
        <w:rPr>
          <w:spacing w:val="-3"/>
        </w:rPr>
        <w:t xml:space="preserve"> </w:t>
      </w:r>
      <w:r>
        <w:t>многих</w:t>
      </w:r>
      <w:r>
        <w:rPr>
          <w:spacing w:val="-2"/>
        </w:rPr>
        <w:t xml:space="preserve"> </w:t>
      </w:r>
      <w:r>
        <w:t>компонентов,</w:t>
      </w:r>
      <w:r>
        <w:rPr>
          <w:spacing w:val="-3"/>
        </w:rPr>
        <w:t xml:space="preserve"> </w:t>
      </w:r>
      <w:r>
        <w:t xml:space="preserve">среди </w:t>
      </w:r>
      <w:r>
        <w:t>которых, применительно к теме нашего обсуждения, можно выделить:</w:t>
      </w:r>
    </w:p>
    <w:p w:rsidR="008318FD" w:rsidRDefault="006464FF">
      <w:pPr>
        <w:pStyle w:val="a5"/>
        <w:numPr>
          <w:ilvl w:val="0"/>
          <w:numId w:val="13"/>
        </w:numPr>
        <w:tabs>
          <w:tab w:val="left" w:pos="1059"/>
        </w:tabs>
        <w:spacing w:line="317" w:lineRule="exact"/>
        <w:ind w:left="1059" w:hanging="210"/>
        <w:rPr>
          <w:sz w:val="28"/>
        </w:rPr>
      </w:pPr>
      <w:r>
        <w:rPr>
          <w:sz w:val="28"/>
        </w:rPr>
        <w:t>настроение</w:t>
      </w:r>
      <w:r>
        <w:rPr>
          <w:spacing w:val="-4"/>
          <w:sz w:val="28"/>
        </w:rPr>
        <w:t xml:space="preserve"> </w:t>
      </w:r>
      <w:r>
        <w:rPr>
          <w:sz w:val="28"/>
        </w:rPr>
        <w:t>людей</w:t>
      </w:r>
      <w:r>
        <w:rPr>
          <w:spacing w:val="-6"/>
          <w:sz w:val="28"/>
        </w:rPr>
        <w:t xml:space="preserve"> </w:t>
      </w:r>
      <w:r>
        <w:rPr>
          <w:sz w:val="28"/>
        </w:rPr>
        <w:t>(а</w:t>
      </w:r>
      <w:r>
        <w:rPr>
          <w:spacing w:val="-4"/>
          <w:sz w:val="28"/>
        </w:rPr>
        <w:t xml:space="preserve"> </w:t>
      </w:r>
      <w:r>
        <w:rPr>
          <w:sz w:val="28"/>
        </w:rPr>
        <w:t>оно</w:t>
      </w:r>
      <w:r>
        <w:rPr>
          <w:spacing w:val="-3"/>
          <w:sz w:val="28"/>
        </w:rPr>
        <w:t xml:space="preserve"> </w:t>
      </w:r>
      <w:r>
        <w:rPr>
          <w:sz w:val="28"/>
        </w:rPr>
        <w:t>бывает</w:t>
      </w:r>
      <w:r>
        <w:rPr>
          <w:spacing w:val="-7"/>
          <w:sz w:val="28"/>
        </w:rPr>
        <w:t xml:space="preserve"> </w:t>
      </w:r>
      <w:r>
        <w:rPr>
          <w:spacing w:val="-2"/>
          <w:sz w:val="28"/>
        </w:rPr>
        <w:t>разным);</w:t>
      </w:r>
    </w:p>
    <w:p w:rsidR="008318FD" w:rsidRDefault="006464FF">
      <w:pPr>
        <w:pStyle w:val="a5"/>
        <w:numPr>
          <w:ilvl w:val="0"/>
          <w:numId w:val="13"/>
        </w:numPr>
        <w:tabs>
          <w:tab w:val="left" w:pos="1059"/>
        </w:tabs>
        <w:spacing w:before="160"/>
        <w:ind w:left="1059" w:hanging="210"/>
        <w:rPr>
          <w:sz w:val="28"/>
        </w:rPr>
      </w:pPr>
      <w:r>
        <w:rPr>
          <w:sz w:val="28"/>
        </w:rPr>
        <w:t>отношения</w:t>
      </w:r>
      <w:r>
        <w:rPr>
          <w:spacing w:val="-8"/>
          <w:sz w:val="28"/>
        </w:rPr>
        <w:t xml:space="preserve"> </w:t>
      </w:r>
      <w:r>
        <w:rPr>
          <w:sz w:val="28"/>
        </w:rPr>
        <w:t>между</w:t>
      </w:r>
      <w:r>
        <w:rPr>
          <w:spacing w:val="-8"/>
          <w:sz w:val="28"/>
        </w:rPr>
        <w:t xml:space="preserve"> </w:t>
      </w:r>
      <w:r>
        <w:rPr>
          <w:sz w:val="28"/>
        </w:rPr>
        <w:t>нами</w:t>
      </w:r>
      <w:r>
        <w:rPr>
          <w:spacing w:val="-6"/>
          <w:sz w:val="28"/>
        </w:rPr>
        <w:t xml:space="preserve"> </w:t>
      </w:r>
      <w:r>
        <w:rPr>
          <w:sz w:val="28"/>
        </w:rPr>
        <w:t>(уважение,</w:t>
      </w:r>
      <w:r>
        <w:rPr>
          <w:spacing w:val="-6"/>
          <w:sz w:val="28"/>
        </w:rPr>
        <w:t xml:space="preserve"> </w:t>
      </w:r>
      <w:r>
        <w:rPr>
          <w:sz w:val="28"/>
        </w:rPr>
        <w:t>доверие,</w:t>
      </w:r>
      <w:r>
        <w:rPr>
          <w:spacing w:val="-7"/>
          <w:sz w:val="28"/>
        </w:rPr>
        <w:t xml:space="preserve"> </w:t>
      </w:r>
      <w:r>
        <w:rPr>
          <w:sz w:val="28"/>
        </w:rPr>
        <w:t>взаимопомощь</w:t>
      </w:r>
      <w:r>
        <w:rPr>
          <w:spacing w:val="-6"/>
          <w:sz w:val="28"/>
        </w:rPr>
        <w:t xml:space="preserve"> </w:t>
      </w:r>
      <w:r>
        <w:rPr>
          <w:sz w:val="28"/>
        </w:rPr>
        <w:t>и</w:t>
      </w:r>
      <w:r>
        <w:rPr>
          <w:spacing w:val="-5"/>
          <w:sz w:val="28"/>
        </w:rPr>
        <w:t xml:space="preserve"> </w:t>
      </w:r>
      <w:r>
        <w:rPr>
          <w:spacing w:val="-2"/>
          <w:sz w:val="28"/>
        </w:rPr>
        <w:t>сотрудничество);</w:t>
      </w:r>
    </w:p>
    <w:p w:rsidR="008318FD" w:rsidRDefault="006464FF">
      <w:pPr>
        <w:pStyle w:val="a5"/>
        <w:numPr>
          <w:ilvl w:val="0"/>
          <w:numId w:val="13"/>
        </w:numPr>
        <w:tabs>
          <w:tab w:val="left" w:pos="1059"/>
        </w:tabs>
        <w:spacing w:before="160"/>
        <w:ind w:left="1059" w:hanging="210"/>
        <w:rPr>
          <w:sz w:val="28"/>
        </w:rPr>
      </w:pPr>
      <w:r>
        <w:rPr>
          <w:sz w:val="28"/>
        </w:rPr>
        <w:t>ожидания</w:t>
      </w:r>
      <w:r>
        <w:rPr>
          <w:spacing w:val="-9"/>
          <w:sz w:val="28"/>
        </w:rPr>
        <w:t xml:space="preserve"> </w:t>
      </w:r>
      <w:r>
        <w:rPr>
          <w:sz w:val="28"/>
        </w:rPr>
        <w:t>друг</w:t>
      </w:r>
      <w:r>
        <w:rPr>
          <w:spacing w:val="-6"/>
          <w:sz w:val="28"/>
        </w:rPr>
        <w:t xml:space="preserve"> </w:t>
      </w:r>
      <w:r>
        <w:rPr>
          <w:sz w:val="28"/>
        </w:rPr>
        <w:t>от</w:t>
      </w:r>
      <w:r>
        <w:rPr>
          <w:spacing w:val="-7"/>
          <w:sz w:val="28"/>
        </w:rPr>
        <w:t xml:space="preserve"> </w:t>
      </w:r>
      <w:r>
        <w:rPr>
          <w:spacing w:val="-2"/>
          <w:sz w:val="28"/>
        </w:rPr>
        <w:t>друга.</w:t>
      </w:r>
    </w:p>
    <w:p w:rsidR="008318FD" w:rsidRDefault="006464FF">
      <w:pPr>
        <w:pStyle w:val="a3"/>
        <w:spacing w:before="161" w:line="360" w:lineRule="auto"/>
        <w:ind w:right="284" w:firstLine="708"/>
      </w:pPr>
      <w:r>
        <w:t>Важно</w:t>
      </w:r>
      <w:r>
        <w:rPr>
          <w:spacing w:val="-18"/>
        </w:rPr>
        <w:t xml:space="preserve"> </w:t>
      </w:r>
      <w:r>
        <w:t>помнить,</w:t>
      </w:r>
      <w:r>
        <w:rPr>
          <w:spacing w:val="-17"/>
        </w:rPr>
        <w:t xml:space="preserve"> </w:t>
      </w:r>
      <w:r>
        <w:t>что</w:t>
      </w:r>
      <w:r>
        <w:rPr>
          <w:spacing w:val="-18"/>
        </w:rPr>
        <w:t xml:space="preserve"> </w:t>
      </w:r>
      <w:r>
        <w:t>социально-психологический</w:t>
      </w:r>
      <w:r>
        <w:rPr>
          <w:spacing w:val="-17"/>
        </w:rPr>
        <w:t xml:space="preserve"> </w:t>
      </w:r>
      <w:r>
        <w:t>климат</w:t>
      </w:r>
      <w:r>
        <w:rPr>
          <w:spacing w:val="-18"/>
        </w:rPr>
        <w:t xml:space="preserve"> </w:t>
      </w:r>
      <w:r>
        <w:t>мы</w:t>
      </w:r>
      <w:r>
        <w:rPr>
          <w:spacing w:val="-17"/>
        </w:rPr>
        <w:t xml:space="preserve"> </w:t>
      </w:r>
      <w:r>
        <w:t>создаем</w:t>
      </w:r>
      <w:r>
        <w:rPr>
          <w:spacing w:val="-18"/>
        </w:rPr>
        <w:t xml:space="preserve"> </w:t>
      </w:r>
      <w:r>
        <w:t>сами</w:t>
      </w:r>
      <w:r>
        <w:rPr>
          <w:spacing w:val="-17"/>
        </w:rPr>
        <w:t xml:space="preserve"> </w:t>
      </w:r>
      <w:r>
        <w:t>каждую минуту:</w:t>
      </w:r>
      <w:r>
        <w:rPr>
          <w:spacing w:val="-15"/>
        </w:rPr>
        <w:t xml:space="preserve"> </w:t>
      </w:r>
      <w:r>
        <w:t>своим</w:t>
      </w:r>
      <w:r>
        <w:rPr>
          <w:spacing w:val="-16"/>
        </w:rPr>
        <w:t xml:space="preserve"> </w:t>
      </w:r>
      <w:r>
        <w:t>словом,</w:t>
      </w:r>
      <w:r>
        <w:rPr>
          <w:spacing w:val="-16"/>
        </w:rPr>
        <w:t xml:space="preserve"> </w:t>
      </w:r>
      <w:r>
        <w:t>взглядом,</w:t>
      </w:r>
      <w:r>
        <w:rPr>
          <w:spacing w:val="-17"/>
        </w:rPr>
        <w:t xml:space="preserve"> </w:t>
      </w:r>
      <w:r>
        <w:t>действием</w:t>
      </w:r>
      <w:r>
        <w:rPr>
          <w:spacing w:val="-16"/>
        </w:rPr>
        <w:t xml:space="preserve"> </w:t>
      </w:r>
      <w:r>
        <w:t>или</w:t>
      </w:r>
      <w:r>
        <w:rPr>
          <w:spacing w:val="-18"/>
        </w:rPr>
        <w:t xml:space="preserve"> </w:t>
      </w:r>
      <w:r>
        <w:t>бездействием.</w:t>
      </w:r>
      <w:r>
        <w:rPr>
          <w:spacing w:val="-16"/>
        </w:rPr>
        <w:t xml:space="preserve"> </w:t>
      </w:r>
      <w:r>
        <w:t>И</w:t>
      </w:r>
      <w:r>
        <w:rPr>
          <w:spacing w:val="-15"/>
        </w:rPr>
        <w:t xml:space="preserve"> </w:t>
      </w:r>
      <w:r>
        <w:t>сегодня</w:t>
      </w:r>
      <w:r>
        <w:rPr>
          <w:spacing w:val="-15"/>
        </w:rPr>
        <w:t xml:space="preserve"> </w:t>
      </w:r>
      <w:r>
        <w:t>мы</w:t>
      </w:r>
      <w:r>
        <w:rPr>
          <w:spacing w:val="-15"/>
        </w:rPr>
        <w:t xml:space="preserve"> </w:t>
      </w:r>
      <w:r>
        <w:t>посмотрим на нашу «погоду» со стороны».</w:t>
      </w:r>
    </w:p>
    <w:p w:rsidR="008318FD" w:rsidRDefault="006464FF">
      <w:pPr>
        <w:spacing w:line="360" w:lineRule="auto"/>
        <w:ind w:left="849" w:right="5437"/>
        <w:jc w:val="both"/>
        <w:rPr>
          <w:sz w:val="28"/>
        </w:rPr>
      </w:pPr>
      <w:r>
        <w:rPr>
          <w:i/>
          <w:sz w:val="28"/>
        </w:rPr>
        <w:t>Упражнение</w:t>
      </w:r>
      <w:r>
        <w:rPr>
          <w:i/>
          <w:spacing w:val="-11"/>
          <w:sz w:val="28"/>
        </w:rPr>
        <w:t xml:space="preserve"> </w:t>
      </w:r>
      <w:r>
        <w:rPr>
          <w:i/>
          <w:sz w:val="28"/>
        </w:rPr>
        <w:t>3</w:t>
      </w:r>
      <w:r>
        <w:rPr>
          <w:i/>
          <w:spacing w:val="-7"/>
          <w:sz w:val="28"/>
        </w:rPr>
        <w:t xml:space="preserve"> </w:t>
      </w:r>
      <w:r>
        <w:rPr>
          <w:i/>
          <w:sz w:val="28"/>
        </w:rPr>
        <w:t>«Погода</w:t>
      </w:r>
      <w:r>
        <w:rPr>
          <w:i/>
          <w:spacing w:val="-8"/>
          <w:sz w:val="28"/>
        </w:rPr>
        <w:t xml:space="preserve"> </w:t>
      </w:r>
      <w:r>
        <w:rPr>
          <w:i/>
          <w:sz w:val="28"/>
        </w:rPr>
        <w:t>в</w:t>
      </w:r>
      <w:r>
        <w:rPr>
          <w:i/>
          <w:spacing w:val="-8"/>
          <w:sz w:val="28"/>
        </w:rPr>
        <w:t xml:space="preserve"> </w:t>
      </w:r>
      <w:r>
        <w:rPr>
          <w:i/>
          <w:sz w:val="28"/>
        </w:rPr>
        <w:t>нашем</w:t>
      </w:r>
      <w:r>
        <w:rPr>
          <w:i/>
          <w:spacing w:val="-8"/>
          <w:sz w:val="28"/>
        </w:rPr>
        <w:t xml:space="preserve"> </w:t>
      </w:r>
      <w:r>
        <w:rPr>
          <w:i/>
          <w:sz w:val="28"/>
        </w:rPr>
        <w:t>доме» Время</w:t>
      </w:r>
      <w:r>
        <w:rPr>
          <w:sz w:val="28"/>
        </w:rPr>
        <w:t>: 15 минут.</w:t>
      </w:r>
    </w:p>
    <w:p w:rsidR="008318FD" w:rsidRDefault="006464FF">
      <w:pPr>
        <w:pStyle w:val="a3"/>
        <w:spacing w:before="2" w:line="360" w:lineRule="auto"/>
        <w:ind w:right="281" w:firstLine="708"/>
      </w:pPr>
      <w:r>
        <w:rPr>
          <w:i/>
        </w:rPr>
        <w:t>Цель</w:t>
      </w:r>
      <w:r>
        <w:rPr>
          <w:i/>
          <w:spacing w:val="40"/>
        </w:rPr>
        <w:t xml:space="preserve"> </w:t>
      </w:r>
      <w:r>
        <w:rPr>
          <w:i/>
        </w:rPr>
        <w:t>упражнения</w:t>
      </w:r>
      <w:r>
        <w:t>:</w:t>
      </w:r>
      <w:r>
        <w:rPr>
          <w:spacing w:val="40"/>
        </w:rPr>
        <w:t xml:space="preserve"> </w:t>
      </w:r>
      <w:r>
        <w:t>диагностика</w:t>
      </w:r>
      <w:r>
        <w:rPr>
          <w:spacing w:val="40"/>
        </w:rPr>
        <w:t xml:space="preserve"> </w:t>
      </w:r>
      <w:r>
        <w:t>текущего</w:t>
      </w:r>
      <w:r>
        <w:rPr>
          <w:spacing w:val="40"/>
        </w:rPr>
        <w:t xml:space="preserve"> </w:t>
      </w:r>
      <w:r>
        <w:t>состояния</w:t>
      </w:r>
      <w:r>
        <w:rPr>
          <w:spacing w:val="40"/>
        </w:rPr>
        <w:t xml:space="preserve"> </w:t>
      </w:r>
      <w:r>
        <w:t>психологического</w:t>
      </w:r>
      <w:r>
        <w:rPr>
          <w:spacing w:val="40"/>
        </w:rPr>
        <w:t xml:space="preserve"> </w:t>
      </w:r>
      <w:r>
        <w:t>климата в</w:t>
      </w:r>
      <w:r>
        <w:rPr>
          <w:spacing w:val="-18"/>
        </w:rPr>
        <w:t xml:space="preserve"> </w:t>
      </w:r>
      <w:r>
        <w:t>коллективе,</w:t>
      </w:r>
      <w:r>
        <w:rPr>
          <w:spacing w:val="-17"/>
        </w:rPr>
        <w:t xml:space="preserve"> </w:t>
      </w:r>
      <w:r>
        <w:t>формирование</w:t>
      </w:r>
      <w:r>
        <w:rPr>
          <w:spacing w:val="-18"/>
        </w:rPr>
        <w:t xml:space="preserve"> </w:t>
      </w:r>
      <w:r>
        <w:t>коллективного</w:t>
      </w:r>
      <w:r>
        <w:rPr>
          <w:spacing w:val="-17"/>
        </w:rPr>
        <w:t xml:space="preserve"> </w:t>
      </w:r>
      <w:r>
        <w:t>образа</w:t>
      </w:r>
      <w:r>
        <w:rPr>
          <w:spacing w:val="-18"/>
        </w:rPr>
        <w:t xml:space="preserve"> </w:t>
      </w:r>
      <w:r>
        <w:t>«идеального»</w:t>
      </w:r>
      <w:r>
        <w:rPr>
          <w:spacing w:val="-17"/>
        </w:rPr>
        <w:t xml:space="preserve"> </w:t>
      </w:r>
      <w:r>
        <w:t>коллектива,</w:t>
      </w:r>
      <w:r>
        <w:rPr>
          <w:spacing w:val="-18"/>
        </w:rPr>
        <w:t xml:space="preserve"> </w:t>
      </w:r>
      <w:r>
        <w:t>мотивация к</w:t>
      </w:r>
      <w:r>
        <w:rPr>
          <w:spacing w:val="80"/>
        </w:rPr>
        <w:t xml:space="preserve"> </w:t>
      </w:r>
      <w:r>
        <w:t>развитию</w:t>
      </w:r>
      <w:r>
        <w:rPr>
          <w:spacing w:val="80"/>
        </w:rPr>
        <w:t xml:space="preserve"> </w:t>
      </w:r>
      <w:r>
        <w:t>и</w:t>
      </w:r>
      <w:r>
        <w:rPr>
          <w:spacing w:val="80"/>
        </w:rPr>
        <w:t xml:space="preserve"> </w:t>
      </w:r>
      <w:r>
        <w:t>поддержанию</w:t>
      </w:r>
      <w:r>
        <w:rPr>
          <w:spacing w:val="80"/>
        </w:rPr>
        <w:t xml:space="preserve"> </w:t>
      </w:r>
      <w:r>
        <w:t>благоприятного</w:t>
      </w:r>
      <w:r>
        <w:rPr>
          <w:spacing w:val="80"/>
        </w:rPr>
        <w:t xml:space="preserve"> </w:t>
      </w:r>
      <w:r>
        <w:t>социально-психологического</w:t>
      </w:r>
      <w:r>
        <w:rPr>
          <w:spacing w:val="80"/>
        </w:rPr>
        <w:t xml:space="preserve"> </w:t>
      </w:r>
      <w:r>
        <w:t>климата</w:t>
      </w:r>
      <w:r>
        <w:rPr>
          <w:spacing w:val="40"/>
        </w:rPr>
        <w:t xml:space="preserve"> </w:t>
      </w:r>
      <w:r>
        <w:t>в коллективе.</w:t>
      </w:r>
    </w:p>
    <w:p w:rsidR="008318FD" w:rsidRDefault="006464FF">
      <w:pPr>
        <w:spacing w:line="360" w:lineRule="auto"/>
        <w:ind w:left="141" w:right="285" w:firstLine="708"/>
        <w:jc w:val="both"/>
        <w:rPr>
          <w:sz w:val="28"/>
        </w:rPr>
      </w:pPr>
      <w:r>
        <w:rPr>
          <w:i/>
          <w:sz w:val="28"/>
        </w:rPr>
        <w:t xml:space="preserve">Необходимые материалы: </w:t>
      </w:r>
      <w:r>
        <w:rPr>
          <w:sz w:val="28"/>
        </w:rPr>
        <w:t xml:space="preserve">комплекты </w:t>
      </w:r>
      <w:proofErr w:type="spellStart"/>
      <w:r>
        <w:rPr>
          <w:sz w:val="28"/>
        </w:rPr>
        <w:t>стикеров</w:t>
      </w:r>
      <w:proofErr w:type="spellEnd"/>
      <w:r>
        <w:rPr>
          <w:sz w:val="28"/>
        </w:rPr>
        <w:t xml:space="preserve">, ручки (по числу участников), </w:t>
      </w:r>
      <w:proofErr w:type="spellStart"/>
      <w:r>
        <w:rPr>
          <w:spacing w:val="-2"/>
          <w:sz w:val="28"/>
        </w:rPr>
        <w:t>флип</w:t>
      </w:r>
      <w:r>
        <w:rPr>
          <w:spacing w:val="-2"/>
          <w:sz w:val="28"/>
        </w:rPr>
        <w:t>чарт</w:t>
      </w:r>
      <w:proofErr w:type="spellEnd"/>
      <w:r>
        <w:rPr>
          <w:spacing w:val="-2"/>
          <w:sz w:val="28"/>
        </w:rPr>
        <w:t>.</w:t>
      </w:r>
    </w:p>
    <w:p w:rsidR="008318FD" w:rsidRDefault="008318FD">
      <w:pPr>
        <w:spacing w:line="360" w:lineRule="auto"/>
        <w:jc w:val="both"/>
        <w:rPr>
          <w:sz w:val="28"/>
        </w:rPr>
        <w:sectPr w:rsidR="008318FD">
          <w:headerReference w:type="default" r:id="rId444"/>
          <w:footerReference w:type="default" r:id="rId445"/>
          <w:pgSz w:w="12240" w:h="15840"/>
          <w:pgMar w:top="1040" w:right="283" w:bottom="280" w:left="992" w:header="729" w:footer="0" w:gutter="0"/>
          <w:cols w:space="720"/>
        </w:sectPr>
      </w:pPr>
    </w:p>
    <w:p w:rsidR="008318FD" w:rsidRDefault="006464FF">
      <w:pPr>
        <w:pStyle w:val="a3"/>
        <w:spacing w:before="89" w:line="360" w:lineRule="auto"/>
        <w:ind w:right="282" w:firstLine="708"/>
      </w:pPr>
      <w:r>
        <w:rPr>
          <w:i/>
        </w:rPr>
        <w:lastRenderedPageBreak/>
        <w:t>Ведущий</w:t>
      </w:r>
      <w:r>
        <w:t>:</w:t>
      </w:r>
      <w:r>
        <w:rPr>
          <w:spacing w:val="34"/>
        </w:rPr>
        <w:t xml:space="preserve"> </w:t>
      </w:r>
      <w:r>
        <w:t>«А</w:t>
      </w:r>
      <w:r>
        <w:rPr>
          <w:spacing w:val="36"/>
        </w:rPr>
        <w:t xml:space="preserve"> </w:t>
      </w:r>
      <w:r>
        <w:t>теперь</w:t>
      </w:r>
      <w:r>
        <w:rPr>
          <w:spacing w:val="34"/>
        </w:rPr>
        <w:t xml:space="preserve"> </w:t>
      </w:r>
      <w:r>
        <w:t>давайте</w:t>
      </w:r>
      <w:r>
        <w:rPr>
          <w:spacing w:val="33"/>
        </w:rPr>
        <w:t xml:space="preserve"> </w:t>
      </w:r>
      <w:r>
        <w:t>посмотрим</w:t>
      </w:r>
      <w:r>
        <w:rPr>
          <w:spacing w:val="35"/>
        </w:rPr>
        <w:t xml:space="preserve"> </w:t>
      </w:r>
      <w:r>
        <w:t>на</w:t>
      </w:r>
      <w:r>
        <w:rPr>
          <w:spacing w:val="33"/>
        </w:rPr>
        <w:t xml:space="preserve"> </w:t>
      </w:r>
      <w:r>
        <w:t>«погоду</w:t>
      </w:r>
      <w:r>
        <w:rPr>
          <w:spacing w:val="34"/>
        </w:rPr>
        <w:t xml:space="preserve"> </w:t>
      </w:r>
      <w:r>
        <w:t>в нашем</w:t>
      </w:r>
      <w:r>
        <w:rPr>
          <w:spacing w:val="35"/>
        </w:rPr>
        <w:t xml:space="preserve"> </w:t>
      </w:r>
      <w:r>
        <w:t>доме». У</w:t>
      </w:r>
      <w:r>
        <w:rPr>
          <w:spacing w:val="36"/>
        </w:rPr>
        <w:t xml:space="preserve"> </w:t>
      </w:r>
      <w:r>
        <w:t>каждого из</w:t>
      </w:r>
      <w:r>
        <w:rPr>
          <w:spacing w:val="-18"/>
        </w:rPr>
        <w:t xml:space="preserve"> </w:t>
      </w:r>
      <w:r>
        <w:t>вас</w:t>
      </w:r>
      <w:r>
        <w:rPr>
          <w:spacing w:val="-17"/>
        </w:rPr>
        <w:t xml:space="preserve"> </w:t>
      </w:r>
      <w:r>
        <w:t>есть</w:t>
      </w:r>
      <w:r>
        <w:rPr>
          <w:spacing w:val="-18"/>
        </w:rPr>
        <w:t xml:space="preserve"> </w:t>
      </w:r>
      <w:r>
        <w:t>два</w:t>
      </w:r>
      <w:r>
        <w:rPr>
          <w:spacing w:val="-17"/>
        </w:rPr>
        <w:t xml:space="preserve"> </w:t>
      </w:r>
      <w:proofErr w:type="spellStart"/>
      <w:r>
        <w:t>стикера</w:t>
      </w:r>
      <w:proofErr w:type="spellEnd"/>
      <w:r>
        <w:t>.</w:t>
      </w:r>
      <w:r>
        <w:rPr>
          <w:spacing w:val="-18"/>
        </w:rPr>
        <w:t xml:space="preserve"> </w:t>
      </w:r>
      <w:r>
        <w:t>На</w:t>
      </w:r>
      <w:r>
        <w:rPr>
          <w:spacing w:val="-17"/>
        </w:rPr>
        <w:t xml:space="preserve"> </w:t>
      </w:r>
      <w:r>
        <w:t>одном,</w:t>
      </w:r>
      <w:r>
        <w:rPr>
          <w:spacing w:val="-18"/>
        </w:rPr>
        <w:t xml:space="preserve"> </w:t>
      </w:r>
      <w:r>
        <w:t>допустим,</w:t>
      </w:r>
      <w:r>
        <w:rPr>
          <w:spacing w:val="-17"/>
        </w:rPr>
        <w:t xml:space="preserve"> </w:t>
      </w:r>
      <w:r>
        <w:t>желтом,</w:t>
      </w:r>
      <w:r>
        <w:rPr>
          <w:spacing w:val="-18"/>
        </w:rPr>
        <w:t xml:space="preserve"> </w:t>
      </w:r>
      <w:r>
        <w:t>пожалуйста,</w:t>
      </w:r>
      <w:r>
        <w:rPr>
          <w:spacing w:val="-17"/>
        </w:rPr>
        <w:t xml:space="preserve"> </w:t>
      </w:r>
      <w:r>
        <w:t>нарисуйте</w:t>
      </w:r>
      <w:r>
        <w:rPr>
          <w:spacing w:val="-18"/>
        </w:rPr>
        <w:t xml:space="preserve"> </w:t>
      </w:r>
      <w:r>
        <w:t>и</w:t>
      </w:r>
      <w:r>
        <w:rPr>
          <w:spacing w:val="-17"/>
        </w:rPr>
        <w:t xml:space="preserve"> </w:t>
      </w:r>
      <w:r>
        <w:t>напишите одно</w:t>
      </w:r>
      <w:r>
        <w:rPr>
          <w:spacing w:val="-18"/>
        </w:rPr>
        <w:t xml:space="preserve"> </w:t>
      </w:r>
      <w:r>
        <w:t>слово-ассоциацию</w:t>
      </w:r>
      <w:r>
        <w:rPr>
          <w:spacing w:val="-17"/>
        </w:rPr>
        <w:t xml:space="preserve"> </w:t>
      </w:r>
      <w:r>
        <w:t>в</w:t>
      </w:r>
      <w:r>
        <w:rPr>
          <w:spacing w:val="-18"/>
        </w:rPr>
        <w:t xml:space="preserve"> </w:t>
      </w:r>
      <w:r>
        <w:t>ответ</w:t>
      </w:r>
      <w:r>
        <w:rPr>
          <w:spacing w:val="-17"/>
        </w:rPr>
        <w:t xml:space="preserve"> </w:t>
      </w:r>
      <w:r>
        <w:t>на</w:t>
      </w:r>
      <w:r>
        <w:rPr>
          <w:spacing w:val="-18"/>
        </w:rPr>
        <w:t xml:space="preserve"> </w:t>
      </w:r>
      <w:r>
        <w:t>вопрос:</w:t>
      </w:r>
      <w:r>
        <w:rPr>
          <w:spacing w:val="-17"/>
        </w:rPr>
        <w:t xml:space="preserve"> </w:t>
      </w:r>
      <w:r>
        <w:t>«Какой</w:t>
      </w:r>
      <w:r>
        <w:rPr>
          <w:spacing w:val="-18"/>
        </w:rPr>
        <w:t xml:space="preserve"> </w:t>
      </w:r>
      <w:r>
        <w:t>климат/погода</w:t>
      </w:r>
      <w:r>
        <w:rPr>
          <w:spacing w:val="-17"/>
        </w:rPr>
        <w:t xml:space="preserve"> </w:t>
      </w:r>
      <w:r>
        <w:t>у</w:t>
      </w:r>
      <w:r>
        <w:rPr>
          <w:spacing w:val="-16"/>
        </w:rPr>
        <w:t xml:space="preserve"> </w:t>
      </w:r>
      <w:r>
        <w:t>нас</w:t>
      </w:r>
      <w:r>
        <w:rPr>
          <w:spacing w:val="-17"/>
        </w:rPr>
        <w:t xml:space="preserve"> </w:t>
      </w:r>
      <w:r>
        <w:t>в</w:t>
      </w:r>
      <w:r>
        <w:rPr>
          <w:spacing w:val="-18"/>
        </w:rPr>
        <w:t xml:space="preserve"> </w:t>
      </w:r>
      <w:r>
        <w:t>коллективе</w:t>
      </w:r>
      <w:r>
        <w:rPr>
          <w:spacing w:val="-17"/>
        </w:rPr>
        <w:t xml:space="preserve"> </w:t>
      </w:r>
      <w:r>
        <w:t>есть СЕЙЧАС?»</w:t>
      </w:r>
      <w:r>
        <w:rPr>
          <w:spacing w:val="-18"/>
        </w:rPr>
        <w:t xml:space="preserve"> </w:t>
      </w:r>
      <w:r>
        <w:t>А</w:t>
      </w:r>
      <w:r>
        <w:rPr>
          <w:spacing w:val="-17"/>
        </w:rPr>
        <w:t xml:space="preserve"> </w:t>
      </w:r>
      <w:r>
        <w:t>на</w:t>
      </w:r>
      <w:r>
        <w:rPr>
          <w:spacing w:val="-18"/>
        </w:rPr>
        <w:t xml:space="preserve"> </w:t>
      </w:r>
      <w:r>
        <w:t>втором,</w:t>
      </w:r>
      <w:r>
        <w:rPr>
          <w:spacing w:val="-17"/>
        </w:rPr>
        <w:t xml:space="preserve"> </w:t>
      </w:r>
      <w:r>
        <w:t>синем</w:t>
      </w:r>
      <w:r>
        <w:rPr>
          <w:spacing w:val="-17"/>
        </w:rPr>
        <w:t xml:space="preserve"> </w:t>
      </w:r>
      <w:proofErr w:type="spellStart"/>
      <w:r>
        <w:t>стикере</w:t>
      </w:r>
      <w:proofErr w:type="spellEnd"/>
      <w:r>
        <w:rPr>
          <w:spacing w:val="-15"/>
        </w:rPr>
        <w:t xml:space="preserve"> </w:t>
      </w:r>
      <w:r>
        <w:t>–</w:t>
      </w:r>
      <w:r>
        <w:rPr>
          <w:spacing w:val="-16"/>
        </w:rPr>
        <w:t xml:space="preserve"> </w:t>
      </w:r>
      <w:r>
        <w:t>на</w:t>
      </w:r>
      <w:r>
        <w:rPr>
          <w:spacing w:val="-17"/>
        </w:rPr>
        <w:t xml:space="preserve"> </w:t>
      </w:r>
      <w:r>
        <w:t>вопрос:</w:t>
      </w:r>
      <w:r>
        <w:rPr>
          <w:spacing w:val="-18"/>
        </w:rPr>
        <w:t xml:space="preserve"> </w:t>
      </w:r>
      <w:r>
        <w:t>«Какую</w:t>
      </w:r>
      <w:r>
        <w:rPr>
          <w:spacing w:val="-17"/>
        </w:rPr>
        <w:t xml:space="preserve"> </w:t>
      </w:r>
      <w:r>
        <w:t>погоду</w:t>
      </w:r>
      <w:r>
        <w:rPr>
          <w:spacing w:val="-16"/>
        </w:rPr>
        <w:t xml:space="preserve"> </w:t>
      </w:r>
      <w:r>
        <w:t>я</w:t>
      </w:r>
      <w:r>
        <w:rPr>
          <w:spacing w:val="-17"/>
        </w:rPr>
        <w:t xml:space="preserve"> </w:t>
      </w:r>
      <w:r>
        <w:t>бы</w:t>
      </w:r>
      <w:r>
        <w:rPr>
          <w:spacing w:val="-17"/>
        </w:rPr>
        <w:t xml:space="preserve"> </w:t>
      </w:r>
      <w:r>
        <w:t>хотел(а)</w:t>
      </w:r>
      <w:r>
        <w:rPr>
          <w:spacing w:val="-17"/>
        </w:rPr>
        <w:t xml:space="preserve"> </w:t>
      </w:r>
      <w:r>
        <w:t>видеть в нашем коллективе</w:t>
      </w:r>
      <w:proofErr w:type="gramStart"/>
      <w:r>
        <w:t xml:space="preserve"> В</w:t>
      </w:r>
      <w:proofErr w:type="gramEnd"/>
      <w:r>
        <w:t xml:space="preserve"> ИДЕАЛЕ?»</w:t>
      </w:r>
    </w:p>
    <w:p w:rsidR="008318FD" w:rsidRDefault="006464FF">
      <w:pPr>
        <w:pStyle w:val="a3"/>
        <w:spacing w:before="3" w:line="360" w:lineRule="auto"/>
        <w:ind w:right="289" w:firstLine="708"/>
      </w:pPr>
      <w:r>
        <w:t xml:space="preserve">Дается 3-5 минут на выполнение. Затем ведущий собирает </w:t>
      </w:r>
      <w:proofErr w:type="spellStart"/>
      <w:r>
        <w:t>стикеры</w:t>
      </w:r>
      <w:proofErr w:type="spellEnd"/>
      <w:r>
        <w:t xml:space="preserve"> «СЕЙЧАС»</w:t>
      </w:r>
      <w:r>
        <w:rPr>
          <w:spacing w:val="80"/>
          <w:w w:val="150"/>
        </w:rPr>
        <w:t xml:space="preserve"> </w:t>
      </w:r>
      <w:r>
        <w:t>и перемешивает их.</w:t>
      </w:r>
    </w:p>
    <w:p w:rsidR="008318FD" w:rsidRDefault="006464FF">
      <w:pPr>
        <w:pStyle w:val="a3"/>
        <w:spacing w:line="360" w:lineRule="auto"/>
        <w:ind w:right="290" w:firstLine="708"/>
      </w:pPr>
      <w:r>
        <w:rPr>
          <w:i/>
        </w:rPr>
        <w:t>Ведущий</w:t>
      </w:r>
      <w:r>
        <w:t>: «Теперь я зачитаю вслух то, что у нас получилось. Пожалуйста, просто слушайте, не комментируя. Давайте просто увидим общую картину».</w:t>
      </w:r>
    </w:p>
    <w:p w:rsidR="008318FD" w:rsidRDefault="006464FF">
      <w:pPr>
        <w:pStyle w:val="a3"/>
        <w:spacing w:before="1" w:line="360" w:lineRule="auto"/>
        <w:ind w:right="288" w:firstLine="708"/>
      </w:pPr>
      <w:r>
        <w:t xml:space="preserve">Ведущий зачитывает ответы и прикрепляет их на одну половину </w:t>
      </w:r>
      <w:proofErr w:type="spellStart"/>
      <w:r>
        <w:t>флипчарта</w:t>
      </w:r>
      <w:proofErr w:type="spellEnd"/>
      <w:r>
        <w:t>. Аналогичным</w:t>
      </w:r>
      <w:r>
        <w:rPr>
          <w:spacing w:val="-10"/>
        </w:rPr>
        <w:t xml:space="preserve"> </w:t>
      </w:r>
      <w:r>
        <w:t>образом</w:t>
      </w:r>
      <w:r>
        <w:rPr>
          <w:spacing w:val="-7"/>
        </w:rPr>
        <w:t xml:space="preserve"> </w:t>
      </w:r>
      <w:r>
        <w:t>обрабатываются</w:t>
      </w:r>
      <w:r>
        <w:rPr>
          <w:spacing w:val="-9"/>
        </w:rPr>
        <w:t xml:space="preserve"> </w:t>
      </w:r>
      <w:r>
        <w:t>и</w:t>
      </w:r>
      <w:r>
        <w:rPr>
          <w:spacing w:val="-7"/>
        </w:rPr>
        <w:t xml:space="preserve"> </w:t>
      </w:r>
      <w:r>
        <w:t>прикрепляются</w:t>
      </w:r>
      <w:r>
        <w:rPr>
          <w:spacing w:val="-10"/>
        </w:rPr>
        <w:t xml:space="preserve"> </w:t>
      </w:r>
      <w:r>
        <w:t>на</w:t>
      </w:r>
      <w:r>
        <w:rPr>
          <w:spacing w:val="-10"/>
        </w:rPr>
        <w:t xml:space="preserve"> </w:t>
      </w:r>
      <w:r>
        <w:t>другую</w:t>
      </w:r>
      <w:r>
        <w:rPr>
          <w:spacing w:val="-8"/>
        </w:rPr>
        <w:t xml:space="preserve"> </w:t>
      </w:r>
      <w:r>
        <w:t>сторону</w:t>
      </w:r>
      <w:r>
        <w:rPr>
          <w:spacing w:val="-7"/>
        </w:rPr>
        <w:t xml:space="preserve"> </w:t>
      </w:r>
      <w:proofErr w:type="spellStart"/>
      <w:r>
        <w:t>флипчарта</w:t>
      </w:r>
      <w:proofErr w:type="spellEnd"/>
      <w:r>
        <w:t xml:space="preserve"> </w:t>
      </w:r>
      <w:proofErr w:type="spellStart"/>
      <w:r>
        <w:t>стикеры</w:t>
      </w:r>
      <w:proofErr w:type="spellEnd"/>
      <w:r>
        <w:t xml:space="preserve"> с оценкой «В ИДЕАЛЕ».</w:t>
      </w:r>
    </w:p>
    <w:p w:rsidR="008318FD" w:rsidRDefault="006464FF">
      <w:pPr>
        <w:pStyle w:val="a3"/>
        <w:spacing w:line="362" w:lineRule="auto"/>
        <w:ind w:right="288" w:firstLine="708"/>
      </w:pPr>
      <w:r>
        <w:rPr>
          <w:i/>
        </w:rPr>
        <w:t>Ведущий</w:t>
      </w:r>
      <w:r>
        <w:t>: «Посмотрите, какая интересная картина получилась. Какие общие тенденции вы наблюдаете? Что нас объединяет в желаниях о будущем?»</w:t>
      </w:r>
    </w:p>
    <w:p w:rsidR="008318FD" w:rsidRDefault="006464FF">
      <w:pPr>
        <w:pStyle w:val="a3"/>
        <w:spacing w:line="360" w:lineRule="auto"/>
        <w:ind w:right="288" w:firstLine="708"/>
      </w:pPr>
      <w:r>
        <w:t>Ведущий</w:t>
      </w:r>
      <w:r>
        <w:rPr>
          <w:spacing w:val="-6"/>
        </w:rPr>
        <w:t xml:space="preserve"> </w:t>
      </w:r>
      <w:r>
        <w:t>выделяет</w:t>
      </w:r>
      <w:r>
        <w:rPr>
          <w:spacing w:val="-9"/>
        </w:rPr>
        <w:t xml:space="preserve"> </w:t>
      </w:r>
      <w:r>
        <w:t>повторяющиеся</w:t>
      </w:r>
      <w:r>
        <w:rPr>
          <w:spacing w:val="-6"/>
        </w:rPr>
        <w:t xml:space="preserve"> </w:t>
      </w:r>
      <w:r>
        <w:t>темы</w:t>
      </w:r>
      <w:r>
        <w:rPr>
          <w:spacing w:val="-6"/>
        </w:rPr>
        <w:t xml:space="preserve"> </w:t>
      </w:r>
      <w:r>
        <w:t>со</w:t>
      </w:r>
      <w:r>
        <w:rPr>
          <w:spacing w:val="-5"/>
        </w:rPr>
        <w:t xml:space="preserve"> </w:t>
      </w:r>
      <w:proofErr w:type="spellStart"/>
      <w:r>
        <w:t>стикеров</w:t>
      </w:r>
      <w:proofErr w:type="spellEnd"/>
      <w:r>
        <w:rPr>
          <w:spacing w:val="-7"/>
        </w:rPr>
        <w:t xml:space="preserve"> </w:t>
      </w:r>
      <w:r>
        <w:t>«СЕЙЧАС»</w:t>
      </w:r>
      <w:r>
        <w:rPr>
          <w:spacing w:val="-6"/>
        </w:rPr>
        <w:t xml:space="preserve"> </w:t>
      </w:r>
      <w:r>
        <w:t>и</w:t>
      </w:r>
      <w:r>
        <w:rPr>
          <w:spacing w:val="-6"/>
        </w:rPr>
        <w:t xml:space="preserve"> </w:t>
      </w:r>
      <w:r>
        <w:t>«В</w:t>
      </w:r>
      <w:r>
        <w:rPr>
          <w:spacing w:val="-9"/>
        </w:rPr>
        <w:t xml:space="preserve"> </w:t>
      </w:r>
      <w:r>
        <w:t>ИДЕАЛЕ» и организует обсуждение. Возможные вопросы для обсуждения:</w:t>
      </w:r>
    </w:p>
    <w:p w:rsidR="008318FD" w:rsidRDefault="006464FF">
      <w:pPr>
        <w:pStyle w:val="a5"/>
        <w:numPr>
          <w:ilvl w:val="0"/>
          <w:numId w:val="13"/>
        </w:numPr>
        <w:tabs>
          <w:tab w:val="left" w:pos="1059"/>
        </w:tabs>
        <w:spacing w:line="321" w:lineRule="exact"/>
        <w:ind w:left="1059" w:hanging="210"/>
        <w:rPr>
          <w:sz w:val="28"/>
        </w:rPr>
      </w:pPr>
      <w:r>
        <w:rPr>
          <w:sz w:val="28"/>
        </w:rPr>
        <w:t>Что,</w:t>
      </w:r>
      <w:r>
        <w:rPr>
          <w:spacing w:val="-11"/>
          <w:sz w:val="28"/>
        </w:rPr>
        <w:t xml:space="preserve"> </w:t>
      </w:r>
      <w:r>
        <w:rPr>
          <w:sz w:val="28"/>
        </w:rPr>
        <w:t>по</w:t>
      </w:r>
      <w:r>
        <w:rPr>
          <w:spacing w:val="-4"/>
          <w:sz w:val="28"/>
        </w:rPr>
        <w:t xml:space="preserve"> </w:t>
      </w:r>
      <w:r>
        <w:rPr>
          <w:sz w:val="28"/>
        </w:rPr>
        <w:t>Вашему</w:t>
      </w:r>
      <w:r>
        <w:rPr>
          <w:spacing w:val="-5"/>
          <w:sz w:val="28"/>
        </w:rPr>
        <w:t xml:space="preserve"> </w:t>
      </w:r>
      <w:r>
        <w:rPr>
          <w:sz w:val="28"/>
        </w:rPr>
        <w:t>мнению,</w:t>
      </w:r>
      <w:r>
        <w:rPr>
          <w:spacing w:val="-6"/>
          <w:sz w:val="28"/>
        </w:rPr>
        <w:t xml:space="preserve"> </w:t>
      </w:r>
      <w:r>
        <w:rPr>
          <w:sz w:val="28"/>
        </w:rPr>
        <w:t>способствует</w:t>
      </w:r>
      <w:r>
        <w:rPr>
          <w:spacing w:val="-6"/>
          <w:sz w:val="28"/>
        </w:rPr>
        <w:t xml:space="preserve"> </w:t>
      </w:r>
      <w:r>
        <w:rPr>
          <w:sz w:val="28"/>
        </w:rPr>
        <w:t>«солнечной</w:t>
      </w:r>
      <w:r>
        <w:rPr>
          <w:spacing w:val="-5"/>
          <w:sz w:val="28"/>
        </w:rPr>
        <w:t xml:space="preserve"> </w:t>
      </w:r>
      <w:r>
        <w:rPr>
          <w:spacing w:val="-2"/>
          <w:sz w:val="28"/>
        </w:rPr>
        <w:t>погоде?»</w:t>
      </w:r>
    </w:p>
    <w:p w:rsidR="008318FD" w:rsidRDefault="006464FF">
      <w:pPr>
        <w:pStyle w:val="a5"/>
        <w:numPr>
          <w:ilvl w:val="0"/>
          <w:numId w:val="13"/>
        </w:numPr>
        <w:tabs>
          <w:tab w:val="left" w:pos="1059"/>
        </w:tabs>
        <w:spacing w:before="153"/>
        <w:ind w:left="1059" w:hanging="210"/>
        <w:rPr>
          <w:sz w:val="28"/>
        </w:rPr>
      </w:pPr>
      <w:r>
        <w:rPr>
          <w:sz w:val="28"/>
        </w:rPr>
        <w:t>Что</w:t>
      </w:r>
      <w:r>
        <w:rPr>
          <w:spacing w:val="-3"/>
          <w:sz w:val="28"/>
        </w:rPr>
        <w:t xml:space="preserve"> </w:t>
      </w:r>
      <w:r>
        <w:rPr>
          <w:sz w:val="28"/>
        </w:rPr>
        <w:t>вызывает</w:t>
      </w:r>
      <w:r>
        <w:rPr>
          <w:spacing w:val="-3"/>
          <w:sz w:val="28"/>
        </w:rPr>
        <w:t xml:space="preserve"> </w:t>
      </w:r>
      <w:r>
        <w:rPr>
          <w:spacing w:val="-2"/>
          <w:sz w:val="28"/>
        </w:rPr>
        <w:t>«грозу?»</w:t>
      </w:r>
    </w:p>
    <w:p w:rsidR="008318FD" w:rsidRDefault="006464FF">
      <w:pPr>
        <w:pStyle w:val="a5"/>
        <w:numPr>
          <w:ilvl w:val="0"/>
          <w:numId w:val="13"/>
        </w:numPr>
        <w:tabs>
          <w:tab w:val="left" w:pos="1059"/>
        </w:tabs>
        <w:spacing w:before="163"/>
        <w:ind w:left="1059" w:hanging="210"/>
        <w:jc w:val="left"/>
        <w:rPr>
          <w:sz w:val="28"/>
        </w:rPr>
      </w:pPr>
      <w:r>
        <w:rPr>
          <w:sz w:val="28"/>
        </w:rPr>
        <w:t>Как</w:t>
      </w:r>
      <w:r>
        <w:rPr>
          <w:spacing w:val="-3"/>
          <w:sz w:val="28"/>
        </w:rPr>
        <w:t xml:space="preserve"> </w:t>
      </w:r>
      <w:r>
        <w:rPr>
          <w:sz w:val="28"/>
        </w:rPr>
        <w:t>я</w:t>
      </w:r>
      <w:r>
        <w:rPr>
          <w:spacing w:val="-3"/>
          <w:sz w:val="28"/>
        </w:rPr>
        <w:t xml:space="preserve"> </w:t>
      </w:r>
      <w:r>
        <w:rPr>
          <w:sz w:val="28"/>
        </w:rPr>
        <w:t>могу</w:t>
      </w:r>
      <w:r>
        <w:rPr>
          <w:spacing w:val="-2"/>
          <w:sz w:val="28"/>
        </w:rPr>
        <w:t xml:space="preserve"> </w:t>
      </w:r>
      <w:r>
        <w:rPr>
          <w:sz w:val="28"/>
        </w:rPr>
        <w:t>повлиять</w:t>
      </w:r>
      <w:r>
        <w:rPr>
          <w:spacing w:val="-3"/>
          <w:sz w:val="28"/>
        </w:rPr>
        <w:t xml:space="preserve"> </w:t>
      </w:r>
      <w:r>
        <w:rPr>
          <w:sz w:val="28"/>
        </w:rPr>
        <w:t>на</w:t>
      </w:r>
      <w:r>
        <w:rPr>
          <w:spacing w:val="-3"/>
          <w:sz w:val="28"/>
        </w:rPr>
        <w:t xml:space="preserve"> </w:t>
      </w:r>
      <w:r>
        <w:rPr>
          <w:sz w:val="28"/>
        </w:rPr>
        <w:t>погоду</w:t>
      </w:r>
      <w:r>
        <w:rPr>
          <w:spacing w:val="-2"/>
          <w:sz w:val="28"/>
        </w:rPr>
        <w:t xml:space="preserve"> </w:t>
      </w:r>
      <w:r>
        <w:rPr>
          <w:sz w:val="28"/>
        </w:rPr>
        <w:t>в</w:t>
      </w:r>
      <w:r>
        <w:rPr>
          <w:spacing w:val="-4"/>
          <w:sz w:val="28"/>
        </w:rPr>
        <w:t xml:space="preserve"> </w:t>
      </w:r>
      <w:r>
        <w:rPr>
          <w:sz w:val="28"/>
        </w:rPr>
        <w:t>нашем</w:t>
      </w:r>
      <w:r>
        <w:rPr>
          <w:spacing w:val="-2"/>
          <w:sz w:val="28"/>
        </w:rPr>
        <w:t xml:space="preserve"> коллективе?</w:t>
      </w:r>
    </w:p>
    <w:p w:rsidR="008318FD" w:rsidRDefault="006464FF">
      <w:pPr>
        <w:spacing w:before="160" w:line="360" w:lineRule="auto"/>
        <w:ind w:left="849" w:right="5812"/>
        <w:rPr>
          <w:sz w:val="28"/>
        </w:rPr>
      </w:pPr>
      <w:r>
        <w:rPr>
          <w:i/>
          <w:sz w:val="28"/>
        </w:rPr>
        <w:t>Упражнение</w:t>
      </w:r>
      <w:r>
        <w:rPr>
          <w:i/>
          <w:spacing w:val="-12"/>
          <w:sz w:val="28"/>
        </w:rPr>
        <w:t xml:space="preserve"> </w:t>
      </w:r>
      <w:r>
        <w:rPr>
          <w:i/>
          <w:sz w:val="28"/>
        </w:rPr>
        <w:t>4</w:t>
      </w:r>
      <w:r>
        <w:rPr>
          <w:i/>
          <w:spacing w:val="-9"/>
          <w:sz w:val="28"/>
        </w:rPr>
        <w:t xml:space="preserve"> </w:t>
      </w:r>
      <w:r>
        <w:rPr>
          <w:i/>
          <w:sz w:val="28"/>
        </w:rPr>
        <w:t>«Счет</w:t>
      </w:r>
      <w:r>
        <w:rPr>
          <w:i/>
          <w:spacing w:val="-9"/>
          <w:sz w:val="28"/>
        </w:rPr>
        <w:t xml:space="preserve"> </w:t>
      </w:r>
      <w:r>
        <w:rPr>
          <w:i/>
          <w:sz w:val="28"/>
        </w:rPr>
        <w:t>до</w:t>
      </w:r>
      <w:r>
        <w:rPr>
          <w:i/>
          <w:spacing w:val="-9"/>
          <w:sz w:val="28"/>
        </w:rPr>
        <w:t xml:space="preserve"> </w:t>
      </w:r>
      <w:r>
        <w:rPr>
          <w:i/>
          <w:sz w:val="28"/>
        </w:rPr>
        <w:t>десяти» Время</w:t>
      </w:r>
      <w:r>
        <w:rPr>
          <w:sz w:val="28"/>
        </w:rPr>
        <w:t>: 10 минут.</w:t>
      </w:r>
    </w:p>
    <w:p w:rsidR="008318FD" w:rsidRDefault="006464FF">
      <w:pPr>
        <w:pStyle w:val="a3"/>
        <w:spacing w:line="362" w:lineRule="auto"/>
        <w:ind w:right="292" w:firstLine="708"/>
      </w:pPr>
      <w:r>
        <w:rPr>
          <w:i/>
        </w:rPr>
        <w:t>Цель упражнения</w:t>
      </w:r>
      <w:r>
        <w:t>: развитие навыков невербальной коммуникации, отработка навыков работы в команде и командного взаимодействия.</w:t>
      </w:r>
    </w:p>
    <w:p w:rsidR="008318FD" w:rsidRDefault="006464FF">
      <w:pPr>
        <w:pStyle w:val="a3"/>
        <w:spacing w:line="360" w:lineRule="auto"/>
        <w:ind w:right="280" w:firstLine="708"/>
      </w:pPr>
      <w:r>
        <w:rPr>
          <w:i/>
        </w:rPr>
        <w:t>Ведущий</w:t>
      </w:r>
      <w:r>
        <w:t>: «А теперь давайте почувствуем себя единой командой. Встаньте, пожалуйста, в круг. Задача простая: нужно досчитать от одног</w:t>
      </w:r>
      <w:r>
        <w:t>о до десяти. Но цифры должны называться в произвольном порядке. Если одно и то же число назвали одновременно два или более человека, мы начинаем счет сначала. Главное условие –</w:t>
      </w:r>
      <w:r>
        <w:rPr>
          <w:spacing w:val="80"/>
        </w:rPr>
        <w:t xml:space="preserve"> </w:t>
      </w:r>
      <w:r>
        <w:t>не договариваться вербально. Начали!»</w:t>
      </w:r>
    </w:p>
    <w:p w:rsidR="008318FD" w:rsidRDefault="008318FD">
      <w:pPr>
        <w:pStyle w:val="a3"/>
        <w:spacing w:line="360" w:lineRule="auto"/>
        <w:sectPr w:rsidR="008318FD">
          <w:headerReference w:type="default" r:id="rId446"/>
          <w:footerReference w:type="default" r:id="rId447"/>
          <w:pgSz w:w="12240" w:h="15840"/>
          <w:pgMar w:top="1040" w:right="283" w:bottom="280" w:left="992" w:header="729" w:footer="0" w:gutter="0"/>
          <w:cols w:space="720"/>
        </w:sectPr>
      </w:pPr>
    </w:p>
    <w:p w:rsidR="008318FD" w:rsidRDefault="006464FF">
      <w:pPr>
        <w:pStyle w:val="a3"/>
        <w:spacing w:before="89"/>
        <w:ind w:left="849"/>
      </w:pPr>
      <w:r>
        <w:lastRenderedPageBreak/>
        <w:t>Группа</w:t>
      </w:r>
      <w:r>
        <w:rPr>
          <w:spacing w:val="-8"/>
        </w:rPr>
        <w:t xml:space="preserve"> </w:t>
      </w:r>
      <w:r>
        <w:t>выполняет</w:t>
      </w:r>
      <w:r>
        <w:rPr>
          <w:spacing w:val="-6"/>
        </w:rPr>
        <w:t xml:space="preserve"> </w:t>
      </w:r>
      <w:r>
        <w:t>упражнение</w:t>
      </w:r>
      <w:r>
        <w:rPr>
          <w:spacing w:val="-5"/>
        </w:rPr>
        <w:t xml:space="preserve"> </w:t>
      </w:r>
      <w:r>
        <w:t>(обычно</w:t>
      </w:r>
      <w:r>
        <w:rPr>
          <w:spacing w:val="-8"/>
        </w:rPr>
        <w:t xml:space="preserve"> </w:t>
      </w:r>
      <w:r>
        <w:t>требуется</w:t>
      </w:r>
      <w:r>
        <w:rPr>
          <w:spacing w:val="-6"/>
        </w:rPr>
        <w:t xml:space="preserve"> </w:t>
      </w:r>
      <w:r>
        <w:t>5-10</w:t>
      </w:r>
      <w:r>
        <w:rPr>
          <w:spacing w:val="-4"/>
        </w:rPr>
        <w:t xml:space="preserve"> </w:t>
      </w:r>
      <w:r>
        <w:rPr>
          <w:spacing w:val="-2"/>
        </w:rPr>
        <w:t>попыток).</w:t>
      </w:r>
    </w:p>
    <w:p w:rsidR="008318FD" w:rsidRDefault="006464FF">
      <w:pPr>
        <w:pStyle w:val="a3"/>
        <w:spacing w:before="164" w:line="360" w:lineRule="auto"/>
        <w:ind w:right="287" w:firstLine="708"/>
      </w:pPr>
      <w:r>
        <w:rPr>
          <w:i/>
        </w:rPr>
        <w:t>Ведущий</w:t>
      </w:r>
      <w:r>
        <w:t xml:space="preserve">: «Что помогло </w:t>
      </w:r>
      <w:proofErr w:type="gramStart"/>
      <w:r>
        <w:t>нам</w:t>
      </w:r>
      <w:proofErr w:type="gramEnd"/>
      <w:r>
        <w:t xml:space="preserve"> в конце концов справиться? Что вы чувствовали, когда</w:t>
      </w:r>
      <w:r>
        <w:rPr>
          <w:spacing w:val="-14"/>
        </w:rPr>
        <w:t xml:space="preserve"> </w:t>
      </w:r>
      <w:r>
        <w:t>приходилось</w:t>
      </w:r>
      <w:r>
        <w:rPr>
          <w:spacing w:val="-14"/>
        </w:rPr>
        <w:t xml:space="preserve"> </w:t>
      </w:r>
      <w:r>
        <w:t>начинать</w:t>
      </w:r>
      <w:r>
        <w:rPr>
          <w:spacing w:val="-15"/>
        </w:rPr>
        <w:t xml:space="preserve"> </w:t>
      </w:r>
      <w:r>
        <w:t>сначала?</w:t>
      </w:r>
      <w:r>
        <w:rPr>
          <w:spacing w:val="-14"/>
        </w:rPr>
        <w:t xml:space="preserve"> </w:t>
      </w:r>
      <w:r>
        <w:t>Как</w:t>
      </w:r>
      <w:r>
        <w:rPr>
          <w:spacing w:val="-14"/>
        </w:rPr>
        <w:t xml:space="preserve"> </w:t>
      </w:r>
      <w:r>
        <w:t>это</w:t>
      </w:r>
      <w:r>
        <w:rPr>
          <w:spacing w:val="-14"/>
        </w:rPr>
        <w:t xml:space="preserve"> </w:t>
      </w:r>
      <w:r>
        <w:t>связано</w:t>
      </w:r>
      <w:r>
        <w:rPr>
          <w:spacing w:val="-14"/>
        </w:rPr>
        <w:t xml:space="preserve"> </w:t>
      </w:r>
      <w:r>
        <w:t>с</w:t>
      </w:r>
      <w:r>
        <w:rPr>
          <w:spacing w:val="-16"/>
        </w:rPr>
        <w:t xml:space="preserve"> </w:t>
      </w:r>
      <w:r>
        <w:t>нашей</w:t>
      </w:r>
      <w:r>
        <w:rPr>
          <w:spacing w:val="-14"/>
        </w:rPr>
        <w:t xml:space="preserve"> </w:t>
      </w:r>
      <w:r>
        <w:t>работой?»</w:t>
      </w:r>
      <w:r>
        <w:rPr>
          <w:spacing w:val="-14"/>
        </w:rPr>
        <w:t xml:space="preserve"> </w:t>
      </w:r>
      <w:r>
        <w:t>(Выслушивает 3-4 ответа).</w:t>
      </w:r>
    </w:p>
    <w:p w:rsidR="008318FD" w:rsidRDefault="006464FF">
      <w:pPr>
        <w:spacing w:line="362" w:lineRule="auto"/>
        <w:ind w:left="918" w:right="5927" w:hanging="70"/>
        <w:jc w:val="both"/>
        <w:rPr>
          <w:sz w:val="28"/>
        </w:rPr>
      </w:pPr>
      <w:r>
        <w:rPr>
          <w:i/>
          <w:sz w:val="28"/>
        </w:rPr>
        <w:t>Упражнение</w:t>
      </w:r>
      <w:r>
        <w:rPr>
          <w:i/>
          <w:spacing w:val="-9"/>
          <w:sz w:val="28"/>
        </w:rPr>
        <w:t xml:space="preserve"> </w:t>
      </w:r>
      <w:r>
        <w:rPr>
          <w:i/>
          <w:sz w:val="28"/>
        </w:rPr>
        <w:t>5</w:t>
      </w:r>
      <w:r>
        <w:rPr>
          <w:i/>
          <w:spacing w:val="-6"/>
          <w:sz w:val="28"/>
        </w:rPr>
        <w:t xml:space="preserve"> </w:t>
      </w:r>
      <w:r>
        <w:rPr>
          <w:i/>
          <w:sz w:val="28"/>
        </w:rPr>
        <w:t>«Я</w:t>
      </w:r>
      <w:r>
        <w:rPr>
          <w:i/>
          <w:spacing w:val="-7"/>
          <w:sz w:val="28"/>
        </w:rPr>
        <w:t xml:space="preserve"> </w:t>
      </w:r>
      <w:r>
        <w:rPr>
          <w:i/>
          <w:sz w:val="28"/>
        </w:rPr>
        <w:t>–</w:t>
      </w:r>
      <w:r>
        <w:rPr>
          <w:i/>
          <w:spacing w:val="-8"/>
          <w:sz w:val="28"/>
        </w:rPr>
        <w:t xml:space="preserve"> </w:t>
      </w:r>
      <w:r>
        <w:rPr>
          <w:i/>
          <w:sz w:val="28"/>
        </w:rPr>
        <w:t>как</w:t>
      </w:r>
      <w:r>
        <w:rPr>
          <w:i/>
          <w:spacing w:val="-7"/>
          <w:sz w:val="28"/>
        </w:rPr>
        <w:t xml:space="preserve"> </w:t>
      </w:r>
      <w:r>
        <w:rPr>
          <w:i/>
          <w:sz w:val="28"/>
        </w:rPr>
        <w:t>подарок»</w:t>
      </w:r>
      <w:hyperlink w:anchor="_bookmark93" w:history="1">
        <w:r>
          <w:rPr>
            <w:i/>
            <w:sz w:val="28"/>
            <w:vertAlign w:val="superscript"/>
          </w:rPr>
          <w:t>94</w:t>
        </w:r>
      </w:hyperlink>
      <w:r>
        <w:rPr>
          <w:sz w:val="28"/>
        </w:rPr>
        <w:t xml:space="preserve"> </w:t>
      </w:r>
      <w:r>
        <w:rPr>
          <w:i/>
          <w:sz w:val="28"/>
        </w:rPr>
        <w:t>Время</w:t>
      </w:r>
      <w:r>
        <w:rPr>
          <w:sz w:val="28"/>
        </w:rPr>
        <w:t>: 20 минут.</w:t>
      </w:r>
    </w:p>
    <w:p w:rsidR="008318FD" w:rsidRDefault="006464FF">
      <w:pPr>
        <w:pStyle w:val="a3"/>
        <w:spacing w:line="360" w:lineRule="auto"/>
        <w:ind w:right="286" w:firstLine="708"/>
      </w:pPr>
      <w:r>
        <w:rPr>
          <w:i/>
        </w:rPr>
        <w:t>Цель упражнения</w:t>
      </w:r>
      <w:r>
        <w:t>: повышение самооценки, развитие навыков эмпатического слушания, приобретение опыта в умении давать «обратную связь».</w:t>
      </w:r>
    </w:p>
    <w:p w:rsidR="008318FD" w:rsidRDefault="006464FF">
      <w:pPr>
        <w:spacing w:line="321" w:lineRule="exact"/>
        <w:ind w:left="849"/>
        <w:jc w:val="both"/>
        <w:rPr>
          <w:sz w:val="28"/>
        </w:rPr>
      </w:pPr>
      <w:r>
        <w:rPr>
          <w:i/>
          <w:sz w:val="28"/>
        </w:rPr>
        <w:t>Необходимые</w:t>
      </w:r>
      <w:r>
        <w:rPr>
          <w:i/>
          <w:spacing w:val="-14"/>
          <w:sz w:val="28"/>
        </w:rPr>
        <w:t xml:space="preserve"> </w:t>
      </w:r>
      <w:r>
        <w:rPr>
          <w:i/>
          <w:sz w:val="28"/>
        </w:rPr>
        <w:t>материалы</w:t>
      </w:r>
      <w:r>
        <w:rPr>
          <w:sz w:val="28"/>
        </w:rPr>
        <w:t>:</w:t>
      </w:r>
      <w:r>
        <w:rPr>
          <w:spacing w:val="-6"/>
          <w:sz w:val="28"/>
        </w:rPr>
        <w:t xml:space="preserve"> </w:t>
      </w:r>
      <w:r>
        <w:rPr>
          <w:sz w:val="28"/>
        </w:rPr>
        <w:t>распечатанные</w:t>
      </w:r>
      <w:r>
        <w:rPr>
          <w:spacing w:val="-8"/>
          <w:sz w:val="28"/>
        </w:rPr>
        <w:t xml:space="preserve"> </w:t>
      </w:r>
      <w:r>
        <w:rPr>
          <w:sz w:val="28"/>
        </w:rPr>
        <w:t>списки</w:t>
      </w:r>
      <w:r>
        <w:rPr>
          <w:spacing w:val="-9"/>
          <w:sz w:val="28"/>
        </w:rPr>
        <w:t xml:space="preserve"> </w:t>
      </w:r>
      <w:r>
        <w:rPr>
          <w:sz w:val="28"/>
        </w:rPr>
        <w:t>участников</w:t>
      </w:r>
      <w:r>
        <w:rPr>
          <w:spacing w:val="-8"/>
          <w:sz w:val="28"/>
        </w:rPr>
        <w:t xml:space="preserve"> </w:t>
      </w:r>
      <w:r>
        <w:rPr>
          <w:sz w:val="28"/>
        </w:rPr>
        <w:t>группы,</w:t>
      </w:r>
      <w:r>
        <w:rPr>
          <w:spacing w:val="-8"/>
          <w:sz w:val="28"/>
        </w:rPr>
        <w:t xml:space="preserve"> </w:t>
      </w:r>
      <w:r>
        <w:rPr>
          <w:spacing w:val="-2"/>
          <w:sz w:val="28"/>
        </w:rPr>
        <w:t>ручки.</w:t>
      </w:r>
    </w:p>
    <w:p w:rsidR="008318FD" w:rsidRDefault="006464FF">
      <w:pPr>
        <w:pStyle w:val="a3"/>
        <w:spacing w:before="156" w:line="360" w:lineRule="auto"/>
        <w:ind w:right="289" w:firstLine="708"/>
      </w:pPr>
      <w:r>
        <w:t>Участники</w:t>
      </w:r>
      <w:r>
        <w:rPr>
          <w:spacing w:val="80"/>
        </w:rPr>
        <w:t xml:space="preserve"> </w:t>
      </w:r>
      <w:r>
        <w:t>и</w:t>
      </w:r>
      <w:r>
        <w:rPr>
          <w:spacing w:val="80"/>
        </w:rPr>
        <w:t xml:space="preserve"> </w:t>
      </w:r>
      <w:r>
        <w:t>ведущий</w:t>
      </w:r>
      <w:r>
        <w:rPr>
          <w:spacing w:val="80"/>
        </w:rPr>
        <w:t xml:space="preserve"> </w:t>
      </w:r>
      <w:r>
        <w:t>сидят</w:t>
      </w:r>
      <w:r>
        <w:rPr>
          <w:spacing w:val="80"/>
        </w:rPr>
        <w:t xml:space="preserve"> </w:t>
      </w:r>
      <w:r>
        <w:t>по</w:t>
      </w:r>
      <w:r>
        <w:rPr>
          <w:spacing w:val="80"/>
        </w:rPr>
        <w:t xml:space="preserve"> </w:t>
      </w:r>
      <w:r>
        <w:t>кругу.</w:t>
      </w:r>
      <w:r>
        <w:rPr>
          <w:spacing w:val="80"/>
        </w:rPr>
        <w:t xml:space="preserve"> </w:t>
      </w:r>
      <w:r>
        <w:t>Ведущий</w:t>
      </w:r>
      <w:r>
        <w:rPr>
          <w:spacing w:val="79"/>
        </w:rPr>
        <w:t xml:space="preserve"> </w:t>
      </w:r>
      <w:r>
        <w:t>раздает</w:t>
      </w:r>
      <w:r>
        <w:rPr>
          <w:spacing w:val="80"/>
        </w:rPr>
        <w:t xml:space="preserve"> </w:t>
      </w:r>
      <w:r>
        <w:t>участникам</w:t>
      </w:r>
      <w:r>
        <w:rPr>
          <w:spacing w:val="80"/>
        </w:rPr>
        <w:t xml:space="preserve"> </w:t>
      </w:r>
      <w:r>
        <w:t>списки с именами участников, ручки.</w:t>
      </w:r>
    </w:p>
    <w:p w:rsidR="008318FD" w:rsidRDefault="006464FF">
      <w:pPr>
        <w:pStyle w:val="a3"/>
        <w:spacing w:line="360" w:lineRule="auto"/>
        <w:ind w:right="280" w:firstLine="708"/>
      </w:pPr>
      <w:r>
        <w:rPr>
          <w:i/>
        </w:rPr>
        <w:t>Ведущий</w:t>
      </w:r>
      <w:r>
        <w:t>:</w:t>
      </w:r>
      <w:r>
        <w:rPr>
          <w:spacing w:val="-12"/>
        </w:rPr>
        <w:t xml:space="preserve"> </w:t>
      </w:r>
      <w:r>
        <w:t>«Вам</w:t>
      </w:r>
      <w:r>
        <w:rPr>
          <w:spacing w:val="-13"/>
        </w:rPr>
        <w:t xml:space="preserve"> </w:t>
      </w:r>
      <w:r>
        <w:t>необходимо</w:t>
      </w:r>
      <w:r>
        <w:rPr>
          <w:spacing w:val="-12"/>
        </w:rPr>
        <w:t xml:space="preserve"> </w:t>
      </w:r>
      <w:r>
        <w:t>подумать</w:t>
      </w:r>
      <w:r>
        <w:rPr>
          <w:spacing w:val="-14"/>
        </w:rPr>
        <w:t xml:space="preserve"> </w:t>
      </w:r>
      <w:r>
        <w:t>и</w:t>
      </w:r>
      <w:r>
        <w:rPr>
          <w:spacing w:val="-10"/>
        </w:rPr>
        <w:t xml:space="preserve"> </w:t>
      </w:r>
      <w:r>
        <w:t>написать</w:t>
      </w:r>
      <w:r>
        <w:rPr>
          <w:spacing w:val="-13"/>
        </w:rPr>
        <w:t xml:space="preserve"> </w:t>
      </w:r>
      <w:r>
        <w:t>напротив</w:t>
      </w:r>
      <w:r>
        <w:rPr>
          <w:spacing w:val="-10"/>
        </w:rPr>
        <w:t xml:space="preserve"> </w:t>
      </w:r>
      <w:r>
        <w:t>каждого</w:t>
      </w:r>
      <w:r>
        <w:rPr>
          <w:spacing w:val="-9"/>
        </w:rPr>
        <w:t xml:space="preserve"> </w:t>
      </w:r>
      <w:r>
        <w:t>имени,</w:t>
      </w:r>
      <w:r>
        <w:rPr>
          <w:spacing w:val="-11"/>
        </w:rPr>
        <w:t xml:space="preserve"> </w:t>
      </w:r>
      <w:r>
        <w:t>что</w:t>
      </w:r>
      <w:r>
        <w:rPr>
          <w:spacing w:val="-9"/>
        </w:rPr>
        <w:t xml:space="preserve"> </w:t>
      </w:r>
      <w:r>
        <w:t>бы Вы</w:t>
      </w:r>
      <w:r>
        <w:rPr>
          <w:spacing w:val="-8"/>
        </w:rPr>
        <w:t xml:space="preserve"> </w:t>
      </w:r>
      <w:r>
        <w:t>попросили</w:t>
      </w:r>
      <w:r>
        <w:rPr>
          <w:spacing w:val="-8"/>
        </w:rPr>
        <w:t xml:space="preserve"> </w:t>
      </w:r>
      <w:r>
        <w:t>себе</w:t>
      </w:r>
      <w:r>
        <w:rPr>
          <w:spacing w:val="-11"/>
        </w:rPr>
        <w:t xml:space="preserve"> </w:t>
      </w:r>
      <w:r>
        <w:t>«в</w:t>
      </w:r>
      <w:r>
        <w:rPr>
          <w:spacing w:val="-9"/>
        </w:rPr>
        <w:t xml:space="preserve"> </w:t>
      </w:r>
      <w:r>
        <w:t>подарок»</w:t>
      </w:r>
      <w:r>
        <w:rPr>
          <w:spacing w:val="-8"/>
        </w:rPr>
        <w:t xml:space="preserve"> </w:t>
      </w:r>
      <w:r>
        <w:t>от</w:t>
      </w:r>
      <w:r>
        <w:rPr>
          <w:spacing w:val="-9"/>
        </w:rPr>
        <w:t xml:space="preserve"> </w:t>
      </w:r>
      <w:r>
        <w:t>этого</w:t>
      </w:r>
      <w:r>
        <w:rPr>
          <w:spacing w:val="-8"/>
        </w:rPr>
        <w:t xml:space="preserve"> </w:t>
      </w:r>
      <w:r>
        <w:t>человека.</w:t>
      </w:r>
      <w:r>
        <w:rPr>
          <w:spacing w:val="-9"/>
        </w:rPr>
        <w:t xml:space="preserve"> </w:t>
      </w:r>
      <w:r>
        <w:t>Этот</w:t>
      </w:r>
      <w:r>
        <w:rPr>
          <w:spacing w:val="-11"/>
        </w:rPr>
        <w:t xml:space="preserve"> </w:t>
      </w:r>
      <w:r>
        <w:t>подарок</w:t>
      </w:r>
      <w:r>
        <w:rPr>
          <w:spacing w:val="-4"/>
        </w:rPr>
        <w:t xml:space="preserve"> </w:t>
      </w:r>
      <w:r>
        <w:t>–</w:t>
      </w:r>
      <w:r>
        <w:rPr>
          <w:spacing w:val="-7"/>
        </w:rPr>
        <w:t xml:space="preserve"> </w:t>
      </w:r>
      <w:r>
        <w:t>качество</w:t>
      </w:r>
      <w:r>
        <w:rPr>
          <w:spacing w:val="-8"/>
        </w:rPr>
        <w:t xml:space="preserve"> </w:t>
      </w:r>
      <w:r>
        <w:t>или</w:t>
      </w:r>
      <w:r>
        <w:rPr>
          <w:spacing w:val="-8"/>
        </w:rPr>
        <w:t xml:space="preserve"> </w:t>
      </w:r>
      <w:r>
        <w:t xml:space="preserve">умение, которым обладает данный человек, и то, в чем Вы нуждаетесь; то, что Вам кажется важным и значимым в его взглядах на жизнь, навыках, умениях, свойствах характера. </w:t>
      </w:r>
      <w:proofErr w:type="gramStart"/>
      <w:r>
        <w:t>Возможно</w:t>
      </w:r>
      <w:proofErr w:type="gramEnd"/>
      <w:r>
        <w:rPr>
          <w:spacing w:val="80"/>
          <w:w w:val="150"/>
        </w:rPr>
        <w:t xml:space="preserve"> </w:t>
      </w:r>
      <w:r>
        <w:t>Вы</w:t>
      </w:r>
      <w:r>
        <w:rPr>
          <w:spacing w:val="80"/>
          <w:w w:val="150"/>
        </w:rPr>
        <w:t xml:space="preserve"> </w:t>
      </w:r>
      <w:r>
        <w:t>попросите</w:t>
      </w:r>
      <w:r>
        <w:rPr>
          <w:spacing w:val="80"/>
          <w:w w:val="150"/>
        </w:rPr>
        <w:t xml:space="preserve"> </w:t>
      </w:r>
      <w:r>
        <w:t>себе</w:t>
      </w:r>
      <w:r>
        <w:rPr>
          <w:spacing w:val="80"/>
          <w:w w:val="150"/>
        </w:rPr>
        <w:t xml:space="preserve"> </w:t>
      </w:r>
      <w:r>
        <w:t>в</w:t>
      </w:r>
      <w:r>
        <w:rPr>
          <w:spacing w:val="80"/>
          <w:w w:val="150"/>
        </w:rPr>
        <w:t xml:space="preserve"> </w:t>
      </w:r>
      <w:r>
        <w:t>подарок</w:t>
      </w:r>
      <w:r>
        <w:rPr>
          <w:spacing w:val="80"/>
          <w:w w:val="150"/>
        </w:rPr>
        <w:t xml:space="preserve"> </w:t>
      </w:r>
      <w:r>
        <w:t>его</w:t>
      </w:r>
      <w:r>
        <w:rPr>
          <w:spacing w:val="80"/>
          <w:w w:val="150"/>
        </w:rPr>
        <w:t xml:space="preserve"> </w:t>
      </w:r>
      <w:r>
        <w:t>умение</w:t>
      </w:r>
      <w:r>
        <w:rPr>
          <w:spacing w:val="80"/>
          <w:w w:val="150"/>
        </w:rPr>
        <w:t xml:space="preserve"> </w:t>
      </w:r>
      <w:r>
        <w:t>создавать</w:t>
      </w:r>
      <w:r>
        <w:rPr>
          <w:spacing w:val="80"/>
          <w:w w:val="150"/>
        </w:rPr>
        <w:t xml:space="preserve"> </w:t>
      </w:r>
      <w:r>
        <w:t>в</w:t>
      </w:r>
      <w:r>
        <w:rPr>
          <w:spacing w:val="80"/>
          <w:w w:val="150"/>
        </w:rPr>
        <w:t xml:space="preserve"> </w:t>
      </w:r>
      <w:r>
        <w:t>доме</w:t>
      </w:r>
      <w:r>
        <w:rPr>
          <w:spacing w:val="80"/>
          <w:w w:val="150"/>
        </w:rPr>
        <w:t xml:space="preserve"> </w:t>
      </w:r>
      <w:r>
        <w:t xml:space="preserve">легкий и праздничный </w:t>
      </w:r>
      <w:r>
        <w:t>настрой, чувство юмора, у другого – умение общаться, у третьей – любовь</w:t>
      </w:r>
      <w:r>
        <w:rPr>
          <w:spacing w:val="39"/>
        </w:rPr>
        <w:t xml:space="preserve">  </w:t>
      </w:r>
      <w:r>
        <w:t>к</w:t>
      </w:r>
      <w:r>
        <w:rPr>
          <w:spacing w:val="39"/>
        </w:rPr>
        <w:t xml:space="preserve">  </w:t>
      </w:r>
      <w:r>
        <w:t>путешествиям,</w:t>
      </w:r>
      <w:r>
        <w:rPr>
          <w:spacing w:val="38"/>
        </w:rPr>
        <w:t xml:space="preserve">  </w:t>
      </w:r>
      <w:r>
        <w:t>у</w:t>
      </w:r>
      <w:r>
        <w:rPr>
          <w:spacing w:val="40"/>
        </w:rPr>
        <w:t xml:space="preserve">  </w:t>
      </w:r>
      <w:r>
        <w:t>четвертой</w:t>
      </w:r>
      <w:r>
        <w:rPr>
          <w:spacing w:val="40"/>
        </w:rPr>
        <w:t xml:space="preserve">  </w:t>
      </w:r>
      <w:r>
        <w:t>–</w:t>
      </w:r>
      <w:r>
        <w:rPr>
          <w:spacing w:val="39"/>
        </w:rPr>
        <w:t xml:space="preserve">  </w:t>
      </w:r>
      <w:r>
        <w:t>умение</w:t>
      </w:r>
      <w:r>
        <w:rPr>
          <w:spacing w:val="38"/>
        </w:rPr>
        <w:t xml:space="preserve">  </w:t>
      </w:r>
      <w:r>
        <w:t>прощать,</w:t>
      </w:r>
      <w:r>
        <w:rPr>
          <w:spacing w:val="39"/>
        </w:rPr>
        <w:t xml:space="preserve">  </w:t>
      </w:r>
      <w:r>
        <w:t>способность</w:t>
      </w:r>
      <w:r>
        <w:rPr>
          <w:spacing w:val="38"/>
        </w:rPr>
        <w:t xml:space="preserve">  </w:t>
      </w:r>
      <w:r>
        <w:t>ладить с окружающими или иное».</w:t>
      </w:r>
    </w:p>
    <w:p w:rsidR="008318FD" w:rsidRDefault="006464FF">
      <w:pPr>
        <w:pStyle w:val="a3"/>
        <w:ind w:left="849"/>
      </w:pPr>
      <w:r>
        <w:t>Участники</w:t>
      </w:r>
      <w:r>
        <w:rPr>
          <w:spacing w:val="-8"/>
        </w:rPr>
        <w:t xml:space="preserve"> </w:t>
      </w:r>
      <w:r>
        <w:t>выполняют</w:t>
      </w:r>
      <w:r>
        <w:rPr>
          <w:spacing w:val="-8"/>
        </w:rPr>
        <w:t xml:space="preserve"> </w:t>
      </w:r>
      <w:r>
        <w:rPr>
          <w:spacing w:val="-2"/>
        </w:rPr>
        <w:t>задание.</w:t>
      </w:r>
    </w:p>
    <w:p w:rsidR="008318FD" w:rsidRDefault="006464FF">
      <w:pPr>
        <w:pStyle w:val="a3"/>
        <w:spacing w:before="160" w:line="360" w:lineRule="auto"/>
        <w:ind w:right="289" w:firstLine="708"/>
      </w:pPr>
      <w:r>
        <w:t>Затем</w:t>
      </w:r>
      <w:r>
        <w:rPr>
          <w:spacing w:val="-18"/>
        </w:rPr>
        <w:t xml:space="preserve"> </w:t>
      </w:r>
      <w:r>
        <w:t>ведущий</w:t>
      </w:r>
      <w:r>
        <w:rPr>
          <w:spacing w:val="-17"/>
        </w:rPr>
        <w:t xml:space="preserve"> </w:t>
      </w:r>
      <w:r>
        <w:t>просит</w:t>
      </w:r>
      <w:r>
        <w:rPr>
          <w:spacing w:val="-18"/>
        </w:rPr>
        <w:t xml:space="preserve"> </w:t>
      </w:r>
      <w:r>
        <w:t>прочесть,</w:t>
      </w:r>
      <w:r>
        <w:rPr>
          <w:spacing w:val="-17"/>
        </w:rPr>
        <w:t xml:space="preserve"> </w:t>
      </w:r>
      <w:r>
        <w:t>что</w:t>
      </w:r>
      <w:r>
        <w:rPr>
          <w:spacing w:val="-18"/>
        </w:rPr>
        <w:t xml:space="preserve"> </w:t>
      </w:r>
      <w:r>
        <w:t>игроки</w:t>
      </w:r>
      <w:r>
        <w:rPr>
          <w:spacing w:val="-17"/>
        </w:rPr>
        <w:t xml:space="preserve"> </w:t>
      </w:r>
      <w:r>
        <w:t>просят</w:t>
      </w:r>
      <w:r>
        <w:rPr>
          <w:spacing w:val="-18"/>
        </w:rPr>
        <w:t xml:space="preserve"> </w:t>
      </w:r>
      <w:r>
        <w:t>себе</w:t>
      </w:r>
      <w:r>
        <w:rPr>
          <w:spacing w:val="-17"/>
        </w:rPr>
        <w:t xml:space="preserve"> </w:t>
      </w:r>
      <w:r>
        <w:t>«в</w:t>
      </w:r>
      <w:r>
        <w:rPr>
          <w:spacing w:val="-18"/>
        </w:rPr>
        <w:t xml:space="preserve"> </w:t>
      </w:r>
      <w:r>
        <w:t>подарок»</w:t>
      </w:r>
      <w:r>
        <w:rPr>
          <w:spacing w:val="-16"/>
        </w:rPr>
        <w:t xml:space="preserve"> </w:t>
      </w:r>
      <w:r>
        <w:t>от</w:t>
      </w:r>
      <w:r>
        <w:rPr>
          <w:spacing w:val="-18"/>
        </w:rPr>
        <w:t xml:space="preserve"> </w:t>
      </w:r>
      <w:r>
        <w:t>товарищей по</w:t>
      </w:r>
      <w:r>
        <w:rPr>
          <w:spacing w:val="77"/>
          <w:w w:val="150"/>
        </w:rPr>
        <w:t xml:space="preserve"> </w:t>
      </w:r>
      <w:r>
        <w:t>группе.</w:t>
      </w:r>
      <w:r>
        <w:rPr>
          <w:spacing w:val="75"/>
          <w:w w:val="150"/>
        </w:rPr>
        <w:t xml:space="preserve"> </w:t>
      </w:r>
      <w:r>
        <w:t>При</w:t>
      </w:r>
      <w:r>
        <w:rPr>
          <w:spacing w:val="77"/>
          <w:w w:val="150"/>
        </w:rPr>
        <w:t xml:space="preserve"> </w:t>
      </w:r>
      <w:r>
        <w:t>этом</w:t>
      </w:r>
      <w:r>
        <w:rPr>
          <w:spacing w:val="76"/>
          <w:w w:val="150"/>
        </w:rPr>
        <w:t xml:space="preserve"> </w:t>
      </w:r>
      <w:r>
        <w:t>участникам</w:t>
      </w:r>
      <w:r>
        <w:rPr>
          <w:spacing w:val="76"/>
          <w:w w:val="150"/>
        </w:rPr>
        <w:t xml:space="preserve"> </w:t>
      </w:r>
      <w:r>
        <w:t>рекомендуется</w:t>
      </w:r>
      <w:r>
        <w:rPr>
          <w:spacing w:val="76"/>
          <w:w w:val="150"/>
        </w:rPr>
        <w:t xml:space="preserve"> </w:t>
      </w:r>
      <w:r>
        <w:t>отмечать</w:t>
      </w:r>
      <w:r>
        <w:rPr>
          <w:spacing w:val="75"/>
          <w:w w:val="150"/>
        </w:rPr>
        <w:t xml:space="preserve"> </w:t>
      </w:r>
      <w:r>
        <w:t>для</w:t>
      </w:r>
      <w:r>
        <w:rPr>
          <w:spacing w:val="77"/>
          <w:w w:val="150"/>
        </w:rPr>
        <w:t xml:space="preserve"> </w:t>
      </w:r>
      <w:r>
        <w:t>себя,</w:t>
      </w:r>
      <w:r>
        <w:rPr>
          <w:spacing w:val="76"/>
          <w:w w:val="150"/>
        </w:rPr>
        <w:t xml:space="preserve"> </w:t>
      </w:r>
      <w:r>
        <w:t>что</w:t>
      </w:r>
      <w:r>
        <w:rPr>
          <w:spacing w:val="77"/>
          <w:w w:val="150"/>
        </w:rPr>
        <w:t xml:space="preserve"> </w:t>
      </w:r>
      <w:r>
        <w:t xml:space="preserve">просят у них другие люди. Этот список даст серьезный материал для самоанализа, понимания того, «какой я в глазах другого», проверки личностных компетенций и для повышения </w:t>
      </w:r>
      <w:r>
        <w:rPr>
          <w:spacing w:val="-2"/>
        </w:rPr>
        <w:t>самооценки.</w:t>
      </w: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219"/>
        <w:ind w:left="0"/>
        <w:jc w:val="left"/>
        <w:rPr>
          <w:sz w:val="20"/>
        </w:rPr>
      </w:pPr>
      <w:r>
        <w:rPr>
          <w:noProof/>
          <w:sz w:val="20"/>
          <w:lang w:eastAsia="ru-RU"/>
        </w:rPr>
        <mc:AlternateContent>
          <mc:Choice Requires="wps">
            <w:drawing>
              <wp:anchor distT="0" distB="0" distL="0" distR="0" simplePos="0" relativeHeight="487605760" behindDoc="1" locked="0" layoutInCell="1" allowOverlap="1">
                <wp:simplePos x="0" y="0"/>
                <wp:positionH relativeFrom="page">
                  <wp:posOffset>719634</wp:posOffset>
                </wp:positionH>
                <wp:positionV relativeFrom="paragraph">
                  <wp:posOffset>300752</wp:posOffset>
                </wp:positionV>
                <wp:extent cx="1829435" cy="7620"/>
                <wp:effectExtent l="0" t="0" r="0" b="0"/>
                <wp:wrapTopAndBottom/>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3.681324pt;width:144.020002pt;height:.6pt;mso-position-horizontal-relative:page;mso-position-vertical-relative:paragraph;z-index:-15710720;mso-wrap-distance-left:0;mso-wrap-distance-right:0" id="docshape400" filled="true" fillcolor="#000000" stroked="false">
                <v:fill type="solid"/>
                <w10:wrap type="topAndBottom"/>
              </v:rect>
            </w:pict>
          </mc:Fallback>
        </mc:AlternateContent>
      </w:r>
    </w:p>
    <w:p w:rsidR="008318FD" w:rsidRDefault="006464FF">
      <w:pPr>
        <w:spacing w:before="94"/>
        <w:ind w:left="141" w:right="288"/>
        <w:rPr>
          <w:sz w:val="20"/>
        </w:rPr>
      </w:pPr>
      <w:bookmarkStart w:id="94" w:name="_bookmark93"/>
      <w:bookmarkEnd w:id="94"/>
      <w:r>
        <w:rPr>
          <w:sz w:val="20"/>
          <w:vertAlign w:val="superscript"/>
        </w:rPr>
        <w:t>94</w:t>
      </w:r>
      <w:r>
        <w:rPr>
          <w:spacing w:val="-9"/>
          <w:sz w:val="20"/>
        </w:rPr>
        <w:t xml:space="preserve"> </w:t>
      </w:r>
      <w:r>
        <w:rPr>
          <w:sz w:val="20"/>
        </w:rPr>
        <w:t>Кипнис,</w:t>
      </w:r>
      <w:r>
        <w:rPr>
          <w:spacing w:val="-8"/>
          <w:sz w:val="20"/>
        </w:rPr>
        <w:t xml:space="preserve"> </w:t>
      </w:r>
      <w:r>
        <w:rPr>
          <w:sz w:val="20"/>
        </w:rPr>
        <w:t>М.Ш.</w:t>
      </w:r>
      <w:r>
        <w:rPr>
          <w:spacing w:val="-8"/>
          <w:sz w:val="20"/>
        </w:rPr>
        <w:t xml:space="preserve"> </w:t>
      </w:r>
      <w:r>
        <w:rPr>
          <w:sz w:val="20"/>
        </w:rPr>
        <w:t>Энциклопедия</w:t>
      </w:r>
      <w:r>
        <w:rPr>
          <w:spacing w:val="-9"/>
          <w:sz w:val="20"/>
        </w:rPr>
        <w:t xml:space="preserve"> </w:t>
      </w:r>
      <w:r>
        <w:rPr>
          <w:sz w:val="20"/>
        </w:rPr>
        <w:t>игр</w:t>
      </w:r>
      <w:r>
        <w:rPr>
          <w:spacing w:val="-8"/>
          <w:sz w:val="20"/>
        </w:rPr>
        <w:t xml:space="preserve"> </w:t>
      </w:r>
      <w:r>
        <w:rPr>
          <w:sz w:val="20"/>
        </w:rPr>
        <w:t>и</w:t>
      </w:r>
      <w:r>
        <w:rPr>
          <w:spacing w:val="-10"/>
          <w:sz w:val="20"/>
        </w:rPr>
        <w:t xml:space="preserve"> </w:t>
      </w:r>
      <w:r>
        <w:rPr>
          <w:sz w:val="20"/>
        </w:rPr>
        <w:t>упражнений</w:t>
      </w:r>
      <w:r>
        <w:rPr>
          <w:spacing w:val="-10"/>
          <w:sz w:val="20"/>
        </w:rPr>
        <w:t xml:space="preserve"> </w:t>
      </w:r>
      <w:r>
        <w:rPr>
          <w:sz w:val="20"/>
        </w:rPr>
        <w:t>для</w:t>
      </w:r>
      <w:r>
        <w:rPr>
          <w:spacing w:val="-9"/>
          <w:sz w:val="20"/>
        </w:rPr>
        <w:t xml:space="preserve"> </w:t>
      </w:r>
      <w:r>
        <w:rPr>
          <w:sz w:val="20"/>
        </w:rPr>
        <w:t>любого</w:t>
      </w:r>
      <w:r>
        <w:rPr>
          <w:spacing w:val="-8"/>
          <w:sz w:val="20"/>
        </w:rPr>
        <w:t xml:space="preserve"> </w:t>
      </w:r>
      <w:r>
        <w:rPr>
          <w:sz w:val="20"/>
        </w:rPr>
        <w:t>тренинга</w:t>
      </w:r>
      <w:r>
        <w:rPr>
          <w:spacing w:val="-9"/>
          <w:sz w:val="20"/>
        </w:rPr>
        <w:t xml:space="preserve"> </w:t>
      </w:r>
      <w:r>
        <w:rPr>
          <w:sz w:val="20"/>
        </w:rPr>
        <w:t>/</w:t>
      </w:r>
      <w:r>
        <w:rPr>
          <w:spacing w:val="-9"/>
          <w:sz w:val="20"/>
        </w:rPr>
        <w:t xml:space="preserve"> </w:t>
      </w:r>
      <w:r>
        <w:rPr>
          <w:sz w:val="20"/>
        </w:rPr>
        <w:t>М</w:t>
      </w:r>
      <w:r>
        <w:rPr>
          <w:sz w:val="20"/>
        </w:rPr>
        <w:t>.Ш.</w:t>
      </w:r>
      <w:r>
        <w:rPr>
          <w:spacing w:val="-8"/>
          <w:sz w:val="20"/>
        </w:rPr>
        <w:t xml:space="preserve"> </w:t>
      </w:r>
      <w:r>
        <w:rPr>
          <w:sz w:val="20"/>
        </w:rPr>
        <w:t>Кипнис.</w:t>
      </w:r>
      <w:r>
        <w:rPr>
          <w:spacing w:val="-3"/>
          <w:sz w:val="20"/>
        </w:rPr>
        <w:t xml:space="preserve"> </w:t>
      </w:r>
      <w:r>
        <w:rPr>
          <w:sz w:val="20"/>
        </w:rPr>
        <w:t>–</w:t>
      </w:r>
      <w:r>
        <w:rPr>
          <w:spacing w:val="-10"/>
          <w:sz w:val="20"/>
        </w:rPr>
        <w:t xml:space="preserve"> </w:t>
      </w:r>
      <w:r>
        <w:rPr>
          <w:sz w:val="20"/>
        </w:rPr>
        <w:t>Москва:</w:t>
      </w:r>
      <w:r>
        <w:rPr>
          <w:spacing w:val="-9"/>
          <w:sz w:val="20"/>
        </w:rPr>
        <w:t xml:space="preserve"> </w:t>
      </w:r>
      <w:r>
        <w:rPr>
          <w:sz w:val="20"/>
        </w:rPr>
        <w:t>Издательство</w:t>
      </w:r>
      <w:r>
        <w:rPr>
          <w:spacing w:val="-8"/>
          <w:sz w:val="20"/>
        </w:rPr>
        <w:t xml:space="preserve"> </w:t>
      </w:r>
      <w:r>
        <w:rPr>
          <w:sz w:val="20"/>
        </w:rPr>
        <w:t>ACT,</w:t>
      </w:r>
      <w:r>
        <w:rPr>
          <w:spacing w:val="-8"/>
          <w:sz w:val="20"/>
        </w:rPr>
        <w:t xml:space="preserve"> </w:t>
      </w:r>
      <w:r>
        <w:rPr>
          <w:sz w:val="20"/>
        </w:rPr>
        <w:t>2018. – 621 с. – ISBN 978-5-17-106239-2.</w:t>
      </w:r>
    </w:p>
    <w:p w:rsidR="008318FD" w:rsidRDefault="008318FD">
      <w:pPr>
        <w:rPr>
          <w:sz w:val="20"/>
        </w:rPr>
        <w:sectPr w:rsidR="008318FD">
          <w:headerReference w:type="default" r:id="rId448"/>
          <w:footerReference w:type="default" r:id="rId449"/>
          <w:pgSz w:w="12240" w:h="15840"/>
          <w:pgMar w:top="1040" w:right="283" w:bottom="280" w:left="992" w:header="729" w:footer="0" w:gutter="0"/>
          <w:cols w:space="720"/>
        </w:sectPr>
      </w:pPr>
    </w:p>
    <w:p w:rsidR="008318FD" w:rsidRDefault="006464FF">
      <w:pPr>
        <w:pStyle w:val="a3"/>
        <w:spacing w:before="89" w:line="362" w:lineRule="auto"/>
        <w:ind w:firstLine="708"/>
        <w:jc w:val="left"/>
      </w:pPr>
      <w:r>
        <w:lastRenderedPageBreak/>
        <w:t>По</w:t>
      </w:r>
      <w:r>
        <w:rPr>
          <w:spacing w:val="-10"/>
        </w:rPr>
        <w:t xml:space="preserve"> </w:t>
      </w:r>
      <w:r>
        <w:t>итогам</w:t>
      </w:r>
      <w:r>
        <w:rPr>
          <w:spacing w:val="-8"/>
        </w:rPr>
        <w:t xml:space="preserve"> </w:t>
      </w:r>
      <w:r>
        <w:t>выполнения</w:t>
      </w:r>
      <w:r>
        <w:rPr>
          <w:spacing w:val="-10"/>
        </w:rPr>
        <w:t xml:space="preserve"> </w:t>
      </w:r>
      <w:r>
        <w:t>упражнения</w:t>
      </w:r>
      <w:r>
        <w:rPr>
          <w:spacing w:val="-8"/>
        </w:rPr>
        <w:t xml:space="preserve"> </w:t>
      </w:r>
      <w:r>
        <w:t>ведущий</w:t>
      </w:r>
      <w:r>
        <w:rPr>
          <w:spacing w:val="-8"/>
        </w:rPr>
        <w:t xml:space="preserve"> </w:t>
      </w:r>
      <w:r>
        <w:t>организует</w:t>
      </w:r>
      <w:r>
        <w:rPr>
          <w:spacing w:val="-11"/>
        </w:rPr>
        <w:t xml:space="preserve"> </w:t>
      </w:r>
      <w:r>
        <w:t>обсуждение.</w:t>
      </w:r>
      <w:r>
        <w:rPr>
          <w:spacing w:val="-9"/>
        </w:rPr>
        <w:t xml:space="preserve"> </w:t>
      </w:r>
      <w:r>
        <w:t>Возможные вопросы для обсуждения:</w:t>
      </w:r>
    </w:p>
    <w:p w:rsidR="008318FD" w:rsidRDefault="006464FF">
      <w:pPr>
        <w:pStyle w:val="a5"/>
        <w:numPr>
          <w:ilvl w:val="0"/>
          <w:numId w:val="13"/>
        </w:numPr>
        <w:tabs>
          <w:tab w:val="left" w:pos="1059"/>
        </w:tabs>
        <w:spacing w:line="317" w:lineRule="exact"/>
        <w:ind w:left="1059" w:hanging="210"/>
        <w:jc w:val="left"/>
        <w:rPr>
          <w:sz w:val="28"/>
        </w:rPr>
      </w:pPr>
      <w:r>
        <w:rPr>
          <w:sz w:val="28"/>
        </w:rPr>
        <w:t>Как</w:t>
      </w:r>
      <w:r>
        <w:rPr>
          <w:spacing w:val="-7"/>
          <w:sz w:val="28"/>
        </w:rPr>
        <w:t xml:space="preserve"> </w:t>
      </w:r>
      <w:r>
        <w:rPr>
          <w:sz w:val="28"/>
        </w:rPr>
        <w:t>Вы</w:t>
      </w:r>
      <w:r>
        <w:rPr>
          <w:spacing w:val="-4"/>
          <w:sz w:val="28"/>
        </w:rPr>
        <w:t xml:space="preserve"> </w:t>
      </w:r>
      <w:r>
        <w:rPr>
          <w:sz w:val="28"/>
        </w:rPr>
        <w:t>чувствуете</w:t>
      </w:r>
      <w:r>
        <w:rPr>
          <w:spacing w:val="-4"/>
          <w:sz w:val="28"/>
        </w:rPr>
        <w:t xml:space="preserve"> </w:t>
      </w:r>
      <w:r>
        <w:rPr>
          <w:sz w:val="28"/>
        </w:rPr>
        <w:t>себя,</w:t>
      </w:r>
      <w:r>
        <w:rPr>
          <w:spacing w:val="-7"/>
          <w:sz w:val="28"/>
        </w:rPr>
        <w:t xml:space="preserve"> </w:t>
      </w:r>
      <w:r>
        <w:rPr>
          <w:sz w:val="28"/>
        </w:rPr>
        <w:t>раздарив</w:t>
      </w:r>
      <w:r>
        <w:rPr>
          <w:spacing w:val="-5"/>
          <w:sz w:val="28"/>
        </w:rPr>
        <w:t xml:space="preserve"> </w:t>
      </w:r>
      <w:r>
        <w:rPr>
          <w:sz w:val="28"/>
        </w:rPr>
        <w:t>группе</w:t>
      </w:r>
      <w:r>
        <w:rPr>
          <w:spacing w:val="-7"/>
          <w:sz w:val="28"/>
        </w:rPr>
        <w:t xml:space="preserve"> </w:t>
      </w:r>
      <w:r>
        <w:rPr>
          <w:sz w:val="28"/>
        </w:rPr>
        <w:t>«подарки»,</w:t>
      </w:r>
      <w:r>
        <w:rPr>
          <w:spacing w:val="-5"/>
          <w:sz w:val="28"/>
        </w:rPr>
        <w:t xml:space="preserve"> </w:t>
      </w:r>
      <w:r>
        <w:rPr>
          <w:sz w:val="28"/>
        </w:rPr>
        <w:t>о</w:t>
      </w:r>
      <w:r>
        <w:rPr>
          <w:spacing w:val="-7"/>
          <w:sz w:val="28"/>
        </w:rPr>
        <w:t xml:space="preserve"> </w:t>
      </w:r>
      <w:r>
        <w:rPr>
          <w:sz w:val="28"/>
        </w:rPr>
        <w:t>которых</w:t>
      </w:r>
      <w:r>
        <w:rPr>
          <w:spacing w:val="-3"/>
          <w:sz w:val="28"/>
        </w:rPr>
        <w:t xml:space="preserve"> </w:t>
      </w:r>
      <w:r>
        <w:rPr>
          <w:sz w:val="28"/>
        </w:rPr>
        <w:t>Вас</w:t>
      </w:r>
      <w:r>
        <w:rPr>
          <w:spacing w:val="-5"/>
          <w:sz w:val="28"/>
        </w:rPr>
        <w:t xml:space="preserve"> </w:t>
      </w:r>
      <w:r>
        <w:rPr>
          <w:spacing w:val="-2"/>
          <w:sz w:val="28"/>
        </w:rPr>
        <w:t>попросили?</w:t>
      </w:r>
    </w:p>
    <w:p w:rsidR="008318FD" w:rsidRDefault="006464FF">
      <w:pPr>
        <w:pStyle w:val="a5"/>
        <w:numPr>
          <w:ilvl w:val="0"/>
          <w:numId w:val="13"/>
        </w:numPr>
        <w:tabs>
          <w:tab w:val="left" w:pos="1059"/>
        </w:tabs>
        <w:spacing w:before="161"/>
        <w:ind w:left="1059" w:hanging="210"/>
        <w:jc w:val="left"/>
        <w:rPr>
          <w:sz w:val="28"/>
        </w:rPr>
      </w:pPr>
      <w:r>
        <w:rPr>
          <w:sz w:val="28"/>
        </w:rPr>
        <w:t>Кого</w:t>
      </w:r>
      <w:r>
        <w:rPr>
          <w:spacing w:val="-7"/>
          <w:sz w:val="28"/>
        </w:rPr>
        <w:t xml:space="preserve"> </w:t>
      </w:r>
      <w:r>
        <w:rPr>
          <w:sz w:val="28"/>
        </w:rPr>
        <w:t>удивила</w:t>
      </w:r>
      <w:r>
        <w:rPr>
          <w:spacing w:val="-8"/>
          <w:sz w:val="28"/>
        </w:rPr>
        <w:t xml:space="preserve"> </w:t>
      </w:r>
      <w:r>
        <w:rPr>
          <w:sz w:val="28"/>
        </w:rPr>
        <w:t>просьба</w:t>
      </w:r>
      <w:r>
        <w:rPr>
          <w:spacing w:val="-4"/>
          <w:sz w:val="28"/>
        </w:rPr>
        <w:t xml:space="preserve"> </w:t>
      </w:r>
      <w:r>
        <w:rPr>
          <w:sz w:val="28"/>
        </w:rPr>
        <w:t>о</w:t>
      </w:r>
      <w:r>
        <w:rPr>
          <w:spacing w:val="-4"/>
          <w:sz w:val="28"/>
        </w:rPr>
        <w:t xml:space="preserve"> </w:t>
      </w:r>
      <w:r>
        <w:rPr>
          <w:sz w:val="28"/>
        </w:rPr>
        <w:t>конкретном</w:t>
      </w:r>
      <w:r>
        <w:rPr>
          <w:spacing w:val="-6"/>
          <w:sz w:val="28"/>
        </w:rPr>
        <w:t xml:space="preserve"> </w:t>
      </w:r>
      <w:r>
        <w:rPr>
          <w:spacing w:val="-2"/>
          <w:sz w:val="28"/>
        </w:rPr>
        <w:t>подарке?</w:t>
      </w:r>
    </w:p>
    <w:p w:rsidR="008318FD" w:rsidRDefault="006464FF">
      <w:pPr>
        <w:pStyle w:val="a5"/>
        <w:numPr>
          <w:ilvl w:val="0"/>
          <w:numId w:val="13"/>
        </w:numPr>
        <w:tabs>
          <w:tab w:val="left" w:pos="1059"/>
        </w:tabs>
        <w:spacing w:before="160" w:line="362" w:lineRule="auto"/>
        <w:ind w:left="849" w:right="2524" w:firstLine="0"/>
        <w:jc w:val="left"/>
        <w:rPr>
          <w:sz w:val="28"/>
        </w:rPr>
      </w:pPr>
      <w:r>
        <w:rPr>
          <w:sz w:val="28"/>
        </w:rPr>
        <w:t>Какой</w:t>
      </w:r>
      <w:r>
        <w:rPr>
          <w:spacing w:val="-8"/>
          <w:sz w:val="28"/>
        </w:rPr>
        <w:t xml:space="preserve"> </w:t>
      </w:r>
      <w:r>
        <w:rPr>
          <w:sz w:val="28"/>
        </w:rPr>
        <w:t>«подарок»</w:t>
      </w:r>
      <w:r>
        <w:rPr>
          <w:spacing w:val="-7"/>
          <w:sz w:val="28"/>
        </w:rPr>
        <w:t xml:space="preserve"> </w:t>
      </w:r>
      <w:r>
        <w:rPr>
          <w:sz w:val="28"/>
        </w:rPr>
        <w:t>Вам</w:t>
      </w:r>
      <w:r>
        <w:rPr>
          <w:spacing w:val="-5"/>
          <w:sz w:val="28"/>
        </w:rPr>
        <w:t xml:space="preserve"> </w:t>
      </w:r>
      <w:r>
        <w:rPr>
          <w:sz w:val="28"/>
        </w:rPr>
        <w:t>важно</w:t>
      </w:r>
      <w:r>
        <w:rPr>
          <w:spacing w:val="-8"/>
          <w:sz w:val="28"/>
        </w:rPr>
        <w:t xml:space="preserve"> </w:t>
      </w:r>
      <w:r>
        <w:rPr>
          <w:sz w:val="28"/>
        </w:rPr>
        <w:t>было</w:t>
      </w:r>
      <w:r>
        <w:rPr>
          <w:spacing w:val="-5"/>
          <w:sz w:val="28"/>
        </w:rPr>
        <w:t xml:space="preserve"> </w:t>
      </w:r>
      <w:r>
        <w:rPr>
          <w:sz w:val="28"/>
        </w:rPr>
        <w:t>бы</w:t>
      </w:r>
      <w:r>
        <w:rPr>
          <w:spacing w:val="-8"/>
          <w:sz w:val="28"/>
        </w:rPr>
        <w:t xml:space="preserve"> </w:t>
      </w:r>
      <w:r>
        <w:rPr>
          <w:sz w:val="28"/>
        </w:rPr>
        <w:t>преподнести</w:t>
      </w:r>
      <w:r>
        <w:rPr>
          <w:spacing w:val="-5"/>
          <w:sz w:val="28"/>
        </w:rPr>
        <w:t xml:space="preserve"> </w:t>
      </w:r>
      <w:r>
        <w:rPr>
          <w:sz w:val="28"/>
        </w:rPr>
        <w:t xml:space="preserve">коллегам? </w:t>
      </w:r>
      <w:r>
        <w:rPr>
          <w:spacing w:val="-2"/>
          <w:sz w:val="28"/>
          <w:u w:val="single"/>
        </w:rPr>
        <w:t>Завершение</w:t>
      </w:r>
    </w:p>
    <w:p w:rsidR="008318FD" w:rsidRDefault="006464FF">
      <w:pPr>
        <w:spacing w:line="360" w:lineRule="auto"/>
        <w:ind w:left="849" w:right="5812"/>
        <w:rPr>
          <w:sz w:val="28"/>
        </w:rPr>
      </w:pPr>
      <w:r>
        <w:rPr>
          <w:i/>
          <w:sz w:val="28"/>
        </w:rPr>
        <w:t>Упражнение</w:t>
      </w:r>
      <w:r>
        <w:rPr>
          <w:i/>
          <w:spacing w:val="-11"/>
          <w:sz w:val="28"/>
        </w:rPr>
        <w:t xml:space="preserve"> </w:t>
      </w:r>
      <w:r>
        <w:rPr>
          <w:i/>
          <w:sz w:val="28"/>
        </w:rPr>
        <w:t>6</w:t>
      </w:r>
      <w:r>
        <w:rPr>
          <w:i/>
          <w:spacing w:val="-8"/>
          <w:sz w:val="28"/>
        </w:rPr>
        <w:t xml:space="preserve"> </w:t>
      </w:r>
      <w:r>
        <w:rPr>
          <w:i/>
          <w:sz w:val="28"/>
        </w:rPr>
        <w:t>«Я</w:t>
      </w:r>
      <w:r>
        <w:rPr>
          <w:i/>
          <w:spacing w:val="-9"/>
          <w:sz w:val="28"/>
        </w:rPr>
        <w:t xml:space="preserve"> </w:t>
      </w:r>
      <w:r>
        <w:rPr>
          <w:i/>
          <w:sz w:val="28"/>
        </w:rPr>
        <w:t>узнал,</w:t>
      </w:r>
      <w:r>
        <w:rPr>
          <w:i/>
          <w:spacing w:val="-10"/>
          <w:sz w:val="28"/>
        </w:rPr>
        <w:t xml:space="preserve"> </w:t>
      </w:r>
      <w:r>
        <w:rPr>
          <w:i/>
          <w:sz w:val="28"/>
        </w:rPr>
        <w:t>что…». Время</w:t>
      </w:r>
      <w:r>
        <w:rPr>
          <w:sz w:val="28"/>
        </w:rPr>
        <w:t>: 5 минут.</w:t>
      </w:r>
    </w:p>
    <w:p w:rsidR="008318FD" w:rsidRDefault="006464FF">
      <w:pPr>
        <w:spacing w:line="321" w:lineRule="exact"/>
        <w:ind w:left="849"/>
        <w:rPr>
          <w:sz w:val="28"/>
        </w:rPr>
      </w:pPr>
      <w:r>
        <w:rPr>
          <w:i/>
          <w:sz w:val="28"/>
        </w:rPr>
        <w:t>Цель</w:t>
      </w:r>
      <w:r>
        <w:rPr>
          <w:i/>
          <w:spacing w:val="-9"/>
          <w:sz w:val="28"/>
        </w:rPr>
        <w:t xml:space="preserve"> </w:t>
      </w:r>
      <w:r>
        <w:rPr>
          <w:i/>
          <w:sz w:val="28"/>
        </w:rPr>
        <w:t>упражнения:</w:t>
      </w:r>
      <w:r>
        <w:rPr>
          <w:i/>
          <w:spacing w:val="-7"/>
          <w:sz w:val="28"/>
        </w:rPr>
        <w:t xml:space="preserve"> </w:t>
      </w:r>
      <w:r>
        <w:rPr>
          <w:sz w:val="28"/>
        </w:rPr>
        <w:t>рефлексия</w:t>
      </w:r>
      <w:r>
        <w:rPr>
          <w:spacing w:val="-8"/>
          <w:sz w:val="28"/>
        </w:rPr>
        <w:t xml:space="preserve"> </w:t>
      </w:r>
      <w:r>
        <w:rPr>
          <w:sz w:val="28"/>
        </w:rPr>
        <w:t>занятия,</w:t>
      </w:r>
      <w:r>
        <w:rPr>
          <w:spacing w:val="-8"/>
          <w:sz w:val="28"/>
        </w:rPr>
        <w:t xml:space="preserve"> </w:t>
      </w:r>
      <w:r>
        <w:rPr>
          <w:sz w:val="28"/>
        </w:rPr>
        <w:t>подведение</w:t>
      </w:r>
      <w:r>
        <w:rPr>
          <w:spacing w:val="-8"/>
          <w:sz w:val="28"/>
        </w:rPr>
        <w:t xml:space="preserve"> </w:t>
      </w:r>
      <w:r>
        <w:rPr>
          <w:spacing w:val="-2"/>
          <w:sz w:val="28"/>
        </w:rPr>
        <w:t>итогов.</w:t>
      </w:r>
    </w:p>
    <w:p w:rsidR="008318FD" w:rsidRDefault="006464FF">
      <w:pPr>
        <w:pStyle w:val="a3"/>
        <w:spacing w:before="158" w:line="360" w:lineRule="auto"/>
        <w:ind w:firstLine="708"/>
        <w:jc w:val="left"/>
      </w:pPr>
      <w:r>
        <w:rPr>
          <w:i/>
        </w:rPr>
        <w:t>Ведущий</w:t>
      </w:r>
      <w:r>
        <w:t>:</w:t>
      </w:r>
      <w:r>
        <w:rPr>
          <w:spacing w:val="80"/>
        </w:rPr>
        <w:t xml:space="preserve"> </w:t>
      </w:r>
      <w:r>
        <w:t>«Наше</w:t>
      </w:r>
      <w:r>
        <w:rPr>
          <w:spacing w:val="80"/>
        </w:rPr>
        <w:t xml:space="preserve"> </w:t>
      </w:r>
      <w:r>
        <w:t>занятие</w:t>
      </w:r>
      <w:r>
        <w:rPr>
          <w:spacing w:val="80"/>
        </w:rPr>
        <w:t xml:space="preserve"> </w:t>
      </w:r>
      <w:r>
        <w:t>завершается.</w:t>
      </w:r>
      <w:r>
        <w:rPr>
          <w:spacing w:val="80"/>
        </w:rPr>
        <w:t xml:space="preserve"> </w:t>
      </w:r>
      <w:r>
        <w:t>Прошу</w:t>
      </w:r>
      <w:r>
        <w:rPr>
          <w:spacing w:val="80"/>
        </w:rPr>
        <w:t xml:space="preserve"> </w:t>
      </w:r>
      <w:r>
        <w:t>каждого</w:t>
      </w:r>
      <w:r>
        <w:rPr>
          <w:spacing w:val="80"/>
        </w:rPr>
        <w:t xml:space="preserve"> </w:t>
      </w:r>
      <w:r>
        <w:t>по</w:t>
      </w:r>
      <w:r>
        <w:rPr>
          <w:spacing w:val="80"/>
        </w:rPr>
        <w:t xml:space="preserve"> </w:t>
      </w:r>
      <w:r>
        <w:t>кругу</w:t>
      </w:r>
      <w:r>
        <w:rPr>
          <w:spacing w:val="80"/>
        </w:rPr>
        <w:t xml:space="preserve"> </w:t>
      </w:r>
      <w:r>
        <w:t>поделиться впечатлениями от сегодняшней встречи, закончив фразу: «Я зна</w:t>
      </w:r>
      <w:proofErr w:type="gramStart"/>
      <w:r>
        <w:t>л(</w:t>
      </w:r>
      <w:proofErr w:type="gramEnd"/>
      <w:r>
        <w:t>-а), что…»</w:t>
      </w:r>
    </w:p>
    <w:p w:rsidR="008318FD" w:rsidRDefault="006464FF">
      <w:pPr>
        <w:pStyle w:val="a3"/>
        <w:spacing w:line="360" w:lineRule="auto"/>
        <w:ind w:right="414" w:firstLine="708"/>
        <w:jc w:val="left"/>
      </w:pPr>
      <w:r>
        <w:t>Участники поочередно высказываются по очереди. Ведущий благодарит группу</w:t>
      </w:r>
      <w:r>
        <w:rPr>
          <w:spacing w:val="40"/>
        </w:rPr>
        <w:t xml:space="preserve"> </w:t>
      </w:r>
      <w:r>
        <w:t>и предлагает участникам поаплодировать друг другу</w:t>
      </w:r>
      <w:r>
        <w:t>.</w:t>
      </w:r>
    </w:p>
    <w:p w:rsidR="008318FD" w:rsidRDefault="008318FD">
      <w:pPr>
        <w:pStyle w:val="a3"/>
        <w:spacing w:before="160"/>
        <w:ind w:left="0"/>
        <w:jc w:val="left"/>
      </w:pPr>
    </w:p>
    <w:p w:rsidR="008318FD" w:rsidRDefault="006464FF">
      <w:pPr>
        <w:spacing w:before="1"/>
        <w:ind w:left="1266" w:hanging="303"/>
        <w:rPr>
          <w:b/>
          <w:sz w:val="28"/>
        </w:rPr>
      </w:pPr>
      <w:r>
        <w:rPr>
          <w:b/>
          <w:sz w:val="28"/>
        </w:rPr>
        <w:t>Блок</w:t>
      </w:r>
      <w:r>
        <w:rPr>
          <w:b/>
          <w:spacing w:val="-7"/>
          <w:sz w:val="28"/>
        </w:rPr>
        <w:t xml:space="preserve"> </w:t>
      </w:r>
      <w:r>
        <w:rPr>
          <w:b/>
          <w:sz w:val="28"/>
        </w:rPr>
        <w:t>3.</w:t>
      </w:r>
      <w:r>
        <w:rPr>
          <w:b/>
          <w:spacing w:val="-6"/>
          <w:sz w:val="28"/>
        </w:rPr>
        <w:t xml:space="preserve"> </w:t>
      </w:r>
      <w:r>
        <w:rPr>
          <w:b/>
          <w:sz w:val="28"/>
        </w:rPr>
        <w:t>Психологическая</w:t>
      </w:r>
      <w:r>
        <w:rPr>
          <w:b/>
          <w:spacing w:val="-6"/>
          <w:sz w:val="28"/>
        </w:rPr>
        <w:t xml:space="preserve"> </w:t>
      </w:r>
      <w:r>
        <w:rPr>
          <w:b/>
          <w:sz w:val="28"/>
        </w:rPr>
        <w:t>безопасность</w:t>
      </w:r>
      <w:r>
        <w:rPr>
          <w:b/>
          <w:spacing w:val="-6"/>
          <w:sz w:val="28"/>
        </w:rPr>
        <w:t xml:space="preserve"> </w:t>
      </w:r>
      <w:r>
        <w:rPr>
          <w:b/>
          <w:sz w:val="28"/>
        </w:rPr>
        <w:t>в</w:t>
      </w:r>
      <w:r>
        <w:rPr>
          <w:b/>
          <w:spacing w:val="-8"/>
          <w:sz w:val="28"/>
        </w:rPr>
        <w:t xml:space="preserve"> </w:t>
      </w:r>
      <w:r>
        <w:rPr>
          <w:b/>
          <w:sz w:val="28"/>
        </w:rPr>
        <w:t>социальном</w:t>
      </w:r>
      <w:r>
        <w:rPr>
          <w:b/>
          <w:spacing w:val="-6"/>
          <w:sz w:val="28"/>
        </w:rPr>
        <w:t xml:space="preserve"> </w:t>
      </w:r>
      <w:r>
        <w:rPr>
          <w:b/>
          <w:sz w:val="28"/>
        </w:rPr>
        <w:t xml:space="preserve">взаимодействии </w:t>
      </w:r>
      <w:proofErr w:type="spellStart"/>
      <w:r>
        <w:rPr>
          <w:b/>
          <w:sz w:val="28"/>
        </w:rPr>
        <w:t>Тренинговое</w:t>
      </w:r>
      <w:proofErr w:type="spellEnd"/>
      <w:r>
        <w:rPr>
          <w:b/>
          <w:sz w:val="28"/>
        </w:rPr>
        <w:t xml:space="preserve"> занятие «Границы и эффективное взаимодействие»</w:t>
      </w:r>
    </w:p>
    <w:p w:rsidR="008318FD" w:rsidRDefault="008318FD">
      <w:pPr>
        <w:pStyle w:val="a3"/>
        <w:spacing w:before="159"/>
        <w:ind w:left="0"/>
        <w:jc w:val="left"/>
        <w:rPr>
          <w:b/>
        </w:rPr>
      </w:pPr>
    </w:p>
    <w:p w:rsidR="008318FD" w:rsidRDefault="006464FF">
      <w:pPr>
        <w:pStyle w:val="a3"/>
        <w:tabs>
          <w:tab w:val="left" w:pos="1825"/>
          <w:tab w:val="left" w:pos="4406"/>
          <w:tab w:val="left" w:pos="5473"/>
          <w:tab w:val="left" w:pos="5845"/>
          <w:tab w:val="left" w:pos="6989"/>
          <w:tab w:val="left" w:pos="8384"/>
          <w:tab w:val="left" w:pos="9671"/>
        </w:tabs>
        <w:spacing w:before="1" w:line="362" w:lineRule="auto"/>
        <w:ind w:right="288" w:firstLine="708"/>
        <w:jc w:val="left"/>
      </w:pPr>
      <w:r>
        <w:rPr>
          <w:b/>
          <w:spacing w:val="-2"/>
        </w:rPr>
        <w:t>Цель:</w:t>
      </w:r>
      <w:r>
        <w:rPr>
          <w:b/>
        </w:rPr>
        <w:tab/>
      </w:r>
      <w:r>
        <w:rPr>
          <w:spacing w:val="-2"/>
        </w:rPr>
        <w:t>совершенствование</w:t>
      </w:r>
      <w:r>
        <w:tab/>
      </w:r>
      <w:r>
        <w:rPr>
          <w:spacing w:val="-2"/>
        </w:rPr>
        <w:t>знаний</w:t>
      </w:r>
      <w:r>
        <w:tab/>
      </w:r>
      <w:r>
        <w:rPr>
          <w:spacing w:val="-10"/>
        </w:rPr>
        <w:t>о</w:t>
      </w:r>
      <w:r>
        <w:tab/>
      </w:r>
      <w:r>
        <w:rPr>
          <w:spacing w:val="-2"/>
        </w:rPr>
        <w:t>личных</w:t>
      </w:r>
      <w:r>
        <w:tab/>
      </w:r>
      <w:r>
        <w:rPr>
          <w:spacing w:val="-2"/>
        </w:rPr>
        <w:t>границах,</w:t>
      </w:r>
      <w:r>
        <w:tab/>
      </w:r>
      <w:r>
        <w:rPr>
          <w:spacing w:val="-2"/>
        </w:rPr>
        <w:t>развитие</w:t>
      </w:r>
      <w:r>
        <w:tab/>
      </w:r>
      <w:r>
        <w:rPr>
          <w:spacing w:val="-2"/>
        </w:rPr>
        <w:t xml:space="preserve">навыков </w:t>
      </w:r>
      <w:r>
        <w:t>эффективного взаимодействия в конфликтной ситуации.</w:t>
      </w:r>
    </w:p>
    <w:p w:rsidR="008318FD" w:rsidRDefault="006464FF">
      <w:pPr>
        <w:spacing w:line="317" w:lineRule="exact"/>
        <w:ind w:left="849"/>
        <w:rPr>
          <w:sz w:val="28"/>
        </w:rPr>
      </w:pPr>
      <w:r>
        <w:rPr>
          <w:b/>
          <w:sz w:val="28"/>
        </w:rPr>
        <w:t>Форма</w:t>
      </w:r>
      <w:r>
        <w:rPr>
          <w:b/>
          <w:spacing w:val="-7"/>
          <w:sz w:val="28"/>
        </w:rPr>
        <w:t xml:space="preserve"> </w:t>
      </w:r>
      <w:r>
        <w:rPr>
          <w:b/>
          <w:sz w:val="28"/>
        </w:rPr>
        <w:t>проведения:</w:t>
      </w:r>
      <w:r>
        <w:rPr>
          <w:b/>
          <w:spacing w:val="-5"/>
          <w:sz w:val="28"/>
        </w:rPr>
        <w:t xml:space="preserve"> </w:t>
      </w:r>
      <w:r>
        <w:rPr>
          <w:sz w:val="28"/>
        </w:rPr>
        <w:t>занятие</w:t>
      </w:r>
      <w:r>
        <w:rPr>
          <w:spacing w:val="-6"/>
          <w:sz w:val="28"/>
        </w:rPr>
        <w:t xml:space="preserve"> </w:t>
      </w:r>
      <w:r>
        <w:rPr>
          <w:sz w:val="28"/>
        </w:rPr>
        <w:t>с</w:t>
      </w:r>
      <w:r>
        <w:rPr>
          <w:spacing w:val="-6"/>
          <w:sz w:val="28"/>
        </w:rPr>
        <w:t xml:space="preserve"> </w:t>
      </w:r>
      <w:r>
        <w:rPr>
          <w:sz w:val="28"/>
        </w:rPr>
        <w:t>элементами</w:t>
      </w:r>
      <w:r>
        <w:rPr>
          <w:spacing w:val="-5"/>
          <w:sz w:val="28"/>
        </w:rPr>
        <w:t xml:space="preserve"> </w:t>
      </w:r>
      <w:r>
        <w:rPr>
          <w:spacing w:val="-2"/>
          <w:sz w:val="28"/>
        </w:rPr>
        <w:t>тренинга.</w:t>
      </w:r>
    </w:p>
    <w:p w:rsidR="008318FD" w:rsidRDefault="006464FF">
      <w:pPr>
        <w:spacing w:before="160"/>
        <w:ind w:left="849"/>
        <w:rPr>
          <w:sz w:val="28"/>
        </w:rPr>
      </w:pPr>
      <w:r>
        <w:rPr>
          <w:b/>
          <w:sz w:val="28"/>
        </w:rPr>
        <w:t>Необходимые</w:t>
      </w:r>
      <w:r>
        <w:rPr>
          <w:b/>
          <w:spacing w:val="-10"/>
          <w:sz w:val="28"/>
        </w:rPr>
        <w:t xml:space="preserve"> </w:t>
      </w:r>
      <w:r>
        <w:rPr>
          <w:b/>
          <w:sz w:val="28"/>
        </w:rPr>
        <w:t>материалы:</w:t>
      </w:r>
      <w:r>
        <w:rPr>
          <w:b/>
          <w:spacing w:val="-6"/>
          <w:sz w:val="28"/>
        </w:rPr>
        <w:t xml:space="preserve"> </w:t>
      </w:r>
      <w:r>
        <w:rPr>
          <w:sz w:val="28"/>
        </w:rPr>
        <w:t>конверты,</w:t>
      </w:r>
      <w:r>
        <w:rPr>
          <w:spacing w:val="-8"/>
          <w:sz w:val="28"/>
        </w:rPr>
        <w:t xml:space="preserve"> </w:t>
      </w:r>
      <w:r>
        <w:rPr>
          <w:sz w:val="28"/>
        </w:rPr>
        <w:t>ручки,</w:t>
      </w:r>
      <w:r>
        <w:rPr>
          <w:spacing w:val="-8"/>
          <w:sz w:val="28"/>
        </w:rPr>
        <w:t xml:space="preserve"> </w:t>
      </w:r>
      <w:r>
        <w:rPr>
          <w:sz w:val="28"/>
        </w:rPr>
        <w:t>небольшие</w:t>
      </w:r>
      <w:r>
        <w:rPr>
          <w:spacing w:val="-7"/>
          <w:sz w:val="28"/>
        </w:rPr>
        <w:t xml:space="preserve"> </w:t>
      </w:r>
      <w:r>
        <w:rPr>
          <w:sz w:val="28"/>
        </w:rPr>
        <w:t>листочки</w:t>
      </w:r>
      <w:r>
        <w:rPr>
          <w:spacing w:val="-8"/>
          <w:sz w:val="28"/>
        </w:rPr>
        <w:t xml:space="preserve"> </w:t>
      </w:r>
      <w:r>
        <w:rPr>
          <w:spacing w:val="-2"/>
          <w:sz w:val="28"/>
        </w:rPr>
        <w:t>бумаги.</w:t>
      </w:r>
    </w:p>
    <w:p w:rsidR="008318FD" w:rsidRDefault="006464FF">
      <w:pPr>
        <w:spacing w:before="161"/>
        <w:ind w:left="3950"/>
        <w:rPr>
          <w:b/>
          <w:sz w:val="28"/>
        </w:rPr>
      </w:pPr>
      <w:r>
        <w:rPr>
          <w:b/>
          <w:sz w:val="28"/>
        </w:rPr>
        <w:t>Процедура</w:t>
      </w:r>
      <w:r>
        <w:rPr>
          <w:b/>
          <w:spacing w:val="-2"/>
          <w:sz w:val="28"/>
        </w:rPr>
        <w:t xml:space="preserve"> проведения</w:t>
      </w:r>
    </w:p>
    <w:p w:rsidR="008318FD" w:rsidRDefault="006464FF">
      <w:pPr>
        <w:pStyle w:val="a3"/>
        <w:spacing w:before="161"/>
        <w:ind w:left="849"/>
      </w:pPr>
      <w:r>
        <w:rPr>
          <w:u w:val="single"/>
        </w:rPr>
        <w:t>Вступительная</w:t>
      </w:r>
      <w:r>
        <w:rPr>
          <w:spacing w:val="-10"/>
          <w:u w:val="single"/>
        </w:rPr>
        <w:t xml:space="preserve"> </w:t>
      </w:r>
      <w:r>
        <w:rPr>
          <w:spacing w:val="-4"/>
          <w:u w:val="single"/>
        </w:rPr>
        <w:t>часть</w:t>
      </w:r>
    </w:p>
    <w:p w:rsidR="008318FD" w:rsidRDefault="006464FF">
      <w:pPr>
        <w:pStyle w:val="a3"/>
        <w:spacing w:before="162" w:line="360" w:lineRule="auto"/>
        <w:ind w:right="282" w:firstLine="708"/>
        <w:rPr>
          <w:rFonts w:ascii="Roboto" w:hAnsi="Roboto"/>
          <w:sz w:val="24"/>
        </w:rPr>
      </w:pPr>
      <w:r>
        <w:rPr>
          <w:i/>
        </w:rPr>
        <w:t>Ведущий:</w:t>
      </w:r>
      <w:r>
        <w:rPr>
          <w:i/>
          <w:spacing w:val="68"/>
        </w:rPr>
        <w:t xml:space="preserve">  </w:t>
      </w:r>
      <w:r>
        <w:t>«Добрый</w:t>
      </w:r>
      <w:r>
        <w:rPr>
          <w:spacing w:val="68"/>
        </w:rPr>
        <w:t xml:space="preserve">  </w:t>
      </w:r>
      <w:r>
        <w:t>день,</w:t>
      </w:r>
      <w:r>
        <w:rPr>
          <w:spacing w:val="67"/>
        </w:rPr>
        <w:t xml:space="preserve">  </w:t>
      </w:r>
      <w:r>
        <w:t>уважаемые</w:t>
      </w:r>
      <w:r>
        <w:rPr>
          <w:spacing w:val="68"/>
        </w:rPr>
        <w:t xml:space="preserve">  </w:t>
      </w:r>
      <w:r>
        <w:t>коллеги!</w:t>
      </w:r>
      <w:r>
        <w:rPr>
          <w:spacing w:val="68"/>
        </w:rPr>
        <w:t xml:space="preserve">  </w:t>
      </w:r>
      <w:r>
        <w:t>Сегодня</w:t>
      </w:r>
      <w:r>
        <w:rPr>
          <w:spacing w:val="68"/>
        </w:rPr>
        <w:t xml:space="preserve">  </w:t>
      </w:r>
      <w:r>
        <w:t>мы</w:t>
      </w:r>
      <w:r>
        <w:rPr>
          <w:spacing w:val="68"/>
        </w:rPr>
        <w:t xml:space="preserve">  </w:t>
      </w:r>
      <w:r>
        <w:t xml:space="preserve">поговорим о психологической безопасности в рамках вашей профессиональной деятельности. Работа педагога – это постоянный контакт с людьми, а значит, и потенциальный </w:t>
      </w:r>
      <w:proofErr w:type="gramStart"/>
      <w:r>
        <w:t>источник</w:t>
      </w:r>
      <w:proofErr w:type="gramEnd"/>
      <w:r>
        <w:rPr>
          <w:spacing w:val="-18"/>
        </w:rPr>
        <w:t xml:space="preserve"> </w:t>
      </w:r>
      <w:r>
        <w:t>как</w:t>
      </w:r>
      <w:r>
        <w:rPr>
          <w:spacing w:val="-17"/>
        </w:rPr>
        <w:t xml:space="preserve"> </w:t>
      </w:r>
      <w:r>
        <w:t>радости,</w:t>
      </w:r>
      <w:r>
        <w:rPr>
          <w:spacing w:val="-18"/>
        </w:rPr>
        <w:t xml:space="preserve"> </w:t>
      </w:r>
      <w:r>
        <w:t>так</w:t>
      </w:r>
      <w:r>
        <w:rPr>
          <w:spacing w:val="-17"/>
        </w:rPr>
        <w:t xml:space="preserve"> </w:t>
      </w:r>
      <w:r>
        <w:t>и</w:t>
      </w:r>
      <w:r>
        <w:rPr>
          <w:spacing w:val="-18"/>
        </w:rPr>
        <w:t xml:space="preserve"> </w:t>
      </w:r>
      <w:r>
        <w:t>стресса.</w:t>
      </w:r>
      <w:r>
        <w:rPr>
          <w:spacing w:val="-17"/>
        </w:rPr>
        <w:t xml:space="preserve"> </w:t>
      </w:r>
      <w:r>
        <w:t>Наша</w:t>
      </w:r>
      <w:r>
        <w:rPr>
          <w:spacing w:val="-18"/>
        </w:rPr>
        <w:t xml:space="preserve"> </w:t>
      </w:r>
      <w:r>
        <w:t>задача</w:t>
      </w:r>
      <w:r>
        <w:rPr>
          <w:spacing w:val="-17"/>
        </w:rPr>
        <w:t xml:space="preserve"> </w:t>
      </w:r>
      <w:r>
        <w:t>сегодня</w:t>
      </w:r>
      <w:r>
        <w:rPr>
          <w:spacing w:val="-18"/>
        </w:rPr>
        <w:t xml:space="preserve"> </w:t>
      </w:r>
      <w:r>
        <w:t>–</w:t>
      </w:r>
      <w:r>
        <w:rPr>
          <w:spacing w:val="-17"/>
        </w:rPr>
        <w:t xml:space="preserve"> </w:t>
      </w:r>
      <w:r>
        <w:t>определить</w:t>
      </w:r>
      <w:r>
        <w:rPr>
          <w:spacing w:val="-18"/>
        </w:rPr>
        <w:t xml:space="preserve"> </w:t>
      </w:r>
      <w:r>
        <w:t>границы</w:t>
      </w:r>
      <w:r>
        <w:rPr>
          <w:spacing w:val="-17"/>
        </w:rPr>
        <w:t xml:space="preserve"> </w:t>
      </w:r>
      <w:r>
        <w:t>каждого из</w:t>
      </w:r>
      <w:r>
        <w:rPr>
          <w:spacing w:val="40"/>
        </w:rPr>
        <w:t xml:space="preserve"> </w:t>
      </w:r>
      <w:r>
        <w:t>вас</w:t>
      </w:r>
      <w:r>
        <w:t>,</w:t>
      </w:r>
      <w:r>
        <w:rPr>
          <w:spacing w:val="40"/>
        </w:rPr>
        <w:t xml:space="preserve"> </w:t>
      </w:r>
      <w:r>
        <w:t>а</w:t>
      </w:r>
      <w:r>
        <w:rPr>
          <w:spacing w:val="40"/>
        </w:rPr>
        <w:t xml:space="preserve"> </w:t>
      </w:r>
      <w:r>
        <w:t>также</w:t>
      </w:r>
      <w:r>
        <w:rPr>
          <w:spacing w:val="59"/>
        </w:rPr>
        <w:t xml:space="preserve"> </w:t>
      </w:r>
      <w:r>
        <w:t>найти</w:t>
      </w:r>
      <w:r>
        <w:rPr>
          <w:spacing w:val="40"/>
        </w:rPr>
        <w:t xml:space="preserve"> </w:t>
      </w:r>
      <w:r>
        <w:t>ресурсы</w:t>
      </w:r>
      <w:r>
        <w:rPr>
          <w:spacing w:val="40"/>
        </w:rPr>
        <w:t xml:space="preserve"> </w:t>
      </w:r>
      <w:r>
        <w:t>и</w:t>
      </w:r>
      <w:r>
        <w:rPr>
          <w:spacing w:val="40"/>
        </w:rPr>
        <w:t xml:space="preserve"> </w:t>
      </w:r>
      <w:r>
        <w:t>инструменты,</w:t>
      </w:r>
      <w:r>
        <w:rPr>
          <w:spacing w:val="40"/>
        </w:rPr>
        <w:t xml:space="preserve"> </w:t>
      </w:r>
      <w:r>
        <w:t>чтобы</w:t>
      </w:r>
      <w:r>
        <w:rPr>
          <w:spacing w:val="40"/>
        </w:rPr>
        <w:t xml:space="preserve"> </w:t>
      </w:r>
      <w:r>
        <w:t>границы</w:t>
      </w:r>
      <w:r>
        <w:rPr>
          <w:spacing w:val="40"/>
        </w:rPr>
        <w:t xml:space="preserve"> </w:t>
      </w:r>
      <w:r>
        <w:t>не</w:t>
      </w:r>
      <w:r>
        <w:rPr>
          <w:spacing w:val="40"/>
        </w:rPr>
        <w:t xml:space="preserve"> </w:t>
      </w:r>
      <w:r>
        <w:t>были</w:t>
      </w:r>
      <w:r>
        <w:rPr>
          <w:spacing w:val="40"/>
        </w:rPr>
        <w:t xml:space="preserve"> </w:t>
      </w:r>
      <w:r>
        <w:t>нарушены,</w:t>
      </w:r>
      <w:r>
        <w:rPr>
          <w:spacing w:val="80"/>
          <w:w w:val="150"/>
        </w:rPr>
        <w:t xml:space="preserve"> </w:t>
      </w:r>
      <w:r>
        <w:t>а общение было более продуктивным и безопасным»</w:t>
      </w:r>
      <w:r>
        <w:rPr>
          <w:rFonts w:ascii="Roboto" w:hAnsi="Roboto"/>
          <w:sz w:val="24"/>
        </w:rPr>
        <w:t>.</w:t>
      </w:r>
    </w:p>
    <w:p w:rsidR="008318FD" w:rsidRDefault="008318FD">
      <w:pPr>
        <w:pStyle w:val="a3"/>
        <w:spacing w:line="360" w:lineRule="auto"/>
        <w:rPr>
          <w:rFonts w:ascii="Roboto" w:hAnsi="Roboto"/>
          <w:sz w:val="24"/>
        </w:rPr>
        <w:sectPr w:rsidR="008318FD">
          <w:headerReference w:type="default" r:id="rId450"/>
          <w:footerReference w:type="default" r:id="rId451"/>
          <w:pgSz w:w="12240" w:h="15840"/>
          <w:pgMar w:top="1040" w:right="283" w:bottom="280" w:left="992" w:header="729" w:footer="0" w:gutter="0"/>
          <w:cols w:space="720"/>
        </w:sectPr>
      </w:pPr>
    </w:p>
    <w:p w:rsidR="008318FD" w:rsidRDefault="006464FF">
      <w:pPr>
        <w:pStyle w:val="a3"/>
        <w:spacing w:before="89"/>
        <w:ind w:left="849"/>
        <w:jc w:val="left"/>
      </w:pPr>
      <w:r>
        <w:rPr>
          <w:spacing w:val="-2"/>
          <w:u w:val="single"/>
        </w:rPr>
        <w:lastRenderedPageBreak/>
        <w:t>Разминка</w:t>
      </w:r>
    </w:p>
    <w:p w:rsidR="008318FD" w:rsidRDefault="006464FF">
      <w:pPr>
        <w:spacing w:before="164" w:line="360" w:lineRule="auto"/>
        <w:ind w:left="849" w:right="3070"/>
        <w:rPr>
          <w:sz w:val="28"/>
        </w:rPr>
      </w:pPr>
      <w:r>
        <w:rPr>
          <w:i/>
          <w:sz w:val="28"/>
        </w:rPr>
        <w:t>Упражнение</w:t>
      </w:r>
      <w:r>
        <w:rPr>
          <w:i/>
          <w:spacing w:val="-9"/>
          <w:sz w:val="28"/>
        </w:rPr>
        <w:t xml:space="preserve"> </w:t>
      </w:r>
      <w:r>
        <w:rPr>
          <w:i/>
          <w:sz w:val="28"/>
        </w:rPr>
        <w:t>1</w:t>
      </w:r>
      <w:r>
        <w:rPr>
          <w:i/>
          <w:spacing w:val="-6"/>
          <w:sz w:val="28"/>
        </w:rPr>
        <w:t xml:space="preserve"> </w:t>
      </w:r>
      <w:r>
        <w:rPr>
          <w:i/>
          <w:sz w:val="28"/>
        </w:rPr>
        <w:t>«Протокол</w:t>
      </w:r>
      <w:r>
        <w:rPr>
          <w:i/>
          <w:spacing w:val="-8"/>
          <w:sz w:val="28"/>
        </w:rPr>
        <w:t xml:space="preserve"> </w:t>
      </w:r>
      <w:r>
        <w:rPr>
          <w:i/>
          <w:sz w:val="28"/>
        </w:rPr>
        <w:t>ожиданий</w:t>
      </w:r>
      <w:r>
        <w:rPr>
          <w:i/>
          <w:spacing w:val="-9"/>
          <w:sz w:val="28"/>
        </w:rPr>
        <w:t xml:space="preserve"> </w:t>
      </w:r>
      <w:r>
        <w:rPr>
          <w:i/>
          <w:sz w:val="28"/>
        </w:rPr>
        <w:t>и</w:t>
      </w:r>
      <w:r>
        <w:rPr>
          <w:i/>
          <w:spacing w:val="-9"/>
          <w:sz w:val="28"/>
        </w:rPr>
        <w:t xml:space="preserve"> </w:t>
      </w:r>
      <w:r>
        <w:rPr>
          <w:i/>
          <w:sz w:val="28"/>
        </w:rPr>
        <w:t xml:space="preserve">перспектив» Время: </w:t>
      </w:r>
      <w:r>
        <w:rPr>
          <w:sz w:val="28"/>
        </w:rPr>
        <w:t>15 минут.</w:t>
      </w:r>
    </w:p>
    <w:p w:rsidR="008318FD" w:rsidRDefault="006464FF">
      <w:pPr>
        <w:spacing w:line="321" w:lineRule="exact"/>
        <w:ind w:left="849"/>
        <w:rPr>
          <w:sz w:val="28"/>
        </w:rPr>
      </w:pPr>
      <w:r>
        <w:rPr>
          <w:i/>
          <w:sz w:val="28"/>
        </w:rPr>
        <w:t>Цель</w:t>
      </w:r>
      <w:r>
        <w:rPr>
          <w:i/>
          <w:spacing w:val="-9"/>
          <w:sz w:val="28"/>
        </w:rPr>
        <w:t xml:space="preserve"> </w:t>
      </w:r>
      <w:r>
        <w:rPr>
          <w:i/>
          <w:sz w:val="28"/>
        </w:rPr>
        <w:t>упражнения:</w:t>
      </w:r>
      <w:r>
        <w:rPr>
          <w:i/>
          <w:spacing w:val="-7"/>
          <w:sz w:val="28"/>
        </w:rPr>
        <w:t xml:space="preserve"> </w:t>
      </w:r>
      <w:r>
        <w:rPr>
          <w:sz w:val="28"/>
        </w:rPr>
        <w:t>создание</w:t>
      </w:r>
      <w:r>
        <w:rPr>
          <w:spacing w:val="-8"/>
          <w:sz w:val="28"/>
        </w:rPr>
        <w:t xml:space="preserve"> </w:t>
      </w:r>
      <w:r>
        <w:rPr>
          <w:sz w:val="28"/>
        </w:rPr>
        <w:t>положительного</w:t>
      </w:r>
      <w:r>
        <w:rPr>
          <w:spacing w:val="-8"/>
          <w:sz w:val="28"/>
        </w:rPr>
        <w:t xml:space="preserve"> </w:t>
      </w:r>
      <w:r>
        <w:rPr>
          <w:sz w:val="28"/>
        </w:rPr>
        <w:t>настроя</w:t>
      </w:r>
      <w:r>
        <w:rPr>
          <w:spacing w:val="-8"/>
          <w:sz w:val="28"/>
        </w:rPr>
        <w:t xml:space="preserve"> </w:t>
      </w:r>
      <w:r>
        <w:rPr>
          <w:sz w:val="28"/>
        </w:rPr>
        <w:t>на</w:t>
      </w:r>
      <w:r>
        <w:rPr>
          <w:spacing w:val="-8"/>
          <w:sz w:val="28"/>
        </w:rPr>
        <w:t xml:space="preserve"> </w:t>
      </w:r>
      <w:r>
        <w:rPr>
          <w:sz w:val="28"/>
        </w:rPr>
        <w:t>совместную</w:t>
      </w:r>
      <w:r>
        <w:rPr>
          <w:spacing w:val="-8"/>
          <w:sz w:val="28"/>
        </w:rPr>
        <w:t xml:space="preserve"> </w:t>
      </w:r>
      <w:r>
        <w:rPr>
          <w:spacing w:val="-2"/>
          <w:sz w:val="28"/>
        </w:rPr>
        <w:t>работу.</w:t>
      </w:r>
    </w:p>
    <w:p w:rsidR="008318FD" w:rsidRDefault="006464FF">
      <w:pPr>
        <w:spacing w:before="160"/>
        <w:ind w:left="849"/>
        <w:rPr>
          <w:sz w:val="28"/>
        </w:rPr>
      </w:pPr>
      <w:r>
        <w:rPr>
          <w:i/>
          <w:sz w:val="28"/>
        </w:rPr>
        <w:t>Необходимые</w:t>
      </w:r>
      <w:r>
        <w:rPr>
          <w:i/>
          <w:spacing w:val="-11"/>
          <w:sz w:val="28"/>
        </w:rPr>
        <w:t xml:space="preserve"> </w:t>
      </w:r>
      <w:r>
        <w:rPr>
          <w:i/>
          <w:sz w:val="28"/>
        </w:rPr>
        <w:t>материалы:</w:t>
      </w:r>
      <w:r>
        <w:rPr>
          <w:i/>
          <w:spacing w:val="-4"/>
          <w:sz w:val="28"/>
        </w:rPr>
        <w:t xml:space="preserve"> </w:t>
      </w:r>
      <w:r>
        <w:rPr>
          <w:sz w:val="28"/>
        </w:rPr>
        <w:t>листочки</w:t>
      </w:r>
      <w:r>
        <w:rPr>
          <w:spacing w:val="-7"/>
          <w:sz w:val="28"/>
        </w:rPr>
        <w:t xml:space="preserve"> </w:t>
      </w:r>
      <w:r>
        <w:rPr>
          <w:sz w:val="28"/>
        </w:rPr>
        <w:t>для</w:t>
      </w:r>
      <w:r>
        <w:rPr>
          <w:spacing w:val="-5"/>
          <w:sz w:val="28"/>
        </w:rPr>
        <w:t xml:space="preserve"> </w:t>
      </w:r>
      <w:r>
        <w:rPr>
          <w:sz w:val="28"/>
        </w:rPr>
        <w:t>записей,</w:t>
      </w:r>
      <w:r>
        <w:rPr>
          <w:spacing w:val="-8"/>
          <w:sz w:val="28"/>
        </w:rPr>
        <w:t xml:space="preserve"> </w:t>
      </w:r>
      <w:r>
        <w:rPr>
          <w:sz w:val="28"/>
        </w:rPr>
        <w:t>ручки</w:t>
      </w:r>
      <w:r>
        <w:rPr>
          <w:spacing w:val="-6"/>
          <w:sz w:val="28"/>
        </w:rPr>
        <w:t xml:space="preserve"> </w:t>
      </w:r>
      <w:r>
        <w:rPr>
          <w:sz w:val="28"/>
        </w:rPr>
        <w:t>(по</w:t>
      </w:r>
      <w:r>
        <w:rPr>
          <w:spacing w:val="-6"/>
          <w:sz w:val="28"/>
        </w:rPr>
        <w:t xml:space="preserve"> </w:t>
      </w:r>
      <w:r>
        <w:rPr>
          <w:sz w:val="28"/>
        </w:rPr>
        <w:t>числу</w:t>
      </w:r>
      <w:r>
        <w:rPr>
          <w:spacing w:val="-7"/>
          <w:sz w:val="28"/>
        </w:rPr>
        <w:t xml:space="preserve"> </w:t>
      </w:r>
      <w:r>
        <w:rPr>
          <w:spacing w:val="-2"/>
          <w:sz w:val="28"/>
        </w:rPr>
        <w:t>участников).</w:t>
      </w:r>
    </w:p>
    <w:p w:rsidR="008318FD" w:rsidRDefault="006464FF">
      <w:pPr>
        <w:pStyle w:val="a3"/>
        <w:spacing w:before="163" w:line="360" w:lineRule="auto"/>
        <w:ind w:right="286" w:firstLine="708"/>
      </w:pPr>
      <w:r>
        <w:rPr>
          <w:i/>
        </w:rPr>
        <w:t>Ведущий:</w:t>
      </w:r>
      <w:r>
        <w:rPr>
          <w:i/>
          <w:spacing w:val="40"/>
        </w:rPr>
        <w:t xml:space="preserve"> </w:t>
      </w:r>
      <w:r>
        <w:t>«Тема</w:t>
      </w:r>
      <w:r>
        <w:rPr>
          <w:spacing w:val="40"/>
        </w:rPr>
        <w:t xml:space="preserve"> </w:t>
      </w:r>
      <w:r>
        <w:t>нашего</w:t>
      </w:r>
      <w:r>
        <w:rPr>
          <w:spacing w:val="40"/>
        </w:rPr>
        <w:t xml:space="preserve"> </w:t>
      </w:r>
      <w:r>
        <w:t>занятия</w:t>
      </w:r>
      <w:r>
        <w:rPr>
          <w:spacing w:val="40"/>
        </w:rPr>
        <w:t xml:space="preserve"> </w:t>
      </w:r>
      <w:r>
        <w:t>весьма</w:t>
      </w:r>
      <w:r>
        <w:rPr>
          <w:spacing w:val="40"/>
        </w:rPr>
        <w:t xml:space="preserve"> </w:t>
      </w:r>
      <w:r>
        <w:t>непростая.</w:t>
      </w:r>
      <w:r>
        <w:rPr>
          <w:spacing w:val="40"/>
        </w:rPr>
        <w:t xml:space="preserve"> </w:t>
      </w:r>
      <w:r>
        <w:t>Поэтому</w:t>
      </w:r>
      <w:r>
        <w:rPr>
          <w:spacing w:val="40"/>
        </w:rPr>
        <w:t xml:space="preserve"> </w:t>
      </w:r>
      <w:r>
        <w:t>предлагаю</w:t>
      </w:r>
      <w:r>
        <w:rPr>
          <w:spacing w:val="40"/>
        </w:rPr>
        <w:t xml:space="preserve"> </w:t>
      </w:r>
      <w:r>
        <w:t>начать с того, что каждый из вас напишет на листочке свои ожидания от тренинга. Это можно сделать в форме завершения предложений, которые начинаются со слов:</w:t>
      </w:r>
    </w:p>
    <w:p w:rsidR="008318FD" w:rsidRDefault="006464FF">
      <w:pPr>
        <w:pStyle w:val="a5"/>
        <w:numPr>
          <w:ilvl w:val="0"/>
          <w:numId w:val="13"/>
        </w:numPr>
        <w:tabs>
          <w:tab w:val="left" w:pos="1059"/>
        </w:tabs>
        <w:spacing w:line="321" w:lineRule="exact"/>
        <w:ind w:left="1059" w:hanging="210"/>
        <w:rPr>
          <w:sz w:val="28"/>
        </w:rPr>
      </w:pPr>
      <w:r>
        <w:rPr>
          <w:sz w:val="28"/>
        </w:rPr>
        <w:t>«Я</w:t>
      </w:r>
      <w:r>
        <w:rPr>
          <w:spacing w:val="-9"/>
          <w:sz w:val="28"/>
        </w:rPr>
        <w:t xml:space="preserve"> </w:t>
      </w:r>
      <w:r>
        <w:rPr>
          <w:sz w:val="28"/>
        </w:rPr>
        <w:t>буду</w:t>
      </w:r>
      <w:r>
        <w:rPr>
          <w:spacing w:val="-2"/>
          <w:sz w:val="28"/>
        </w:rPr>
        <w:t xml:space="preserve"> </w:t>
      </w:r>
      <w:r>
        <w:rPr>
          <w:sz w:val="28"/>
        </w:rPr>
        <w:t>очень</w:t>
      </w:r>
      <w:r>
        <w:rPr>
          <w:spacing w:val="-7"/>
          <w:sz w:val="28"/>
        </w:rPr>
        <w:t xml:space="preserve"> </w:t>
      </w:r>
      <w:r>
        <w:rPr>
          <w:sz w:val="28"/>
        </w:rPr>
        <w:t>доволен,</w:t>
      </w:r>
      <w:r>
        <w:rPr>
          <w:spacing w:val="-4"/>
          <w:sz w:val="28"/>
        </w:rPr>
        <w:t xml:space="preserve"> </w:t>
      </w:r>
      <w:r>
        <w:rPr>
          <w:sz w:val="28"/>
        </w:rPr>
        <w:t>если</w:t>
      </w:r>
      <w:r>
        <w:rPr>
          <w:spacing w:val="-4"/>
          <w:sz w:val="28"/>
        </w:rPr>
        <w:t xml:space="preserve"> </w:t>
      </w:r>
      <w:r>
        <w:rPr>
          <w:sz w:val="28"/>
        </w:rPr>
        <w:t>в</w:t>
      </w:r>
      <w:r>
        <w:rPr>
          <w:spacing w:val="-4"/>
          <w:sz w:val="28"/>
        </w:rPr>
        <w:t xml:space="preserve"> </w:t>
      </w:r>
      <w:r>
        <w:rPr>
          <w:sz w:val="28"/>
        </w:rPr>
        <w:t>результате</w:t>
      </w:r>
      <w:r>
        <w:rPr>
          <w:spacing w:val="-4"/>
          <w:sz w:val="28"/>
        </w:rPr>
        <w:t xml:space="preserve"> </w:t>
      </w:r>
      <w:r>
        <w:rPr>
          <w:sz w:val="28"/>
        </w:rPr>
        <w:t>этого</w:t>
      </w:r>
      <w:r>
        <w:rPr>
          <w:spacing w:val="-2"/>
          <w:sz w:val="28"/>
        </w:rPr>
        <w:t xml:space="preserve"> тренинга...»;</w:t>
      </w:r>
    </w:p>
    <w:p w:rsidR="008318FD" w:rsidRDefault="006464FF">
      <w:pPr>
        <w:pStyle w:val="a5"/>
        <w:numPr>
          <w:ilvl w:val="0"/>
          <w:numId w:val="13"/>
        </w:numPr>
        <w:tabs>
          <w:tab w:val="left" w:pos="1206"/>
        </w:tabs>
        <w:spacing w:before="163" w:line="360" w:lineRule="auto"/>
        <w:ind w:right="289" w:firstLine="708"/>
        <w:rPr>
          <w:sz w:val="28"/>
        </w:rPr>
      </w:pPr>
      <w:r>
        <w:rPr>
          <w:sz w:val="28"/>
        </w:rPr>
        <w:t>«Мне будет приятно, если участники (и</w:t>
      </w:r>
      <w:r>
        <w:rPr>
          <w:sz w:val="28"/>
        </w:rPr>
        <w:t xml:space="preserve"> ведущий) тренинга будут…» Постарайтесь</w:t>
      </w:r>
      <w:r>
        <w:rPr>
          <w:spacing w:val="-18"/>
          <w:sz w:val="28"/>
        </w:rPr>
        <w:t xml:space="preserve"> </w:t>
      </w:r>
      <w:r>
        <w:rPr>
          <w:sz w:val="28"/>
        </w:rPr>
        <w:t>писать</w:t>
      </w:r>
      <w:r>
        <w:rPr>
          <w:spacing w:val="-16"/>
          <w:sz w:val="28"/>
        </w:rPr>
        <w:t xml:space="preserve"> </w:t>
      </w:r>
      <w:r>
        <w:rPr>
          <w:sz w:val="28"/>
        </w:rPr>
        <w:t>мысли,</w:t>
      </w:r>
      <w:r>
        <w:rPr>
          <w:spacing w:val="-18"/>
          <w:sz w:val="28"/>
        </w:rPr>
        <w:t xml:space="preserve"> </w:t>
      </w:r>
      <w:r>
        <w:rPr>
          <w:sz w:val="28"/>
        </w:rPr>
        <w:t>которые</w:t>
      </w:r>
      <w:r>
        <w:rPr>
          <w:spacing w:val="-17"/>
          <w:sz w:val="28"/>
        </w:rPr>
        <w:t xml:space="preserve"> </w:t>
      </w:r>
      <w:r>
        <w:rPr>
          <w:sz w:val="28"/>
        </w:rPr>
        <w:t>первыми</w:t>
      </w:r>
      <w:r>
        <w:rPr>
          <w:spacing w:val="-18"/>
          <w:sz w:val="28"/>
        </w:rPr>
        <w:t xml:space="preserve"> </w:t>
      </w:r>
      <w:r>
        <w:rPr>
          <w:sz w:val="28"/>
        </w:rPr>
        <w:t>пришли</w:t>
      </w:r>
      <w:r>
        <w:rPr>
          <w:spacing w:val="-16"/>
          <w:sz w:val="28"/>
        </w:rPr>
        <w:t xml:space="preserve"> </w:t>
      </w:r>
      <w:r>
        <w:rPr>
          <w:sz w:val="28"/>
        </w:rPr>
        <w:t>в</w:t>
      </w:r>
      <w:r>
        <w:rPr>
          <w:spacing w:val="-17"/>
          <w:sz w:val="28"/>
        </w:rPr>
        <w:t xml:space="preserve"> </w:t>
      </w:r>
      <w:r>
        <w:rPr>
          <w:sz w:val="28"/>
        </w:rPr>
        <w:t>голову,</w:t>
      </w:r>
      <w:r>
        <w:rPr>
          <w:spacing w:val="-18"/>
          <w:sz w:val="28"/>
        </w:rPr>
        <w:t xml:space="preserve"> </w:t>
      </w:r>
      <w:r>
        <w:rPr>
          <w:sz w:val="28"/>
        </w:rPr>
        <w:t>не</w:t>
      </w:r>
      <w:r>
        <w:rPr>
          <w:spacing w:val="-16"/>
          <w:sz w:val="28"/>
        </w:rPr>
        <w:t xml:space="preserve"> </w:t>
      </w:r>
      <w:r>
        <w:rPr>
          <w:sz w:val="28"/>
        </w:rPr>
        <w:t>тратя</w:t>
      </w:r>
      <w:r>
        <w:rPr>
          <w:spacing w:val="-18"/>
          <w:sz w:val="28"/>
        </w:rPr>
        <w:t xml:space="preserve"> </w:t>
      </w:r>
      <w:r>
        <w:rPr>
          <w:sz w:val="28"/>
        </w:rPr>
        <w:t>много</w:t>
      </w:r>
      <w:r>
        <w:rPr>
          <w:spacing w:val="-16"/>
          <w:sz w:val="28"/>
        </w:rPr>
        <w:t xml:space="preserve"> </w:t>
      </w:r>
      <w:r>
        <w:rPr>
          <w:sz w:val="28"/>
        </w:rPr>
        <w:t>времени на обдумывание».</w:t>
      </w:r>
    </w:p>
    <w:p w:rsidR="008318FD" w:rsidRDefault="006464FF">
      <w:pPr>
        <w:pStyle w:val="a3"/>
        <w:spacing w:line="360" w:lineRule="auto"/>
        <w:ind w:right="279" w:firstLine="708"/>
      </w:pPr>
      <w:r>
        <w:t>Участники</w:t>
      </w:r>
      <w:r>
        <w:rPr>
          <w:spacing w:val="-5"/>
        </w:rPr>
        <w:t xml:space="preserve"> </w:t>
      </w:r>
      <w:r>
        <w:t>в</w:t>
      </w:r>
      <w:r>
        <w:rPr>
          <w:spacing w:val="-9"/>
        </w:rPr>
        <w:t xml:space="preserve"> </w:t>
      </w:r>
      <w:r>
        <w:t>течение</w:t>
      </w:r>
      <w:r>
        <w:rPr>
          <w:spacing w:val="-6"/>
        </w:rPr>
        <w:t xml:space="preserve"> </w:t>
      </w:r>
      <w:r>
        <w:t>2-5</w:t>
      </w:r>
      <w:r>
        <w:rPr>
          <w:spacing w:val="-6"/>
        </w:rPr>
        <w:t xml:space="preserve"> </w:t>
      </w:r>
      <w:r>
        <w:t>минут</w:t>
      </w:r>
      <w:r>
        <w:rPr>
          <w:spacing w:val="-9"/>
        </w:rPr>
        <w:t xml:space="preserve"> </w:t>
      </w:r>
      <w:r>
        <w:t>записывают</w:t>
      </w:r>
      <w:r>
        <w:rPr>
          <w:spacing w:val="-8"/>
        </w:rPr>
        <w:t xml:space="preserve"> </w:t>
      </w:r>
      <w:r>
        <w:t>свои</w:t>
      </w:r>
      <w:r>
        <w:rPr>
          <w:spacing w:val="-8"/>
        </w:rPr>
        <w:t xml:space="preserve"> </w:t>
      </w:r>
      <w:r>
        <w:t>ожидания</w:t>
      </w:r>
      <w:r>
        <w:rPr>
          <w:spacing w:val="-8"/>
        </w:rPr>
        <w:t xml:space="preserve"> </w:t>
      </w:r>
      <w:r>
        <w:t>от</w:t>
      </w:r>
      <w:r>
        <w:rPr>
          <w:spacing w:val="-7"/>
        </w:rPr>
        <w:t xml:space="preserve"> </w:t>
      </w:r>
      <w:r>
        <w:t>занятия</w:t>
      </w:r>
      <w:r>
        <w:rPr>
          <w:spacing w:val="-8"/>
        </w:rPr>
        <w:t xml:space="preserve"> </w:t>
      </w:r>
      <w:r>
        <w:t>и</w:t>
      </w:r>
      <w:r>
        <w:rPr>
          <w:spacing w:val="-8"/>
        </w:rPr>
        <w:t xml:space="preserve"> </w:t>
      </w:r>
      <w:r>
        <w:t>передают записи</w:t>
      </w:r>
      <w:r>
        <w:rPr>
          <w:spacing w:val="80"/>
          <w:w w:val="150"/>
        </w:rPr>
        <w:t xml:space="preserve"> </w:t>
      </w:r>
      <w:r>
        <w:t>ведущему.</w:t>
      </w:r>
      <w:r>
        <w:rPr>
          <w:spacing w:val="80"/>
          <w:w w:val="150"/>
        </w:rPr>
        <w:t xml:space="preserve"> </w:t>
      </w:r>
      <w:r>
        <w:t>Ведущий,</w:t>
      </w:r>
      <w:r>
        <w:rPr>
          <w:spacing w:val="80"/>
          <w:w w:val="150"/>
        </w:rPr>
        <w:t xml:space="preserve"> </w:t>
      </w:r>
      <w:r>
        <w:t>сохраняя</w:t>
      </w:r>
      <w:r>
        <w:rPr>
          <w:spacing w:val="80"/>
          <w:w w:val="150"/>
        </w:rPr>
        <w:t xml:space="preserve"> </w:t>
      </w:r>
      <w:r>
        <w:t>анонимность</w:t>
      </w:r>
      <w:r>
        <w:rPr>
          <w:spacing w:val="80"/>
          <w:w w:val="150"/>
        </w:rPr>
        <w:t xml:space="preserve"> </w:t>
      </w:r>
      <w:r>
        <w:t>авторов,</w:t>
      </w:r>
      <w:r>
        <w:rPr>
          <w:spacing w:val="80"/>
          <w:w w:val="150"/>
        </w:rPr>
        <w:t xml:space="preserve"> </w:t>
      </w:r>
      <w:r>
        <w:t>зачитывает</w:t>
      </w:r>
      <w:r>
        <w:rPr>
          <w:spacing w:val="80"/>
          <w:w w:val="150"/>
        </w:rPr>
        <w:t xml:space="preserve"> </w:t>
      </w:r>
      <w:r>
        <w:t>записи</w:t>
      </w:r>
      <w:r>
        <w:rPr>
          <w:spacing w:val="40"/>
        </w:rPr>
        <w:t xml:space="preserve"> </w:t>
      </w:r>
      <w:r>
        <w:t>и организует обсуждение вопросов: «Как вы думаете, насколько это реально?»; «Есть ли в группе кто-то, кто хотел бы того же?» Главная задача ведущего – помочь участникам переформулировать их ответы, если они имеют негативный оттен</w:t>
      </w:r>
      <w:r>
        <w:t>ок. Например, фразу «Мне будет приятно присутствовать в группе, если меня не будут вынуждать делать то, что я сочту нелепым или неприятным» целесообразно заменить на</w:t>
      </w:r>
      <w:r>
        <w:rPr>
          <w:spacing w:val="-8"/>
        </w:rPr>
        <w:t xml:space="preserve"> </w:t>
      </w:r>
      <w:r>
        <w:t>«Мне</w:t>
      </w:r>
      <w:r>
        <w:rPr>
          <w:spacing w:val="-8"/>
        </w:rPr>
        <w:t xml:space="preserve"> </w:t>
      </w:r>
      <w:r>
        <w:t>будет</w:t>
      </w:r>
      <w:r>
        <w:rPr>
          <w:spacing w:val="-8"/>
        </w:rPr>
        <w:t xml:space="preserve"> </w:t>
      </w:r>
      <w:r>
        <w:t>приятно</w:t>
      </w:r>
      <w:r>
        <w:rPr>
          <w:spacing w:val="-6"/>
        </w:rPr>
        <w:t xml:space="preserve"> </w:t>
      </w:r>
      <w:r>
        <w:t>присутствовать</w:t>
      </w:r>
      <w:r>
        <w:rPr>
          <w:spacing w:val="-9"/>
        </w:rPr>
        <w:t xml:space="preserve"> </w:t>
      </w:r>
      <w:r>
        <w:t>в</w:t>
      </w:r>
      <w:r>
        <w:rPr>
          <w:spacing w:val="-6"/>
        </w:rPr>
        <w:t xml:space="preserve"> </w:t>
      </w:r>
      <w:r>
        <w:t>группе,</w:t>
      </w:r>
      <w:r>
        <w:rPr>
          <w:spacing w:val="-6"/>
        </w:rPr>
        <w:t xml:space="preserve"> </w:t>
      </w:r>
      <w:r>
        <w:t>если</w:t>
      </w:r>
      <w:r>
        <w:rPr>
          <w:spacing w:val="-5"/>
        </w:rPr>
        <w:t xml:space="preserve"> </w:t>
      </w:r>
      <w:r>
        <w:t>мне</w:t>
      </w:r>
      <w:r>
        <w:rPr>
          <w:spacing w:val="-8"/>
        </w:rPr>
        <w:t xml:space="preserve"> </w:t>
      </w:r>
      <w:r>
        <w:t>будет</w:t>
      </w:r>
      <w:r>
        <w:rPr>
          <w:spacing w:val="-5"/>
        </w:rPr>
        <w:t xml:space="preserve"> </w:t>
      </w:r>
      <w:r>
        <w:t>предоставлена</w:t>
      </w:r>
      <w:r>
        <w:rPr>
          <w:spacing w:val="-8"/>
        </w:rPr>
        <w:t xml:space="preserve"> </w:t>
      </w:r>
      <w:r>
        <w:t xml:space="preserve">свобода </w:t>
      </w:r>
      <w:r>
        <w:rPr>
          <w:spacing w:val="-2"/>
        </w:rPr>
        <w:t>выбора».</w:t>
      </w:r>
    </w:p>
    <w:p w:rsidR="008318FD" w:rsidRDefault="006464FF">
      <w:pPr>
        <w:pStyle w:val="a3"/>
        <w:ind w:left="849"/>
      </w:pPr>
      <w:r>
        <w:rPr>
          <w:u w:val="single"/>
        </w:rPr>
        <w:t>Основная</w:t>
      </w:r>
      <w:r>
        <w:rPr>
          <w:spacing w:val="-6"/>
          <w:u w:val="single"/>
        </w:rPr>
        <w:t xml:space="preserve"> </w:t>
      </w:r>
      <w:r>
        <w:rPr>
          <w:spacing w:val="-2"/>
          <w:u w:val="single"/>
        </w:rPr>
        <w:t>часть</w:t>
      </w:r>
    </w:p>
    <w:p w:rsidR="008318FD" w:rsidRDefault="006464FF">
      <w:pPr>
        <w:spacing w:before="162" w:line="360" w:lineRule="auto"/>
        <w:ind w:left="849" w:right="5362"/>
        <w:jc w:val="both"/>
        <w:rPr>
          <w:sz w:val="28"/>
        </w:rPr>
      </w:pPr>
      <w:r>
        <w:rPr>
          <w:i/>
          <w:sz w:val="28"/>
        </w:rPr>
        <w:t>Упражнение</w:t>
      </w:r>
      <w:r>
        <w:rPr>
          <w:i/>
          <w:spacing w:val="-12"/>
          <w:sz w:val="28"/>
        </w:rPr>
        <w:t xml:space="preserve"> </w:t>
      </w:r>
      <w:r>
        <w:rPr>
          <w:i/>
          <w:sz w:val="28"/>
        </w:rPr>
        <w:t>2</w:t>
      </w:r>
      <w:r>
        <w:rPr>
          <w:i/>
          <w:spacing w:val="-8"/>
          <w:sz w:val="28"/>
        </w:rPr>
        <w:t xml:space="preserve"> </w:t>
      </w:r>
      <w:r>
        <w:rPr>
          <w:i/>
          <w:sz w:val="28"/>
        </w:rPr>
        <w:t>«Спичка,</w:t>
      </w:r>
      <w:r>
        <w:rPr>
          <w:i/>
          <w:spacing w:val="-10"/>
          <w:sz w:val="28"/>
        </w:rPr>
        <w:t xml:space="preserve"> </w:t>
      </w:r>
      <w:r>
        <w:rPr>
          <w:i/>
          <w:sz w:val="28"/>
        </w:rPr>
        <w:t>свеча,</w:t>
      </w:r>
      <w:r>
        <w:rPr>
          <w:i/>
          <w:spacing w:val="-10"/>
          <w:sz w:val="28"/>
        </w:rPr>
        <w:t xml:space="preserve"> </w:t>
      </w:r>
      <w:r>
        <w:rPr>
          <w:i/>
          <w:sz w:val="28"/>
        </w:rPr>
        <w:t xml:space="preserve">костер» Время: </w:t>
      </w:r>
      <w:r>
        <w:rPr>
          <w:sz w:val="28"/>
        </w:rPr>
        <w:t>25 минут.</w:t>
      </w:r>
    </w:p>
    <w:p w:rsidR="008318FD" w:rsidRDefault="006464FF">
      <w:pPr>
        <w:pStyle w:val="a3"/>
        <w:spacing w:line="360" w:lineRule="auto"/>
        <w:ind w:right="286" w:firstLine="708"/>
      </w:pPr>
      <w:r>
        <w:rPr>
          <w:i/>
        </w:rPr>
        <w:t xml:space="preserve">Цель упражнения: </w:t>
      </w:r>
      <w:r>
        <w:t>определение уровней воздействия, которые участники оказывают на других и получают сами.</w:t>
      </w:r>
    </w:p>
    <w:p w:rsidR="008318FD" w:rsidRDefault="006464FF">
      <w:pPr>
        <w:pStyle w:val="a3"/>
        <w:spacing w:line="360" w:lineRule="auto"/>
        <w:ind w:right="287" w:firstLine="708"/>
      </w:pPr>
      <w:r>
        <w:rPr>
          <w:i/>
        </w:rPr>
        <w:t xml:space="preserve">Ведущий: </w:t>
      </w:r>
      <w:r>
        <w:t>«Наш стиль общения можно сравнить с разной интенсивностью огня. Спичка</w:t>
      </w:r>
      <w:r>
        <w:rPr>
          <w:spacing w:val="12"/>
        </w:rPr>
        <w:t xml:space="preserve"> </w:t>
      </w:r>
      <w:r>
        <w:t>–</w:t>
      </w:r>
      <w:r>
        <w:rPr>
          <w:spacing w:val="15"/>
        </w:rPr>
        <w:t xml:space="preserve"> </w:t>
      </w:r>
      <w:r>
        <w:t>это</w:t>
      </w:r>
      <w:r>
        <w:rPr>
          <w:spacing w:val="15"/>
        </w:rPr>
        <w:t xml:space="preserve"> </w:t>
      </w:r>
      <w:r>
        <w:t>легкое,</w:t>
      </w:r>
      <w:r>
        <w:rPr>
          <w:spacing w:val="12"/>
        </w:rPr>
        <w:t xml:space="preserve"> </w:t>
      </w:r>
      <w:r>
        <w:t>мимолетное</w:t>
      </w:r>
      <w:r>
        <w:rPr>
          <w:spacing w:val="14"/>
        </w:rPr>
        <w:t xml:space="preserve"> </w:t>
      </w:r>
      <w:r>
        <w:t>взаимодействие,</w:t>
      </w:r>
      <w:r>
        <w:rPr>
          <w:spacing w:val="13"/>
        </w:rPr>
        <w:t xml:space="preserve"> </w:t>
      </w:r>
      <w:r>
        <w:t>которое</w:t>
      </w:r>
      <w:r>
        <w:rPr>
          <w:spacing w:val="14"/>
        </w:rPr>
        <w:t xml:space="preserve"> </w:t>
      </w:r>
      <w:r>
        <w:t>быстро</w:t>
      </w:r>
      <w:r>
        <w:rPr>
          <w:spacing w:val="14"/>
        </w:rPr>
        <w:t xml:space="preserve"> </w:t>
      </w:r>
      <w:r>
        <w:t>загорается</w:t>
      </w:r>
      <w:r>
        <w:rPr>
          <w:spacing w:val="12"/>
        </w:rPr>
        <w:t xml:space="preserve"> </w:t>
      </w:r>
      <w:r>
        <w:t>и</w:t>
      </w:r>
      <w:r>
        <w:rPr>
          <w:spacing w:val="14"/>
        </w:rPr>
        <w:t xml:space="preserve"> </w:t>
      </w:r>
      <w:r>
        <w:rPr>
          <w:spacing w:val="-2"/>
        </w:rPr>
        <w:t>гаснет</w:t>
      </w:r>
    </w:p>
    <w:p w:rsidR="008318FD" w:rsidRDefault="008318FD">
      <w:pPr>
        <w:pStyle w:val="a3"/>
        <w:spacing w:line="360" w:lineRule="auto"/>
        <w:sectPr w:rsidR="008318FD">
          <w:headerReference w:type="default" r:id="rId452"/>
          <w:footerReference w:type="default" r:id="rId453"/>
          <w:pgSz w:w="12240" w:h="15840"/>
          <w:pgMar w:top="1040" w:right="283" w:bottom="280" w:left="992" w:header="729" w:footer="0" w:gutter="0"/>
          <w:cols w:space="720"/>
        </w:sectPr>
      </w:pPr>
    </w:p>
    <w:p w:rsidR="008318FD" w:rsidRDefault="006464FF">
      <w:pPr>
        <w:pStyle w:val="a3"/>
        <w:spacing w:before="89" w:line="360" w:lineRule="auto"/>
        <w:ind w:right="280"/>
      </w:pPr>
      <w:r>
        <w:lastRenderedPageBreak/>
        <w:t>(комплимент,</w:t>
      </w:r>
      <w:r>
        <w:rPr>
          <w:spacing w:val="40"/>
        </w:rPr>
        <w:t xml:space="preserve"> </w:t>
      </w:r>
      <w:r>
        <w:t>нейтральная</w:t>
      </w:r>
      <w:r>
        <w:rPr>
          <w:spacing w:val="40"/>
        </w:rPr>
        <w:t xml:space="preserve"> </w:t>
      </w:r>
      <w:r>
        <w:t>просьба).</w:t>
      </w:r>
      <w:r>
        <w:rPr>
          <w:spacing w:val="40"/>
        </w:rPr>
        <w:t xml:space="preserve"> </w:t>
      </w:r>
      <w:r>
        <w:t>Свеча</w:t>
      </w:r>
      <w:r>
        <w:rPr>
          <w:spacing w:val="40"/>
        </w:rPr>
        <w:t xml:space="preserve"> </w:t>
      </w:r>
      <w:r>
        <w:t>–</w:t>
      </w:r>
      <w:r>
        <w:rPr>
          <w:spacing w:val="40"/>
        </w:rPr>
        <w:t xml:space="preserve"> </w:t>
      </w:r>
      <w:r>
        <w:t>это</w:t>
      </w:r>
      <w:r>
        <w:rPr>
          <w:spacing w:val="40"/>
        </w:rPr>
        <w:t xml:space="preserve"> </w:t>
      </w:r>
      <w:r>
        <w:t>взаимодействие,</w:t>
      </w:r>
      <w:r>
        <w:rPr>
          <w:spacing w:val="40"/>
        </w:rPr>
        <w:t xml:space="preserve"> </w:t>
      </w:r>
      <w:r>
        <w:t>которое</w:t>
      </w:r>
      <w:r>
        <w:rPr>
          <w:spacing w:val="40"/>
        </w:rPr>
        <w:t xml:space="preserve"> </w:t>
      </w:r>
      <w:r>
        <w:t>дает</w:t>
      </w:r>
      <w:r>
        <w:rPr>
          <w:spacing w:val="40"/>
        </w:rPr>
        <w:t xml:space="preserve"> </w:t>
      </w:r>
      <w:r>
        <w:t>свет и</w:t>
      </w:r>
      <w:r>
        <w:rPr>
          <w:spacing w:val="80"/>
          <w:w w:val="150"/>
        </w:rPr>
        <w:t xml:space="preserve"> </w:t>
      </w:r>
      <w:r>
        <w:t>тепло</w:t>
      </w:r>
      <w:r>
        <w:rPr>
          <w:spacing w:val="80"/>
          <w:w w:val="150"/>
        </w:rPr>
        <w:t xml:space="preserve"> </w:t>
      </w:r>
      <w:r>
        <w:t>(душевный</w:t>
      </w:r>
      <w:r>
        <w:rPr>
          <w:spacing w:val="80"/>
          <w:w w:val="150"/>
        </w:rPr>
        <w:t xml:space="preserve"> </w:t>
      </w:r>
      <w:r>
        <w:t>разговор,</w:t>
      </w:r>
      <w:r>
        <w:rPr>
          <w:spacing w:val="80"/>
          <w:w w:val="150"/>
        </w:rPr>
        <w:t xml:space="preserve"> </w:t>
      </w:r>
      <w:r>
        <w:t>поддержка,</w:t>
      </w:r>
      <w:r>
        <w:rPr>
          <w:spacing w:val="80"/>
          <w:w w:val="150"/>
        </w:rPr>
        <w:t xml:space="preserve"> </w:t>
      </w:r>
      <w:r>
        <w:t>искренняя</w:t>
      </w:r>
      <w:r>
        <w:rPr>
          <w:spacing w:val="80"/>
          <w:w w:val="150"/>
        </w:rPr>
        <w:t xml:space="preserve"> </w:t>
      </w:r>
      <w:r>
        <w:t>благодарность).</w:t>
      </w:r>
      <w:r>
        <w:rPr>
          <w:spacing w:val="80"/>
          <w:w w:val="150"/>
        </w:rPr>
        <w:t xml:space="preserve"> </w:t>
      </w:r>
      <w:r>
        <w:t>Костер</w:t>
      </w:r>
      <w:r>
        <w:rPr>
          <w:spacing w:val="80"/>
          <w:w w:val="150"/>
        </w:rPr>
        <w:t xml:space="preserve"> </w:t>
      </w:r>
      <w:r>
        <w:t xml:space="preserve">– </w:t>
      </w:r>
      <w:r>
        <w:rPr>
          <w:spacing w:val="-2"/>
        </w:rPr>
        <w:t>это</w:t>
      </w:r>
      <w:r>
        <w:rPr>
          <w:spacing w:val="-5"/>
        </w:rPr>
        <w:t xml:space="preserve"> </w:t>
      </w:r>
      <w:r>
        <w:rPr>
          <w:spacing w:val="-2"/>
        </w:rPr>
        <w:t>интенсивное,</w:t>
      </w:r>
      <w:r>
        <w:rPr>
          <w:spacing w:val="-6"/>
        </w:rPr>
        <w:t xml:space="preserve"> </w:t>
      </w:r>
      <w:r>
        <w:rPr>
          <w:spacing w:val="-2"/>
        </w:rPr>
        <w:t>эмоционально</w:t>
      </w:r>
      <w:r>
        <w:rPr>
          <w:spacing w:val="-5"/>
        </w:rPr>
        <w:t xml:space="preserve"> </w:t>
      </w:r>
      <w:r>
        <w:rPr>
          <w:spacing w:val="-2"/>
        </w:rPr>
        <w:t>заряженное</w:t>
      </w:r>
      <w:r>
        <w:rPr>
          <w:spacing w:val="-9"/>
        </w:rPr>
        <w:t xml:space="preserve"> </w:t>
      </w:r>
      <w:r>
        <w:rPr>
          <w:spacing w:val="-2"/>
        </w:rPr>
        <w:t>общение,</w:t>
      </w:r>
      <w:r>
        <w:rPr>
          <w:spacing w:val="-10"/>
        </w:rPr>
        <w:t xml:space="preserve"> </w:t>
      </w:r>
      <w:r>
        <w:rPr>
          <w:spacing w:val="-2"/>
        </w:rPr>
        <w:t>которое</w:t>
      </w:r>
      <w:r>
        <w:rPr>
          <w:spacing w:val="-6"/>
        </w:rPr>
        <w:t xml:space="preserve"> </w:t>
      </w:r>
      <w:r>
        <w:rPr>
          <w:spacing w:val="-2"/>
        </w:rPr>
        <w:t>может</w:t>
      </w:r>
      <w:r>
        <w:rPr>
          <w:spacing w:val="-6"/>
        </w:rPr>
        <w:t xml:space="preserve"> </w:t>
      </w:r>
      <w:r>
        <w:rPr>
          <w:spacing w:val="-2"/>
        </w:rPr>
        <w:t>и</w:t>
      </w:r>
      <w:r>
        <w:rPr>
          <w:spacing w:val="-5"/>
        </w:rPr>
        <w:t xml:space="preserve"> </w:t>
      </w:r>
      <w:r>
        <w:rPr>
          <w:spacing w:val="-2"/>
        </w:rPr>
        <w:t>согреть,</w:t>
      </w:r>
      <w:r>
        <w:rPr>
          <w:spacing w:val="-6"/>
        </w:rPr>
        <w:t xml:space="preserve"> </w:t>
      </w:r>
      <w:r>
        <w:rPr>
          <w:spacing w:val="-2"/>
        </w:rPr>
        <w:t>и</w:t>
      </w:r>
      <w:r>
        <w:rPr>
          <w:spacing w:val="-7"/>
        </w:rPr>
        <w:t xml:space="preserve"> </w:t>
      </w:r>
      <w:r>
        <w:rPr>
          <w:spacing w:val="-2"/>
        </w:rPr>
        <w:t xml:space="preserve">обжечь </w:t>
      </w:r>
      <w:r>
        <w:t>(конфликт, активная дискуссия, эмоциональная вспышка).</w:t>
      </w:r>
    </w:p>
    <w:p w:rsidR="008318FD" w:rsidRDefault="006464FF">
      <w:pPr>
        <w:pStyle w:val="a3"/>
        <w:spacing w:before="1" w:line="362" w:lineRule="auto"/>
        <w:ind w:right="286" w:firstLine="708"/>
      </w:pPr>
      <w:r>
        <w:t xml:space="preserve">Прошу вас разделиться на группы по 3-4 человека и ответить на следующие </w:t>
      </w:r>
      <w:r>
        <w:rPr>
          <w:spacing w:val="-2"/>
        </w:rPr>
        <w:t>вопросы:</w:t>
      </w:r>
    </w:p>
    <w:p w:rsidR="008318FD" w:rsidRDefault="006464FF">
      <w:pPr>
        <w:pStyle w:val="a5"/>
        <w:numPr>
          <w:ilvl w:val="0"/>
          <w:numId w:val="13"/>
        </w:numPr>
        <w:tabs>
          <w:tab w:val="left" w:pos="1050"/>
        </w:tabs>
        <w:spacing w:line="360" w:lineRule="auto"/>
        <w:ind w:right="288" w:firstLine="708"/>
        <w:rPr>
          <w:sz w:val="28"/>
        </w:rPr>
      </w:pPr>
      <w:r>
        <w:rPr>
          <w:sz w:val="28"/>
        </w:rPr>
        <w:t>В</w:t>
      </w:r>
      <w:r>
        <w:rPr>
          <w:spacing w:val="-15"/>
          <w:sz w:val="28"/>
        </w:rPr>
        <w:t xml:space="preserve"> </w:t>
      </w:r>
      <w:r>
        <w:rPr>
          <w:sz w:val="28"/>
        </w:rPr>
        <w:t>каких</w:t>
      </w:r>
      <w:r>
        <w:rPr>
          <w:spacing w:val="-16"/>
          <w:sz w:val="28"/>
        </w:rPr>
        <w:t xml:space="preserve"> </w:t>
      </w:r>
      <w:r>
        <w:rPr>
          <w:sz w:val="28"/>
        </w:rPr>
        <w:t>профессиональных</w:t>
      </w:r>
      <w:r>
        <w:rPr>
          <w:spacing w:val="-14"/>
          <w:sz w:val="28"/>
        </w:rPr>
        <w:t xml:space="preserve"> </w:t>
      </w:r>
      <w:r>
        <w:rPr>
          <w:sz w:val="28"/>
        </w:rPr>
        <w:t>ситуациях</w:t>
      </w:r>
      <w:r>
        <w:rPr>
          <w:spacing w:val="-16"/>
          <w:sz w:val="28"/>
        </w:rPr>
        <w:t xml:space="preserve"> </w:t>
      </w:r>
      <w:r>
        <w:rPr>
          <w:sz w:val="28"/>
        </w:rPr>
        <w:t>вы</w:t>
      </w:r>
      <w:r>
        <w:rPr>
          <w:spacing w:val="-14"/>
          <w:sz w:val="28"/>
        </w:rPr>
        <w:t xml:space="preserve"> </w:t>
      </w:r>
      <w:r>
        <w:rPr>
          <w:sz w:val="28"/>
        </w:rPr>
        <w:t>чаще</w:t>
      </w:r>
      <w:r>
        <w:rPr>
          <w:spacing w:val="-14"/>
          <w:sz w:val="28"/>
        </w:rPr>
        <w:t xml:space="preserve"> </w:t>
      </w:r>
      <w:r>
        <w:rPr>
          <w:sz w:val="28"/>
        </w:rPr>
        <w:t>всего</w:t>
      </w:r>
      <w:r>
        <w:rPr>
          <w:spacing w:val="-14"/>
          <w:sz w:val="28"/>
        </w:rPr>
        <w:t xml:space="preserve"> </w:t>
      </w:r>
      <w:r>
        <w:rPr>
          <w:sz w:val="28"/>
        </w:rPr>
        <w:t>выступаете</w:t>
      </w:r>
      <w:r>
        <w:rPr>
          <w:spacing w:val="-15"/>
          <w:sz w:val="28"/>
        </w:rPr>
        <w:t xml:space="preserve"> </w:t>
      </w:r>
      <w:r>
        <w:rPr>
          <w:sz w:val="28"/>
        </w:rPr>
        <w:t>в</w:t>
      </w:r>
      <w:r>
        <w:rPr>
          <w:spacing w:val="-18"/>
          <w:sz w:val="28"/>
        </w:rPr>
        <w:t xml:space="preserve"> </w:t>
      </w:r>
      <w:r>
        <w:rPr>
          <w:sz w:val="28"/>
        </w:rPr>
        <w:t>роли</w:t>
      </w:r>
      <w:r>
        <w:rPr>
          <w:spacing w:val="-14"/>
          <w:sz w:val="28"/>
        </w:rPr>
        <w:t xml:space="preserve"> </w:t>
      </w:r>
      <w:r>
        <w:rPr>
          <w:sz w:val="28"/>
        </w:rPr>
        <w:t>«свечи», то есть поддерживающего человека? Что это дает вам и другим?</w:t>
      </w:r>
    </w:p>
    <w:p w:rsidR="008318FD" w:rsidRDefault="006464FF">
      <w:pPr>
        <w:pStyle w:val="a5"/>
        <w:numPr>
          <w:ilvl w:val="0"/>
          <w:numId w:val="13"/>
        </w:numPr>
        <w:tabs>
          <w:tab w:val="left" w:pos="1059"/>
        </w:tabs>
        <w:spacing w:line="321" w:lineRule="exact"/>
        <w:ind w:left="1059" w:hanging="210"/>
        <w:rPr>
          <w:sz w:val="28"/>
        </w:rPr>
      </w:pPr>
      <w:r>
        <w:rPr>
          <w:sz w:val="28"/>
        </w:rPr>
        <w:t>В</w:t>
      </w:r>
      <w:r>
        <w:rPr>
          <w:spacing w:val="-8"/>
          <w:sz w:val="28"/>
        </w:rPr>
        <w:t xml:space="preserve"> </w:t>
      </w:r>
      <w:r>
        <w:rPr>
          <w:sz w:val="28"/>
        </w:rPr>
        <w:t>каких</w:t>
      </w:r>
      <w:r>
        <w:rPr>
          <w:spacing w:val="-4"/>
          <w:sz w:val="28"/>
        </w:rPr>
        <w:t xml:space="preserve"> </w:t>
      </w:r>
      <w:r>
        <w:rPr>
          <w:sz w:val="28"/>
        </w:rPr>
        <w:t>ситуациях</w:t>
      </w:r>
      <w:r>
        <w:rPr>
          <w:spacing w:val="-7"/>
          <w:sz w:val="28"/>
        </w:rPr>
        <w:t xml:space="preserve"> </w:t>
      </w:r>
      <w:r>
        <w:rPr>
          <w:sz w:val="28"/>
        </w:rPr>
        <w:t>вы</w:t>
      </w:r>
      <w:r>
        <w:rPr>
          <w:spacing w:val="-5"/>
          <w:sz w:val="28"/>
        </w:rPr>
        <w:t xml:space="preserve"> </w:t>
      </w:r>
      <w:r>
        <w:rPr>
          <w:sz w:val="28"/>
        </w:rPr>
        <w:t>вынуждены</w:t>
      </w:r>
      <w:r>
        <w:rPr>
          <w:spacing w:val="-8"/>
          <w:sz w:val="28"/>
        </w:rPr>
        <w:t xml:space="preserve"> </w:t>
      </w:r>
      <w:r>
        <w:rPr>
          <w:sz w:val="28"/>
        </w:rPr>
        <w:t>разжигать</w:t>
      </w:r>
      <w:r>
        <w:rPr>
          <w:spacing w:val="-9"/>
          <w:sz w:val="28"/>
        </w:rPr>
        <w:t xml:space="preserve"> </w:t>
      </w:r>
      <w:r>
        <w:rPr>
          <w:sz w:val="28"/>
        </w:rPr>
        <w:t>«костер»?</w:t>
      </w:r>
      <w:r>
        <w:rPr>
          <w:spacing w:val="-5"/>
          <w:sz w:val="28"/>
        </w:rPr>
        <w:t xml:space="preserve"> </w:t>
      </w:r>
      <w:r>
        <w:rPr>
          <w:sz w:val="28"/>
        </w:rPr>
        <w:t>Каковы</w:t>
      </w:r>
      <w:r>
        <w:rPr>
          <w:spacing w:val="-5"/>
          <w:sz w:val="28"/>
        </w:rPr>
        <w:t xml:space="preserve"> </w:t>
      </w:r>
      <w:r>
        <w:rPr>
          <w:spacing w:val="-2"/>
          <w:sz w:val="28"/>
        </w:rPr>
        <w:t>последствия?</w:t>
      </w:r>
    </w:p>
    <w:p w:rsidR="008318FD" w:rsidRDefault="006464FF">
      <w:pPr>
        <w:pStyle w:val="a5"/>
        <w:numPr>
          <w:ilvl w:val="0"/>
          <w:numId w:val="13"/>
        </w:numPr>
        <w:tabs>
          <w:tab w:val="left" w:pos="1150"/>
        </w:tabs>
        <w:spacing w:before="158" w:line="360" w:lineRule="auto"/>
        <w:ind w:right="288" w:firstLine="708"/>
        <w:rPr>
          <w:sz w:val="28"/>
        </w:rPr>
      </w:pPr>
      <w:r>
        <w:rPr>
          <w:sz w:val="28"/>
        </w:rPr>
        <w:t>Как</w:t>
      </w:r>
      <w:r>
        <w:rPr>
          <w:spacing w:val="80"/>
          <w:sz w:val="28"/>
        </w:rPr>
        <w:t xml:space="preserve"> </w:t>
      </w:r>
      <w:r>
        <w:rPr>
          <w:sz w:val="28"/>
        </w:rPr>
        <w:t>«костер»</w:t>
      </w:r>
      <w:r>
        <w:rPr>
          <w:spacing w:val="80"/>
          <w:sz w:val="28"/>
        </w:rPr>
        <w:t xml:space="preserve"> </w:t>
      </w:r>
      <w:r>
        <w:rPr>
          <w:sz w:val="28"/>
        </w:rPr>
        <w:t>может</w:t>
      </w:r>
      <w:r>
        <w:rPr>
          <w:spacing w:val="80"/>
          <w:sz w:val="28"/>
        </w:rPr>
        <w:t xml:space="preserve"> </w:t>
      </w:r>
      <w:r>
        <w:rPr>
          <w:sz w:val="28"/>
        </w:rPr>
        <w:t>превратиться</w:t>
      </w:r>
      <w:r>
        <w:rPr>
          <w:spacing w:val="80"/>
          <w:sz w:val="28"/>
        </w:rPr>
        <w:t xml:space="preserve"> </w:t>
      </w:r>
      <w:r>
        <w:rPr>
          <w:sz w:val="28"/>
        </w:rPr>
        <w:t>в</w:t>
      </w:r>
      <w:r>
        <w:rPr>
          <w:spacing w:val="80"/>
          <w:sz w:val="28"/>
        </w:rPr>
        <w:t xml:space="preserve"> </w:t>
      </w:r>
      <w:r>
        <w:rPr>
          <w:sz w:val="28"/>
        </w:rPr>
        <w:t>разрушительный</w:t>
      </w:r>
      <w:r>
        <w:rPr>
          <w:spacing w:val="80"/>
          <w:sz w:val="28"/>
        </w:rPr>
        <w:t xml:space="preserve"> </w:t>
      </w:r>
      <w:r>
        <w:rPr>
          <w:sz w:val="28"/>
        </w:rPr>
        <w:t>«пожар»</w:t>
      </w:r>
      <w:r>
        <w:rPr>
          <w:spacing w:val="80"/>
          <w:sz w:val="28"/>
        </w:rPr>
        <w:t xml:space="preserve"> </w:t>
      </w:r>
      <w:r>
        <w:rPr>
          <w:sz w:val="28"/>
        </w:rPr>
        <w:t>в</w:t>
      </w:r>
      <w:r>
        <w:rPr>
          <w:spacing w:val="80"/>
          <w:sz w:val="28"/>
        </w:rPr>
        <w:t xml:space="preserve"> </w:t>
      </w:r>
      <w:r>
        <w:rPr>
          <w:sz w:val="28"/>
        </w:rPr>
        <w:t>общении с роди</w:t>
      </w:r>
      <w:r>
        <w:rPr>
          <w:sz w:val="28"/>
        </w:rPr>
        <w:t>телями или коллегами?»</w:t>
      </w:r>
    </w:p>
    <w:p w:rsidR="008318FD" w:rsidRDefault="006464FF">
      <w:pPr>
        <w:pStyle w:val="a3"/>
        <w:spacing w:line="360" w:lineRule="auto"/>
        <w:ind w:right="289" w:firstLine="708"/>
      </w:pPr>
      <w:r>
        <w:t xml:space="preserve">Участники выполняют задание. </w:t>
      </w:r>
      <w:proofErr w:type="gramStart"/>
      <w:r>
        <w:t>По истечении отведенного времени ведущий организует обсуждение (Много ли схожих ситуаций удалось определить с коллегами?</w:t>
      </w:r>
      <w:proofErr w:type="gramEnd"/>
      <w:r>
        <w:t xml:space="preserve"> </w:t>
      </w:r>
      <w:proofErr w:type="gramStart"/>
      <w:r>
        <w:t>Возникали ли яркие эмоции при обсуждении ситуаций?)</w:t>
      </w:r>
      <w:proofErr w:type="gramEnd"/>
    </w:p>
    <w:p w:rsidR="008318FD" w:rsidRDefault="006464FF">
      <w:pPr>
        <w:ind w:left="849"/>
        <w:jc w:val="both"/>
        <w:rPr>
          <w:i/>
          <w:sz w:val="28"/>
        </w:rPr>
      </w:pPr>
      <w:r>
        <w:rPr>
          <w:i/>
          <w:sz w:val="28"/>
        </w:rPr>
        <w:t>Упражнение</w:t>
      </w:r>
      <w:r>
        <w:rPr>
          <w:i/>
          <w:spacing w:val="-8"/>
          <w:sz w:val="28"/>
        </w:rPr>
        <w:t xml:space="preserve"> </w:t>
      </w:r>
      <w:r>
        <w:rPr>
          <w:i/>
          <w:sz w:val="28"/>
        </w:rPr>
        <w:t>3</w:t>
      </w:r>
      <w:r>
        <w:rPr>
          <w:i/>
          <w:spacing w:val="-4"/>
          <w:sz w:val="28"/>
        </w:rPr>
        <w:t xml:space="preserve"> </w:t>
      </w:r>
      <w:r>
        <w:rPr>
          <w:i/>
          <w:spacing w:val="-2"/>
          <w:sz w:val="28"/>
        </w:rPr>
        <w:t>«Границы»</w:t>
      </w:r>
      <w:hyperlink w:anchor="_bookmark94" w:history="1">
        <w:r>
          <w:rPr>
            <w:i/>
            <w:spacing w:val="-2"/>
            <w:sz w:val="28"/>
            <w:vertAlign w:val="superscript"/>
          </w:rPr>
          <w:t>95</w:t>
        </w:r>
      </w:hyperlink>
    </w:p>
    <w:p w:rsidR="008318FD" w:rsidRDefault="006464FF">
      <w:pPr>
        <w:spacing w:before="160"/>
        <w:ind w:left="849"/>
        <w:jc w:val="both"/>
        <w:rPr>
          <w:sz w:val="28"/>
        </w:rPr>
      </w:pPr>
      <w:r>
        <w:rPr>
          <w:i/>
          <w:sz w:val="28"/>
        </w:rPr>
        <w:t>Время:</w:t>
      </w:r>
      <w:r>
        <w:rPr>
          <w:i/>
          <w:spacing w:val="-7"/>
          <w:sz w:val="28"/>
        </w:rPr>
        <w:t xml:space="preserve"> </w:t>
      </w:r>
      <w:r>
        <w:rPr>
          <w:sz w:val="28"/>
        </w:rPr>
        <w:t>20</w:t>
      </w:r>
      <w:r>
        <w:rPr>
          <w:spacing w:val="-1"/>
          <w:sz w:val="28"/>
        </w:rPr>
        <w:t xml:space="preserve"> </w:t>
      </w:r>
      <w:r>
        <w:rPr>
          <w:spacing w:val="-4"/>
          <w:sz w:val="28"/>
        </w:rPr>
        <w:t>минут</w:t>
      </w:r>
    </w:p>
    <w:p w:rsidR="008318FD" w:rsidRDefault="006464FF">
      <w:pPr>
        <w:spacing w:before="161"/>
        <w:ind w:left="849"/>
        <w:jc w:val="both"/>
        <w:rPr>
          <w:sz w:val="28"/>
        </w:rPr>
      </w:pPr>
      <w:r>
        <w:rPr>
          <w:i/>
          <w:sz w:val="28"/>
        </w:rPr>
        <w:t>Цель</w:t>
      </w:r>
      <w:r>
        <w:rPr>
          <w:i/>
          <w:spacing w:val="-10"/>
          <w:sz w:val="28"/>
        </w:rPr>
        <w:t xml:space="preserve"> </w:t>
      </w:r>
      <w:r>
        <w:rPr>
          <w:i/>
          <w:sz w:val="28"/>
        </w:rPr>
        <w:t>упражнения:</w:t>
      </w:r>
      <w:r>
        <w:rPr>
          <w:i/>
          <w:spacing w:val="-7"/>
          <w:sz w:val="28"/>
        </w:rPr>
        <w:t xml:space="preserve"> </w:t>
      </w:r>
      <w:r>
        <w:rPr>
          <w:sz w:val="28"/>
        </w:rPr>
        <w:t>развитие</w:t>
      </w:r>
      <w:r>
        <w:rPr>
          <w:spacing w:val="-9"/>
          <w:sz w:val="28"/>
        </w:rPr>
        <w:t xml:space="preserve"> </w:t>
      </w:r>
      <w:r>
        <w:rPr>
          <w:sz w:val="28"/>
        </w:rPr>
        <w:t>навыков</w:t>
      </w:r>
      <w:r>
        <w:rPr>
          <w:spacing w:val="-10"/>
          <w:sz w:val="28"/>
        </w:rPr>
        <w:t xml:space="preserve"> </w:t>
      </w:r>
      <w:r>
        <w:rPr>
          <w:sz w:val="28"/>
        </w:rPr>
        <w:t>определения</w:t>
      </w:r>
      <w:r>
        <w:rPr>
          <w:spacing w:val="-7"/>
          <w:sz w:val="28"/>
        </w:rPr>
        <w:t xml:space="preserve"> </w:t>
      </w:r>
      <w:r>
        <w:rPr>
          <w:sz w:val="28"/>
        </w:rPr>
        <w:t>границ</w:t>
      </w:r>
      <w:r>
        <w:rPr>
          <w:spacing w:val="-7"/>
          <w:sz w:val="28"/>
        </w:rPr>
        <w:t xml:space="preserve"> </w:t>
      </w:r>
      <w:r>
        <w:rPr>
          <w:spacing w:val="-2"/>
          <w:sz w:val="28"/>
        </w:rPr>
        <w:t>партнера.</w:t>
      </w:r>
    </w:p>
    <w:p w:rsidR="008318FD" w:rsidRDefault="006464FF">
      <w:pPr>
        <w:pStyle w:val="a3"/>
        <w:spacing w:before="160" w:line="360" w:lineRule="auto"/>
        <w:ind w:right="280" w:firstLine="708"/>
      </w:pPr>
      <w:r>
        <w:rPr>
          <w:i/>
        </w:rPr>
        <w:t xml:space="preserve">Ведущий: </w:t>
      </w:r>
      <w:r>
        <w:t>«Мы очерчиваем вокруг себя границы, чтобы защитить свое личное пространство.</w:t>
      </w:r>
      <w:r>
        <w:rPr>
          <w:spacing w:val="-1"/>
        </w:rPr>
        <w:t xml:space="preserve"> </w:t>
      </w:r>
      <w:r>
        <w:t>Мы позволяем</w:t>
      </w:r>
      <w:r>
        <w:rPr>
          <w:spacing w:val="-1"/>
        </w:rPr>
        <w:t xml:space="preserve"> </w:t>
      </w:r>
      <w:r>
        <w:t>другим</w:t>
      </w:r>
      <w:r>
        <w:rPr>
          <w:spacing w:val="-2"/>
        </w:rPr>
        <w:t xml:space="preserve"> </w:t>
      </w:r>
      <w:r>
        <w:t>подходить</w:t>
      </w:r>
      <w:r>
        <w:rPr>
          <w:spacing w:val="-2"/>
        </w:rPr>
        <w:t xml:space="preserve"> </w:t>
      </w:r>
      <w:r>
        <w:t>к</w:t>
      </w:r>
      <w:r>
        <w:rPr>
          <w:spacing w:val="-2"/>
        </w:rPr>
        <w:t xml:space="preserve"> </w:t>
      </w:r>
      <w:r>
        <w:t>нам (в</w:t>
      </w:r>
      <w:r>
        <w:rPr>
          <w:spacing w:val="-1"/>
        </w:rPr>
        <w:t xml:space="preserve"> </w:t>
      </w:r>
      <w:r>
        <w:t>прямом</w:t>
      </w:r>
      <w:r>
        <w:rPr>
          <w:spacing w:val="-2"/>
        </w:rPr>
        <w:t xml:space="preserve"> </w:t>
      </w:r>
      <w:r>
        <w:t>и</w:t>
      </w:r>
      <w:r>
        <w:rPr>
          <w:spacing w:val="-1"/>
        </w:rPr>
        <w:t xml:space="preserve"> </w:t>
      </w:r>
      <w:r>
        <w:t>переносном</w:t>
      </w:r>
      <w:r>
        <w:rPr>
          <w:spacing w:val="-2"/>
        </w:rPr>
        <w:t xml:space="preserve"> </w:t>
      </w:r>
      <w:r>
        <w:t>смысле) только</w:t>
      </w:r>
      <w:r>
        <w:rPr>
          <w:spacing w:val="-2"/>
        </w:rPr>
        <w:t xml:space="preserve"> </w:t>
      </w:r>
      <w:r>
        <w:t>на</w:t>
      </w:r>
      <w:r>
        <w:rPr>
          <w:spacing w:val="-3"/>
        </w:rPr>
        <w:t xml:space="preserve"> </w:t>
      </w:r>
      <w:r>
        <w:t>определенное</w:t>
      </w:r>
      <w:r>
        <w:rPr>
          <w:spacing w:val="-3"/>
        </w:rPr>
        <w:t xml:space="preserve"> </w:t>
      </w:r>
      <w:r>
        <w:t>расстояние,</w:t>
      </w:r>
      <w:r>
        <w:rPr>
          <w:spacing w:val="-4"/>
        </w:rPr>
        <w:t xml:space="preserve"> </w:t>
      </w:r>
      <w:r>
        <w:t>чтобы</w:t>
      </w:r>
      <w:r>
        <w:rPr>
          <w:spacing w:val="-3"/>
        </w:rPr>
        <w:t xml:space="preserve"> </w:t>
      </w:r>
      <w:r>
        <w:t>уберечься</w:t>
      </w:r>
      <w:r>
        <w:rPr>
          <w:spacing w:val="-3"/>
        </w:rPr>
        <w:t xml:space="preserve"> </w:t>
      </w:r>
      <w:r>
        <w:t>от</w:t>
      </w:r>
      <w:r>
        <w:rPr>
          <w:spacing w:val="-3"/>
        </w:rPr>
        <w:t xml:space="preserve"> </w:t>
      </w:r>
      <w:r>
        <w:t>возможных</w:t>
      </w:r>
      <w:r>
        <w:rPr>
          <w:spacing w:val="-2"/>
        </w:rPr>
        <w:t xml:space="preserve"> </w:t>
      </w:r>
      <w:r>
        <w:t>обид</w:t>
      </w:r>
      <w:r>
        <w:rPr>
          <w:spacing w:val="-2"/>
        </w:rPr>
        <w:t xml:space="preserve"> </w:t>
      </w:r>
      <w:r>
        <w:t>и</w:t>
      </w:r>
      <w:r>
        <w:rPr>
          <w:spacing w:val="-3"/>
        </w:rPr>
        <w:t xml:space="preserve"> </w:t>
      </w:r>
      <w:r>
        <w:t>от</w:t>
      </w:r>
      <w:r>
        <w:rPr>
          <w:spacing w:val="-4"/>
        </w:rPr>
        <w:t xml:space="preserve"> </w:t>
      </w:r>
      <w:r>
        <w:t>слишком сильного</w:t>
      </w:r>
      <w:r>
        <w:rPr>
          <w:spacing w:val="40"/>
        </w:rPr>
        <w:t xml:space="preserve"> </w:t>
      </w:r>
      <w:r>
        <w:t>влияния.</w:t>
      </w:r>
      <w:r>
        <w:rPr>
          <w:spacing w:val="40"/>
        </w:rPr>
        <w:t xml:space="preserve"> </w:t>
      </w:r>
      <w:r>
        <w:t>Тот,</w:t>
      </w:r>
      <w:r>
        <w:rPr>
          <w:spacing w:val="40"/>
        </w:rPr>
        <w:t xml:space="preserve"> </w:t>
      </w:r>
      <w:r>
        <w:t>кто</w:t>
      </w:r>
      <w:r>
        <w:rPr>
          <w:spacing w:val="40"/>
        </w:rPr>
        <w:t xml:space="preserve"> </w:t>
      </w:r>
      <w:r>
        <w:t>не</w:t>
      </w:r>
      <w:r>
        <w:rPr>
          <w:spacing w:val="40"/>
        </w:rPr>
        <w:t xml:space="preserve"> </w:t>
      </w:r>
      <w:r>
        <w:t>способен</w:t>
      </w:r>
      <w:r>
        <w:rPr>
          <w:spacing w:val="40"/>
        </w:rPr>
        <w:t xml:space="preserve"> </w:t>
      </w:r>
      <w:r>
        <w:t>защитить</w:t>
      </w:r>
      <w:r>
        <w:rPr>
          <w:spacing w:val="40"/>
        </w:rPr>
        <w:t xml:space="preserve"> </w:t>
      </w:r>
      <w:r>
        <w:t>свои</w:t>
      </w:r>
      <w:r>
        <w:rPr>
          <w:spacing w:val="40"/>
        </w:rPr>
        <w:t xml:space="preserve"> </w:t>
      </w:r>
      <w:r>
        <w:t>границы,</w:t>
      </w:r>
      <w:r>
        <w:rPr>
          <w:spacing w:val="40"/>
        </w:rPr>
        <w:t xml:space="preserve"> </w:t>
      </w:r>
      <w:r>
        <w:t>создает</w:t>
      </w:r>
      <w:r>
        <w:rPr>
          <w:spacing w:val="40"/>
        </w:rPr>
        <w:t xml:space="preserve"> </w:t>
      </w:r>
      <w:r>
        <w:t>трудности как</w:t>
      </w:r>
      <w:r>
        <w:rPr>
          <w:spacing w:val="33"/>
        </w:rPr>
        <w:t xml:space="preserve">  </w:t>
      </w:r>
      <w:r>
        <w:t>себе</w:t>
      </w:r>
      <w:r>
        <w:rPr>
          <w:spacing w:val="33"/>
        </w:rPr>
        <w:t xml:space="preserve">  </w:t>
      </w:r>
      <w:r>
        <w:t>самому,</w:t>
      </w:r>
      <w:r>
        <w:rPr>
          <w:spacing w:val="80"/>
          <w:w w:val="150"/>
        </w:rPr>
        <w:t xml:space="preserve"> </w:t>
      </w:r>
      <w:r>
        <w:t>так</w:t>
      </w:r>
      <w:r>
        <w:rPr>
          <w:spacing w:val="33"/>
        </w:rPr>
        <w:t xml:space="preserve">  </w:t>
      </w:r>
      <w:r>
        <w:t>и</w:t>
      </w:r>
      <w:r>
        <w:rPr>
          <w:spacing w:val="80"/>
          <w:w w:val="150"/>
        </w:rPr>
        <w:t xml:space="preserve"> </w:t>
      </w:r>
      <w:r>
        <w:t>окружающим.</w:t>
      </w:r>
      <w:r>
        <w:rPr>
          <w:spacing w:val="33"/>
        </w:rPr>
        <w:t xml:space="preserve">  </w:t>
      </w:r>
      <w:r>
        <w:t>С</w:t>
      </w:r>
      <w:r>
        <w:rPr>
          <w:spacing w:val="80"/>
          <w:w w:val="150"/>
        </w:rPr>
        <w:t xml:space="preserve"> </w:t>
      </w:r>
      <w:r>
        <w:t>другой</w:t>
      </w:r>
      <w:r>
        <w:rPr>
          <w:spacing w:val="80"/>
          <w:w w:val="150"/>
        </w:rPr>
        <w:t xml:space="preserve"> </w:t>
      </w:r>
      <w:r>
        <w:t>стороны,</w:t>
      </w:r>
      <w:r>
        <w:rPr>
          <w:spacing w:val="80"/>
          <w:w w:val="150"/>
        </w:rPr>
        <w:t xml:space="preserve"> </w:t>
      </w:r>
      <w:r>
        <w:t>есть</w:t>
      </w:r>
      <w:r>
        <w:rPr>
          <w:spacing w:val="80"/>
          <w:w w:val="150"/>
        </w:rPr>
        <w:t xml:space="preserve"> </w:t>
      </w:r>
      <w:r>
        <w:t>риск</w:t>
      </w:r>
      <w:r>
        <w:rPr>
          <w:spacing w:val="80"/>
          <w:w w:val="150"/>
        </w:rPr>
        <w:t xml:space="preserve"> </w:t>
      </w:r>
      <w:r>
        <w:t>остаться</w:t>
      </w:r>
      <w:r>
        <w:rPr>
          <w:spacing w:val="40"/>
        </w:rPr>
        <w:t xml:space="preserve"> </w:t>
      </w:r>
      <w:r>
        <w:t>в</w:t>
      </w:r>
      <w:r>
        <w:rPr>
          <w:spacing w:val="70"/>
        </w:rPr>
        <w:t xml:space="preserve"> </w:t>
      </w:r>
      <w:r>
        <w:t>одиночестве,</w:t>
      </w:r>
      <w:r>
        <w:rPr>
          <w:spacing w:val="69"/>
        </w:rPr>
        <w:t xml:space="preserve"> </w:t>
      </w:r>
      <w:r>
        <w:t>если</w:t>
      </w:r>
      <w:r>
        <w:rPr>
          <w:spacing w:val="71"/>
        </w:rPr>
        <w:t xml:space="preserve"> </w:t>
      </w:r>
      <w:r>
        <w:t>наши</w:t>
      </w:r>
      <w:r>
        <w:rPr>
          <w:spacing w:val="71"/>
        </w:rPr>
        <w:t xml:space="preserve"> </w:t>
      </w:r>
      <w:r>
        <w:t>границы</w:t>
      </w:r>
      <w:r>
        <w:rPr>
          <w:spacing w:val="68"/>
        </w:rPr>
        <w:t xml:space="preserve"> </w:t>
      </w:r>
      <w:r>
        <w:t>непроницаемы</w:t>
      </w:r>
      <w:r>
        <w:rPr>
          <w:spacing w:val="68"/>
        </w:rPr>
        <w:t xml:space="preserve"> </w:t>
      </w:r>
      <w:r>
        <w:t>или</w:t>
      </w:r>
      <w:r>
        <w:rPr>
          <w:spacing w:val="68"/>
        </w:rPr>
        <w:t xml:space="preserve"> </w:t>
      </w:r>
      <w:r>
        <w:t>слишком</w:t>
      </w:r>
      <w:r>
        <w:rPr>
          <w:spacing w:val="70"/>
        </w:rPr>
        <w:t xml:space="preserve"> </w:t>
      </w:r>
      <w:r>
        <w:t>широки.</w:t>
      </w:r>
      <w:r>
        <w:rPr>
          <w:spacing w:val="68"/>
        </w:rPr>
        <w:t xml:space="preserve"> </w:t>
      </w:r>
      <w:r>
        <w:t>Общаясь с</w:t>
      </w:r>
      <w:r>
        <w:rPr>
          <w:spacing w:val="80"/>
        </w:rPr>
        <w:t xml:space="preserve"> </w:t>
      </w:r>
      <w:r>
        <w:t>другими</w:t>
      </w:r>
      <w:r>
        <w:rPr>
          <w:spacing w:val="80"/>
        </w:rPr>
        <w:t xml:space="preserve"> </w:t>
      </w:r>
      <w:r>
        <w:t>людьми,</w:t>
      </w:r>
      <w:r>
        <w:rPr>
          <w:spacing w:val="80"/>
        </w:rPr>
        <w:t xml:space="preserve"> </w:t>
      </w:r>
      <w:r>
        <w:t>мы</w:t>
      </w:r>
      <w:r>
        <w:rPr>
          <w:spacing w:val="80"/>
        </w:rPr>
        <w:t xml:space="preserve"> </w:t>
      </w:r>
      <w:r>
        <w:t>порой</w:t>
      </w:r>
      <w:r>
        <w:rPr>
          <w:spacing w:val="80"/>
        </w:rPr>
        <w:t xml:space="preserve"> </w:t>
      </w:r>
      <w:r>
        <w:t>забываем,</w:t>
      </w:r>
      <w:r>
        <w:rPr>
          <w:spacing w:val="80"/>
        </w:rPr>
        <w:t xml:space="preserve"> </w:t>
      </w:r>
      <w:r>
        <w:t>что</w:t>
      </w:r>
      <w:r>
        <w:rPr>
          <w:spacing w:val="80"/>
        </w:rPr>
        <w:t xml:space="preserve"> </w:t>
      </w:r>
      <w:r>
        <w:t>у</w:t>
      </w:r>
      <w:r>
        <w:rPr>
          <w:spacing w:val="80"/>
        </w:rPr>
        <w:t xml:space="preserve"> </w:t>
      </w:r>
      <w:r>
        <w:t>них</w:t>
      </w:r>
      <w:r>
        <w:rPr>
          <w:spacing w:val="80"/>
        </w:rPr>
        <w:t xml:space="preserve"> </w:t>
      </w:r>
      <w:r>
        <w:t>есть</w:t>
      </w:r>
      <w:r>
        <w:rPr>
          <w:spacing w:val="80"/>
        </w:rPr>
        <w:t xml:space="preserve"> </w:t>
      </w:r>
      <w:r>
        <w:t>личное</w:t>
      </w:r>
      <w:r>
        <w:rPr>
          <w:spacing w:val="80"/>
        </w:rPr>
        <w:t xml:space="preserve"> </w:t>
      </w:r>
      <w:r>
        <w:t>пространство. Мы кажемся им бестактными, когда внедряемся на «чужую территорию», и считаем</w:t>
      </w:r>
      <w:r>
        <w:rPr>
          <w:spacing w:val="80"/>
          <w:w w:val="150"/>
        </w:rPr>
        <w:t xml:space="preserve"> </w:t>
      </w:r>
      <w:r>
        <w:t>их</w:t>
      </w:r>
      <w:r>
        <w:rPr>
          <w:spacing w:val="-11"/>
        </w:rPr>
        <w:t xml:space="preserve"> </w:t>
      </w:r>
      <w:r>
        <w:t>такими</w:t>
      </w:r>
      <w:r>
        <w:rPr>
          <w:spacing w:val="-9"/>
        </w:rPr>
        <w:t xml:space="preserve"> </w:t>
      </w:r>
      <w:r>
        <w:t>же,</w:t>
      </w:r>
      <w:r>
        <w:rPr>
          <w:spacing w:val="-10"/>
        </w:rPr>
        <w:t xml:space="preserve"> </w:t>
      </w:r>
      <w:r>
        <w:t>когда</w:t>
      </w:r>
      <w:r>
        <w:rPr>
          <w:spacing w:val="-12"/>
        </w:rPr>
        <w:t xml:space="preserve"> </w:t>
      </w:r>
      <w:r>
        <w:t>они</w:t>
      </w:r>
      <w:r>
        <w:rPr>
          <w:spacing w:val="-11"/>
        </w:rPr>
        <w:t xml:space="preserve"> </w:t>
      </w:r>
      <w:r>
        <w:t>переступают</w:t>
      </w:r>
      <w:r>
        <w:rPr>
          <w:spacing w:val="-13"/>
        </w:rPr>
        <w:t xml:space="preserve"> </w:t>
      </w:r>
      <w:r>
        <w:t>наши</w:t>
      </w:r>
      <w:r>
        <w:rPr>
          <w:spacing w:val="-9"/>
        </w:rPr>
        <w:t xml:space="preserve"> </w:t>
      </w:r>
      <w:r>
        <w:t>границы.</w:t>
      </w:r>
      <w:r>
        <w:rPr>
          <w:spacing w:val="-10"/>
        </w:rPr>
        <w:t xml:space="preserve"> </w:t>
      </w:r>
      <w:r>
        <w:t>Множество</w:t>
      </w:r>
      <w:r>
        <w:rPr>
          <w:spacing w:val="-9"/>
        </w:rPr>
        <w:t xml:space="preserve"> </w:t>
      </w:r>
      <w:r>
        <w:t>конфликтов</w:t>
      </w:r>
      <w:r>
        <w:rPr>
          <w:spacing w:val="-9"/>
        </w:rPr>
        <w:t xml:space="preserve"> </w:t>
      </w:r>
      <w:r>
        <w:rPr>
          <w:spacing w:val="-2"/>
        </w:rPr>
        <w:t>возникает</w:t>
      </w:r>
    </w:p>
    <w:p w:rsidR="008318FD" w:rsidRDefault="006464FF">
      <w:pPr>
        <w:pStyle w:val="a3"/>
        <w:spacing w:before="197"/>
        <w:ind w:left="0"/>
        <w:jc w:val="left"/>
        <w:rPr>
          <w:sz w:val="20"/>
        </w:rPr>
      </w:pPr>
      <w:r>
        <w:rPr>
          <w:noProof/>
          <w:sz w:val="20"/>
          <w:lang w:eastAsia="ru-RU"/>
        </w:rPr>
        <mc:AlternateContent>
          <mc:Choice Requires="wps">
            <w:drawing>
              <wp:anchor distT="0" distB="0" distL="0" distR="0" simplePos="0" relativeHeight="487606272" behindDoc="1" locked="0" layoutInCell="1" allowOverlap="1">
                <wp:simplePos x="0" y="0"/>
                <wp:positionH relativeFrom="page">
                  <wp:posOffset>719634</wp:posOffset>
                </wp:positionH>
                <wp:positionV relativeFrom="paragraph">
                  <wp:posOffset>286775</wp:posOffset>
                </wp:positionV>
                <wp:extent cx="1829435" cy="7620"/>
                <wp:effectExtent l="0" t="0" r="0" b="0"/>
                <wp:wrapTopAndBottom/>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580738pt;width:144.020002pt;height:.6pt;mso-position-horizontal-relative:page;mso-position-vertical-relative:paragraph;z-index:-15710208;mso-wrap-distance-left:0;mso-wrap-distance-right:0" id="docshape404" filled="true" fillcolor="#000000" stroked="false">
                <v:fill type="solid"/>
                <w10:wrap type="topAndBottom"/>
              </v:rect>
            </w:pict>
          </mc:Fallback>
        </mc:AlternateContent>
      </w:r>
    </w:p>
    <w:p w:rsidR="008318FD" w:rsidRDefault="006464FF">
      <w:pPr>
        <w:spacing w:before="94"/>
        <w:ind w:left="141"/>
        <w:rPr>
          <w:sz w:val="20"/>
        </w:rPr>
      </w:pPr>
      <w:bookmarkStart w:id="95" w:name="_bookmark94"/>
      <w:bookmarkEnd w:id="95"/>
      <w:r>
        <w:rPr>
          <w:sz w:val="20"/>
          <w:vertAlign w:val="superscript"/>
        </w:rPr>
        <w:t>95</w:t>
      </w:r>
      <w:r>
        <w:rPr>
          <w:spacing w:val="-3"/>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3"/>
          <w:sz w:val="20"/>
        </w:rPr>
        <w:t xml:space="preserve"> </w:t>
      </w:r>
      <w:r>
        <w:rPr>
          <w:sz w:val="20"/>
        </w:rPr>
        <w:t>Барьеры,</w:t>
      </w:r>
      <w:r>
        <w:rPr>
          <w:spacing w:val="-2"/>
          <w:sz w:val="20"/>
        </w:rPr>
        <w:t xml:space="preserve"> </w:t>
      </w:r>
      <w:r>
        <w:rPr>
          <w:sz w:val="20"/>
        </w:rPr>
        <w:t>блокады</w:t>
      </w:r>
      <w:r>
        <w:rPr>
          <w:spacing w:val="-3"/>
          <w:sz w:val="20"/>
        </w:rPr>
        <w:t xml:space="preserve"> </w:t>
      </w:r>
      <w:r>
        <w:rPr>
          <w:sz w:val="20"/>
        </w:rPr>
        <w:t>и</w:t>
      </w:r>
      <w:r>
        <w:rPr>
          <w:spacing w:val="-4"/>
          <w:sz w:val="20"/>
        </w:rPr>
        <w:t xml:space="preserve"> </w:t>
      </w:r>
      <w:r>
        <w:rPr>
          <w:sz w:val="20"/>
        </w:rPr>
        <w:t>кризисы</w:t>
      </w:r>
      <w:r>
        <w:rPr>
          <w:spacing w:val="-3"/>
          <w:sz w:val="20"/>
        </w:rPr>
        <w:t xml:space="preserve"> </w:t>
      </w:r>
      <w:r>
        <w:rPr>
          <w:sz w:val="20"/>
        </w:rPr>
        <w:t>в</w:t>
      </w:r>
      <w:r>
        <w:rPr>
          <w:spacing w:val="-4"/>
          <w:sz w:val="20"/>
        </w:rPr>
        <w:t xml:space="preserve"> </w:t>
      </w:r>
      <w:r>
        <w:rPr>
          <w:sz w:val="20"/>
        </w:rPr>
        <w:t>групповой</w:t>
      </w:r>
      <w:r>
        <w:rPr>
          <w:spacing w:val="-4"/>
          <w:sz w:val="20"/>
        </w:rPr>
        <w:t xml:space="preserve"> </w:t>
      </w:r>
      <w:r>
        <w:rPr>
          <w:sz w:val="20"/>
        </w:rPr>
        <w:t>работе.</w:t>
      </w:r>
      <w:r>
        <w:rPr>
          <w:spacing w:val="-3"/>
          <w:sz w:val="20"/>
        </w:rPr>
        <w:t xml:space="preserve"> </w:t>
      </w:r>
      <w:r>
        <w:rPr>
          <w:sz w:val="20"/>
        </w:rPr>
        <w:t>Сборник</w:t>
      </w:r>
      <w:r>
        <w:rPr>
          <w:spacing w:val="-4"/>
          <w:sz w:val="20"/>
        </w:rPr>
        <w:t xml:space="preserve"> </w:t>
      </w:r>
      <w:r>
        <w:rPr>
          <w:sz w:val="20"/>
        </w:rPr>
        <w:t>упражнений</w:t>
      </w:r>
      <w:r>
        <w:rPr>
          <w:spacing w:val="-4"/>
          <w:sz w:val="20"/>
        </w:rPr>
        <w:t xml:space="preserve"> </w:t>
      </w:r>
      <w:r>
        <w:rPr>
          <w:sz w:val="20"/>
        </w:rPr>
        <w:t>/</w:t>
      </w:r>
      <w:r>
        <w:rPr>
          <w:spacing w:val="-1"/>
          <w:sz w:val="20"/>
        </w:rPr>
        <w:t xml:space="preserve"> </w:t>
      </w:r>
      <w:r>
        <w:rPr>
          <w:sz w:val="20"/>
        </w:rPr>
        <w:t>К.</w:t>
      </w:r>
      <w:r>
        <w:rPr>
          <w:spacing w:val="-3"/>
          <w:sz w:val="20"/>
        </w:rPr>
        <w:t xml:space="preserve"> </w:t>
      </w:r>
      <w:proofErr w:type="spellStart"/>
      <w:r>
        <w:rPr>
          <w:sz w:val="20"/>
        </w:rPr>
        <w:t>Фопель</w:t>
      </w:r>
      <w:proofErr w:type="spellEnd"/>
      <w:r>
        <w:rPr>
          <w:sz w:val="20"/>
        </w:rPr>
        <w:t>. –</w:t>
      </w:r>
      <w:r>
        <w:rPr>
          <w:spacing w:val="-2"/>
          <w:sz w:val="20"/>
        </w:rPr>
        <w:t xml:space="preserve"> </w:t>
      </w:r>
      <w:r>
        <w:rPr>
          <w:sz w:val="20"/>
        </w:rPr>
        <w:t>Москва:</w:t>
      </w:r>
      <w:r>
        <w:rPr>
          <w:spacing w:val="-3"/>
          <w:sz w:val="20"/>
        </w:rPr>
        <w:t xml:space="preserve"> </w:t>
      </w:r>
      <w:r>
        <w:rPr>
          <w:sz w:val="20"/>
        </w:rPr>
        <w:t>Генезис,</w:t>
      </w:r>
      <w:r>
        <w:rPr>
          <w:spacing w:val="-3"/>
          <w:sz w:val="20"/>
        </w:rPr>
        <w:t xml:space="preserve"> </w:t>
      </w:r>
      <w:r>
        <w:rPr>
          <w:sz w:val="20"/>
        </w:rPr>
        <w:t>2003. –160 с. – ISBN 5-85297-078-6.</w:t>
      </w:r>
    </w:p>
    <w:p w:rsidR="008318FD" w:rsidRDefault="008318FD">
      <w:pPr>
        <w:rPr>
          <w:sz w:val="20"/>
        </w:rPr>
        <w:sectPr w:rsidR="008318FD">
          <w:headerReference w:type="default" r:id="rId454"/>
          <w:footerReference w:type="default" r:id="rId455"/>
          <w:pgSz w:w="12240" w:h="15840"/>
          <w:pgMar w:top="1040" w:right="283" w:bottom="280" w:left="992" w:header="729" w:footer="0" w:gutter="0"/>
          <w:cols w:space="720"/>
        </w:sectPr>
      </w:pPr>
    </w:p>
    <w:p w:rsidR="008318FD" w:rsidRDefault="006464FF">
      <w:pPr>
        <w:pStyle w:val="a3"/>
        <w:spacing w:before="89" w:line="362" w:lineRule="auto"/>
        <w:ind w:right="291"/>
      </w:pPr>
      <w:r>
        <w:lastRenderedPageBreak/>
        <w:t xml:space="preserve">оттого, что в повседневной жизни мы недостаточно четко очерчиваем свои границы или </w:t>
      </w:r>
      <w:proofErr w:type="gramStart"/>
      <w:r>
        <w:t>бываем</w:t>
      </w:r>
      <w:proofErr w:type="gramEnd"/>
      <w:r>
        <w:t xml:space="preserve"> нечувствительны к границам других людей.</w:t>
      </w:r>
    </w:p>
    <w:p w:rsidR="008318FD" w:rsidRDefault="006464FF">
      <w:pPr>
        <w:pStyle w:val="a3"/>
        <w:spacing w:line="360" w:lineRule="auto"/>
        <w:ind w:right="287" w:firstLine="708"/>
      </w:pPr>
      <w:r>
        <w:t>Это</w:t>
      </w:r>
      <w:r>
        <w:rPr>
          <w:spacing w:val="68"/>
        </w:rPr>
        <w:t xml:space="preserve"> </w:t>
      </w:r>
      <w:r>
        <w:t>упражнение</w:t>
      </w:r>
      <w:r>
        <w:rPr>
          <w:spacing w:val="68"/>
        </w:rPr>
        <w:t xml:space="preserve"> </w:t>
      </w:r>
      <w:r>
        <w:t>поможет</w:t>
      </w:r>
      <w:r>
        <w:rPr>
          <w:spacing w:val="68"/>
        </w:rPr>
        <w:t xml:space="preserve"> </w:t>
      </w:r>
      <w:r>
        <w:t>вам</w:t>
      </w:r>
      <w:r>
        <w:rPr>
          <w:spacing w:val="67"/>
        </w:rPr>
        <w:t xml:space="preserve"> </w:t>
      </w:r>
      <w:r>
        <w:t>стать</w:t>
      </w:r>
      <w:r>
        <w:rPr>
          <w:spacing w:val="67"/>
        </w:rPr>
        <w:t xml:space="preserve"> </w:t>
      </w:r>
      <w:r>
        <w:t>более</w:t>
      </w:r>
      <w:r>
        <w:rPr>
          <w:spacing w:val="68"/>
        </w:rPr>
        <w:t xml:space="preserve"> </w:t>
      </w:r>
      <w:r>
        <w:t>чувствительными</w:t>
      </w:r>
      <w:r>
        <w:rPr>
          <w:spacing w:val="69"/>
        </w:rPr>
        <w:t xml:space="preserve"> </w:t>
      </w:r>
      <w:r>
        <w:t>к</w:t>
      </w:r>
      <w:r>
        <w:rPr>
          <w:spacing w:val="68"/>
        </w:rPr>
        <w:t xml:space="preserve"> </w:t>
      </w:r>
      <w:r>
        <w:t>тем</w:t>
      </w:r>
      <w:r>
        <w:rPr>
          <w:spacing w:val="68"/>
        </w:rPr>
        <w:t xml:space="preserve"> </w:t>
      </w:r>
      <w:r>
        <w:t>границам, с</w:t>
      </w:r>
      <w:r>
        <w:rPr>
          <w:spacing w:val="80"/>
        </w:rPr>
        <w:t xml:space="preserve"> </w:t>
      </w:r>
      <w:r>
        <w:t>помощью</w:t>
      </w:r>
      <w:r>
        <w:rPr>
          <w:spacing w:val="40"/>
        </w:rPr>
        <w:t xml:space="preserve"> </w:t>
      </w:r>
      <w:r>
        <w:t>которых</w:t>
      </w:r>
      <w:r>
        <w:rPr>
          <w:spacing w:val="80"/>
        </w:rPr>
        <w:t xml:space="preserve"> </w:t>
      </w:r>
      <w:r>
        <w:t>вы</w:t>
      </w:r>
      <w:r>
        <w:rPr>
          <w:spacing w:val="80"/>
        </w:rPr>
        <w:t xml:space="preserve"> </w:t>
      </w:r>
      <w:r>
        <w:t>защищаете</w:t>
      </w:r>
      <w:r>
        <w:rPr>
          <w:spacing w:val="40"/>
        </w:rPr>
        <w:t xml:space="preserve"> </w:t>
      </w:r>
      <w:r>
        <w:t>свою</w:t>
      </w:r>
      <w:r>
        <w:rPr>
          <w:spacing w:val="40"/>
        </w:rPr>
        <w:t xml:space="preserve"> </w:t>
      </w:r>
      <w:r>
        <w:t>уникальность.</w:t>
      </w:r>
      <w:r>
        <w:rPr>
          <w:spacing w:val="40"/>
        </w:rPr>
        <w:t xml:space="preserve"> </w:t>
      </w:r>
      <w:r>
        <w:t>Выбе</w:t>
      </w:r>
      <w:r>
        <w:t>рите</w:t>
      </w:r>
      <w:r>
        <w:rPr>
          <w:spacing w:val="40"/>
        </w:rPr>
        <w:t xml:space="preserve"> </w:t>
      </w:r>
      <w:r>
        <w:t>себе</w:t>
      </w:r>
      <w:r>
        <w:rPr>
          <w:spacing w:val="40"/>
        </w:rPr>
        <w:t xml:space="preserve"> </w:t>
      </w:r>
      <w:r>
        <w:t>партнера для</w:t>
      </w:r>
      <w:r>
        <w:rPr>
          <w:spacing w:val="-6"/>
        </w:rPr>
        <w:t xml:space="preserve"> </w:t>
      </w:r>
      <w:r>
        <w:t>выполнения</w:t>
      </w:r>
      <w:r>
        <w:rPr>
          <w:spacing w:val="-8"/>
        </w:rPr>
        <w:t xml:space="preserve"> </w:t>
      </w:r>
      <w:r>
        <w:t>упражнения.</w:t>
      </w:r>
      <w:r>
        <w:rPr>
          <w:spacing w:val="-6"/>
        </w:rPr>
        <w:t xml:space="preserve"> </w:t>
      </w:r>
      <w:r>
        <w:t>Сядьте</w:t>
      </w:r>
      <w:r>
        <w:rPr>
          <w:spacing w:val="-6"/>
        </w:rPr>
        <w:t xml:space="preserve"> </w:t>
      </w:r>
      <w:r>
        <w:t>напротив</w:t>
      </w:r>
      <w:r>
        <w:rPr>
          <w:spacing w:val="-9"/>
        </w:rPr>
        <w:t xml:space="preserve"> </w:t>
      </w:r>
      <w:r>
        <w:t>друг</w:t>
      </w:r>
      <w:r>
        <w:rPr>
          <w:spacing w:val="-9"/>
        </w:rPr>
        <w:t xml:space="preserve"> </w:t>
      </w:r>
      <w:r>
        <w:t>друга</w:t>
      </w:r>
      <w:r>
        <w:rPr>
          <w:spacing w:val="-9"/>
        </w:rPr>
        <w:t xml:space="preserve"> </w:t>
      </w:r>
      <w:r>
        <w:t>и</w:t>
      </w:r>
      <w:r>
        <w:rPr>
          <w:spacing w:val="-8"/>
        </w:rPr>
        <w:t xml:space="preserve"> </w:t>
      </w:r>
      <w:r>
        <w:t>некоторое</w:t>
      </w:r>
      <w:r>
        <w:rPr>
          <w:spacing w:val="-6"/>
        </w:rPr>
        <w:t xml:space="preserve"> </w:t>
      </w:r>
      <w:r>
        <w:t>время</w:t>
      </w:r>
      <w:r>
        <w:rPr>
          <w:spacing w:val="-6"/>
        </w:rPr>
        <w:t xml:space="preserve"> </w:t>
      </w:r>
      <w:r>
        <w:t>подумайте о</w:t>
      </w:r>
      <w:r>
        <w:rPr>
          <w:spacing w:val="-9"/>
        </w:rPr>
        <w:t xml:space="preserve"> </w:t>
      </w:r>
      <w:r>
        <w:t>том,</w:t>
      </w:r>
      <w:r>
        <w:rPr>
          <w:spacing w:val="-10"/>
        </w:rPr>
        <w:t xml:space="preserve"> </w:t>
      </w:r>
      <w:r>
        <w:t>как</w:t>
      </w:r>
      <w:r>
        <w:rPr>
          <w:spacing w:val="-9"/>
        </w:rPr>
        <w:t xml:space="preserve"> </w:t>
      </w:r>
      <w:r>
        <w:t>вы</w:t>
      </w:r>
      <w:r>
        <w:rPr>
          <w:spacing w:val="-9"/>
        </w:rPr>
        <w:t xml:space="preserve"> </w:t>
      </w:r>
      <w:r>
        <w:t>сейчас</w:t>
      </w:r>
      <w:r>
        <w:rPr>
          <w:spacing w:val="-12"/>
        </w:rPr>
        <w:t xml:space="preserve"> </w:t>
      </w:r>
      <w:r>
        <w:t>воспринимаете</w:t>
      </w:r>
      <w:r>
        <w:rPr>
          <w:spacing w:val="-12"/>
        </w:rPr>
        <w:t xml:space="preserve"> </w:t>
      </w:r>
      <w:r>
        <w:t>невидимые</w:t>
      </w:r>
      <w:r>
        <w:rPr>
          <w:spacing w:val="-12"/>
        </w:rPr>
        <w:t xml:space="preserve"> </w:t>
      </w:r>
      <w:r>
        <w:t>психологические</w:t>
      </w:r>
      <w:r>
        <w:rPr>
          <w:spacing w:val="-10"/>
        </w:rPr>
        <w:t xml:space="preserve"> </w:t>
      </w:r>
      <w:r>
        <w:t>границы,</w:t>
      </w:r>
      <w:r>
        <w:rPr>
          <w:spacing w:val="-13"/>
        </w:rPr>
        <w:t xml:space="preserve"> </w:t>
      </w:r>
      <w:r>
        <w:t>которые</w:t>
      </w:r>
      <w:r>
        <w:rPr>
          <w:spacing w:val="-12"/>
        </w:rPr>
        <w:t xml:space="preserve"> </w:t>
      </w:r>
      <w:r>
        <w:t>ваш партнер проводит вокруг себя. Как он это делает? Насколько близко он позволяет подойти</w:t>
      </w:r>
      <w:r>
        <w:rPr>
          <w:spacing w:val="80"/>
          <w:w w:val="150"/>
        </w:rPr>
        <w:t xml:space="preserve"> </w:t>
      </w:r>
      <w:r>
        <w:t>к</w:t>
      </w:r>
      <w:r>
        <w:rPr>
          <w:spacing w:val="80"/>
          <w:w w:val="150"/>
        </w:rPr>
        <w:t xml:space="preserve"> </w:t>
      </w:r>
      <w:r>
        <w:t>себе?</w:t>
      </w:r>
      <w:r>
        <w:rPr>
          <w:spacing w:val="80"/>
          <w:w w:val="150"/>
        </w:rPr>
        <w:t xml:space="preserve"> </w:t>
      </w:r>
      <w:r>
        <w:t>При</w:t>
      </w:r>
      <w:r>
        <w:rPr>
          <w:spacing w:val="80"/>
          <w:w w:val="150"/>
        </w:rPr>
        <w:t xml:space="preserve"> </w:t>
      </w:r>
      <w:r>
        <w:t>каких</w:t>
      </w:r>
      <w:r>
        <w:rPr>
          <w:spacing w:val="80"/>
          <w:w w:val="150"/>
        </w:rPr>
        <w:t xml:space="preserve"> </w:t>
      </w:r>
      <w:r>
        <w:t>условиях?</w:t>
      </w:r>
      <w:r>
        <w:rPr>
          <w:spacing w:val="80"/>
          <w:w w:val="150"/>
        </w:rPr>
        <w:t xml:space="preserve"> </w:t>
      </w:r>
      <w:r>
        <w:t>Как</w:t>
      </w:r>
      <w:r>
        <w:rPr>
          <w:spacing w:val="80"/>
          <w:w w:val="150"/>
        </w:rPr>
        <w:t xml:space="preserve"> </w:t>
      </w:r>
      <w:r>
        <w:t>он</w:t>
      </w:r>
      <w:r>
        <w:rPr>
          <w:spacing w:val="80"/>
          <w:w w:val="150"/>
        </w:rPr>
        <w:t xml:space="preserve"> </w:t>
      </w:r>
      <w:r>
        <w:t>приглашает</w:t>
      </w:r>
      <w:r>
        <w:rPr>
          <w:spacing w:val="80"/>
          <w:w w:val="150"/>
        </w:rPr>
        <w:t xml:space="preserve"> </w:t>
      </w:r>
      <w:r>
        <w:t>вас</w:t>
      </w:r>
      <w:r>
        <w:rPr>
          <w:spacing w:val="80"/>
          <w:w w:val="150"/>
        </w:rPr>
        <w:t xml:space="preserve"> </w:t>
      </w:r>
      <w:r>
        <w:t>приблизиться или отдалиться?</w:t>
      </w:r>
    </w:p>
    <w:p w:rsidR="008318FD" w:rsidRDefault="006464FF">
      <w:pPr>
        <w:pStyle w:val="a3"/>
        <w:spacing w:line="360" w:lineRule="auto"/>
        <w:ind w:right="285" w:firstLine="708"/>
      </w:pPr>
      <w:r>
        <w:t>Встаньте</w:t>
      </w:r>
      <w:r>
        <w:rPr>
          <w:spacing w:val="40"/>
        </w:rPr>
        <w:t xml:space="preserve"> </w:t>
      </w:r>
      <w:r>
        <w:t>друг</w:t>
      </w:r>
      <w:r>
        <w:rPr>
          <w:spacing w:val="40"/>
        </w:rPr>
        <w:t xml:space="preserve"> </w:t>
      </w:r>
      <w:r>
        <w:t>против</w:t>
      </w:r>
      <w:r>
        <w:rPr>
          <w:spacing w:val="40"/>
        </w:rPr>
        <w:t xml:space="preserve"> </w:t>
      </w:r>
      <w:r>
        <w:t>друга</w:t>
      </w:r>
      <w:r>
        <w:rPr>
          <w:spacing w:val="40"/>
        </w:rPr>
        <w:t xml:space="preserve"> </w:t>
      </w:r>
      <w:r>
        <w:t>и</w:t>
      </w:r>
      <w:r>
        <w:rPr>
          <w:spacing w:val="40"/>
        </w:rPr>
        <w:t xml:space="preserve"> </w:t>
      </w:r>
      <w:r>
        <w:t>поднимите</w:t>
      </w:r>
      <w:r>
        <w:rPr>
          <w:spacing w:val="40"/>
        </w:rPr>
        <w:t xml:space="preserve"> </w:t>
      </w:r>
      <w:r>
        <w:t>руки</w:t>
      </w:r>
      <w:r>
        <w:rPr>
          <w:spacing w:val="40"/>
        </w:rPr>
        <w:t xml:space="preserve"> </w:t>
      </w:r>
      <w:r>
        <w:t>вверх.</w:t>
      </w:r>
      <w:r>
        <w:rPr>
          <w:spacing w:val="40"/>
        </w:rPr>
        <w:t xml:space="preserve"> </w:t>
      </w:r>
      <w:r>
        <w:t>Положите</w:t>
      </w:r>
      <w:r>
        <w:rPr>
          <w:spacing w:val="40"/>
        </w:rPr>
        <w:t xml:space="preserve"> </w:t>
      </w:r>
      <w:r>
        <w:t>свои</w:t>
      </w:r>
      <w:r>
        <w:rPr>
          <w:spacing w:val="40"/>
        </w:rPr>
        <w:t xml:space="preserve"> </w:t>
      </w:r>
      <w:r>
        <w:t>ладони на</w:t>
      </w:r>
      <w:r>
        <w:rPr>
          <w:spacing w:val="-18"/>
        </w:rPr>
        <w:t xml:space="preserve"> </w:t>
      </w:r>
      <w:r>
        <w:t>ладони</w:t>
      </w:r>
      <w:r>
        <w:rPr>
          <w:spacing w:val="-17"/>
        </w:rPr>
        <w:t xml:space="preserve"> </w:t>
      </w:r>
      <w:r>
        <w:t>парт</w:t>
      </w:r>
      <w:r>
        <w:t>нера,</w:t>
      </w:r>
      <w:r>
        <w:rPr>
          <w:spacing w:val="-18"/>
        </w:rPr>
        <w:t xml:space="preserve"> </w:t>
      </w:r>
      <w:r>
        <w:t>так,</w:t>
      </w:r>
      <w:r>
        <w:rPr>
          <w:spacing w:val="-17"/>
        </w:rPr>
        <w:t xml:space="preserve"> </w:t>
      </w:r>
      <w:r>
        <w:t>чтобы</w:t>
      </w:r>
      <w:r>
        <w:rPr>
          <w:spacing w:val="-18"/>
        </w:rPr>
        <w:t xml:space="preserve"> </w:t>
      </w:r>
      <w:r>
        <w:t>они</w:t>
      </w:r>
      <w:r>
        <w:rPr>
          <w:spacing w:val="-17"/>
        </w:rPr>
        <w:t xml:space="preserve"> </w:t>
      </w:r>
      <w:r>
        <w:t>мягко</w:t>
      </w:r>
      <w:r>
        <w:rPr>
          <w:spacing w:val="-18"/>
        </w:rPr>
        <w:t xml:space="preserve"> </w:t>
      </w:r>
      <w:r>
        <w:t>соприкасались.</w:t>
      </w:r>
      <w:r>
        <w:rPr>
          <w:spacing w:val="-17"/>
        </w:rPr>
        <w:t xml:space="preserve"> </w:t>
      </w:r>
      <w:r>
        <w:t>Посмотрите</w:t>
      </w:r>
      <w:r>
        <w:rPr>
          <w:spacing w:val="-18"/>
        </w:rPr>
        <w:t xml:space="preserve"> </w:t>
      </w:r>
      <w:r>
        <w:t>друг</w:t>
      </w:r>
      <w:r>
        <w:rPr>
          <w:spacing w:val="-17"/>
        </w:rPr>
        <w:t xml:space="preserve"> </w:t>
      </w:r>
      <w:r>
        <w:t>другу</w:t>
      </w:r>
      <w:r>
        <w:rPr>
          <w:spacing w:val="-18"/>
        </w:rPr>
        <w:t xml:space="preserve"> </w:t>
      </w:r>
      <w:r>
        <w:t>в</w:t>
      </w:r>
      <w:r>
        <w:rPr>
          <w:spacing w:val="-17"/>
        </w:rPr>
        <w:t xml:space="preserve"> </w:t>
      </w:r>
      <w:r>
        <w:t>глаза, начиная двигать руками и пальцами. Обращайте внимание на то, что вы можете узнать о</w:t>
      </w:r>
      <w:r>
        <w:rPr>
          <w:spacing w:val="-11"/>
        </w:rPr>
        <w:t xml:space="preserve"> </w:t>
      </w:r>
      <w:r>
        <w:t>своем</w:t>
      </w:r>
      <w:r>
        <w:rPr>
          <w:spacing w:val="-12"/>
        </w:rPr>
        <w:t xml:space="preserve"> </w:t>
      </w:r>
      <w:r>
        <w:t>партнере,</w:t>
      </w:r>
      <w:r>
        <w:rPr>
          <w:spacing w:val="-12"/>
        </w:rPr>
        <w:t xml:space="preserve"> </w:t>
      </w:r>
      <w:r>
        <w:t>экспериментируя</w:t>
      </w:r>
      <w:r>
        <w:rPr>
          <w:spacing w:val="-12"/>
        </w:rPr>
        <w:t xml:space="preserve"> </w:t>
      </w:r>
      <w:r>
        <w:t>с</w:t>
      </w:r>
      <w:r>
        <w:rPr>
          <w:spacing w:val="-14"/>
        </w:rPr>
        <w:t xml:space="preserve"> </w:t>
      </w:r>
      <w:r>
        <w:t>различными</w:t>
      </w:r>
      <w:r>
        <w:rPr>
          <w:spacing w:val="-12"/>
        </w:rPr>
        <w:t xml:space="preserve"> </w:t>
      </w:r>
      <w:r>
        <w:t>движениями.</w:t>
      </w:r>
      <w:r>
        <w:rPr>
          <w:spacing w:val="-12"/>
        </w:rPr>
        <w:t xml:space="preserve"> </w:t>
      </w:r>
      <w:r>
        <w:t>Что</w:t>
      </w:r>
      <w:r>
        <w:rPr>
          <w:spacing w:val="-11"/>
        </w:rPr>
        <w:t xml:space="preserve"> </w:t>
      </w:r>
      <w:r>
        <w:t>выражают</w:t>
      </w:r>
      <w:r>
        <w:rPr>
          <w:spacing w:val="-13"/>
        </w:rPr>
        <w:t xml:space="preserve"> </w:t>
      </w:r>
      <w:r>
        <w:t>действия партнера? Кто из вас чаще инициирует движение? Кто чаще говорит «стоп»? Теперь попробуйте исследовать с помощью рук невидимую охраняемую границу, которую</w:t>
      </w:r>
      <w:r>
        <w:rPr>
          <w:spacing w:val="40"/>
        </w:rPr>
        <w:t xml:space="preserve"> </w:t>
      </w:r>
      <w:r>
        <w:t>ваш</w:t>
      </w:r>
      <w:r>
        <w:rPr>
          <w:spacing w:val="26"/>
        </w:rPr>
        <w:t xml:space="preserve"> </w:t>
      </w:r>
      <w:r>
        <w:t>партнер</w:t>
      </w:r>
      <w:r>
        <w:rPr>
          <w:spacing w:val="28"/>
        </w:rPr>
        <w:t xml:space="preserve"> </w:t>
      </w:r>
      <w:r>
        <w:t>проводит</w:t>
      </w:r>
      <w:r>
        <w:rPr>
          <w:spacing w:val="27"/>
        </w:rPr>
        <w:t xml:space="preserve"> </w:t>
      </w:r>
      <w:r>
        <w:t>вокруг</w:t>
      </w:r>
      <w:r>
        <w:rPr>
          <w:spacing w:val="27"/>
        </w:rPr>
        <w:t xml:space="preserve"> </w:t>
      </w:r>
      <w:r>
        <w:t>своего</w:t>
      </w:r>
      <w:r>
        <w:rPr>
          <w:spacing w:val="34"/>
        </w:rPr>
        <w:t xml:space="preserve"> </w:t>
      </w:r>
      <w:r>
        <w:t>тела.</w:t>
      </w:r>
      <w:r>
        <w:rPr>
          <w:spacing w:val="26"/>
        </w:rPr>
        <w:t xml:space="preserve"> </w:t>
      </w:r>
      <w:r>
        <w:t>Насколько</w:t>
      </w:r>
      <w:r>
        <w:rPr>
          <w:spacing w:val="28"/>
        </w:rPr>
        <w:t xml:space="preserve"> </w:t>
      </w:r>
      <w:r>
        <w:t>он</w:t>
      </w:r>
      <w:r>
        <w:rPr>
          <w:spacing w:val="28"/>
        </w:rPr>
        <w:t xml:space="preserve"> </w:t>
      </w:r>
      <w:r>
        <w:t>позволяет</w:t>
      </w:r>
      <w:r>
        <w:rPr>
          <w:spacing w:val="27"/>
        </w:rPr>
        <w:t xml:space="preserve"> </w:t>
      </w:r>
      <w:r>
        <w:t>вам</w:t>
      </w:r>
      <w:r>
        <w:rPr>
          <w:spacing w:val="27"/>
        </w:rPr>
        <w:t xml:space="preserve"> </w:t>
      </w:r>
      <w:r>
        <w:t>приблизиться и в каких ме</w:t>
      </w:r>
      <w:r>
        <w:t>стах? Как вы сами себя чувствуете, когда приближаетесь к его границам? Будьте</w:t>
      </w:r>
      <w:r>
        <w:rPr>
          <w:spacing w:val="-18"/>
        </w:rPr>
        <w:t xml:space="preserve"> </w:t>
      </w:r>
      <w:r>
        <w:t>чувствительны</w:t>
      </w:r>
      <w:r>
        <w:rPr>
          <w:spacing w:val="-17"/>
        </w:rPr>
        <w:t xml:space="preserve"> </w:t>
      </w:r>
      <w:r>
        <w:t>к</w:t>
      </w:r>
      <w:r>
        <w:rPr>
          <w:spacing w:val="-18"/>
        </w:rPr>
        <w:t xml:space="preserve"> </w:t>
      </w:r>
      <w:r>
        <w:t>сопротивлению</w:t>
      </w:r>
      <w:r>
        <w:rPr>
          <w:spacing w:val="-17"/>
        </w:rPr>
        <w:t xml:space="preserve"> </w:t>
      </w:r>
      <w:r>
        <w:t>с</w:t>
      </w:r>
      <w:r>
        <w:rPr>
          <w:spacing w:val="-18"/>
        </w:rPr>
        <w:t xml:space="preserve"> </w:t>
      </w:r>
      <w:r>
        <w:t>обеих</w:t>
      </w:r>
      <w:r>
        <w:rPr>
          <w:spacing w:val="-17"/>
        </w:rPr>
        <w:t xml:space="preserve"> </w:t>
      </w:r>
      <w:r>
        <w:t>сторон.</w:t>
      </w:r>
      <w:r>
        <w:rPr>
          <w:spacing w:val="-18"/>
        </w:rPr>
        <w:t xml:space="preserve"> </w:t>
      </w:r>
      <w:r>
        <w:t>Где</w:t>
      </w:r>
      <w:r>
        <w:rPr>
          <w:spacing w:val="-17"/>
        </w:rPr>
        <w:t xml:space="preserve"> </w:t>
      </w:r>
      <w:proofErr w:type="gramStart"/>
      <w:r>
        <w:t>проходят</w:t>
      </w:r>
      <w:r>
        <w:rPr>
          <w:spacing w:val="-18"/>
        </w:rPr>
        <w:t xml:space="preserve"> </w:t>
      </w:r>
      <w:r>
        <w:t>ваши</w:t>
      </w:r>
      <w:r>
        <w:rPr>
          <w:spacing w:val="-17"/>
        </w:rPr>
        <w:t xml:space="preserve"> </w:t>
      </w:r>
      <w:r>
        <w:t>собственные границы</w:t>
      </w:r>
      <w:r>
        <w:rPr>
          <w:spacing w:val="-18"/>
        </w:rPr>
        <w:t xml:space="preserve"> </w:t>
      </w:r>
      <w:r>
        <w:t>и</w:t>
      </w:r>
      <w:r>
        <w:rPr>
          <w:spacing w:val="-17"/>
        </w:rPr>
        <w:t xml:space="preserve"> </w:t>
      </w:r>
      <w:r>
        <w:t>как</w:t>
      </w:r>
      <w:r>
        <w:rPr>
          <w:spacing w:val="-18"/>
        </w:rPr>
        <w:t xml:space="preserve"> </w:t>
      </w:r>
      <w:r>
        <w:t>вы</w:t>
      </w:r>
      <w:r>
        <w:rPr>
          <w:spacing w:val="-17"/>
        </w:rPr>
        <w:t xml:space="preserve"> </w:t>
      </w:r>
      <w:r>
        <w:t>их</w:t>
      </w:r>
      <w:r>
        <w:rPr>
          <w:spacing w:val="-17"/>
        </w:rPr>
        <w:t xml:space="preserve"> </w:t>
      </w:r>
      <w:r>
        <w:t>защищаете</w:t>
      </w:r>
      <w:proofErr w:type="gramEnd"/>
      <w:r>
        <w:t>?</w:t>
      </w:r>
      <w:r>
        <w:rPr>
          <w:spacing w:val="-17"/>
        </w:rPr>
        <w:t xml:space="preserve"> </w:t>
      </w:r>
      <w:r>
        <w:t>(2-3</w:t>
      </w:r>
      <w:r>
        <w:rPr>
          <w:spacing w:val="-17"/>
        </w:rPr>
        <w:t xml:space="preserve"> </w:t>
      </w:r>
      <w:r>
        <w:t>минуты)</w:t>
      </w:r>
      <w:r>
        <w:rPr>
          <w:spacing w:val="-17"/>
        </w:rPr>
        <w:t xml:space="preserve"> </w:t>
      </w:r>
      <w:r>
        <w:t>Остановитесь</w:t>
      </w:r>
      <w:r>
        <w:rPr>
          <w:spacing w:val="-18"/>
        </w:rPr>
        <w:t xml:space="preserve"> </w:t>
      </w:r>
      <w:r>
        <w:t>и</w:t>
      </w:r>
      <w:r>
        <w:rPr>
          <w:spacing w:val="-17"/>
        </w:rPr>
        <w:t xml:space="preserve"> </w:t>
      </w:r>
      <w:r>
        <w:t>сядьте</w:t>
      </w:r>
      <w:r>
        <w:rPr>
          <w:spacing w:val="-18"/>
        </w:rPr>
        <w:t xml:space="preserve"> </w:t>
      </w:r>
      <w:r>
        <w:t>рядом.</w:t>
      </w:r>
      <w:r>
        <w:rPr>
          <w:spacing w:val="-17"/>
        </w:rPr>
        <w:t xml:space="preserve"> </w:t>
      </w:r>
      <w:r>
        <w:t>Поговорите о</w:t>
      </w:r>
      <w:r>
        <w:rPr>
          <w:spacing w:val="40"/>
        </w:rPr>
        <w:t xml:space="preserve"> </w:t>
      </w:r>
      <w:r>
        <w:t>том,</w:t>
      </w:r>
      <w:r>
        <w:rPr>
          <w:spacing w:val="40"/>
        </w:rPr>
        <w:t xml:space="preserve"> </w:t>
      </w:r>
      <w:r>
        <w:t>что</w:t>
      </w:r>
      <w:r>
        <w:rPr>
          <w:spacing w:val="40"/>
        </w:rPr>
        <w:t xml:space="preserve"> </w:t>
      </w:r>
      <w:r>
        <w:t>вы</w:t>
      </w:r>
      <w:r>
        <w:rPr>
          <w:spacing w:val="40"/>
        </w:rPr>
        <w:t xml:space="preserve"> </w:t>
      </w:r>
      <w:r>
        <w:t>заме</w:t>
      </w:r>
      <w:r>
        <w:t>тили:</w:t>
      </w:r>
      <w:r>
        <w:rPr>
          <w:spacing w:val="40"/>
        </w:rPr>
        <w:t xml:space="preserve"> </w:t>
      </w:r>
      <w:r>
        <w:t>какую</w:t>
      </w:r>
      <w:r>
        <w:rPr>
          <w:spacing w:val="40"/>
        </w:rPr>
        <w:t xml:space="preserve"> </w:t>
      </w:r>
      <w:r>
        <w:t>«политику»</w:t>
      </w:r>
      <w:r>
        <w:rPr>
          <w:spacing w:val="40"/>
        </w:rPr>
        <w:t xml:space="preserve"> </w:t>
      </w:r>
      <w:r>
        <w:t>в</w:t>
      </w:r>
      <w:r>
        <w:rPr>
          <w:spacing w:val="40"/>
        </w:rPr>
        <w:t xml:space="preserve"> </w:t>
      </w:r>
      <w:r>
        <w:t>отношении</w:t>
      </w:r>
      <w:r>
        <w:rPr>
          <w:spacing w:val="40"/>
        </w:rPr>
        <w:t xml:space="preserve"> </w:t>
      </w:r>
      <w:r>
        <w:t>границ</w:t>
      </w:r>
      <w:r>
        <w:rPr>
          <w:spacing w:val="40"/>
        </w:rPr>
        <w:t xml:space="preserve"> </w:t>
      </w:r>
      <w:proofErr w:type="gramStart"/>
      <w:r>
        <w:t>проводит</w:t>
      </w:r>
      <w:r>
        <w:rPr>
          <w:spacing w:val="40"/>
        </w:rPr>
        <w:t xml:space="preserve"> </w:t>
      </w:r>
      <w:r>
        <w:t>каждый из вас и как вы можете</w:t>
      </w:r>
      <w:proofErr w:type="gramEnd"/>
      <w:r>
        <w:t xml:space="preserve"> использовать это в будущем?»</w:t>
      </w:r>
    </w:p>
    <w:p w:rsidR="008318FD" w:rsidRDefault="006464FF">
      <w:pPr>
        <w:pStyle w:val="a3"/>
        <w:spacing w:line="360" w:lineRule="auto"/>
        <w:ind w:right="291" w:firstLine="708"/>
      </w:pPr>
      <w:proofErr w:type="gramStart"/>
      <w:r>
        <w:t>По истечении отведенного на выполнение упражнения времени ведущий организует обсуждение (Что было особенно важным в этом упражнении?</w:t>
      </w:r>
      <w:proofErr w:type="gramEnd"/>
      <w:r>
        <w:t xml:space="preserve"> </w:t>
      </w:r>
      <w:proofErr w:type="gramStart"/>
      <w:r>
        <w:t>Что нового удалось узнать о себе и коллегах?)</w:t>
      </w:r>
      <w:proofErr w:type="gramEnd"/>
    </w:p>
    <w:p w:rsidR="008318FD" w:rsidRDefault="006464FF">
      <w:pPr>
        <w:ind w:left="849"/>
        <w:jc w:val="both"/>
        <w:rPr>
          <w:i/>
          <w:sz w:val="28"/>
        </w:rPr>
      </w:pPr>
      <w:r>
        <w:rPr>
          <w:i/>
          <w:sz w:val="28"/>
        </w:rPr>
        <w:t>Упражнение</w:t>
      </w:r>
      <w:r>
        <w:rPr>
          <w:i/>
          <w:spacing w:val="-13"/>
          <w:sz w:val="28"/>
        </w:rPr>
        <w:t xml:space="preserve"> </w:t>
      </w:r>
      <w:r>
        <w:rPr>
          <w:i/>
          <w:sz w:val="28"/>
        </w:rPr>
        <w:t>«</w:t>
      </w:r>
      <w:proofErr w:type="spellStart"/>
      <w:r>
        <w:rPr>
          <w:i/>
          <w:sz w:val="28"/>
        </w:rPr>
        <w:t>Кибербезопасность</w:t>
      </w:r>
      <w:proofErr w:type="spellEnd"/>
      <w:r>
        <w:rPr>
          <w:i/>
          <w:spacing w:val="-9"/>
          <w:sz w:val="28"/>
        </w:rPr>
        <w:t xml:space="preserve"> </w:t>
      </w:r>
      <w:r>
        <w:rPr>
          <w:i/>
          <w:sz w:val="28"/>
        </w:rPr>
        <w:t>детей</w:t>
      </w:r>
      <w:r>
        <w:rPr>
          <w:i/>
          <w:spacing w:val="-8"/>
          <w:sz w:val="28"/>
        </w:rPr>
        <w:t xml:space="preserve"> </w:t>
      </w:r>
      <w:r>
        <w:rPr>
          <w:i/>
          <w:sz w:val="28"/>
        </w:rPr>
        <w:t>и</w:t>
      </w:r>
      <w:r>
        <w:rPr>
          <w:i/>
          <w:spacing w:val="-10"/>
          <w:sz w:val="28"/>
        </w:rPr>
        <w:t xml:space="preserve"> </w:t>
      </w:r>
      <w:r>
        <w:rPr>
          <w:i/>
          <w:spacing w:val="-2"/>
          <w:sz w:val="28"/>
        </w:rPr>
        <w:t>подростков»</w:t>
      </w:r>
      <w:hyperlink w:anchor="_bookmark95" w:history="1">
        <w:r>
          <w:rPr>
            <w:i/>
            <w:spacing w:val="-2"/>
            <w:sz w:val="28"/>
            <w:vertAlign w:val="superscript"/>
          </w:rPr>
          <w:t>96</w:t>
        </w:r>
      </w:hyperlink>
    </w:p>
    <w:p w:rsidR="008318FD" w:rsidRDefault="006464FF">
      <w:pPr>
        <w:pStyle w:val="a3"/>
        <w:spacing w:before="148"/>
        <w:ind w:left="0"/>
        <w:jc w:val="left"/>
        <w:rPr>
          <w:i/>
          <w:sz w:val="20"/>
        </w:rPr>
      </w:pPr>
      <w:r>
        <w:rPr>
          <w:i/>
          <w:noProof/>
          <w:sz w:val="20"/>
          <w:lang w:eastAsia="ru-RU"/>
        </w:rPr>
        <mc:AlternateContent>
          <mc:Choice Requires="wps">
            <w:drawing>
              <wp:anchor distT="0" distB="0" distL="0" distR="0" simplePos="0" relativeHeight="487606784" behindDoc="1" locked="0" layoutInCell="1" allowOverlap="1">
                <wp:simplePos x="0" y="0"/>
                <wp:positionH relativeFrom="page">
                  <wp:posOffset>719634</wp:posOffset>
                </wp:positionH>
                <wp:positionV relativeFrom="paragraph">
                  <wp:posOffset>255504</wp:posOffset>
                </wp:positionV>
                <wp:extent cx="1829435" cy="7620"/>
                <wp:effectExtent l="0" t="0" r="0" b="0"/>
                <wp:wrapTopAndBottom/>
                <wp:docPr id="408" name="Graphic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0.118471pt;width:144.020002pt;height:.6pt;mso-position-horizontal-relative:page;mso-position-vertical-relative:paragraph;z-index:-15709696;mso-wrap-distance-left:0;mso-wrap-distance-right:0" id="docshape406" filled="true" fillcolor="#000000" stroked="false">
                <v:fill type="solid"/>
                <w10:wrap type="topAndBottom"/>
              </v:rect>
            </w:pict>
          </mc:Fallback>
        </mc:AlternateContent>
      </w:r>
    </w:p>
    <w:p w:rsidR="008318FD" w:rsidRDefault="006464FF">
      <w:pPr>
        <w:spacing w:before="91"/>
        <w:ind w:left="141" w:right="284"/>
        <w:jc w:val="both"/>
        <w:rPr>
          <w:sz w:val="20"/>
        </w:rPr>
      </w:pPr>
      <w:bookmarkStart w:id="96" w:name="_bookmark95"/>
      <w:bookmarkEnd w:id="96"/>
      <w:r>
        <w:rPr>
          <w:sz w:val="20"/>
          <w:vertAlign w:val="superscript"/>
        </w:rPr>
        <w:t>96</w:t>
      </w:r>
      <w:r>
        <w:rPr>
          <w:spacing w:val="-3"/>
          <w:sz w:val="20"/>
        </w:rPr>
        <w:t xml:space="preserve"> </w:t>
      </w:r>
      <w:r>
        <w:rPr>
          <w:sz w:val="20"/>
        </w:rPr>
        <w:t>Навигатор</w:t>
      </w:r>
      <w:r>
        <w:rPr>
          <w:spacing w:val="-3"/>
          <w:sz w:val="20"/>
        </w:rPr>
        <w:t xml:space="preserve"> </w:t>
      </w:r>
      <w:r>
        <w:rPr>
          <w:sz w:val="20"/>
        </w:rPr>
        <w:t>профилактики</w:t>
      </w:r>
      <w:r>
        <w:rPr>
          <w:spacing w:val="-4"/>
          <w:sz w:val="20"/>
        </w:rPr>
        <w:t xml:space="preserve"> </w:t>
      </w:r>
      <w:r>
        <w:rPr>
          <w:sz w:val="20"/>
        </w:rPr>
        <w:t>социальных</w:t>
      </w:r>
      <w:r>
        <w:rPr>
          <w:spacing w:val="-3"/>
          <w:sz w:val="20"/>
        </w:rPr>
        <w:t xml:space="preserve"> </w:t>
      </w:r>
      <w:r>
        <w:rPr>
          <w:sz w:val="20"/>
        </w:rPr>
        <w:t>рисков</w:t>
      </w:r>
      <w:r>
        <w:rPr>
          <w:spacing w:val="-2"/>
          <w:sz w:val="20"/>
        </w:rPr>
        <w:t xml:space="preserve"> </w:t>
      </w:r>
      <w:r>
        <w:rPr>
          <w:sz w:val="20"/>
        </w:rPr>
        <w:t>детства</w:t>
      </w:r>
      <w:r>
        <w:rPr>
          <w:spacing w:val="-4"/>
          <w:sz w:val="20"/>
        </w:rPr>
        <w:t xml:space="preserve"> </w:t>
      </w:r>
      <w:r>
        <w:rPr>
          <w:sz w:val="20"/>
        </w:rPr>
        <w:t>в</w:t>
      </w:r>
      <w:r>
        <w:rPr>
          <w:spacing w:val="-2"/>
          <w:sz w:val="20"/>
        </w:rPr>
        <w:t xml:space="preserve"> </w:t>
      </w:r>
      <w:r>
        <w:rPr>
          <w:sz w:val="20"/>
        </w:rPr>
        <w:t>цифровой</w:t>
      </w:r>
      <w:r>
        <w:rPr>
          <w:spacing w:val="-4"/>
          <w:sz w:val="20"/>
        </w:rPr>
        <w:t xml:space="preserve"> </w:t>
      </w:r>
      <w:r>
        <w:rPr>
          <w:sz w:val="20"/>
        </w:rPr>
        <w:t>среде.</w:t>
      </w:r>
      <w:r>
        <w:rPr>
          <w:spacing w:val="-3"/>
          <w:sz w:val="20"/>
        </w:rPr>
        <w:t xml:space="preserve"> </w:t>
      </w:r>
      <w:r>
        <w:rPr>
          <w:sz w:val="20"/>
        </w:rPr>
        <w:t>Версия</w:t>
      </w:r>
      <w:r>
        <w:rPr>
          <w:spacing w:val="-4"/>
          <w:sz w:val="20"/>
        </w:rPr>
        <w:t xml:space="preserve"> </w:t>
      </w:r>
      <w:r>
        <w:rPr>
          <w:sz w:val="20"/>
        </w:rPr>
        <w:t>1.0.</w:t>
      </w:r>
      <w:r>
        <w:rPr>
          <w:spacing w:val="-3"/>
          <w:sz w:val="20"/>
        </w:rPr>
        <w:t xml:space="preserve"> </w:t>
      </w:r>
      <w:r>
        <w:rPr>
          <w:sz w:val="20"/>
        </w:rPr>
        <w:t>Методические</w:t>
      </w:r>
      <w:r>
        <w:rPr>
          <w:spacing w:val="-3"/>
          <w:sz w:val="20"/>
        </w:rPr>
        <w:t xml:space="preserve"> </w:t>
      </w:r>
      <w:r>
        <w:rPr>
          <w:sz w:val="20"/>
        </w:rPr>
        <w:t>материалы</w:t>
      </w:r>
      <w:r>
        <w:rPr>
          <w:spacing w:val="-1"/>
          <w:sz w:val="20"/>
        </w:rPr>
        <w:t xml:space="preserve"> </w:t>
      </w:r>
      <w:r>
        <w:rPr>
          <w:sz w:val="20"/>
        </w:rPr>
        <w:t>и</w:t>
      </w:r>
      <w:r>
        <w:rPr>
          <w:spacing w:val="-3"/>
          <w:sz w:val="20"/>
        </w:rPr>
        <w:t xml:space="preserve"> </w:t>
      </w:r>
      <w:r>
        <w:rPr>
          <w:sz w:val="20"/>
        </w:rPr>
        <w:t>памятки для</w:t>
      </w:r>
      <w:r>
        <w:rPr>
          <w:spacing w:val="75"/>
          <w:w w:val="150"/>
          <w:sz w:val="20"/>
        </w:rPr>
        <w:t xml:space="preserve"> </w:t>
      </w:r>
      <w:r>
        <w:rPr>
          <w:sz w:val="20"/>
        </w:rPr>
        <w:t>специалистов</w:t>
      </w:r>
      <w:r>
        <w:rPr>
          <w:spacing w:val="75"/>
          <w:w w:val="150"/>
          <w:sz w:val="20"/>
        </w:rPr>
        <w:t xml:space="preserve"> </w:t>
      </w:r>
      <w:r>
        <w:rPr>
          <w:sz w:val="20"/>
        </w:rPr>
        <w:t>по</w:t>
      </w:r>
      <w:r>
        <w:rPr>
          <w:spacing w:val="76"/>
          <w:w w:val="150"/>
          <w:sz w:val="20"/>
        </w:rPr>
        <w:t xml:space="preserve"> </w:t>
      </w:r>
      <w:r>
        <w:rPr>
          <w:sz w:val="20"/>
        </w:rPr>
        <w:t>алгоритмам</w:t>
      </w:r>
      <w:r>
        <w:rPr>
          <w:spacing w:val="77"/>
          <w:w w:val="150"/>
          <w:sz w:val="20"/>
        </w:rPr>
        <w:t xml:space="preserve"> </w:t>
      </w:r>
      <w:r>
        <w:rPr>
          <w:sz w:val="20"/>
        </w:rPr>
        <w:t>действий,</w:t>
      </w:r>
      <w:r>
        <w:rPr>
          <w:spacing w:val="76"/>
          <w:w w:val="150"/>
          <w:sz w:val="20"/>
        </w:rPr>
        <w:t xml:space="preserve"> </w:t>
      </w:r>
      <w:r>
        <w:rPr>
          <w:sz w:val="20"/>
        </w:rPr>
        <w:t>направленных</w:t>
      </w:r>
      <w:r>
        <w:rPr>
          <w:spacing w:val="77"/>
          <w:w w:val="150"/>
          <w:sz w:val="20"/>
        </w:rPr>
        <w:t xml:space="preserve"> </w:t>
      </w:r>
      <w:r>
        <w:rPr>
          <w:sz w:val="20"/>
        </w:rPr>
        <w:t>на</w:t>
      </w:r>
      <w:r>
        <w:rPr>
          <w:spacing w:val="78"/>
          <w:w w:val="150"/>
          <w:sz w:val="20"/>
        </w:rPr>
        <w:t xml:space="preserve"> </w:t>
      </w:r>
      <w:r>
        <w:rPr>
          <w:sz w:val="20"/>
        </w:rPr>
        <w:t>предупреждение</w:t>
      </w:r>
      <w:r>
        <w:rPr>
          <w:spacing w:val="78"/>
          <w:w w:val="150"/>
          <w:sz w:val="20"/>
        </w:rPr>
        <w:t xml:space="preserve"> </w:t>
      </w:r>
      <w:r>
        <w:rPr>
          <w:sz w:val="20"/>
        </w:rPr>
        <w:t>вовлечения</w:t>
      </w:r>
      <w:r>
        <w:rPr>
          <w:spacing w:val="75"/>
          <w:w w:val="150"/>
          <w:sz w:val="20"/>
        </w:rPr>
        <w:t xml:space="preserve"> </w:t>
      </w:r>
      <w:r>
        <w:rPr>
          <w:sz w:val="20"/>
        </w:rPr>
        <w:t>несовершеннолетних в</w:t>
      </w:r>
      <w:r>
        <w:rPr>
          <w:spacing w:val="30"/>
          <w:sz w:val="20"/>
        </w:rPr>
        <w:t xml:space="preserve"> </w:t>
      </w:r>
      <w:r>
        <w:rPr>
          <w:sz w:val="20"/>
        </w:rPr>
        <w:t>деструктивные</w:t>
      </w:r>
      <w:r>
        <w:rPr>
          <w:spacing w:val="34"/>
          <w:sz w:val="20"/>
        </w:rPr>
        <w:t xml:space="preserve"> </w:t>
      </w:r>
      <w:r>
        <w:rPr>
          <w:sz w:val="20"/>
        </w:rPr>
        <w:t>группы,</w:t>
      </w:r>
      <w:r>
        <w:rPr>
          <w:spacing w:val="34"/>
          <w:sz w:val="20"/>
        </w:rPr>
        <w:t xml:space="preserve"> </w:t>
      </w:r>
      <w:r>
        <w:rPr>
          <w:sz w:val="20"/>
        </w:rPr>
        <w:t>признаков</w:t>
      </w:r>
      <w:r>
        <w:rPr>
          <w:spacing w:val="32"/>
          <w:sz w:val="20"/>
        </w:rPr>
        <w:t xml:space="preserve"> </w:t>
      </w:r>
      <w:proofErr w:type="spellStart"/>
      <w:r>
        <w:rPr>
          <w:sz w:val="20"/>
        </w:rPr>
        <w:t>девиантного</w:t>
      </w:r>
      <w:proofErr w:type="spellEnd"/>
      <w:r>
        <w:rPr>
          <w:spacing w:val="31"/>
          <w:sz w:val="20"/>
        </w:rPr>
        <w:t xml:space="preserve"> </w:t>
      </w:r>
      <w:r>
        <w:rPr>
          <w:sz w:val="20"/>
        </w:rPr>
        <w:t>поведения</w:t>
      </w:r>
      <w:r>
        <w:rPr>
          <w:spacing w:val="30"/>
          <w:sz w:val="20"/>
        </w:rPr>
        <w:t xml:space="preserve"> </w:t>
      </w:r>
      <w:r>
        <w:rPr>
          <w:sz w:val="20"/>
        </w:rPr>
        <w:t>онлайн</w:t>
      </w:r>
      <w:r>
        <w:rPr>
          <w:spacing w:val="32"/>
          <w:sz w:val="20"/>
        </w:rPr>
        <w:t xml:space="preserve"> </w:t>
      </w:r>
      <w:r>
        <w:rPr>
          <w:sz w:val="20"/>
        </w:rPr>
        <w:t>детей</w:t>
      </w:r>
      <w:r>
        <w:rPr>
          <w:spacing w:val="32"/>
          <w:sz w:val="20"/>
        </w:rPr>
        <w:t xml:space="preserve"> </w:t>
      </w:r>
      <w:r>
        <w:rPr>
          <w:sz w:val="20"/>
        </w:rPr>
        <w:t>и</w:t>
      </w:r>
      <w:r>
        <w:rPr>
          <w:spacing w:val="32"/>
          <w:sz w:val="20"/>
        </w:rPr>
        <w:t xml:space="preserve"> </w:t>
      </w:r>
      <w:r>
        <w:rPr>
          <w:sz w:val="20"/>
        </w:rPr>
        <w:t>подростков</w:t>
      </w:r>
      <w:r>
        <w:rPr>
          <w:spacing w:val="30"/>
          <w:sz w:val="20"/>
        </w:rPr>
        <w:t xml:space="preserve"> </w:t>
      </w:r>
      <w:r>
        <w:rPr>
          <w:sz w:val="20"/>
        </w:rPr>
        <w:t>с</w:t>
      </w:r>
      <w:r>
        <w:rPr>
          <w:spacing w:val="31"/>
          <w:sz w:val="20"/>
        </w:rPr>
        <w:t xml:space="preserve"> </w:t>
      </w:r>
      <w:r>
        <w:rPr>
          <w:sz w:val="20"/>
        </w:rPr>
        <w:t>учетом</w:t>
      </w:r>
      <w:r>
        <w:rPr>
          <w:spacing w:val="31"/>
          <w:sz w:val="20"/>
        </w:rPr>
        <w:t xml:space="preserve"> </w:t>
      </w:r>
      <w:r>
        <w:rPr>
          <w:sz w:val="20"/>
        </w:rPr>
        <w:t>рисков,</w:t>
      </w:r>
      <w:r>
        <w:rPr>
          <w:spacing w:val="31"/>
          <w:sz w:val="20"/>
        </w:rPr>
        <w:t xml:space="preserve"> </w:t>
      </w:r>
      <w:r>
        <w:rPr>
          <w:sz w:val="20"/>
        </w:rPr>
        <w:t xml:space="preserve">выявленных в цифровой среде / Н.В. Богданович, В.В, </w:t>
      </w:r>
      <w:proofErr w:type="spellStart"/>
      <w:r>
        <w:rPr>
          <w:sz w:val="20"/>
        </w:rPr>
        <w:t>Делибалт</w:t>
      </w:r>
      <w:proofErr w:type="spellEnd"/>
      <w:r>
        <w:rPr>
          <w:sz w:val="20"/>
        </w:rPr>
        <w:t xml:space="preserve">, Е.Г. Дозорцева, Н.В. </w:t>
      </w:r>
      <w:proofErr w:type="gramStart"/>
      <w:r>
        <w:rPr>
          <w:sz w:val="20"/>
        </w:rPr>
        <w:t>Дворянчиков</w:t>
      </w:r>
      <w:proofErr w:type="gramEnd"/>
      <w:r>
        <w:rPr>
          <w:sz w:val="20"/>
        </w:rPr>
        <w:t>. – Москва: ФГБОУ ВО МГППУ, 2025. – 51 с. – URL: https://mgppu.ru</w:t>
      </w:r>
      <w:r>
        <w:rPr>
          <w:sz w:val="20"/>
        </w:rPr>
        <w:t>/about/publications/prevention_digital_risk (дата обращения: 05.11.2025).</w:t>
      </w:r>
    </w:p>
    <w:p w:rsidR="008318FD" w:rsidRDefault="008318FD">
      <w:pPr>
        <w:jc w:val="both"/>
        <w:rPr>
          <w:sz w:val="20"/>
        </w:rPr>
        <w:sectPr w:rsidR="008318FD">
          <w:headerReference w:type="default" r:id="rId456"/>
          <w:footerReference w:type="default" r:id="rId457"/>
          <w:pgSz w:w="12240" w:h="15840"/>
          <w:pgMar w:top="1040" w:right="283" w:bottom="280" w:left="992" w:header="729" w:footer="0" w:gutter="0"/>
          <w:cols w:space="720"/>
        </w:sectPr>
      </w:pPr>
    </w:p>
    <w:p w:rsidR="008318FD" w:rsidRDefault="006464FF">
      <w:pPr>
        <w:spacing w:before="89"/>
        <w:ind w:left="849"/>
        <w:jc w:val="both"/>
        <w:rPr>
          <w:sz w:val="28"/>
        </w:rPr>
      </w:pPr>
      <w:r>
        <w:rPr>
          <w:i/>
          <w:sz w:val="28"/>
        </w:rPr>
        <w:lastRenderedPageBreak/>
        <w:t>Время:</w:t>
      </w:r>
      <w:r>
        <w:rPr>
          <w:i/>
          <w:spacing w:val="-5"/>
          <w:sz w:val="28"/>
        </w:rPr>
        <w:t xml:space="preserve"> </w:t>
      </w:r>
      <w:r>
        <w:rPr>
          <w:sz w:val="28"/>
        </w:rPr>
        <w:t>20</w:t>
      </w:r>
      <w:r>
        <w:rPr>
          <w:spacing w:val="-1"/>
          <w:sz w:val="28"/>
        </w:rPr>
        <w:t xml:space="preserve"> </w:t>
      </w:r>
      <w:r>
        <w:rPr>
          <w:spacing w:val="-2"/>
          <w:sz w:val="28"/>
        </w:rPr>
        <w:t>минут.</w:t>
      </w:r>
    </w:p>
    <w:p w:rsidR="008318FD" w:rsidRDefault="006464FF">
      <w:pPr>
        <w:pStyle w:val="a3"/>
        <w:spacing w:before="164" w:line="360" w:lineRule="auto"/>
        <w:ind w:right="286" w:firstLine="708"/>
      </w:pPr>
      <w:r>
        <w:rPr>
          <w:i/>
        </w:rPr>
        <w:t>Цель</w:t>
      </w:r>
      <w:r>
        <w:rPr>
          <w:i/>
          <w:spacing w:val="80"/>
        </w:rPr>
        <w:t xml:space="preserve"> </w:t>
      </w:r>
      <w:r>
        <w:rPr>
          <w:i/>
        </w:rPr>
        <w:t>упражнения:</w:t>
      </w:r>
      <w:r>
        <w:rPr>
          <w:spacing w:val="80"/>
        </w:rPr>
        <w:t xml:space="preserve"> </w:t>
      </w:r>
      <w:r>
        <w:t>развитие</w:t>
      </w:r>
      <w:r>
        <w:rPr>
          <w:spacing w:val="80"/>
        </w:rPr>
        <w:t xml:space="preserve"> </w:t>
      </w:r>
      <w:r>
        <w:t>осознания</w:t>
      </w:r>
      <w:r>
        <w:rPr>
          <w:spacing w:val="80"/>
        </w:rPr>
        <w:t xml:space="preserve"> </w:t>
      </w:r>
      <w:r>
        <w:t>родителей</w:t>
      </w:r>
      <w:r>
        <w:rPr>
          <w:spacing w:val="80"/>
        </w:rPr>
        <w:t xml:space="preserve"> </w:t>
      </w:r>
      <w:r>
        <w:t>(законных</w:t>
      </w:r>
      <w:r>
        <w:rPr>
          <w:spacing w:val="80"/>
        </w:rPr>
        <w:t xml:space="preserve"> </w:t>
      </w:r>
      <w:r>
        <w:t>представителей) о необходимости обеспечения цифровой безопасности несовершеннолетних.</w:t>
      </w:r>
    </w:p>
    <w:p w:rsidR="008318FD" w:rsidRDefault="006464FF">
      <w:pPr>
        <w:pStyle w:val="a3"/>
        <w:spacing w:line="360" w:lineRule="auto"/>
        <w:ind w:right="281" w:firstLine="708"/>
      </w:pPr>
      <w:r>
        <w:rPr>
          <w:i/>
        </w:rPr>
        <w:t>Ведущий:</w:t>
      </w:r>
      <w:r>
        <w:rPr>
          <w:i/>
          <w:spacing w:val="-8"/>
        </w:rPr>
        <w:t xml:space="preserve"> </w:t>
      </w:r>
      <w:r>
        <w:t>«Цифровые</w:t>
      </w:r>
      <w:r>
        <w:rPr>
          <w:spacing w:val="-8"/>
        </w:rPr>
        <w:t xml:space="preserve"> </w:t>
      </w:r>
      <w:r>
        <w:t>технологии</w:t>
      </w:r>
      <w:r>
        <w:rPr>
          <w:spacing w:val="-8"/>
        </w:rPr>
        <w:t xml:space="preserve"> </w:t>
      </w:r>
      <w:r>
        <w:t>делают</w:t>
      </w:r>
      <w:r>
        <w:rPr>
          <w:spacing w:val="-9"/>
        </w:rPr>
        <w:t xml:space="preserve"> </w:t>
      </w:r>
      <w:r>
        <w:t>нашу</w:t>
      </w:r>
      <w:r>
        <w:rPr>
          <w:spacing w:val="-8"/>
        </w:rPr>
        <w:t xml:space="preserve"> </w:t>
      </w:r>
      <w:r>
        <w:t>жизнь</w:t>
      </w:r>
      <w:r>
        <w:rPr>
          <w:spacing w:val="-9"/>
        </w:rPr>
        <w:t xml:space="preserve"> </w:t>
      </w:r>
      <w:r>
        <w:t>удобнее,</w:t>
      </w:r>
      <w:r>
        <w:rPr>
          <w:spacing w:val="-9"/>
        </w:rPr>
        <w:t xml:space="preserve"> </w:t>
      </w:r>
      <w:r>
        <w:t>позволяют</w:t>
      </w:r>
      <w:r>
        <w:rPr>
          <w:spacing w:val="-9"/>
        </w:rPr>
        <w:t xml:space="preserve"> </w:t>
      </w:r>
      <w:r>
        <w:t>многие жизненные</w:t>
      </w:r>
      <w:r>
        <w:rPr>
          <w:spacing w:val="40"/>
        </w:rPr>
        <w:t xml:space="preserve"> </w:t>
      </w:r>
      <w:r>
        <w:t>задачи</w:t>
      </w:r>
      <w:r>
        <w:rPr>
          <w:spacing w:val="40"/>
        </w:rPr>
        <w:t xml:space="preserve"> </w:t>
      </w:r>
      <w:r>
        <w:t>решать</w:t>
      </w:r>
      <w:r>
        <w:rPr>
          <w:spacing w:val="38"/>
        </w:rPr>
        <w:t xml:space="preserve"> </w:t>
      </w:r>
      <w:r>
        <w:t>оперативно,</w:t>
      </w:r>
      <w:r>
        <w:rPr>
          <w:spacing w:val="38"/>
        </w:rPr>
        <w:t xml:space="preserve"> </w:t>
      </w:r>
      <w:r>
        <w:t>однако</w:t>
      </w:r>
      <w:r>
        <w:rPr>
          <w:spacing w:val="40"/>
        </w:rPr>
        <w:t xml:space="preserve"> </w:t>
      </w:r>
      <w:r>
        <w:t>нельзя</w:t>
      </w:r>
      <w:r>
        <w:rPr>
          <w:spacing w:val="40"/>
        </w:rPr>
        <w:t xml:space="preserve"> </w:t>
      </w:r>
      <w:r>
        <w:t>забывать</w:t>
      </w:r>
      <w:r>
        <w:rPr>
          <w:spacing w:val="40"/>
        </w:rPr>
        <w:t xml:space="preserve"> </w:t>
      </w:r>
      <w:r>
        <w:t>о</w:t>
      </w:r>
      <w:r>
        <w:rPr>
          <w:spacing w:val="40"/>
        </w:rPr>
        <w:t xml:space="preserve"> </w:t>
      </w:r>
      <w:proofErr w:type="spellStart"/>
      <w:r>
        <w:t>кибербезопасности</w:t>
      </w:r>
      <w:proofErr w:type="spellEnd"/>
      <w:r>
        <w:t>, в</w:t>
      </w:r>
      <w:r>
        <w:rPr>
          <w:spacing w:val="80"/>
          <w:w w:val="150"/>
        </w:rPr>
        <w:t xml:space="preserve"> </w:t>
      </w:r>
      <w:r>
        <w:t>особенности,</w:t>
      </w:r>
      <w:r>
        <w:rPr>
          <w:spacing w:val="80"/>
          <w:w w:val="150"/>
        </w:rPr>
        <w:t xml:space="preserve"> </w:t>
      </w:r>
      <w:r>
        <w:t>к</w:t>
      </w:r>
      <w:r>
        <w:t>огда</w:t>
      </w:r>
      <w:r>
        <w:rPr>
          <w:spacing w:val="80"/>
          <w:w w:val="150"/>
        </w:rPr>
        <w:t xml:space="preserve"> </w:t>
      </w:r>
      <w:r>
        <w:t>речь</w:t>
      </w:r>
      <w:r>
        <w:rPr>
          <w:spacing w:val="80"/>
          <w:w w:val="150"/>
        </w:rPr>
        <w:t xml:space="preserve"> </w:t>
      </w:r>
      <w:r>
        <w:t>идет</w:t>
      </w:r>
      <w:r>
        <w:rPr>
          <w:spacing w:val="80"/>
          <w:w w:val="150"/>
        </w:rPr>
        <w:t xml:space="preserve"> </w:t>
      </w:r>
      <w:r>
        <w:t>о</w:t>
      </w:r>
      <w:r>
        <w:rPr>
          <w:spacing w:val="80"/>
          <w:w w:val="150"/>
        </w:rPr>
        <w:t xml:space="preserve"> </w:t>
      </w:r>
      <w:r>
        <w:t>детях.</w:t>
      </w:r>
      <w:r>
        <w:rPr>
          <w:spacing w:val="80"/>
          <w:w w:val="150"/>
        </w:rPr>
        <w:t xml:space="preserve"> </w:t>
      </w:r>
      <w:r>
        <w:t>Основы</w:t>
      </w:r>
      <w:r>
        <w:rPr>
          <w:spacing w:val="80"/>
          <w:w w:val="150"/>
        </w:rPr>
        <w:t xml:space="preserve"> </w:t>
      </w:r>
      <w:r>
        <w:t>безопасного</w:t>
      </w:r>
      <w:r>
        <w:rPr>
          <w:spacing w:val="80"/>
          <w:w w:val="150"/>
        </w:rPr>
        <w:t xml:space="preserve"> </w:t>
      </w:r>
      <w:r>
        <w:t>поведения</w:t>
      </w:r>
      <w:r>
        <w:rPr>
          <w:spacing w:val="80"/>
          <w:w w:val="150"/>
        </w:rPr>
        <w:t xml:space="preserve"> </w:t>
      </w:r>
      <w:r>
        <w:t xml:space="preserve">детей в цифровой среде формируются в условиях семьи, в которой родители выступают главными проводниками знаний о </w:t>
      </w:r>
      <w:proofErr w:type="spellStart"/>
      <w:r>
        <w:t>кибербезопасности</w:t>
      </w:r>
      <w:proofErr w:type="spellEnd"/>
      <w:r>
        <w:t>. Сейчас мы совместно создадим простые</w:t>
      </w:r>
      <w:r>
        <w:rPr>
          <w:spacing w:val="-9"/>
        </w:rPr>
        <w:t xml:space="preserve"> </w:t>
      </w:r>
      <w:r>
        <w:t>рекомендации</w:t>
      </w:r>
      <w:r>
        <w:rPr>
          <w:spacing w:val="-8"/>
        </w:rPr>
        <w:t xml:space="preserve"> </w:t>
      </w:r>
      <w:r>
        <w:t>для</w:t>
      </w:r>
      <w:r>
        <w:rPr>
          <w:spacing w:val="-8"/>
        </w:rPr>
        <w:t xml:space="preserve"> </w:t>
      </w:r>
      <w:r>
        <w:t>родителей,</w:t>
      </w:r>
      <w:r>
        <w:rPr>
          <w:spacing w:val="-9"/>
        </w:rPr>
        <w:t xml:space="preserve"> </w:t>
      </w:r>
      <w:r>
        <w:t>чтобы</w:t>
      </w:r>
      <w:r>
        <w:rPr>
          <w:spacing w:val="-8"/>
        </w:rPr>
        <w:t xml:space="preserve"> </w:t>
      </w:r>
      <w:r>
        <w:t>помочь</w:t>
      </w:r>
      <w:r>
        <w:rPr>
          <w:spacing w:val="-9"/>
        </w:rPr>
        <w:t xml:space="preserve"> </w:t>
      </w:r>
      <w:r>
        <w:t>детям</w:t>
      </w:r>
      <w:r>
        <w:rPr>
          <w:spacing w:val="-11"/>
        </w:rPr>
        <w:t xml:space="preserve"> </w:t>
      </w:r>
      <w:r>
        <w:t>быть</w:t>
      </w:r>
      <w:r>
        <w:rPr>
          <w:spacing w:val="-10"/>
        </w:rPr>
        <w:t xml:space="preserve"> </w:t>
      </w:r>
      <w:r>
        <w:t>более</w:t>
      </w:r>
      <w:r>
        <w:rPr>
          <w:spacing w:val="-8"/>
        </w:rPr>
        <w:t xml:space="preserve"> </w:t>
      </w:r>
      <w:r>
        <w:t xml:space="preserve">компетентными, осознанными, внимательными и осмотрительными в </w:t>
      </w:r>
      <w:proofErr w:type="gramStart"/>
      <w:r>
        <w:t>интернет-среде</w:t>
      </w:r>
      <w:proofErr w:type="gramEnd"/>
      <w:r>
        <w:t>. Для этого необходимо</w:t>
      </w:r>
      <w:r>
        <w:rPr>
          <w:spacing w:val="80"/>
          <w:w w:val="150"/>
        </w:rPr>
        <w:t xml:space="preserve"> </w:t>
      </w:r>
      <w:r>
        <w:t>образовать</w:t>
      </w:r>
      <w:r>
        <w:rPr>
          <w:spacing w:val="80"/>
          <w:w w:val="150"/>
        </w:rPr>
        <w:t xml:space="preserve"> </w:t>
      </w:r>
      <w:r>
        <w:t>4</w:t>
      </w:r>
      <w:r>
        <w:rPr>
          <w:spacing w:val="80"/>
          <w:w w:val="150"/>
        </w:rPr>
        <w:t xml:space="preserve"> </w:t>
      </w:r>
      <w:r>
        <w:t>мини-группы,</w:t>
      </w:r>
      <w:r>
        <w:rPr>
          <w:spacing w:val="80"/>
          <w:w w:val="150"/>
        </w:rPr>
        <w:t xml:space="preserve"> </w:t>
      </w:r>
      <w:r>
        <w:t>каждой</w:t>
      </w:r>
      <w:r>
        <w:rPr>
          <w:spacing w:val="80"/>
          <w:w w:val="150"/>
        </w:rPr>
        <w:t xml:space="preserve"> </w:t>
      </w:r>
      <w:r>
        <w:t>из</w:t>
      </w:r>
      <w:r>
        <w:rPr>
          <w:spacing w:val="80"/>
          <w:w w:val="150"/>
        </w:rPr>
        <w:t xml:space="preserve"> </w:t>
      </w:r>
      <w:r>
        <w:t>которых</w:t>
      </w:r>
      <w:r>
        <w:rPr>
          <w:spacing w:val="80"/>
          <w:w w:val="150"/>
        </w:rPr>
        <w:t xml:space="preserve"> </w:t>
      </w:r>
      <w:r>
        <w:t>будет</w:t>
      </w:r>
      <w:r>
        <w:rPr>
          <w:spacing w:val="80"/>
          <w:w w:val="150"/>
        </w:rPr>
        <w:t xml:space="preserve"> </w:t>
      </w:r>
      <w:r>
        <w:t>предложено по</w:t>
      </w:r>
      <w:r>
        <w:rPr>
          <w:spacing w:val="40"/>
        </w:rPr>
        <w:t xml:space="preserve">  </w:t>
      </w:r>
      <w:r>
        <w:t>две</w:t>
      </w:r>
      <w:r>
        <w:rPr>
          <w:spacing w:val="40"/>
        </w:rPr>
        <w:t xml:space="preserve">  </w:t>
      </w:r>
      <w:r>
        <w:t>рекомендации.</w:t>
      </w:r>
      <w:r>
        <w:rPr>
          <w:spacing w:val="40"/>
        </w:rPr>
        <w:t xml:space="preserve">  </w:t>
      </w:r>
      <w:r>
        <w:t>Прочтите</w:t>
      </w:r>
      <w:r>
        <w:rPr>
          <w:spacing w:val="40"/>
        </w:rPr>
        <w:t xml:space="preserve">  </w:t>
      </w:r>
      <w:r>
        <w:t>в</w:t>
      </w:r>
      <w:r>
        <w:rPr>
          <w:spacing w:val="40"/>
        </w:rPr>
        <w:t xml:space="preserve">  </w:t>
      </w:r>
      <w:r>
        <w:t>мини-группе</w:t>
      </w:r>
      <w:r>
        <w:rPr>
          <w:spacing w:val="40"/>
        </w:rPr>
        <w:t xml:space="preserve">  </w:t>
      </w:r>
      <w:r>
        <w:t>рекомендации</w:t>
      </w:r>
      <w:r>
        <w:rPr>
          <w:spacing w:val="40"/>
        </w:rPr>
        <w:t xml:space="preserve">  </w:t>
      </w:r>
      <w:r>
        <w:t>и</w:t>
      </w:r>
      <w:r>
        <w:rPr>
          <w:spacing w:val="40"/>
        </w:rPr>
        <w:t xml:space="preserve">  </w:t>
      </w:r>
      <w:r>
        <w:t>обсуд</w:t>
      </w:r>
      <w:r>
        <w:t>ите,</w:t>
      </w:r>
      <w:r>
        <w:rPr>
          <w:spacing w:val="80"/>
        </w:rPr>
        <w:t xml:space="preserve"> </w:t>
      </w:r>
      <w:r>
        <w:t>как они практически могут быть реализованы родителями в семье. Выберите спикера от группы, который озвучит результат работы всей мини-группы».</w:t>
      </w:r>
    </w:p>
    <w:p w:rsidR="008318FD" w:rsidRDefault="006464FF">
      <w:pPr>
        <w:ind w:left="849"/>
        <w:jc w:val="both"/>
        <w:rPr>
          <w:i/>
          <w:sz w:val="28"/>
        </w:rPr>
      </w:pPr>
      <w:r>
        <w:rPr>
          <w:i/>
          <w:sz w:val="28"/>
        </w:rPr>
        <w:t>Карточка</w:t>
      </w:r>
      <w:r>
        <w:rPr>
          <w:i/>
          <w:spacing w:val="-5"/>
          <w:sz w:val="28"/>
        </w:rPr>
        <w:t xml:space="preserve"> 1:</w:t>
      </w:r>
    </w:p>
    <w:p w:rsidR="008318FD" w:rsidRDefault="006464FF">
      <w:pPr>
        <w:pStyle w:val="a3"/>
        <w:spacing w:before="161"/>
        <w:ind w:left="849"/>
        <w:jc w:val="left"/>
      </w:pPr>
      <w:r>
        <w:t>Обучайте</w:t>
      </w:r>
      <w:r>
        <w:rPr>
          <w:spacing w:val="-10"/>
        </w:rPr>
        <w:t xml:space="preserve"> </w:t>
      </w:r>
      <w:r>
        <w:t>детей</w:t>
      </w:r>
      <w:r>
        <w:rPr>
          <w:spacing w:val="-4"/>
        </w:rPr>
        <w:t xml:space="preserve"> </w:t>
      </w:r>
      <w:r>
        <w:t>и</w:t>
      </w:r>
      <w:r>
        <w:rPr>
          <w:spacing w:val="-8"/>
        </w:rPr>
        <w:t xml:space="preserve"> </w:t>
      </w:r>
      <w:r>
        <w:t>подростков</w:t>
      </w:r>
      <w:r>
        <w:rPr>
          <w:spacing w:val="-5"/>
        </w:rPr>
        <w:t xml:space="preserve"> </w:t>
      </w:r>
      <w:r>
        <w:t>основам</w:t>
      </w:r>
      <w:r>
        <w:rPr>
          <w:spacing w:val="-8"/>
        </w:rPr>
        <w:t xml:space="preserve"> </w:t>
      </w:r>
      <w:proofErr w:type="spellStart"/>
      <w:r>
        <w:rPr>
          <w:spacing w:val="-2"/>
        </w:rPr>
        <w:t>кибербезопасности</w:t>
      </w:r>
      <w:proofErr w:type="spellEnd"/>
      <w:r>
        <w:rPr>
          <w:spacing w:val="-2"/>
        </w:rPr>
        <w:t>.</w:t>
      </w:r>
    </w:p>
    <w:p w:rsidR="008318FD" w:rsidRDefault="006464FF">
      <w:pPr>
        <w:pStyle w:val="a3"/>
        <w:spacing w:before="160" w:line="360" w:lineRule="auto"/>
        <w:ind w:right="288" w:firstLine="708"/>
        <w:jc w:val="left"/>
      </w:pPr>
      <w:r>
        <w:t>Обсуждайте</w:t>
      </w:r>
      <w:r>
        <w:rPr>
          <w:spacing w:val="80"/>
          <w:w w:val="150"/>
        </w:rPr>
        <w:t xml:space="preserve"> </w:t>
      </w:r>
      <w:r>
        <w:t>и</w:t>
      </w:r>
      <w:r>
        <w:rPr>
          <w:spacing w:val="80"/>
          <w:w w:val="150"/>
        </w:rPr>
        <w:t xml:space="preserve"> </w:t>
      </w:r>
      <w:r>
        <w:t>устанавливайте</w:t>
      </w:r>
      <w:r>
        <w:rPr>
          <w:spacing w:val="80"/>
          <w:w w:val="150"/>
        </w:rPr>
        <w:t xml:space="preserve"> </w:t>
      </w:r>
      <w:r>
        <w:t>семейные</w:t>
      </w:r>
      <w:r>
        <w:rPr>
          <w:spacing w:val="80"/>
          <w:w w:val="150"/>
        </w:rPr>
        <w:t xml:space="preserve"> </w:t>
      </w:r>
      <w:r>
        <w:t>правила</w:t>
      </w:r>
      <w:r>
        <w:rPr>
          <w:spacing w:val="80"/>
          <w:w w:val="150"/>
        </w:rPr>
        <w:t xml:space="preserve"> </w:t>
      </w:r>
      <w:r>
        <w:t>использования</w:t>
      </w:r>
      <w:r>
        <w:rPr>
          <w:spacing w:val="80"/>
          <w:w w:val="150"/>
        </w:rPr>
        <w:t xml:space="preserve"> </w:t>
      </w:r>
      <w:r>
        <w:t xml:space="preserve">Интернета и </w:t>
      </w:r>
      <w:proofErr w:type="spellStart"/>
      <w:r>
        <w:t>кибергигиены</w:t>
      </w:r>
      <w:proofErr w:type="spellEnd"/>
      <w:r>
        <w:t>.</w:t>
      </w:r>
    </w:p>
    <w:p w:rsidR="008318FD" w:rsidRDefault="006464FF">
      <w:pPr>
        <w:spacing w:before="2"/>
        <w:ind w:left="849"/>
        <w:rPr>
          <w:i/>
          <w:sz w:val="28"/>
        </w:rPr>
      </w:pPr>
      <w:r>
        <w:rPr>
          <w:i/>
          <w:sz w:val="28"/>
        </w:rPr>
        <w:t>Карточка</w:t>
      </w:r>
      <w:r>
        <w:rPr>
          <w:i/>
          <w:spacing w:val="-5"/>
          <w:sz w:val="28"/>
        </w:rPr>
        <w:t xml:space="preserve"> 2:</w:t>
      </w:r>
    </w:p>
    <w:p w:rsidR="008318FD" w:rsidRDefault="006464FF">
      <w:pPr>
        <w:pStyle w:val="a3"/>
        <w:tabs>
          <w:tab w:val="left" w:pos="2978"/>
          <w:tab w:val="left" w:pos="4492"/>
          <w:tab w:val="left" w:pos="5686"/>
          <w:tab w:val="left" w:pos="6076"/>
          <w:tab w:val="left" w:pos="7534"/>
          <w:tab w:val="left" w:pos="9177"/>
          <w:tab w:val="left" w:pos="9541"/>
        </w:tabs>
        <w:spacing w:before="160" w:line="360" w:lineRule="auto"/>
        <w:ind w:right="288" w:firstLine="708"/>
        <w:jc w:val="left"/>
      </w:pPr>
      <w:r>
        <w:rPr>
          <w:spacing w:val="-2"/>
        </w:rPr>
        <w:t>Поддерживайте</w:t>
      </w:r>
      <w:r>
        <w:tab/>
      </w:r>
      <w:r>
        <w:rPr>
          <w:spacing w:val="-2"/>
        </w:rPr>
        <w:t>атмосферу</w:t>
      </w:r>
      <w:r>
        <w:tab/>
      </w:r>
      <w:r>
        <w:rPr>
          <w:spacing w:val="-2"/>
        </w:rPr>
        <w:t>доверия</w:t>
      </w:r>
      <w:r>
        <w:tab/>
      </w:r>
      <w:r>
        <w:rPr>
          <w:spacing w:val="-10"/>
        </w:rPr>
        <w:t>и</w:t>
      </w:r>
      <w:r>
        <w:tab/>
      </w:r>
      <w:r>
        <w:rPr>
          <w:spacing w:val="-2"/>
        </w:rPr>
        <w:t>регулярно</w:t>
      </w:r>
      <w:r>
        <w:tab/>
      </w:r>
      <w:r>
        <w:rPr>
          <w:spacing w:val="-2"/>
        </w:rPr>
        <w:t>обсуждайте</w:t>
      </w:r>
      <w:r>
        <w:tab/>
      </w:r>
      <w:r>
        <w:rPr>
          <w:spacing w:val="-10"/>
        </w:rPr>
        <w:t>с</w:t>
      </w:r>
      <w:r>
        <w:tab/>
      </w:r>
      <w:r>
        <w:rPr>
          <w:spacing w:val="-2"/>
        </w:rPr>
        <w:t xml:space="preserve">ребенком </w:t>
      </w:r>
      <w:r>
        <w:t>или подростком онлайн-опыт.</w:t>
      </w:r>
    </w:p>
    <w:p w:rsidR="008318FD" w:rsidRDefault="006464FF">
      <w:pPr>
        <w:pStyle w:val="a3"/>
        <w:spacing w:line="321" w:lineRule="exact"/>
        <w:ind w:left="849"/>
        <w:jc w:val="left"/>
      </w:pPr>
      <w:r>
        <w:t>Будьте</w:t>
      </w:r>
      <w:r>
        <w:rPr>
          <w:spacing w:val="-7"/>
        </w:rPr>
        <w:t xml:space="preserve"> </w:t>
      </w:r>
      <w:r>
        <w:t>примером</w:t>
      </w:r>
      <w:r>
        <w:rPr>
          <w:spacing w:val="-4"/>
        </w:rPr>
        <w:t xml:space="preserve"> </w:t>
      </w:r>
      <w:r>
        <w:t>для</w:t>
      </w:r>
      <w:r>
        <w:rPr>
          <w:spacing w:val="-3"/>
        </w:rPr>
        <w:t xml:space="preserve"> </w:t>
      </w:r>
      <w:r>
        <w:rPr>
          <w:spacing w:val="-2"/>
        </w:rPr>
        <w:t>подражания.</w:t>
      </w:r>
    </w:p>
    <w:p w:rsidR="008318FD" w:rsidRDefault="006464FF">
      <w:pPr>
        <w:spacing w:before="164"/>
        <w:ind w:left="849"/>
        <w:jc w:val="both"/>
        <w:rPr>
          <w:i/>
          <w:sz w:val="28"/>
        </w:rPr>
      </w:pPr>
      <w:r>
        <w:rPr>
          <w:i/>
          <w:sz w:val="28"/>
        </w:rPr>
        <w:t>Карточка</w:t>
      </w:r>
      <w:r>
        <w:rPr>
          <w:i/>
          <w:spacing w:val="-5"/>
          <w:sz w:val="28"/>
        </w:rPr>
        <w:t xml:space="preserve"> 3:</w:t>
      </w:r>
    </w:p>
    <w:p w:rsidR="008318FD" w:rsidRDefault="006464FF">
      <w:pPr>
        <w:pStyle w:val="a3"/>
        <w:spacing w:before="160" w:line="360" w:lineRule="auto"/>
        <w:ind w:right="288" w:firstLine="708"/>
      </w:pPr>
      <w:r>
        <w:t>Развивайте у детей навыки обращения за помощью и сообщения</w:t>
      </w:r>
      <w:r>
        <w:t xml:space="preserve"> об опасности Вам и другим надежным взрослым (родственникам, учителям, сотрудникам правоохранительных органов).</w:t>
      </w:r>
    </w:p>
    <w:p w:rsidR="008318FD" w:rsidRDefault="006464FF">
      <w:pPr>
        <w:pStyle w:val="a3"/>
        <w:spacing w:before="1"/>
        <w:ind w:left="849"/>
      </w:pPr>
      <w:r>
        <w:t>Помогайте</w:t>
      </w:r>
      <w:r>
        <w:rPr>
          <w:spacing w:val="-10"/>
        </w:rPr>
        <w:t xml:space="preserve"> </w:t>
      </w:r>
      <w:r>
        <w:t>детям</w:t>
      </w:r>
      <w:r>
        <w:rPr>
          <w:spacing w:val="-5"/>
        </w:rPr>
        <w:t xml:space="preserve"> </w:t>
      </w:r>
      <w:r>
        <w:t>и</w:t>
      </w:r>
      <w:r>
        <w:rPr>
          <w:spacing w:val="-8"/>
        </w:rPr>
        <w:t xml:space="preserve"> </w:t>
      </w:r>
      <w:r>
        <w:t>подросткам</w:t>
      </w:r>
      <w:r>
        <w:rPr>
          <w:spacing w:val="-8"/>
        </w:rPr>
        <w:t xml:space="preserve"> </w:t>
      </w:r>
      <w:r>
        <w:t>развивать</w:t>
      </w:r>
      <w:r>
        <w:rPr>
          <w:spacing w:val="-6"/>
        </w:rPr>
        <w:t xml:space="preserve"> </w:t>
      </w:r>
      <w:r>
        <w:t>критическое</w:t>
      </w:r>
      <w:r>
        <w:rPr>
          <w:spacing w:val="-4"/>
        </w:rPr>
        <w:t xml:space="preserve"> </w:t>
      </w:r>
      <w:r>
        <w:rPr>
          <w:spacing w:val="-2"/>
        </w:rPr>
        <w:t>мышление.</w:t>
      </w:r>
    </w:p>
    <w:p w:rsidR="008318FD" w:rsidRDefault="006464FF">
      <w:pPr>
        <w:spacing w:before="160"/>
        <w:ind w:left="849"/>
        <w:jc w:val="both"/>
        <w:rPr>
          <w:i/>
          <w:sz w:val="28"/>
        </w:rPr>
      </w:pPr>
      <w:r>
        <w:rPr>
          <w:i/>
          <w:sz w:val="28"/>
        </w:rPr>
        <w:t>Карточка</w:t>
      </w:r>
      <w:r>
        <w:rPr>
          <w:i/>
          <w:spacing w:val="-5"/>
          <w:sz w:val="28"/>
        </w:rPr>
        <w:t xml:space="preserve"> 4:</w:t>
      </w:r>
    </w:p>
    <w:p w:rsidR="008318FD" w:rsidRDefault="008318FD">
      <w:pPr>
        <w:jc w:val="both"/>
        <w:rPr>
          <w:i/>
          <w:sz w:val="28"/>
        </w:rPr>
        <w:sectPr w:rsidR="008318FD">
          <w:headerReference w:type="default" r:id="rId458"/>
          <w:footerReference w:type="default" r:id="rId459"/>
          <w:pgSz w:w="12240" w:h="15840"/>
          <w:pgMar w:top="1040" w:right="283" w:bottom="280" w:left="992" w:header="729" w:footer="0" w:gutter="0"/>
          <w:cols w:space="720"/>
        </w:sectPr>
      </w:pPr>
    </w:p>
    <w:p w:rsidR="008318FD" w:rsidRDefault="006464FF">
      <w:pPr>
        <w:pStyle w:val="a3"/>
        <w:spacing w:before="89"/>
        <w:ind w:left="849"/>
        <w:jc w:val="left"/>
      </w:pPr>
      <w:r>
        <w:lastRenderedPageBreak/>
        <w:t>Проявляйте</w:t>
      </w:r>
      <w:r>
        <w:rPr>
          <w:spacing w:val="-7"/>
        </w:rPr>
        <w:t xml:space="preserve"> </w:t>
      </w:r>
      <w:r>
        <w:t>поддержку</w:t>
      </w:r>
      <w:r>
        <w:rPr>
          <w:spacing w:val="-6"/>
        </w:rPr>
        <w:t xml:space="preserve"> </w:t>
      </w:r>
      <w:r>
        <w:t>и</w:t>
      </w:r>
      <w:r>
        <w:rPr>
          <w:spacing w:val="-4"/>
        </w:rPr>
        <w:t xml:space="preserve"> </w:t>
      </w:r>
      <w:r>
        <w:rPr>
          <w:spacing w:val="-2"/>
        </w:rPr>
        <w:t>вовлеченность.</w:t>
      </w:r>
    </w:p>
    <w:p w:rsidR="008318FD" w:rsidRDefault="006464FF">
      <w:pPr>
        <w:spacing w:before="164" w:line="360" w:lineRule="auto"/>
        <w:ind w:left="849" w:right="1826"/>
        <w:rPr>
          <w:i/>
          <w:sz w:val="28"/>
        </w:rPr>
      </w:pPr>
      <w:r>
        <w:rPr>
          <w:sz w:val="28"/>
        </w:rPr>
        <w:t xml:space="preserve">Отработайте совместно с ребенком действия в ситуациях риска. </w:t>
      </w:r>
      <w:r>
        <w:rPr>
          <w:i/>
          <w:sz w:val="28"/>
        </w:rPr>
        <w:t>После</w:t>
      </w:r>
      <w:r>
        <w:rPr>
          <w:i/>
          <w:spacing w:val="-7"/>
          <w:sz w:val="28"/>
        </w:rPr>
        <w:t xml:space="preserve"> </w:t>
      </w:r>
      <w:r>
        <w:rPr>
          <w:i/>
          <w:sz w:val="28"/>
        </w:rPr>
        <w:t>выполнения</w:t>
      </w:r>
      <w:r>
        <w:rPr>
          <w:i/>
          <w:spacing w:val="-8"/>
          <w:sz w:val="28"/>
        </w:rPr>
        <w:t xml:space="preserve"> </w:t>
      </w:r>
      <w:r>
        <w:rPr>
          <w:i/>
          <w:sz w:val="28"/>
        </w:rPr>
        <w:t>упражнения</w:t>
      </w:r>
      <w:r>
        <w:rPr>
          <w:i/>
          <w:spacing w:val="-8"/>
          <w:sz w:val="28"/>
        </w:rPr>
        <w:t xml:space="preserve"> </w:t>
      </w:r>
      <w:r>
        <w:rPr>
          <w:i/>
          <w:sz w:val="28"/>
        </w:rPr>
        <w:t>ведущий</w:t>
      </w:r>
      <w:r>
        <w:rPr>
          <w:i/>
          <w:spacing w:val="-8"/>
          <w:sz w:val="28"/>
        </w:rPr>
        <w:t xml:space="preserve"> </w:t>
      </w:r>
      <w:r>
        <w:rPr>
          <w:i/>
          <w:sz w:val="28"/>
        </w:rPr>
        <w:t>организует</w:t>
      </w:r>
      <w:r>
        <w:rPr>
          <w:i/>
          <w:spacing w:val="-6"/>
          <w:sz w:val="28"/>
        </w:rPr>
        <w:t xml:space="preserve"> </w:t>
      </w:r>
      <w:r>
        <w:rPr>
          <w:i/>
          <w:sz w:val="28"/>
        </w:rPr>
        <w:t>обсуждение. Вопросы для обсуждения:</w:t>
      </w:r>
    </w:p>
    <w:p w:rsidR="008318FD" w:rsidRDefault="006464FF">
      <w:pPr>
        <w:pStyle w:val="a5"/>
        <w:numPr>
          <w:ilvl w:val="0"/>
          <w:numId w:val="12"/>
        </w:numPr>
        <w:tabs>
          <w:tab w:val="left" w:pos="1059"/>
        </w:tabs>
        <w:spacing w:line="362" w:lineRule="auto"/>
        <w:ind w:right="286" w:firstLine="708"/>
        <w:rPr>
          <w:sz w:val="28"/>
        </w:rPr>
      </w:pPr>
      <w:r>
        <w:rPr>
          <w:sz w:val="28"/>
        </w:rPr>
        <w:t>Какие</w:t>
      </w:r>
      <w:r>
        <w:rPr>
          <w:spacing w:val="-6"/>
          <w:sz w:val="28"/>
        </w:rPr>
        <w:t xml:space="preserve"> </w:t>
      </w:r>
      <w:r>
        <w:rPr>
          <w:sz w:val="28"/>
        </w:rPr>
        <w:t>из</w:t>
      </w:r>
      <w:r>
        <w:rPr>
          <w:spacing w:val="-7"/>
          <w:sz w:val="28"/>
        </w:rPr>
        <w:t xml:space="preserve"> </w:t>
      </w:r>
      <w:r>
        <w:rPr>
          <w:sz w:val="28"/>
        </w:rPr>
        <w:t>рекомендаций</w:t>
      </w:r>
      <w:r>
        <w:rPr>
          <w:spacing w:val="-4"/>
          <w:sz w:val="28"/>
        </w:rPr>
        <w:t xml:space="preserve"> </w:t>
      </w:r>
      <w:r>
        <w:rPr>
          <w:sz w:val="28"/>
        </w:rPr>
        <w:t>показалось</w:t>
      </w:r>
      <w:r>
        <w:rPr>
          <w:spacing w:val="-6"/>
          <w:sz w:val="28"/>
        </w:rPr>
        <w:t xml:space="preserve"> </w:t>
      </w:r>
      <w:r>
        <w:rPr>
          <w:sz w:val="28"/>
        </w:rPr>
        <w:t>вам</w:t>
      </w:r>
      <w:r>
        <w:rPr>
          <w:spacing w:val="-4"/>
          <w:sz w:val="28"/>
        </w:rPr>
        <w:t xml:space="preserve"> </w:t>
      </w:r>
      <w:r>
        <w:rPr>
          <w:sz w:val="28"/>
        </w:rPr>
        <w:t>самым</w:t>
      </w:r>
      <w:r>
        <w:rPr>
          <w:spacing w:val="-4"/>
          <w:sz w:val="28"/>
        </w:rPr>
        <w:t xml:space="preserve"> </w:t>
      </w:r>
      <w:r>
        <w:rPr>
          <w:sz w:val="28"/>
        </w:rPr>
        <w:t>важным</w:t>
      </w:r>
      <w:r>
        <w:rPr>
          <w:spacing w:val="-7"/>
          <w:sz w:val="28"/>
        </w:rPr>
        <w:t xml:space="preserve"> </w:t>
      </w:r>
      <w:r>
        <w:rPr>
          <w:sz w:val="28"/>
        </w:rPr>
        <w:t>и</w:t>
      </w:r>
      <w:r>
        <w:rPr>
          <w:spacing w:val="-7"/>
          <w:sz w:val="28"/>
        </w:rPr>
        <w:t xml:space="preserve"> </w:t>
      </w:r>
      <w:r>
        <w:rPr>
          <w:sz w:val="28"/>
        </w:rPr>
        <w:t>актуальным</w:t>
      </w:r>
      <w:r>
        <w:rPr>
          <w:spacing w:val="-7"/>
          <w:sz w:val="28"/>
        </w:rPr>
        <w:t xml:space="preserve"> </w:t>
      </w:r>
      <w:r>
        <w:rPr>
          <w:sz w:val="28"/>
        </w:rPr>
        <w:t>для</w:t>
      </w:r>
      <w:r>
        <w:rPr>
          <w:spacing w:val="-7"/>
          <w:sz w:val="28"/>
        </w:rPr>
        <w:t xml:space="preserve"> </w:t>
      </w:r>
      <w:r>
        <w:rPr>
          <w:sz w:val="28"/>
        </w:rPr>
        <w:t xml:space="preserve">вашей </w:t>
      </w:r>
      <w:r>
        <w:rPr>
          <w:spacing w:val="-2"/>
          <w:sz w:val="28"/>
        </w:rPr>
        <w:t>семьи?</w:t>
      </w:r>
    </w:p>
    <w:p w:rsidR="008318FD" w:rsidRDefault="006464FF">
      <w:pPr>
        <w:pStyle w:val="a5"/>
        <w:numPr>
          <w:ilvl w:val="0"/>
          <w:numId w:val="12"/>
        </w:numPr>
        <w:tabs>
          <w:tab w:val="left" w:pos="1095"/>
        </w:tabs>
        <w:spacing w:line="360" w:lineRule="auto"/>
        <w:ind w:right="289" w:firstLine="708"/>
        <w:rPr>
          <w:sz w:val="28"/>
        </w:rPr>
      </w:pPr>
      <w:r>
        <w:rPr>
          <w:sz w:val="28"/>
        </w:rPr>
        <w:t xml:space="preserve">Какие из рекомендаций вы готовы </w:t>
      </w:r>
      <w:r>
        <w:rPr>
          <w:sz w:val="28"/>
        </w:rPr>
        <w:t>внедрить уже в ближайшее время? С чего планируете начать?</w:t>
      </w:r>
    </w:p>
    <w:p w:rsidR="008318FD" w:rsidRDefault="006464FF">
      <w:pPr>
        <w:pStyle w:val="a5"/>
        <w:numPr>
          <w:ilvl w:val="0"/>
          <w:numId w:val="12"/>
        </w:numPr>
        <w:tabs>
          <w:tab w:val="left" w:pos="1297"/>
        </w:tabs>
        <w:spacing w:line="362" w:lineRule="auto"/>
        <w:ind w:right="290" w:firstLine="708"/>
        <w:rPr>
          <w:sz w:val="28"/>
        </w:rPr>
      </w:pPr>
      <w:r>
        <w:rPr>
          <w:sz w:val="28"/>
        </w:rPr>
        <w:t>Какие</w:t>
      </w:r>
      <w:r>
        <w:rPr>
          <w:spacing w:val="40"/>
          <w:sz w:val="28"/>
        </w:rPr>
        <w:t xml:space="preserve">  </w:t>
      </w:r>
      <w:r>
        <w:rPr>
          <w:sz w:val="28"/>
        </w:rPr>
        <w:t>ресурсы</w:t>
      </w:r>
      <w:r>
        <w:rPr>
          <w:spacing w:val="40"/>
          <w:sz w:val="28"/>
        </w:rPr>
        <w:t xml:space="preserve">  </w:t>
      </w:r>
      <w:r>
        <w:rPr>
          <w:sz w:val="28"/>
        </w:rPr>
        <w:t>(время,</w:t>
      </w:r>
      <w:r>
        <w:rPr>
          <w:spacing w:val="40"/>
          <w:sz w:val="28"/>
        </w:rPr>
        <w:t xml:space="preserve">  </w:t>
      </w:r>
      <w:r>
        <w:rPr>
          <w:sz w:val="28"/>
        </w:rPr>
        <w:t>инструменты,</w:t>
      </w:r>
      <w:r>
        <w:rPr>
          <w:spacing w:val="40"/>
          <w:sz w:val="28"/>
        </w:rPr>
        <w:t xml:space="preserve">  </w:t>
      </w:r>
      <w:r>
        <w:rPr>
          <w:sz w:val="28"/>
        </w:rPr>
        <w:t>поддержка)</w:t>
      </w:r>
      <w:r>
        <w:rPr>
          <w:spacing w:val="40"/>
          <w:sz w:val="28"/>
        </w:rPr>
        <w:t xml:space="preserve">  </w:t>
      </w:r>
      <w:r>
        <w:rPr>
          <w:sz w:val="28"/>
        </w:rPr>
        <w:t>вам</w:t>
      </w:r>
      <w:r>
        <w:rPr>
          <w:spacing w:val="40"/>
          <w:sz w:val="28"/>
        </w:rPr>
        <w:t xml:space="preserve">  </w:t>
      </w:r>
      <w:r>
        <w:rPr>
          <w:sz w:val="28"/>
        </w:rPr>
        <w:t>понадобятся</w:t>
      </w:r>
      <w:r>
        <w:rPr>
          <w:spacing w:val="80"/>
          <w:sz w:val="28"/>
        </w:rPr>
        <w:t xml:space="preserve"> </w:t>
      </w:r>
      <w:r>
        <w:rPr>
          <w:sz w:val="28"/>
        </w:rPr>
        <w:t>для выполнения намеченных шагов?</w:t>
      </w:r>
    </w:p>
    <w:p w:rsidR="008318FD" w:rsidRDefault="006464FF">
      <w:pPr>
        <w:pStyle w:val="a5"/>
        <w:numPr>
          <w:ilvl w:val="0"/>
          <w:numId w:val="12"/>
        </w:numPr>
        <w:tabs>
          <w:tab w:val="left" w:pos="1117"/>
        </w:tabs>
        <w:spacing w:line="360" w:lineRule="auto"/>
        <w:ind w:right="291" w:firstLine="708"/>
        <w:rPr>
          <w:sz w:val="28"/>
        </w:rPr>
      </w:pPr>
      <w:r>
        <w:rPr>
          <w:sz w:val="28"/>
        </w:rPr>
        <w:t>Изменилось ли ваше понимание роли родителей в формировании цифровой безопасности ребенка после обсуждения? В чем именно?</w:t>
      </w:r>
    </w:p>
    <w:p w:rsidR="008318FD" w:rsidRDefault="006464FF">
      <w:pPr>
        <w:pStyle w:val="a3"/>
        <w:spacing w:line="360" w:lineRule="auto"/>
        <w:ind w:right="286" w:firstLine="708"/>
        <w:rPr>
          <w:i/>
        </w:rPr>
      </w:pPr>
      <w:r>
        <w:rPr>
          <w:i/>
        </w:rPr>
        <w:t xml:space="preserve">Инструкция для ведущего: </w:t>
      </w:r>
      <w:r>
        <w:t>по окончанию обсуждения ведущий предлагает к изучению</w:t>
      </w:r>
      <w:r>
        <w:rPr>
          <w:spacing w:val="40"/>
        </w:rPr>
        <w:t xml:space="preserve">  </w:t>
      </w:r>
      <w:r>
        <w:t>памятку</w:t>
      </w:r>
      <w:r>
        <w:rPr>
          <w:spacing w:val="40"/>
        </w:rPr>
        <w:t xml:space="preserve">  </w:t>
      </w:r>
      <w:r>
        <w:t>«Рекомендации</w:t>
      </w:r>
      <w:r>
        <w:rPr>
          <w:spacing w:val="40"/>
        </w:rPr>
        <w:t xml:space="preserve">  </w:t>
      </w:r>
      <w:r>
        <w:t>для</w:t>
      </w:r>
      <w:r>
        <w:rPr>
          <w:spacing w:val="40"/>
        </w:rPr>
        <w:t xml:space="preserve">  </w:t>
      </w:r>
      <w:r>
        <w:t>родителей</w:t>
      </w:r>
      <w:r>
        <w:rPr>
          <w:spacing w:val="40"/>
        </w:rPr>
        <w:t xml:space="preserve">  </w:t>
      </w:r>
      <w:r>
        <w:t>(законных</w:t>
      </w:r>
      <w:r>
        <w:rPr>
          <w:spacing w:val="40"/>
        </w:rPr>
        <w:t xml:space="preserve">  </w:t>
      </w:r>
      <w:r>
        <w:t>пред</w:t>
      </w:r>
      <w:r>
        <w:t>ставителей)</w:t>
      </w:r>
      <w:r>
        <w:rPr>
          <w:spacing w:val="80"/>
        </w:rPr>
        <w:t xml:space="preserve"> </w:t>
      </w:r>
      <w:r>
        <w:t xml:space="preserve">по </w:t>
      </w:r>
      <w:proofErr w:type="spellStart"/>
      <w:r>
        <w:t>кибербезопасности</w:t>
      </w:r>
      <w:proofErr w:type="spellEnd"/>
      <w:r>
        <w:t xml:space="preserve"> детей и подростков» (Приложение 24)</w:t>
      </w:r>
      <w:r>
        <w:rPr>
          <w:i/>
        </w:rPr>
        <w:t>.</w:t>
      </w:r>
    </w:p>
    <w:p w:rsidR="008318FD" w:rsidRDefault="006464FF">
      <w:pPr>
        <w:pStyle w:val="a3"/>
        <w:ind w:left="849"/>
        <w:jc w:val="left"/>
      </w:pPr>
      <w:r>
        <w:rPr>
          <w:spacing w:val="-2"/>
          <w:u w:val="single"/>
        </w:rPr>
        <w:t>Завершение</w:t>
      </w:r>
    </w:p>
    <w:p w:rsidR="008318FD" w:rsidRDefault="006464FF">
      <w:pPr>
        <w:spacing w:before="148" w:line="360" w:lineRule="auto"/>
        <w:ind w:left="849" w:right="5043"/>
        <w:rPr>
          <w:sz w:val="28"/>
        </w:rPr>
      </w:pPr>
      <w:r>
        <w:rPr>
          <w:i/>
          <w:sz w:val="28"/>
        </w:rPr>
        <w:t>Упражнение</w:t>
      </w:r>
      <w:r>
        <w:rPr>
          <w:i/>
          <w:spacing w:val="-12"/>
          <w:sz w:val="28"/>
        </w:rPr>
        <w:t xml:space="preserve"> </w:t>
      </w:r>
      <w:r>
        <w:rPr>
          <w:i/>
          <w:sz w:val="28"/>
        </w:rPr>
        <w:t>6</w:t>
      </w:r>
      <w:r>
        <w:rPr>
          <w:i/>
          <w:spacing w:val="-9"/>
          <w:sz w:val="28"/>
        </w:rPr>
        <w:t xml:space="preserve"> </w:t>
      </w:r>
      <w:r>
        <w:rPr>
          <w:i/>
          <w:sz w:val="28"/>
        </w:rPr>
        <w:t>«Письмо</w:t>
      </w:r>
      <w:r>
        <w:rPr>
          <w:i/>
          <w:spacing w:val="-11"/>
          <w:sz w:val="28"/>
        </w:rPr>
        <w:t xml:space="preserve"> </w:t>
      </w:r>
      <w:r>
        <w:rPr>
          <w:i/>
          <w:sz w:val="28"/>
        </w:rPr>
        <w:t>из</w:t>
      </w:r>
      <w:r>
        <w:rPr>
          <w:i/>
          <w:spacing w:val="-9"/>
          <w:sz w:val="28"/>
        </w:rPr>
        <w:t xml:space="preserve"> </w:t>
      </w:r>
      <w:r>
        <w:rPr>
          <w:i/>
          <w:sz w:val="28"/>
        </w:rPr>
        <w:t xml:space="preserve">будущего» Время: </w:t>
      </w:r>
      <w:r>
        <w:rPr>
          <w:sz w:val="28"/>
        </w:rPr>
        <w:t>10 минут</w:t>
      </w:r>
    </w:p>
    <w:p w:rsidR="008318FD" w:rsidRDefault="006464FF">
      <w:pPr>
        <w:spacing w:before="1" w:line="360" w:lineRule="auto"/>
        <w:ind w:left="141" w:right="289" w:firstLine="708"/>
        <w:jc w:val="both"/>
        <w:rPr>
          <w:sz w:val="28"/>
        </w:rPr>
      </w:pPr>
      <w:r>
        <w:rPr>
          <w:i/>
          <w:sz w:val="28"/>
        </w:rPr>
        <w:t xml:space="preserve">Цель упражнения: </w:t>
      </w:r>
      <w:r>
        <w:rPr>
          <w:sz w:val="28"/>
        </w:rPr>
        <w:t xml:space="preserve">рефлексия занятия, формирование позитивной картины </w:t>
      </w:r>
      <w:r>
        <w:rPr>
          <w:spacing w:val="-2"/>
          <w:sz w:val="28"/>
        </w:rPr>
        <w:t>будущего.</w:t>
      </w:r>
    </w:p>
    <w:p w:rsidR="008318FD" w:rsidRDefault="006464FF">
      <w:pPr>
        <w:spacing w:line="360" w:lineRule="auto"/>
        <w:ind w:left="141" w:right="286" w:firstLine="708"/>
        <w:jc w:val="both"/>
        <w:rPr>
          <w:sz w:val="28"/>
        </w:rPr>
      </w:pPr>
      <w:r>
        <w:rPr>
          <w:i/>
          <w:sz w:val="28"/>
        </w:rPr>
        <w:t>Необходимые</w:t>
      </w:r>
      <w:r>
        <w:rPr>
          <w:i/>
          <w:spacing w:val="80"/>
          <w:w w:val="150"/>
          <w:sz w:val="28"/>
        </w:rPr>
        <w:t xml:space="preserve"> </w:t>
      </w:r>
      <w:r>
        <w:rPr>
          <w:i/>
          <w:sz w:val="28"/>
        </w:rPr>
        <w:t>материалы:</w:t>
      </w:r>
      <w:r>
        <w:rPr>
          <w:i/>
          <w:spacing w:val="80"/>
          <w:w w:val="150"/>
          <w:sz w:val="28"/>
        </w:rPr>
        <w:t xml:space="preserve"> </w:t>
      </w:r>
      <w:r>
        <w:rPr>
          <w:sz w:val="28"/>
        </w:rPr>
        <w:t>конверты,</w:t>
      </w:r>
      <w:r>
        <w:rPr>
          <w:spacing w:val="80"/>
          <w:w w:val="150"/>
          <w:sz w:val="28"/>
        </w:rPr>
        <w:t xml:space="preserve"> </w:t>
      </w:r>
      <w:r>
        <w:rPr>
          <w:sz w:val="28"/>
        </w:rPr>
        <w:t>ручки,</w:t>
      </w:r>
      <w:r>
        <w:rPr>
          <w:spacing w:val="80"/>
          <w:w w:val="150"/>
          <w:sz w:val="28"/>
        </w:rPr>
        <w:t xml:space="preserve"> </w:t>
      </w:r>
      <w:r>
        <w:rPr>
          <w:sz w:val="28"/>
        </w:rPr>
        <w:t>небольшие</w:t>
      </w:r>
      <w:r>
        <w:rPr>
          <w:spacing w:val="80"/>
          <w:w w:val="150"/>
          <w:sz w:val="28"/>
        </w:rPr>
        <w:t xml:space="preserve"> </w:t>
      </w:r>
      <w:r>
        <w:rPr>
          <w:sz w:val="28"/>
        </w:rPr>
        <w:t>листочки</w:t>
      </w:r>
      <w:r>
        <w:rPr>
          <w:spacing w:val="80"/>
          <w:w w:val="150"/>
          <w:sz w:val="28"/>
        </w:rPr>
        <w:t xml:space="preserve"> </w:t>
      </w:r>
      <w:r>
        <w:rPr>
          <w:sz w:val="28"/>
        </w:rPr>
        <w:t>бумаги (по числу участников).</w:t>
      </w:r>
    </w:p>
    <w:p w:rsidR="008318FD" w:rsidRDefault="006464FF">
      <w:pPr>
        <w:pStyle w:val="a3"/>
        <w:spacing w:before="1" w:line="360" w:lineRule="auto"/>
        <w:ind w:right="286" w:firstLine="708"/>
      </w:pPr>
      <w:r>
        <w:rPr>
          <w:i/>
        </w:rPr>
        <w:t xml:space="preserve">Ведущий: </w:t>
      </w:r>
      <w:r>
        <w:t>«Сейчас у нас будет возможность заглянуть в будущее. Представьте, что прошло несколько месяцев с нашей встречи. За это время вы активно применяли техники, которые мы сегодня разобрали, а также смогл</w:t>
      </w:r>
      <w:r>
        <w:t>и конструктивно решить ситуацию, которая раньше казалась вам непреодолимой, причиняла дискомфорт.</w:t>
      </w:r>
    </w:p>
    <w:p w:rsidR="008318FD" w:rsidRDefault="006464FF">
      <w:pPr>
        <w:pStyle w:val="a3"/>
        <w:spacing w:line="360" w:lineRule="auto"/>
        <w:ind w:right="288" w:firstLine="708"/>
      </w:pPr>
      <w:r>
        <w:t>Напишите</w:t>
      </w:r>
      <w:r>
        <w:rPr>
          <w:spacing w:val="40"/>
        </w:rPr>
        <w:t xml:space="preserve"> </w:t>
      </w:r>
      <w:r>
        <w:t>себе</w:t>
      </w:r>
      <w:r>
        <w:rPr>
          <w:spacing w:val="40"/>
        </w:rPr>
        <w:t xml:space="preserve"> </w:t>
      </w:r>
      <w:r>
        <w:t>письмо</w:t>
      </w:r>
      <w:r>
        <w:rPr>
          <w:spacing w:val="40"/>
        </w:rPr>
        <w:t xml:space="preserve"> </w:t>
      </w:r>
      <w:r>
        <w:t>из</w:t>
      </w:r>
      <w:r>
        <w:rPr>
          <w:spacing w:val="40"/>
        </w:rPr>
        <w:t xml:space="preserve"> </w:t>
      </w:r>
      <w:r>
        <w:t>будущего</w:t>
      </w:r>
      <w:r>
        <w:rPr>
          <w:spacing w:val="40"/>
        </w:rPr>
        <w:t xml:space="preserve"> </w:t>
      </w:r>
      <w:r>
        <w:t>в</w:t>
      </w:r>
      <w:r>
        <w:rPr>
          <w:spacing w:val="40"/>
        </w:rPr>
        <w:t xml:space="preserve"> </w:t>
      </w:r>
      <w:r>
        <w:t>сегодняшний</w:t>
      </w:r>
      <w:r>
        <w:rPr>
          <w:spacing w:val="40"/>
        </w:rPr>
        <w:t xml:space="preserve"> </w:t>
      </w:r>
      <w:r>
        <w:t>день.</w:t>
      </w:r>
      <w:r>
        <w:rPr>
          <w:spacing w:val="40"/>
        </w:rPr>
        <w:t xml:space="preserve"> </w:t>
      </w:r>
      <w:r>
        <w:t>Его</w:t>
      </w:r>
      <w:r>
        <w:rPr>
          <w:spacing w:val="40"/>
        </w:rPr>
        <w:t xml:space="preserve"> </w:t>
      </w:r>
      <w:r>
        <w:t>можно</w:t>
      </w:r>
      <w:r>
        <w:rPr>
          <w:spacing w:val="40"/>
        </w:rPr>
        <w:t xml:space="preserve"> </w:t>
      </w:r>
      <w:r>
        <w:t>начать так:</w:t>
      </w:r>
      <w:r>
        <w:rPr>
          <w:spacing w:val="-2"/>
        </w:rPr>
        <w:t xml:space="preserve"> </w:t>
      </w:r>
      <w:r>
        <w:t>«Дорого</w:t>
      </w:r>
      <w:proofErr w:type="gramStart"/>
      <w:r>
        <w:t>й(</w:t>
      </w:r>
      <w:proofErr w:type="spellStart"/>
      <w:proofErr w:type="gramEnd"/>
      <w:r>
        <w:t>ая</w:t>
      </w:r>
      <w:proofErr w:type="spellEnd"/>
      <w:r>
        <w:t>) ...!</w:t>
      </w:r>
      <w:r>
        <w:rPr>
          <w:spacing w:val="-1"/>
        </w:rPr>
        <w:t xml:space="preserve"> </w:t>
      </w:r>
      <w:r>
        <w:t>Хочу</w:t>
      </w:r>
      <w:r>
        <w:rPr>
          <w:spacing w:val="-2"/>
        </w:rPr>
        <w:t xml:space="preserve"> </w:t>
      </w:r>
      <w:r>
        <w:t>рассказать</w:t>
      </w:r>
      <w:r>
        <w:rPr>
          <w:spacing w:val="-1"/>
        </w:rPr>
        <w:t xml:space="preserve"> </w:t>
      </w:r>
      <w:r>
        <w:t>тебе</w:t>
      </w:r>
      <w:r>
        <w:rPr>
          <w:spacing w:val="-3"/>
        </w:rPr>
        <w:t xml:space="preserve"> </w:t>
      </w:r>
      <w:r>
        <w:t>о своей</w:t>
      </w:r>
      <w:r>
        <w:rPr>
          <w:spacing w:val="-2"/>
        </w:rPr>
        <w:t xml:space="preserve"> </w:t>
      </w:r>
      <w:r>
        <w:t>победе...»</w:t>
      </w:r>
      <w:r>
        <w:rPr>
          <w:spacing w:val="-2"/>
        </w:rPr>
        <w:t xml:space="preserve"> </w:t>
      </w:r>
      <w:r>
        <w:t>Опишите в</w:t>
      </w:r>
      <w:r>
        <w:rPr>
          <w:spacing w:val="-3"/>
        </w:rPr>
        <w:t xml:space="preserve"> </w:t>
      </w:r>
      <w:r>
        <w:t xml:space="preserve">письме, </w:t>
      </w:r>
      <w:proofErr w:type="gramStart"/>
      <w:r>
        <w:rPr>
          <w:spacing w:val="-2"/>
        </w:rPr>
        <w:t>какую</w:t>
      </w:r>
      <w:proofErr w:type="gramEnd"/>
    </w:p>
    <w:p w:rsidR="008318FD" w:rsidRDefault="008318FD">
      <w:pPr>
        <w:pStyle w:val="a3"/>
        <w:spacing w:line="360" w:lineRule="auto"/>
        <w:sectPr w:rsidR="008318FD">
          <w:headerReference w:type="default" r:id="rId460"/>
          <w:footerReference w:type="default" r:id="rId461"/>
          <w:pgSz w:w="12240" w:h="15840"/>
          <w:pgMar w:top="1040" w:right="283" w:bottom="280" w:left="992" w:header="729" w:footer="0" w:gutter="0"/>
          <w:cols w:space="720"/>
        </w:sectPr>
      </w:pPr>
    </w:p>
    <w:p w:rsidR="008318FD" w:rsidRDefault="006464FF">
      <w:pPr>
        <w:pStyle w:val="a3"/>
        <w:spacing w:before="89" w:line="360" w:lineRule="auto"/>
        <w:ind w:right="287"/>
      </w:pPr>
      <w:r>
        <w:lastRenderedPageBreak/>
        <w:t>ситуацию</w:t>
      </w:r>
      <w:r>
        <w:rPr>
          <w:spacing w:val="40"/>
        </w:rPr>
        <w:t xml:space="preserve">  </w:t>
      </w:r>
      <w:r>
        <w:t>вам</w:t>
      </w:r>
      <w:r>
        <w:rPr>
          <w:spacing w:val="40"/>
        </w:rPr>
        <w:t xml:space="preserve">  </w:t>
      </w:r>
      <w:r>
        <w:t>удалось</w:t>
      </w:r>
      <w:r>
        <w:rPr>
          <w:spacing w:val="40"/>
        </w:rPr>
        <w:t xml:space="preserve">  </w:t>
      </w:r>
      <w:r>
        <w:t>разрешить?</w:t>
      </w:r>
      <w:r>
        <w:rPr>
          <w:spacing w:val="40"/>
        </w:rPr>
        <w:t xml:space="preserve">  </w:t>
      </w:r>
      <w:r>
        <w:t>Какую</w:t>
      </w:r>
      <w:r>
        <w:rPr>
          <w:spacing w:val="40"/>
        </w:rPr>
        <w:t xml:space="preserve">  </w:t>
      </w:r>
      <w:r>
        <w:t>именно</w:t>
      </w:r>
      <w:r>
        <w:rPr>
          <w:spacing w:val="40"/>
        </w:rPr>
        <w:t xml:space="preserve">  </w:t>
      </w:r>
      <w:r>
        <w:t>технику</w:t>
      </w:r>
      <w:r>
        <w:rPr>
          <w:spacing w:val="40"/>
        </w:rPr>
        <w:t xml:space="preserve">  </w:t>
      </w:r>
      <w:r>
        <w:t>вы</w:t>
      </w:r>
      <w:r>
        <w:rPr>
          <w:spacing w:val="40"/>
        </w:rPr>
        <w:t xml:space="preserve">  </w:t>
      </w:r>
      <w:r>
        <w:t>использовали</w:t>
      </w:r>
      <w:r>
        <w:rPr>
          <w:spacing w:val="80"/>
        </w:rPr>
        <w:t xml:space="preserve"> </w:t>
      </w:r>
      <w:r>
        <w:t>и</w:t>
      </w:r>
      <w:r>
        <w:rPr>
          <w:spacing w:val="-3"/>
        </w:rPr>
        <w:t xml:space="preserve"> </w:t>
      </w:r>
      <w:r>
        <w:t>как</w:t>
      </w:r>
      <w:r>
        <w:rPr>
          <w:spacing w:val="-3"/>
        </w:rPr>
        <w:t xml:space="preserve"> </w:t>
      </w:r>
      <w:r>
        <w:t>она</w:t>
      </w:r>
      <w:r>
        <w:rPr>
          <w:spacing w:val="-3"/>
        </w:rPr>
        <w:t xml:space="preserve"> </w:t>
      </w:r>
      <w:r>
        <w:t>вам</w:t>
      </w:r>
      <w:r>
        <w:rPr>
          <w:spacing w:val="-3"/>
        </w:rPr>
        <w:t xml:space="preserve"> </w:t>
      </w:r>
      <w:r>
        <w:t>помогла?</w:t>
      </w:r>
      <w:r>
        <w:rPr>
          <w:spacing w:val="-3"/>
        </w:rPr>
        <w:t xml:space="preserve"> </w:t>
      </w:r>
      <w:r>
        <w:t>Что</w:t>
      </w:r>
      <w:r>
        <w:rPr>
          <w:spacing w:val="-3"/>
        </w:rPr>
        <w:t xml:space="preserve"> </w:t>
      </w:r>
      <w:r>
        <w:t>вы</w:t>
      </w:r>
      <w:r>
        <w:rPr>
          <w:spacing w:val="-3"/>
        </w:rPr>
        <w:t xml:space="preserve"> </w:t>
      </w:r>
      <w:r>
        <w:t>чувствовали</w:t>
      </w:r>
      <w:r>
        <w:rPr>
          <w:spacing w:val="-3"/>
        </w:rPr>
        <w:t xml:space="preserve"> </w:t>
      </w:r>
      <w:r>
        <w:t>в</w:t>
      </w:r>
      <w:r>
        <w:rPr>
          <w:spacing w:val="-4"/>
        </w:rPr>
        <w:t xml:space="preserve"> </w:t>
      </w:r>
      <w:r>
        <w:t>этот</w:t>
      </w:r>
      <w:r>
        <w:rPr>
          <w:spacing w:val="-4"/>
        </w:rPr>
        <w:t xml:space="preserve"> </w:t>
      </w:r>
      <w:r>
        <w:t>момент?</w:t>
      </w:r>
      <w:r>
        <w:rPr>
          <w:spacing w:val="-6"/>
        </w:rPr>
        <w:t xml:space="preserve"> </w:t>
      </w:r>
      <w:r>
        <w:t>Каким</w:t>
      </w:r>
      <w:r>
        <w:rPr>
          <w:spacing w:val="-3"/>
        </w:rPr>
        <w:t xml:space="preserve"> </w:t>
      </w:r>
      <w:r>
        <w:t>советом</w:t>
      </w:r>
      <w:r>
        <w:rPr>
          <w:spacing w:val="-3"/>
        </w:rPr>
        <w:t xml:space="preserve"> </w:t>
      </w:r>
      <w:r>
        <w:t>из</w:t>
      </w:r>
      <w:r>
        <w:rPr>
          <w:spacing w:val="-4"/>
        </w:rPr>
        <w:t xml:space="preserve"> </w:t>
      </w:r>
      <w:r>
        <w:t>будущего вы можете поделиться с собой сегодня?</w:t>
      </w:r>
    </w:p>
    <w:p w:rsidR="008318FD" w:rsidRDefault="006464FF">
      <w:pPr>
        <w:pStyle w:val="a3"/>
        <w:spacing w:before="2" w:line="360" w:lineRule="auto"/>
        <w:ind w:firstLine="708"/>
        <w:jc w:val="left"/>
      </w:pPr>
      <w:r>
        <w:t>Положите письмо в конверт, подпишите и закройте его. Уберите конверт в такое место, где вы сможете его найти через пару месяцев».</w:t>
      </w:r>
    </w:p>
    <w:p w:rsidR="008318FD" w:rsidRDefault="006464FF">
      <w:pPr>
        <w:pStyle w:val="a3"/>
        <w:spacing w:before="1"/>
        <w:ind w:left="849"/>
        <w:jc w:val="left"/>
      </w:pPr>
      <w:r>
        <w:t>Участники</w:t>
      </w:r>
      <w:r>
        <w:rPr>
          <w:spacing w:val="-8"/>
        </w:rPr>
        <w:t xml:space="preserve"> </w:t>
      </w:r>
      <w:r>
        <w:t>выполняют</w:t>
      </w:r>
      <w:r>
        <w:rPr>
          <w:spacing w:val="-8"/>
        </w:rPr>
        <w:t xml:space="preserve"> </w:t>
      </w:r>
      <w:r>
        <w:rPr>
          <w:spacing w:val="-2"/>
        </w:rPr>
        <w:t>задание.</w:t>
      </w:r>
    </w:p>
    <w:p w:rsidR="008318FD" w:rsidRDefault="006464FF">
      <w:pPr>
        <w:pStyle w:val="a3"/>
        <w:tabs>
          <w:tab w:val="left" w:pos="1254"/>
          <w:tab w:val="left" w:pos="2870"/>
          <w:tab w:val="left" w:pos="4005"/>
          <w:tab w:val="left" w:pos="5278"/>
          <w:tab w:val="left" w:pos="6804"/>
          <w:tab w:val="left" w:pos="8230"/>
          <w:tab w:val="left" w:pos="9801"/>
        </w:tabs>
        <w:spacing w:before="160" w:line="360" w:lineRule="auto"/>
        <w:ind w:right="288" w:firstLine="708"/>
        <w:jc w:val="left"/>
      </w:pPr>
      <w:r>
        <w:rPr>
          <w:spacing w:val="-10"/>
        </w:rPr>
        <w:t>В</w:t>
      </w:r>
      <w:r>
        <w:tab/>
      </w:r>
      <w:r>
        <w:rPr>
          <w:spacing w:val="-2"/>
        </w:rPr>
        <w:t>завершение</w:t>
      </w:r>
      <w:r>
        <w:tab/>
      </w:r>
      <w:r>
        <w:rPr>
          <w:spacing w:val="-2"/>
        </w:rPr>
        <w:t>занятия</w:t>
      </w:r>
      <w:r>
        <w:tab/>
      </w:r>
      <w:r>
        <w:rPr>
          <w:spacing w:val="-2"/>
        </w:rPr>
        <w:t>ведущий</w:t>
      </w:r>
      <w:r>
        <w:tab/>
      </w:r>
      <w:r>
        <w:rPr>
          <w:spacing w:val="-2"/>
        </w:rPr>
        <w:t>предлагает</w:t>
      </w:r>
      <w:r>
        <w:tab/>
      </w:r>
      <w:r>
        <w:rPr>
          <w:spacing w:val="-2"/>
        </w:rPr>
        <w:t>педагогам</w:t>
      </w:r>
      <w:r>
        <w:tab/>
      </w:r>
      <w:r>
        <w:rPr>
          <w:spacing w:val="-2"/>
        </w:rPr>
        <w:t>поделиться</w:t>
      </w:r>
      <w:r>
        <w:tab/>
      </w:r>
      <w:r>
        <w:rPr>
          <w:spacing w:val="-2"/>
        </w:rPr>
        <w:t xml:space="preserve">своими </w:t>
      </w:r>
      <w:r>
        <w:t>впечатлениями от упражнений и поаплодировать друг другу.</w:t>
      </w:r>
    </w:p>
    <w:p w:rsidR="008318FD" w:rsidRDefault="008318FD">
      <w:pPr>
        <w:pStyle w:val="a3"/>
        <w:spacing w:before="162"/>
        <w:ind w:left="0"/>
        <w:jc w:val="left"/>
      </w:pPr>
    </w:p>
    <w:p w:rsidR="008318FD" w:rsidRDefault="006464FF">
      <w:pPr>
        <w:spacing w:before="1"/>
        <w:ind w:left="118" w:right="264"/>
        <w:jc w:val="center"/>
        <w:rPr>
          <w:b/>
          <w:sz w:val="28"/>
        </w:rPr>
      </w:pPr>
      <w:r>
        <w:rPr>
          <w:b/>
          <w:sz w:val="28"/>
        </w:rPr>
        <w:t>Информационный модуль по теме «Особенности получения родителями (законными</w:t>
      </w:r>
      <w:r>
        <w:rPr>
          <w:b/>
          <w:spacing w:val="-7"/>
          <w:sz w:val="28"/>
        </w:rPr>
        <w:t xml:space="preserve"> </w:t>
      </w:r>
      <w:r>
        <w:rPr>
          <w:b/>
          <w:sz w:val="28"/>
        </w:rPr>
        <w:t>представителями)</w:t>
      </w:r>
      <w:r>
        <w:rPr>
          <w:b/>
          <w:spacing w:val="-7"/>
          <w:sz w:val="28"/>
        </w:rPr>
        <w:t xml:space="preserve"> </w:t>
      </w:r>
      <w:r>
        <w:rPr>
          <w:b/>
          <w:sz w:val="28"/>
        </w:rPr>
        <w:t>психолого-педагогической</w:t>
      </w:r>
      <w:r>
        <w:rPr>
          <w:b/>
          <w:spacing w:val="-8"/>
          <w:sz w:val="28"/>
        </w:rPr>
        <w:t xml:space="preserve"> </w:t>
      </w:r>
      <w:r>
        <w:rPr>
          <w:b/>
          <w:sz w:val="28"/>
        </w:rPr>
        <w:t>помощи</w:t>
      </w:r>
      <w:r>
        <w:rPr>
          <w:b/>
          <w:spacing w:val="-9"/>
          <w:sz w:val="28"/>
        </w:rPr>
        <w:t xml:space="preserve"> </w:t>
      </w:r>
      <w:r>
        <w:rPr>
          <w:b/>
          <w:sz w:val="28"/>
        </w:rPr>
        <w:t>в</w:t>
      </w:r>
      <w:r>
        <w:rPr>
          <w:b/>
          <w:spacing w:val="-8"/>
          <w:sz w:val="28"/>
        </w:rPr>
        <w:t xml:space="preserve"> </w:t>
      </w:r>
      <w:r>
        <w:rPr>
          <w:b/>
          <w:sz w:val="28"/>
        </w:rPr>
        <w:t>цифровом образовательном сервисе “Цифровой психолог”»</w:t>
      </w:r>
    </w:p>
    <w:p w:rsidR="008318FD" w:rsidRDefault="006464FF">
      <w:pPr>
        <w:ind w:left="493" w:right="637"/>
        <w:jc w:val="center"/>
        <w:rPr>
          <w:b/>
          <w:sz w:val="28"/>
        </w:rPr>
      </w:pPr>
      <w:r>
        <w:rPr>
          <w:b/>
          <w:sz w:val="28"/>
        </w:rPr>
        <w:t>для</w:t>
      </w:r>
      <w:r>
        <w:rPr>
          <w:b/>
          <w:spacing w:val="-9"/>
          <w:sz w:val="28"/>
        </w:rPr>
        <w:t xml:space="preserve"> </w:t>
      </w:r>
      <w:r>
        <w:rPr>
          <w:b/>
          <w:sz w:val="28"/>
        </w:rPr>
        <w:t>выступления</w:t>
      </w:r>
      <w:r>
        <w:rPr>
          <w:b/>
          <w:spacing w:val="-10"/>
          <w:sz w:val="28"/>
        </w:rPr>
        <w:t xml:space="preserve"> </w:t>
      </w:r>
      <w:r>
        <w:rPr>
          <w:b/>
          <w:sz w:val="28"/>
        </w:rPr>
        <w:t>пе</w:t>
      </w:r>
      <w:r>
        <w:rPr>
          <w:b/>
          <w:sz w:val="28"/>
        </w:rPr>
        <w:t>дагогов-психологов</w:t>
      </w:r>
      <w:r>
        <w:rPr>
          <w:b/>
          <w:spacing w:val="-9"/>
          <w:sz w:val="28"/>
        </w:rPr>
        <w:t xml:space="preserve"> </w:t>
      </w:r>
      <w:r>
        <w:rPr>
          <w:b/>
          <w:sz w:val="28"/>
        </w:rPr>
        <w:t>на</w:t>
      </w:r>
      <w:r>
        <w:rPr>
          <w:b/>
          <w:spacing w:val="-8"/>
          <w:sz w:val="28"/>
        </w:rPr>
        <w:t xml:space="preserve"> </w:t>
      </w:r>
      <w:r>
        <w:rPr>
          <w:b/>
          <w:sz w:val="28"/>
        </w:rPr>
        <w:t>организационно-методических мероприятиях для педагогических работников</w:t>
      </w:r>
    </w:p>
    <w:p w:rsidR="008318FD" w:rsidRDefault="008318FD">
      <w:pPr>
        <w:pStyle w:val="a3"/>
        <w:spacing w:before="160"/>
        <w:ind w:left="0"/>
        <w:jc w:val="left"/>
        <w:rPr>
          <w:b/>
        </w:rPr>
      </w:pPr>
    </w:p>
    <w:p w:rsidR="008318FD" w:rsidRDefault="006464FF">
      <w:pPr>
        <w:pStyle w:val="a3"/>
        <w:spacing w:before="1" w:line="360" w:lineRule="auto"/>
        <w:ind w:right="288" w:firstLine="708"/>
      </w:pPr>
      <w:r>
        <w:t>Особенностью</w:t>
      </w:r>
      <w:r>
        <w:rPr>
          <w:spacing w:val="-16"/>
        </w:rPr>
        <w:t xml:space="preserve"> </w:t>
      </w:r>
      <w:r>
        <w:t>настоящего</w:t>
      </w:r>
      <w:r>
        <w:rPr>
          <w:spacing w:val="-13"/>
        </w:rPr>
        <w:t xml:space="preserve"> </w:t>
      </w:r>
      <w:r>
        <w:t>времени</w:t>
      </w:r>
      <w:r>
        <w:rPr>
          <w:spacing w:val="-14"/>
        </w:rPr>
        <w:t xml:space="preserve"> </w:t>
      </w:r>
      <w:r>
        <w:t>является</w:t>
      </w:r>
      <w:r>
        <w:rPr>
          <w:spacing w:val="-16"/>
        </w:rPr>
        <w:t xml:space="preserve"> </w:t>
      </w:r>
      <w:proofErr w:type="spellStart"/>
      <w:r>
        <w:t>цифровизация</w:t>
      </w:r>
      <w:proofErr w:type="spellEnd"/>
      <w:r>
        <w:rPr>
          <w:spacing w:val="-16"/>
        </w:rPr>
        <w:t xml:space="preserve"> </w:t>
      </w:r>
      <w:r>
        <w:t>всех</w:t>
      </w:r>
      <w:r>
        <w:rPr>
          <w:spacing w:val="-16"/>
        </w:rPr>
        <w:t xml:space="preserve"> </w:t>
      </w:r>
      <w:r>
        <w:t>социальных</w:t>
      </w:r>
      <w:r>
        <w:rPr>
          <w:spacing w:val="-15"/>
        </w:rPr>
        <w:t xml:space="preserve"> </w:t>
      </w:r>
      <w:r>
        <w:t>сфер жизни</w:t>
      </w:r>
      <w:r>
        <w:rPr>
          <w:spacing w:val="-2"/>
        </w:rPr>
        <w:t xml:space="preserve"> </w:t>
      </w:r>
      <w:r>
        <w:t>современного</w:t>
      </w:r>
      <w:r>
        <w:rPr>
          <w:spacing w:val="-2"/>
        </w:rPr>
        <w:t xml:space="preserve"> </w:t>
      </w:r>
      <w:r>
        <w:t>человека.</w:t>
      </w:r>
      <w:r>
        <w:rPr>
          <w:spacing w:val="-3"/>
        </w:rPr>
        <w:t xml:space="preserve"> </w:t>
      </w:r>
      <w:r>
        <w:t>Невозможно</w:t>
      </w:r>
      <w:r>
        <w:rPr>
          <w:spacing w:val="-2"/>
        </w:rPr>
        <w:t xml:space="preserve"> </w:t>
      </w:r>
      <w:r>
        <w:t>представить</w:t>
      </w:r>
      <w:r>
        <w:rPr>
          <w:spacing w:val="-5"/>
        </w:rPr>
        <w:t xml:space="preserve"> </w:t>
      </w:r>
      <w:r>
        <w:t>повседневную</w:t>
      </w:r>
      <w:r>
        <w:rPr>
          <w:spacing w:val="-3"/>
        </w:rPr>
        <w:t xml:space="preserve"> </w:t>
      </w:r>
      <w:r>
        <w:t>жизнь</w:t>
      </w:r>
      <w:r>
        <w:rPr>
          <w:spacing w:val="-5"/>
        </w:rPr>
        <w:t xml:space="preserve"> </w:t>
      </w:r>
      <w:r>
        <w:t>человека без использования цифрового оборудования, сервисов, которые приобрели прочное значение в нашей реальности и явились неотъемлемой ее частью.</w:t>
      </w:r>
    </w:p>
    <w:p w:rsidR="008318FD" w:rsidRDefault="006464FF">
      <w:pPr>
        <w:pStyle w:val="a3"/>
        <w:spacing w:line="360" w:lineRule="auto"/>
        <w:ind w:right="287" w:firstLine="708"/>
      </w:pPr>
      <w:r>
        <w:t>Развитие современных технологий открыло новые возможности и для системы образования.</w:t>
      </w:r>
      <w:r>
        <w:rPr>
          <w:spacing w:val="-5"/>
        </w:rPr>
        <w:t xml:space="preserve"> </w:t>
      </w:r>
      <w:r>
        <w:t>Инновационные</w:t>
      </w:r>
      <w:r>
        <w:rPr>
          <w:spacing w:val="-5"/>
        </w:rPr>
        <w:t xml:space="preserve"> </w:t>
      </w:r>
      <w:r>
        <w:t>решения</w:t>
      </w:r>
      <w:r>
        <w:rPr>
          <w:spacing w:val="-8"/>
        </w:rPr>
        <w:t xml:space="preserve"> </w:t>
      </w:r>
      <w:r>
        <w:t>сделали</w:t>
      </w:r>
      <w:r>
        <w:rPr>
          <w:spacing w:val="-8"/>
        </w:rPr>
        <w:t xml:space="preserve"> </w:t>
      </w:r>
      <w:r>
        <w:t>процесс</w:t>
      </w:r>
      <w:r>
        <w:rPr>
          <w:spacing w:val="-5"/>
        </w:rPr>
        <w:t xml:space="preserve"> </w:t>
      </w:r>
      <w:r>
        <w:t>обучения</w:t>
      </w:r>
      <w:r>
        <w:rPr>
          <w:spacing w:val="-5"/>
        </w:rPr>
        <w:t xml:space="preserve"> </w:t>
      </w:r>
      <w:r>
        <w:t>более</w:t>
      </w:r>
      <w:r>
        <w:rPr>
          <w:spacing w:val="-5"/>
        </w:rPr>
        <w:t xml:space="preserve"> </w:t>
      </w:r>
      <w:r>
        <w:t>увлекательным и</w:t>
      </w:r>
      <w:r>
        <w:rPr>
          <w:spacing w:val="80"/>
        </w:rPr>
        <w:t xml:space="preserve"> </w:t>
      </w:r>
      <w:r>
        <w:t>мотивирующим</w:t>
      </w:r>
      <w:r>
        <w:rPr>
          <w:spacing w:val="80"/>
        </w:rPr>
        <w:t xml:space="preserve"> </w:t>
      </w:r>
      <w:r>
        <w:t>для</w:t>
      </w:r>
      <w:r>
        <w:rPr>
          <w:spacing w:val="80"/>
        </w:rPr>
        <w:t xml:space="preserve"> </w:t>
      </w:r>
      <w:r>
        <w:t>обучающихся</w:t>
      </w:r>
      <w:r>
        <w:rPr>
          <w:spacing w:val="80"/>
        </w:rPr>
        <w:t xml:space="preserve"> </w:t>
      </w:r>
      <w:r>
        <w:t>и</w:t>
      </w:r>
      <w:r>
        <w:rPr>
          <w:spacing w:val="80"/>
        </w:rPr>
        <w:t xml:space="preserve"> </w:t>
      </w:r>
      <w:r>
        <w:t>предоставили</w:t>
      </w:r>
      <w:r>
        <w:rPr>
          <w:spacing w:val="80"/>
        </w:rPr>
        <w:t xml:space="preserve"> </w:t>
      </w:r>
      <w:r>
        <w:t>вариативные</w:t>
      </w:r>
      <w:r>
        <w:rPr>
          <w:spacing w:val="80"/>
        </w:rPr>
        <w:t xml:space="preserve"> </w:t>
      </w:r>
      <w:r>
        <w:t>возможности</w:t>
      </w:r>
      <w:r>
        <w:rPr>
          <w:spacing w:val="40"/>
        </w:rPr>
        <w:t xml:space="preserve"> </w:t>
      </w:r>
      <w:r>
        <w:t>для реализации педагогических задач.</w:t>
      </w:r>
    </w:p>
    <w:p w:rsidR="008318FD" w:rsidRDefault="006464FF">
      <w:pPr>
        <w:pStyle w:val="a3"/>
        <w:spacing w:line="360" w:lineRule="auto"/>
        <w:ind w:right="276" w:firstLine="708"/>
      </w:pPr>
      <w:r>
        <w:t>Особая</w:t>
      </w:r>
      <w:r>
        <w:rPr>
          <w:spacing w:val="80"/>
        </w:rPr>
        <w:t xml:space="preserve"> </w:t>
      </w:r>
      <w:r>
        <w:t>сфера</w:t>
      </w:r>
      <w:r>
        <w:rPr>
          <w:spacing w:val="80"/>
        </w:rPr>
        <w:t xml:space="preserve"> </w:t>
      </w:r>
      <w:r>
        <w:t>системы</w:t>
      </w:r>
      <w:r>
        <w:rPr>
          <w:spacing w:val="80"/>
        </w:rPr>
        <w:t xml:space="preserve"> </w:t>
      </w:r>
      <w:r>
        <w:t>образования</w:t>
      </w:r>
      <w:r>
        <w:rPr>
          <w:spacing w:val="80"/>
        </w:rPr>
        <w:t xml:space="preserve"> </w:t>
      </w:r>
      <w:r>
        <w:t>–</w:t>
      </w:r>
      <w:r>
        <w:rPr>
          <w:spacing w:val="80"/>
        </w:rPr>
        <w:t xml:space="preserve"> </w:t>
      </w:r>
      <w:r>
        <w:t>психолого-педагогическая</w:t>
      </w:r>
      <w:r>
        <w:rPr>
          <w:spacing w:val="80"/>
        </w:rPr>
        <w:t xml:space="preserve"> </w:t>
      </w:r>
      <w:r>
        <w:t>помощь</w:t>
      </w:r>
      <w:r>
        <w:rPr>
          <w:spacing w:val="80"/>
        </w:rPr>
        <w:t xml:space="preserve"> </w:t>
      </w:r>
      <w:r>
        <w:t>–</w:t>
      </w:r>
      <w:r>
        <w:rPr>
          <w:spacing w:val="40"/>
        </w:rPr>
        <w:t xml:space="preserve"> </w:t>
      </w:r>
      <w:r>
        <w:t>не стала исключением. Важным событи</w:t>
      </w:r>
      <w:r>
        <w:t>ем для психологической службы в 2025 году явилось масштабное внедрение цифрового образовательного сервиса «Цифровой психолог», открывающего новые возможности для всех участников образовательных отношений,</w:t>
      </w:r>
      <w:r>
        <w:rPr>
          <w:spacing w:val="-13"/>
        </w:rPr>
        <w:t xml:space="preserve"> </w:t>
      </w:r>
      <w:r>
        <w:t>создавая</w:t>
      </w:r>
      <w:r>
        <w:rPr>
          <w:spacing w:val="-12"/>
        </w:rPr>
        <w:t xml:space="preserve"> </w:t>
      </w:r>
      <w:r>
        <w:t>в</w:t>
      </w:r>
      <w:r>
        <w:rPr>
          <w:spacing w:val="-13"/>
        </w:rPr>
        <w:t xml:space="preserve"> </w:t>
      </w:r>
      <w:r>
        <w:t>первую</w:t>
      </w:r>
      <w:r>
        <w:rPr>
          <w:spacing w:val="-13"/>
        </w:rPr>
        <w:t xml:space="preserve"> </w:t>
      </w:r>
      <w:r>
        <w:t>очередь</w:t>
      </w:r>
      <w:r>
        <w:rPr>
          <w:spacing w:val="-13"/>
        </w:rPr>
        <w:t xml:space="preserve"> </w:t>
      </w:r>
      <w:r>
        <w:t>условия</w:t>
      </w:r>
      <w:r>
        <w:rPr>
          <w:spacing w:val="-12"/>
        </w:rPr>
        <w:t xml:space="preserve"> </w:t>
      </w:r>
      <w:r>
        <w:t>для</w:t>
      </w:r>
      <w:r>
        <w:rPr>
          <w:spacing w:val="-12"/>
        </w:rPr>
        <w:t xml:space="preserve"> </w:t>
      </w:r>
      <w:r>
        <w:t>повышения</w:t>
      </w:r>
      <w:r>
        <w:rPr>
          <w:spacing w:val="-14"/>
        </w:rPr>
        <w:t xml:space="preserve"> </w:t>
      </w:r>
      <w:r>
        <w:t>дос</w:t>
      </w:r>
      <w:r>
        <w:t>тупности</w:t>
      </w:r>
      <w:r>
        <w:rPr>
          <w:spacing w:val="-12"/>
        </w:rPr>
        <w:t xml:space="preserve"> </w:t>
      </w:r>
      <w:r>
        <w:t>психолог</w:t>
      </w:r>
      <w:proofErr w:type="gramStart"/>
      <w:r>
        <w:t>о-</w:t>
      </w:r>
      <w:proofErr w:type="gramEnd"/>
      <w:r>
        <w:t xml:space="preserve"> педагогической помощи с сохранением качества работы педагога-психолога с обучающимися, их родителями (законными представителями).</w:t>
      </w:r>
    </w:p>
    <w:p w:rsidR="008318FD" w:rsidRDefault="008318FD">
      <w:pPr>
        <w:pStyle w:val="a3"/>
        <w:spacing w:line="360" w:lineRule="auto"/>
        <w:sectPr w:rsidR="008318FD">
          <w:headerReference w:type="default" r:id="rId462"/>
          <w:footerReference w:type="default" r:id="rId463"/>
          <w:pgSz w:w="12240" w:h="15840"/>
          <w:pgMar w:top="1040" w:right="283" w:bottom="280" w:left="992" w:header="729" w:footer="0" w:gutter="0"/>
          <w:cols w:space="720"/>
        </w:sectPr>
      </w:pPr>
    </w:p>
    <w:p w:rsidR="008318FD" w:rsidRDefault="006464FF">
      <w:pPr>
        <w:pStyle w:val="a3"/>
        <w:spacing w:before="89" w:line="360" w:lineRule="auto"/>
        <w:ind w:right="279" w:firstLine="708"/>
      </w:pPr>
      <w:r>
        <w:lastRenderedPageBreak/>
        <w:t>В настоящее время в сервисе авторизованы профессиональные педагог</w:t>
      </w:r>
      <w:proofErr w:type="gramStart"/>
      <w:r>
        <w:t>и-</w:t>
      </w:r>
      <w:proofErr w:type="gramEnd"/>
      <w:r>
        <w:t xml:space="preserve"> психологи центров психолого-педагогической, медицинской и социальной помощи, далее возможность для авторизации будет открыта родителям (законным представителям), обучающимся и педагогам-пс</w:t>
      </w:r>
      <w:r>
        <w:t>ихологам общеобразовательных организаций и профессиональных образовательных организаций.</w:t>
      </w:r>
    </w:p>
    <w:p w:rsidR="008318FD" w:rsidRDefault="006464FF">
      <w:pPr>
        <w:pStyle w:val="a3"/>
        <w:spacing w:before="3" w:line="360" w:lineRule="auto"/>
        <w:ind w:right="280" w:firstLine="708"/>
      </w:pPr>
      <w:r>
        <w:t>В ЦОС «Цифровой психолог» родители (законные представители) смогут самостоятельно</w:t>
      </w:r>
      <w:r>
        <w:rPr>
          <w:spacing w:val="-8"/>
        </w:rPr>
        <w:t xml:space="preserve"> </w:t>
      </w:r>
      <w:r>
        <w:t>выбирать</w:t>
      </w:r>
      <w:r>
        <w:rPr>
          <w:spacing w:val="-12"/>
        </w:rPr>
        <w:t xml:space="preserve"> </w:t>
      </w:r>
      <w:r>
        <w:t>педагога-психолога</w:t>
      </w:r>
      <w:r>
        <w:rPr>
          <w:spacing w:val="-11"/>
        </w:rPr>
        <w:t xml:space="preserve"> </w:t>
      </w:r>
      <w:r>
        <w:t>и</w:t>
      </w:r>
      <w:r>
        <w:rPr>
          <w:spacing w:val="-8"/>
        </w:rPr>
        <w:t xml:space="preserve"> </w:t>
      </w:r>
      <w:r>
        <w:t>записываться</w:t>
      </w:r>
      <w:r>
        <w:rPr>
          <w:spacing w:val="-8"/>
        </w:rPr>
        <w:t xml:space="preserve"> </w:t>
      </w:r>
      <w:r>
        <w:t>к</w:t>
      </w:r>
      <w:r>
        <w:rPr>
          <w:spacing w:val="-8"/>
        </w:rPr>
        <w:t xml:space="preserve"> </w:t>
      </w:r>
      <w:r>
        <w:t>нему</w:t>
      </w:r>
      <w:r>
        <w:rPr>
          <w:spacing w:val="-8"/>
        </w:rPr>
        <w:t xml:space="preserve"> </w:t>
      </w:r>
      <w:r>
        <w:t>в</w:t>
      </w:r>
      <w:r>
        <w:rPr>
          <w:spacing w:val="-9"/>
        </w:rPr>
        <w:t xml:space="preserve"> </w:t>
      </w:r>
      <w:r>
        <w:t>удобное</w:t>
      </w:r>
      <w:r>
        <w:rPr>
          <w:spacing w:val="-9"/>
        </w:rPr>
        <w:t xml:space="preserve"> </w:t>
      </w:r>
      <w:r>
        <w:t>для</w:t>
      </w:r>
      <w:r>
        <w:rPr>
          <w:spacing w:val="-8"/>
        </w:rPr>
        <w:t xml:space="preserve"> </w:t>
      </w:r>
      <w:r>
        <w:t>себя время на консуль</w:t>
      </w:r>
      <w:r>
        <w:t>тацию в очном или дистанционном формате. Дистанционная консультация по желанию</w:t>
      </w:r>
      <w:r>
        <w:rPr>
          <w:spacing w:val="-2"/>
        </w:rPr>
        <w:t xml:space="preserve"> </w:t>
      </w:r>
      <w:r>
        <w:t>обратившегося может</w:t>
      </w:r>
      <w:r>
        <w:rPr>
          <w:spacing w:val="-1"/>
        </w:rPr>
        <w:t xml:space="preserve"> </w:t>
      </w:r>
      <w:r>
        <w:t>проходить в форме видео-, ауди</w:t>
      </w:r>
      <w:proofErr w:type="gramStart"/>
      <w:r>
        <w:t>о-</w:t>
      </w:r>
      <w:proofErr w:type="gramEnd"/>
      <w:r>
        <w:t xml:space="preserve"> или чат-консультации. По результатам консультации дети и родители будут получать в личном кабинете сервиса рекомендации педа</w:t>
      </w:r>
      <w:r>
        <w:t>гога-психолога.</w:t>
      </w:r>
    </w:p>
    <w:p w:rsidR="008318FD" w:rsidRDefault="006464FF">
      <w:pPr>
        <w:pStyle w:val="a3"/>
        <w:spacing w:line="360" w:lineRule="auto"/>
        <w:ind w:right="289" w:firstLine="708"/>
      </w:pPr>
      <w:r>
        <w:t>Дети и их родители смогут получать с ЦОС «Цифровой психолог» квалифицированную психологическую помощь по различным вопросам: личностного развития,</w:t>
      </w:r>
      <w:r>
        <w:rPr>
          <w:spacing w:val="40"/>
        </w:rPr>
        <w:t xml:space="preserve">  </w:t>
      </w:r>
      <w:r>
        <w:t>обучения,</w:t>
      </w:r>
      <w:r>
        <w:rPr>
          <w:spacing w:val="40"/>
        </w:rPr>
        <w:t xml:space="preserve">  </w:t>
      </w:r>
      <w:r>
        <w:t>профориентации,</w:t>
      </w:r>
      <w:r>
        <w:rPr>
          <w:spacing w:val="40"/>
        </w:rPr>
        <w:t xml:space="preserve">  </w:t>
      </w:r>
      <w:r>
        <w:t>разрешения</w:t>
      </w:r>
      <w:r>
        <w:rPr>
          <w:spacing w:val="40"/>
        </w:rPr>
        <w:t xml:space="preserve">  </w:t>
      </w:r>
      <w:r>
        <w:t>трудностей</w:t>
      </w:r>
      <w:r>
        <w:rPr>
          <w:spacing w:val="40"/>
        </w:rPr>
        <w:t xml:space="preserve">  </w:t>
      </w:r>
      <w:r>
        <w:t>принятия</w:t>
      </w:r>
      <w:r>
        <w:rPr>
          <w:spacing w:val="40"/>
        </w:rPr>
        <w:t xml:space="preserve">  </w:t>
      </w:r>
      <w:r>
        <w:t>себя,</w:t>
      </w:r>
      <w:r>
        <w:rPr>
          <w:spacing w:val="80"/>
        </w:rPr>
        <w:t xml:space="preserve"> </w:t>
      </w:r>
      <w:r>
        <w:t>во взаимоотношениях с ок</w:t>
      </w:r>
      <w:r>
        <w:t>ружающими людьми и многое другое. Предусмотренный широкий</w:t>
      </w:r>
      <w:r>
        <w:rPr>
          <w:spacing w:val="-2"/>
        </w:rPr>
        <w:t xml:space="preserve"> </w:t>
      </w:r>
      <w:r>
        <w:t>тематический</w:t>
      </w:r>
      <w:r>
        <w:rPr>
          <w:spacing w:val="-2"/>
        </w:rPr>
        <w:t xml:space="preserve"> </w:t>
      </w:r>
      <w:r>
        <w:t>спектр</w:t>
      </w:r>
      <w:r>
        <w:rPr>
          <w:spacing w:val="-2"/>
        </w:rPr>
        <w:t xml:space="preserve"> </w:t>
      </w:r>
      <w:r>
        <w:t>вопросов,</w:t>
      </w:r>
      <w:r>
        <w:rPr>
          <w:spacing w:val="-4"/>
        </w:rPr>
        <w:t xml:space="preserve"> </w:t>
      </w:r>
      <w:r>
        <w:t>с</w:t>
      </w:r>
      <w:r>
        <w:rPr>
          <w:spacing w:val="-3"/>
        </w:rPr>
        <w:t xml:space="preserve"> </w:t>
      </w:r>
      <w:r>
        <w:t>которыми</w:t>
      </w:r>
      <w:r>
        <w:rPr>
          <w:spacing w:val="-2"/>
        </w:rPr>
        <w:t xml:space="preserve"> </w:t>
      </w:r>
      <w:r>
        <w:t>могут</w:t>
      </w:r>
      <w:r>
        <w:rPr>
          <w:spacing w:val="-6"/>
        </w:rPr>
        <w:t xml:space="preserve"> </w:t>
      </w:r>
      <w:r>
        <w:t>обратиться</w:t>
      </w:r>
      <w:r>
        <w:rPr>
          <w:spacing w:val="-2"/>
        </w:rPr>
        <w:t xml:space="preserve"> </w:t>
      </w:r>
      <w:r>
        <w:t>дети</w:t>
      </w:r>
      <w:r>
        <w:rPr>
          <w:spacing w:val="-2"/>
        </w:rPr>
        <w:t xml:space="preserve"> </w:t>
      </w:r>
      <w:r>
        <w:t>и</w:t>
      </w:r>
      <w:r>
        <w:rPr>
          <w:spacing w:val="-2"/>
        </w:rPr>
        <w:t xml:space="preserve"> </w:t>
      </w:r>
      <w:r>
        <w:t>взрослые к педагогу-психологу, позволит помогать каждому обратившемуся за помощью.</w:t>
      </w:r>
    </w:p>
    <w:p w:rsidR="008318FD" w:rsidRDefault="006464FF">
      <w:pPr>
        <w:pStyle w:val="a3"/>
        <w:spacing w:line="360" w:lineRule="auto"/>
        <w:ind w:right="278" w:firstLine="708"/>
      </w:pPr>
      <w:r>
        <w:t xml:space="preserve">ЦОС «Цифровой психолог» станет </w:t>
      </w:r>
      <w:proofErr w:type="spellStart"/>
      <w:r>
        <w:t>агрегатором</w:t>
      </w:r>
      <w:proofErr w:type="spellEnd"/>
      <w:r>
        <w:t xml:space="preserve"> полезного психологического контента,</w:t>
      </w:r>
      <w:r>
        <w:rPr>
          <w:spacing w:val="71"/>
        </w:rPr>
        <w:t xml:space="preserve">  </w:t>
      </w:r>
      <w:r>
        <w:t>адаптированного</w:t>
      </w:r>
      <w:r>
        <w:rPr>
          <w:spacing w:val="72"/>
        </w:rPr>
        <w:t xml:space="preserve">  </w:t>
      </w:r>
      <w:r>
        <w:t>к</w:t>
      </w:r>
      <w:r>
        <w:rPr>
          <w:spacing w:val="72"/>
        </w:rPr>
        <w:t xml:space="preserve">  </w:t>
      </w:r>
      <w:r>
        <w:t>различным</w:t>
      </w:r>
      <w:r>
        <w:rPr>
          <w:spacing w:val="71"/>
        </w:rPr>
        <w:t xml:space="preserve">  </w:t>
      </w:r>
      <w:r>
        <w:t>категориям</w:t>
      </w:r>
      <w:r>
        <w:rPr>
          <w:spacing w:val="70"/>
        </w:rPr>
        <w:t xml:space="preserve">  </w:t>
      </w:r>
      <w:r>
        <w:t>пользователей</w:t>
      </w:r>
      <w:r>
        <w:rPr>
          <w:spacing w:val="72"/>
        </w:rPr>
        <w:t xml:space="preserve">  </w:t>
      </w:r>
      <w:r>
        <w:t>системы. В подразделе «Библиотека материалов» дети и родители смогут воспользоваться психодиагностическим инструмента</w:t>
      </w:r>
      <w:r>
        <w:t xml:space="preserve">рием для самодиагностики, изучить </w:t>
      </w:r>
      <w:proofErr w:type="gramStart"/>
      <w:r>
        <w:t>чек-листы</w:t>
      </w:r>
      <w:proofErr w:type="gramEnd"/>
      <w:r>
        <w:t>, буклеты и иные методические материалы по актуальной для себя теме.</w:t>
      </w:r>
    </w:p>
    <w:p w:rsidR="008318FD" w:rsidRDefault="006464FF">
      <w:pPr>
        <w:pStyle w:val="a3"/>
        <w:spacing w:before="2" w:line="360" w:lineRule="auto"/>
        <w:ind w:right="281" w:firstLine="708"/>
      </w:pPr>
      <w:r>
        <w:t xml:space="preserve">Как и любые нововведения ЦОС «Цифровой психолог» может быть воспринят родителями настороженно из-за влияния некоторых мифов вокруг цифровых </w:t>
      </w:r>
      <w:r>
        <w:rPr>
          <w:spacing w:val="-2"/>
        </w:rPr>
        <w:t>техн</w:t>
      </w:r>
      <w:r>
        <w:rPr>
          <w:spacing w:val="-2"/>
        </w:rPr>
        <w:t>ологий,</w:t>
      </w:r>
      <w:r>
        <w:rPr>
          <w:spacing w:val="-5"/>
        </w:rPr>
        <w:t xml:space="preserve"> </w:t>
      </w:r>
      <w:r>
        <w:rPr>
          <w:spacing w:val="-2"/>
        </w:rPr>
        <w:t>например,</w:t>
      </w:r>
      <w:r>
        <w:rPr>
          <w:spacing w:val="-3"/>
        </w:rPr>
        <w:t xml:space="preserve"> </w:t>
      </w:r>
      <w:r>
        <w:rPr>
          <w:spacing w:val="-2"/>
        </w:rPr>
        <w:t>миф о</w:t>
      </w:r>
      <w:r>
        <w:rPr>
          <w:spacing w:val="-1"/>
        </w:rPr>
        <w:t xml:space="preserve"> </w:t>
      </w:r>
      <w:r>
        <w:rPr>
          <w:spacing w:val="-2"/>
        </w:rPr>
        <w:t>том,</w:t>
      </w:r>
      <w:r>
        <w:rPr>
          <w:spacing w:val="-4"/>
        </w:rPr>
        <w:t xml:space="preserve"> </w:t>
      </w:r>
      <w:r>
        <w:rPr>
          <w:spacing w:val="-2"/>
        </w:rPr>
        <w:t>что онлайн-консультирование</w:t>
      </w:r>
      <w:r>
        <w:rPr>
          <w:spacing w:val="-3"/>
        </w:rPr>
        <w:t xml:space="preserve"> </w:t>
      </w:r>
      <w:r>
        <w:rPr>
          <w:spacing w:val="-2"/>
        </w:rPr>
        <w:t>менее</w:t>
      </w:r>
      <w:r>
        <w:rPr>
          <w:spacing w:val="-3"/>
        </w:rPr>
        <w:t xml:space="preserve"> </w:t>
      </w:r>
      <w:r>
        <w:rPr>
          <w:spacing w:val="-2"/>
        </w:rPr>
        <w:t xml:space="preserve">эффективно, </w:t>
      </w:r>
      <w:r>
        <w:rPr>
          <w:spacing w:val="-5"/>
        </w:rPr>
        <w:t>чем</w:t>
      </w:r>
    </w:p>
    <w:p w:rsidR="008318FD" w:rsidRDefault="006464FF">
      <w:pPr>
        <w:pStyle w:val="a3"/>
        <w:spacing w:line="360" w:lineRule="auto"/>
        <w:ind w:right="286"/>
      </w:pPr>
      <w:r>
        <w:t>«живое» общение с педагогом-психологом, а использование персональных данных представляет</w:t>
      </w:r>
      <w:r>
        <w:rPr>
          <w:spacing w:val="-8"/>
        </w:rPr>
        <w:t xml:space="preserve"> </w:t>
      </w:r>
      <w:r>
        <w:t>риск</w:t>
      </w:r>
      <w:r>
        <w:rPr>
          <w:spacing w:val="-6"/>
        </w:rPr>
        <w:t xml:space="preserve"> </w:t>
      </w:r>
      <w:r>
        <w:t>их</w:t>
      </w:r>
      <w:r>
        <w:rPr>
          <w:spacing w:val="-6"/>
        </w:rPr>
        <w:t xml:space="preserve"> </w:t>
      </w:r>
      <w:r>
        <w:t>«утечки»</w:t>
      </w:r>
      <w:r>
        <w:rPr>
          <w:spacing w:val="-8"/>
        </w:rPr>
        <w:t xml:space="preserve"> </w:t>
      </w:r>
      <w:r>
        <w:t>и</w:t>
      </w:r>
      <w:r>
        <w:rPr>
          <w:spacing w:val="-6"/>
        </w:rPr>
        <w:t xml:space="preserve"> </w:t>
      </w:r>
      <w:r>
        <w:t>многое</w:t>
      </w:r>
      <w:r>
        <w:rPr>
          <w:spacing w:val="-9"/>
        </w:rPr>
        <w:t xml:space="preserve"> </w:t>
      </w:r>
      <w:r>
        <w:t>другое.</w:t>
      </w:r>
      <w:r>
        <w:rPr>
          <w:spacing w:val="-9"/>
        </w:rPr>
        <w:t xml:space="preserve"> </w:t>
      </w:r>
      <w:r>
        <w:t>Однако</w:t>
      </w:r>
      <w:r>
        <w:rPr>
          <w:spacing w:val="-5"/>
        </w:rPr>
        <w:t xml:space="preserve"> </w:t>
      </w:r>
      <w:r>
        <w:t>эти</w:t>
      </w:r>
      <w:r>
        <w:rPr>
          <w:spacing w:val="-8"/>
        </w:rPr>
        <w:t xml:space="preserve"> </w:t>
      </w:r>
      <w:r>
        <w:t>мифы</w:t>
      </w:r>
      <w:r>
        <w:rPr>
          <w:spacing w:val="-6"/>
        </w:rPr>
        <w:t xml:space="preserve"> </w:t>
      </w:r>
      <w:r>
        <w:t>не</w:t>
      </w:r>
      <w:r>
        <w:rPr>
          <w:spacing w:val="-6"/>
        </w:rPr>
        <w:t xml:space="preserve"> </w:t>
      </w:r>
      <w:r>
        <w:t>имеют</w:t>
      </w:r>
      <w:r>
        <w:rPr>
          <w:spacing w:val="-7"/>
        </w:rPr>
        <w:t xml:space="preserve"> </w:t>
      </w:r>
      <w:r>
        <w:t>отношения к</w:t>
      </w:r>
      <w:r>
        <w:rPr>
          <w:spacing w:val="54"/>
        </w:rPr>
        <w:t xml:space="preserve">  </w:t>
      </w:r>
      <w:r>
        <w:t>реальности.</w:t>
      </w:r>
      <w:r>
        <w:rPr>
          <w:spacing w:val="54"/>
        </w:rPr>
        <w:t xml:space="preserve">  </w:t>
      </w:r>
      <w:r>
        <w:t>В</w:t>
      </w:r>
      <w:r>
        <w:rPr>
          <w:spacing w:val="53"/>
        </w:rPr>
        <w:t xml:space="preserve">  </w:t>
      </w:r>
      <w:r>
        <w:t>разработке</w:t>
      </w:r>
      <w:r>
        <w:rPr>
          <w:spacing w:val="53"/>
        </w:rPr>
        <w:t xml:space="preserve">  </w:t>
      </w:r>
      <w:r>
        <w:t>ЦОС</w:t>
      </w:r>
      <w:r>
        <w:rPr>
          <w:spacing w:val="53"/>
        </w:rPr>
        <w:t xml:space="preserve">  </w:t>
      </w:r>
      <w:r>
        <w:t>«Цифровой</w:t>
      </w:r>
      <w:r>
        <w:rPr>
          <w:spacing w:val="55"/>
        </w:rPr>
        <w:t xml:space="preserve">  </w:t>
      </w:r>
      <w:r>
        <w:t>психолог»</w:t>
      </w:r>
      <w:r>
        <w:rPr>
          <w:spacing w:val="54"/>
        </w:rPr>
        <w:t xml:space="preserve">  </w:t>
      </w:r>
      <w:r>
        <w:t>принимали</w:t>
      </w:r>
      <w:r>
        <w:rPr>
          <w:spacing w:val="54"/>
        </w:rPr>
        <w:t xml:space="preserve">  </w:t>
      </w:r>
      <w:r>
        <w:rPr>
          <w:spacing w:val="-2"/>
        </w:rPr>
        <w:t>участие</w:t>
      </w:r>
    </w:p>
    <w:p w:rsidR="008318FD" w:rsidRDefault="008318FD">
      <w:pPr>
        <w:pStyle w:val="a3"/>
        <w:spacing w:line="360" w:lineRule="auto"/>
        <w:sectPr w:rsidR="008318FD">
          <w:headerReference w:type="default" r:id="rId464"/>
          <w:footerReference w:type="default" r:id="rId465"/>
          <w:pgSz w:w="12240" w:h="15840"/>
          <w:pgMar w:top="1040" w:right="283" w:bottom="280" w:left="992" w:header="729" w:footer="0" w:gutter="0"/>
          <w:cols w:space="720"/>
        </w:sectPr>
      </w:pPr>
    </w:p>
    <w:p w:rsidR="008318FD" w:rsidRDefault="006464FF">
      <w:pPr>
        <w:pStyle w:val="a3"/>
        <w:spacing w:before="89" w:line="360" w:lineRule="auto"/>
        <w:ind w:right="284"/>
      </w:pPr>
      <w:r>
        <w:lastRenderedPageBreak/>
        <w:t>профессиональные</w:t>
      </w:r>
      <w:r>
        <w:rPr>
          <w:spacing w:val="80"/>
        </w:rPr>
        <w:t xml:space="preserve">  </w:t>
      </w:r>
      <w:r>
        <w:t>педагоги-психологи,</w:t>
      </w:r>
      <w:r>
        <w:rPr>
          <w:spacing w:val="80"/>
        </w:rPr>
        <w:t xml:space="preserve">  </w:t>
      </w:r>
      <w:r>
        <w:t>представители</w:t>
      </w:r>
      <w:r>
        <w:rPr>
          <w:spacing w:val="80"/>
        </w:rPr>
        <w:t xml:space="preserve">  </w:t>
      </w:r>
      <w:r>
        <w:t>научного</w:t>
      </w:r>
      <w:r>
        <w:rPr>
          <w:spacing w:val="80"/>
        </w:rPr>
        <w:t xml:space="preserve">  </w:t>
      </w:r>
      <w:r>
        <w:t xml:space="preserve">сообщества, что обеспечило высокое </w:t>
      </w:r>
      <w:proofErr w:type="gramStart"/>
      <w:r>
        <w:t>качество</w:t>
      </w:r>
      <w:proofErr w:type="gramEnd"/>
      <w:r>
        <w:t xml:space="preserve"> и безопасность содержательной части сервиса. Координирование всех этапов разработки и функционирования ЦОС «Цифровой психолог»</w:t>
      </w:r>
      <w:r>
        <w:rPr>
          <w:spacing w:val="40"/>
        </w:rPr>
        <w:t xml:space="preserve">  </w:t>
      </w:r>
      <w:r>
        <w:t>осуществляет</w:t>
      </w:r>
      <w:r>
        <w:rPr>
          <w:spacing w:val="40"/>
        </w:rPr>
        <w:t xml:space="preserve">  </w:t>
      </w:r>
      <w:r>
        <w:t>Министерство</w:t>
      </w:r>
      <w:r>
        <w:rPr>
          <w:spacing w:val="40"/>
        </w:rPr>
        <w:t xml:space="preserve">  </w:t>
      </w:r>
      <w:r>
        <w:t>просвещения</w:t>
      </w:r>
      <w:r>
        <w:rPr>
          <w:spacing w:val="40"/>
        </w:rPr>
        <w:t xml:space="preserve">  </w:t>
      </w:r>
      <w:r>
        <w:t>Российской</w:t>
      </w:r>
      <w:r>
        <w:rPr>
          <w:spacing w:val="40"/>
        </w:rPr>
        <w:t xml:space="preserve">  </w:t>
      </w:r>
      <w:r>
        <w:t>Федерации,</w:t>
      </w:r>
      <w:r>
        <w:rPr>
          <w:spacing w:val="40"/>
        </w:rPr>
        <w:t xml:space="preserve"> </w:t>
      </w:r>
      <w:r>
        <w:t>что обеспечивает стр</w:t>
      </w:r>
      <w:r>
        <w:t>огую защиту персональных данных пользователей в полном соответствии действующему законодательству.</w:t>
      </w:r>
    </w:p>
    <w:p w:rsidR="008318FD" w:rsidRDefault="006464FF">
      <w:pPr>
        <w:pStyle w:val="a3"/>
        <w:spacing w:before="2" w:line="360" w:lineRule="auto"/>
        <w:ind w:right="291" w:firstLine="708"/>
      </w:pPr>
      <w:r>
        <w:t>Для удобства при обсуждении с родителями ЦОС «Цифровой психолог» разработан</w:t>
      </w:r>
      <w:r>
        <w:rPr>
          <w:spacing w:val="38"/>
        </w:rPr>
        <w:t xml:space="preserve"> </w:t>
      </w:r>
      <w:r>
        <w:t>информационный</w:t>
      </w:r>
      <w:r>
        <w:rPr>
          <w:spacing w:val="35"/>
        </w:rPr>
        <w:t xml:space="preserve"> </w:t>
      </w:r>
      <w:r>
        <w:t>буклет,</w:t>
      </w:r>
      <w:r>
        <w:rPr>
          <w:spacing w:val="36"/>
        </w:rPr>
        <w:t xml:space="preserve"> </w:t>
      </w:r>
      <w:r>
        <w:t>включающий</w:t>
      </w:r>
      <w:r>
        <w:rPr>
          <w:spacing w:val="38"/>
        </w:rPr>
        <w:t xml:space="preserve"> </w:t>
      </w:r>
      <w:r>
        <w:t>основные</w:t>
      </w:r>
      <w:r>
        <w:rPr>
          <w:spacing w:val="37"/>
        </w:rPr>
        <w:t xml:space="preserve"> </w:t>
      </w:r>
      <w:r>
        <w:t>сведения</w:t>
      </w:r>
      <w:r>
        <w:rPr>
          <w:spacing w:val="37"/>
        </w:rPr>
        <w:t xml:space="preserve"> </w:t>
      </w:r>
      <w:r>
        <w:t>о</w:t>
      </w:r>
      <w:r>
        <w:rPr>
          <w:spacing w:val="38"/>
        </w:rPr>
        <w:t xml:space="preserve"> </w:t>
      </w:r>
      <w:r>
        <w:t>содержании и возможностях сервиса (Приложение 25).</w:t>
      </w:r>
    </w:p>
    <w:p w:rsidR="008318FD" w:rsidRDefault="006464FF">
      <w:pPr>
        <w:pStyle w:val="a3"/>
        <w:spacing w:before="2" w:line="360" w:lineRule="auto"/>
        <w:ind w:right="281" w:firstLine="708"/>
      </w:pPr>
      <w:r>
        <w:t>Практическое использование ЦОС «Цифровой психолог» не заменит, а дополнит традиционные формы педагога-психолога по оказанию психолого-педагогической помощи обучающимся, их родителям (законным представителя</w:t>
      </w:r>
      <w:r>
        <w:t>м), расширив возможности оказания профессиональной помощи.</w:t>
      </w:r>
    </w:p>
    <w:p w:rsidR="008318FD" w:rsidRDefault="006464FF">
      <w:pPr>
        <w:pStyle w:val="a3"/>
        <w:spacing w:line="360" w:lineRule="auto"/>
        <w:ind w:right="287" w:firstLine="708"/>
      </w:pPr>
      <w:r>
        <w:t>Работая с ЦОС «Цифровой психолог», мы не просто следуем современным тенденциям – мы делаем важный шаг в развитии профессиональной деятельности, сохраняя</w:t>
      </w:r>
      <w:r>
        <w:rPr>
          <w:spacing w:val="80"/>
          <w:w w:val="150"/>
        </w:rPr>
        <w:t xml:space="preserve"> </w:t>
      </w:r>
      <w:r>
        <w:t>все</w:t>
      </w:r>
      <w:r>
        <w:rPr>
          <w:spacing w:val="80"/>
          <w:w w:val="150"/>
        </w:rPr>
        <w:t xml:space="preserve"> </w:t>
      </w:r>
      <w:r>
        <w:t>преимущества</w:t>
      </w:r>
      <w:r>
        <w:rPr>
          <w:spacing w:val="80"/>
          <w:w w:val="150"/>
        </w:rPr>
        <w:t xml:space="preserve"> </w:t>
      </w:r>
      <w:r>
        <w:t>традиционного</w:t>
      </w:r>
      <w:r>
        <w:rPr>
          <w:spacing w:val="80"/>
          <w:w w:val="150"/>
        </w:rPr>
        <w:t xml:space="preserve"> </w:t>
      </w:r>
      <w:r>
        <w:t>психологическ</w:t>
      </w:r>
      <w:r>
        <w:t>ого</w:t>
      </w:r>
      <w:r>
        <w:rPr>
          <w:spacing w:val="80"/>
          <w:w w:val="150"/>
        </w:rPr>
        <w:t xml:space="preserve"> </w:t>
      </w:r>
      <w:r>
        <w:t>консультирования</w:t>
      </w:r>
      <w:r>
        <w:rPr>
          <w:spacing w:val="80"/>
        </w:rPr>
        <w:t xml:space="preserve"> </w:t>
      </w:r>
      <w:r>
        <w:t xml:space="preserve">и оказывая помощь большему числу </w:t>
      </w:r>
      <w:proofErr w:type="gramStart"/>
      <w:r>
        <w:t>нуждающихся</w:t>
      </w:r>
      <w:proofErr w:type="gramEnd"/>
      <w:r>
        <w:t xml:space="preserve"> в ней.</w:t>
      </w:r>
    </w:p>
    <w:p w:rsidR="008318FD" w:rsidRDefault="008318FD">
      <w:pPr>
        <w:pStyle w:val="a3"/>
        <w:spacing w:line="360" w:lineRule="auto"/>
        <w:sectPr w:rsidR="008318FD">
          <w:headerReference w:type="default" r:id="rId466"/>
          <w:footerReference w:type="default" r:id="rId467"/>
          <w:pgSz w:w="12240" w:h="15840"/>
          <w:pgMar w:top="1040" w:right="283" w:bottom="280" w:left="992" w:header="729" w:footer="0" w:gutter="0"/>
          <w:cols w:space="720"/>
        </w:sectPr>
      </w:pPr>
    </w:p>
    <w:p w:rsidR="008318FD" w:rsidRDefault="006464FF">
      <w:pPr>
        <w:spacing w:before="89"/>
        <w:ind w:left="493" w:right="637"/>
        <w:jc w:val="center"/>
        <w:rPr>
          <w:b/>
          <w:sz w:val="28"/>
        </w:rPr>
      </w:pPr>
      <w:r>
        <w:rPr>
          <w:b/>
          <w:spacing w:val="-2"/>
          <w:sz w:val="28"/>
        </w:rPr>
        <w:lastRenderedPageBreak/>
        <w:t>Заключение</w:t>
      </w:r>
    </w:p>
    <w:p w:rsidR="008318FD" w:rsidRDefault="008318FD">
      <w:pPr>
        <w:pStyle w:val="a3"/>
        <w:spacing w:before="146"/>
        <w:ind w:left="0"/>
        <w:jc w:val="left"/>
        <w:rPr>
          <w:b/>
        </w:rPr>
      </w:pPr>
    </w:p>
    <w:p w:rsidR="008318FD" w:rsidRDefault="006464FF">
      <w:pPr>
        <w:spacing w:line="360" w:lineRule="auto"/>
        <w:ind w:left="141" w:right="277" w:firstLine="708"/>
        <w:jc w:val="both"/>
        <w:rPr>
          <w:sz w:val="27"/>
        </w:rPr>
      </w:pPr>
      <w:r>
        <w:rPr>
          <w:sz w:val="27"/>
        </w:rPr>
        <w:t>Осенняя Неделя психологии в 2025 году призвана стать значимым традиционным событием, способствующим психологическому благополучию всех участников образовательных</w:t>
      </w:r>
      <w:r>
        <w:rPr>
          <w:spacing w:val="80"/>
          <w:w w:val="150"/>
          <w:sz w:val="27"/>
        </w:rPr>
        <w:t xml:space="preserve">   </w:t>
      </w:r>
      <w:r>
        <w:rPr>
          <w:sz w:val="27"/>
        </w:rPr>
        <w:t>отношений.</w:t>
      </w:r>
      <w:r>
        <w:rPr>
          <w:spacing w:val="80"/>
          <w:w w:val="150"/>
          <w:sz w:val="27"/>
        </w:rPr>
        <w:t xml:space="preserve">   </w:t>
      </w:r>
      <w:r>
        <w:rPr>
          <w:sz w:val="27"/>
        </w:rPr>
        <w:t>Предложенные</w:t>
      </w:r>
      <w:r>
        <w:rPr>
          <w:spacing w:val="80"/>
          <w:w w:val="150"/>
          <w:sz w:val="27"/>
        </w:rPr>
        <w:t xml:space="preserve">   </w:t>
      </w:r>
      <w:r>
        <w:rPr>
          <w:sz w:val="27"/>
        </w:rPr>
        <w:t>мероприятия,</w:t>
      </w:r>
      <w:r>
        <w:rPr>
          <w:spacing w:val="80"/>
          <w:w w:val="150"/>
          <w:sz w:val="27"/>
        </w:rPr>
        <w:t xml:space="preserve">   </w:t>
      </w:r>
      <w:r>
        <w:rPr>
          <w:sz w:val="27"/>
        </w:rPr>
        <w:t>направленные на эмоциональную регуляцию, стрессоу</w:t>
      </w:r>
      <w:r>
        <w:rPr>
          <w:sz w:val="27"/>
        </w:rPr>
        <w:t>стойчивость и формирование психологической безопасности,</w:t>
      </w:r>
      <w:r>
        <w:rPr>
          <w:spacing w:val="-11"/>
          <w:sz w:val="27"/>
        </w:rPr>
        <w:t xml:space="preserve"> </w:t>
      </w:r>
      <w:r>
        <w:rPr>
          <w:sz w:val="27"/>
        </w:rPr>
        <w:t>позволяют</w:t>
      </w:r>
      <w:r>
        <w:rPr>
          <w:spacing w:val="-11"/>
          <w:sz w:val="27"/>
        </w:rPr>
        <w:t xml:space="preserve"> </w:t>
      </w:r>
      <w:r>
        <w:rPr>
          <w:sz w:val="27"/>
        </w:rPr>
        <w:t>их</w:t>
      </w:r>
      <w:r>
        <w:rPr>
          <w:spacing w:val="-9"/>
          <w:sz w:val="27"/>
        </w:rPr>
        <w:t xml:space="preserve"> </w:t>
      </w:r>
      <w:r>
        <w:rPr>
          <w:sz w:val="27"/>
        </w:rPr>
        <w:t>участникам</w:t>
      </w:r>
      <w:r>
        <w:rPr>
          <w:spacing w:val="-12"/>
          <w:sz w:val="27"/>
        </w:rPr>
        <w:t xml:space="preserve"> </w:t>
      </w:r>
      <w:r>
        <w:rPr>
          <w:sz w:val="27"/>
        </w:rPr>
        <w:t>приобрести</w:t>
      </w:r>
      <w:r>
        <w:rPr>
          <w:spacing w:val="-11"/>
          <w:sz w:val="27"/>
        </w:rPr>
        <w:t xml:space="preserve"> </w:t>
      </w:r>
      <w:r>
        <w:rPr>
          <w:sz w:val="27"/>
        </w:rPr>
        <w:t>ценные</w:t>
      </w:r>
      <w:r>
        <w:rPr>
          <w:spacing w:val="-10"/>
          <w:sz w:val="27"/>
        </w:rPr>
        <w:t xml:space="preserve"> </w:t>
      </w:r>
      <w:r>
        <w:rPr>
          <w:sz w:val="27"/>
        </w:rPr>
        <w:t>инструменты</w:t>
      </w:r>
      <w:r>
        <w:rPr>
          <w:spacing w:val="-10"/>
          <w:sz w:val="27"/>
        </w:rPr>
        <w:t xml:space="preserve"> </w:t>
      </w:r>
      <w:r>
        <w:rPr>
          <w:sz w:val="27"/>
        </w:rPr>
        <w:t>для</w:t>
      </w:r>
      <w:r>
        <w:rPr>
          <w:spacing w:val="-12"/>
          <w:sz w:val="27"/>
        </w:rPr>
        <w:t xml:space="preserve"> </w:t>
      </w:r>
      <w:r>
        <w:rPr>
          <w:sz w:val="27"/>
        </w:rPr>
        <w:t>преодоления трудностей и поддержания психологического равновесия. Занятия, способствующие развитию психологической безопасности и формировани</w:t>
      </w:r>
      <w:r>
        <w:rPr>
          <w:sz w:val="27"/>
        </w:rPr>
        <w:t>ю благоприятного социальн</w:t>
      </w:r>
      <w:proofErr w:type="gramStart"/>
      <w:r>
        <w:rPr>
          <w:sz w:val="27"/>
        </w:rPr>
        <w:t>о-</w:t>
      </w:r>
      <w:proofErr w:type="gramEnd"/>
      <w:r>
        <w:rPr>
          <w:sz w:val="27"/>
        </w:rPr>
        <w:t xml:space="preserve"> психологического</w:t>
      </w:r>
      <w:r>
        <w:rPr>
          <w:spacing w:val="80"/>
          <w:w w:val="150"/>
          <w:sz w:val="27"/>
        </w:rPr>
        <w:t xml:space="preserve"> </w:t>
      </w:r>
      <w:r>
        <w:rPr>
          <w:sz w:val="27"/>
        </w:rPr>
        <w:t>климата,</w:t>
      </w:r>
      <w:r>
        <w:rPr>
          <w:spacing w:val="80"/>
          <w:w w:val="150"/>
          <w:sz w:val="27"/>
        </w:rPr>
        <w:t xml:space="preserve"> </w:t>
      </w:r>
      <w:r>
        <w:rPr>
          <w:sz w:val="27"/>
        </w:rPr>
        <w:t>помогут</w:t>
      </w:r>
      <w:r>
        <w:rPr>
          <w:spacing w:val="80"/>
          <w:w w:val="150"/>
          <w:sz w:val="27"/>
        </w:rPr>
        <w:t xml:space="preserve"> </w:t>
      </w:r>
      <w:r>
        <w:rPr>
          <w:sz w:val="27"/>
        </w:rPr>
        <w:t>создать</w:t>
      </w:r>
      <w:r>
        <w:rPr>
          <w:spacing w:val="80"/>
          <w:w w:val="150"/>
          <w:sz w:val="27"/>
        </w:rPr>
        <w:t xml:space="preserve"> </w:t>
      </w:r>
      <w:r>
        <w:rPr>
          <w:sz w:val="27"/>
        </w:rPr>
        <w:t>атмосферу</w:t>
      </w:r>
      <w:r>
        <w:rPr>
          <w:spacing w:val="80"/>
          <w:w w:val="150"/>
          <w:sz w:val="27"/>
        </w:rPr>
        <w:t xml:space="preserve"> </w:t>
      </w:r>
      <w:r>
        <w:rPr>
          <w:sz w:val="27"/>
        </w:rPr>
        <w:t>доверия,</w:t>
      </w:r>
      <w:r>
        <w:rPr>
          <w:spacing w:val="80"/>
          <w:w w:val="150"/>
          <w:sz w:val="27"/>
        </w:rPr>
        <w:t xml:space="preserve"> </w:t>
      </w:r>
      <w:r>
        <w:rPr>
          <w:sz w:val="27"/>
        </w:rPr>
        <w:t>взаимопонимания</w:t>
      </w:r>
      <w:r>
        <w:rPr>
          <w:spacing w:val="80"/>
          <w:w w:val="150"/>
          <w:sz w:val="27"/>
        </w:rPr>
        <w:t xml:space="preserve"> </w:t>
      </w:r>
      <w:r>
        <w:rPr>
          <w:sz w:val="27"/>
        </w:rPr>
        <w:t xml:space="preserve">и поддержки как в учебных коллективах, так и в образовательных организациях в целом, что, в свою очередь, будет способствовать повышению эффективности </w:t>
      </w:r>
      <w:r>
        <w:rPr>
          <w:sz w:val="27"/>
        </w:rPr>
        <w:t xml:space="preserve">образовательной </w:t>
      </w:r>
      <w:r>
        <w:rPr>
          <w:spacing w:val="-2"/>
          <w:sz w:val="27"/>
        </w:rPr>
        <w:t>деятельности.</w:t>
      </w:r>
    </w:p>
    <w:p w:rsidR="008318FD" w:rsidRDefault="006464FF">
      <w:pPr>
        <w:spacing w:line="360" w:lineRule="auto"/>
        <w:ind w:left="141" w:right="279" w:firstLine="708"/>
        <w:jc w:val="both"/>
        <w:rPr>
          <w:sz w:val="27"/>
        </w:rPr>
      </w:pPr>
      <w:proofErr w:type="gramStart"/>
      <w:r>
        <w:rPr>
          <w:sz w:val="27"/>
        </w:rPr>
        <w:t xml:space="preserve">Обозначая перспективы организации психолого-педагогической помощи в условиях </w:t>
      </w:r>
      <w:proofErr w:type="spellStart"/>
      <w:r>
        <w:rPr>
          <w:sz w:val="27"/>
        </w:rPr>
        <w:t>цифровизации</w:t>
      </w:r>
      <w:proofErr w:type="spellEnd"/>
      <w:r>
        <w:rPr>
          <w:sz w:val="27"/>
        </w:rPr>
        <w:t xml:space="preserve"> общества подчеркнем ценностно-ориентирующую и</w:t>
      </w:r>
      <w:proofErr w:type="gramEnd"/>
      <w:r>
        <w:rPr>
          <w:sz w:val="27"/>
        </w:rPr>
        <w:t xml:space="preserve"> смыслопорождающую роль</w:t>
      </w:r>
      <w:r>
        <w:rPr>
          <w:spacing w:val="40"/>
          <w:sz w:val="27"/>
        </w:rPr>
        <w:t xml:space="preserve"> </w:t>
      </w:r>
      <w:r>
        <w:rPr>
          <w:sz w:val="27"/>
        </w:rPr>
        <w:t>взрослого</w:t>
      </w:r>
      <w:r>
        <w:rPr>
          <w:spacing w:val="40"/>
          <w:sz w:val="27"/>
        </w:rPr>
        <w:t xml:space="preserve"> </w:t>
      </w:r>
      <w:r>
        <w:rPr>
          <w:sz w:val="27"/>
        </w:rPr>
        <w:t>наставника</w:t>
      </w:r>
      <w:r>
        <w:rPr>
          <w:spacing w:val="40"/>
          <w:sz w:val="27"/>
        </w:rPr>
        <w:t xml:space="preserve"> </w:t>
      </w:r>
      <w:r>
        <w:rPr>
          <w:sz w:val="27"/>
        </w:rPr>
        <w:t>на</w:t>
      </w:r>
      <w:r>
        <w:rPr>
          <w:spacing w:val="40"/>
          <w:sz w:val="27"/>
        </w:rPr>
        <w:t xml:space="preserve"> </w:t>
      </w:r>
      <w:r>
        <w:rPr>
          <w:sz w:val="27"/>
        </w:rPr>
        <w:t>любом</w:t>
      </w:r>
      <w:r>
        <w:rPr>
          <w:spacing w:val="40"/>
          <w:sz w:val="27"/>
        </w:rPr>
        <w:t xml:space="preserve"> </w:t>
      </w:r>
      <w:r>
        <w:rPr>
          <w:sz w:val="27"/>
        </w:rPr>
        <w:t>уровне</w:t>
      </w:r>
      <w:r>
        <w:rPr>
          <w:spacing w:val="40"/>
          <w:sz w:val="27"/>
        </w:rPr>
        <w:t xml:space="preserve"> </w:t>
      </w:r>
      <w:r>
        <w:rPr>
          <w:sz w:val="27"/>
        </w:rPr>
        <w:t>образования:</w:t>
      </w:r>
      <w:r>
        <w:rPr>
          <w:spacing w:val="40"/>
          <w:sz w:val="27"/>
        </w:rPr>
        <w:t xml:space="preserve"> </w:t>
      </w:r>
      <w:r>
        <w:rPr>
          <w:sz w:val="27"/>
        </w:rPr>
        <w:t>«Новые</w:t>
      </w:r>
      <w:r>
        <w:rPr>
          <w:spacing w:val="40"/>
          <w:sz w:val="27"/>
        </w:rPr>
        <w:t xml:space="preserve"> </w:t>
      </w:r>
      <w:r>
        <w:rPr>
          <w:sz w:val="27"/>
        </w:rPr>
        <w:t>условия,</w:t>
      </w:r>
      <w:r>
        <w:rPr>
          <w:spacing w:val="40"/>
          <w:sz w:val="27"/>
        </w:rPr>
        <w:t xml:space="preserve"> </w:t>
      </w:r>
      <w:r>
        <w:rPr>
          <w:sz w:val="27"/>
        </w:rPr>
        <w:t>с</w:t>
      </w:r>
      <w:r>
        <w:rPr>
          <w:sz w:val="27"/>
        </w:rPr>
        <w:t>вязанные</w:t>
      </w:r>
      <w:r>
        <w:rPr>
          <w:spacing w:val="80"/>
          <w:sz w:val="27"/>
        </w:rPr>
        <w:t xml:space="preserve"> </w:t>
      </w:r>
      <w:r>
        <w:rPr>
          <w:sz w:val="27"/>
        </w:rPr>
        <w:t xml:space="preserve">с внедрением дистанционных технологий, потребовали от обучающихся высокого уровня </w:t>
      </w:r>
      <w:proofErr w:type="spellStart"/>
      <w:r>
        <w:rPr>
          <w:sz w:val="27"/>
        </w:rPr>
        <w:t>сформированности</w:t>
      </w:r>
      <w:proofErr w:type="spellEnd"/>
      <w:r>
        <w:rPr>
          <w:sz w:val="27"/>
        </w:rPr>
        <w:t xml:space="preserve"> самостоятельного управления своим обучением, большей учебной активности</w:t>
      </w:r>
      <w:r>
        <w:rPr>
          <w:spacing w:val="39"/>
          <w:sz w:val="27"/>
        </w:rPr>
        <w:t xml:space="preserve">  </w:t>
      </w:r>
      <w:r>
        <w:rPr>
          <w:sz w:val="27"/>
        </w:rPr>
        <w:t>и</w:t>
      </w:r>
      <w:r>
        <w:rPr>
          <w:spacing w:val="39"/>
          <w:sz w:val="27"/>
        </w:rPr>
        <w:t xml:space="preserve">  </w:t>
      </w:r>
      <w:r>
        <w:rPr>
          <w:sz w:val="27"/>
        </w:rPr>
        <w:t>дисциплинированности</w:t>
      </w:r>
      <w:proofErr w:type="gramStart"/>
      <w:r>
        <w:rPr>
          <w:sz w:val="27"/>
        </w:rPr>
        <w:t>…</w:t>
      </w:r>
      <w:r>
        <w:rPr>
          <w:spacing w:val="80"/>
          <w:w w:val="150"/>
          <w:sz w:val="27"/>
        </w:rPr>
        <w:t xml:space="preserve"> </w:t>
      </w:r>
      <w:r>
        <w:rPr>
          <w:sz w:val="27"/>
        </w:rPr>
        <w:t>Д</w:t>
      </w:r>
      <w:proofErr w:type="gramEnd"/>
      <w:r>
        <w:rPr>
          <w:sz w:val="27"/>
        </w:rPr>
        <w:t>ля</w:t>
      </w:r>
      <w:r>
        <w:rPr>
          <w:spacing w:val="80"/>
          <w:w w:val="150"/>
          <w:sz w:val="27"/>
        </w:rPr>
        <w:t xml:space="preserve"> </w:t>
      </w:r>
      <w:r>
        <w:rPr>
          <w:sz w:val="27"/>
        </w:rPr>
        <w:t>педагогов</w:t>
      </w:r>
      <w:r>
        <w:rPr>
          <w:spacing w:val="80"/>
          <w:w w:val="150"/>
          <w:sz w:val="27"/>
        </w:rPr>
        <w:t xml:space="preserve"> </w:t>
      </w:r>
      <w:r>
        <w:rPr>
          <w:sz w:val="27"/>
        </w:rPr>
        <w:t>и</w:t>
      </w:r>
      <w:r>
        <w:rPr>
          <w:spacing w:val="39"/>
          <w:sz w:val="27"/>
        </w:rPr>
        <w:t xml:space="preserve">  </w:t>
      </w:r>
      <w:r>
        <w:rPr>
          <w:sz w:val="27"/>
        </w:rPr>
        <w:t>психологов,</w:t>
      </w:r>
      <w:r>
        <w:rPr>
          <w:spacing w:val="39"/>
          <w:sz w:val="27"/>
        </w:rPr>
        <w:t xml:space="preserve">  </w:t>
      </w:r>
      <w:r>
        <w:rPr>
          <w:sz w:val="27"/>
        </w:rPr>
        <w:t xml:space="preserve">работающих </w:t>
      </w:r>
      <w:r>
        <w:rPr>
          <w:spacing w:val="-2"/>
          <w:sz w:val="27"/>
        </w:rPr>
        <w:t xml:space="preserve">в условиях </w:t>
      </w:r>
      <w:proofErr w:type="spellStart"/>
      <w:r>
        <w:rPr>
          <w:spacing w:val="-2"/>
          <w:sz w:val="27"/>
        </w:rPr>
        <w:t>цифровизации</w:t>
      </w:r>
      <w:proofErr w:type="spellEnd"/>
      <w:r>
        <w:rPr>
          <w:spacing w:val="-2"/>
          <w:sz w:val="27"/>
        </w:rPr>
        <w:t xml:space="preserve"> образования, необходимо учитывать социально-психологический </w:t>
      </w:r>
      <w:r>
        <w:rPr>
          <w:sz w:val="27"/>
        </w:rPr>
        <w:t>и лингвистический эффект упрощения общения, который сказывается на смысловых аспектах передачи информации и выработки смыслов при обучении»</w:t>
      </w:r>
      <w:hyperlink w:anchor="_bookmark96" w:history="1">
        <w:r>
          <w:rPr>
            <w:sz w:val="27"/>
            <w:vertAlign w:val="superscript"/>
          </w:rPr>
          <w:t>97</w:t>
        </w:r>
      </w:hyperlink>
      <w:r>
        <w:rPr>
          <w:sz w:val="27"/>
        </w:rPr>
        <w:t>. Настоящие методические материалы в совокупности с энтузиазмом педагога-психолога, могут стать надежным</w:t>
      </w:r>
      <w:r>
        <w:rPr>
          <w:spacing w:val="-10"/>
          <w:sz w:val="27"/>
        </w:rPr>
        <w:t xml:space="preserve"> </w:t>
      </w:r>
      <w:r>
        <w:rPr>
          <w:sz w:val="27"/>
        </w:rPr>
        <w:t>подспорьем</w:t>
      </w:r>
      <w:r>
        <w:rPr>
          <w:spacing w:val="-8"/>
          <w:sz w:val="27"/>
        </w:rPr>
        <w:t xml:space="preserve"> </w:t>
      </w:r>
      <w:r>
        <w:rPr>
          <w:sz w:val="27"/>
        </w:rPr>
        <w:t>в</w:t>
      </w:r>
      <w:r>
        <w:rPr>
          <w:spacing w:val="-9"/>
          <w:sz w:val="27"/>
        </w:rPr>
        <w:t xml:space="preserve"> </w:t>
      </w:r>
      <w:r>
        <w:rPr>
          <w:sz w:val="27"/>
        </w:rPr>
        <w:t>деле</w:t>
      </w:r>
      <w:r>
        <w:rPr>
          <w:spacing w:val="-9"/>
          <w:sz w:val="27"/>
        </w:rPr>
        <w:t xml:space="preserve"> </w:t>
      </w:r>
      <w:r>
        <w:rPr>
          <w:sz w:val="27"/>
        </w:rPr>
        <w:t>сохранения</w:t>
      </w:r>
      <w:r>
        <w:rPr>
          <w:spacing w:val="-11"/>
          <w:sz w:val="27"/>
        </w:rPr>
        <w:t xml:space="preserve"> </w:t>
      </w:r>
      <w:r>
        <w:rPr>
          <w:sz w:val="27"/>
        </w:rPr>
        <w:t>и</w:t>
      </w:r>
      <w:r>
        <w:rPr>
          <w:spacing w:val="-8"/>
          <w:sz w:val="27"/>
        </w:rPr>
        <w:t xml:space="preserve"> </w:t>
      </w:r>
      <w:r>
        <w:rPr>
          <w:sz w:val="27"/>
        </w:rPr>
        <w:t>развития</w:t>
      </w:r>
      <w:r>
        <w:rPr>
          <w:spacing w:val="-11"/>
          <w:sz w:val="27"/>
        </w:rPr>
        <w:t xml:space="preserve"> </w:t>
      </w:r>
      <w:r>
        <w:rPr>
          <w:sz w:val="27"/>
        </w:rPr>
        <w:t>психологического</w:t>
      </w:r>
      <w:r>
        <w:rPr>
          <w:spacing w:val="-8"/>
          <w:sz w:val="27"/>
        </w:rPr>
        <w:t xml:space="preserve"> </w:t>
      </w:r>
      <w:r>
        <w:rPr>
          <w:sz w:val="27"/>
        </w:rPr>
        <w:t>здоровья</w:t>
      </w:r>
      <w:r>
        <w:rPr>
          <w:spacing w:val="-9"/>
          <w:sz w:val="27"/>
        </w:rPr>
        <w:t xml:space="preserve"> </w:t>
      </w:r>
      <w:r>
        <w:rPr>
          <w:sz w:val="27"/>
        </w:rPr>
        <w:t>субъектов образования, роста ценностно-ориентационного единства педагогических и учеб</w:t>
      </w:r>
      <w:r>
        <w:rPr>
          <w:sz w:val="27"/>
        </w:rPr>
        <w:t>ных коллективов и осмысленного обучения и воспитания.</w:t>
      </w: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101"/>
        <w:ind w:left="0"/>
        <w:jc w:val="left"/>
        <w:rPr>
          <w:sz w:val="20"/>
        </w:rPr>
      </w:pPr>
      <w:r>
        <w:rPr>
          <w:noProof/>
          <w:sz w:val="20"/>
          <w:lang w:eastAsia="ru-RU"/>
        </w:rPr>
        <mc:AlternateContent>
          <mc:Choice Requires="wps">
            <w:drawing>
              <wp:anchor distT="0" distB="0" distL="0" distR="0" simplePos="0" relativeHeight="487607296" behindDoc="1" locked="0" layoutInCell="1" allowOverlap="1">
                <wp:simplePos x="0" y="0"/>
                <wp:positionH relativeFrom="page">
                  <wp:posOffset>719634</wp:posOffset>
                </wp:positionH>
                <wp:positionV relativeFrom="paragraph">
                  <wp:posOffset>225779</wp:posOffset>
                </wp:positionV>
                <wp:extent cx="1829435" cy="7620"/>
                <wp:effectExtent l="0" t="0" r="0" b="0"/>
                <wp:wrapTopAndBottom/>
                <wp:docPr id="415" name="Graphic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7.777906pt;width:144.020002pt;height:.6pt;mso-position-horizontal-relative:page;mso-position-vertical-relative:paragraph;z-index:-15709184;mso-wrap-distance-left:0;mso-wrap-distance-right:0" id="docshape413" filled="true" fillcolor="#000000" stroked="false">
                <v:fill type="solid"/>
                <w10:wrap type="topAndBottom"/>
              </v:rect>
            </w:pict>
          </mc:Fallback>
        </mc:AlternateContent>
      </w:r>
    </w:p>
    <w:p w:rsidR="008318FD" w:rsidRDefault="006464FF">
      <w:pPr>
        <w:spacing w:before="91"/>
        <w:ind w:left="141" w:right="282"/>
        <w:jc w:val="both"/>
        <w:rPr>
          <w:sz w:val="20"/>
        </w:rPr>
      </w:pPr>
      <w:bookmarkStart w:id="97" w:name="_bookmark96"/>
      <w:bookmarkEnd w:id="97"/>
      <w:r>
        <w:rPr>
          <w:sz w:val="20"/>
          <w:vertAlign w:val="superscript"/>
        </w:rPr>
        <w:t>97</w:t>
      </w:r>
      <w:r>
        <w:rPr>
          <w:spacing w:val="40"/>
          <w:sz w:val="20"/>
        </w:rPr>
        <w:t xml:space="preserve"> </w:t>
      </w:r>
      <w:r>
        <w:rPr>
          <w:color w:val="1B1D1E"/>
          <w:sz w:val="20"/>
        </w:rPr>
        <w:t>Андриенко,</w:t>
      </w:r>
      <w:r>
        <w:rPr>
          <w:color w:val="1B1D1E"/>
          <w:spacing w:val="40"/>
          <w:sz w:val="20"/>
        </w:rPr>
        <w:t xml:space="preserve"> </w:t>
      </w:r>
      <w:r>
        <w:rPr>
          <w:color w:val="1B1D1E"/>
          <w:sz w:val="20"/>
        </w:rPr>
        <w:t>Е.В.</w:t>
      </w:r>
      <w:r>
        <w:rPr>
          <w:color w:val="1B1D1E"/>
          <w:spacing w:val="40"/>
          <w:sz w:val="20"/>
        </w:rPr>
        <w:t xml:space="preserve"> </w:t>
      </w:r>
      <w:proofErr w:type="spellStart"/>
      <w:r>
        <w:rPr>
          <w:color w:val="1B1D1E"/>
          <w:sz w:val="20"/>
        </w:rPr>
        <w:t>Цифровизация</w:t>
      </w:r>
      <w:proofErr w:type="spellEnd"/>
      <w:r>
        <w:rPr>
          <w:color w:val="1B1D1E"/>
          <w:spacing w:val="40"/>
          <w:sz w:val="20"/>
        </w:rPr>
        <w:t xml:space="preserve"> </w:t>
      </w:r>
      <w:r>
        <w:rPr>
          <w:color w:val="1B1D1E"/>
          <w:sz w:val="20"/>
        </w:rPr>
        <w:t>образования</w:t>
      </w:r>
      <w:r>
        <w:rPr>
          <w:color w:val="1B1D1E"/>
          <w:spacing w:val="40"/>
          <w:sz w:val="20"/>
        </w:rPr>
        <w:t xml:space="preserve"> </w:t>
      </w:r>
      <w:r>
        <w:rPr>
          <w:color w:val="1B1D1E"/>
          <w:sz w:val="20"/>
        </w:rPr>
        <w:t>в</w:t>
      </w:r>
      <w:r>
        <w:rPr>
          <w:color w:val="1B1D1E"/>
          <w:spacing w:val="40"/>
          <w:sz w:val="20"/>
        </w:rPr>
        <w:t xml:space="preserve"> </w:t>
      </w:r>
      <w:r>
        <w:rPr>
          <w:color w:val="1B1D1E"/>
          <w:sz w:val="20"/>
        </w:rPr>
        <w:t>контексте</w:t>
      </w:r>
      <w:r>
        <w:rPr>
          <w:color w:val="1B1D1E"/>
          <w:spacing w:val="40"/>
          <w:sz w:val="20"/>
        </w:rPr>
        <w:t xml:space="preserve"> </w:t>
      </w:r>
      <w:r>
        <w:rPr>
          <w:color w:val="1B1D1E"/>
          <w:sz w:val="20"/>
        </w:rPr>
        <w:t>решения</w:t>
      </w:r>
      <w:r>
        <w:rPr>
          <w:color w:val="1B1D1E"/>
          <w:spacing w:val="40"/>
          <w:sz w:val="20"/>
        </w:rPr>
        <w:t xml:space="preserve"> </w:t>
      </w:r>
      <w:r>
        <w:rPr>
          <w:color w:val="1B1D1E"/>
          <w:sz w:val="20"/>
        </w:rPr>
        <w:t>психолого-педагогических</w:t>
      </w:r>
      <w:r>
        <w:rPr>
          <w:color w:val="1B1D1E"/>
          <w:spacing w:val="40"/>
          <w:sz w:val="20"/>
        </w:rPr>
        <w:t xml:space="preserve"> </w:t>
      </w:r>
      <w:r>
        <w:rPr>
          <w:color w:val="1B1D1E"/>
          <w:sz w:val="20"/>
        </w:rPr>
        <w:t>проблем</w:t>
      </w:r>
      <w:r>
        <w:rPr>
          <w:color w:val="1B1D1E"/>
          <w:spacing w:val="40"/>
          <w:sz w:val="20"/>
        </w:rPr>
        <w:t xml:space="preserve"> </w:t>
      </w:r>
      <w:r>
        <w:rPr>
          <w:color w:val="1B1D1E"/>
          <w:sz w:val="20"/>
        </w:rPr>
        <w:t>воспитания</w:t>
      </w:r>
      <w:r>
        <w:rPr>
          <w:color w:val="1B1D1E"/>
          <w:spacing w:val="80"/>
          <w:sz w:val="20"/>
        </w:rPr>
        <w:t xml:space="preserve"> </w:t>
      </w:r>
      <w:r>
        <w:rPr>
          <w:color w:val="1B1D1E"/>
          <w:sz w:val="20"/>
        </w:rPr>
        <w:t xml:space="preserve">и обучения / Е.В. Андриенко // Сибирский педагогический журнал. – 2022. – №1. – С. 7–18. – DOI:10.15293/1813- </w:t>
      </w:r>
      <w:r>
        <w:rPr>
          <w:color w:val="1B1D1E"/>
          <w:spacing w:val="-2"/>
          <w:sz w:val="20"/>
        </w:rPr>
        <w:t>4718.2201.01</w:t>
      </w:r>
    </w:p>
    <w:p w:rsidR="008318FD" w:rsidRDefault="008318FD">
      <w:pPr>
        <w:jc w:val="both"/>
        <w:rPr>
          <w:sz w:val="20"/>
        </w:rPr>
        <w:sectPr w:rsidR="008318FD">
          <w:headerReference w:type="default" r:id="rId468"/>
          <w:footerReference w:type="default" r:id="rId469"/>
          <w:pgSz w:w="12240" w:h="15840"/>
          <w:pgMar w:top="1040" w:right="283" w:bottom="280" w:left="992" w:header="729" w:footer="0" w:gutter="0"/>
          <w:cols w:space="720"/>
        </w:sectPr>
      </w:pPr>
    </w:p>
    <w:p w:rsidR="008318FD" w:rsidRDefault="006464FF">
      <w:pPr>
        <w:spacing w:before="89"/>
        <w:ind w:left="495" w:right="637"/>
        <w:jc w:val="center"/>
        <w:rPr>
          <w:b/>
          <w:sz w:val="28"/>
        </w:rPr>
      </w:pPr>
      <w:r>
        <w:rPr>
          <w:b/>
          <w:sz w:val="28"/>
        </w:rPr>
        <w:lastRenderedPageBreak/>
        <w:t>Список</w:t>
      </w:r>
      <w:r>
        <w:rPr>
          <w:b/>
          <w:spacing w:val="-2"/>
          <w:sz w:val="28"/>
        </w:rPr>
        <w:t xml:space="preserve"> ресурсов</w:t>
      </w:r>
    </w:p>
    <w:p w:rsidR="008318FD" w:rsidRDefault="008318FD">
      <w:pPr>
        <w:pStyle w:val="a3"/>
        <w:spacing w:before="94"/>
        <w:ind w:left="0"/>
        <w:jc w:val="left"/>
        <w:rPr>
          <w:b/>
        </w:rPr>
      </w:pPr>
    </w:p>
    <w:p w:rsidR="008318FD" w:rsidRDefault="006464FF">
      <w:pPr>
        <w:pStyle w:val="a5"/>
        <w:numPr>
          <w:ilvl w:val="0"/>
          <w:numId w:val="11"/>
        </w:numPr>
        <w:tabs>
          <w:tab w:val="left" w:pos="1558"/>
        </w:tabs>
        <w:spacing w:line="360" w:lineRule="auto"/>
        <w:ind w:right="287" w:firstLine="708"/>
        <w:jc w:val="both"/>
        <w:rPr>
          <w:sz w:val="28"/>
        </w:rPr>
      </w:pPr>
      <w:r>
        <w:rPr>
          <w:sz w:val="28"/>
        </w:rPr>
        <w:t>Авдеева, Н.Н. Безопасность: Учебное пособие по основам безопасности жизнедеятельности</w:t>
      </w:r>
      <w:r>
        <w:rPr>
          <w:spacing w:val="-7"/>
          <w:sz w:val="28"/>
        </w:rPr>
        <w:t xml:space="preserve"> </w:t>
      </w:r>
      <w:r>
        <w:rPr>
          <w:sz w:val="28"/>
        </w:rPr>
        <w:t>детей</w:t>
      </w:r>
      <w:r>
        <w:rPr>
          <w:spacing w:val="-7"/>
          <w:sz w:val="28"/>
        </w:rPr>
        <w:t xml:space="preserve"> </w:t>
      </w:r>
      <w:r>
        <w:rPr>
          <w:sz w:val="28"/>
        </w:rPr>
        <w:t>старшего</w:t>
      </w:r>
      <w:r>
        <w:rPr>
          <w:spacing w:val="-7"/>
          <w:sz w:val="28"/>
        </w:rPr>
        <w:t xml:space="preserve"> </w:t>
      </w:r>
      <w:r>
        <w:rPr>
          <w:sz w:val="28"/>
        </w:rPr>
        <w:t>дошкольного</w:t>
      </w:r>
      <w:r>
        <w:rPr>
          <w:spacing w:val="-7"/>
          <w:sz w:val="28"/>
        </w:rPr>
        <w:t xml:space="preserve"> </w:t>
      </w:r>
      <w:r>
        <w:rPr>
          <w:sz w:val="28"/>
        </w:rPr>
        <w:t>возраста</w:t>
      </w:r>
      <w:r>
        <w:rPr>
          <w:spacing w:val="-10"/>
          <w:sz w:val="28"/>
        </w:rPr>
        <w:t xml:space="preserve"> </w:t>
      </w:r>
      <w:r>
        <w:rPr>
          <w:sz w:val="28"/>
        </w:rPr>
        <w:t>/</w:t>
      </w:r>
      <w:r>
        <w:rPr>
          <w:spacing w:val="-6"/>
          <w:sz w:val="28"/>
        </w:rPr>
        <w:t xml:space="preserve"> </w:t>
      </w:r>
      <w:r>
        <w:rPr>
          <w:sz w:val="28"/>
        </w:rPr>
        <w:t>Н.Н.</w:t>
      </w:r>
      <w:r>
        <w:rPr>
          <w:spacing w:val="-10"/>
          <w:sz w:val="28"/>
        </w:rPr>
        <w:t xml:space="preserve"> </w:t>
      </w:r>
      <w:r>
        <w:rPr>
          <w:sz w:val="28"/>
        </w:rPr>
        <w:t>Авдеева,</w:t>
      </w:r>
      <w:r>
        <w:rPr>
          <w:spacing w:val="-8"/>
          <w:sz w:val="28"/>
        </w:rPr>
        <w:t xml:space="preserve"> </w:t>
      </w:r>
      <w:r>
        <w:rPr>
          <w:sz w:val="28"/>
        </w:rPr>
        <w:t>О.Л.</w:t>
      </w:r>
      <w:r>
        <w:rPr>
          <w:spacing w:val="-8"/>
          <w:sz w:val="28"/>
        </w:rPr>
        <w:t xml:space="preserve"> </w:t>
      </w:r>
      <w:r>
        <w:rPr>
          <w:sz w:val="28"/>
        </w:rPr>
        <w:t xml:space="preserve">Князева, Р.Б. </w:t>
      </w:r>
      <w:proofErr w:type="spellStart"/>
      <w:r>
        <w:rPr>
          <w:sz w:val="28"/>
        </w:rPr>
        <w:t>Стеркина</w:t>
      </w:r>
      <w:proofErr w:type="spellEnd"/>
      <w:r>
        <w:rPr>
          <w:sz w:val="28"/>
        </w:rPr>
        <w:t>. – Санкт-Петербург: «ДЕТСТВО-ПРЕСС», 2009. – 144 с.</w:t>
      </w:r>
    </w:p>
    <w:p w:rsidR="008318FD" w:rsidRDefault="006464FF">
      <w:pPr>
        <w:pStyle w:val="a5"/>
        <w:numPr>
          <w:ilvl w:val="0"/>
          <w:numId w:val="11"/>
        </w:numPr>
        <w:tabs>
          <w:tab w:val="left" w:pos="1558"/>
        </w:tabs>
        <w:spacing w:line="360" w:lineRule="auto"/>
        <w:ind w:right="288" w:firstLine="708"/>
        <w:jc w:val="both"/>
        <w:rPr>
          <w:sz w:val="28"/>
        </w:rPr>
      </w:pPr>
      <w:proofErr w:type="spellStart"/>
      <w:r>
        <w:rPr>
          <w:sz w:val="28"/>
        </w:rPr>
        <w:t>Авидон</w:t>
      </w:r>
      <w:proofErr w:type="spellEnd"/>
      <w:r>
        <w:rPr>
          <w:sz w:val="28"/>
        </w:rPr>
        <w:t>,</w:t>
      </w:r>
      <w:r>
        <w:rPr>
          <w:spacing w:val="79"/>
          <w:sz w:val="28"/>
        </w:rPr>
        <w:t xml:space="preserve"> </w:t>
      </w:r>
      <w:r>
        <w:rPr>
          <w:sz w:val="28"/>
        </w:rPr>
        <w:t>И.</w:t>
      </w:r>
      <w:r>
        <w:rPr>
          <w:spacing w:val="79"/>
          <w:sz w:val="28"/>
        </w:rPr>
        <w:t xml:space="preserve"> </w:t>
      </w:r>
      <w:r>
        <w:rPr>
          <w:sz w:val="28"/>
        </w:rPr>
        <w:t>Сто</w:t>
      </w:r>
      <w:r>
        <w:rPr>
          <w:spacing w:val="80"/>
          <w:sz w:val="28"/>
        </w:rPr>
        <w:t xml:space="preserve"> </w:t>
      </w:r>
      <w:r>
        <w:rPr>
          <w:sz w:val="28"/>
        </w:rPr>
        <w:t>разминок,</w:t>
      </w:r>
      <w:r>
        <w:rPr>
          <w:spacing w:val="80"/>
          <w:sz w:val="28"/>
        </w:rPr>
        <w:t xml:space="preserve"> </w:t>
      </w:r>
      <w:r>
        <w:rPr>
          <w:sz w:val="28"/>
        </w:rPr>
        <w:t>которые</w:t>
      </w:r>
      <w:r>
        <w:rPr>
          <w:spacing w:val="80"/>
          <w:sz w:val="28"/>
        </w:rPr>
        <w:t xml:space="preserve"> </w:t>
      </w:r>
      <w:r>
        <w:rPr>
          <w:sz w:val="28"/>
        </w:rPr>
        <w:t>украс</w:t>
      </w:r>
      <w:r>
        <w:rPr>
          <w:sz w:val="28"/>
        </w:rPr>
        <w:t>ят</w:t>
      </w:r>
      <w:r>
        <w:rPr>
          <w:spacing w:val="80"/>
          <w:sz w:val="28"/>
        </w:rPr>
        <w:t xml:space="preserve"> </w:t>
      </w:r>
      <w:r>
        <w:rPr>
          <w:sz w:val="28"/>
        </w:rPr>
        <w:t>ваш</w:t>
      </w:r>
      <w:r>
        <w:rPr>
          <w:spacing w:val="79"/>
          <w:sz w:val="28"/>
        </w:rPr>
        <w:t xml:space="preserve"> </w:t>
      </w:r>
      <w:r>
        <w:rPr>
          <w:sz w:val="28"/>
        </w:rPr>
        <w:t>тренинг</w:t>
      </w:r>
      <w:r>
        <w:rPr>
          <w:spacing w:val="80"/>
          <w:sz w:val="28"/>
        </w:rPr>
        <w:t xml:space="preserve"> </w:t>
      </w:r>
      <w:r>
        <w:rPr>
          <w:sz w:val="28"/>
        </w:rPr>
        <w:t>/</w:t>
      </w:r>
      <w:r>
        <w:rPr>
          <w:spacing w:val="80"/>
          <w:sz w:val="28"/>
        </w:rPr>
        <w:t xml:space="preserve"> </w:t>
      </w:r>
      <w:r>
        <w:rPr>
          <w:sz w:val="28"/>
        </w:rPr>
        <w:t>И.</w:t>
      </w:r>
      <w:r>
        <w:rPr>
          <w:spacing w:val="79"/>
          <w:sz w:val="28"/>
        </w:rPr>
        <w:t xml:space="preserve"> </w:t>
      </w:r>
      <w:proofErr w:type="spellStart"/>
      <w:r>
        <w:rPr>
          <w:sz w:val="28"/>
        </w:rPr>
        <w:t>Авидон</w:t>
      </w:r>
      <w:proofErr w:type="spellEnd"/>
      <w:r>
        <w:rPr>
          <w:sz w:val="28"/>
        </w:rPr>
        <w:t xml:space="preserve">, О. </w:t>
      </w:r>
      <w:proofErr w:type="spellStart"/>
      <w:r>
        <w:rPr>
          <w:sz w:val="28"/>
        </w:rPr>
        <w:t>Гончукова</w:t>
      </w:r>
      <w:proofErr w:type="spellEnd"/>
      <w:r>
        <w:rPr>
          <w:sz w:val="28"/>
        </w:rPr>
        <w:t>. – Санкт-Петербург: Речь, 2010. – 256 с.</w:t>
      </w:r>
    </w:p>
    <w:p w:rsidR="008318FD" w:rsidRDefault="006464FF">
      <w:pPr>
        <w:pStyle w:val="a5"/>
        <w:numPr>
          <w:ilvl w:val="0"/>
          <w:numId w:val="11"/>
        </w:numPr>
        <w:tabs>
          <w:tab w:val="left" w:pos="1558"/>
        </w:tabs>
        <w:spacing w:line="360" w:lineRule="auto"/>
        <w:ind w:right="280" w:firstLine="708"/>
        <w:jc w:val="both"/>
        <w:rPr>
          <w:sz w:val="28"/>
        </w:rPr>
      </w:pPr>
      <w:proofErr w:type="spellStart"/>
      <w:r>
        <w:rPr>
          <w:sz w:val="28"/>
        </w:rPr>
        <w:t>Алябьева</w:t>
      </w:r>
      <w:proofErr w:type="spellEnd"/>
      <w:r>
        <w:rPr>
          <w:sz w:val="28"/>
        </w:rPr>
        <w:t xml:space="preserve">, Е.А. Коррекционно-развивающие занятия для детей старшего дошкольного возраста: методическое пособие / Е.А. </w:t>
      </w:r>
      <w:proofErr w:type="spellStart"/>
      <w:r>
        <w:rPr>
          <w:sz w:val="28"/>
        </w:rPr>
        <w:t>Алябьева</w:t>
      </w:r>
      <w:proofErr w:type="spellEnd"/>
      <w:r>
        <w:rPr>
          <w:sz w:val="28"/>
        </w:rPr>
        <w:t>. – Москва: Сфера, 2020.</w:t>
      </w:r>
      <w:r>
        <w:rPr>
          <w:spacing w:val="40"/>
          <w:sz w:val="28"/>
        </w:rPr>
        <w:t xml:space="preserve"> </w:t>
      </w:r>
      <w:r>
        <w:rPr>
          <w:sz w:val="28"/>
        </w:rPr>
        <w:t>– 94 с.</w:t>
      </w:r>
    </w:p>
    <w:p w:rsidR="008318FD" w:rsidRDefault="006464FF">
      <w:pPr>
        <w:pStyle w:val="a5"/>
        <w:numPr>
          <w:ilvl w:val="0"/>
          <w:numId w:val="11"/>
        </w:numPr>
        <w:tabs>
          <w:tab w:val="left" w:pos="1558"/>
        </w:tabs>
        <w:spacing w:before="1" w:line="360" w:lineRule="auto"/>
        <w:ind w:right="279" w:firstLine="708"/>
        <w:jc w:val="both"/>
        <w:rPr>
          <w:sz w:val="28"/>
        </w:rPr>
      </w:pPr>
      <w:r>
        <w:rPr>
          <w:sz w:val="28"/>
        </w:rPr>
        <w:t xml:space="preserve">Андриенко, Е.В. </w:t>
      </w:r>
      <w:proofErr w:type="spellStart"/>
      <w:r>
        <w:rPr>
          <w:sz w:val="28"/>
        </w:rPr>
        <w:t>Цифровизация</w:t>
      </w:r>
      <w:proofErr w:type="spellEnd"/>
      <w:r>
        <w:rPr>
          <w:sz w:val="28"/>
        </w:rPr>
        <w:t xml:space="preserve"> образования в контексте решения психолого-педагогических проблем воспитания и обучения / Е.В. Андриенко // Сибирский педагогический журнал. – 2022. – №1. – С. 7–18. – DOI:10.15293/1813- </w:t>
      </w:r>
      <w:r>
        <w:rPr>
          <w:spacing w:val="-2"/>
          <w:sz w:val="28"/>
        </w:rPr>
        <w:t>4718.2201.01</w:t>
      </w:r>
    </w:p>
    <w:p w:rsidR="008318FD" w:rsidRDefault="006464FF">
      <w:pPr>
        <w:pStyle w:val="a5"/>
        <w:numPr>
          <w:ilvl w:val="0"/>
          <w:numId w:val="11"/>
        </w:numPr>
        <w:tabs>
          <w:tab w:val="left" w:pos="1557"/>
        </w:tabs>
        <w:spacing w:line="360" w:lineRule="auto"/>
        <w:ind w:right="287" w:firstLine="707"/>
        <w:jc w:val="both"/>
        <w:rPr>
          <w:sz w:val="28"/>
        </w:rPr>
      </w:pPr>
      <w:r>
        <w:rPr>
          <w:sz w:val="28"/>
        </w:rPr>
        <w:t>Баулина,</w:t>
      </w:r>
      <w:r>
        <w:rPr>
          <w:spacing w:val="80"/>
          <w:sz w:val="28"/>
        </w:rPr>
        <w:t xml:space="preserve">  </w:t>
      </w:r>
      <w:r>
        <w:rPr>
          <w:sz w:val="28"/>
        </w:rPr>
        <w:t>М.Г.</w:t>
      </w:r>
      <w:r>
        <w:rPr>
          <w:spacing w:val="80"/>
          <w:sz w:val="28"/>
        </w:rPr>
        <w:t xml:space="preserve">  </w:t>
      </w:r>
      <w:r>
        <w:rPr>
          <w:sz w:val="28"/>
        </w:rPr>
        <w:t>Личные</w:t>
      </w:r>
      <w:r>
        <w:rPr>
          <w:spacing w:val="80"/>
          <w:sz w:val="28"/>
        </w:rPr>
        <w:t xml:space="preserve">  </w:t>
      </w:r>
      <w:r>
        <w:rPr>
          <w:sz w:val="28"/>
        </w:rPr>
        <w:t>гран</w:t>
      </w:r>
      <w:r>
        <w:rPr>
          <w:sz w:val="28"/>
        </w:rPr>
        <w:t>ицы</w:t>
      </w:r>
      <w:r>
        <w:rPr>
          <w:spacing w:val="80"/>
          <w:sz w:val="28"/>
        </w:rPr>
        <w:t xml:space="preserve">  </w:t>
      </w:r>
      <w:r>
        <w:rPr>
          <w:sz w:val="28"/>
        </w:rPr>
        <w:t>ребенка:</w:t>
      </w:r>
      <w:r>
        <w:rPr>
          <w:spacing w:val="80"/>
          <w:sz w:val="28"/>
        </w:rPr>
        <w:t xml:space="preserve">  </w:t>
      </w:r>
      <w:r>
        <w:rPr>
          <w:sz w:val="28"/>
        </w:rPr>
        <w:t>методическое</w:t>
      </w:r>
      <w:r>
        <w:rPr>
          <w:spacing w:val="80"/>
          <w:sz w:val="28"/>
        </w:rPr>
        <w:t xml:space="preserve">  </w:t>
      </w:r>
      <w:r>
        <w:rPr>
          <w:sz w:val="28"/>
        </w:rPr>
        <w:t>пособие для педагогов / М.Г. Баулина. – СПб: Питер, 2022. – 208 с.</w:t>
      </w:r>
    </w:p>
    <w:p w:rsidR="008318FD" w:rsidRDefault="006464FF">
      <w:pPr>
        <w:pStyle w:val="a5"/>
        <w:numPr>
          <w:ilvl w:val="0"/>
          <w:numId w:val="11"/>
        </w:numPr>
        <w:tabs>
          <w:tab w:val="left" w:pos="1558"/>
        </w:tabs>
        <w:spacing w:line="362" w:lineRule="auto"/>
        <w:ind w:right="286" w:firstLine="708"/>
        <w:jc w:val="both"/>
        <w:rPr>
          <w:sz w:val="28"/>
        </w:rPr>
      </w:pPr>
      <w:proofErr w:type="spellStart"/>
      <w:r>
        <w:rPr>
          <w:sz w:val="28"/>
        </w:rPr>
        <w:t>Богачкина</w:t>
      </w:r>
      <w:proofErr w:type="spellEnd"/>
      <w:r>
        <w:rPr>
          <w:sz w:val="28"/>
        </w:rPr>
        <w:t xml:space="preserve">, Н.А. Как преодолеть детскую застенчивость / Н.А. </w:t>
      </w:r>
      <w:proofErr w:type="spellStart"/>
      <w:r>
        <w:rPr>
          <w:sz w:val="28"/>
        </w:rPr>
        <w:t>Богачкина</w:t>
      </w:r>
      <w:proofErr w:type="spellEnd"/>
      <w:r>
        <w:rPr>
          <w:sz w:val="28"/>
        </w:rPr>
        <w:t>, Р.Н. Сиренко. – Академия развития, 2008. – 154 с.</w:t>
      </w:r>
    </w:p>
    <w:p w:rsidR="008318FD" w:rsidRDefault="006464FF">
      <w:pPr>
        <w:pStyle w:val="a5"/>
        <w:numPr>
          <w:ilvl w:val="0"/>
          <w:numId w:val="11"/>
        </w:numPr>
        <w:tabs>
          <w:tab w:val="left" w:pos="1558"/>
        </w:tabs>
        <w:spacing w:line="360" w:lineRule="auto"/>
        <w:ind w:right="279" w:firstLine="708"/>
        <w:jc w:val="both"/>
        <w:rPr>
          <w:sz w:val="28"/>
        </w:rPr>
      </w:pPr>
      <w:proofErr w:type="spellStart"/>
      <w:r>
        <w:rPr>
          <w:sz w:val="28"/>
        </w:rPr>
        <w:t>Вачков</w:t>
      </w:r>
      <w:proofErr w:type="spellEnd"/>
      <w:r>
        <w:rPr>
          <w:sz w:val="28"/>
        </w:rPr>
        <w:t>,</w:t>
      </w:r>
      <w:r>
        <w:rPr>
          <w:spacing w:val="80"/>
          <w:sz w:val="28"/>
        </w:rPr>
        <w:t xml:space="preserve"> </w:t>
      </w:r>
      <w:r>
        <w:rPr>
          <w:sz w:val="28"/>
        </w:rPr>
        <w:t>И.В.</w:t>
      </w:r>
      <w:r>
        <w:rPr>
          <w:spacing w:val="80"/>
          <w:sz w:val="28"/>
        </w:rPr>
        <w:t xml:space="preserve"> </w:t>
      </w:r>
      <w:r>
        <w:rPr>
          <w:sz w:val="28"/>
        </w:rPr>
        <w:t>Сказка</w:t>
      </w:r>
      <w:r>
        <w:rPr>
          <w:spacing w:val="80"/>
          <w:sz w:val="28"/>
        </w:rPr>
        <w:t xml:space="preserve"> </w:t>
      </w:r>
      <w:r>
        <w:rPr>
          <w:sz w:val="28"/>
        </w:rPr>
        <w:t>о</w:t>
      </w:r>
      <w:r>
        <w:rPr>
          <w:spacing w:val="80"/>
          <w:sz w:val="28"/>
        </w:rPr>
        <w:t xml:space="preserve"> </w:t>
      </w:r>
      <w:r>
        <w:rPr>
          <w:sz w:val="28"/>
        </w:rPr>
        <w:t>личном</w:t>
      </w:r>
      <w:r>
        <w:rPr>
          <w:spacing w:val="80"/>
          <w:sz w:val="28"/>
        </w:rPr>
        <w:t xml:space="preserve"> </w:t>
      </w:r>
      <w:r>
        <w:rPr>
          <w:sz w:val="28"/>
        </w:rPr>
        <w:t>пространст</w:t>
      </w:r>
      <w:r>
        <w:rPr>
          <w:sz w:val="28"/>
        </w:rPr>
        <w:t>ве.</w:t>
      </w:r>
      <w:r>
        <w:rPr>
          <w:spacing w:val="80"/>
          <w:sz w:val="28"/>
        </w:rPr>
        <w:t xml:space="preserve"> </w:t>
      </w:r>
      <w:r>
        <w:rPr>
          <w:sz w:val="28"/>
        </w:rPr>
        <w:t>Занятия</w:t>
      </w:r>
      <w:r>
        <w:rPr>
          <w:spacing w:val="80"/>
          <w:sz w:val="28"/>
        </w:rPr>
        <w:t xml:space="preserve"> </w:t>
      </w:r>
      <w:r>
        <w:rPr>
          <w:sz w:val="28"/>
        </w:rPr>
        <w:t>по</w:t>
      </w:r>
      <w:r>
        <w:rPr>
          <w:spacing w:val="80"/>
          <w:sz w:val="28"/>
        </w:rPr>
        <w:t xml:space="preserve"> </w:t>
      </w:r>
      <w:r>
        <w:rPr>
          <w:sz w:val="28"/>
        </w:rPr>
        <w:t>психологии для</w:t>
      </w:r>
      <w:r>
        <w:rPr>
          <w:spacing w:val="80"/>
          <w:sz w:val="28"/>
        </w:rPr>
        <w:t xml:space="preserve"> </w:t>
      </w:r>
      <w:r>
        <w:rPr>
          <w:sz w:val="28"/>
        </w:rPr>
        <w:t>младших</w:t>
      </w:r>
      <w:r>
        <w:rPr>
          <w:spacing w:val="80"/>
          <w:sz w:val="28"/>
        </w:rPr>
        <w:t xml:space="preserve"> </w:t>
      </w:r>
      <w:r>
        <w:rPr>
          <w:sz w:val="28"/>
        </w:rPr>
        <w:t>школьников</w:t>
      </w:r>
      <w:r>
        <w:rPr>
          <w:spacing w:val="80"/>
          <w:sz w:val="28"/>
        </w:rPr>
        <w:t xml:space="preserve"> </w:t>
      </w:r>
      <w:r>
        <w:rPr>
          <w:sz w:val="28"/>
        </w:rPr>
        <w:t>/</w:t>
      </w:r>
      <w:r>
        <w:rPr>
          <w:spacing w:val="80"/>
          <w:sz w:val="28"/>
        </w:rPr>
        <w:t xml:space="preserve"> </w:t>
      </w:r>
      <w:r>
        <w:rPr>
          <w:sz w:val="28"/>
        </w:rPr>
        <w:t>И.В.</w:t>
      </w:r>
      <w:r>
        <w:rPr>
          <w:spacing w:val="80"/>
          <w:sz w:val="28"/>
        </w:rPr>
        <w:t xml:space="preserve"> </w:t>
      </w:r>
      <w:proofErr w:type="spellStart"/>
      <w:r>
        <w:rPr>
          <w:sz w:val="28"/>
        </w:rPr>
        <w:t>Вачков</w:t>
      </w:r>
      <w:proofErr w:type="spellEnd"/>
      <w:r>
        <w:rPr>
          <w:spacing w:val="80"/>
          <w:sz w:val="28"/>
        </w:rPr>
        <w:t xml:space="preserve"> </w:t>
      </w:r>
      <w:r>
        <w:rPr>
          <w:sz w:val="28"/>
        </w:rPr>
        <w:t>//</w:t>
      </w:r>
      <w:r>
        <w:rPr>
          <w:spacing w:val="80"/>
          <w:sz w:val="28"/>
        </w:rPr>
        <w:t xml:space="preserve"> </w:t>
      </w:r>
      <w:r>
        <w:rPr>
          <w:sz w:val="28"/>
        </w:rPr>
        <w:t>Школьный</w:t>
      </w:r>
      <w:r>
        <w:rPr>
          <w:spacing w:val="80"/>
          <w:sz w:val="28"/>
        </w:rPr>
        <w:t xml:space="preserve"> </w:t>
      </w:r>
      <w:r>
        <w:rPr>
          <w:sz w:val="28"/>
        </w:rPr>
        <w:t>психолог.</w:t>
      </w:r>
      <w:r>
        <w:rPr>
          <w:spacing w:val="80"/>
          <w:sz w:val="28"/>
        </w:rPr>
        <w:t xml:space="preserve"> </w:t>
      </w:r>
      <w:r>
        <w:rPr>
          <w:sz w:val="28"/>
        </w:rPr>
        <w:t>–</w:t>
      </w:r>
      <w:r>
        <w:rPr>
          <w:spacing w:val="80"/>
          <w:sz w:val="28"/>
        </w:rPr>
        <w:t xml:space="preserve"> </w:t>
      </w:r>
      <w:r>
        <w:rPr>
          <w:sz w:val="28"/>
        </w:rPr>
        <w:t>2022.</w:t>
      </w:r>
      <w:r>
        <w:rPr>
          <w:spacing w:val="80"/>
          <w:sz w:val="28"/>
        </w:rPr>
        <w:t xml:space="preserve"> </w:t>
      </w:r>
      <w:r>
        <w:rPr>
          <w:sz w:val="28"/>
        </w:rPr>
        <w:t>–</w:t>
      </w:r>
      <w:r>
        <w:rPr>
          <w:spacing w:val="80"/>
          <w:sz w:val="28"/>
        </w:rPr>
        <w:t xml:space="preserve"> </w:t>
      </w:r>
      <w:r>
        <w:rPr>
          <w:sz w:val="28"/>
        </w:rPr>
        <w:t>№</w:t>
      </w:r>
      <w:r>
        <w:rPr>
          <w:spacing w:val="80"/>
          <w:sz w:val="28"/>
        </w:rPr>
        <w:t xml:space="preserve"> </w:t>
      </w:r>
      <w:r>
        <w:rPr>
          <w:sz w:val="28"/>
        </w:rPr>
        <w:t>5. – С. 23-25.</w:t>
      </w:r>
    </w:p>
    <w:p w:rsidR="008318FD" w:rsidRDefault="006464FF">
      <w:pPr>
        <w:pStyle w:val="a5"/>
        <w:numPr>
          <w:ilvl w:val="0"/>
          <w:numId w:val="11"/>
        </w:numPr>
        <w:tabs>
          <w:tab w:val="left" w:pos="1558"/>
        </w:tabs>
        <w:spacing w:line="360" w:lineRule="auto"/>
        <w:ind w:right="282" w:firstLine="708"/>
        <w:jc w:val="both"/>
        <w:rPr>
          <w:sz w:val="28"/>
        </w:rPr>
      </w:pPr>
      <w:proofErr w:type="spellStart"/>
      <w:r>
        <w:rPr>
          <w:sz w:val="28"/>
        </w:rPr>
        <w:t>Венгер</w:t>
      </w:r>
      <w:proofErr w:type="spellEnd"/>
      <w:r>
        <w:rPr>
          <w:sz w:val="28"/>
        </w:rPr>
        <w:t xml:space="preserve">, А.Л. Экстренная психологическая помощь детям и подросткам: учебное пособие / А.Л. </w:t>
      </w:r>
      <w:proofErr w:type="spellStart"/>
      <w:r>
        <w:rPr>
          <w:sz w:val="28"/>
        </w:rPr>
        <w:t>Венгер</w:t>
      </w:r>
      <w:proofErr w:type="spellEnd"/>
      <w:r>
        <w:rPr>
          <w:sz w:val="28"/>
        </w:rPr>
        <w:t>, Е.И. Морозова. – Дубна: Государственный универ</w:t>
      </w:r>
      <w:r>
        <w:rPr>
          <w:sz w:val="28"/>
        </w:rPr>
        <w:t>ситет</w:t>
      </w:r>
    </w:p>
    <w:p w:rsidR="008318FD" w:rsidRDefault="006464FF">
      <w:pPr>
        <w:pStyle w:val="a3"/>
        <w:spacing w:line="321" w:lineRule="exact"/>
      </w:pPr>
      <w:r>
        <w:t>«Дубна»,</w:t>
      </w:r>
      <w:r>
        <w:rPr>
          <w:spacing w:val="-6"/>
        </w:rPr>
        <w:t xml:space="preserve"> </w:t>
      </w:r>
      <w:r>
        <w:t>2016.</w:t>
      </w:r>
      <w:r>
        <w:rPr>
          <w:spacing w:val="-4"/>
        </w:rPr>
        <w:t xml:space="preserve"> </w:t>
      </w:r>
      <w:r>
        <w:t>–</w:t>
      </w:r>
      <w:r>
        <w:rPr>
          <w:spacing w:val="-6"/>
        </w:rPr>
        <w:t xml:space="preserve"> </w:t>
      </w:r>
      <w:r>
        <w:t>144</w:t>
      </w:r>
      <w:r>
        <w:rPr>
          <w:spacing w:val="-4"/>
        </w:rPr>
        <w:t xml:space="preserve"> </w:t>
      </w:r>
      <w:r>
        <w:t>с.</w:t>
      </w:r>
      <w:r>
        <w:rPr>
          <w:spacing w:val="-5"/>
        </w:rPr>
        <w:t xml:space="preserve"> </w:t>
      </w:r>
      <w:r>
        <w:t>–</w:t>
      </w:r>
      <w:r>
        <w:rPr>
          <w:spacing w:val="-5"/>
        </w:rPr>
        <w:t xml:space="preserve"> </w:t>
      </w:r>
      <w:r>
        <w:t>ISBN</w:t>
      </w:r>
      <w:r>
        <w:rPr>
          <w:spacing w:val="-7"/>
        </w:rPr>
        <w:t xml:space="preserve"> </w:t>
      </w:r>
      <w:r>
        <w:t>978-5-89847-481-</w:t>
      </w:r>
      <w:r>
        <w:rPr>
          <w:spacing w:val="-5"/>
        </w:rPr>
        <w:t>2.</w:t>
      </w:r>
    </w:p>
    <w:p w:rsidR="008318FD" w:rsidRDefault="006464FF">
      <w:pPr>
        <w:pStyle w:val="a5"/>
        <w:numPr>
          <w:ilvl w:val="0"/>
          <w:numId w:val="11"/>
        </w:numPr>
        <w:tabs>
          <w:tab w:val="left" w:pos="1558"/>
        </w:tabs>
        <w:spacing w:before="155" w:line="360" w:lineRule="auto"/>
        <w:ind w:right="288" w:firstLine="708"/>
        <w:jc w:val="both"/>
        <w:rPr>
          <w:sz w:val="28"/>
        </w:rPr>
      </w:pPr>
      <w:proofErr w:type="spellStart"/>
      <w:r>
        <w:rPr>
          <w:sz w:val="28"/>
        </w:rPr>
        <w:t>Вендланд</w:t>
      </w:r>
      <w:proofErr w:type="spellEnd"/>
      <w:r>
        <w:rPr>
          <w:sz w:val="28"/>
        </w:rPr>
        <w:t>,</w:t>
      </w:r>
      <w:r>
        <w:rPr>
          <w:spacing w:val="-5"/>
          <w:sz w:val="28"/>
        </w:rPr>
        <w:t xml:space="preserve"> </w:t>
      </w:r>
      <w:r>
        <w:rPr>
          <w:sz w:val="28"/>
        </w:rPr>
        <w:t>К.</w:t>
      </w:r>
      <w:r>
        <w:rPr>
          <w:spacing w:val="-6"/>
          <w:sz w:val="28"/>
        </w:rPr>
        <w:t xml:space="preserve"> </w:t>
      </w:r>
      <w:r>
        <w:rPr>
          <w:sz w:val="28"/>
        </w:rPr>
        <w:t>Медитация</w:t>
      </w:r>
      <w:r>
        <w:rPr>
          <w:spacing w:val="-7"/>
          <w:sz w:val="28"/>
        </w:rPr>
        <w:t xml:space="preserve"> </w:t>
      </w:r>
      <w:r>
        <w:rPr>
          <w:sz w:val="28"/>
        </w:rPr>
        <w:t>для</w:t>
      </w:r>
      <w:r>
        <w:rPr>
          <w:spacing w:val="-7"/>
          <w:sz w:val="28"/>
        </w:rPr>
        <w:t xml:space="preserve"> </w:t>
      </w:r>
      <w:r>
        <w:rPr>
          <w:sz w:val="28"/>
        </w:rPr>
        <w:t>детей:</w:t>
      </w:r>
      <w:r>
        <w:rPr>
          <w:spacing w:val="-6"/>
          <w:sz w:val="28"/>
        </w:rPr>
        <w:t xml:space="preserve"> </w:t>
      </w:r>
      <w:r>
        <w:rPr>
          <w:sz w:val="28"/>
        </w:rPr>
        <w:t>руководство</w:t>
      </w:r>
      <w:r>
        <w:rPr>
          <w:spacing w:val="-7"/>
          <w:sz w:val="28"/>
        </w:rPr>
        <w:t xml:space="preserve"> </w:t>
      </w:r>
      <w:r>
        <w:rPr>
          <w:sz w:val="28"/>
        </w:rPr>
        <w:t>для</w:t>
      </w:r>
      <w:r>
        <w:rPr>
          <w:spacing w:val="-7"/>
          <w:sz w:val="28"/>
        </w:rPr>
        <w:t xml:space="preserve"> </w:t>
      </w:r>
      <w:r>
        <w:rPr>
          <w:sz w:val="28"/>
        </w:rPr>
        <w:t>родителей</w:t>
      </w:r>
      <w:r>
        <w:rPr>
          <w:spacing w:val="-3"/>
          <w:sz w:val="28"/>
        </w:rPr>
        <w:t xml:space="preserve"> </w:t>
      </w:r>
      <w:r>
        <w:rPr>
          <w:sz w:val="28"/>
        </w:rPr>
        <w:t>и</w:t>
      </w:r>
      <w:r>
        <w:rPr>
          <w:spacing w:val="-6"/>
          <w:sz w:val="28"/>
        </w:rPr>
        <w:t xml:space="preserve"> </w:t>
      </w:r>
      <w:r>
        <w:rPr>
          <w:sz w:val="28"/>
        </w:rPr>
        <w:t>учителей</w:t>
      </w:r>
      <w:r>
        <w:rPr>
          <w:spacing w:val="-7"/>
          <w:sz w:val="28"/>
        </w:rPr>
        <w:t xml:space="preserve"> </w:t>
      </w:r>
      <w:r>
        <w:rPr>
          <w:sz w:val="28"/>
        </w:rPr>
        <w:t xml:space="preserve">/ К. </w:t>
      </w:r>
      <w:proofErr w:type="spellStart"/>
      <w:r>
        <w:rPr>
          <w:sz w:val="28"/>
        </w:rPr>
        <w:t>Вендланд</w:t>
      </w:r>
      <w:proofErr w:type="spellEnd"/>
      <w:r>
        <w:rPr>
          <w:sz w:val="28"/>
        </w:rPr>
        <w:t xml:space="preserve">. – Москва: Альпина </w:t>
      </w:r>
      <w:proofErr w:type="spellStart"/>
      <w:r>
        <w:rPr>
          <w:sz w:val="28"/>
        </w:rPr>
        <w:t>Паблишер</w:t>
      </w:r>
      <w:proofErr w:type="spellEnd"/>
      <w:r>
        <w:rPr>
          <w:sz w:val="28"/>
        </w:rPr>
        <w:t>, 2021. – 256 с.</w:t>
      </w:r>
    </w:p>
    <w:p w:rsidR="008318FD" w:rsidRDefault="006464FF">
      <w:pPr>
        <w:pStyle w:val="a5"/>
        <w:numPr>
          <w:ilvl w:val="0"/>
          <w:numId w:val="11"/>
        </w:numPr>
        <w:tabs>
          <w:tab w:val="left" w:pos="1558"/>
        </w:tabs>
        <w:spacing w:before="1" w:line="360" w:lineRule="auto"/>
        <w:ind w:right="288" w:firstLine="708"/>
        <w:jc w:val="both"/>
        <w:rPr>
          <w:sz w:val="28"/>
        </w:rPr>
      </w:pPr>
      <w:proofErr w:type="spellStart"/>
      <w:r>
        <w:rPr>
          <w:sz w:val="28"/>
        </w:rPr>
        <w:t>Гиппенрейтер</w:t>
      </w:r>
      <w:proofErr w:type="spellEnd"/>
      <w:r>
        <w:rPr>
          <w:sz w:val="28"/>
        </w:rPr>
        <w:t>,</w:t>
      </w:r>
      <w:r>
        <w:rPr>
          <w:spacing w:val="80"/>
          <w:sz w:val="28"/>
        </w:rPr>
        <w:t xml:space="preserve"> </w:t>
      </w:r>
      <w:r>
        <w:rPr>
          <w:sz w:val="28"/>
        </w:rPr>
        <w:t>Ю.Б.</w:t>
      </w:r>
      <w:r>
        <w:rPr>
          <w:spacing w:val="80"/>
          <w:sz w:val="28"/>
        </w:rPr>
        <w:t xml:space="preserve"> </w:t>
      </w:r>
      <w:r>
        <w:rPr>
          <w:sz w:val="28"/>
        </w:rPr>
        <w:t>Родителям</w:t>
      </w:r>
      <w:r>
        <w:rPr>
          <w:spacing w:val="80"/>
          <w:sz w:val="28"/>
        </w:rPr>
        <w:t xml:space="preserve"> </w:t>
      </w:r>
      <w:r>
        <w:rPr>
          <w:sz w:val="28"/>
        </w:rPr>
        <w:t>о</w:t>
      </w:r>
      <w:r>
        <w:rPr>
          <w:spacing w:val="80"/>
          <w:sz w:val="28"/>
        </w:rPr>
        <w:t xml:space="preserve"> </w:t>
      </w:r>
      <w:r>
        <w:rPr>
          <w:sz w:val="28"/>
        </w:rPr>
        <w:t>подростках</w:t>
      </w:r>
      <w:r>
        <w:rPr>
          <w:spacing w:val="80"/>
          <w:sz w:val="28"/>
        </w:rPr>
        <w:t xml:space="preserve"> </w:t>
      </w:r>
      <w:r>
        <w:rPr>
          <w:sz w:val="28"/>
        </w:rPr>
        <w:t>/</w:t>
      </w:r>
      <w:r>
        <w:rPr>
          <w:spacing w:val="80"/>
          <w:sz w:val="28"/>
        </w:rPr>
        <w:t xml:space="preserve"> </w:t>
      </w:r>
      <w:r>
        <w:rPr>
          <w:sz w:val="28"/>
        </w:rPr>
        <w:t>Ю.Б.</w:t>
      </w:r>
      <w:r>
        <w:rPr>
          <w:spacing w:val="80"/>
          <w:sz w:val="28"/>
        </w:rPr>
        <w:t xml:space="preserve"> </w:t>
      </w:r>
      <w:proofErr w:type="spellStart"/>
      <w:r>
        <w:rPr>
          <w:sz w:val="28"/>
        </w:rPr>
        <w:t>Гиппенрейтер</w:t>
      </w:r>
      <w:proofErr w:type="spellEnd"/>
      <w:r>
        <w:rPr>
          <w:sz w:val="28"/>
        </w:rPr>
        <w:t>, А.Н. Рудаков. – Москва: АСТ, 2025. – 320 с.</w:t>
      </w:r>
    </w:p>
    <w:p w:rsidR="008318FD" w:rsidRDefault="008318FD">
      <w:pPr>
        <w:pStyle w:val="a5"/>
        <w:spacing w:line="360" w:lineRule="auto"/>
        <w:rPr>
          <w:sz w:val="28"/>
        </w:rPr>
        <w:sectPr w:rsidR="008318FD">
          <w:headerReference w:type="default" r:id="rId470"/>
          <w:footerReference w:type="default" r:id="rId471"/>
          <w:pgSz w:w="12240" w:h="15840"/>
          <w:pgMar w:top="1040" w:right="283" w:bottom="280" w:left="992" w:header="729" w:footer="0" w:gutter="0"/>
          <w:cols w:space="720"/>
        </w:sectPr>
      </w:pPr>
    </w:p>
    <w:p w:rsidR="008318FD" w:rsidRDefault="006464FF">
      <w:pPr>
        <w:pStyle w:val="a5"/>
        <w:numPr>
          <w:ilvl w:val="0"/>
          <w:numId w:val="11"/>
        </w:numPr>
        <w:tabs>
          <w:tab w:val="left" w:pos="1558"/>
        </w:tabs>
        <w:spacing w:before="89" w:line="360" w:lineRule="auto"/>
        <w:ind w:right="280" w:firstLine="708"/>
        <w:jc w:val="both"/>
        <w:rPr>
          <w:sz w:val="28"/>
        </w:rPr>
      </w:pPr>
      <w:proofErr w:type="spellStart"/>
      <w:r>
        <w:rPr>
          <w:sz w:val="28"/>
        </w:rPr>
        <w:lastRenderedPageBreak/>
        <w:t>Гиппенрейтер</w:t>
      </w:r>
      <w:proofErr w:type="spellEnd"/>
      <w:r>
        <w:rPr>
          <w:sz w:val="28"/>
        </w:rPr>
        <w:t>,</w:t>
      </w:r>
      <w:r>
        <w:rPr>
          <w:spacing w:val="80"/>
          <w:w w:val="150"/>
          <w:sz w:val="28"/>
        </w:rPr>
        <w:t xml:space="preserve">  </w:t>
      </w:r>
      <w:r>
        <w:rPr>
          <w:sz w:val="28"/>
        </w:rPr>
        <w:t>Ю.Б.</w:t>
      </w:r>
      <w:r>
        <w:rPr>
          <w:spacing w:val="80"/>
          <w:sz w:val="28"/>
        </w:rPr>
        <w:t xml:space="preserve">   </w:t>
      </w:r>
      <w:r>
        <w:rPr>
          <w:sz w:val="28"/>
        </w:rPr>
        <w:t>Самая</w:t>
      </w:r>
      <w:r>
        <w:rPr>
          <w:spacing w:val="80"/>
          <w:sz w:val="28"/>
        </w:rPr>
        <w:t xml:space="preserve">   </w:t>
      </w:r>
      <w:r>
        <w:rPr>
          <w:sz w:val="28"/>
        </w:rPr>
        <w:t>важная</w:t>
      </w:r>
      <w:r>
        <w:rPr>
          <w:spacing w:val="80"/>
          <w:sz w:val="28"/>
        </w:rPr>
        <w:t xml:space="preserve">   </w:t>
      </w:r>
      <w:r>
        <w:rPr>
          <w:sz w:val="28"/>
        </w:rPr>
        <w:t>книга</w:t>
      </w:r>
      <w:r>
        <w:rPr>
          <w:spacing w:val="80"/>
          <w:sz w:val="28"/>
        </w:rPr>
        <w:t xml:space="preserve">   </w:t>
      </w:r>
      <w:r>
        <w:rPr>
          <w:sz w:val="28"/>
        </w:rPr>
        <w:t>для</w:t>
      </w:r>
      <w:r>
        <w:rPr>
          <w:spacing w:val="80"/>
          <w:sz w:val="28"/>
        </w:rPr>
        <w:t xml:space="preserve">   </w:t>
      </w:r>
      <w:r>
        <w:rPr>
          <w:sz w:val="28"/>
        </w:rPr>
        <w:t>родителей [три</w:t>
      </w:r>
      <w:r>
        <w:rPr>
          <w:spacing w:val="-1"/>
          <w:sz w:val="28"/>
        </w:rPr>
        <w:t xml:space="preserve"> </w:t>
      </w:r>
      <w:r>
        <w:rPr>
          <w:sz w:val="28"/>
        </w:rPr>
        <w:t>психологических</w:t>
      </w:r>
      <w:r>
        <w:rPr>
          <w:spacing w:val="-1"/>
          <w:sz w:val="28"/>
        </w:rPr>
        <w:t xml:space="preserve"> </w:t>
      </w:r>
      <w:r>
        <w:rPr>
          <w:sz w:val="28"/>
        </w:rPr>
        <w:t>бестселлера в одном томе]</w:t>
      </w:r>
      <w:r>
        <w:rPr>
          <w:spacing w:val="-2"/>
          <w:sz w:val="28"/>
        </w:rPr>
        <w:t xml:space="preserve"> </w:t>
      </w:r>
      <w:r>
        <w:rPr>
          <w:sz w:val="28"/>
        </w:rPr>
        <w:t xml:space="preserve">/ Ю.Б. </w:t>
      </w:r>
      <w:proofErr w:type="spellStart"/>
      <w:r>
        <w:rPr>
          <w:sz w:val="28"/>
        </w:rPr>
        <w:t>Гиппенрейтер</w:t>
      </w:r>
      <w:proofErr w:type="spellEnd"/>
      <w:r>
        <w:rPr>
          <w:sz w:val="28"/>
        </w:rPr>
        <w:t>. – Москва: АСТ, 2013. – 750 с. – ISBN 978-5-17-078757-9.</w:t>
      </w:r>
    </w:p>
    <w:p w:rsidR="008318FD" w:rsidRDefault="006464FF">
      <w:pPr>
        <w:pStyle w:val="a5"/>
        <w:numPr>
          <w:ilvl w:val="0"/>
          <w:numId w:val="11"/>
        </w:numPr>
        <w:tabs>
          <w:tab w:val="left" w:pos="1558"/>
        </w:tabs>
        <w:spacing w:before="2" w:line="360" w:lineRule="auto"/>
        <w:ind w:right="288" w:firstLine="708"/>
        <w:jc w:val="both"/>
        <w:rPr>
          <w:sz w:val="28"/>
        </w:rPr>
      </w:pPr>
      <w:proofErr w:type="spellStart"/>
      <w:r>
        <w:rPr>
          <w:sz w:val="28"/>
        </w:rPr>
        <w:t>Гиппенрейтер</w:t>
      </w:r>
      <w:proofErr w:type="spellEnd"/>
      <w:r>
        <w:rPr>
          <w:sz w:val="28"/>
        </w:rPr>
        <w:t>,</w:t>
      </w:r>
      <w:r>
        <w:rPr>
          <w:spacing w:val="80"/>
          <w:sz w:val="28"/>
        </w:rPr>
        <w:t xml:space="preserve"> </w:t>
      </w:r>
      <w:r>
        <w:rPr>
          <w:sz w:val="28"/>
        </w:rPr>
        <w:t>Ю.Б.</w:t>
      </w:r>
      <w:r>
        <w:rPr>
          <w:spacing w:val="80"/>
          <w:sz w:val="28"/>
        </w:rPr>
        <w:t xml:space="preserve"> </w:t>
      </w:r>
      <w:r>
        <w:rPr>
          <w:sz w:val="28"/>
        </w:rPr>
        <w:t>Чудеса</w:t>
      </w:r>
      <w:r>
        <w:rPr>
          <w:spacing w:val="80"/>
          <w:sz w:val="28"/>
        </w:rPr>
        <w:t xml:space="preserve"> </w:t>
      </w:r>
      <w:r>
        <w:rPr>
          <w:sz w:val="28"/>
        </w:rPr>
        <w:t>активного</w:t>
      </w:r>
      <w:r>
        <w:rPr>
          <w:spacing w:val="80"/>
          <w:sz w:val="28"/>
        </w:rPr>
        <w:t xml:space="preserve"> </w:t>
      </w:r>
      <w:r>
        <w:rPr>
          <w:sz w:val="28"/>
        </w:rPr>
        <w:t>слушания</w:t>
      </w:r>
      <w:r>
        <w:rPr>
          <w:spacing w:val="80"/>
          <w:sz w:val="28"/>
        </w:rPr>
        <w:t xml:space="preserve"> </w:t>
      </w:r>
      <w:r>
        <w:rPr>
          <w:sz w:val="28"/>
        </w:rPr>
        <w:t>/</w:t>
      </w:r>
      <w:r>
        <w:rPr>
          <w:spacing w:val="80"/>
          <w:sz w:val="28"/>
        </w:rPr>
        <w:t xml:space="preserve"> </w:t>
      </w:r>
      <w:r>
        <w:rPr>
          <w:sz w:val="28"/>
        </w:rPr>
        <w:t>Ю.Б.</w:t>
      </w:r>
      <w:r>
        <w:rPr>
          <w:spacing w:val="80"/>
          <w:sz w:val="28"/>
        </w:rPr>
        <w:t xml:space="preserve"> </w:t>
      </w:r>
      <w:proofErr w:type="spellStart"/>
      <w:r>
        <w:rPr>
          <w:sz w:val="28"/>
        </w:rPr>
        <w:t>Гиппенрейтер</w:t>
      </w:r>
      <w:proofErr w:type="spellEnd"/>
      <w:r>
        <w:rPr>
          <w:sz w:val="28"/>
        </w:rPr>
        <w:t>. – Москва: «АСТ», 2014. – 58 с. – ISBN 978-5-457-63966-9.</w:t>
      </w:r>
    </w:p>
    <w:p w:rsidR="008318FD" w:rsidRDefault="006464FF">
      <w:pPr>
        <w:pStyle w:val="a5"/>
        <w:numPr>
          <w:ilvl w:val="0"/>
          <w:numId w:val="11"/>
        </w:numPr>
        <w:tabs>
          <w:tab w:val="left" w:pos="1558"/>
        </w:tabs>
        <w:spacing w:before="1" w:line="360" w:lineRule="auto"/>
        <w:ind w:right="288" w:firstLine="708"/>
        <w:jc w:val="both"/>
        <w:rPr>
          <w:sz w:val="28"/>
        </w:rPr>
      </w:pPr>
      <w:r>
        <w:rPr>
          <w:sz w:val="28"/>
        </w:rPr>
        <w:t>Горюнова, М.Г. Методическое пособие «Сборник тренингов и</w:t>
      </w:r>
      <w:r>
        <w:rPr>
          <w:sz w:val="28"/>
        </w:rPr>
        <w:t xml:space="preserve"> упражнений развития</w:t>
      </w:r>
      <w:r>
        <w:rPr>
          <w:spacing w:val="31"/>
          <w:sz w:val="28"/>
        </w:rPr>
        <w:t xml:space="preserve"> </w:t>
      </w:r>
      <w:r>
        <w:rPr>
          <w:sz w:val="28"/>
        </w:rPr>
        <w:t>эмоционального</w:t>
      </w:r>
      <w:r>
        <w:rPr>
          <w:spacing w:val="32"/>
          <w:sz w:val="28"/>
        </w:rPr>
        <w:t xml:space="preserve"> </w:t>
      </w:r>
      <w:r>
        <w:rPr>
          <w:sz w:val="28"/>
        </w:rPr>
        <w:t>интеллекта педагога»</w:t>
      </w:r>
      <w:r>
        <w:rPr>
          <w:spacing w:val="32"/>
          <w:sz w:val="28"/>
        </w:rPr>
        <w:t xml:space="preserve"> </w:t>
      </w:r>
      <w:r>
        <w:rPr>
          <w:sz w:val="28"/>
        </w:rPr>
        <w:t>/ М.Г.</w:t>
      </w:r>
      <w:r>
        <w:rPr>
          <w:spacing w:val="31"/>
          <w:sz w:val="28"/>
        </w:rPr>
        <w:t xml:space="preserve"> </w:t>
      </w:r>
      <w:r>
        <w:rPr>
          <w:sz w:val="28"/>
        </w:rPr>
        <w:t>Горюнова, И.Ф.</w:t>
      </w:r>
      <w:r>
        <w:rPr>
          <w:spacing w:val="30"/>
          <w:sz w:val="28"/>
        </w:rPr>
        <w:t xml:space="preserve"> </w:t>
      </w:r>
      <w:proofErr w:type="spellStart"/>
      <w:r>
        <w:rPr>
          <w:sz w:val="28"/>
        </w:rPr>
        <w:t>Шафаростова</w:t>
      </w:r>
      <w:proofErr w:type="spellEnd"/>
      <w:r>
        <w:rPr>
          <w:sz w:val="28"/>
        </w:rPr>
        <w:t>. – Приморско-Ахтарск, 2023. – 32 с.</w:t>
      </w:r>
    </w:p>
    <w:p w:rsidR="008318FD" w:rsidRDefault="006464FF">
      <w:pPr>
        <w:pStyle w:val="a5"/>
        <w:numPr>
          <w:ilvl w:val="0"/>
          <w:numId w:val="11"/>
        </w:numPr>
        <w:tabs>
          <w:tab w:val="left" w:pos="1558"/>
        </w:tabs>
        <w:spacing w:line="360" w:lineRule="auto"/>
        <w:ind w:right="279" w:firstLine="708"/>
        <w:jc w:val="both"/>
        <w:rPr>
          <w:sz w:val="28"/>
        </w:rPr>
      </w:pPr>
      <w:proofErr w:type="spellStart"/>
      <w:r>
        <w:rPr>
          <w:sz w:val="28"/>
        </w:rPr>
        <w:t>Дворецкая</w:t>
      </w:r>
      <w:proofErr w:type="spellEnd"/>
      <w:r>
        <w:rPr>
          <w:sz w:val="28"/>
        </w:rPr>
        <w:t xml:space="preserve">, И.А. Социально-эмоциональное развитие детей дошкольного возраста. 5-6 лет: методическое пособие / Е.В. </w:t>
      </w:r>
      <w:proofErr w:type="spellStart"/>
      <w:r>
        <w:rPr>
          <w:sz w:val="28"/>
        </w:rPr>
        <w:t>Горинова</w:t>
      </w:r>
      <w:proofErr w:type="spellEnd"/>
      <w:r>
        <w:rPr>
          <w:sz w:val="28"/>
        </w:rPr>
        <w:t xml:space="preserve">, Н.Е. </w:t>
      </w:r>
      <w:proofErr w:type="spellStart"/>
      <w:r>
        <w:rPr>
          <w:sz w:val="28"/>
        </w:rPr>
        <w:t>Рычка</w:t>
      </w:r>
      <w:proofErr w:type="spellEnd"/>
      <w:r>
        <w:rPr>
          <w:sz w:val="28"/>
        </w:rPr>
        <w:t>. – Москва: Дрофа, 2019. – 152 с.</w:t>
      </w:r>
    </w:p>
    <w:p w:rsidR="008318FD" w:rsidRDefault="006464FF">
      <w:pPr>
        <w:pStyle w:val="a5"/>
        <w:numPr>
          <w:ilvl w:val="0"/>
          <w:numId w:val="11"/>
        </w:numPr>
        <w:tabs>
          <w:tab w:val="left" w:pos="1558"/>
        </w:tabs>
        <w:spacing w:line="360" w:lineRule="auto"/>
        <w:ind w:right="278" w:firstLine="708"/>
        <w:jc w:val="both"/>
        <w:rPr>
          <w:sz w:val="28"/>
        </w:rPr>
      </w:pPr>
      <w:r>
        <w:rPr>
          <w:sz w:val="28"/>
        </w:rPr>
        <w:t>Дегтярев, М. Манипуляции: как опознать и обезвредить. Секретное оружие в</w:t>
      </w:r>
      <w:r>
        <w:rPr>
          <w:spacing w:val="-6"/>
          <w:sz w:val="28"/>
        </w:rPr>
        <w:t xml:space="preserve"> </w:t>
      </w:r>
      <w:r>
        <w:rPr>
          <w:sz w:val="28"/>
        </w:rPr>
        <w:t>личном</w:t>
      </w:r>
      <w:r>
        <w:rPr>
          <w:spacing w:val="-8"/>
          <w:sz w:val="28"/>
        </w:rPr>
        <w:t xml:space="preserve"> </w:t>
      </w:r>
      <w:r>
        <w:rPr>
          <w:sz w:val="28"/>
        </w:rPr>
        <w:t>и</w:t>
      </w:r>
      <w:r>
        <w:rPr>
          <w:spacing w:val="-7"/>
          <w:sz w:val="28"/>
        </w:rPr>
        <w:t xml:space="preserve"> </w:t>
      </w:r>
      <w:r>
        <w:rPr>
          <w:sz w:val="28"/>
        </w:rPr>
        <w:t>деловом</w:t>
      </w:r>
      <w:r>
        <w:rPr>
          <w:spacing w:val="-10"/>
          <w:sz w:val="28"/>
        </w:rPr>
        <w:t xml:space="preserve"> </w:t>
      </w:r>
      <w:r>
        <w:rPr>
          <w:sz w:val="28"/>
        </w:rPr>
        <w:t>общении</w:t>
      </w:r>
      <w:r>
        <w:rPr>
          <w:spacing w:val="-7"/>
          <w:sz w:val="28"/>
        </w:rPr>
        <w:t xml:space="preserve"> </w:t>
      </w:r>
      <w:r>
        <w:rPr>
          <w:sz w:val="28"/>
        </w:rPr>
        <w:t>/</w:t>
      </w:r>
      <w:r>
        <w:rPr>
          <w:spacing w:val="-6"/>
          <w:sz w:val="28"/>
        </w:rPr>
        <w:t xml:space="preserve"> </w:t>
      </w:r>
      <w:r>
        <w:rPr>
          <w:sz w:val="28"/>
        </w:rPr>
        <w:t>М.</w:t>
      </w:r>
      <w:r>
        <w:rPr>
          <w:spacing w:val="-6"/>
          <w:sz w:val="28"/>
        </w:rPr>
        <w:t xml:space="preserve"> </w:t>
      </w:r>
      <w:r>
        <w:rPr>
          <w:sz w:val="28"/>
        </w:rPr>
        <w:t>Дегтярев.</w:t>
      </w:r>
      <w:r>
        <w:rPr>
          <w:spacing w:val="-5"/>
          <w:sz w:val="28"/>
        </w:rPr>
        <w:t xml:space="preserve"> </w:t>
      </w:r>
      <w:r>
        <w:rPr>
          <w:sz w:val="28"/>
        </w:rPr>
        <w:t>–</w:t>
      </w:r>
      <w:r>
        <w:rPr>
          <w:spacing w:val="-4"/>
          <w:sz w:val="28"/>
        </w:rPr>
        <w:t xml:space="preserve"> </w:t>
      </w:r>
      <w:r>
        <w:rPr>
          <w:sz w:val="28"/>
        </w:rPr>
        <w:t>Москва:</w:t>
      </w:r>
      <w:r>
        <w:rPr>
          <w:spacing w:val="-7"/>
          <w:sz w:val="28"/>
        </w:rPr>
        <w:t xml:space="preserve"> </w:t>
      </w:r>
      <w:r>
        <w:rPr>
          <w:sz w:val="28"/>
        </w:rPr>
        <w:t>Издательство</w:t>
      </w:r>
      <w:r>
        <w:rPr>
          <w:spacing w:val="-7"/>
          <w:sz w:val="28"/>
        </w:rPr>
        <w:t xml:space="preserve"> </w:t>
      </w:r>
      <w:r>
        <w:rPr>
          <w:sz w:val="28"/>
        </w:rPr>
        <w:t>АСТ,</w:t>
      </w:r>
      <w:r>
        <w:rPr>
          <w:spacing w:val="-6"/>
          <w:sz w:val="28"/>
        </w:rPr>
        <w:t xml:space="preserve"> </w:t>
      </w:r>
      <w:r>
        <w:rPr>
          <w:sz w:val="28"/>
        </w:rPr>
        <w:t>2024.</w:t>
      </w:r>
      <w:r>
        <w:rPr>
          <w:spacing w:val="-5"/>
          <w:sz w:val="28"/>
        </w:rPr>
        <w:t xml:space="preserve"> </w:t>
      </w:r>
      <w:r>
        <w:rPr>
          <w:sz w:val="28"/>
        </w:rPr>
        <w:t>–</w:t>
      </w:r>
      <w:r>
        <w:rPr>
          <w:spacing w:val="-7"/>
          <w:sz w:val="28"/>
        </w:rPr>
        <w:t xml:space="preserve"> </w:t>
      </w:r>
      <w:r>
        <w:rPr>
          <w:sz w:val="28"/>
        </w:rPr>
        <w:t>304</w:t>
      </w:r>
      <w:r>
        <w:rPr>
          <w:spacing w:val="-7"/>
          <w:sz w:val="28"/>
        </w:rPr>
        <w:t xml:space="preserve"> </w:t>
      </w:r>
      <w:r>
        <w:rPr>
          <w:sz w:val="28"/>
        </w:rPr>
        <w:t>с.</w:t>
      </w:r>
    </w:p>
    <w:p w:rsidR="008318FD" w:rsidRDefault="006464FF">
      <w:pPr>
        <w:pStyle w:val="a5"/>
        <w:numPr>
          <w:ilvl w:val="0"/>
          <w:numId w:val="11"/>
        </w:numPr>
        <w:tabs>
          <w:tab w:val="left" w:pos="1558"/>
        </w:tabs>
        <w:spacing w:before="1" w:line="360" w:lineRule="auto"/>
        <w:ind w:right="280" w:firstLine="708"/>
        <w:jc w:val="both"/>
        <w:rPr>
          <w:sz w:val="28"/>
        </w:rPr>
      </w:pPr>
      <w:proofErr w:type="spellStart"/>
      <w:r>
        <w:rPr>
          <w:sz w:val="28"/>
        </w:rPr>
        <w:t>Дыненкова</w:t>
      </w:r>
      <w:proofErr w:type="spellEnd"/>
      <w:r>
        <w:rPr>
          <w:sz w:val="28"/>
        </w:rPr>
        <w:t>,</w:t>
      </w:r>
      <w:r>
        <w:rPr>
          <w:spacing w:val="80"/>
          <w:sz w:val="28"/>
        </w:rPr>
        <w:t xml:space="preserve">  </w:t>
      </w:r>
      <w:r>
        <w:rPr>
          <w:sz w:val="28"/>
        </w:rPr>
        <w:t>Е.Н.</w:t>
      </w:r>
      <w:r>
        <w:rPr>
          <w:spacing w:val="80"/>
          <w:sz w:val="28"/>
        </w:rPr>
        <w:t xml:space="preserve">  </w:t>
      </w:r>
      <w:r>
        <w:rPr>
          <w:sz w:val="28"/>
        </w:rPr>
        <w:t>Программа</w:t>
      </w:r>
      <w:r>
        <w:rPr>
          <w:spacing w:val="80"/>
          <w:sz w:val="28"/>
        </w:rPr>
        <w:t xml:space="preserve">  </w:t>
      </w:r>
      <w:r>
        <w:rPr>
          <w:sz w:val="28"/>
        </w:rPr>
        <w:t>формирования</w:t>
      </w:r>
      <w:r>
        <w:rPr>
          <w:spacing w:val="80"/>
          <w:sz w:val="28"/>
        </w:rPr>
        <w:t xml:space="preserve">  </w:t>
      </w:r>
      <w:r>
        <w:rPr>
          <w:sz w:val="28"/>
        </w:rPr>
        <w:t>социальных</w:t>
      </w:r>
      <w:r>
        <w:rPr>
          <w:spacing w:val="80"/>
          <w:sz w:val="28"/>
        </w:rPr>
        <w:t xml:space="preserve">  </w:t>
      </w:r>
      <w:r>
        <w:rPr>
          <w:sz w:val="28"/>
        </w:rPr>
        <w:t>навыков</w:t>
      </w:r>
      <w:r>
        <w:rPr>
          <w:spacing w:val="40"/>
          <w:sz w:val="28"/>
        </w:rPr>
        <w:t xml:space="preserve"> </w:t>
      </w:r>
      <w:r>
        <w:rPr>
          <w:sz w:val="28"/>
        </w:rPr>
        <w:t xml:space="preserve">у несовершеннолетних / Е.Н. </w:t>
      </w:r>
      <w:proofErr w:type="spellStart"/>
      <w:r>
        <w:rPr>
          <w:sz w:val="28"/>
        </w:rPr>
        <w:t>Дыненкова</w:t>
      </w:r>
      <w:proofErr w:type="spellEnd"/>
      <w:r>
        <w:rPr>
          <w:sz w:val="28"/>
        </w:rPr>
        <w:t xml:space="preserve">, И.А. </w:t>
      </w:r>
      <w:proofErr w:type="spellStart"/>
      <w:r>
        <w:rPr>
          <w:sz w:val="28"/>
        </w:rPr>
        <w:t>Стенникова</w:t>
      </w:r>
      <w:proofErr w:type="spellEnd"/>
      <w:r>
        <w:rPr>
          <w:sz w:val="28"/>
        </w:rPr>
        <w:t xml:space="preserve">, Н.С. </w:t>
      </w:r>
      <w:proofErr w:type="spellStart"/>
      <w:r>
        <w:rPr>
          <w:sz w:val="28"/>
        </w:rPr>
        <w:t>Сопочкина</w:t>
      </w:r>
      <w:proofErr w:type="spellEnd"/>
      <w:r>
        <w:rPr>
          <w:sz w:val="28"/>
        </w:rPr>
        <w:t>. – Полевской: ГБУ СО «ЦППМСП «Ладо», 2016. – 76 с.</w:t>
      </w:r>
    </w:p>
    <w:p w:rsidR="008318FD" w:rsidRDefault="006464FF">
      <w:pPr>
        <w:pStyle w:val="a5"/>
        <w:numPr>
          <w:ilvl w:val="0"/>
          <w:numId w:val="11"/>
        </w:numPr>
        <w:tabs>
          <w:tab w:val="left" w:pos="1558"/>
        </w:tabs>
        <w:spacing w:line="360" w:lineRule="auto"/>
        <w:ind w:right="289" w:firstLine="708"/>
        <w:jc w:val="both"/>
        <w:rPr>
          <w:sz w:val="28"/>
        </w:rPr>
      </w:pPr>
      <w:r>
        <w:rPr>
          <w:sz w:val="28"/>
        </w:rPr>
        <w:t>Емельянова,</w:t>
      </w:r>
      <w:r>
        <w:rPr>
          <w:spacing w:val="-16"/>
          <w:sz w:val="28"/>
        </w:rPr>
        <w:t xml:space="preserve"> </w:t>
      </w:r>
      <w:r>
        <w:rPr>
          <w:sz w:val="28"/>
        </w:rPr>
        <w:t>Е.В.</w:t>
      </w:r>
      <w:r>
        <w:rPr>
          <w:spacing w:val="-14"/>
          <w:sz w:val="28"/>
        </w:rPr>
        <w:t xml:space="preserve"> </w:t>
      </w:r>
      <w:r>
        <w:rPr>
          <w:sz w:val="28"/>
        </w:rPr>
        <w:t>Психологические</w:t>
      </w:r>
      <w:r>
        <w:rPr>
          <w:spacing w:val="-12"/>
          <w:sz w:val="28"/>
        </w:rPr>
        <w:t xml:space="preserve"> </w:t>
      </w:r>
      <w:r>
        <w:rPr>
          <w:sz w:val="28"/>
        </w:rPr>
        <w:t>проблемы</w:t>
      </w:r>
      <w:r>
        <w:rPr>
          <w:spacing w:val="-12"/>
          <w:sz w:val="28"/>
        </w:rPr>
        <w:t xml:space="preserve"> </w:t>
      </w:r>
      <w:r>
        <w:rPr>
          <w:sz w:val="28"/>
        </w:rPr>
        <w:t>современных</w:t>
      </w:r>
      <w:r>
        <w:rPr>
          <w:spacing w:val="-14"/>
          <w:sz w:val="28"/>
        </w:rPr>
        <w:t xml:space="preserve"> </w:t>
      </w:r>
      <w:r>
        <w:rPr>
          <w:sz w:val="28"/>
        </w:rPr>
        <w:t>подростков</w:t>
      </w:r>
      <w:r>
        <w:rPr>
          <w:spacing w:val="-15"/>
          <w:sz w:val="28"/>
        </w:rPr>
        <w:t xml:space="preserve"> </w:t>
      </w:r>
      <w:r>
        <w:rPr>
          <w:sz w:val="28"/>
        </w:rPr>
        <w:t>и</w:t>
      </w:r>
      <w:r>
        <w:rPr>
          <w:spacing w:val="-12"/>
          <w:sz w:val="28"/>
        </w:rPr>
        <w:t xml:space="preserve"> </w:t>
      </w:r>
      <w:r>
        <w:rPr>
          <w:sz w:val="28"/>
        </w:rPr>
        <w:t>их решение в тренинге / Е.В. Емельянова. – Москва: Генезис,</w:t>
      </w:r>
      <w:r>
        <w:rPr>
          <w:sz w:val="28"/>
        </w:rPr>
        <w:t xml:space="preserve"> 2020. – 376 c.</w:t>
      </w:r>
    </w:p>
    <w:p w:rsidR="008318FD" w:rsidRDefault="006464FF">
      <w:pPr>
        <w:pStyle w:val="a5"/>
        <w:numPr>
          <w:ilvl w:val="0"/>
          <w:numId w:val="11"/>
        </w:numPr>
        <w:tabs>
          <w:tab w:val="left" w:pos="1558"/>
        </w:tabs>
        <w:spacing w:line="360" w:lineRule="auto"/>
        <w:ind w:right="281" w:firstLine="708"/>
        <w:jc w:val="both"/>
        <w:rPr>
          <w:sz w:val="28"/>
        </w:rPr>
      </w:pPr>
      <w:r>
        <w:rPr>
          <w:sz w:val="28"/>
        </w:rPr>
        <w:t>Жизненные навыки. Уроки психологии в начальной школе (1-2 классы) / под ред. С.В. Кривцовой. – Москва: Генезис, 2022. – 214 с.</w:t>
      </w:r>
    </w:p>
    <w:p w:rsidR="008318FD" w:rsidRDefault="006464FF">
      <w:pPr>
        <w:pStyle w:val="a5"/>
        <w:numPr>
          <w:ilvl w:val="0"/>
          <w:numId w:val="11"/>
        </w:numPr>
        <w:tabs>
          <w:tab w:val="left" w:pos="1558"/>
        </w:tabs>
        <w:spacing w:line="360" w:lineRule="auto"/>
        <w:ind w:right="280" w:firstLine="708"/>
        <w:jc w:val="both"/>
        <w:rPr>
          <w:sz w:val="28"/>
        </w:rPr>
      </w:pPr>
      <w:r>
        <w:rPr>
          <w:sz w:val="28"/>
        </w:rPr>
        <w:t>Зарецкий,</w:t>
      </w:r>
      <w:r>
        <w:rPr>
          <w:spacing w:val="33"/>
          <w:sz w:val="28"/>
        </w:rPr>
        <w:t xml:space="preserve"> </w:t>
      </w:r>
      <w:r>
        <w:rPr>
          <w:sz w:val="28"/>
        </w:rPr>
        <w:t>В.К.</w:t>
      </w:r>
      <w:r>
        <w:rPr>
          <w:spacing w:val="33"/>
          <w:sz w:val="28"/>
        </w:rPr>
        <w:t xml:space="preserve"> </w:t>
      </w:r>
      <w:r>
        <w:rPr>
          <w:sz w:val="28"/>
        </w:rPr>
        <w:t>Как</w:t>
      </w:r>
      <w:r>
        <w:rPr>
          <w:spacing w:val="35"/>
          <w:sz w:val="28"/>
        </w:rPr>
        <w:t xml:space="preserve"> </w:t>
      </w:r>
      <w:r>
        <w:rPr>
          <w:sz w:val="28"/>
        </w:rPr>
        <w:t>учителю</w:t>
      </w:r>
      <w:r>
        <w:rPr>
          <w:spacing w:val="33"/>
          <w:sz w:val="28"/>
        </w:rPr>
        <w:t xml:space="preserve"> </w:t>
      </w:r>
      <w:r>
        <w:rPr>
          <w:sz w:val="28"/>
        </w:rPr>
        <w:t>работать</w:t>
      </w:r>
      <w:r>
        <w:rPr>
          <w:spacing w:val="33"/>
          <w:sz w:val="28"/>
        </w:rPr>
        <w:t xml:space="preserve"> </w:t>
      </w:r>
      <w:r>
        <w:rPr>
          <w:sz w:val="28"/>
        </w:rPr>
        <w:t>с</w:t>
      </w:r>
      <w:r>
        <w:rPr>
          <w:spacing w:val="34"/>
          <w:sz w:val="28"/>
        </w:rPr>
        <w:t xml:space="preserve"> </w:t>
      </w:r>
      <w:r>
        <w:rPr>
          <w:sz w:val="28"/>
        </w:rPr>
        <w:t>неуспевающим</w:t>
      </w:r>
      <w:r>
        <w:rPr>
          <w:spacing w:val="34"/>
          <w:sz w:val="28"/>
        </w:rPr>
        <w:t xml:space="preserve"> </w:t>
      </w:r>
      <w:r>
        <w:rPr>
          <w:sz w:val="28"/>
        </w:rPr>
        <w:t>учеником:</w:t>
      </w:r>
      <w:r>
        <w:rPr>
          <w:spacing w:val="35"/>
          <w:sz w:val="28"/>
        </w:rPr>
        <w:t xml:space="preserve"> </w:t>
      </w:r>
      <w:r>
        <w:rPr>
          <w:sz w:val="28"/>
        </w:rPr>
        <w:t>Теория и практика рефлексивно-</w:t>
      </w:r>
      <w:proofErr w:type="spellStart"/>
      <w:r>
        <w:rPr>
          <w:sz w:val="28"/>
        </w:rPr>
        <w:t>деятельностного</w:t>
      </w:r>
      <w:proofErr w:type="spellEnd"/>
      <w:r>
        <w:rPr>
          <w:sz w:val="28"/>
        </w:rPr>
        <w:t xml:space="preserve"> подход</w:t>
      </w:r>
      <w:r>
        <w:rPr>
          <w:sz w:val="28"/>
        </w:rPr>
        <w:t>а / В.К. Зарецкий. – Москва: Чистые пруды, 2011 – 32 с.</w:t>
      </w:r>
    </w:p>
    <w:p w:rsidR="008318FD" w:rsidRDefault="006464FF">
      <w:pPr>
        <w:pStyle w:val="a5"/>
        <w:numPr>
          <w:ilvl w:val="0"/>
          <w:numId w:val="11"/>
        </w:numPr>
        <w:tabs>
          <w:tab w:val="left" w:pos="1558"/>
        </w:tabs>
        <w:spacing w:line="360" w:lineRule="auto"/>
        <w:ind w:right="279" w:firstLine="708"/>
        <w:jc w:val="both"/>
        <w:rPr>
          <w:sz w:val="28"/>
        </w:rPr>
      </w:pPr>
      <w:proofErr w:type="spellStart"/>
      <w:r>
        <w:rPr>
          <w:sz w:val="28"/>
        </w:rPr>
        <w:t>Зинкевич</w:t>
      </w:r>
      <w:proofErr w:type="spellEnd"/>
      <w:r>
        <w:rPr>
          <w:sz w:val="28"/>
        </w:rPr>
        <w:t xml:space="preserve">-Евстигнеева, Т.Д. Практикум по </w:t>
      </w:r>
      <w:proofErr w:type="spellStart"/>
      <w:r>
        <w:rPr>
          <w:sz w:val="28"/>
        </w:rPr>
        <w:t>сказкотерапии</w:t>
      </w:r>
      <w:proofErr w:type="spellEnd"/>
      <w:r>
        <w:rPr>
          <w:sz w:val="28"/>
        </w:rPr>
        <w:t xml:space="preserve"> / Т.Д. </w:t>
      </w:r>
      <w:proofErr w:type="spellStart"/>
      <w:r>
        <w:rPr>
          <w:sz w:val="28"/>
        </w:rPr>
        <w:t>Зинкеви</w:t>
      </w:r>
      <w:proofErr w:type="gramStart"/>
      <w:r>
        <w:rPr>
          <w:sz w:val="28"/>
        </w:rPr>
        <w:t>ч</w:t>
      </w:r>
      <w:proofErr w:type="spellEnd"/>
      <w:r>
        <w:rPr>
          <w:sz w:val="28"/>
        </w:rPr>
        <w:t>-</w:t>
      </w:r>
      <w:proofErr w:type="gramEnd"/>
      <w:r>
        <w:rPr>
          <w:sz w:val="28"/>
        </w:rPr>
        <w:t xml:space="preserve"> Евстигнеева. – Санкт-Петербург: Речь, 2000. – 310 с.</w:t>
      </w:r>
    </w:p>
    <w:p w:rsidR="008318FD" w:rsidRDefault="006464FF">
      <w:pPr>
        <w:pStyle w:val="a5"/>
        <w:numPr>
          <w:ilvl w:val="0"/>
          <w:numId w:val="11"/>
        </w:numPr>
        <w:tabs>
          <w:tab w:val="left" w:pos="1558"/>
        </w:tabs>
        <w:spacing w:line="321" w:lineRule="exact"/>
        <w:ind w:left="1558" w:hanging="709"/>
        <w:jc w:val="both"/>
        <w:rPr>
          <w:sz w:val="28"/>
        </w:rPr>
      </w:pPr>
      <w:r>
        <w:rPr>
          <w:sz w:val="28"/>
        </w:rPr>
        <w:t>Ищенко,</w:t>
      </w:r>
      <w:r>
        <w:rPr>
          <w:spacing w:val="25"/>
          <w:sz w:val="28"/>
        </w:rPr>
        <w:t xml:space="preserve"> </w:t>
      </w:r>
      <w:r>
        <w:rPr>
          <w:sz w:val="28"/>
        </w:rPr>
        <w:t>М.В.</w:t>
      </w:r>
      <w:r>
        <w:rPr>
          <w:spacing w:val="25"/>
          <w:sz w:val="28"/>
        </w:rPr>
        <w:t xml:space="preserve"> </w:t>
      </w:r>
      <w:r>
        <w:rPr>
          <w:sz w:val="28"/>
        </w:rPr>
        <w:t>Правила</w:t>
      </w:r>
      <w:r>
        <w:rPr>
          <w:spacing w:val="27"/>
          <w:sz w:val="28"/>
        </w:rPr>
        <w:t xml:space="preserve"> </w:t>
      </w:r>
      <w:r>
        <w:rPr>
          <w:sz w:val="28"/>
        </w:rPr>
        <w:t>безопасности</w:t>
      </w:r>
      <w:r>
        <w:rPr>
          <w:spacing w:val="27"/>
          <w:sz w:val="28"/>
        </w:rPr>
        <w:t xml:space="preserve"> </w:t>
      </w:r>
      <w:r>
        <w:rPr>
          <w:sz w:val="28"/>
        </w:rPr>
        <w:t>для</w:t>
      </w:r>
      <w:r>
        <w:rPr>
          <w:spacing w:val="28"/>
          <w:sz w:val="28"/>
        </w:rPr>
        <w:t xml:space="preserve"> </w:t>
      </w:r>
      <w:r>
        <w:rPr>
          <w:sz w:val="28"/>
        </w:rPr>
        <w:t>детей</w:t>
      </w:r>
      <w:r>
        <w:rPr>
          <w:spacing w:val="27"/>
          <w:sz w:val="28"/>
        </w:rPr>
        <w:t xml:space="preserve"> </w:t>
      </w:r>
      <w:r>
        <w:rPr>
          <w:sz w:val="28"/>
        </w:rPr>
        <w:t>/</w:t>
      </w:r>
      <w:r>
        <w:rPr>
          <w:spacing w:val="27"/>
          <w:sz w:val="28"/>
        </w:rPr>
        <w:t xml:space="preserve"> </w:t>
      </w:r>
      <w:r>
        <w:rPr>
          <w:sz w:val="28"/>
        </w:rPr>
        <w:t>М.В.</w:t>
      </w:r>
      <w:r>
        <w:rPr>
          <w:spacing w:val="23"/>
          <w:sz w:val="28"/>
        </w:rPr>
        <w:t xml:space="preserve"> </w:t>
      </w:r>
      <w:r>
        <w:rPr>
          <w:sz w:val="28"/>
        </w:rPr>
        <w:t>Ищенко.</w:t>
      </w:r>
      <w:r>
        <w:rPr>
          <w:spacing w:val="35"/>
          <w:sz w:val="28"/>
        </w:rPr>
        <w:t xml:space="preserve"> </w:t>
      </w:r>
      <w:r>
        <w:rPr>
          <w:sz w:val="28"/>
        </w:rPr>
        <w:t>–</w:t>
      </w:r>
      <w:r>
        <w:rPr>
          <w:spacing w:val="29"/>
          <w:sz w:val="28"/>
        </w:rPr>
        <w:t xml:space="preserve"> </w:t>
      </w:r>
      <w:r>
        <w:rPr>
          <w:spacing w:val="-2"/>
          <w:sz w:val="28"/>
        </w:rPr>
        <w:t>Москва,</w:t>
      </w:r>
    </w:p>
    <w:p w:rsidR="008318FD" w:rsidRDefault="006464FF">
      <w:pPr>
        <w:pStyle w:val="a3"/>
        <w:spacing w:before="163"/>
        <w:jc w:val="left"/>
      </w:pPr>
      <w:r>
        <w:t>2022.</w:t>
      </w:r>
      <w:r>
        <w:rPr>
          <w:spacing w:val="-6"/>
        </w:rPr>
        <w:t xml:space="preserve"> </w:t>
      </w:r>
      <w:r>
        <w:t>–</w:t>
      </w:r>
      <w:r>
        <w:rPr>
          <w:spacing w:val="-3"/>
        </w:rPr>
        <w:t xml:space="preserve"> </w:t>
      </w:r>
      <w:r>
        <w:t>128</w:t>
      </w:r>
      <w:r>
        <w:rPr>
          <w:spacing w:val="-1"/>
        </w:rPr>
        <w:t xml:space="preserve"> </w:t>
      </w:r>
      <w:r>
        <w:rPr>
          <w:spacing w:val="-5"/>
        </w:rPr>
        <w:t>с.</w:t>
      </w:r>
    </w:p>
    <w:p w:rsidR="008318FD" w:rsidRDefault="008318FD">
      <w:pPr>
        <w:pStyle w:val="a3"/>
        <w:jc w:val="left"/>
        <w:sectPr w:rsidR="008318FD">
          <w:headerReference w:type="default" r:id="rId472"/>
          <w:footerReference w:type="default" r:id="rId473"/>
          <w:pgSz w:w="12240" w:h="15840"/>
          <w:pgMar w:top="1040" w:right="283" w:bottom="280" w:left="992" w:header="729" w:footer="0" w:gutter="0"/>
          <w:cols w:space="720"/>
        </w:sectPr>
      </w:pPr>
    </w:p>
    <w:p w:rsidR="008318FD" w:rsidRDefault="006464FF">
      <w:pPr>
        <w:pStyle w:val="a5"/>
        <w:numPr>
          <w:ilvl w:val="0"/>
          <w:numId w:val="11"/>
        </w:numPr>
        <w:tabs>
          <w:tab w:val="left" w:pos="1558"/>
        </w:tabs>
        <w:spacing w:before="89" w:line="360" w:lineRule="auto"/>
        <w:ind w:right="283" w:firstLine="708"/>
        <w:jc w:val="both"/>
        <w:rPr>
          <w:sz w:val="28"/>
        </w:rPr>
      </w:pPr>
      <w:r>
        <w:rPr>
          <w:sz w:val="28"/>
        </w:rPr>
        <w:lastRenderedPageBreak/>
        <w:t>Калинина, Р.Р. Тренинг развития личности дошкольника: занятия, игры, упражнения</w:t>
      </w:r>
      <w:r>
        <w:rPr>
          <w:spacing w:val="40"/>
          <w:sz w:val="28"/>
        </w:rPr>
        <w:t xml:space="preserve">  </w:t>
      </w:r>
      <w:r>
        <w:rPr>
          <w:sz w:val="28"/>
        </w:rPr>
        <w:t>/</w:t>
      </w:r>
      <w:r>
        <w:rPr>
          <w:spacing w:val="40"/>
          <w:sz w:val="28"/>
        </w:rPr>
        <w:t xml:space="preserve">  </w:t>
      </w:r>
      <w:r>
        <w:rPr>
          <w:sz w:val="28"/>
        </w:rPr>
        <w:t>Р.Р.</w:t>
      </w:r>
      <w:r>
        <w:rPr>
          <w:spacing w:val="40"/>
          <w:sz w:val="28"/>
        </w:rPr>
        <w:t xml:space="preserve">  </w:t>
      </w:r>
      <w:r>
        <w:rPr>
          <w:sz w:val="28"/>
        </w:rPr>
        <w:t>Калинина.</w:t>
      </w:r>
      <w:r>
        <w:rPr>
          <w:spacing w:val="40"/>
          <w:sz w:val="28"/>
        </w:rPr>
        <w:t xml:space="preserve">  </w:t>
      </w:r>
      <w:r>
        <w:rPr>
          <w:sz w:val="28"/>
        </w:rPr>
        <w:t>–</w:t>
      </w:r>
      <w:r>
        <w:rPr>
          <w:spacing w:val="40"/>
          <w:sz w:val="28"/>
        </w:rPr>
        <w:t xml:space="preserve">  </w:t>
      </w:r>
      <w:r>
        <w:rPr>
          <w:sz w:val="28"/>
        </w:rPr>
        <w:t>2-е</w:t>
      </w:r>
      <w:r>
        <w:rPr>
          <w:spacing w:val="40"/>
          <w:sz w:val="28"/>
        </w:rPr>
        <w:t xml:space="preserve">  </w:t>
      </w:r>
      <w:r>
        <w:rPr>
          <w:sz w:val="28"/>
        </w:rPr>
        <w:t>издание,</w:t>
      </w:r>
      <w:r>
        <w:rPr>
          <w:spacing w:val="40"/>
          <w:sz w:val="28"/>
        </w:rPr>
        <w:t xml:space="preserve">  </w:t>
      </w:r>
      <w:r>
        <w:rPr>
          <w:sz w:val="28"/>
        </w:rPr>
        <w:t>дополненное</w:t>
      </w:r>
      <w:r>
        <w:rPr>
          <w:spacing w:val="40"/>
          <w:sz w:val="28"/>
        </w:rPr>
        <w:t xml:space="preserve">  </w:t>
      </w:r>
      <w:r>
        <w:rPr>
          <w:sz w:val="28"/>
        </w:rPr>
        <w:t>и</w:t>
      </w:r>
      <w:r>
        <w:rPr>
          <w:spacing w:val="40"/>
          <w:sz w:val="28"/>
        </w:rPr>
        <w:t xml:space="preserve">  </w:t>
      </w:r>
      <w:r>
        <w:rPr>
          <w:sz w:val="28"/>
        </w:rPr>
        <w:t>переработанное. – Санкт-Петербург: Речь, 2001. – 160 с.</w:t>
      </w:r>
    </w:p>
    <w:p w:rsidR="008318FD" w:rsidRDefault="006464FF">
      <w:pPr>
        <w:pStyle w:val="a5"/>
        <w:numPr>
          <w:ilvl w:val="0"/>
          <w:numId w:val="11"/>
        </w:numPr>
        <w:tabs>
          <w:tab w:val="left" w:pos="1558"/>
        </w:tabs>
        <w:spacing w:before="2"/>
        <w:ind w:left="1558" w:hanging="709"/>
        <w:jc w:val="both"/>
        <w:rPr>
          <w:sz w:val="28"/>
        </w:rPr>
      </w:pPr>
      <w:r>
        <w:rPr>
          <w:sz w:val="28"/>
        </w:rPr>
        <w:t>Кипнис,</w:t>
      </w:r>
      <w:r>
        <w:rPr>
          <w:spacing w:val="25"/>
          <w:sz w:val="28"/>
        </w:rPr>
        <w:t xml:space="preserve"> </w:t>
      </w:r>
      <w:r>
        <w:rPr>
          <w:sz w:val="28"/>
        </w:rPr>
        <w:t>М.</w:t>
      </w:r>
      <w:r>
        <w:rPr>
          <w:spacing w:val="26"/>
          <w:sz w:val="28"/>
        </w:rPr>
        <w:t xml:space="preserve"> </w:t>
      </w:r>
      <w:r>
        <w:rPr>
          <w:sz w:val="28"/>
        </w:rPr>
        <w:t>Тренинг</w:t>
      </w:r>
      <w:r>
        <w:rPr>
          <w:spacing w:val="26"/>
          <w:sz w:val="28"/>
        </w:rPr>
        <w:t xml:space="preserve"> </w:t>
      </w:r>
      <w:r>
        <w:rPr>
          <w:sz w:val="28"/>
        </w:rPr>
        <w:t>коммуникации</w:t>
      </w:r>
      <w:r>
        <w:rPr>
          <w:spacing w:val="25"/>
          <w:sz w:val="28"/>
        </w:rPr>
        <w:t xml:space="preserve"> </w:t>
      </w:r>
      <w:r>
        <w:rPr>
          <w:sz w:val="28"/>
        </w:rPr>
        <w:t>/</w:t>
      </w:r>
      <w:r>
        <w:rPr>
          <w:spacing w:val="28"/>
          <w:sz w:val="28"/>
        </w:rPr>
        <w:t xml:space="preserve"> </w:t>
      </w:r>
      <w:r>
        <w:rPr>
          <w:sz w:val="28"/>
        </w:rPr>
        <w:t>М.</w:t>
      </w:r>
      <w:r>
        <w:rPr>
          <w:spacing w:val="25"/>
          <w:sz w:val="28"/>
        </w:rPr>
        <w:t xml:space="preserve"> </w:t>
      </w:r>
      <w:r>
        <w:rPr>
          <w:sz w:val="28"/>
        </w:rPr>
        <w:t>Кипнис.</w:t>
      </w:r>
      <w:r>
        <w:rPr>
          <w:spacing w:val="33"/>
          <w:sz w:val="28"/>
        </w:rPr>
        <w:t xml:space="preserve"> </w:t>
      </w:r>
      <w:r>
        <w:rPr>
          <w:sz w:val="28"/>
        </w:rPr>
        <w:t>–</w:t>
      </w:r>
      <w:r>
        <w:rPr>
          <w:spacing w:val="28"/>
          <w:sz w:val="28"/>
        </w:rPr>
        <w:t xml:space="preserve"> </w:t>
      </w:r>
      <w:r>
        <w:rPr>
          <w:sz w:val="28"/>
        </w:rPr>
        <w:t>Москва:</w:t>
      </w:r>
      <w:r>
        <w:rPr>
          <w:spacing w:val="28"/>
          <w:sz w:val="28"/>
        </w:rPr>
        <w:t xml:space="preserve"> </w:t>
      </w:r>
      <w:r>
        <w:rPr>
          <w:sz w:val="28"/>
        </w:rPr>
        <w:t>Ось-89,</w:t>
      </w:r>
      <w:r>
        <w:rPr>
          <w:spacing w:val="26"/>
          <w:sz w:val="28"/>
        </w:rPr>
        <w:t xml:space="preserve"> </w:t>
      </w:r>
      <w:r>
        <w:rPr>
          <w:spacing w:val="-2"/>
          <w:sz w:val="28"/>
        </w:rPr>
        <w:t>2004.</w:t>
      </w:r>
    </w:p>
    <w:p w:rsidR="008318FD" w:rsidRDefault="006464FF">
      <w:pPr>
        <w:pStyle w:val="a3"/>
        <w:spacing w:before="160"/>
      </w:pPr>
      <w:r>
        <w:t>–</w:t>
      </w:r>
      <w:r>
        <w:rPr>
          <w:spacing w:val="-2"/>
        </w:rPr>
        <w:t xml:space="preserve"> </w:t>
      </w:r>
      <w:r>
        <w:t>128</w:t>
      </w:r>
      <w:r>
        <w:rPr>
          <w:spacing w:val="-3"/>
        </w:rPr>
        <w:t xml:space="preserve"> </w:t>
      </w:r>
      <w:r>
        <w:rPr>
          <w:spacing w:val="-5"/>
        </w:rPr>
        <w:t>с.</w:t>
      </w:r>
    </w:p>
    <w:p w:rsidR="008318FD" w:rsidRDefault="006464FF">
      <w:pPr>
        <w:pStyle w:val="a5"/>
        <w:numPr>
          <w:ilvl w:val="0"/>
          <w:numId w:val="11"/>
        </w:numPr>
        <w:tabs>
          <w:tab w:val="left" w:pos="1558"/>
        </w:tabs>
        <w:spacing w:before="163" w:line="360" w:lineRule="auto"/>
        <w:ind w:right="290" w:firstLine="708"/>
        <w:jc w:val="both"/>
        <w:rPr>
          <w:sz w:val="28"/>
        </w:rPr>
      </w:pPr>
      <w:r>
        <w:rPr>
          <w:sz w:val="28"/>
        </w:rPr>
        <w:t>Кипнис, М.Ш. Энциклопедия игр и упражнений для любого тренинга / М.Ш. Кипнис. – Москва: Издательство ACT, 2018. – 621 с. – ISBN 978-5-17-106239-2.</w:t>
      </w:r>
    </w:p>
    <w:p w:rsidR="008318FD" w:rsidRDefault="006464FF">
      <w:pPr>
        <w:pStyle w:val="a5"/>
        <w:numPr>
          <w:ilvl w:val="0"/>
          <w:numId w:val="11"/>
        </w:numPr>
        <w:tabs>
          <w:tab w:val="left" w:pos="1558"/>
        </w:tabs>
        <w:spacing w:line="360" w:lineRule="auto"/>
        <w:ind w:right="290" w:firstLine="708"/>
        <w:jc w:val="both"/>
        <w:rPr>
          <w:sz w:val="28"/>
        </w:rPr>
      </w:pPr>
      <w:r>
        <w:rPr>
          <w:sz w:val="28"/>
        </w:rPr>
        <w:t>Кипнис, М.Ш. Энциклопедия игр и упражнений для любого тренинга / М.Ш. Кипнис. – 2-е издание. – Москва: Издательство АСТ, 2019. – 832 с.</w:t>
      </w:r>
    </w:p>
    <w:p w:rsidR="008318FD" w:rsidRDefault="006464FF">
      <w:pPr>
        <w:pStyle w:val="a5"/>
        <w:numPr>
          <w:ilvl w:val="0"/>
          <w:numId w:val="11"/>
        </w:numPr>
        <w:tabs>
          <w:tab w:val="left" w:pos="1558"/>
        </w:tabs>
        <w:spacing w:before="1" w:line="360" w:lineRule="auto"/>
        <w:ind w:right="279" w:firstLine="708"/>
        <w:jc w:val="both"/>
        <w:rPr>
          <w:sz w:val="28"/>
        </w:rPr>
      </w:pPr>
      <w:r>
        <w:rPr>
          <w:sz w:val="28"/>
        </w:rPr>
        <w:t>Клюева, Н.В. Учим детей общению. Характер, коммуникабельность. Популярное пособие для родителей и педагогов / Н.В. Клюев</w:t>
      </w:r>
      <w:r>
        <w:rPr>
          <w:sz w:val="28"/>
        </w:rPr>
        <w:t>а, Ю.В. Касаткина; художники:</w:t>
      </w:r>
      <w:r>
        <w:rPr>
          <w:spacing w:val="-9"/>
          <w:sz w:val="28"/>
        </w:rPr>
        <w:t xml:space="preserve"> </w:t>
      </w:r>
      <w:r>
        <w:rPr>
          <w:sz w:val="28"/>
        </w:rPr>
        <w:t>Г.В.</w:t>
      </w:r>
      <w:r>
        <w:rPr>
          <w:spacing w:val="-12"/>
          <w:sz w:val="28"/>
        </w:rPr>
        <w:t xml:space="preserve"> </w:t>
      </w:r>
      <w:r>
        <w:rPr>
          <w:sz w:val="28"/>
        </w:rPr>
        <w:t>Соколов,</w:t>
      </w:r>
      <w:r>
        <w:rPr>
          <w:spacing w:val="-11"/>
          <w:sz w:val="28"/>
        </w:rPr>
        <w:t xml:space="preserve"> </w:t>
      </w:r>
      <w:r>
        <w:rPr>
          <w:sz w:val="28"/>
        </w:rPr>
        <w:t>В.Н.</w:t>
      </w:r>
      <w:r>
        <w:rPr>
          <w:spacing w:val="-11"/>
          <w:sz w:val="28"/>
        </w:rPr>
        <w:t xml:space="preserve"> </w:t>
      </w:r>
      <w:r>
        <w:rPr>
          <w:sz w:val="28"/>
        </w:rPr>
        <w:t>Куров.</w:t>
      </w:r>
      <w:r>
        <w:rPr>
          <w:spacing w:val="-6"/>
          <w:sz w:val="28"/>
        </w:rPr>
        <w:t xml:space="preserve"> </w:t>
      </w:r>
      <w:r>
        <w:rPr>
          <w:sz w:val="28"/>
        </w:rPr>
        <w:t>–</w:t>
      </w:r>
      <w:r>
        <w:rPr>
          <w:spacing w:val="-11"/>
          <w:sz w:val="28"/>
        </w:rPr>
        <w:t xml:space="preserve"> </w:t>
      </w:r>
      <w:r>
        <w:rPr>
          <w:sz w:val="28"/>
        </w:rPr>
        <w:t>Ярославль:</w:t>
      </w:r>
      <w:r>
        <w:rPr>
          <w:spacing w:val="-12"/>
          <w:sz w:val="28"/>
        </w:rPr>
        <w:t xml:space="preserve"> </w:t>
      </w:r>
      <w:r>
        <w:rPr>
          <w:sz w:val="28"/>
        </w:rPr>
        <w:t>«Академия</w:t>
      </w:r>
      <w:r>
        <w:rPr>
          <w:spacing w:val="-9"/>
          <w:sz w:val="28"/>
        </w:rPr>
        <w:t xml:space="preserve"> </w:t>
      </w:r>
      <w:r>
        <w:rPr>
          <w:sz w:val="28"/>
        </w:rPr>
        <w:t>развития»,</w:t>
      </w:r>
      <w:r>
        <w:rPr>
          <w:spacing w:val="-11"/>
          <w:sz w:val="28"/>
        </w:rPr>
        <w:t xml:space="preserve"> </w:t>
      </w:r>
      <w:r>
        <w:rPr>
          <w:sz w:val="28"/>
        </w:rPr>
        <w:t>1997.</w:t>
      </w:r>
      <w:r>
        <w:rPr>
          <w:spacing w:val="-7"/>
          <w:sz w:val="28"/>
        </w:rPr>
        <w:t xml:space="preserve"> </w:t>
      </w:r>
      <w:r>
        <w:rPr>
          <w:sz w:val="28"/>
        </w:rPr>
        <w:t>–</w:t>
      </w:r>
      <w:r>
        <w:rPr>
          <w:spacing w:val="-9"/>
          <w:sz w:val="28"/>
        </w:rPr>
        <w:t xml:space="preserve"> </w:t>
      </w:r>
      <w:r>
        <w:rPr>
          <w:sz w:val="28"/>
        </w:rPr>
        <w:t>240</w:t>
      </w:r>
      <w:r>
        <w:rPr>
          <w:spacing w:val="-9"/>
          <w:sz w:val="28"/>
        </w:rPr>
        <w:t xml:space="preserve"> </w:t>
      </w:r>
      <w:r>
        <w:rPr>
          <w:sz w:val="28"/>
        </w:rPr>
        <w:t>с.</w:t>
      </w:r>
    </w:p>
    <w:p w:rsidR="008318FD" w:rsidRDefault="006464FF">
      <w:pPr>
        <w:pStyle w:val="a5"/>
        <w:numPr>
          <w:ilvl w:val="0"/>
          <w:numId w:val="11"/>
        </w:numPr>
        <w:tabs>
          <w:tab w:val="left" w:pos="1558"/>
        </w:tabs>
        <w:spacing w:line="362" w:lineRule="auto"/>
        <w:ind w:right="280" w:firstLine="708"/>
        <w:jc w:val="both"/>
        <w:rPr>
          <w:sz w:val="28"/>
        </w:rPr>
      </w:pPr>
      <w:proofErr w:type="spellStart"/>
      <w:r>
        <w:rPr>
          <w:sz w:val="28"/>
        </w:rPr>
        <w:t>Коробкина</w:t>
      </w:r>
      <w:proofErr w:type="spellEnd"/>
      <w:r>
        <w:rPr>
          <w:sz w:val="28"/>
        </w:rPr>
        <w:t>,</w:t>
      </w:r>
      <w:r>
        <w:rPr>
          <w:spacing w:val="-12"/>
          <w:sz w:val="28"/>
        </w:rPr>
        <w:t xml:space="preserve"> </w:t>
      </w:r>
      <w:r>
        <w:rPr>
          <w:sz w:val="28"/>
        </w:rPr>
        <w:t>А.В.</w:t>
      </w:r>
      <w:r>
        <w:rPr>
          <w:spacing w:val="-14"/>
          <w:sz w:val="28"/>
        </w:rPr>
        <w:t xml:space="preserve"> </w:t>
      </w:r>
      <w:r>
        <w:rPr>
          <w:sz w:val="28"/>
        </w:rPr>
        <w:t>Психологическая</w:t>
      </w:r>
      <w:r>
        <w:rPr>
          <w:spacing w:val="-12"/>
          <w:sz w:val="28"/>
        </w:rPr>
        <w:t xml:space="preserve"> </w:t>
      </w:r>
      <w:r>
        <w:rPr>
          <w:sz w:val="28"/>
        </w:rPr>
        <w:t>азбука.</w:t>
      </w:r>
      <w:r>
        <w:rPr>
          <w:spacing w:val="-12"/>
          <w:sz w:val="28"/>
        </w:rPr>
        <w:t xml:space="preserve"> </w:t>
      </w:r>
      <w:r>
        <w:rPr>
          <w:sz w:val="28"/>
        </w:rPr>
        <w:t>Программа</w:t>
      </w:r>
      <w:r>
        <w:rPr>
          <w:spacing w:val="-14"/>
          <w:sz w:val="28"/>
        </w:rPr>
        <w:t xml:space="preserve"> </w:t>
      </w:r>
      <w:r>
        <w:rPr>
          <w:sz w:val="28"/>
        </w:rPr>
        <w:t>развивающих</w:t>
      </w:r>
      <w:r>
        <w:rPr>
          <w:spacing w:val="-10"/>
          <w:sz w:val="28"/>
        </w:rPr>
        <w:t xml:space="preserve"> </w:t>
      </w:r>
      <w:r>
        <w:rPr>
          <w:sz w:val="28"/>
        </w:rPr>
        <w:t>занятий во</w:t>
      </w:r>
      <w:r>
        <w:rPr>
          <w:spacing w:val="61"/>
          <w:sz w:val="28"/>
        </w:rPr>
        <w:t xml:space="preserve"> </w:t>
      </w:r>
      <w:r>
        <w:rPr>
          <w:sz w:val="28"/>
        </w:rPr>
        <w:t>2–3</w:t>
      </w:r>
      <w:r>
        <w:rPr>
          <w:spacing w:val="62"/>
          <w:sz w:val="28"/>
        </w:rPr>
        <w:t xml:space="preserve"> </w:t>
      </w:r>
      <w:r>
        <w:rPr>
          <w:sz w:val="28"/>
        </w:rPr>
        <w:t>классах:</w:t>
      </w:r>
      <w:r>
        <w:rPr>
          <w:spacing w:val="62"/>
          <w:sz w:val="28"/>
        </w:rPr>
        <w:t xml:space="preserve"> </w:t>
      </w:r>
      <w:r>
        <w:rPr>
          <w:sz w:val="28"/>
        </w:rPr>
        <w:t>методическое</w:t>
      </w:r>
      <w:r>
        <w:rPr>
          <w:spacing w:val="61"/>
          <w:sz w:val="28"/>
        </w:rPr>
        <w:t xml:space="preserve"> </w:t>
      </w:r>
      <w:r>
        <w:rPr>
          <w:sz w:val="28"/>
        </w:rPr>
        <w:t>пособие</w:t>
      </w:r>
      <w:r>
        <w:rPr>
          <w:spacing w:val="59"/>
          <w:sz w:val="28"/>
        </w:rPr>
        <w:t xml:space="preserve"> </w:t>
      </w:r>
      <w:r>
        <w:rPr>
          <w:sz w:val="28"/>
        </w:rPr>
        <w:t>/</w:t>
      </w:r>
      <w:r>
        <w:rPr>
          <w:spacing w:val="62"/>
          <w:sz w:val="28"/>
        </w:rPr>
        <w:t xml:space="preserve"> </w:t>
      </w:r>
      <w:r>
        <w:rPr>
          <w:sz w:val="28"/>
        </w:rPr>
        <w:t>А.В.</w:t>
      </w:r>
      <w:r>
        <w:rPr>
          <w:spacing w:val="59"/>
          <w:sz w:val="28"/>
        </w:rPr>
        <w:t xml:space="preserve"> </w:t>
      </w:r>
      <w:proofErr w:type="spellStart"/>
      <w:r>
        <w:rPr>
          <w:sz w:val="28"/>
        </w:rPr>
        <w:t>Коробкина</w:t>
      </w:r>
      <w:proofErr w:type="spellEnd"/>
      <w:r>
        <w:rPr>
          <w:sz w:val="28"/>
        </w:rPr>
        <w:t>.</w:t>
      </w:r>
      <w:r>
        <w:rPr>
          <w:spacing w:val="66"/>
          <w:sz w:val="28"/>
        </w:rPr>
        <w:t xml:space="preserve"> </w:t>
      </w:r>
      <w:r>
        <w:rPr>
          <w:sz w:val="28"/>
        </w:rPr>
        <w:t>–</w:t>
      </w:r>
      <w:r>
        <w:rPr>
          <w:spacing w:val="62"/>
          <w:sz w:val="28"/>
        </w:rPr>
        <w:t xml:space="preserve"> </w:t>
      </w:r>
      <w:r>
        <w:rPr>
          <w:sz w:val="28"/>
        </w:rPr>
        <w:t>Москва:</w:t>
      </w:r>
      <w:r>
        <w:rPr>
          <w:spacing w:val="59"/>
          <w:sz w:val="28"/>
        </w:rPr>
        <w:t xml:space="preserve"> </w:t>
      </w:r>
      <w:r>
        <w:rPr>
          <w:sz w:val="28"/>
        </w:rPr>
        <w:t>Генезис,</w:t>
      </w:r>
      <w:r>
        <w:rPr>
          <w:spacing w:val="60"/>
          <w:sz w:val="28"/>
        </w:rPr>
        <w:t xml:space="preserve"> </w:t>
      </w:r>
      <w:r>
        <w:rPr>
          <w:sz w:val="28"/>
        </w:rPr>
        <w:t>2020.</w:t>
      </w:r>
    </w:p>
    <w:p w:rsidR="008318FD" w:rsidRDefault="006464FF">
      <w:pPr>
        <w:pStyle w:val="a3"/>
        <w:spacing w:line="317" w:lineRule="exact"/>
      </w:pPr>
      <w:r>
        <w:t>–</w:t>
      </w:r>
      <w:r>
        <w:rPr>
          <w:spacing w:val="-2"/>
        </w:rPr>
        <w:t xml:space="preserve"> </w:t>
      </w:r>
      <w:r>
        <w:t>168</w:t>
      </w:r>
      <w:r>
        <w:rPr>
          <w:spacing w:val="-3"/>
        </w:rPr>
        <w:t xml:space="preserve"> </w:t>
      </w:r>
      <w:r>
        <w:rPr>
          <w:spacing w:val="-5"/>
        </w:rPr>
        <w:t>с.</w:t>
      </w:r>
    </w:p>
    <w:p w:rsidR="008318FD" w:rsidRDefault="006464FF">
      <w:pPr>
        <w:pStyle w:val="a5"/>
        <w:numPr>
          <w:ilvl w:val="0"/>
          <w:numId w:val="11"/>
        </w:numPr>
        <w:tabs>
          <w:tab w:val="left" w:pos="1558"/>
        </w:tabs>
        <w:spacing w:before="159" w:line="360" w:lineRule="auto"/>
        <w:ind w:right="279" w:firstLine="708"/>
        <w:jc w:val="both"/>
        <w:rPr>
          <w:sz w:val="28"/>
        </w:rPr>
      </w:pPr>
      <w:r>
        <w:rPr>
          <w:sz w:val="28"/>
        </w:rPr>
        <w:t>Краснянская, Т.М. Персональные концепции безопасности студенто</w:t>
      </w:r>
      <w:proofErr w:type="gramStart"/>
      <w:r>
        <w:rPr>
          <w:sz w:val="28"/>
        </w:rPr>
        <w:t>в-</w:t>
      </w:r>
      <w:proofErr w:type="gramEnd"/>
      <w:r>
        <w:rPr>
          <w:sz w:val="28"/>
        </w:rPr>
        <w:t xml:space="preserve"> юристов</w:t>
      </w:r>
      <w:r>
        <w:rPr>
          <w:spacing w:val="-6"/>
          <w:sz w:val="28"/>
        </w:rPr>
        <w:t xml:space="preserve"> </w:t>
      </w:r>
      <w:r>
        <w:rPr>
          <w:sz w:val="28"/>
        </w:rPr>
        <w:t>/</w:t>
      </w:r>
      <w:r>
        <w:rPr>
          <w:spacing w:val="-1"/>
          <w:sz w:val="28"/>
        </w:rPr>
        <w:t xml:space="preserve"> </w:t>
      </w:r>
      <w:r>
        <w:rPr>
          <w:sz w:val="28"/>
        </w:rPr>
        <w:t>Т.М.</w:t>
      </w:r>
      <w:r>
        <w:rPr>
          <w:spacing w:val="-3"/>
          <w:sz w:val="28"/>
        </w:rPr>
        <w:t xml:space="preserve"> </w:t>
      </w:r>
      <w:r>
        <w:rPr>
          <w:sz w:val="28"/>
        </w:rPr>
        <w:t>Краснянская,</w:t>
      </w:r>
      <w:r>
        <w:rPr>
          <w:spacing w:val="-2"/>
          <w:sz w:val="28"/>
        </w:rPr>
        <w:t xml:space="preserve"> </w:t>
      </w:r>
      <w:r>
        <w:rPr>
          <w:sz w:val="28"/>
        </w:rPr>
        <w:t>В.Г.</w:t>
      </w:r>
      <w:r>
        <w:rPr>
          <w:spacing w:val="-6"/>
          <w:sz w:val="28"/>
        </w:rPr>
        <w:t xml:space="preserve"> </w:t>
      </w:r>
      <w:proofErr w:type="spellStart"/>
      <w:r>
        <w:rPr>
          <w:sz w:val="28"/>
        </w:rPr>
        <w:t>Тылец</w:t>
      </w:r>
      <w:proofErr w:type="spellEnd"/>
      <w:r>
        <w:rPr>
          <w:spacing w:val="-4"/>
          <w:sz w:val="28"/>
        </w:rPr>
        <w:t xml:space="preserve"> </w:t>
      </w:r>
      <w:r>
        <w:rPr>
          <w:sz w:val="28"/>
        </w:rPr>
        <w:t>//</w:t>
      </w:r>
      <w:r>
        <w:rPr>
          <w:spacing w:val="-4"/>
          <w:sz w:val="28"/>
        </w:rPr>
        <w:t xml:space="preserve"> </w:t>
      </w:r>
      <w:r>
        <w:rPr>
          <w:sz w:val="28"/>
        </w:rPr>
        <w:t>Психология</w:t>
      </w:r>
      <w:r>
        <w:rPr>
          <w:spacing w:val="-2"/>
          <w:sz w:val="28"/>
        </w:rPr>
        <w:t xml:space="preserve"> </w:t>
      </w:r>
      <w:r>
        <w:rPr>
          <w:sz w:val="28"/>
        </w:rPr>
        <w:t>и</w:t>
      </w:r>
      <w:r>
        <w:rPr>
          <w:spacing w:val="-4"/>
          <w:sz w:val="28"/>
        </w:rPr>
        <w:t xml:space="preserve"> </w:t>
      </w:r>
      <w:r>
        <w:rPr>
          <w:sz w:val="28"/>
        </w:rPr>
        <w:t>право. –</w:t>
      </w:r>
      <w:r>
        <w:rPr>
          <w:spacing w:val="-4"/>
          <w:sz w:val="28"/>
        </w:rPr>
        <w:t xml:space="preserve"> </w:t>
      </w:r>
      <w:r>
        <w:rPr>
          <w:sz w:val="28"/>
        </w:rPr>
        <w:t>2023.</w:t>
      </w:r>
      <w:r>
        <w:rPr>
          <w:spacing w:val="-5"/>
          <w:sz w:val="28"/>
        </w:rPr>
        <w:t xml:space="preserve"> </w:t>
      </w:r>
      <w:r>
        <w:rPr>
          <w:sz w:val="28"/>
        </w:rPr>
        <w:t>–</w:t>
      </w:r>
      <w:r>
        <w:rPr>
          <w:spacing w:val="-2"/>
          <w:sz w:val="28"/>
        </w:rPr>
        <w:t xml:space="preserve"> </w:t>
      </w:r>
      <w:r>
        <w:rPr>
          <w:sz w:val="28"/>
        </w:rPr>
        <w:t>Том</w:t>
      </w:r>
      <w:r>
        <w:rPr>
          <w:spacing w:val="-5"/>
          <w:sz w:val="28"/>
        </w:rPr>
        <w:t xml:space="preserve"> </w:t>
      </w:r>
      <w:r>
        <w:rPr>
          <w:sz w:val="28"/>
        </w:rPr>
        <w:t>13.</w:t>
      </w:r>
      <w:r>
        <w:rPr>
          <w:spacing w:val="-5"/>
          <w:sz w:val="28"/>
        </w:rPr>
        <w:t xml:space="preserve"> </w:t>
      </w:r>
      <w:r>
        <w:rPr>
          <w:sz w:val="28"/>
        </w:rPr>
        <w:t>–</w:t>
      </w:r>
      <w:r>
        <w:rPr>
          <w:spacing w:val="-4"/>
          <w:sz w:val="28"/>
        </w:rPr>
        <w:t xml:space="preserve"> </w:t>
      </w:r>
      <w:r>
        <w:rPr>
          <w:sz w:val="28"/>
        </w:rPr>
        <w:t>№</w:t>
      </w:r>
      <w:r>
        <w:rPr>
          <w:spacing w:val="-2"/>
          <w:sz w:val="28"/>
        </w:rPr>
        <w:t xml:space="preserve"> </w:t>
      </w:r>
      <w:r>
        <w:rPr>
          <w:sz w:val="28"/>
        </w:rPr>
        <w:t>3.</w:t>
      </w:r>
    </w:p>
    <w:p w:rsidR="008318FD" w:rsidRDefault="006464FF">
      <w:pPr>
        <w:pStyle w:val="a3"/>
        <w:spacing w:line="321" w:lineRule="exact"/>
      </w:pPr>
      <w:r>
        <w:t>–</w:t>
      </w:r>
      <w:r>
        <w:rPr>
          <w:spacing w:val="-2"/>
        </w:rPr>
        <w:t xml:space="preserve"> </w:t>
      </w:r>
      <w:r>
        <w:t>C.</w:t>
      </w:r>
      <w:r>
        <w:rPr>
          <w:spacing w:val="-4"/>
        </w:rPr>
        <w:t xml:space="preserve"> </w:t>
      </w:r>
      <w:r>
        <w:t>108-118.</w:t>
      </w:r>
      <w:r>
        <w:rPr>
          <w:spacing w:val="-4"/>
        </w:rPr>
        <w:t xml:space="preserve"> </w:t>
      </w:r>
      <w:r>
        <w:t>–</w:t>
      </w:r>
      <w:r>
        <w:rPr>
          <w:spacing w:val="-1"/>
        </w:rPr>
        <w:t xml:space="preserve"> </w:t>
      </w:r>
      <w:r>
        <w:rPr>
          <w:spacing w:val="-2"/>
        </w:rPr>
        <w:t>DOI:10.17759/psylaw.2023130308</w:t>
      </w:r>
    </w:p>
    <w:p w:rsidR="008318FD" w:rsidRDefault="006464FF">
      <w:pPr>
        <w:pStyle w:val="a5"/>
        <w:numPr>
          <w:ilvl w:val="0"/>
          <w:numId w:val="11"/>
        </w:numPr>
        <w:tabs>
          <w:tab w:val="left" w:pos="1558"/>
        </w:tabs>
        <w:spacing w:before="163" w:line="360" w:lineRule="auto"/>
        <w:ind w:right="284" w:firstLine="708"/>
        <w:jc w:val="both"/>
        <w:rPr>
          <w:sz w:val="28"/>
        </w:rPr>
      </w:pPr>
      <w:proofErr w:type="spellStart"/>
      <w:r>
        <w:rPr>
          <w:sz w:val="28"/>
        </w:rPr>
        <w:t>Кряжева</w:t>
      </w:r>
      <w:proofErr w:type="spellEnd"/>
      <w:r>
        <w:rPr>
          <w:sz w:val="28"/>
        </w:rPr>
        <w:t>, Н.Л. Развитие эмоционального мира детей:</w:t>
      </w:r>
      <w:r>
        <w:rPr>
          <w:sz w:val="28"/>
        </w:rPr>
        <w:t xml:space="preserve"> популярное пособие для</w:t>
      </w:r>
      <w:r>
        <w:rPr>
          <w:spacing w:val="40"/>
          <w:sz w:val="28"/>
        </w:rPr>
        <w:t xml:space="preserve"> </w:t>
      </w:r>
      <w:r>
        <w:rPr>
          <w:sz w:val="28"/>
        </w:rPr>
        <w:t>родителей</w:t>
      </w:r>
      <w:r>
        <w:rPr>
          <w:spacing w:val="40"/>
          <w:sz w:val="28"/>
        </w:rPr>
        <w:t xml:space="preserve"> </w:t>
      </w:r>
      <w:r>
        <w:rPr>
          <w:sz w:val="28"/>
        </w:rPr>
        <w:t>и</w:t>
      </w:r>
      <w:r>
        <w:rPr>
          <w:spacing w:val="40"/>
          <w:sz w:val="28"/>
        </w:rPr>
        <w:t xml:space="preserve"> </w:t>
      </w:r>
      <w:r>
        <w:rPr>
          <w:sz w:val="28"/>
        </w:rPr>
        <w:t>педагогов</w:t>
      </w:r>
      <w:r>
        <w:rPr>
          <w:spacing w:val="40"/>
          <w:sz w:val="28"/>
        </w:rPr>
        <w:t xml:space="preserve"> </w:t>
      </w:r>
      <w:r>
        <w:rPr>
          <w:sz w:val="28"/>
        </w:rPr>
        <w:t>/</w:t>
      </w:r>
      <w:r>
        <w:rPr>
          <w:spacing w:val="40"/>
          <w:sz w:val="28"/>
        </w:rPr>
        <w:t xml:space="preserve"> </w:t>
      </w:r>
      <w:r>
        <w:rPr>
          <w:sz w:val="28"/>
        </w:rPr>
        <w:t>Н.Л.</w:t>
      </w:r>
      <w:r>
        <w:rPr>
          <w:spacing w:val="40"/>
          <w:sz w:val="28"/>
        </w:rPr>
        <w:t xml:space="preserve"> </w:t>
      </w:r>
      <w:proofErr w:type="spellStart"/>
      <w:r>
        <w:rPr>
          <w:sz w:val="28"/>
        </w:rPr>
        <w:t>Кряжева</w:t>
      </w:r>
      <w:proofErr w:type="spellEnd"/>
      <w:r>
        <w:rPr>
          <w:sz w:val="28"/>
        </w:rPr>
        <w:t>.</w:t>
      </w:r>
      <w:r>
        <w:rPr>
          <w:spacing w:val="61"/>
          <w:sz w:val="28"/>
        </w:rPr>
        <w:t xml:space="preserve"> </w:t>
      </w:r>
      <w:r>
        <w:rPr>
          <w:sz w:val="28"/>
        </w:rPr>
        <w:t>–</w:t>
      </w:r>
      <w:r>
        <w:rPr>
          <w:spacing w:val="40"/>
          <w:sz w:val="28"/>
        </w:rPr>
        <w:t xml:space="preserve"> </w:t>
      </w:r>
      <w:r>
        <w:rPr>
          <w:sz w:val="28"/>
        </w:rPr>
        <w:t>Ярославль:</w:t>
      </w:r>
      <w:r>
        <w:rPr>
          <w:spacing w:val="40"/>
          <w:sz w:val="28"/>
        </w:rPr>
        <w:t xml:space="preserve"> </w:t>
      </w:r>
      <w:r>
        <w:rPr>
          <w:sz w:val="28"/>
        </w:rPr>
        <w:t>Академия</w:t>
      </w:r>
      <w:r>
        <w:rPr>
          <w:spacing w:val="40"/>
          <w:sz w:val="28"/>
        </w:rPr>
        <w:t xml:space="preserve"> </w:t>
      </w:r>
      <w:r>
        <w:rPr>
          <w:sz w:val="28"/>
        </w:rPr>
        <w:t>развития,</w:t>
      </w:r>
      <w:r>
        <w:rPr>
          <w:spacing w:val="40"/>
          <w:sz w:val="28"/>
        </w:rPr>
        <w:t xml:space="preserve"> </w:t>
      </w:r>
      <w:r>
        <w:rPr>
          <w:sz w:val="28"/>
        </w:rPr>
        <w:t>1996.</w:t>
      </w:r>
    </w:p>
    <w:p w:rsidR="008318FD" w:rsidRDefault="006464FF">
      <w:pPr>
        <w:pStyle w:val="a3"/>
        <w:spacing w:line="321" w:lineRule="exact"/>
      </w:pPr>
      <w:r>
        <w:t>–</w:t>
      </w:r>
      <w:r>
        <w:rPr>
          <w:spacing w:val="-2"/>
        </w:rPr>
        <w:t xml:space="preserve"> </w:t>
      </w:r>
      <w:r>
        <w:t>208</w:t>
      </w:r>
      <w:r>
        <w:rPr>
          <w:spacing w:val="-3"/>
        </w:rPr>
        <w:t xml:space="preserve"> </w:t>
      </w:r>
      <w:r>
        <w:rPr>
          <w:spacing w:val="-5"/>
        </w:rPr>
        <w:t>с.</w:t>
      </w:r>
    </w:p>
    <w:p w:rsidR="008318FD" w:rsidRDefault="006464FF">
      <w:pPr>
        <w:pStyle w:val="a5"/>
        <w:numPr>
          <w:ilvl w:val="0"/>
          <w:numId w:val="11"/>
        </w:numPr>
        <w:tabs>
          <w:tab w:val="left" w:pos="1558"/>
        </w:tabs>
        <w:spacing w:before="160"/>
        <w:ind w:left="1558" w:hanging="709"/>
        <w:jc w:val="both"/>
        <w:rPr>
          <w:sz w:val="28"/>
        </w:rPr>
      </w:pPr>
      <w:proofErr w:type="spellStart"/>
      <w:r>
        <w:rPr>
          <w:spacing w:val="-2"/>
          <w:sz w:val="28"/>
        </w:rPr>
        <w:t>Куртышева</w:t>
      </w:r>
      <w:proofErr w:type="spellEnd"/>
      <w:r>
        <w:rPr>
          <w:spacing w:val="-2"/>
          <w:sz w:val="28"/>
        </w:rPr>
        <w:t>,</w:t>
      </w:r>
      <w:r>
        <w:rPr>
          <w:spacing w:val="-12"/>
          <w:sz w:val="28"/>
        </w:rPr>
        <w:t xml:space="preserve"> </w:t>
      </w:r>
      <w:r>
        <w:rPr>
          <w:spacing w:val="-2"/>
          <w:sz w:val="28"/>
        </w:rPr>
        <w:t>М.А.</w:t>
      </w:r>
      <w:r>
        <w:rPr>
          <w:spacing w:val="-11"/>
          <w:sz w:val="28"/>
        </w:rPr>
        <w:t xml:space="preserve"> </w:t>
      </w:r>
      <w:r>
        <w:rPr>
          <w:spacing w:val="-2"/>
          <w:sz w:val="28"/>
        </w:rPr>
        <w:t>Психологический</w:t>
      </w:r>
      <w:r>
        <w:rPr>
          <w:spacing w:val="-11"/>
          <w:sz w:val="28"/>
        </w:rPr>
        <w:t xml:space="preserve"> </w:t>
      </w:r>
      <w:r>
        <w:rPr>
          <w:spacing w:val="-2"/>
          <w:sz w:val="28"/>
        </w:rPr>
        <w:t>тренинг</w:t>
      </w:r>
      <w:r>
        <w:rPr>
          <w:spacing w:val="-11"/>
          <w:sz w:val="28"/>
        </w:rPr>
        <w:t xml:space="preserve"> </w:t>
      </w:r>
      <w:r>
        <w:rPr>
          <w:spacing w:val="-2"/>
          <w:sz w:val="28"/>
        </w:rPr>
        <w:t>для</w:t>
      </w:r>
      <w:r>
        <w:rPr>
          <w:spacing w:val="-8"/>
          <w:sz w:val="28"/>
        </w:rPr>
        <w:t xml:space="preserve"> </w:t>
      </w:r>
      <w:r>
        <w:rPr>
          <w:spacing w:val="-2"/>
          <w:sz w:val="28"/>
        </w:rPr>
        <w:t>дошкольников</w:t>
      </w:r>
      <w:r>
        <w:rPr>
          <w:spacing w:val="-13"/>
          <w:sz w:val="28"/>
        </w:rPr>
        <w:t xml:space="preserve"> </w:t>
      </w:r>
      <w:r>
        <w:rPr>
          <w:spacing w:val="-2"/>
          <w:sz w:val="28"/>
        </w:rPr>
        <w:t>«Я</w:t>
      </w:r>
      <w:r>
        <w:rPr>
          <w:spacing w:val="-9"/>
          <w:sz w:val="28"/>
        </w:rPr>
        <w:t xml:space="preserve"> </w:t>
      </w:r>
      <w:r>
        <w:rPr>
          <w:spacing w:val="-2"/>
          <w:sz w:val="28"/>
        </w:rPr>
        <w:t>и</w:t>
      </w:r>
      <w:r>
        <w:rPr>
          <w:spacing w:val="-10"/>
          <w:sz w:val="28"/>
        </w:rPr>
        <w:t xml:space="preserve"> </w:t>
      </w:r>
      <w:r>
        <w:rPr>
          <w:spacing w:val="-2"/>
          <w:sz w:val="28"/>
        </w:rPr>
        <w:t>другие»</w:t>
      </w:r>
    </w:p>
    <w:p w:rsidR="008318FD" w:rsidRDefault="006464FF">
      <w:pPr>
        <w:pStyle w:val="a3"/>
        <w:spacing w:before="163"/>
        <w:jc w:val="left"/>
      </w:pPr>
      <w:r>
        <w:t>/</w:t>
      </w:r>
      <w:r>
        <w:rPr>
          <w:spacing w:val="-3"/>
        </w:rPr>
        <w:t xml:space="preserve"> </w:t>
      </w:r>
      <w:r>
        <w:t>М.А.</w:t>
      </w:r>
      <w:r>
        <w:rPr>
          <w:spacing w:val="-5"/>
        </w:rPr>
        <w:t xml:space="preserve"> </w:t>
      </w:r>
      <w:proofErr w:type="spellStart"/>
      <w:r>
        <w:t>Куртышева</w:t>
      </w:r>
      <w:proofErr w:type="spellEnd"/>
      <w:r>
        <w:t>.</w:t>
      </w:r>
      <w:r>
        <w:rPr>
          <w:spacing w:val="-2"/>
        </w:rPr>
        <w:t xml:space="preserve"> </w:t>
      </w:r>
      <w:r>
        <w:t>–</w:t>
      </w:r>
      <w:r>
        <w:rPr>
          <w:spacing w:val="-4"/>
        </w:rPr>
        <w:t xml:space="preserve"> </w:t>
      </w:r>
      <w:r>
        <w:t>Санкт-Петербург:</w:t>
      </w:r>
      <w:r>
        <w:rPr>
          <w:spacing w:val="-5"/>
        </w:rPr>
        <w:t xml:space="preserve"> </w:t>
      </w:r>
      <w:r>
        <w:t>Речь,</w:t>
      </w:r>
      <w:r>
        <w:rPr>
          <w:spacing w:val="-5"/>
        </w:rPr>
        <w:t xml:space="preserve"> </w:t>
      </w:r>
      <w:r>
        <w:t>2019.</w:t>
      </w:r>
      <w:r>
        <w:rPr>
          <w:spacing w:val="-2"/>
        </w:rPr>
        <w:t xml:space="preserve"> </w:t>
      </w:r>
      <w:r>
        <w:t>–</w:t>
      </w:r>
      <w:r>
        <w:rPr>
          <w:spacing w:val="-6"/>
        </w:rPr>
        <w:t xml:space="preserve"> </w:t>
      </w:r>
      <w:r>
        <w:t>252</w:t>
      </w:r>
      <w:r>
        <w:rPr>
          <w:spacing w:val="-2"/>
        </w:rPr>
        <w:t xml:space="preserve"> </w:t>
      </w:r>
      <w:r>
        <w:rPr>
          <w:spacing w:val="-5"/>
        </w:rPr>
        <w:t>с.</w:t>
      </w:r>
    </w:p>
    <w:p w:rsidR="008318FD" w:rsidRDefault="006464FF">
      <w:pPr>
        <w:pStyle w:val="a5"/>
        <w:numPr>
          <w:ilvl w:val="0"/>
          <w:numId w:val="11"/>
        </w:numPr>
        <w:tabs>
          <w:tab w:val="left" w:pos="1559"/>
        </w:tabs>
        <w:spacing w:before="161" w:line="360" w:lineRule="auto"/>
        <w:ind w:right="289" w:firstLine="708"/>
        <w:rPr>
          <w:sz w:val="28"/>
        </w:rPr>
      </w:pPr>
      <w:proofErr w:type="spellStart"/>
      <w:r>
        <w:rPr>
          <w:sz w:val="28"/>
        </w:rPr>
        <w:t>Кустова</w:t>
      </w:r>
      <w:proofErr w:type="spellEnd"/>
      <w:r>
        <w:rPr>
          <w:sz w:val="28"/>
        </w:rPr>
        <w:t>,</w:t>
      </w:r>
      <w:r>
        <w:rPr>
          <w:spacing w:val="40"/>
          <w:sz w:val="28"/>
        </w:rPr>
        <w:t xml:space="preserve"> </w:t>
      </w:r>
      <w:r>
        <w:rPr>
          <w:sz w:val="28"/>
        </w:rPr>
        <w:t>В.В.</w:t>
      </w:r>
      <w:r>
        <w:rPr>
          <w:spacing w:val="40"/>
          <w:sz w:val="28"/>
        </w:rPr>
        <w:t xml:space="preserve"> </w:t>
      </w:r>
      <w:r>
        <w:rPr>
          <w:sz w:val="28"/>
        </w:rPr>
        <w:t>Феномен</w:t>
      </w:r>
      <w:r>
        <w:rPr>
          <w:spacing w:val="40"/>
          <w:sz w:val="28"/>
        </w:rPr>
        <w:t xml:space="preserve"> </w:t>
      </w:r>
      <w:r>
        <w:rPr>
          <w:sz w:val="28"/>
        </w:rPr>
        <w:t>синдрома</w:t>
      </w:r>
      <w:r>
        <w:rPr>
          <w:spacing w:val="40"/>
          <w:sz w:val="28"/>
        </w:rPr>
        <w:t xml:space="preserve"> </w:t>
      </w:r>
      <w:r>
        <w:rPr>
          <w:sz w:val="28"/>
        </w:rPr>
        <w:t>эмоционального</w:t>
      </w:r>
      <w:r>
        <w:rPr>
          <w:spacing w:val="40"/>
          <w:sz w:val="28"/>
        </w:rPr>
        <w:t xml:space="preserve"> </w:t>
      </w:r>
      <w:r>
        <w:rPr>
          <w:sz w:val="28"/>
        </w:rPr>
        <w:t>выгорания</w:t>
      </w:r>
      <w:r>
        <w:rPr>
          <w:spacing w:val="40"/>
          <w:sz w:val="28"/>
        </w:rPr>
        <w:t xml:space="preserve"> </w:t>
      </w:r>
      <w:r>
        <w:rPr>
          <w:sz w:val="28"/>
        </w:rPr>
        <w:t xml:space="preserve">педагогов: монография / В.В. </w:t>
      </w:r>
      <w:proofErr w:type="spellStart"/>
      <w:r>
        <w:rPr>
          <w:sz w:val="28"/>
        </w:rPr>
        <w:t>Кустова</w:t>
      </w:r>
      <w:proofErr w:type="spellEnd"/>
      <w:r>
        <w:rPr>
          <w:sz w:val="28"/>
        </w:rPr>
        <w:t xml:space="preserve">. – Иркутск: </w:t>
      </w:r>
      <w:proofErr w:type="spellStart"/>
      <w:r>
        <w:rPr>
          <w:sz w:val="28"/>
        </w:rPr>
        <w:t>ИрГУПС</w:t>
      </w:r>
      <w:proofErr w:type="spellEnd"/>
      <w:r>
        <w:rPr>
          <w:sz w:val="28"/>
        </w:rPr>
        <w:t>, 2016. – 168 с.</w:t>
      </w:r>
    </w:p>
    <w:p w:rsidR="008318FD" w:rsidRDefault="006464FF">
      <w:pPr>
        <w:pStyle w:val="a5"/>
        <w:numPr>
          <w:ilvl w:val="0"/>
          <w:numId w:val="11"/>
        </w:numPr>
        <w:tabs>
          <w:tab w:val="left" w:pos="1559"/>
          <w:tab w:val="left" w:pos="2950"/>
          <w:tab w:val="left" w:pos="3687"/>
          <w:tab w:val="left" w:pos="6429"/>
          <w:tab w:val="left" w:pos="7592"/>
          <w:tab w:val="left" w:pos="9299"/>
        </w:tabs>
        <w:spacing w:line="362" w:lineRule="auto"/>
        <w:ind w:right="285" w:firstLine="708"/>
        <w:rPr>
          <w:sz w:val="28"/>
        </w:rPr>
      </w:pPr>
      <w:r>
        <w:rPr>
          <w:spacing w:val="-2"/>
          <w:sz w:val="28"/>
        </w:rPr>
        <w:t>Лебедева,</w:t>
      </w:r>
      <w:r>
        <w:rPr>
          <w:sz w:val="28"/>
        </w:rPr>
        <w:tab/>
      </w:r>
      <w:r>
        <w:rPr>
          <w:spacing w:val="-4"/>
          <w:sz w:val="28"/>
        </w:rPr>
        <w:t>Л.Д.</w:t>
      </w:r>
      <w:r>
        <w:rPr>
          <w:sz w:val="28"/>
        </w:rPr>
        <w:tab/>
      </w:r>
      <w:r>
        <w:rPr>
          <w:spacing w:val="-2"/>
          <w:sz w:val="28"/>
        </w:rPr>
        <w:t>Арт-терапевтическая</w:t>
      </w:r>
      <w:r>
        <w:rPr>
          <w:sz w:val="28"/>
        </w:rPr>
        <w:tab/>
      </w:r>
      <w:r>
        <w:rPr>
          <w:spacing w:val="-2"/>
          <w:sz w:val="28"/>
        </w:rPr>
        <w:t>техника</w:t>
      </w:r>
      <w:r>
        <w:rPr>
          <w:sz w:val="28"/>
        </w:rPr>
        <w:tab/>
      </w:r>
      <w:r>
        <w:rPr>
          <w:spacing w:val="-2"/>
          <w:sz w:val="28"/>
        </w:rPr>
        <w:t>«Волшебная</w:t>
      </w:r>
      <w:r>
        <w:rPr>
          <w:sz w:val="28"/>
        </w:rPr>
        <w:tab/>
      </w:r>
      <w:r>
        <w:rPr>
          <w:spacing w:val="-2"/>
          <w:sz w:val="28"/>
        </w:rPr>
        <w:t xml:space="preserve">коробочка» </w:t>
      </w:r>
      <w:r>
        <w:rPr>
          <w:sz w:val="28"/>
        </w:rPr>
        <w:t>в работе с детьми / Л.Д. Лебедева // Школьный психолог. – 2018. – № 5. – С. 3</w:t>
      </w:r>
      <w:r>
        <w:rPr>
          <w:sz w:val="28"/>
        </w:rPr>
        <w:t>4-37.</w:t>
      </w:r>
    </w:p>
    <w:p w:rsidR="008318FD" w:rsidRDefault="008318FD">
      <w:pPr>
        <w:pStyle w:val="a5"/>
        <w:spacing w:line="362" w:lineRule="auto"/>
        <w:jc w:val="left"/>
        <w:rPr>
          <w:sz w:val="28"/>
        </w:rPr>
        <w:sectPr w:rsidR="008318FD">
          <w:headerReference w:type="default" r:id="rId474"/>
          <w:footerReference w:type="default" r:id="rId475"/>
          <w:pgSz w:w="12240" w:h="15840"/>
          <w:pgMar w:top="1040" w:right="283" w:bottom="280" w:left="992" w:header="729" w:footer="0" w:gutter="0"/>
          <w:cols w:space="720"/>
        </w:sectPr>
      </w:pPr>
    </w:p>
    <w:p w:rsidR="008318FD" w:rsidRDefault="006464FF">
      <w:pPr>
        <w:pStyle w:val="a5"/>
        <w:numPr>
          <w:ilvl w:val="0"/>
          <w:numId w:val="11"/>
        </w:numPr>
        <w:tabs>
          <w:tab w:val="left" w:pos="1558"/>
        </w:tabs>
        <w:spacing w:before="89" w:line="360" w:lineRule="auto"/>
        <w:ind w:right="283" w:firstLine="708"/>
        <w:jc w:val="both"/>
        <w:rPr>
          <w:sz w:val="28"/>
        </w:rPr>
      </w:pPr>
      <w:r>
        <w:rPr>
          <w:sz w:val="28"/>
        </w:rPr>
        <w:lastRenderedPageBreak/>
        <w:t>Методические материалы по вопросам формирования навыков безопасного поведения у детей и подростков / авторы-составители: Н.Ю. Марчук, И.В. Пестова,</w:t>
      </w:r>
      <w:r>
        <w:rPr>
          <w:spacing w:val="40"/>
          <w:sz w:val="28"/>
        </w:rPr>
        <w:t xml:space="preserve"> </w:t>
      </w:r>
      <w:r>
        <w:rPr>
          <w:sz w:val="28"/>
        </w:rPr>
        <w:t xml:space="preserve">Т.Р. </w:t>
      </w:r>
      <w:proofErr w:type="spellStart"/>
      <w:r>
        <w:rPr>
          <w:sz w:val="28"/>
        </w:rPr>
        <w:t>Дильмиева</w:t>
      </w:r>
      <w:proofErr w:type="spellEnd"/>
      <w:r>
        <w:rPr>
          <w:sz w:val="28"/>
        </w:rPr>
        <w:t xml:space="preserve">. – Екатеринбург: ГБОУ СО </w:t>
      </w:r>
      <w:proofErr w:type="spellStart"/>
      <w:r>
        <w:rPr>
          <w:sz w:val="28"/>
        </w:rPr>
        <w:t>ЦППРиК</w:t>
      </w:r>
      <w:proofErr w:type="spellEnd"/>
      <w:r>
        <w:rPr>
          <w:sz w:val="28"/>
        </w:rPr>
        <w:t xml:space="preserve"> «Ладо», 2014 – 52 с.</w:t>
      </w:r>
    </w:p>
    <w:p w:rsidR="008318FD" w:rsidRDefault="006464FF">
      <w:pPr>
        <w:pStyle w:val="a5"/>
        <w:numPr>
          <w:ilvl w:val="0"/>
          <w:numId w:val="11"/>
        </w:numPr>
        <w:tabs>
          <w:tab w:val="left" w:pos="1558"/>
        </w:tabs>
        <w:spacing w:before="2" w:line="360" w:lineRule="auto"/>
        <w:ind w:right="282" w:firstLine="708"/>
        <w:jc w:val="both"/>
        <w:rPr>
          <w:sz w:val="28"/>
        </w:rPr>
      </w:pPr>
      <w:proofErr w:type="spellStart"/>
      <w:r>
        <w:rPr>
          <w:sz w:val="28"/>
        </w:rPr>
        <w:t>Микляева</w:t>
      </w:r>
      <w:proofErr w:type="spellEnd"/>
      <w:r>
        <w:rPr>
          <w:sz w:val="28"/>
        </w:rPr>
        <w:t xml:space="preserve">, А.В. Я – подросток. Встречи с самим собой. Программа уроков психологии (8 класс) / А.В. </w:t>
      </w:r>
      <w:proofErr w:type="spellStart"/>
      <w:r>
        <w:rPr>
          <w:sz w:val="28"/>
        </w:rPr>
        <w:t>Микляева</w:t>
      </w:r>
      <w:proofErr w:type="spellEnd"/>
      <w:r>
        <w:rPr>
          <w:sz w:val="28"/>
        </w:rPr>
        <w:t>. – Санкт-Петербург: Издательство «Речь», 2003.</w:t>
      </w:r>
      <w:r>
        <w:rPr>
          <w:spacing w:val="40"/>
          <w:sz w:val="28"/>
        </w:rPr>
        <w:t xml:space="preserve"> </w:t>
      </w:r>
      <w:r>
        <w:rPr>
          <w:sz w:val="28"/>
        </w:rPr>
        <w:t>– 119 с.</w:t>
      </w:r>
    </w:p>
    <w:p w:rsidR="008318FD" w:rsidRDefault="006464FF">
      <w:pPr>
        <w:pStyle w:val="a5"/>
        <w:numPr>
          <w:ilvl w:val="0"/>
          <w:numId w:val="11"/>
        </w:numPr>
        <w:tabs>
          <w:tab w:val="left" w:pos="1558"/>
        </w:tabs>
        <w:spacing w:line="360" w:lineRule="auto"/>
        <w:ind w:right="287" w:firstLine="708"/>
        <w:jc w:val="both"/>
        <w:rPr>
          <w:sz w:val="28"/>
        </w:rPr>
      </w:pPr>
      <w:proofErr w:type="spellStart"/>
      <w:r>
        <w:rPr>
          <w:sz w:val="28"/>
        </w:rPr>
        <w:t>Микляева</w:t>
      </w:r>
      <w:proofErr w:type="spellEnd"/>
      <w:r>
        <w:rPr>
          <w:sz w:val="28"/>
        </w:rPr>
        <w:t>,</w:t>
      </w:r>
      <w:r>
        <w:rPr>
          <w:spacing w:val="-3"/>
          <w:sz w:val="28"/>
        </w:rPr>
        <w:t xml:space="preserve"> </w:t>
      </w:r>
      <w:r>
        <w:rPr>
          <w:sz w:val="28"/>
        </w:rPr>
        <w:t>А.В.</w:t>
      </w:r>
      <w:r>
        <w:rPr>
          <w:spacing w:val="-5"/>
          <w:sz w:val="28"/>
        </w:rPr>
        <w:t xml:space="preserve"> </w:t>
      </w:r>
      <w:r>
        <w:rPr>
          <w:sz w:val="28"/>
        </w:rPr>
        <w:t>Я</w:t>
      </w:r>
      <w:r>
        <w:rPr>
          <w:spacing w:val="-1"/>
          <w:sz w:val="28"/>
        </w:rPr>
        <w:t xml:space="preserve"> </w:t>
      </w:r>
      <w:r>
        <w:rPr>
          <w:sz w:val="28"/>
        </w:rPr>
        <w:t>–</w:t>
      </w:r>
      <w:r>
        <w:rPr>
          <w:spacing w:val="-5"/>
          <w:sz w:val="28"/>
        </w:rPr>
        <w:t xml:space="preserve"> </w:t>
      </w:r>
      <w:r>
        <w:rPr>
          <w:sz w:val="28"/>
        </w:rPr>
        <w:t>подросток.</w:t>
      </w:r>
      <w:r>
        <w:rPr>
          <w:spacing w:val="-4"/>
          <w:sz w:val="28"/>
        </w:rPr>
        <w:t xml:space="preserve"> </w:t>
      </w:r>
      <w:r>
        <w:rPr>
          <w:sz w:val="28"/>
        </w:rPr>
        <w:t>Мир</w:t>
      </w:r>
      <w:r>
        <w:rPr>
          <w:spacing w:val="-2"/>
          <w:sz w:val="28"/>
        </w:rPr>
        <w:t xml:space="preserve"> </w:t>
      </w:r>
      <w:r>
        <w:rPr>
          <w:sz w:val="28"/>
        </w:rPr>
        <w:t>эмоций.</w:t>
      </w:r>
      <w:r>
        <w:rPr>
          <w:spacing w:val="-3"/>
          <w:sz w:val="28"/>
        </w:rPr>
        <w:t xml:space="preserve"> </w:t>
      </w:r>
      <w:r>
        <w:rPr>
          <w:sz w:val="28"/>
        </w:rPr>
        <w:t>Программа</w:t>
      </w:r>
      <w:r>
        <w:rPr>
          <w:spacing w:val="-4"/>
          <w:sz w:val="28"/>
        </w:rPr>
        <w:t xml:space="preserve"> </w:t>
      </w:r>
      <w:r>
        <w:rPr>
          <w:sz w:val="28"/>
        </w:rPr>
        <w:t>уроков</w:t>
      </w:r>
      <w:r>
        <w:rPr>
          <w:spacing w:val="-4"/>
          <w:sz w:val="28"/>
        </w:rPr>
        <w:t xml:space="preserve"> </w:t>
      </w:r>
      <w:r>
        <w:rPr>
          <w:sz w:val="28"/>
        </w:rPr>
        <w:t xml:space="preserve">психологии (7 класс) / А.В. </w:t>
      </w:r>
      <w:proofErr w:type="spellStart"/>
      <w:r>
        <w:rPr>
          <w:sz w:val="28"/>
        </w:rPr>
        <w:t>Микляе</w:t>
      </w:r>
      <w:r>
        <w:rPr>
          <w:sz w:val="28"/>
        </w:rPr>
        <w:t>ва</w:t>
      </w:r>
      <w:proofErr w:type="spellEnd"/>
      <w:r>
        <w:rPr>
          <w:sz w:val="28"/>
        </w:rPr>
        <w:t>. – Санкт-Петербург: Издательство «Речь», 2003. – 110 с.</w:t>
      </w:r>
    </w:p>
    <w:p w:rsidR="008318FD" w:rsidRDefault="006464FF">
      <w:pPr>
        <w:pStyle w:val="a5"/>
        <w:numPr>
          <w:ilvl w:val="0"/>
          <w:numId w:val="11"/>
        </w:numPr>
        <w:tabs>
          <w:tab w:val="left" w:pos="1558"/>
        </w:tabs>
        <w:spacing w:line="362" w:lineRule="auto"/>
        <w:ind w:right="288" w:firstLine="708"/>
        <w:jc w:val="both"/>
        <w:rPr>
          <w:sz w:val="28"/>
        </w:rPr>
      </w:pPr>
      <w:r>
        <w:rPr>
          <w:sz w:val="28"/>
        </w:rPr>
        <w:t>Монина,</w:t>
      </w:r>
      <w:r>
        <w:rPr>
          <w:spacing w:val="40"/>
          <w:sz w:val="28"/>
        </w:rPr>
        <w:t xml:space="preserve"> </w:t>
      </w:r>
      <w:r>
        <w:rPr>
          <w:sz w:val="28"/>
        </w:rPr>
        <w:t>Г.Б.</w:t>
      </w:r>
      <w:r>
        <w:rPr>
          <w:spacing w:val="40"/>
          <w:sz w:val="28"/>
        </w:rPr>
        <w:t xml:space="preserve"> </w:t>
      </w:r>
      <w:r>
        <w:rPr>
          <w:sz w:val="28"/>
        </w:rPr>
        <w:t>Тренинг</w:t>
      </w:r>
      <w:r>
        <w:rPr>
          <w:spacing w:val="40"/>
          <w:sz w:val="28"/>
        </w:rPr>
        <w:t xml:space="preserve"> </w:t>
      </w:r>
      <w:r>
        <w:rPr>
          <w:sz w:val="28"/>
        </w:rPr>
        <w:t>«Ресурсы</w:t>
      </w:r>
      <w:r>
        <w:rPr>
          <w:spacing w:val="40"/>
          <w:sz w:val="28"/>
        </w:rPr>
        <w:t xml:space="preserve"> </w:t>
      </w:r>
      <w:r>
        <w:rPr>
          <w:sz w:val="28"/>
        </w:rPr>
        <w:t>стрессоустойчивости»</w:t>
      </w:r>
      <w:r>
        <w:rPr>
          <w:spacing w:val="40"/>
          <w:sz w:val="28"/>
        </w:rPr>
        <w:t xml:space="preserve"> </w:t>
      </w:r>
      <w:r>
        <w:rPr>
          <w:sz w:val="28"/>
        </w:rPr>
        <w:t>/</w:t>
      </w:r>
      <w:r>
        <w:rPr>
          <w:spacing w:val="40"/>
          <w:sz w:val="28"/>
        </w:rPr>
        <w:t xml:space="preserve"> </w:t>
      </w:r>
      <w:r>
        <w:rPr>
          <w:sz w:val="28"/>
        </w:rPr>
        <w:t>Г.Б.</w:t>
      </w:r>
      <w:r>
        <w:rPr>
          <w:spacing w:val="40"/>
          <w:sz w:val="28"/>
        </w:rPr>
        <w:t xml:space="preserve"> </w:t>
      </w:r>
      <w:r>
        <w:rPr>
          <w:sz w:val="28"/>
        </w:rPr>
        <w:t>Монина, Е.К. Лютова-Робертс. – Санкт-Петербург: Речь, 2020. – 187 с.</w:t>
      </w:r>
    </w:p>
    <w:p w:rsidR="008318FD" w:rsidRDefault="006464FF">
      <w:pPr>
        <w:pStyle w:val="a5"/>
        <w:numPr>
          <w:ilvl w:val="0"/>
          <w:numId w:val="11"/>
        </w:numPr>
        <w:tabs>
          <w:tab w:val="left" w:pos="1558"/>
        </w:tabs>
        <w:spacing w:line="360" w:lineRule="auto"/>
        <w:ind w:right="279" w:firstLine="708"/>
        <w:jc w:val="both"/>
        <w:rPr>
          <w:sz w:val="28"/>
        </w:rPr>
      </w:pPr>
      <w:proofErr w:type="spellStart"/>
      <w:r>
        <w:rPr>
          <w:sz w:val="28"/>
        </w:rPr>
        <w:t>Мурсалиева</w:t>
      </w:r>
      <w:proofErr w:type="spellEnd"/>
      <w:r>
        <w:rPr>
          <w:sz w:val="28"/>
        </w:rPr>
        <w:t>,</w:t>
      </w:r>
      <w:r>
        <w:rPr>
          <w:spacing w:val="40"/>
          <w:sz w:val="28"/>
        </w:rPr>
        <w:t xml:space="preserve"> </w:t>
      </w:r>
      <w:r>
        <w:rPr>
          <w:sz w:val="28"/>
        </w:rPr>
        <w:t>Г.</w:t>
      </w:r>
      <w:r>
        <w:rPr>
          <w:spacing w:val="40"/>
          <w:sz w:val="28"/>
        </w:rPr>
        <w:t xml:space="preserve"> </w:t>
      </w:r>
      <w:r>
        <w:rPr>
          <w:sz w:val="28"/>
        </w:rPr>
        <w:t>Дети</w:t>
      </w:r>
      <w:r>
        <w:rPr>
          <w:spacing w:val="40"/>
          <w:sz w:val="28"/>
        </w:rPr>
        <w:t xml:space="preserve"> </w:t>
      </w:r>
      <w:r>
        <w:rPr>
          <w:sz w:val="28"/>
        </w:rPr>
        <w:t>в</w:t>
      </w:r>
      <w:r>
        <w:rPr>
          <w:spacing w:val="40"/>
          <w:sz w:val="28"/>
        </w:rPr>
        <w:t xml:space="preserve"> </w:t>
      </w:r>
      <w:r>
        <w:rPr>
          <w:sz w:val="28"/>
        </w:rPr>
        <w:t>сети.</w:t>
      </w:r>
      <w:r>
        <w:rPr>
          <w:spacing w:val="40"/>
          <w:sz w:val="28"/>
        </w:rPr>
        <w:t xml:space="preserve"> </w:t>
      </w:r>
      <w:r>
        <w:rPr>
          <w:sz w:val="28"/>
        </w:rPr>
        <w:t>Шлем</w:t>
      </w:r>
      <w:r>
        <w:rPr>
          <w:spacing w:val="40"/>
          <w:sz w:val="28"/>
        </w:rPr>
        <w:t xml:space="preserve"> </w:t>
      </w:r>
      <w:r>
        <w:rPr>
          <w:sz w:val="28"/>
        </w:rPr>
        <w:t>безопасности</w:t>
      </w:r>
      <w:r>
        <w:rPr>
          <w:spacing w:val="40"/>
          <w:sz w:val="28"/>
        </w:rPr>
        <w:t xml:space="preserve"> </w:t>
      </w:r>
      <w:r>
        <w:rPr>
          <w:sz w:val="28"/>
        </w:rPr>
        <w:t>ребенку</w:t>
      </w:r>
      <w:r>
        <w:rPr>
          <w:spacing w:val="40"/>
          <w:sz w:val="28"/>
        </w:rPr>
        <w:t xml:space="preserve"> </w:t>
      </w:r>
      <w:r>
        <w:rPr>
          <w:sz w:val="28"/>
        </w:rPr>
        <w:t>в</w:t>
      </w:r>
      <w:r>
        <w:rPr>
          <w:spacing w:val="40"/>
          <w:sz w:val="28"/>
        </w:rPr>
        <w:t xml:space="preserve"> </w:t>
      </w:r>
      <w:r>
        <w:rPr>
          <w:sz w:val="28"/>
        </w:rPr>
        <w:t>Интернете</w:t>
      </w:r>
      <w:r>
        <w:rPr>
          <w:spacing w:val="40"/>
          <w:sz w:val="28"/>
        </w:rPr>
        <w:t xml:space="preserve"> </w:t>
      </w:r>
      <w:r>
        <w:rPr>
          <w:sz w:val="28"/>
        </w:rPr>
        <w:t xml:space="preserve">/ Г. </w:t>
      </w:r>
      <w:proofErr w:type="spellStart"/>
      <w:r>
        <w:rPr>
          <w:sz w:val="28"/>
        </w:rPr>
        <w:t>Мурсалиева</w:t>
      </w:r>
      <w:proofErr w:type="spellEnd"/>
      <w:r>
        <w:rPr>
          <w:sz w:val="28"/>
        </w:rPr>
        <w:t xml:space="preserve">. – Москва: ООО «Издательство АСТ», 2016. – 320 c. – ISBN 978-5-17- </w:t>
      </w:r>
      <w:r>
        <w:rPr>
          <w:spacing w:val="-2"/>
          <w:sz w:val="28"/>
        </w:rPr>
        <w:t>099388-8.</w:t>
      </w:r>
    </w:p>
    <w:p w:rsidR="008318FD" w:rsidRDefault="006464FF">
      <w:pPr>
        <w:pStyle w:val="a5"/>
        <w:numPr>
          <w:ilvl w:val="0"/>
          <w:numId w:val="11"/>
        </w:numPr>
        <w:tabs>
          <w:tab w:val="left" w:pos="1558"/>
        </w:tabs>
        <w:spacing w:line="360" w:lineRule="auto"/>
        <w:ind w:right="276" w:firstLine="708"/>
        <w:jc w:val="both"/>
        <w:rPr>
          <w:sz w:val="28"/>
        </w:rPr>
      </w:pPr>
      <w:proofErr w:type="spellStart"/>
      <w:r>
        <w:rPr>
          <w:sz w:val="28"/>
        </w:rPr>
        <w:t>Непряхин</w:t>
      </w:r>
      <w:proofErr w:type="spellEnd"/>
      <w:r>
        <w:rPr>
          <w:sz w:val="28"/>
        </w:rPr>
        <w:t xml:space="preserve">, Н. Анатомия заблуждений: Большая книга по критическому мышлению / Н. </w:t>
      </w:r>
      <w:proofErr w:type="spellStart"/>
      <w:r>
        <w:rPr>
          <w:sz w:val="28"/>
        </w:rPr>
        <w:t>Непряхин</w:t>
      </w:r>
      <w:proofErr w:type="spellEnd"/>
      <w:r>
        <w:rPr>
          <w:sz w:val="28"/>
        </w:rPr>
        <w:t xml:space="preserve">. – Москва: Альпина </w:t>
      </w:r>
      <w:proofErr w:type="spellStart"/>
      <w:r>
        <w:rPr>
          <w:sz w:val="28"/>
        </w:rPr>
        <w:t>Паблишер</w:t>
      </w:r>
      <w:proofErr w:type="spellEnd"/>
      <w:r>
        <w:rPr>
          <w:sz w:val="28"/>
        </w:rPr>
        <w:t xml:space="preserve">, 2020. – 641 c. – ISBN 978-5- </w:t>
      </w:r>
      <w:r>
        <w:rPr>
          <w:spacing w:val="-2"/>
          <w:sz w:val="28"/>
        </w:rPr>
        <w:t>9614-3933-5.</w:t>
      </w:r>
    </w:p>
    <w:p w:rsidR="008318FD" w:rsidRDefault="006464FF">
      <w:pPr>
        <w:pStyle w:val="a5"/>
        <w:numPr>
          <w:ilvl w:val="0"/>
          <w:numId w:val="11"/>
        </w:numPr>
        <w:tabs>
          <w:tab w:val="left" w:pos="1558"/>
        </w:tabs>
        <w:spacing w:line="321" w:lineRule="exact"/>
        <w:ind w:left="1558" w:hanging="709"/>
        <w:jc w:val="both"/>
        <w:rPr>
          <w:sz w:val="28"/>
        </w:rPr>
      </w:pPr>
      <w:proofErr w:type="spellStart"/>
      <w:r>
        <w:rPr>
          <w:sz w:val="28"/>
        </w:rPr>
        <w:t>Непряхин</w:t>
      </w:r>
      <w:proofErr w:type="spellEnd"/>
      <w:r>
        <w:rPr>
          <w:sz w:val="28"/>
        </w:rPr>
        <w:t>,</w:t>
      </w:r>
      <w:r>
        <w:rPr>
          <w:spacing w:val="-16"/>
          <w:sz w:val="28"/>
        </w:rPr>
        <w:t xml:space="preserve"> </w:t>
      </w:r>
      <w:r>
        <w:rPr>
          <w:sz w:val="28"/>
        </w:rPr>
        <w:t>Н.</w:t>
      </w:r>
      <w:r>
        <w:rPr>
          <w:spacing w:val="-10"/>
          <w:sz w:val="28"/>
        </w:rPr>
        <w:t xml:space="preserve"> </w:t>
      </w:r>
      <w:r>
        <w:rPr>
          <w:sz w:val="28"/>
        </w:rPr>
        <w:t>Критическое</w:t>
      </w:r>
      <w:r>
        <w:rPr>
          <w:spacing w:val="-10"/>
          <w:sz w:val="28"/>
        </w:rPr>
        <w:t xml:space="preserve"> </w:t>
      </w:r>
      <w:r>
        <w:rPr>
          <w:sz w:val="28"/>
        </w:rPr>
        <w:t>мышление:</w:t>
      </w:r>
      <w:r>
        <w:rPr>
          <w:spacing w:val="-12"/>
          <w:sz w:val="28"/>
        </w:rPr>
        <w:t xml:space="preserve"> </w:t>
      </w:r>
      <w:r>
        <w:rPr>
          <w:sz w:val="28"/>
        </w:rPr>
        <w:t>железная</w:t>
      </w:r>
      <w:r>
        <w:rPr>
          <w:spacing w:val="-9"/>
          <w:sz w:val="28"/>
        </w:rPr>
        <w:t xml:space="preserve"> </w:t>
      </w:r>
      <w:r>
        <w:rPr>
          <w:sz w:val="28"/>
        </w:rPr>
        <w:t>логика</w:t>
      </w:r>
      <w:r>
        <w:rPr>
          <w:spacing w:val="-13"/>
          <w:sz w:val="28"/>
        </w:rPr>
        <w:t xml:space="preserve"> </w:t>
      </w:r>
      <w:r>
        <w:rPr>
          <w:sz w:val="28"/>
        </w:rPr>
        <w:t>на</w:t>
      </w:r>
      <w:r>
        <w:rPr>
          <w:spacing w:val="-12"/>
          <w:sz w:val="28"/>
        </w:rPr>
        <w:t xml:space="preserve"> </w:t>
      </w:r>
      <w:r>
        <w:rPr>
          <w:sz w:val="28"/>
        </w:rPr>
        <w:t>все</w:t>
      </w:r>
      <w:r>
        <w:rPr>
          <w:spacing w:val="-10"/>
          <w:sz w:val="28"/>
        </w:rPr>
        <w:t xml:space="preserve"> </w:t>
      </w:r>
      <w:r>
        <w:rPr>
          <w:sz w:val="28"/>
        </w:rPr>
        <w:t>случаи</w:t>
      </w:r>
      <w:r>
        <w:rPr>
          <w:spacing w:val="-11"/>
          <w:sz w:val="28"/>
        </w:rPr>
        <w:t xml:space="preserve"> </w:t>
      </w:r>
      <w:r>
        <w:rPr>
          <w:spacing w:val="-2"/>
          <w:sz w:val="28"/>
        </w:rPr>
        <w:t>жизни</w:t>
      </w:r>
    </w:p>
    <w:p w:rsidR="008318FD" w:rsidRDefault="006464FF">
      <w:pPr>
        <w:pStyle w:val="a3"/>
        <w:spacing w:before="156" w:line="362" w:lineRule="auto"/>
        <w:ind w:right="276"/>
      </w:pPr>
      <w:r>
        <w:t xml:space="preserve">/ Н. </w:t>
      </w:r>
      <w:proofErr w:type="spellStart"/>
      <w:r>
        <w:t>Непряхин</w:t>
      </w:r>
      <w:proofErr w:type="spellEnd"/>
      <w:r>
        <w:t xml:space="preserve">, Т. Пащенко – Москва: Альпина </w:t>
      </w:r>
      <w:proofErr w:type="spellStart"/>
      <w:r>
        <w:t>Паблишер</w:t>
      </w:r>
      <w:proofErr w:type="spellEnd"/>
      <w:r>
        <w:t xml:space="preserve">, 2020. – 192 с. – ISBN 978-5- </w:t>
      </w:r>
      <w:r>
        <w:rPr>
          <w:spacing w:val="-2"/>
        </w:rPr>
        <w:t>9614-3001-1.</w:t>
      </w:r>
    </w:p>
    <w:p w:rsidR="008318FD" w:rsidRDefault="006464FF">
      <w:pPr>
        <w:pStyle w:val="a5"/>
        <w:numPr>
          <w:ilvl w:val="0"/>
          <w:numId w:val="11"/>
        </w:numPr>
        <w:tabs>
          <w:tab w:val="left" w:pos="1558"/>
        </w:tabs>
        <w:spacing w:line="360" w:lineRule="auto"/>
        <w:ind w:right="288" w:firstLine="708"/>
        <w:jc w:val="both"/>
        <w:rPr>
          <w:sz w:val="28"/>
        </w:rPr>
      </w:pPr>
      <w:proofErr w:type="gramStart"/>
      <w:r>
        <w:rPr>
          <w:sz w:val="28"/>
        </w:rPr>
        <w:t>Образцова</w:t>
      </w:r>
      <w:proofErr w:type="gramEnd"/>
      <w:r>
        <w:rPr>
          <w:sz w:val="28"/>
        </w:rPr>
        <w:t>,</w:t>
      </w:r>
      <w:r>
        <w:rPr>
          <w:spacing w:val="80"/>
          <w:w w:val="150"/>
          <w:sz w:val="28"/>
        </w:rPr>
        <w:t xml:space="preserve"> </w:t>
      </w:r>
      <w:r>
        <w:rPr>
          <w:sz w:val="28"/>
        </w:rPr>
        <w:t>Т.Н.</w:t>
      </w:r>
      <w:r>
        <w:rPr>
          <w:spacing w:val="80"/>
          <w:w w:val="150"/>
          <w:sz w:val="28"/>
        </w:rPr>
        <w:t xml:space="preserve"> </w:t>
      </w:r>
      <w:r>
        <w:rPr>
          <w:sz w:val="28"/>
        </w:rPr>
        <w:t>Психологические</w:t>
      </w:r>
      <w:r>
        <w:rPr>
          <w:spacing w:val="80"/>
          <w:w w:val="150"/>
          <w:sz w:val="28"/>
        </w:rPr>
        <w:t xml:space="preserve"> </w:t>
      </w:r>
      <w:r>
        <w:rPr>
          <w:sz w:val="28"/>
        </w:rPr>
        <w:t>игры</w:t>
      </w:r>
      <w:r>
        <w:rPr>
          <w:spacing w:val="80"/>
          <w:w w:val="150"/>
          <w:sz w:val="28"/>
        </w:rPr>
        <w:t xml:space="preserve"> </w:t>
      </w:r>
      <w:r>
        <w:rPr>
          <w:sz w:val="28"/>
        </w:rPr>
        <w:t>для</w:t>
      </w:r>
      <w:r>
        <w:rPr>
          <w:spacing w:val="80"/>
          <w:w w:val="150"/>
          <w:sz w:val="28"/>
        </w:rPr>
        <w:t xml:space="preserve"> </w:t>
      </w:r>
      <w:r>
        <w:rPr>
          <w:sz w:val="28"/>
        </w:rPr>
        <w:t>детей</w:t>
      </w:r>
      <w:r>
        <w:rPr>
          <w:spacing w:val="80"/>
          <w:w w:val="150"/>
          <w:sz w:val="28"/>
        </w:rPr>
        <w:t xml:space="preserve"> </w:t>
      </w:r>
      <w:r>
        <w:rPr>
          <w:sz w:val="28"/>
        </w:rPr>
        <w:t>/</w:t>
      </w:r>
      <w:r>
        <w:rPr>
          <w:spacing w:val="80"/>
          <w:w w:val="150"/>
          <w:sz w:val="28"/>
        </w:rPr>
        <w:t xml:space="preserve"> </w:t>
      </w:r>
      <w:r>
        <w:rPr>
          <w:sz w:val="28"/>
        </w:rPr>
        <w:t>Т.Н.</w:t>
      </w:r>
      <w:r>
        <w:rPr>
          <w:spacing w:val="80"/>
          <w:w w:val="150"/>
          <w:sz w:val="28"/>
        </w:rPr>
        <w:t xml:space="preserve"> </w:t>
      </w:r>
      <w:r>
        <w:rPr>
          <w:sz w:val="28"/>
        </w:rPr>
        <w:t>Образцова. – Москва: ИКТУ Лада, 201</w:t>
      </w:r>
      <w:r>
        <w:rPr>
          <w:sz w:val="28"/>
        </w:rPr>
        <w:t>0. – 52 с.</w:t>
      </w:r>
    </w:p>
    <w:p w:rsidR="008318FD" w:rsidRDefault="006464FF">
      <w:pPr>
        <w:pStyle w:val="a5"/>
        <w:numPr>
          <w:ilvl w:val="0"/>
          <w:numId w:val="11"/>
        </w:numPr>
        <w:tabs>
          <w:tab w:val="left" w:pos="1558"/>
        </w:tabs>
        <w:spacing w:line="360" w:lineRule="auto"/>
        <w:ind w:right="279" w:firstLine="708"/>
        <w:jc w:val="both"/>
        <w:rPr>
          <w:sz w:val="28"/>
        </w:rPr>
      </w:pPr>
      <w:proofErr w:type="spellStart"/>
      <w:r>
        <w:rPr>
          <w:sz w:val="28"/>
        </w:rPr>
        <w:t>Овчарова</w:t>
      </w:r>
      <w:proofErr w:type="spellEnd"/>
      <w:r>
        <w:rPr>
          <w:sz w:val="28"/>
        </w:rPr>
        <w:t>,</w:t>
      </w:r>
      <w:r>
        <w:rPr>
          <w:spacing w:val="-4"/>
          <w:sz w:val="28"/>
        </w:rPr>
        <w:t xml:space="preserve"> </w:t>
      </w:r>
      <w:r>
        <w:rPr>
          <w:sz w:val="28"/>
        </w:rPr>
        <w:t>Р.В.</w:t>
      </w:r>
      <w:r>
        <w:rPr>
          <w:spacing w:val="-6"/>
          <w:sz w:val="28"/>
        </w:rPr>
        <w:t xml:space="preserve"> </w:t>
      </w:r>
      <w:r>
        <w:rPr>
          <w:sz w:val="28"/>
        </w:rPr>
        <w:t>Практическая</w:t>
      </w:r>
      <w:r>
        <w:rPr>
          <w:spacing w:val="-4"/>
          <w:sz w:val="28"/>
        </w:rPr>
        <w:t xml:space="preserve"> </w:t>
      </w:r>
      <w:r>
        <w:rPr>
          <w:sz w:val="28"/>
        </w:rPr>
        <w:t>психология</w:t>
      </w:r>
      <w:r>
        <w:rPr>
          <w:spacing w:val="-2"/>
          <w:sz w:val="28"/>
        </w:rPr>
        <w:t xml:space="preserve"> </w:t>
      </w:r>
      <w:r>
        <w:rPr>
          <w:sz w:val="28"/>
        </w:rPr>
        <w:t>образования:</w:t>
      </w:r>
      <w:r>
        <w:rPr>
          <w:spacing w:val="-3"/>
          <w:sz w:val="28"/>
        </w:rPr>
        <w:t xml:space="preserve"> </w:t>
      </w:r>
      <w:r>
        <w:rPr>
          <w:sz w:val="28"/>
        </w:rPr>
        <w:t>учебное</w:t>
      </w:r>
      <w:r>
        <w:rPr>
          <w:spacing w:val="-5"/>
          <w:sz w:val="28"/>
        </w:rPr>
        <w:t xml:space="preserve"> </w:t>
      </w:r>
      <w:r>
        <w:rPr>
          <w:sz w:val="28"/>
        </w:rPr>
        <w:t>пособие</w:t>
      </w:r>
      <w:r>
        <w:rPr>
          <w:spacing w:val="-5"/>
          <w:sz w:val="28"/>
        </w:rPr>
        <w:t xml:space="preserve"> </w:t>
      </w:r>
      <w:r>
        <w:rPr>
          <w:sz w:val="28"/>
        </w:rPr>
        <w:t xml:space="preserve">для вузов / Р.В. </w:t>
      </w:r>
      <w:proofErr w:type="spellStart"/>
      <w:r>
        <w:rPr>
          <w:sz w:val="28"/>
        </w:rPr>
        <w:t>Овчарова</w:t>
      </w:r>
      <w:proofErr w:type="spellEnd"/>
      <w:r>
        <w:rPr>
          <w:sz w:val="28"/>
        </w:rPr>
        <w:t xml:space="preserve">. – 5-е издание, переработанное и дополненное. – Москва: </w:t>
      </w:r>
      <w:proofErr w:type="spellStart"/>
      <w:r>
        <w:rPr>
          <w:sz w:val="28"/>
        </w:rPr>
        <w:t>Юрайт</w:t>
      </w:r>
      <w:proofErr w:type="spellEnd"/>
      <w:r>
        <w:rPr>
          <w:sz w:val="28"/>
        </w:rPr>
        <w:t>, 2022. – 446 с.</w:t>
      </w:r>
    </w:p>
    <w:p w:rsidR="008318FD" w:rsidRDefault="006464FF">
      <w:pPr>
        <w:pStyle w:val="a5"/>
        <w:numPr>
          <w:ilvl w:val="0"/>
          <w:numId w:val="11"/>
        </w:numPr>
        <w:tabs>
          <w:tab w:val="left" w:pos="1558"/>
        </w:tabs>
        <w:spacing w:line="360" w:lineRule="auto"/>
        <w:ind w:right="279" w:firstLine="708"/>
        <w:jc w:val="both"/>
        <w:rPr>
          <w:sz w:val="28"/>
        </w:rPr>
      </w:pPr>
      <w:r>
        <w:rPr>
          <w:sz w:val="28"/>
        </w:rPr>
        <w:t>Овчинников Б.В., Практическая психогигиена: учебно-методическое пособие /</w:t>
      </w:r>
      <w:r>
        <w:rPr>
          <w:sz w:val="28"/>
        </w:rPr>
        <w:t xml:space="preserve"> Б.В. Овчинников, И.Ф. Дьяконов, Т.И. Дьяконова. – Санкт-Петербург: </w:t>
      </w:r>
      <w:proofErr w:type="spellStart"/>
      <w:r>
        <w:rPr>
          <w:sz w:val="28"/>
        </w:rPr>
        <w:t>СпецЛит</w:t>
      </w:r>
      <w:proofErr w:type="spellEnd"/>
      <w:r>
        <w:rPr>
          <w:sz w:val="28"/>
        </w:rPr>
        <w:t>, 2017. – 127 с.</w:t>
      </w:r>
    </w:p>
    <w:p w:rsidR="008318FD" w:rsidRDefault="008318FD">
      <w:pPr>
        <w:pStyle w:val="a5"/>
        <w:spacing w:line="360" w:lineRule="auto"/>
        <w:rPr>
          <w:sz w:val="28"/>
        </w:rPr>
        <w:sectPr w:rsidR="008318FD">
          <w:headerReference w:type="default" r:id="rId476"/>
          <w:footerReference w:type="default" r:id="rId477"/>
          <w:pgSz w:w="12240" w:h="15840"/>
          <w:pgMar w:top="1040" w:right="283" w:bottom="280" w:left="992" w:header="729" w:footer="0" w:gutter="0"/>
          <w:cols w:space="720"/>
        </w:sectPr>
      </w:pPr>
    </w:p>
    <w:p w:rsidR="008318FD" w:rsidRDefault="006464FF">
      <w:pPr>
        <w:pStyle w:val="a5"/>
        <w:numPr>
          <w:ilvl w:val="0"/>
          <w:numId w:val="11"/>
        </w:numPr>
        <w:tabs>
          <w:tab w:val="left" w:pos="1558"/>
        </w:tabs>
        <w:spacing w:before="89" w:line="360" w:lineRule="auto"/>
        <w:ind w:right="287" w:firstLine="708"/>
        <w:jc w:val="both"/>
        <w:rPr>
          <w:sz w:val="28"/>
        </w:rPr>
      </w:pPr>
      <w:proofErr w:type="spellStart"/>
      <w:r>
        <w:rPr>
          <w:sz w:val="28"/>
        </w:rPr>
        <w:lastRenderedPageBreak/>
        <w:t>Пазухина</w:t>
      </w:r>
      <w:proofErr w:type="spellEnd"/>
      <w:r>
        <w:rPr>
          <w:sz w:val="28"/>
        </w:rPr>
        <w:t xml:space="preserve">, И.А. Давай познакомимся! </w:t>
      </w:r>
      <w:proofErr w:type="spellStart"/>
      <w:r>
        <w:rPr>
          <w:sz w:val="28"/>
        </w:rPr>
        <w:t>Тренинговое</w:t>
      </w:r>
      <w:proofErr w:type="spellEnd"/>
      <w:r>
        <w:rPr>
          <w:sz w:val="28"/>
        </w:rPr>
        <w:t xml:space="preserve"> развитие и коррекция эмоционального</w:t>
      </w:r>
      <w:r>
        <w:rPr>
          <w:spacing w:val="32"/>
          <w:sz w:val="28"/>
        </w:rPr>
        <w:t xml:space="preserve"> </w:t>
      </w:r>
      <w:r>
        <w:rPr>
          <w:sz w:val="28"/>
        </w:rPr>
        <w:t>мира</w:t>
      </w:r>
      <w:r>
        <w:rPr>
          <w:spacing w:val="29"/>
          <w:sz w:val="28"/>
        </w:rPr>
        <w:t xml:space="preserve"> </w:t>
      </w:r>
      <w:r>
        <w:rPr>
          <w:sz w:val="28"/>
        </w:rPr>
        <w:t>дошкольников</w:t>
      </w:r>
      <w:r>
        <w:rPr>
          <w:spacing w:val="28"/>
          <w:sz w:val="28"/>
        </w:rPr>
        <w:t xml:space="preserve"> </w:t>
      </w:r>
      <w:r>
        <w:rPr>
          <w:sz w:val="28"/>
        </w:rPr>
        <w:t>4-6</w:t>
      </w:r>
      <w:r>
        <w:rPr>
          <w:spacing w:val="32"/>
          <w:sz w:val="28"/>
        </w:rPr>
        <w:t xml:space="preserve"> </w:t>
      </w:r>
      <w:r>
        <w:rPr>
          <w:sz w:val="28"/>
        </w:rPr>
        <w:t>лет:</w:t>
      </w:r>
      <w:r>
        <w:rPr>
          <w:spacing w:val="32"/>
          <w:sz w:val="28"/>
        </w:rPr>
        <w:t xml:space="preserve"> </w:t>
      </w:r>
      <w:r>
        <w:rPr>
          <w:sz w:val="28"/>
        </w:rPr>
        <w:t>методическое</w:t>
      </w:r>
      <w:r>
        <w:rPr>
          <w:spacing w:val="31"/>
          <w:sz w:val="28"/>
        </w:rPr>
        <w:t xml:space="preserve"> </w:t>
      </w:r>
      <w:r>
        <w:rPr>
          <w:sz w:val="28"/>
        </w:rPr>
        <w:t>пособие</w:t>
      </w:r>
      <w:r>
        <w:rPr>
          <w:spacing w:val="29"/>
          <w:sz w:val="28"/>
        </w:rPr>
        <w:t xml:space="preserve"> </w:t>
      </w:r>
      <w:r>
        <w:rPr>
          <w:sz w:val="28"/>
        </w:rPr>
        <w:t>/</w:t>
      </w:r>
      <w:r>
        <w:rPr>
          <w:spacing w:val="32"/>
          <w:sz w:val="28"/>
        </w:rPr>
        <w:t xml:space="preserve"> </w:t>
      </w:r>
      <w:r>
        <w:rPr>
          <w:sz w:val="28"/>
        </w:rPr>
        <w:t>И.А.</w:t>
      </w:r>
      <w:r>
        <w:rPr>
          <w:spacing w:val="28"/>
          <w:sz w:val="28"/>
        </w:rPr>
        <w:t xml:space="preserve"> </w:t>
      </w:r>
      <w:proofErr w:type="spellStart"/>
      <w:r>
        <w:rPr>
          <w:sz w:val="28"/>
        </w:rPr>
        <w:t>Пазухина</w:t>
      </w:r>
      <w:proofErr w:type="spellEnd"/>
      <w:r>
        <w:rPr>
          <w:sz w:val="28"/>
        </w:rPr>
        <w:t>. – Санкт-Петербург: Детство-Пресс, 2004. – 272 с.</w:t>
      </w:r>
    </w:p>
    <w:p w:rsidR="008318FD" w:rsidRDefault="006464FF">
      <w:pPr>
        <w:pStyle w:val="a5"/>
        <w:numPr>
          <w:ilvl w:val="0"/>
          <w:numId w:val="11"/>
        </w:numPr>
        <w:tabs>
          <w:tab w:val="left" w:pos="1558"/>
        </w:tabs>
        <w:spacing w:before="2" w:line="360" w:lineRule="auto"/>
        <w:ind w:right="280" w:firstLine="708"/>
        <w:jc w:val="both"/>
        <w:rPr>
          <w:sz w:val="28"/>
        </w:rPr>
      </w:pPr>
      <w:r>
        <w:rPr>
          <w:sz w:val="28"/>
        </w:rPr>
        <w:t>Петрова, И.С. Формирование психологической безопасности у младших школьников: сборник методических разработок / сост. О.И. Сидорова. – Москва: Просвещение, 2020. – 175 с.</w:t>
      </w:r>
    </w:p>
    <w:p w:rsidR="008318FD" w:rsidRDefault="006464FF">
      <w:pPr>
        <w:pStyle w:val="a5"/>
        <w:numPr>
          <w:ilvl w:val="0"/>
          <w:numId w:val="11"/>
        </w:numPr>
        <w:tabs>
          <w:tab w:val="left" w:pos="1558"/>
        </w:tabs>
        <w:spacing w:line="360" w:lineRule="auto"/>
        <w:ind w:right="279" w:firstLine="708"/>
        <w:jc w:val="both"/>
        <w:rPr>
          <w:sz w:val="28"/>
        </w:rPr>
      </w:pPr>
      <w:r>
        <w:rPr>
          <w:sz w:val="28"/>
        </w:rPr>
        <w:t>Петрова, С.В. Формир</w:t>
      </w:r>
      <w:r>
        <w:rPr>
          <w:sz w:val="28"/>
        </w:rPr>
        <w:t>ование навыков безопасного поведения у детей: методическое</w:t>
      </w:r>
      <w:r>
        <w:rPr>
          <w:spacing w:val="-13"/>
          <w:sz w:val="28"/>
        </w:rPr>
        <w:t xml:space="preserve"> </w:t>
      </w:r>
      <w:r>
        <w:rPr>
          <w:sz w:val="28"/>
        </w:rPr>
        <w:t>пособие</w:t>
      </w:r>
      <w:r>
        <w:rPr>
          <w:spacing w:val="-11"/>
          <w:sz w:val="28"/>
        </w:rPr>
        <w:t xml:space="preserve"> </w:t>
      </w:r>
      <w:r>
        <w:rPr>
          <w:sz w:val="28"/>
        </w:rPr>
        <w:t>для</w:t>
      </w:r>
      <w:r>
        <w:rPr>
          <w:spacing w:val="-13"/>
          <w:sz w:val="28"/>
        </w:rPr>
        <w:t xml:space="preserve"> </w:t>
      </w:r>
      <w:r>
        <w:rPr>
          <w:sz w:val="28"/>
        </w:rPr>
        <w:t>педагогов</w:t>
      </w:r>
      <w:r>
        <w:rPr>
          <w:spacing w:val="-14"/>
          <w:sz w:val="28"/>
        </w:rPr>
        <w:t xml:space="preserve"> </w:t>
      </w:r>
      <w:r>
        <w:rPr>
          <w:sz w:val="28"/>
        </w:rPr>
        <w:t>/</w:t>
      </w:r>
      <w:r>
        <w:rPr>
          <w:spacing w:val="-10"/>
          <w:sz w:val="28"/>
        </w:rPr>
        <w:t xml:space="preserve"> </w:t>
      </w:r>
      <w:r>
        <w:rPr>
          <w:sz w:val="28"/>
        </w:rPr>
        <w:t>С.В.</w:t>
      </w:r>
      <w:r>
        <w:rPr>
          <w:spacing w:val="-13"/>
          <w:sz w:val="28"/>
        </w:rPr>
        <w:t xml:space="preserve"> </w:t>
      </w:r>
      <w:r>
        <w:rPr>
          <w:sz w:val="28"/>
        </w:rPr>
        <w:t>Петрова.</w:t>
      </w:r>
      <w:r>
        <w:rPr>
          <w:spacing w:val="-8"/>
          <w:sz w:val="28"/>
        </w:rPr>
        <w:t xml:space="preserve"> </w:t>
      </w:r>
      <w:r>
        <w:rPr>
          <w:sz w:val="28"/>
        </w:rPr>
        <w:t>–</w:t>
      </w:r>
      <w:r>
        <w:rPr>
          <w:spacing w:val="-10"/>
          <w:sz w:val="28"/>
        </w:rPr>
        <w:t xml:space="preserve"> </w:t>
      </w:r>
      <w:r>
        <w:rPr>
          <w:sz w:val="28"/>
        </w:rPr>
        <w:t>Санкт-Петербург:</w:t>
      </w:r>
      <w:r>
        <w:rPr>
          <w:spacing w:val="-10"/>
          <w:sz w:val="28"/>
        </w:rPr>
        <w:t xml:space="preserve"> </w:t>
      </w:r>
      <w:r>
        <w:rPr>
          <w:sz w:val="28"/>
        </w:rPr>
        <w:t>Детство-Пресс, 2019. – 125 с.</w:t>
      </w:r>
    </w:p>
    <w:p w:rsidR="008318FD" w:rsidRDefault="006464FF">
      <w:pPr>
        <w:pStyle w:val="a5"/>
        <w:numPr>
          <w:ilvl w:val="0"/>
          <w:numId w:val="11"/>
        </w:numPr>
        <w:tabs>
          <w:tab w:val="left" w:pos="1558"/>
        </w:tabs>
        <w:spacing w:before="2" w:line="360" w:lineRule="auto"/>
        <w:ind w:right="288" w:firstLine="708"/>
        <w:jc w:val="both"/>
        <w:rPr>
          <w:sz w:val="28"/>
        </w:rPr>
      </w:pPr>
      <w:proofErr w:type="spellStart"/>
      <w:r>
        <w:rPr>
          <w:sz w:val="28"/>
        </w:rPr>
        <w:t>Печеркина</w:t>
      </w:r>
      <w:proofErr w:type="spellEnd"/>
      <w:r>
        <w:rPr>
          <w:sz w:val="28"/>
        </w:rPr>
        <w:t>, А.А. Развитие профессиональной компетентности педагога: теория</w:t>
      </w:r>
      <w:r>
        <w:rPr>
          <w:spacing w:val="-4"/>
          <w:sz w:val="28"/>
        </w:rPr>
        <w:t xml:space="preserve"> </w:t>
      </w:r>
      <w:r>
        <w:rPr>
          <w:sz w:val="28"/>
        </w:rPr>
        <w:t>и</w:t>
      </w:r>
      <w:r>
        <w:rPr>
          <w:spacing w:val="-3"/>
          <w:sz w:val="28"/>
        </w:rPr>
        <w:t xml:space="preserve"> </w:t>
      </w:r>
      <w:r>
        <w:rPr>
          <w:sz w:val="28"/>
        </w:rPr>
        <w:t>практика:</w:t>
      </w:r>
      <w:r>
        <w:rPr>
          <w:spacing w:val="-2"/>
          <w:sz w:val="28"/>
        </w:rPr>
        <w:t xml:space="preserve"> </w:t>
      </w:r>
      <w:r>
        <w:rPr>
          <w:sz w:val="28"/>
        </w:rPr>
        <w:t>монография</w:t>
      </w:r>
      <w:r>
        <w:rPr>
          <w:spacing w:val="-4"/>
          <w:sz w:val="28"/>
        </w:rPr>
        <w:t xml:space="preserve"> </w:t>
      </w:r>
      <w:r>
        <w:rPr>
          <w:sz w:val="28"/>
        </w:rPr>
        <w:t>/</w:t>
      </w:r>
      <w:r>
        <w:rPr>
          <w:spacing w:val="-3"/>
          <w:sz w:val="28"/>
        </w:rPr>
        <w:t xml:space="preserve"> </w:t>
      </w:r>
      <w:r>
        <w:rPr>
          <w:sz w:val="28"/>
        </w:rPr>
        <w:t>А.А.</w:t>
      </w:r>
      <w:r>
        <w:rPr>
          <w:spacing w:val="-4"/>
          <w:sz w:val="28"/>
        </w:rPr>
        <w:t xml:space="preserve"> </w:t>
      </w:r>
      <w:proofErr w:type="spellStart"/>
      <w:r>
        <w:rPr>
          <w:sz w:val="28"/>
        </w:rPr>
        <w:t>Печеркина</w:t>
      </w:r>
      <w:proofErr w:type="spellEnd"/>
      <w:r>
        <w:rPr>
          <w:sz w:val="28"/>
        </w:rPr>
        <w:t>,</w:t>
      </w:r>
      <w:r>
        <w:rPr>
          <w:spacing w:val="-2"/>
          <w:sz w:val="28"/>
        </w:rPr>
        <w:t xml:space="preserve"> </w:t>
      </w:r>
      <w:r>
        <w:rPr>
          <w:sz w:val="28"/>
        </w:rPr>
        <w:t>Э.Э.</w:t>
      </w:r>
      <w:r>
        <w:rPr>
          <w:spacing w:val="-3"/>
          <w:sz w:val="28"/>
        </w:rPr>
        <w:t xml:space="preserve"> </w:t>
      </w:r>
      <w:proofErr w:type="spellStart"/>
      <w:r>
        <w:rPr>
          <w:sz w:val="28"/>
        </w:rPr>
        <w:t>Сыманюк</w:t>
      </w:r>
      <w:proofErr w:type="spellEnd"/>
      <w:r>
        <w:rPr>
          <w:sz w:val="28"/>
        </w:rPr>
        <w:t>,</w:t>
      </w:r>
      <w:r>
        <w:rPr>
          <w:spacing w:val="-4"/>
          <w:sz w:val="28"/>
        </w:rPr>
        <w:t xml:space="preserve"> </w:t>
      </w:r>
      <w:r>
        <w:rPr>
          <w:sz w:val="28"/>
        </w:rPr>
        <w:t>Е.Л.</w:t>
      </w:r>
      <w:r>
        <w:rPr>
          <w:spacing w:val="-2"/>
          <w:sz w:val="28"/>
        </w:rPr>
        <w:t xml:space="preserve"> </w:t>
      </w:r>
      <w:proofErr w:type="spellStart"/>
      <w:r>
        <w:rPr>
          <w:sz w:val="28"/>
        </w:rPr>
        <w:t>Умникова</w:t>
      </w:r>
      <w:proofErr w:type="spellEnd"/>
      <w:r>
        <w:rPr>
          <w:sz w:val="28"/>
        </w:rPr>
        <w:t>;</w:t>
      </w:r>
      <w:r>
        <w:rPr>
          <w:spacing w:val="-3"/>
          <w:sz w:val="28"/>
        </w:rPr>
        <w:t xml:space="preserve"> </w:t>
      </w:r>
      <w:r>
        <w:rPr>
          <w:sz w:val="28"/>
        </w:rPr>
        <w:t>Урал</w:t>
      </w:r>
      <w:proofErr w:type="gramStart"/>
      <w:r>
        <w:rPr>
          <w:sz w:val="28"/>
        </w:rPr>
        <w:t>.</w:t>
      </w:r>
      <w:proofErr w:type="gramEnd"/>
      <w:r>
        <w:rPr>
          <w:sz w:val="28"/>
        </w:rPr>
        <w:t xml:space="preserve"> </w:t>
      </w:r>
      <w:proofErr w:type="gramStart"/>
      <w:r>
        <w:rPr>
          <w:sz w:val="28"/>
        </w:rPr>
        <w:t>г</w:t>
      </w:r>
      <w:proofErr w:type="gramEnd"/>
      <w:r>
        <w:rPr>
          <w:sz w:val="28"/>
        </w:rPr>
        <w:t xml:space="preserve">ос. </w:t>
      </w:r>
      <w:proofErr w:type="spellStart"/>
      <w:r>
        <w:rPr>
          <w:sz w:val="28"/>
        </w:rPr>
        <w:t>пед</w:t>
      </w:r>
      <w:proofErr w:type="spellEnd"/>
      <w:r>
        <w:rPr>
          <w:sz w:val="28"/>
        </w:rPr>
        <w:t>. ун-т. – Екатеринбург, 2011. – 233 с.</w:t>
      </w:r>
    </w:p>
    <w:p w:rsidR="008318FD" w:rsidRDefault="006464FF">
      <w:pPr>
        <w:pStyle w:val="a5"/>
        <w:numPr>
          <w:ilvl w:val="0"/>
          <w:numId w:val="11"/>
        </w:numPr>
        <w:tabs>
          <w:tab w:val="left" w:pos="1558"/>
        </w:tabs>
        <w:spacing w:line="362" w:lineRule="auto"/>
        <w:ind w:right="289" w:firstLine="708"/>
        <w:jc w:val="both"/>
        <w:rPr>
          <w:sz w:val="28"/>
        </w:rPr>
      </w:pPr>
      <w:r>
        <w:rPr>
          <w:sz w:val="28"/>
        </w:rPr>
        <w:t>Практикум</w:t>
      </w:r>
      <w:r>
        <w:rPr>
          <w:spacing w:val="80"/>
          <w:w w:val="150"/>
          <w:sz w:val="28"/>
        </w:rPr>
        <w:t xml:space="preserve"> </w:t>
      </w:r>
      <w:r>
        <w:rPr>
          <w:sz w:val="28"/>
        </w:rPr>
        <w:t>по</w:t>
      </w:r>
      <w:r>
        <w:rPr>
          <w:spacing w:val="80"/>
          <w:w w:val="150"/>
          <w:sz w:val="28"/>
        </w:rPr>
        <w:t xml:space="preserve"> </w:t>
      </w:r>
      <w:r>
        <w:rPr>
          <w:sz w:val="28"/>
        </w:rPr>
        <w:t>учебной</w:t>
      </w:r>
      <w:r>
        <w:rPr>
          <w:spacing w:val="80"/>
          <w:w w:val="150"/>
          <w:sz w:val="28"/>
        </w:rPr>
        <w:t xml:space="preserve"> </w:t>
      </w:r>
      <w:r>
        <w:rPr>
          <w:sz w:val="28"/>
        </w:rPr>
        <w:t>дисциплине</w:t>
      </w:r>
      <w:r>
        <w:rPr>
          <w:spacing w:val="80"/>
          <w:w w:val="150"/>
          <w:sz w:val="28"/>
        </w:rPr>
        <w:t xml:space="preserve"> </w:t>
      </w:r>
      <w:r>
        <w:rPr>
          <w:sz w:val="28"/>
        </w:rPr>
        <w:t>«Юридическая</w:t>
      </w:r>
      <w:r>
        <w:rPr>
          <w:spacing w:val="80"/>
          <w:w w:val="150"/>
          <w:sz w:val="28"/>
        </w:rPr>
        <w:t xml:space="preserve"> </w:t>
      </w:r>
      <w:r>
        <w:rPr>
          <w:sz w:val="28"/>
        </w:rPr>
        <w:t>психология»</w:t>
      </w:r>
      <w:r>
        <w:rPr>
          <w:spacing w:val="80"/>
          <w:w w:val="150"/>
          <w:sz w:val="28"/>
        </w:rPr>
        <w:t xml:space="preserve"> </w:t>
      </w:r>
      <w:r>
        <w:rPr>
          <w:sz w:val="28"/>
        </w:rPr>
        <w:t xml:space="preserve">/ сост. С.В. Матюшенко. – Омск: Изд-во </w:t>
      </w:r>
      <w:proofErr w:type="spellStart"/>
      <w:r>
        <w:rPr>
          <w:sz w:val="28"/>
        </w:rPr>
        <w:t>ОмГА</w:t>
      </w:r>
      <w:proofErr w:type="spellEnd"/>
      <w:r>
        <w:rPr>
          <w:sz w:val="28"/>
        </w:rPr>
        <w:t>, 2020. – 80 с.</w:t>
      </w:r>
    </w:p>
    <w:p w:rsidR="008318FD" w:rsidRDefault="006464FF">
      <w:pPr>
        <w:pStyle w:val="a5"/>
        <w:numPr>
          <w:ilvl w:val="0"/>
          <w:numId w:val="11"/>
        </w:numPr>
        <w:tabs>
          <w:tab w:val="left" w:pos="1558"/>
        </w:tabs>
        <w:spacing w:line="360" w:lineRule="auto"/>
        <w:ind w:right="276" w:firstLine="708"/>
        <w:jc w:val="both"/>
        <w:rPr>
          <w:sz w:val="28"/>
        </w:rPr>
      </w:pPr>
      <w:r>
        <w:rPr>
          <w:sz w:val="28"/>
        </w:rPr>
        <w:t>Программа</w:t>
      </w:r>
      <w:r>
        <w:rPr>
          <w:spacing w:val="80"/>
          <w:w w:val="150"/>
          <w:sz w:val="28"/>
        </w:rPr>
        <w:t xml:space="preserve">   </w:t>
      </w:r>
      <w:r>
        <w:rPr>
          <w:sz w:val="28"/>
        </w:rPr>
        <w:t>проведения</w:t>
      </w:r>
      <w:r>
        <w:rPr>
          <w:spacing w:val="80"/>
          <w:w w:val="150"/>
          <w:sz w:val="28"/>
        </w:rPr>
        <w:t xml:space="preserve">   </w:t>
      </w:r>
      <w:r>
        <w:rPr>
          <w:sz w:val="28"/>
        </w:rPr>
        <w:t>интерактивных</w:t>
      </w:r>
      <w:r>
        <w:rPr>
          <w:spacing w:val="80"/>
          <w:w w:val="150"/>
          <w:sz w:val="28"/>
        </w:rPr>
        <w:t xml:space="preserve">   </w:t>
      </w:r>
      <w:r>
        <w:rPr>
          <w:sz w:val="28"/>
        </w:rPr>
        <w:t>семина</w:t>
      </w:r>
      <w:r>
        <w:rPr>
          <w:sz w:val="28"/>
        </w:rPr>
        <w:t>ров-тренингов</w:t>
      </w:r>
      <w:r>
        <w:rPr>
          <w:spacing w:val="40"/>
          <w:sz w:val="28"/>
        </w:rPr>
        <w:t xml:space="preserve"> </w:t>
      </w:r>
      <w:r>
        <w:rPr>
          <w:sz w:val="28"/>
        </w:rPr>
        <w:t>по безопасности для детей и подростков в рамках социального проекта «Оберег. Поиск пропавших</w:t>
      </w:r>
      <w:r>
        <w:rPr>
          <w:spacing w:val="80"/>
          <w:w w:val="150"/>
          <w:sz w:val="28"/>
        </w:rPr>
        <w:t xml:space="preserve"> </w:t>
      </w:r>
      <w:r>
        <w:rPr>
          <w:sz w:val="28"/>
        </w:rPr>
        <w:t>детей».</w:t>
      </w:r>
      <w:r>
        <w:rPr>
          <w:spacing w:val="80"/>
          <w:w w:val="150"/>
          <w:sz w:val="28"/>
        </w:rPr>
        <w:t xml:space="preserve"> </w:t>
      </w:r>
      <w:r>
        <w:rPr>
          <w:sz w:val="28"/>
        </w:rPr>
        <w:t>Методическое</w:t>
      </w:r>
      <w:r>
        <w:rPr>
          <w:spacing w:val="80"/>
          <w:w w:val="150"/>
          <w:sz w:val="28"/>
        </w:rPr>
        <w:t xml:space="preserve"> </w:t>
      </w:r>
      <w:r>
        <w:rPr>
          <w:sz w:val="28"/>
        </w:rPr>
        <w:t>пособие</w:t>
      </w:r>
      <w:r>
        <w:rPr>
          <w:spacing w:val="80"/>
          <w:w w:val="150"/>
          <w:sz w:val="28"/>
        </w:rPr>
        <w:t xml:space="preserve"> </w:t>
      </w:r>
      <w:r>
        <w:rPr>
          <w:sz w:val="28"/>
        </w:rPr>
        <w:t>/</w:t>
      </w:r>
      <w:r>
        <w:rPr>
          <w:spacing w:val="80"/>
          <w:w w:val="150"/>
          <w:sz w:val="28"/>
        </w:rPr>
        <w:t xml:space="preserve"> </w:t>
      </w:r>
      <w:r>
        <w:rPr>
          <w:sz w:val="28"/>
        </w:rPr>
        <w:t>Благотворительный</w:t>
      </w:r>
      <w:r>
        <w:rPr>
          <w:spacing w:val="80"/>
          <w:w w:val="150"/>
          <w:sz w:val="28"/>
        </w:rPr>
        <w:t xml:space="preserve"> </w:t>
      </w:r>
      <w:r>
        <w:rPr>
          <w:sz w:val="28"/>
        </w:rPr>
        <w:t>фонд</w:t>
      </w:r>
      <w:r>
        <w:rPr>
          <w:spacing w:val="80"/>
          <w:w w:val="150"/>
          <w:sz w:val="28"/>
        </w:rPr>
        <w:t xml:space="preserve"> </w:t>
      </w:r>
      <w:r>
        <w:rPr>
          <w:sz w:val="28"/>
        </w:rPr>
        <w:t xml:space="preserve">«Оберег». – Иркутск, 2019. – 56 с. – URL: https://obereg-poisk.ru/wp- </w:t>
      </w:r>
      <w:proofErr w:type="spellStart"/>
      <w:r>
        <w:rPr>
          <w:sz w:val="28"/>
        </w:rPr>
        <w:t>content</w:t>
      </w:r>
      <w:proofErr w:type="spellEnd"/>
      <w:r>
        <w:rPr>
          <w:sz w:val="28"/>
        </w:rPr>
        <w:t>/</w:t>
      </w:r>
      <w:proofErr w:type="spellStart"/>
      <w:r>
        <w:rPr>
          <w:sz w:val="28"/>
        </w:rPr>
        <w:t>uploads</w:t>
      </w:r>
      <w:proofErr w:type="spellEnd"/>
      <w:r>
        <w:rPr>
          <w:sz w:val="28"/>
        </w:rPr>
        <w:t>/2019/12/m</w:t>
      </w:r>
      <w:r>
        <w:rPr>
          <w:sz w:val="28"/>
        </w:rPr>
        <w:t>etod_posobie_seminars.pdf (дата обращения: 20.10.2025).</w:t>
      </w:r>
    </w:p>
    <w:p w:rsidR="008318FD" w:rsidRDefault="006464FF">
      <w:pPr>
        <w:pStyle w:val="a5"/>
        <w:numPr>
          <w:ilvl w:val="0"/>
          <w:numId w:val="11"/>
        </w:numPr>
        <w:tabs>
          <w:tab w:val="left" w:pos="1558"/>
        </w:tabs>
        <w:spacing w:line="360" w:lineRule="auto"/>
        <w:ind w:right="289" w:firstLine="708"/>
        <w:jc w:val="both"/>
        <w:rPr>
          <w:sz w:val="28"/>
        </w:rPr>
      </w:pPr>
      <w:proofErr w:type="spellStart"/>
      <w:r>
        <w:rPr>
          <w:sz w:val="28"/>
        </w:rPr>
        <w:t>ПРОфилактический</w:t>
      </w:r>
      <w:proofErr w:type="spellEnd"/>
      <w:r>
        <w:rPr>
          <w:spacing w:val="40"/>
          <w:sz w:val="28"/>
        </w:rPr>
        <w:t xml:space="preserve"> </w:t>
      </w:r>
      <w:r>
        <w:rPr>
          <w:sz w:val="28"/>
        </w:rPr>
        <w:t>путеводитель</w:t>
      </w:r>
      <w:r>
        <w:rPr>
          <w:spacing w:val="40"/>
          <w:sz w:val="28"/>
        </w:rPr>
        <w:t xml:space="preserve"> </w:t>
      </w:r>
      <w:r>
        <w:rPr>
          <w:sz w:val="28"/>
        </w:rPr>
        <w:t>или</w:t>
      </w:r>
      <w:r>
        <w:rPr>
          <w:spacing w:val="40"/>
          <w:sz w:val="28"/>
        </w:rPr>
        <w:t xml:space="preserve"> </w:t>
      </w:r>
      <w:r>
        <w:rPr>
          <w:sz w:val="28"/>
        </w:rPr>
        <w:t>Технологии</w:t>
      </w:r>
      <w:r>
        <w:rPr>
          <w:spacing w:val="40"/>
          <w:sz w:val="28"/>
        </w:rPr>
        <w:t xml:space="preserve"> </w:t>
      </w:r>
      <w:r>
        <w:rPr>
          <w:sz w:val="28"/>
        </w:rPr>
        <w:t>работы</w:t>
      </w:r>
      <w:r>
        <w:rPr>
          <w:spacing w:val="40"/>
          <w:sz w:val="28"/>
        </w:rPr>
        <w:t xml:space="preserve"> </w:t>
      </w:r>
      <w:r>
        <w:rPr>
          <w:sz w:val="28"/>
        </w:rPr>
        <w:t>с</w:t>
      </w:r>
      <w:r>
        <w:rPr>
          <w:spacing w:val="40"/>
          <w:sz w:val="28"/>
        </w:rPr>
        <w:t xml:space="preserve"> </w:t>
      </w:r>
      <w:r>
        <w:rPr>
          <w:sz w:val="28"/>
        </w:rPr>
        <w:t>подростками и</w:t>
      </w:r>
      <w:r>
        <w:rPr>
          <w:spacing w:val="40"/>
          <w:sz w:val="28"/>
        </w:rPr>
        <w:t xml:space="preserve"> </w:t>
      </w:r>
      <w:r>
        <w:rPr>
          <w:sz w:val="28"/>
        </w:rPr>
        <w:t>молодежью</w:t>
      </w:r>
      <w:r>
        <w:rPr>
          <w:spacing w:val="40"/>
          <w:sz w:val="28"/>
        </w:rPr>
        <w:t xml:space="preserve"> </w:t>
      </w:r>
      <w:r>
        <w:rPr>
          <w:sz w:val="28"/>
        </w:rPr>
        <w:t>по</w:t>
      </w:r>
      <w:r>
        <w:rPr>
          <w:spacing w:val="40"/>
          <w:sz w:val="28"/>
        </w:rPr>
        <w:t xml:space="preserve"> </w:t>
      </w:r>
      <w:r>
        <w:rPr>
          <w:sz w:val="28"/>
        </w:rPr>
        <w:t>профилактике</w:t>
      </w:r>
      <w:r>
        <w:rPr>
          <w:spacing w:val="40"/>
          <w:sz w:val="28"/>
        </w:rPr>
        <w:t xml:space="preserve"> </w:t>
      </w:r>
      <w:r>
        <w:rPr>
          <w:sz w:val="28"/>
        </w:rPr>
        <w:t>асоциального</w:t>
      </w:r>
      <w:r>
        <w:rPr>
          <w:spacing w:val="40"/>
          <w:sz w:val="28"/>
        </w:rPr>
        <w:t xml:space="preserve"> </w:t>
      </w:r>
      <w:r>
        <w:rPr>
          <w:sz w:val="28"/>
        </w:rPr>
        <w:t>поведения:</w:t>
      </w:r>
      <w:r>
        <w:rPr>
          <w:spacing w:val="40"/>
          <w:sz w:val="28"/>
        </w:rPr>
        <w:t xml:space="preserve"> </w:t>
      </w:r>
      <w:r>
        <w:rPr>
          <w:sz w:val="28"/>
        </w:rPr>
        <w:t>методическое</w:t>
      </w:r>
      <w:r>
        <w:rPr>
          <w:spacing w:val="40"/>
          <w:sz w:val="28"/>
        </w:rPr>
        <w:t xml:space="preserve"> </w:t>
      </w:r>
      <w:r>
        <w:rPr>
          <w:sz w:val="28"/>
        </w:rPr>
        <w:t>пособие</w:t>
      </w:r>
      <w:r>
        <w:rPr>
          <w:spacing w:val="40"/>
          <w:sz w:val="28"/>
        </w:rPr>
        <w:t xml:space="preserve"> </w:t>
      </w:r>
      <w:r>
        <w:rPr>
          <w:sz w:val="28"/>
        </w:rPr>
        <w:t>/ М.А.</w:t>
      </w:r>
      <w:r>
        <w:rPr>
          <w:spacing w:val="80"/>
          <w:sz w:val="28"/>
        </w:rPr>
        <w:t xml:space="preserve"> </w:t>
      </w:r>
      <w:r>
        <w:rPr>
          <w:sz w:val="28"/>
        </w:rPr>
        <w:t>Зыкова,</w:t>
      </w:r>
      <w:r>
        <w:rPr>
          <w:spacing w:val="80"/>
          <w:sz w:val="28"/>
        </w:rPr>
        <w:t xml:space="preserve"> </w:t>
      </w:r>
      <w:r>
        <w:rPr>
          <w:sz w:val="28"/>
        </w:rPr>
        <w:t>Т.В.</w:t>
      </w:r>
      <w:r>
        <w:rPr>
          <w:spacing w:val="80"/>
          <w:sz w:val="28"/>
        </w:rPr>
        <w:t xml:space="preserve"> </w:t>
      </w:r>
      <w:proofErr w:type="spellStart"/>
      <w:r>
        <w:rPr>
          <w:sz w:val="28"/>
        </w:rPr>
        <w:t>Воскобойник</w:t>
      </w:r>
      <w:proofErr w:type="spellEnd"/>
      <w:r>
        <w:rPr>
          <w:sz w:val="28"/>
        </w:rPr>
        <w:t>,</w:t>
      </w:r>
      <w:r>
        <w:rPr>
          <w:spacing w:val="80"/>
          <w:sz w:val="28"/>
        </w:rPr>
        <w:t xml:space="preserve"> </w:t>
      </w:r>
      <w:r>
        <w:rPr>
          <w:sz w:val="28"/>
        </w:rPr>
        <w:t>Ю.Б.</w:t>
      </w:r>
      <w:r>
        <w:rPr>
          <w:spacing w:val="80"/>
          <w:sz w:val="28"/>
        </w:rPr>
        <w:t xml:space="preserve"> </w:t>
      </w:r>
      <w:r>
        <w:rPr>
          <w:sz w:val="28"/>
        </w:rPr>
        <w:t>Пысина,</w:t>
      </w:r>
      <w:r>
        <w:rPr>
          <w:spacing w:val="80"/>
          <w:sz w:val="28"/>
        </w:rPr>
        <w:t xml:space="preserve"> </w:t>
      </w:r>
      <w:r>
        <w:rPr>
          <w:sz w:val="28"/>
        </w:rPr>
        <w:t>М.А.</w:t>
      </w:r>
      <w:r>
        <w:rPr>
          <w:spacing w:val="80"/>
          <w:sz w:val="28"/>
        </w:rPr>
        <w:t xml:space="preserve"> </w:t>
      </w:r>
      <w:r>
        <w:rPr>
          <w:sz w:val="28"/>
        </w:rPr>
        <w:t>Воробьева,</w:t>
      </w:r>
      <w:r>
        <w:rPr>
          <w:spacing w:val="80"/>
          <w:sz w:val="28"/>
        </w:rPr>
        <w:t xml:space="preserve"> </w:t>
      </w:r>
      <w:r>
        <w:rPr>
          <w:sz w:val="28"/>
        </w:rPr>
        <w:t>У.М.</w:t>
      </w:r>
      <w:r>
        <w:rPr>
          <w:spacing w:val="80"/>
          <w:sz w:val="28"/>
        </w:rPr>
        <w:t xml:space="preserve"> </w:t>
      </w:r>
      <w:r>
        <w:rPr>
          <w:sz w:val="28"/>
        </w:rPr>
        <w:t>Ильина, Е.С. Яковлева. – Санкт-Петербург, 2020. – 157 с.</w:t>
      </w:r>
    </w:p>
    <w:p w:rsidR="008318FD" w:rsidRDefault="006464FF">
      <w:pPr>
        <w:pStyle w:val="a5"/>
        <w:numPr>
          <w:ilvl w:val="0"/>
          <w:numId w:val="11"/>
        </w:numPr>
        <w:tabs>
          <w:tab w:val="left" w:pos="1558"/>
        </w:tabs>
        <w:ind w:left="1558" w:hanging="709"/>
        <w:jc w:val="both"/>
        <w:rPr>
          <w:sz w:val="28"/>
        </w:rPr>
      </w:pPr>
      <w:proofErr w:type="spellStart"/>
      <w:r>
        <w:rPr>
          <w:sz w:val="28"/>
        </w:rPr>
        <w:t>Пряжников</w:t>
      </w:r>
      <w:proofErr w:type="spellEnd"/>
      <w:r>
        <w:rPr>
          <w:sz w:val="28"/>
        </w:rPr>
        <w:t>,</w:t>
      </w:r>
      <w:r>
        <w:rPr>
          <w:spacing w:val="17"/>
          <w:sz w:val="28"/>
        </w:rPr>
        <w:t xml:space="preserve"> </w:t>
      </w:r>
      <w:r>
        <w:rPr>
          <w:sz w:val="28"/>
        </w:rPr>
        <w:t>Н.С.</w:t>
      </w:r>
      <w:r>
        <w:rPr>
          <w:spacing w:val="19"/>
          <w:sz w:val="28"/>
        </w:rPr>
        <w:t xml:space="preserve"> </w:t>
      </w:r>
      <w:r>
        <w:rPr>
          <w:sz w:val="28"/>
        </w:rPr>
        <w:t>Профориентация</w:t>
      </w:r>
      <w:r>
        <w:rPr>
          <w:spacing w:val="21"/>
          <w:sz w:val="28"/>
        </w:rPr>
        <w:t xml:space="preserve"> </w:t>
      </w:r>
      <w:r>
        <w:rPr>
          <w:sz w:val="28"/>
        </w:rPr>
        <w:t>в</w:t>
      </w:r>
      <w:r>
        <w:rPr>
          <w:spacing w:val="20"/>
          <w:sz w:val="28"/>
        </w:rPr>
        <w:t xml:space="preserve"> </w:t>
      </w:r>
      <w:r>
        <w:rPr>
          <w:sz w:val="28"/>
        </w:rPr>
        <w:t>школе:</w:t>
      </w:r>
      <w:r>
        <w:rPr>
          <w:spacing w:val="21"/>
          <w:sz w:val="28"/>
        </w:rPr>
        <w:t xml:space="preserve"> </w:t>
      </w:r>
      <w:r>
        <w:rPr>
          <w:sz w:val="28"/>
        </w:rPr>
        <w:t>игры,</w:t>
      </w:r>
      <w:r>
        <w:rPr>
          <w:spacing w:val="20"/>
          <w:sz w:val="28"/>
        </w:rPr>
        <w:t xml:space="preserve"> </w:t>
      </w:r>
      <w:r>
        <w:rPr>
          <w:sz w:val="28"/>
        </w:rPr>
        <w:t>упражнения,</w:t>
      </w:r>
      <w:r>
        <w:rPr>
          <w:spacing w:val="20"/>
          <w:sz w:val="28"/>
        </w:rPr>
        <w:t xml:space="preserve"> </w:t>
      </w:r>
      <w:r>
        <w:rPr>
          <w:spacing w:val="-2"/>
          <w:sz w:val="28"/>
        </w:rPr>
        <w:t>опросники</w:t>
      </w:r>
    </w:p>
    <w:p w:rsidR="008318FD" w:rsidRDefault="006464FF">
      <w:pPr>
        <w:pStyle w:val="a3"/>
        <w:spacing w:before="154"/>
      </w:pPr>
      <w:r>
        <w:t>(8-11</w:t>
      </w:r>
      <w:r>
        <w:rPr>
          <w:spacing w:val="-2"/>
        </w:rPr>
        <w:t xml:space="preserve"> </w:t>
      </w:r>
      <w:r>
        <w:t>классы)</w:t>
      </w:r>
      <w:r>
        <w:rPr>
          <w:spacing w:val="-3"/>
        </w:rPr>
        <w:t xml:space="preserve"> </w:t>
      </w:r>
      <w:r>
        <w:t>/</w:t>
      </w:r>
      <w:r>
        <w:rPr>
          <w:spacing w:val="-4"/>
        </w:rPr>
        <w:t xml:space="preserve"> </w:t>
      </w:r>
      <w:r>
        <w:t>Н.С.</w:t>
      </w:r>
      <w:r>
        <w:rPr>
          <w:spacing w:val="-5"/>
        </w:rPr>
        <w:t xml:space="preserve"> </w:t>
      </w:r>
      <w:proofErr w:type="spellStart"/>
      <w:r>
        <w:t>Пряжников</w:t>
      </w:r>
      <w:proofErr w:type="spellEnd"/>
      <w:r>
        <w:t>.</w:t>
      </w:r>
      <w:r>
        <w:rPr>
          <w:spacing w:val="-2"/>
        </w:rPr>
        <w:t xml:space="preserve"> </w:t>
      </w:r>
      <w:r>
        <w:t>–</w:t>
      </w:r>
      <w:r>
        <w:rPr>
          <w:spacing w:val="-5"/>
        </w:rPr>
        <w:t xml:space="preserve"> </w:t>
      </w:r>
      <w:r>
        <w:t>Москва:</w:t>
      </w:r>
      <w:r>
        <w:rPr>
          <w:spacing w:val="-2"/>
        </w:rPr>
        <w:t xml:space="preserve"> </w:t>
      </w:r>
      <w:r>
        <w:t>ВАКО,</w:t>
      </w:r>
      <w:r>
        <w:rPr>
          <w:spacing w:val="-7"/>
        </w:rPr>
        <w:t xml:space="preserve"> </w:t>
      </w:r>
      <w:r>
        <w:t>2005.</w:t>
      </w:r>
      <w:r>
        <w:rPr>
          <w:spacing w:val="-2"/>
        </w:rPr>
        <w:t xml:space="preserve"> </w:t>
      </w:r>
      <w:r>
        <w:t>–</w:t>
      </w:r>
      <w:r>
        <w:rPr>
          <w:spacing w:val="-5"/>
        </w:rPr>
        <w:t xml:space="preserve"> </w:t>
      </w:r>
      <w:r>
        <w:t>288</w:t>
      </w:r>
      <w:r>
        <w:rPr>
          <w:spacing w:val="-1"/>
        </w:rPr>
        <w:t xml:space="preserve"> </w:t>
      </w:r>
      <w:r>
        <w:rPr>
          <w:spacing w:val="-5"/>
        </w:rPr>
        <w:t>с.</w:t>
      </w:r>
    </w:p>
    <w:p w:rsidR="008318FD" w:rsidRDefault="006464FF">
      <w:pPr>
        <w:pStyle w:val="a5"/>
        <w:numPr>
          <w:ilvl w:val="0"/>
          <w:numId w:val="11"/>
        </w:numPr>
        <w:tabs>
          <w:tab w:val="left" w:pos="1558"/>
        </w:tabs>
        <w:spacing w:before="160" w:line="362" w:lineRule="auto"/>
        <w:ind w:right="287" w:firstLine="708"/>
        <w:jc w:val="both"/>
        <w:rPr>
          <w:sz w:val="28"/>
        </w:rPr>
      </w:pPr>
      <w:r>
        <w:rPr>
          <w:sz w:val="28"/>
        </w:rPr>
        <w:t>Психолого-педагогическое взаимодействие участников образовательного процесса:</w:t>
      </w:r>
      <w:r>
        <w:rPr>
          <w:spacing w:val="80"/>
          <w:w w:val="150"/>
          <w:sz w:val="28"/>
        </w:rPr>
        <w:t xml:space="preserve"> </w:t>
      </w:r>
      <w:r>
        <w:rPr>
          <w:sz w:val="28"/>
        </w:rPr>
        <w:t>учебник</w:t>
      </w:r>
      <w:r>
        <w:rPr>
          <w:spacing w:val="80"/>
          <w:w w:val="150"/>
          <w:sz w:val="28"/>
        </w:rPr>
        <w:t xml:space="preserve"> </w:t>
      </w:r>
      <w:r>
        <w:rPr>
          <w:sz w:val="28"/>
        </w:rPr>
        <w:t>и</w:t>
      </w:r>
      <w:r>
        <w:rPr>
          <w:spacing w:val="80"/>
          <w:w w:val="150"/>
          <w:sz w:val="28"/>
        </w:rPr>
        <w:t xml:space="preserve"> </w:t>
      </w:r>
      <w:r>
        <w:rPr>
          <w:sz w:val="28"/>
        </w:rPr>
        <w:t>практикум</w:t>
      </w:r>
      <w:r>
        <w:rPr>
          <w:spacing w:val="80"/>
          <w:w w:val="150"/>
          <w:sz w:val="28"/>
        </w:rPr>
        <w:t xml:space="preserve"> </w:t>
      </w:r>
      <w:r>
        <w:rPr>
          <w:sz w:val="28"/>
        </w:rPr>
        <w:t>для</w:t>
      </w:r>
      <w:r>
        <w:rPr>
          <w:spacing w:val="80"/>
          <w:w w:val="150"/>
          <w:sz w:val="28"/>
        </w:rPr>
        <w:t xml:space="preserve"> </w:t>
      </w:r>
      <w:r>
        <w:rPr>
          <w:sz w:val="28"/>
        </w:rPr>
        <w:t>среднего</w:t>
      </w:r>
      <w:r>
        <w:rPr>
          <w:spacing w:val="80"/>
          <w:w w:val="150"/>
          <w:sz w:val="28"/>
        </w:rPr>
        <w:t xml:space="preserve"> </w:t>
      </w:r>
      <w:r>
        <w:rPr>
          <w:sz w:val="28"/>
        </w:rPr>
        <w:t>профессионального</w:t>
      </w:r>
      <w:r>
        <w:rPr>
          <w:spacing w:val="80"/>
          <w:w w:val="150"/>
          <w:sz w:val="28"/>
        </w:rPr>
        <w:t xml:space="preserve"> </w:t>
      </w:r>
      <w:r>
        <w:rPr>
          <w:sz w:val="28"/>
        </w:rPr>
        <w:t>образования</w:t>
      </w:r>
      <w:r>
        <w:rPr>
          <w:spacing w:val="80"/>
          <w:w w:val="150"/>
          <w:sz w:val="28"/>
        </w:rPr>
        <w:t xml:space="preserve"> </w:t>
      </w:r>
      <w:r>
        <w:rPr>
          <w:sz w:val="28"/>
        </w:rPr>
        <w:t>/</w:t>
      </w:r>
    </w:p>
    <w:p w:rsidR="008318FD" w:rsidRDefault="008318FD">
      <w:pPr>
        <w:pStyle w:val="a5"/>
        <w:spacing w:line="362" w:lineRule="auto"/>
        <w:rPr>
          <w:sz w:val="28"/>
        </w:rPr>
        <w:sectPr w:rsidR="008318FD">
          <w:headerReference w:type="default" r:id="rId478"/>
          <w:footerReference w:type="default" r:id="rId479"/>
          <w:pgSz w:w="12240" w:h="15840"/>
          <w:pgMar w:top="1040" w:right="283" w:bottom="280" w:left="992" w:header="729" w:footer="0" w:gutter="0"/>
          <w:cols w:space="720"/>
        </w:sectPr>
      </w:pPr>
    </w:p>
    <w:p w:rsidR="008318FD" w:rsidRDefault="006464FF">
      <w:pPr>
        <w:pStyle w:val="a3"/>
        <w:spacing w:before="89" w:line="362" w:lineRule="auto"/>
        <w:ind w:right="279"/>
      </w:pPr>
      <w:r>
        <w:lastRenderedPageBreak/>
        <w:t>под</w:t>
      </w:r>
      <w:r>
        <w:rPr>
          <w:spacing w:val="40"/>
        </w:rPr>
        <w:t xml:space="preserve"> </w:t>
      </w:r>
      <w:r>
        <w:t>общей</w:t>
      </w:r>
      <w:r>
        <w:rPr>
          <w:spacing w:val="40"/>
        </w:rPr>
        <w:t xml:space="preserve"> </w:t>
      </w:r>
      <w:r>
        <w:t>редакцией</w:t>
      </w:r>
      <w:r>
        <w:rPr>
          <w:spacing w:val="40"/>
        </w:rPr>
        <w:t xml:space="preserve"> </w:t>
      </w:r>
      <w:r>
        <w:t>А.С.</w:t>
      </w:r>
      <w:r>
        <w:rPr>
          <w:spacing w:val="40"/>
        </w:rPr>
        <w:t xml:space="preserve"> </w:t>
      </w:r>
      <w:r>
        <w:t>Обухова.</w:t>
      </w:r>
      <w:r>
        <w:rPr>
          <w:spacing w:val="40"/>
        </w:rPr>
        <w:t xml:space="preserve"> </w:t>
      </w:r>
      <w:r>
        <w:t>–</w:t>
      </w:r>
      <w:r>
        <w:rPr>
          <w:spacing w:val="40"/>
        </w:rPr>
        <w:t xml:space="preserve"> </w:t>
      </w:r>
      <w:r>
        <w:t>Москва:</w:t>
      </w:r>
      <w:r>
        <w:rPr>
          <w:spacing w:val="40"/>
        </w:rPr>
        <w:t xml:space="preserve"> </w:t>
      </w:r>
      <w:r>
        <w:t>Издательство</w:t>
      </w:r>
      <w:r>
        <w:rPr>
          <w:spacing w:val="40"/>
        </w:rPr>
        <w:t xml:space="preserve"> </w:t>
      </w:r>
      <w:proofErr w:type="spellStart"/>
      <w:r>
        <w:t>Юрайт</w:t>
      </w:r>
      <w:proofErr w:type="spellEnd"/>
      <w:r>
        <w:t>,</w:t>
      </w:r>
      <w:r>
        <w:rPr>
          <w:spacing w:val="40"/>
        </w:rPr>
        <w:t xml:space="preserve"> </w:t>
      </w:r>
      <w:r>
        <w:t>2025.</w:t>
      </w:r>
      <w:r>
        <w:rPr>
          <w:spacing w:val="40"/>
        </w:rPr>
        <w:t xml:space="preserve"> </w:t>
      </w:r>
      <w:r>
        <w:t>–</w:t>
      </w:r>
      <w:r>
        <w:rPr>
          <w:spacing w:val="40"/>
        </w:rPr>
        <w:t xml:space="preserve"> </w:t>
      </w:r>
      <w:r>
        <w:t>422</w:t>
      </w:r>
      <w:r>
        <w:rPr>
          <w:spacing w:val="40"/>
        </w:rPr>
        <w:t xml:space="preserve"> </w:t>
      </w:r>
      <w:r>
        <w:t>с. – ISBN 978-5-534-10260-4.</w:t>
      </w:r>
    </w:p>
    <w:p w:rsidR="008318FD" w:rsidRDefault="006464FF">
      <w:pPr>
        <w:pStyle w:val="a5"/>
        <w:numPr>
          <w:ilvl w:val="0"/>
          <w:numId w:val="11"/>
        </w:numPr>
        <w:tabs>
          <w:tab w:val="left" w:pos="1558"/>
        </w:tabs>
        <w:spacing w:line="360" w:lineRule="auto"/>
        <w:ind w:right="287" w:firstLine="708"/>
        <w:jc w:val="both"/>
        <w:rPr>
          <w:sz w:val="28"/>
        </w:rPr>
      </w:pPr>
      <w:r>
        <w:rPr>
          <w:sz w:val="28"/>
        </w:rPr>
        <w:t>Розенберг,</w:t>
      </w:r>
      <w:r>
        <w:rPr>
          <w:spacing w:val="40"/>
          <w:sz w:val="28"/>
        </w:rPr>
        <w:t xml:space="preserve"> </w:t>
      </w:r>
      <w:r>
        <w:rPr>
          <w:sz w:val="28"/>
        </w:rPr>
        <w:t>М.</w:t>
      </w:r>
      <w:r>
        <w:rPr>
          <w:spacing w:val="40"/>
          <w:sz w:val="28"/>
        </w:rPr>
        <w:t xml:space="preserve"> </w:t>
      </w:r>
      <w:r>
        <w:rPr>
          <w:sz w:val="28"/>
        </w:rPr>
        <w:t>Язык</w:t>
      </w:r>
      <w:r>
        <w:rPr>
          <w:spacing w:val="70"/>
          <w:sz w:val="28"/>
        </w:rPr>
        <w:t xml:space="preserve"> </w:t>
      </w:r>
      <w:r>
        <w:rPr>
          <w:sz w:val="28"/>
        </w:rPr>
        <w:t>жизни.</w:t>
      </w:r>
      <w:r>
        <w:rPr>
          <w:spacing w:val="40"/>
          <w:sz w:val="28"/>
        </w:rPr>
        <w:t xml:space="preserve"> </w:t>
      </w:r>
      <w:r>
        <w:rPr>
          <w:sz w:val="28"/>
        </w:rPr>
        <w:t>Ненасильственное</w:t>
      </w:r>
      <w:r>
        <w:rPr>
          <w:spacing w:val="40"/>
          <w:sz w:val="28"/>
        </w:rPr>
        <w:t xml:space="preserve"> </w:t>
      </w:r>
      <w:r>
        <w:rPr>
          <w:sz w:val="28"/>
        </w:rPr>
        <w:t>общение</w:t>
      </w:r>
      <w:r>
        <w:rPr>
          <w:spacing w:val="40"/>
          <w:sz w:val="28"/>
        </w:rPr>
        <w:t xml:space="preserve"> </w:t>
      </w:r>
      <w:r>
        <w:rPr>
          <w:sz w:val="28"/>
        </w:rPr>
        <w:t>/</w:t>
      </w:r>
      <w:r>
        <w:rPr>
          <w:spacing w:val="70"/>
          <w:sz w:val="28"/>
        </w:rPr>
        <w:t xml:space="preserve"> </w:t>
      </w:r>
      <w:r>
        <w:rPr>
          <w:sz w:val="28"/>
        </w:rPr>
        <w:t>М.</w:t>
      </w:r>
      <w:r>
        <w:rPr>
          <w:spacing w:val="40"/>
          <w:sz w:val="28"/>
        </w:rPr>
        <w:t xml:space="preserve"> </w:t>
      </w:r>
      <w:r>
        <w:rPr>
          <w:sz w:val="28"/>
        </w:rPr>
        <w:t>Розенберг.</w:t>
      </w:r>
      <w:r>
        <w:rPr>
          <w:spacing w:val="80"/>
          <w:sz w:val="28"/>
        </w:rPr>
        <w:t xml:space="preserve"> </w:t>
      </w:r>
      <w:r>
        <w:rPr>
          <w:sz w:val="28"/>
        </w:rPr>
        <w:t>– Москва: София, 2022. – 288 с. – ISBN 978-5-906897-77-0.</w:t>
      </w:r>
    </w:p>
    <w:p w:rsidR="008318FD" w:rsidRDefault="006464FF">
      <w:pPr>
        <w:pStyle w:val="a5"/>
        <w:numPr>
          <w:ilvl w:val="0"/>
          <w:numId w:val="11"/>
        </w:numPr>
        <w:tabs>
          <w:tab w:val="left" w:pos="1558"/>
        </w:tabs>
        <w:spacing w:line="360" w:lineRule="auto"/>
        <w:ind w:right="284" w:firstLine="708"/>
        <w:jc w:val="both"/>
        <w:rPr>
          <w:sz w:val="28"/>
        </w:rPr>
      </w:pPr>
      <w:r>
        <w:rPr>
          <w:sz w:val="28"/>
        </w:rPr>
        <w:t>Руководство практического психолога: Психологические программы развития</w:t>
      </w:r>
      <w:r>
        <w:rPr>
          <w:spacing w:val="80"/>
          <w:sz w:val="28"/>
        </w:rPr>
        <w:t xml:space="preserve"> </w:t>
      </w:r>
      <w:r>
        <w:rPr>
          <w:sz w:val="28"/>
        </w:rPr>
        <w:t>личности</w:t>
      </w:r>
      <w:r>
        <w:rPr>
          <w:spacing w:val="80"/>
          <w:sz w:val="28"/>
        </w:rPr>
        <w:t xml:space="preserve"> </w:t>
      </w:r>
      <w:r>
        <w:rPr>
          <w:sz w:val="28"/>
        </w:rPr>
        <w:t>в</w:t>
      </w:r>
      <w:r>
        <w:rPr>
          <w:spacing w:val="80"/>
          <w:sz w:val="28"/>
        </w:rPr>
        <w:t xml:space="preserve"> </w:t>
      </w:r>
      <w:r>
        <w:rPr>
          <w:sz w:val="28"/>
        </w:rPr>
        <w:t>подростковом</w:t>
      </w:r>
      <w:r>
        <w:rPr>
          <w:spacing w:val="80"/>
          <w:sz w:val="28"/>
        </w:rPr>
        <w:t xml:space="preserve"> </w:t>
      </w:r>
      <w:r>
        <w:rPr>
          <w:sz w:val="28"/>
        </w:rPr>
        <w:t>и</w:t>
      </w:r>
      <w:r>
        <w:rPr>
          <w:spacing w:val="80"/>
          <w:sz w:val="28"/>
        </w:rPr>
        <w:t xml:space="preserve"> </w:t>
      </w:r>
      <w:r>
        <w:rPr>
          <w:sz w:val="28"/>
        </w:rPr>
        <w:t>стар</w:t>
      </w:r>
      <w:r>
        <w:rPr>
          <w:sz w:val="28"/>
        </w:rPr>
        <w:t>шем</w:t>
      </w:r>
      <w:r>
        <w:rPr>
          <w:spacing w:val="80"/>
          <w:sz w:val="28"/>
        </w:rPr>
        <w:t xml:space="preserve"> </w:t>
      </w:r>
      <w:r>
        <w:rPr>
          <w:sz w:val="28"/>
        </w:rPr>
        <w:t>школьном</w:t>
      </w:r>
      <w:r>
        <w:rPr>
          <w:spacing w:val="80"/>
          <w:sz w:val="28"/>
        </w:rPr>
        <w:t xml:space="preserve"> </w:t>
      </w:r>
      <w:r>
        <w:rPr>
          <w:sz w:val="28"/>
        </w:rPr>
        <w:t>возрасте</w:t>
      </w:r>
      <w:proofErr w:type="gramStart"/>
      <w:r>
        <w:rPr>
          <w:spacing w:val="80"/>
          <w:sz w:val="28"/>
        </w:rPr>
        <w:t xml:space="preserve"> </w:t>
      </w:r>
      <w:r>
        <w:rPr>
          <w:sz w:val="28"/>
        </w:rPr>
        <w:t>/</w:t>
      </w:r>
      <w:r>
        <w:rPr>
          <w:spacing w:val="80"/>
          <w:sz w:val="28"/>
        </w:rPr>
        <w:t xml:space="preserve"> </w:t>
      </w:r>
      <w:r>
        <w:rPr>
          <w:sz w:val="28"/>
        </w:rPr>
        <w:t>П</w:t>
      </w:r>
      <w:proofErr w:type="gramEnd"/>
      <w:r>
        <w:rPr>
          <w:sz w:val="28"/>
        </w:rPr>
        <w:t>од</w:t>
      </w:r>
      <w:r>
        <w:rPr>
          <w:spacing w:val="80"/>
          <w:sz w:val="28"/>
        </w:rPr>
        <w:t xml:space="preserve"> </w:t>
      </w:r>
      <w:r>
        <w:rPr>
          <w:sz w:val="28"/>
        </w:rPr>
        <w:t>ред.</w:t>
      </w:r>
      <w:r>
        <w:rPr>
          <w:spacing w:val="40"/>
          <w:sz w:val="28"/>
        </w:rPr>
        <w:t xml:space="preserve"> </w:t>
      </w:r>
      <w:r>
        <w:rPr>
          <w:sz w:val="28"/>
        </w:rPr>
        <w:t>И.В.</w:t>
      </w:r>
      <w:r>
        <w:rPr>
          <w:spacing w:val="80"/>
          <w:w w:val="150"/>
          <w:sz w:val="28"/>
        </w:rPr>
        <w:t xml:space="preserve"> </w:t>
      </w:r>
      <w:r>
        <w:rPr>
          <w:sz w:val="28"/>
        </w:rPr>
        <w:t>Дубровиной.</w:t>
      </w:r>
      <w:r>
        <w:rPr>
          <w:spacing w:val="80"/>
          <w:w w:val="150"/>
          <w:sz w:val="28"/>
        </w:rPr>
        <w:t xml:space="preserve"> </w:t>
      </w:r>
      <w:r>
        <w:rPr>
          <w:sz w:val="28"/>
        </w:rPr>
        <w:t>–</w:t>
      </w:r>
      <w:r>
        <w:rPr>
          <w:spacing w:val="80"/>
          <w:w w:val="150"/>
          <w:sz w:val="28"/>
        </w:rPr>
        <w:t xml:space="preserve"> </w:t>
      </w:r>
      <w:r>
        <w:rPr>
          <w:sz w:val="28"/>
        </w:rPr>
        <w:t>3-е</w:t>
      </w:r>
      <w:r>
        <w:rPr>
          <w:spacing w:val="80"/>
          <w:w w:val="150"/>
          <w:sz w:val="28"/>
        </w:rPr>
        <w:t xml:space="preserve"> </w:t>
      </w:r>
      <w:r>
        <w:rPr>
          <w:sz w:val="28"/>
        </w:rPr>
        <w:t>издание,</w:t>
      </w:r>
      <w:r>
        <w:rPr>
          <w:spacing w:val="80"/>
          <w:w w:val="150"/>
          <w:sz w:val="28"/>
        </w:rPr>
        <w:t xml:space="preserve"> </w:t>
      </w:r>
      <w:r>
        <w:rPr>
          <w:sz w:val="28"/>
        </w:rPr>
        <w:t>стереотипное.</w:t>
      </w:r>
      <w:r>
        <w:rPr>
          <w:spacing w:val="80"/>
          <w:w w:val="150"/>
          <w:sz w:val="28"/>
        </w:rPr>
        <w:t xml:space="preserve"> </w:t>
      </w:r>
      <w:r>
        <w:rPr>
          <w:sz w:val="28"/>
        </w:rPr>
        <w:t>–</w:t>
      </w:r>
      <w:r>
        <w:rPr>
          <w:spacing w:val="80"/>
          <w:w w:val="150"/>
          <w:sz w:val="28"/>
        </w:rPr>
        <w:t xml:space="preserve"> </w:t>
      </w:r>
      <w:r>
        <w:rPr>
          <w:sz w:val="28"/>
        </w:rPr>
        <w:t>Москва:</w:t>
      </w:r>
      <w:r>
        <w:rPr>
          <w:spacing w:val="80"/>
          <w:w w:val="150"/>
          <w:sz w:val="28"/>
        </w:rPr>
        <w:t xml:space="preserve"> </w:t>
      </w:r>
      <w:r>
        <w:rPr>
          <w:sz w:val="28"/>
        </w:rPr>
        <w:t>Издательский</w:t>
      </w:r>
      <w:r>
        <w:rPr>
          <w:spacing w:val="80"/>
          <w:w w:val="150"/>
          <w:sz w:val="28"/>
        </w:rPr>
        <w:t xml:space="preserve"> </w:t>
      </w:r>
      <w:r>
        <w:rPr>
          <w:sz w:val="28"/>
        </w:rPr>
        <w:t>центр</w:t>
      </w:r>
    </w:p>
    <w:p w:rsidR="008318FD" w:rsidRDefault="006464FF">
      <w:pPr>
        <w:pStyle w:val="a3"/>
      </w:pPr>
      <w:r>
        <w:t>«Академия»,</w:t>
      </w:r>
      <w:r>
        <w:rPr>
          <w:spacing w:val="-5"/>
        </w:rPr>
        <w:t xml:space="preserve"> </w:t>
      </w:r>
      <w:r>
        <w:t>1998.</w:t>
      </w:r>
      <w:r>
        <w:rPr>
          <w:spacing w:val="-3"/>
        </w:rPr>
        <w:t xml:space="preserve"> </w:t>
      </w:r>
      <w:r>
        <w:t>–</w:t>
      </w:r>
      <w:r>
        <w:rPr>
          <w:spacing w:val="-6"/>
        </w:rPr>
        <w:t xml:space="preserve"> </w:t>
      </w:r>
      <w:r>
        <w:t>128</w:t>
      </w:r>
      <w:r>
        <w:rPr>
          <w:spacing w:val="-3"/>
        </w:rPr>
        <w:t xml:space="preserve"> </w:t>
      </w:r>
      <w:r>
        <w:t>с.</w:t>
      </w:r>
      <w:r>
        <w:rPr>
          <w:spacing w:val="-5"/>
        </w:rPr>
        <w:t xml:space="preserve"> </w:t>
      </w:r>
      <w:r>
        <w:t>–</w:t>
      </w:r>
      <w:r>
        <w:rPr>
          <w:spacing w:val="-4"/>
        </w:rPr>
        <w:t xml:space="preserve"> </w:t>
      </w:r>
      <w:r>
        <w:t>ISBN</w:t>
      </w:r>
      <w:r>
        <w:rPr>
          <w:spacing w:val="-6"/>
        </w:rPr>
        <w:t xml:space="preserve"> </w:t>
      </w:r>
      <w:r>
        <w:t>5-7695-0192-</w:t>
      </w:r>
      <w:r>
        <w:rPr>
          <w:spacing w:val="-5"/>
        </w:rPr>
        <w:t>8.</w:t>
      </w:r>
    </w:p>
    <w:p w:rsidR="008318FD" w:rsidRDefault="006464FF">
      <w:pPr>
        <w:pStyle w:val="a5"/>
        <w:numPr>
          <w:ilvl w:val="0"/>
          <w:numId w:val="11"/>
        </w:numPr>
        <w:tabs>
          <w:tab w:val="left" w:pos="1559"/>
          <w:tab w:val="left" w:pos="2768"/>
          <w:tab w:val="left" w:pos="3658"/>
          <w:tab w:val="left" w:pos="5166"/>
          <w:tab w:val="left" w:pos="6408"/>
          <w:tab w:val="left" w:pos="7784"/>
          <w:tab w:val="left" w:pos="9438"/>
        </w:tabs>
        <w:spacing w:before="156" w:line="362" w:lineRule="auto"/>
        <w:ind w:right="284" w:firstLine="708"/>
        <w:rPr>
          <w:sz w:val="28"/>
        </w:rPr>
      </w:pPr>
      <w:r>
        <w:rPr>
          <w:spacing w:val="-2"/>
          <w:sz w:val="28"/>
        </w:rPr>
        <w:t>Саенко,</w:t>
      </w:r>
      <w:r>
        <w:rPr>
          <w:sz w:val="28"/>
        </w:rPr>
        <w:tab/>
      </w:r>
      <w:r>
        <w:rPr>
          <w:spacing w:val="-4"/>
          <w:sz w:val="28"/>
        </w:rPr>
        <w:t>Ю.В.</w:t>
      </w:r>
      <w:r>
        <w:rPr>
          <w:sz w:val="28"/>
        </w:rPr>
        <w:tab/>
      </w:r>
      <w:r>
        <w:rPr>
          <w:spacing w:val="-2"/>
          <w:sz w:val="28"/>
        </w:rPr>
        <w:t>Регуляция</w:t>
      </w:r>
      <w:r>
        <w:rPr>
          <w:sz w:val="28"/>
        </w:rPr>
        <w:tab/>
      </w:r>
      <w:r>
        <w:rPr>
          <w:spacing w:val="-2"/>
          <w:sz w:val="28"/>
        </w:rPr>
        <w:t>эмоций:</w:t>
      </w:r>
      <w:r>
        <w:rPr>
          <w:sz w:val="28"/>
        </w:rPr>
        <w:tab/>
      </w:r>
      <w:r>
        <w:rPr>
          <w:spacing w:val="-2"/>
          <w:sz w:val="28"/>
        </w:rPr>
        <w:t>тренинги</w:t>
      </w:r>
      <w:r>
        <w:rPr>
          <w:sz w:val="28"/>
        </w:rPr>
        <w:tab/>
      </w:r>
      <w:r>
        <w:rPr>
          <w:spacing w:val="-2"/>
          <w:sz w:val="28"/>
        </w:rPr>
        <w:t>управления</w:t>
      </w:r>
      <w:r>
        <w:rPr>
          <w:sz w:val="28"/>
        </w:rPr>
        <w:tab/>
      </w:r>
      <w:r>
        <w:rPr>
          <w:spacing w:val="-2"/>
          <w:sz w:val="28"/>
        </w:rPr>
        <w:t xml:space="preserve">чувствами </w:t>
      </w:r>
      <w:r>
        <w:rPr>
          <w:sz w:val="28"/>
        </w:rPr>
        <w:t>и настроениями / Ю.В. Саенко. – Санкт-Петербург: Речь, 2010. – 222 с.</w:t>
      </w:r>
    </w:p>
    <w:p w:rsidR="008318FD" w:rsidRDefault="006464FF">
      <w:pPr>
        <w:pStyle w:val="a5"/>
        <w:numPr>
          <w:ilvl w:val="0"/>
          <w:numId w:val="11"/>
        </w:numPr>
        <w:tabs>
          <w:tab w:val="left" w:pos="1559"/>
        </w:tabs>
        <w:spacing w:line="360" w:lineRule="auto"/>
        <w:ind w:right="286" w:firstLine="708"/>
        <w:rPr>
          <w:sz w:val="28"/>
        </w:rPr>
      </w:pPr>
      <w:r>
        <w:rPr>
          <w:sz w:val="28"/>
        </w:rPr>
        <w:t>Сергиенко,</w:t>
      </w:r>
      <w:r>
        <w:rPr>
          <w:spacing w:val="80"/>
          <w:sz w:val="28"/>
        </w:rPr>
        <w:t xml:space="preserve"> </w:t>
      </w:r>
      <w:r>
        <w:rPr>
          <w:sz w:val="28"/>
        </w:rPr>
        <w:t>Е.А.</w:t>
      </w:r>
      <w:r>
        <w:rPr>
          <w:spacing w:val="80"/>
          <w:sz w:val="28"/>
        </w:rPr>
        <w:t xml:space="preserve"> </w:t>
      </w:r>
      <w:r>
        <w:rPr>
          <w:sz w:val="28"/>
        </w:rPr>
        <w:t>Азбука</w:t>
      </w:r>
      <w:r>
        <w:rPr>
          <w:spacing w:val="80"/>
          <w:sz w:val="28"/>
        </w:rPr>
        <w:t xml:space="preserve"> </w:t>
      </w:r>
      <w:r>
        <w:rPr>
          <w:sz w:val="28"/>
        </w:rPr>
        <w:t>эмоций</w:t>
      </w:r>
      <w:r>
        <w:rPr>
          <w:spacing w:val="80"/>
          <w:sz w:val="28"/>
        </w:rPr>
        <w:t xml:space="preserve"> </w:t>
      </w:r>
      <w:r>
        <w:rPr>
          <w:sz w:val="28"/>
        </w:rPr>
        <w:t>/</w:t>
      </w:r>
      <w:r>
        <w:rPr>
          <w:spacing w:val="80"/>
          <w:sz w:val="28"/>
        </w:rPr>
        <w:t xml:space="preserve"> </w:t>
      </w:r>
      <w:r>
        <w:rPr>
          <w:sz w:val="28"/>
        </w:rPr>
        <w:t>Е.А.</w:t>
      </w:r>
      <w:r>
        <w:rPr>
          <w:spacing w:val="80"/>
          <w:sz w:val="28"/>
        </w:rPr>
        <w:t xml:space="preserve"> </w:t>
      </w:r>
      <w:r>
        <w:rPr>
          <w:sz w:val="28"/>
        </w:rPr>
        <w:t>Сергиенко,</w:t>
      </w:r>
      <w:r>
        <w:rPr>
          <w:spacing w:val="80"/>
          <w:sz w:val="28"/>
        </w:rPr>
        <w:t xml:space="preserve"> </w:t>
      </w:r>
      <w:r>
        <w:rPr>
          <w:sz w:val="28"/>
        </w:rPr>
        <w:t>Е.А.</w:t>
      </w:r>
      <w:r>
        <w:rPr>
          <w:spacing w:val="80"/>
          <w:sz w:val="28"/>
        </w:rPr>
        <w:t xml:space="preserve"> </w:t>
      </w:r>
      <w:proofErr w:type="spellStart"/>
      <w:r>
        <w:rPr>
          <w:sz w:val="28"/>
        </w:rPr>
        <w:t>Хлевная</w:t>
      </w:r>
      <w:proofErr w:type="spellEnd"/>
      <w:r>
        <w:rPr>
          <w:sz w:val="28"/>
        </w:rPr>
        <w:t>,</w:t>
      </w:r>
      <w:r>
        <w:rPr>
          <w:spacing w:val="80"/>
          <w:sz w:val="28"/>
        </w:rPr>
        <w:t xml:space="preserve"> </w:t>
      </w:r>
      <w:r>
        <w:rPr>
          <w:sz w:val="28"/>
        </w:rPr>
        <w:t>Т.С. Киселёва. – Москва: АСТ, 2021. – 160 с.</w:t>
      </w:r>
    </w:p>
    <w:p w:rsidR="008318FD" w:rsidRDefault="006464FF">
      <w:pPr>
        <w:pStyle w:val="a5"/>
        <w:numPr>
          <w:ilvl w:val="0"/>
          <w:numId w:val="11"/>
        </w:numPr>
        <w:tabs>
          <w:tab w:val="left" w:pos="1559"/>
        </w:tabs>
        <w:spacing w:line="362" w:lineRule="auto"/>
        <w:ind w:right="289" w:firstLine="708"/>
        <w:rPr>
          <w:sz w:val="28"/>
        </w:rPr>
      </w:pPr>
      <w:r>
        <w:rPr>
          <w:sz w:val="28"/>
        </w:rPr>
        <w:t>Сидоренко,</w:t>
      </w:r>
      <w:r>
        <w:rPr>
          <w:spacing w:val="40"/>
          <w:sz w:val="28"/>
        </w:rPr>
        <w:t xml:space="preserve"> </w:t>
      </w:r>
      <w:r>
        <w:rPr>
          <w:sz w:val="28"/>
        </w:rPr>
        <w:t>Е.В.</w:t>
      </w:r>
      <w:r>
        <w:rPr>
          <w:spacing w:val="40"/>
          <w:sz w:val="28"/>
        </w:rPr>
        <w:t xml:space="preserve"> </w:t>
      </w:r>
      <w:r>
        <w:rPr>
          <w:sz w:val="28"/>
        </w:rPr>
        <w:t>Тренинг</w:t>
      </w:r>
      <w:r>
        <w:rPr>
          <w:spacing w:val="40"/>
          <w:sz w:val="28"/>
        </w:rPr>
        <w:t xml:space="preserve"> </w:t>
      </w:r>
      <w:r>
        <w:rPr>
          <w:sz w:val="28"/>
        </w:rPr>
        <w:t>коммуникативной</w:t>
      </w:r>
      <w:r>
        <w:rPr>
          <w:spacing w:val="40"/>
          <w:sz w:val="28"/>
        </w:rPr>
        <w:t xml:space="preserve"> </w:t>
      </w:r>
      <w:r>
        <w:rPr>
          <w:sz w:val="28"/>
        </w:rPr>
        <w:t>компетентности</w:t>
      </w:r>
      <w:r>
        <w:rPr>
          <w:spacing w:val="40"/>
          <w:sz w:val="28"/>
        </w:rPr>
        <w:t xml:space="preserve"> </w:t>
      </w:r>
      <w:r>
        <w:rPr>
          <w:sz w:val="28"/>
        </w:rPr>
        <w:t>в</w:t>
      </w:r>
      <w:r>
        <w:rPr>
          <w:spacing w:val="40"/>
          <w:sz w:val="28"/>
        </w:rPr>
        <w:t xml:space="preserve"> </w:t>
      </w:r>
      <w:r>
        <w:rPr>
          <w:sz w:val="28"/>
        </w:rPr>
        <w:t>деловом</w:t>
      </w:r>
      <w:r>
        <w:rPr>
          <w:spacing w:val="80"/>
          <w:w w:val="150"/>
          <w:sz w:val="28"/>
        </w:rPr>
        <w:t xml:space="preserve"> </w:t>
      </w:r>
      <w:r>
        <w:rPr>
          <w:sz w:val="28"/>
        </w:rPr>
        <w:t>взаимодействии / Е.В. Сидоренко. – Санкт-Петербург: Речь, 2008. – 208 с.</w:t>
      </w:r>
    </w:p>
    <w:p w:rsidR="008318FD" w:rsidRDefault="006464FF">
      <w:pPr>
        <w:pStyle w:val="a5"/>
        <w:numPr>
          <w:ilvl w:val="0"/>
          <w:numId w:val="11"/>
        </w:numPr>
        <w:tabs>
          <w:tab w:val="left" w:pos="1559"/>
        </w:tabs>
        <w:spacing w:line="360" w:lineRule="auto"/>
        <w:ind w:right="289" w:firstLine="708"/>
        <w:rPr>
          <w:sz w:val="28"/>
        </w:rPr>
      </w:pPr>
      <w:proofErr w:type="spellStart"/>
      <w:r>
        <w:rPr>
          <w:sz w:val="28"/>
        </w:rPr>
        <w:t>Фопель</w:t>
      </w:r>
      <w:proofErr w:type="spellEnd"/>
      <w:r>
        <w:rPr>
          <w:sz w:val="28"/>
        </w:rPr>
        <w:t>,</w:t>
      </w:r>
      <w:r>
        <w:rPr>
          <w:spacing w:val="40"/>
          <w:sz w:val="28"/>
        </w:rPr>
        <w:t xml:space="preserve"> </w:t>
      </w:r>
      <w:r>
        <w:rPr>
          <w:sz w:val="28"/>
        </w:rPr>
        <w:t>К.</w:t>
      </w:r>
      <w:r>
        <w:rPr>
          <w:spacing w:val="40"/>
          <w:sz w:val="28"/>
        </w:rPr>
        <w:t xml:space="preserve"> </w:t>
      </w:r>
      <w:r>
        <w:rPr>
          <w:sz w:val="28"/>
        </w:rPr>
        <w:t>Барьеры,</w:t>
      </w:r>
      <w:r>
        <w:rPr>
          <w:spacing w:val="40"/>
          <w:sz w:val="28"/>
        </w:rPr>
        <w:t xml:space="preserve"> </w:t>
      </w:r>
      <w:r>
        <w:rPr>
          <w:sz w:val="28"/>
        </w:rPr>
        <w:t>блокады</w:t>
      </w:r>
      <w:r>
        <w:rPr>
          <w:spacing w:val="40"/>
          <w:sz w:val="28"/>
        </w:rPr>
        <w:t xml:space="preserve"> </w:t>
      </w:r>
      <w:r>
        <w:rPr>
          <w:sz w:val="28"/>
        </w:rPr>
        <w:t>и</w:t>
      </w:r>
      <w:r>
        <w:rPr>
          <w:spacing w:val="40"/>
          <w:sz w:val="28"/>
        </w:rPr>
        <w:t xml:space="preserve"> </w:t>
      </w:r>
      <w:r>
        <w:rPr>
          <w:sz w:val="28"/>
        </w:rPr>
        <w:t>кризисы</w:t>
      </w:r>
      <w:r>
        <w:rPr>
          <w:spacing w:val="40"/>
          <w:sz w:val="28"/>
        </w:rPr>
        <w:t xml:space="preserve"> </w:t>
      </w:r>
      <w:r>
        <w:rPr>
          <w:sz w:val="28"/>
        </w:rPr>
        <w:t>в</w:t>
      </w:r>
      <w:r>
        <w:rPr>
          <w:spacing w:val="40"/>
          <w:sz w:val="28"/>
        </w:rPr>
        <w:t xml:space="preserve"> </w:t>
      </w:r>
      <w:r>
        <w:rPr>
          <w:sz w:val="28"/>
        </w:rPr>
        <w:t>групповой</w:t>
      </w:r>
      <w:r>
        <w:rPr>
          <w:spacing w:val="40"/>
          <w:sz w:val="28"/>
        </w:rPr>
        <w:t xml:space="preserve"> </w:t>
      </w:r>
      <w:r>
        <w:rPr>
          <w:sz w:val="28"/>
        </w:rPr>
        <w:t>работе.</w:t>
      </w:r>
      <w:r>
        <w:rPr>
          <w:spacing w:val="40"/>
          <w:sz w:val="28"/>
        </w:rPr>
        <w:t xml:space="preserve"> </w:t>
      </w:r>
      <w:r>
        <w:rPr>
          <w:sz w:val="28"/>
        </w:rPr>
        <w:t>Сборник</w:t>
      </w:r>
      <w:r>
        <w:rPr>
          <w:spacing w:val="80"/>
          <w:w w:val="150"/>
          <w:sz w:val="28"/>
        </w:rPr>
        <w:t xml:space="preserve"> </w:t>
      </w:r>
      <w:r>
        <w:rPr>
          <w:sz w:val="28"/>
        </w:rPr>
        <w:t xml:space="preserve">упражнений / К. </w:t>
      </w:r>
      <w:proofErr w:type="spellStart"/>
      <w:r>
        <w:rPr>
          <w:sz w:val="28"/>
        </w:rPr>
        <w:t>Фопель</w:t>
      </w:r>
      <w:proofErr w:type="spellEnd"/>
      <w:r>
        <w:rPr>
          <w:sz w:val="28"/>
        </w:rPr>
        <w:t>. – Москва: Генезис, 2003. – 160 с.</w:t>
      </w:r>
    </w:p>
    <w:p w:rsidR="008318FD" w:rsidRDefault="006464FF">
      <w:pPr>
        <w:pStyle w:val="a5"/>
        <w:numPr>
          <w:ilvl w:val="0"/>
          <w:numId w:val="11"/>
        </w:numPr>
        <w:tabs>
          <w:tab w:val="left" w:pos="1559"/>
        </w:tabs>
        <w:spacing w:line="360" w:lineRule="auto"/>
        <w:ind w:right="288" w:firstLine="708"/>
        <w:rPr>
          <w:sz w:val="28"/>
        </w:rPr>
      </w:pPr>
      <w:proofErr w:type="spellStart"/>
      <w:r>
        <w:rPr>
          <w:sz w:val="28"/>
        </w:rPr>
        <w:t>Фопель</w:t>
      </w:r>
      <w:proofErr w:type="spellEnd"/>
      <w:r>
        <w:rPr>
          <w:sz w:val="28"/>
        </w:rPr>
        <w:t>,</w:t>
      </w:r>
      <w:r>
        <w:rPr>
          <w:spacing w:val="80"/>
          <w:w w:val="150"/>
          <w:sz w:val="28"/>
        </w:rPr>
        <w:t xml:space="preserve"> </w:t>
      </w:r>
      <w:r>
        <w:rPr>
          <w:sz w:val="28"/>
        </w:rPr>
        <w:t>К.</w:t>
      </w:r>
      <w:r>
        <w:rPr>
          <w:spacing w:val="80"/>
          <w:w w:val="150"/>
          <w:sz w:val="28"/>
        </w:rPr>
        <w:t xml:space="preserve"> </w:t>
      </w:r>
      <w:r>
        <w:rPr>
          <w:sz w:val="28"/>
        </w:rPr>
        <w:t>Как</w:t>
      </w:r>
      <w:r>
        <w:rPr>
          <w:spacing w:val="80"/>
          <w:w w:val="150"/>
          <w:sz w:val="28"/>
        </w:rPr>
        <w:t xml:space="preserve"> </w:t>
      </w:r>
      <w:r>
        <w:rPr>
          <w:sz w:val="28"/>
        </w:rPr>
        <w:t>научить</w:t>
      </w:r>
      <w:r>
        <w:rPr>
          <w:spacing w:val="80"/>
          <w:w w:val="150"/>
          <w:sz w:val="28"/>
        </w:rPr>
        <w:t xml:space="preserve"> </w:t>
      </w:r>
      <w:r>
        <w:rPr>
          <w:sz w:val="28"/>
        </w:rPr>
        <w:t>детей</w:t>
      </w:r>
      <w:r>
        <w:rPr>
          <w:spacing w:val="80"/>
          <w:w w:val="150"/>
          <w:sz w:val="28"/>
        </w:rPr>
        <w:t xml:space="preserve"> </w:t>
      </w:r>
      <w:r>
        <w:rPr>
          <w:sz w:val="28"/>
        </w:rPr>
        <w:t>сотрудничать?</w:t>
      </w:r>
      <w:r>
        <w:rPr>
          <w:spacing w:val="80"/>
          <w:w w:val="150"/>
          <w:sz w:val="28"/>
        </w:rPr>
        <w:t xml:space="preserve"> </w:t>
      </w:r>
      <w:r>
        <w:rPr>
          <w:sz w:val="28"/>
        </w:rPr>
        <w:t>Психологические</w:t>
      </w:r>
      <w:r>
        <w:rPr>
          <w:spacing w:val="80"/>
          <w:w w:val="150"/>
          <w:sz w:val="28"/>
        </w:rPr>
        <w:t xml:space="preserve"> </w:t>
      </w:r>
      <w:r>
        <w:rPr>
          <w:sz w:val="28"/>
        </w:rPr>
        <w:t xml:space="preserve">игры и упражнения / К. </w:t>
      </w:r>
      <w:proofErr w:type="spellStart"/>
      <w:r>
        <w:rPr>
          <w:sz w:val="28"/>
        </w:rPr>
        <w:t>Фопель</w:t>
      </w:r>
      <w:proofErr w:type="spellEnd"/>
      <w:r>
        <w:rPr>
          <w:sz w:val="28"/>
        </w:rPr>
        <w:t>. – Москва: Генезис, 2010. – 541 с.</w:t>
      </w:r>
    </w:p>
    <w:p w:rsidR="008318FD" w:rsidRDefault="006464FF">
      <w:pPr>
        <w:pStyle w:val="a5"/>
        <w:numPr>
          <w:ilvl w:val="0"/>
          <w:numId w:val="11"/>
        </w:numPr>
        <w:tabs>
          <w:tab w:val="left" w:pos="1559"/>
        </w:tabs>
        <w:spacing w:line="360" w:lineRule="auto"/>
        <w:ind w:right="289" w:firstLine="708"/>
        <w:rPr>
          <w:sz w:val="28"/>
        </w:rPr>
      </w:pPr>
      <w:proofErr w:type="spellStart"/>
      <w:r>
        <w:rPr>
          <w:sz w:val="28"/>
        </w:rPr>
        <w:t>Фопель</w:t>
      </w:r>
      <w:proofErr w:type="spellEnd"/>
      <w:r>
        <w:rPr>
          <w:sz w:val="28"/>
        </w:rPr>
        <w:t>,</w:t>
      </w:r>
      <w:r>
        <w:rPr>
          <w:spacing w:val="40"/>
          <w:sz w:val="28"/>
        </w:rPr>
        <w:t xml:space="preserve"> </w:t>
      </w:r>
      <w:r>
        <w:rPr>
          <w:sz w:val="28"/>
        </w:rPr>
        <w:t>К.</w:t>
      </w:r>
      <w:r>
        <w:rPr>
          <w:spacing w:val="40"/>
          <w:sz w:val="28"/>
        </w:rPr>
        <w:t xml:space="preserve"> </w:t>
      </w:r>
      <w:r>
        <w:rPr>
          <w:sz w:val="28"/>
        </w:rPr>
        <w:t>Психологические</w:t>
      </w:r>
      <w:r>
        <w:rPr>
          <w:spacing w:val="40"/>
          <w:sz w:val="28"/>
        </w:rPr>
        <w:t xml:space="preserve"> </w:t>
      </w:r>
      <w:r>
        <w:rPr>
          <w:sz w:val="28"/>
        </w:rPr>
        <w:t>группы:</w:t>
      </w:r>
      <w:r>
        <w:rPr>
          <w:spacing w:val="40"/>
          <w:sz w:val="28"/>
        </w:rPr>
        <w:t xml:space="preserve"> </w:t>
      </w:r>
      <w:r>
        <w:rPr>
          <w:sz w:val="28"/>
        </w:rPr>
        <w:t>Рабочие</w:t>
      </w:r>
      <w:r>
        <w:rPr>
          <w:spacing w:val="40"/>
          <w:sz w:val="28"/>
        </w:rPr>
        <w:t xml:space="preserve"> </w:t>
      </w:r>
      <w:r>
        <w:rPr>
          <w:sz w:val="28"/>
        </w:rPr>
        <w:t>материалы</w:t>
      </w:r>
      <w:r>
        <w:rPr>
          <w:spacing w:val="40"/>
          <w:sz w:val="28"/>
        </w:rPr>
        <w:t xml:space="preserve"> </w:t>
      </w:r>
      <w:r>
        <w:rPr>
          <w:sz w:val="28"/>
        </w:rPr>
        <w:t>для</w:t>
      </w:r>
      <w:r>
        <w:rPr>
          <w:spacing w:val="40"/>
          <w:sz w:val="28"/>
        </w:rPr>
        <w:t xml:space="preserve"> </w:t>
      </w:r>
      <w:r>
        <w:rPr>
          <w:sz w:val="28"/>
        </w:rPr>
        <w:t>ведущего</w:t>
      </w:r>
      <w:r>
        <w:rPr>
          <w:spacing w:val="39"/>
          <w:sz w:val="28"/>
        </w:rPr>
        <w:t xml:space="preserve"> </w:t>
      </w:r>
      <w:r>
        <w:rPr>
          <w:sz w:val="28"/>
        </w:rPr>
        <w:t xml:space="preserve">/ К. </w:t>
      </w:r>
      <w:proofErr w:type="spellStart"/>
      <w:r>
        <w:rPr>
          <w:sz w:val="28"/>
        </w:rPr>
        <w:t>Фопель</w:t>
      </w:r>
      <w:proofErr w:type="spellEnd"/>
      <w:r>
        <w:rPr>
          <w:sz w:val="28"/>
        </w:rPr>
        <w:t>. – 2-е издание. – Москва: Генезис, 2016. – 286 c. – ISBN 9785985634242.</w:t>
      </w:r>
    </w:p>
    <w:p w:rsidR="008318FD" w:rsidRDefault="006464FF">
      <w:pPr>
        <w:pStyle w:val="a5"/>
        <w:numPr>
          <w:ilvl w:val="0"/>
          <w:numId w:val="11"/>
        </w:numPr>
        <w:tabs>
          <w:tab w:val="left" w:pos="1559"/>
        </w:tabs>
        <w:spacing w:line="360" w:lineRule="auto"/>
        <w:ind w:right="291" w:firstLine="708"/>
        <w:rPr>
          <w:sz w:val="28"/>
        </w:rPr>
      </w:pPr>
      <w:proofErr w:type="spellStart"/>
      <w:r>
        <w:rPr>
          <w:sz w:val="28"/>
        </w:rPr>
        <w:t>Фопель</w:t>
      </w:r>
      <w:proofErr w:type="spellEnd"/>
      <w:r>
        <w:rPr>
          <w:sz w:val="28"/>
        </w:rPr>
        <w:t>,</w:t>
      </w:r>
      <w:r>
        <w:rPr>
          <w:spacing w:val="80"/>
          <w:sz w:val="28"/>
        </w:rPr>
        <w:t xml:space="preserve"> </w:t>
      </w:r>
      <w:r>
        <w:rPr>
          <w:sz w:val="28"/>
        </w:rPr>
        <w:t>К.</w:t>
      </w:r>
      <w:r>
        <w:rPr>
          <w:spacing w:val="80"/>
          <w:sz w:val="28"/>
        </w:rPr>
        <w:t xml:space="preserve"> </w:t>
      </w:r>
      <w:r>
        <w:rPr>
          <w:sz w:val="28"/>
        </w:rPr>
        <w:t>Создание</w:t>
      </w:r>
      <w:r>
        <w:rPr>
          <w:spacing w:val="80"/>
          <w:sz w:val="28"/>
        </w:rPr>
        <w:t xml:space="preserve"> </w:t>
      </w:r>
      <w:r>
        <w:rPr>
          <w:sz w:val="28"/>
        </w:rPr>
        <w:t>команды.</w:t>
      </w:r>
      <w:r>
        <w:rPr>
          <w:spacing w:val="80"/>
          <w:sz w:val="28"/>
        </w:rPr>
        <w:t xml:space="preserve"> </w:t>
      </w:r>
      <w:r>
        <w:rPr>
          <w:sz w:val="28"/>
        </w:rPr>
        <w:t>Психологичес</w:t>
      </w:r>
      <w:r>
        <w:rPr>
          <w:sz w:val="28"/>
        </w:rPr>
        <w:t>кие</w:t>
      </w:r>
      <w:r>
        <w:rPr>
          <w:spacing w:val="80"/>
          <w:sz w:val="28"/>
        </w:rPr>
        <w:t xml:space="preserve"> </w:t>
      </w:r>
      <w:r>
        <w:rPr>
          <w:sz w:val="28"/>
        </w:rPr>
        <w:t>игры</w:t>
      </w:r>
      <w:r>
        <w:rPr>
          <w:spacing w:val="80"/>
          <w:sz w:val="28"/>
        </w:rPr>
        <w:t xml:space="preserve"> </w:t>
      </w:r>
      <w:r>
        <w:rPr>
          <w:sz w:val="28"/>
        </w:rPr>
        <w:t>и</w:t>
      </w:r>
      <w:r>
        <w:rPr>
          <w:spacing w:val="80"/>
          <w:sz w:val="28"/>
        </w:rPr>
        <w:t xml:space="preserve"> </w:t>
      </w:r>
      <w:r>
        <w:rPr>
          <w:sz w:val="28"/>
        </w:rPr>
        <w:t xml:space="preserve">упражнения: практическое пособие / К. </w:t>
      </w:r>
      <w:proofErr w:type="spellStart"/>
      <w:r>
        <w:rPr>
          <w:sz w:val="28"/>
        </w:rPr>
        <w:t>Фопель</w:t>
      </w:r>
      <w:proofErr w:type="spellEnd"/>
      <w:r>
        <w:rPr>
          <w:sz w:val="28"/>
        </w:rPr>
        <w:t>. – Москва: Генезис, 2010. – 541 с.</w:t>
      </w:r>
    </w:p>
    <w:p w:rsidR="008318FD" w:rsidRDefault="006464FF">
      <w:pPr>
        <w:pStyle w:val="a5"/>
        <w:numPr>
          <w:ilvl w:val="0"/>
          <w:numId w:val="11"/>
        </w:numPr>
        <w:tabs>
          <w:tab w:val="left" w:pos="1559"/>
          <w:tab w:val="left" w:pos="2782"/>
          <w:tab w:val="left" w:pos="3288"/>
          <w:tab w:val="left" w:pos="4528"/>
          <w:tab w:val="left" w:pos="5559"/>
          <w:tab w:val="left" w:pos="7906"/>
          <w:tab w:val="left" w:pos="8747"/>
          <w:tab w:val="left" w:pos="9145"/>
        </w:tabs>
        <w:spacing w:line="360" w:lineRule="auto"/>
        <w:ind w:right="290" w:firstLine="708"/>
        <w:rPr>
          <w:sz w:val="28"/>
        </w:rPr>
      </w:pPr>
      <w:proofErr w:type="spellStart"/>
      <w:r>
        <w:rPr>
          <w:spacing w:val="-2"/>
          <w:sz w:val="28"/>
        </w:rPr>
        <w:t>Фопель</w:t>
      </w:r>
      <w:proofErr w:type="spellEnd"/>
      <w:r>
        <w:rPr>
          <w:spacing w:val="-2"/>
          <w:sz w:val="28"/>
        </w:rPr>
        <w:t>,</w:t>
      </w:r>
      <w:r>
        <w:rPr>
          <w:sz w:val="28"/>
        </w:rPr>
        <w:tab/>
      </w:r>
      <w:r>
        <w:rPr>
          <w:spacing w:val="-6"/>
          <w:sz w:val="28"/>
        </w:rPr>
        <w:t>К.</w:t>
      </w:r>
      <w:r>
        <w:rPr>
          <w:sz w:val="28"/>
        </w:rPr>
        <w:tab/>
      </w:r>
      <w:r>
        <w:rPr>
          <w:spacing w:val="-2"/>
          <w:sz w:val="28"/>
        </w:rPr>
        <w:t>Энергия</w:t>
      </w:r>
      <w:r>
        <w:rPr>
          <w:sz w:val="28"/>
        </w:rPr>
        <w:tab/>
      </w:r>
      <w:r>
        <w:rPr>
          <w:spacing w:val="-2"/>
          <w:sz w:val="28"/>
        </w:rPr>
        <w:t>паузы.</w:t>
      </w:r>
      <w:r>
        <w:rPr>
          <w:sz w:val="28"/>
        </w:rPr>
        <w:tab/>
      </w:r>
      <w:r>
        <w:rPr>
          <w:spacing w:val="-2"/>
          <w:sz w:val="28"/>
        </w:rPr>
        <w:t>Психологические</w:t>
      </w:r>
      <w:r>
        <w:rPr>
          <w:sz w:val="28"/>
        </w:rPr>
        <w:tab/>
      </w:r>
      <w:r>
        <w:rPr>
          <w:spacing w:val="-4"/>
          <w:sz w:val="28"/>
        </w:rPr>
        <w:t>игры</w:t>
      </w:r>
      <w:r>
        <w:rPr>
          <w:sz w:val="28"/>
        </w:rPr>
        <w:tab/>
      </w:r>
      <w:r>
        <w:rPr>
          <w:spacing w:val="-10"/>
          <w:sz w:val="28"/>
        </w:rPr>
        <w:t>и</w:t>
      </w:r>
      <w:r>
        <w:rPr>
          <w:sz w:val="28"/>
        </w:rPr>
        <w:tab/>
      </w:r>
      <w:r>
        <w:rPr>
          <w:spacing w:val="-2"/>
          <w:sz w:val="28"/>
        </w:rPr>
        <w:t xml:space="preserve">упражнения: </w:t>
      </w:r>
      <w:r>
        <w:rPr>
          <w:sz w:val="28"/>
        </w:rPr>
        <w:t xml:space="preserve">практическое пособие / К. </w:t>
      </w:r>
      <w:proofErr w:type="spellStart"/>
      <w:r>
        <w:rPr>
          <w:sz w:val="28"/>
        </w:rPr>
        <w:t>Фопель</w:t>
      </w:r>
      <w:proofErr w:type="spellEnd"/>
      <w:r>
        <w:rPr>
          <w:sz w:val="28"/>
        </w:rPr>
        <w:t>. – Москва: Генезис, 2021. – 240 с.</w:t>
      </w:r>
    </w:p>
    <w:p w:rsidR="008318FD" w:rsidRDefault="006464FF">
      <w:pPr>
        <w:pStyle w:val="a5"/>
        <w:numPr>
          <w:ilvl w:val="0"/>
          <w:numId w:val="11"/>
        </w:numPr>
        <w:tabs>
          <w:tab w:val="left" w:pos="1559"/>
        </w:tabs>
        <w:spacing w:line="321" w:lineRule="exact"/>
        <w:ind w:left="1559" w:hanging="710"/>
        <w:rPr>
          <w:sz w:val="28"/>
        </w:rPr>
      </w:pPr>
      <w:proofErr w:type="spellStart"/>
      <w:r>
        <w:rPr>
          <w:sz w:val="28"/>
        </w:rPr>
        <w:t>Хухлаева</w:t>
      </w:r>
      <w:proofErr w:type="spellEnd"/>
      <w:r>
        <w:rPr>
          <w:sz w:val="28"/>
        </w:rPr>
        <w:t>,</w:t>
      </w:r>
      <w:r>
        <w:rPr>
          <w:spacing w:val="-10"/>
          <w:sz w:val="28"/>
        </w:rPr>
        <w:t xml:space="preserve"> </w:t>
      </w:r>
      <w:r>
        <w:rPr>
          <w:sz w:val="28"/>
        </w:rPr>
        <w:t>О.В.</w:t>
      </w:r>
      <w:r>
        <w:rPr>
          <w:spacing w:val="-5"/>
          <w:sz w:val="28"/>
        </w:rPr>
        <w:t xml:space="preserve"> </w:t>
      </w:r>
      <w:r>
        <w:rPr>
          <w:sz w:val="28"/>
        </w:rPr>
        <w:t>Тропинка</w:t>
      </w:r>
      <w:r>
        <w:rPr>
          <w:spacing w:val="-4"/>
          <w:sz w:val="28"/>
        </w:rPr>
        <w:t xml:space="preserve"> </w:t>
      </w:r>
      <w:r>
        <w:rPr>
          <w:sz w:val="28"/>
        </w:rPr>
        <w:t>к</w:t>
      </w:r>
      <w:r>
        <w:rPr>
          <w:spacing w:val="-3"/>
          <w:sz w:val="28"/>
        </w:rPr>
        <w:t xml:space="preserve"> </w:t>
      </w:r>
      <w:r>
        <w:rPr>
          <w:sz w:val="28"/>
        </w:rPr>
        <w:t>своему</w:t>
      </w:r>
      <w:r>
        <w:rPr>
          <w:spacing w:val="-3"/>
          <w:sz w:val="28"/>
        </w:rPr>
        <w:t xml:space="preserve"> </w:t>
      </w:r>
      <w:r>
        <w:rPr>
          <w:sz w:val="28"/>
        </w:rPr>
        <w:t>Я.</w:t>
      </w:r>
      <w:r>
        <w:rPr>
          <w:spacing w:val="-5"/>
          <w:sz w:val="28"/>
        </w:rPr>
        <w:t xml:space="preserve"> </w:t>
      </w:r>
      <w:r>
        <w:rPr>
          <w:sz w:val="28"/>
        </w:rPr>
        <w:t>Уроки</w:t>
      </w:r>
      <w:r>
        <w:rPr>
          <w:spacing w:val="-3"/>
          <w:sz w:val="28"/>
        </w:rPr>
        <w:t xml:space="preserve"> </w:t>
      </w:r>
      <w:r>
        <w:rPr>
          <w:sz w:val="28"/>
        </w:rPr>
        <w:t>психологии</w:t>
      </w:r>
      <w:r>
        <w:rPr>
          <w:spacing w:val="-3"/>
          <w:sz w:val="28"/>
        </w:rPr>
        <w:t xml:space="preserve"> </w:t>
      </w:r>
      <w:r>
        <w:rPr>
          <w:sz w:val="28"/>
        </w:rPr>
        <w:t>в</w:t>
      </w:r>
      <w:r>
        <w:rPr>
          <w:spacing w:val="-5"/>
          <w:sz w:val="28"/>
        </w:rPr>
        <w:t xml:space="preserve"> </w:t>
      </w:r>
      <w:r>
        <w:rPr>
          <w:sz w:val="28"/>
        </w:rPr>
        <w:t>начальной</w:t>
      </w:r>
      <w:r>
        <w:rPr>
          <w:spacing w:val="-3"/>
          <w:sz w:val="28"/>
        </w:rPr>
        <w:t xml:space="preserve"> </w:t>
      </w:r>
      <w:r>
        <w:rPr>
          <w:spacing w:val="-2"/>
          <w:sz w:val="28"/>
        </w:rPr>
        <w:t>школе</w:t>
      </w:r>
    </w:p>
    <w:p w:rsidR="008318FD" w:rsidRDefault="006464FF">
      <w:pPr>
        <w:pStyle w:val="a3"/>
        <w:spacing w:before="151"/>
        <w:jc w:val="left"/>
      </w:pPr>
      <w:r>
        <w:t>(1–4):</w:t>
      </w:r>
      <w:r>
        <w:rPr>
          <w:spacing w:val="-3"/>
        </w:rPr>
        <w:t xml:space="preserve"> </w:t>
      </w:r>
      <w:r>
        <w:t>методическое</w:t>
      </w:r>
      <w:r>
        <w:rPr>
          <w:spacing w:val="-5"/>
        </w:rPr>
        <w:t xml:space="preserve"> </w:t>
      </w:r>
      <w:r>
        <w:t>пособие</w:t>
      </w:r>
      <w:r>
        <w:rPr>
          <w:spacing w:val="-5"/>
        </w:rPr>
        <w:t xml:space="preserve"> </w:t>
      </w:r>
      <w:r>
        <w:t>/</w:t>
      </w:r>
      <w:r>
        <w:rPr>
          <w:spacing w:val="-2"/>
        </w:rPr>
        <w:t xml:space="preserve"> </w:t>
      </w:r>
      <w:r>
        <w:t>О.В.</w:t>
      </w:r>
      <w:r>
        <w:rPr>
          <w:spacing w:val="-7"/>
        </w:rPr>
        <w:t xml:space="preserve"> </w:t>
      </w:r>
      <w:proofErr w:type="spellStart"/>
      <w:r>
        <w:t>Хухлаева</w:t>
      </w:r>
      <w:proofErr w:type="spellEnd"/>
      <w:r>
        <w:t>.</w:t>
      </w:r>
      <w:r>
        <w:rPr>
          <w:spacing w:val="-1"/>
        </w:rPr>
        <w:t xml:space="preserve"> </w:t>
      </w:r>
      <w:r>
        <w:t>–</w:t>
      </w:r>
      <w:r>
        <w:rPr>
          <w:spacing w:val="-3"/>
        </w:rPr>
        <w:t xml:space="preserve"> </w:t>
      </w:r>
      <w:r>
        <w:t>Москва:</w:t>
      </w:r>
      <w:r>
        <w:rPr>
          <w:spacing w:val="-3"/>
        </w:rPr>
        <w:t xml:space="preserve"> </w:t>
      </w:r>
      <w:r>
        <w:t>Генезис,</w:t>
      </w:r>
      <w:r>
        <w:rPr>
          <w:spacing w:val="-5"/>
        </w:rPr>
        <w:t xml:space="preserve"> </w:t>
      </w:r>
      <w:r>
        <w:t>2020.</w:t>
      </w:r>
      <w:r>
        <w:rPr>
          <w:spacing w:val="-3"/>
        </w:rPr>
        <w:t xml:space="preserve"> </w:t>
      </w:r>
      <w:r>
        <w:t>–</w:t>
      </w:r>
      <w:r>
        <w:rPr>
          <w:spacing w:val="-5"/>
        </w:rPr>
        <w:t xml:space="preserve"> </w:t>
      </w:r>
      <w:r>
        <w:t>309</w:t>
      </w:r>
      <w:r>
        <w:rPr>
          <w:spacing w:val="-2"/>
        </w:rPr>
        <w:t xml:space="preserve"> </w:t>
      </w:r>
      <w:r>
        <w:rPr>
          <w:spacing w:val="-5"/>
        </w:rPr>
        <w:t>с.</w:t>
      </w:r>
    </w:p>
    <w:p w:rsidR="008318FD" w:rsidRDefault="008318FD">
      <w:pPr>
        <w:pStyle w:val="a3"/>
        <w:jc w:val="left"/>
        <w:sectPr w:rsidR="008318FD">
          <w:headerReference w:type="default" r:id="rId480"/>
          <w:footerReference w:type="default" r:id="rId481"/>
          <w:pgSz w:w="12240" w:h="15840"/>
          <w:pgMar w:top="1040" w:right="283" w:bottom="280" w:left="992" w:header="729" w:footer="0" w:gutter="0"/>
          <w:cols w:space="720"/>
        </w:sectPr>
      </w:pPr>
    </w:p>
    <w:p w:rsidR="008318FD" w:rsidRDefault="006464FF">
      <w:pPr>
        <w:pStyle w:val="a5"/>
        <w:numPr>
          <w:ilvl w:val="0"/>
          <w:numId w:val="11"/>
        </w:numPr>
        <w:tabs>
          <w:tab w:val="left" w:pos="1558"/>
        </w:tabs>
        <w:spacing w:before="89" w:line="360" w:lineRule="auto"/>
        <w:ind w:right="280" w:firstLine="708"/>
        <w:jc w:val="both"/>
        <w:rPr>
          <w:sz w:val="28"/>
        </w:rPr>
      </w:pPr>
      <w:proofErr w:type="spellStart"/>
      <w:r>
        <w:rPr>
          <w:sz w:val="28"/>
        </w:rPr>
        <w:lastRenderedPageBreak/>
        <w:t>Хэррис</w:t>
      </w:r>
      <w:proofErr w:type="spellEnd"/>
      <w:r>
        <w:rPr>
          <w:sz w:val="28"/>
        </w:rPr>
        <w:t>,</w:t>
      </w:r>
      <w:r>
        <w:rPr>
          <w:spacing w:val="35"/>
          <w:sz w:val="28"/>
        </w:rPr>
        <w:t xml:space="preserve"> </w:t>
      </w:r>
      <w:proofErr w:type="gramStart"/>
      <w:r>
        <w:rPr>
          <w:sz w:val="28"/>
        </w:rPr>
        <w:t>Р.</w:t>
      </w:r>
      <w:proofErr w:type="gramEnd"/>
      <w:r>
        <w:rPr>
          <w:spacing w:val="34"/>
          <w:sz w:val="28"/>
        </w:rPr>
        <w:t xml:space="preserve"> </w:t>
      </w:r>
      <w:r>
        <w:rPr>
          <w:sz w:val="28"/>
        </w:rPr>
        <w:t>Когда</w:t>
      </w:r>
      <w:r>
        <w:rPr>
          <w:spacing w:val="35"/>
          <w:sz w:val="28"/>
        </w:rPr>
        <w:t xml:space="preserve"> </w:t>
      </w:r>
      <w:r>
        <w:rPr>
          <w:sz w:val="28"/>
        </w:rPr>
        <w:t>жизнь</w:t>
      </w:r>
      <w:r>
        <w:rPr>
          <w:spacing w:val="35"/>
          <w:sz w:val="28"/>
        </w:rPr>
        <w:t xml:space="preserve"> </w:t>
      </w:r>
      <w:r>
        <w:rPr>
          <w:sz w:val="28"/>
        </w:rPr>
        <w:t>сбивает</w:t>
      </w:r>
      <w:r>
        <w:rPr>
          <w:spacing w:val="34"/>
          <w:sz w:val="28"/>
        </w:rPr>
        <w:t xml:space="preserve"> </w:t>
      </w:r>
      <w:r>
        <w:rPr>
          <w:sz w:val="28"/>
        </w:rPr>
        <w:t>с</w:t>
      </w:r>
      <w:r>
        <w:rPr>
          <w:spacing w:val="33"/>
          <w:sz w:val="28"/>
        </w:rPr>
        <w:t xml:space="preserve"> </w:t>
      </w:r>
      <w:r>
        <w:rPr>
          <w:sz w:val="28"/>
        </w:rPr>
        <w:t>ног.</w:t>
      </w:r>
      <w:r>
        <w:rPr>
          <w:spacing w:val="33"/>
          <w:sz w:val="28"/>
        </w:rPr>
        <w:t xml:space="preserve"> </w:t>
      </w:r>
      <w:r>
        <w:rPr>
          <w:sz w:val="28"/>
        </w:rPr>
        <w:t>Преодолеваем</w:t>
      </w:r>
      <w:r>
        <w:rPr>
          <w:spacing w:val="35"/>
          <w:sz w:val="28"/>
        </w:rPr>
        <w:t xml:space="preserve"> </w:t>
      </w:r>
      <w:r>
        <w:rPr>
          <w:sz w:val="28"/>
        </w:rPr>
        <w:t>боль</w:t>
      </w:r>
      <w:r>
        <w:rPr>
          <w:spacing w:val="34"/>
          <w:sz w:val="28"/>
        </w:rPr>
        <w:t xml:space="preserve"> </w:t>
      </w:r>
      <w:r>
        <w:rPr>
          <w:sz w:val="28"/>
        </w:rPr>
        <w:t>и</w:t>
      </w:r>
      <w:r>
        <w:rPr>
          <w:spacing w:val="36"/>
          <w:sz w:val="28"/>
        </w:rPr>
        <w:t xml:space="preserve"> </w:t>
      </w:r>
      <w:r>
        <w:rPr>
          <w:sz w:val="28"/>
        </w:rPr>
        <w:t xml:space="preserve">справляемся с кризисами с помощью терапии принятия и ответственности / Р. </w:t>
      </w:r>
      <w:proofErr w:type="spellStart"/>
      <w:r>
        <w:rPr>
          <w:sz w:val="28"/>
        </w:rPr>
        <w:t>Хэррис</w:t>
      </w:r>
      <w:proofErr w:type="spellEnd"/>
      <w:r>
        <w:rPr>
          <w:sz w:val="28"/>
        </w:rPr>
        <w:t>. – Москва: ООО «Манн, Иванов и Фербер», 2022, – 256 с.</w:t>
      </w:r>
    </w:p>
    <w:p w:rsidR="008318FD" w:rsidRDefault="006464FF">
      <w:pPr>
        <w:pStyle w:val="a5"/>
        <w:numPr>
          <w:ilvl w:val="0"/>
          <w:numId w:val="11"/>
        </w:numPr>
        <w:tabs>
          <w:tab w:val="left" w:pos="1558"/>
        </w:tabs>
        <w:spacing w:before="2" w:line="360" w:lineRule="auto"/>
        <w:ind w:right="278" w:firstLine="708"/>
        <w:jc w:val="both"/>
        <w:rPr>
          <w:sz w:val="28"/>
        </w:rPr>
      </w:pPr>
      <w:proofErr w:type="spellStart"/>
      <w:r>
        <w:rPr>
          <w:sz w:val="28"/>
        </w:rPr>
        <w:t>Чуричков</w:t>
      </w:r>
      <w:proofErr w:type="spellEnd"/>
      <w:r>
        <w:rPr>
          <w:sz w:val="28"/>
        </w:rPr>
        <w:t>,</w:t>
      </w:r>
      <w:r>
        <w:rPr>
          <w:spacing w:val="80"/>
          <w:sz w:val="28"/>
        </w:rPr>
        <w:t xml:space="preserve"> </w:t>
      </w:r>
      <w:r>
        <w:rPr>
          <w:sz w:val="28"/>
        </w:rPr>
        <w:t>А.</w:t>
      </w:r>
      <w:r>
        <w:rPr>
          <w:spacing w:val="80"/>
          <w:sz w:val="28"/>
        </w:rPr>
        <w:t xml:space="preserve"> </w:t>
      </w:r>
      <w:r>
        <w:rPr>
          <w:sz w:val="28"/>
        </w:rPr>
        <w:t>Копилка</w:t>
      </w:r>
      <w:r>
        <w:rPr>
          <w:spacing w:val="80"/>
          <w:sz w:val="28"/>
        </w:rPr>
        <w:t xml:space="preserve"> </w:t>
      </w:r>
      <w:r>
        <w:rPr>
          <w:sz w:val="28"/>
        </w:rPr>
        <w:t>для</w:t>
      </w:r>
      <w:r>
        <w:rPr>
          <w:spacing w:val="80"/>
          <w:sz w:val="28"/>
        </w:rPr>
        <w:t xml:space="preserve"> </w:t>
      </w:r>
      <w:r>
        <w:rPr>
          <w:sz w:val="28"/>
        </w:rPr>
        <w:t>тренера:</w:t>
      </w:r>
      <w:r>
        <w:rPr>
          <w:spacing w:val="80"/>
          <w:sz w:val="28"/>
        </w:rPr>
        <w:t xml:space="preserve"> </w:t>
      </w:r>
      <w:r>
        <w:rPr>
          <w:sz w:val="28"/>
        </w:rPr>
        <w:t>Сборник</w:t>
      </w:r>
      <w:r>
        <w:rPr>
          <w:spacing w:val="80"/>
          <w:sz w:val="28"/>
        </w:rPr>
        <w:t xml:space="preserve"> </w:t>
      </w:r>
      <w:r>
        <w:rPr>
          <w:sz w:val="28"/>
        </w:rPr>
        <w:t>разминок,</w:t>
      </w:r>
      <w:r>
        <w:rPr>
          <w:spacing w:val="80"/>
          <w:sz w:val="28"/>
        </w:rPr>
        <w:t xml:space="preserve"> </w:t>
      </w:r>
      <w:r>
        <w:rPr>
          <w:sz w:val="28"/>
        </w:rPr>
        <w:t>необходимых</w:t>
      </w:r>
      <w:r>
        <w:rPr>
          <w:spacing w:val="80"/>
          <w:w w:val="150"/>
          <w:sz w:val="28"/>
        </w:rPr>
        <w:t xml:space="preserve"> </w:t>
      </w:r>
      <w:r>
        <w:rPr>
          <w:sz w:val="28"/>
        </w:rPr>
        <w:t xml:space="preserve">в любом тренинге / А. </w:t>
      </w:r>
      <w:proofErr w:type="spellStart"/>
      <w:r>
        <w:rPr>
          <w:sz w:val="28"/>
        </w:rPr>
        <w:t>Чуричков</w:t>
      </w:r>
      <w:proofErr w:type="spellEnd"/>
      <w:r>
        <w:rPr>
          <w:sz w:val="28"/>
        </w:rPr>
        <w:t>, В. Снегирёв.</w:t>
      </w:r>
      <w:r>
        <w:rPr>
          <w:spacing w:val="18"/>
          <w:sz w:val="28"/>
        </w:rPr>
        <w:t xml:space="preserve"> </w:t>
      </w:r>
      <w:r>
        <w:rPr>
          <w:sz w:val="28"/>
        </w:rPr>
        <w:t>– Санкт-Пет</w:t>
      </w:r>
      <w:r>
        <w:rPr>
          <w:sz w:val="28"/>
        </w:rPr>
        <w:t>ербург: Речь, 2006. – 208 с.</w:t>
      </w:r>
      <w:r>
        <w:rPr>
          <w:spacing w:val="80"/>
          <w:sz w:val="28"/>
        </w:rPr>
        <w:t xml:space="preserve"> </w:t>
      </w:r>
      <w:r>
        <w:rPr>
          <w:sz w:val="28"/>
        </w:rPr>
        <w:t>– ISBN 5-9268-0469-8.</w:t>
      </w:r>
    </w:p>
    <w:p w:rsidR="008318FD" w:rsidRDefault="006464FF">
      <w:pPr>
        <w:pStyle w:val="a5"/>
        <w:numPr>
          <w:ilvl w:val="0"/>
          <w:numId w:val="11"/>
        </w:numPr>
        <w:tabs>
          <w:tab w:val="left" w:pos="1558"/>
        </w:tabs>
        <w:spacing w:line="360" w:lineRule="auto"/>
        <w:ind w:right="280" w:firstLine="708"/>
        <w:jc w:val="both"/>
        <w:rPr>
          <w:sz w:val="28"/>
        </w:rPr>
      </w:pPr>
      <w:r>
        <w:rPr>
          <w:sz w:val="28"/>
        </w:rPr>
        <w:t>Эмоциональный</w:t>
      </w:r>
      <w:r>
        <w:rPr>
          <w:spacing w:val="-3"/>
          <w:sz w:val="28"/>
        </w:rPr>
        <w:t xml:space="preserve"> </w:t>
      </w:r>
      <w:r>
        <w:rPr>
          <w:sz w:val="28"/>
        </w:rPr>
        <w:t>интеллект:</w:t>
      </w:r>
      <w:r>
        <w:rPr>
          <w:spacing w:val="-2"/>
          <w:sz w:val="28"/>
        </w:rPr>
        <w:t xml:space="preserve"> </w:t>
      </w:r>
      <w:r>
        <w:rPr>
          <w:sz w:val="28"/>
        </w:rPr>
        <w:t>от</w:t>
      </w:r>
      <w:r>
        <w:rPr>
          <w:spacing w:val="-6"/>
          <w:sz w:val="28"/>
        </w:rPr>
        <w:t xml:space="preserve"> </w:t>
      </w:r>
      <w:r>
        <w:rPr>
          <w:sz w:val="28"/>
        </w:rPr>
        <w:t>истоков</w:t>
      </w:r>
      <w:r>
        <w:rPr>
          <w:spacing w:val="-7"/>
          <w:sz w:val="28"/>
        </w:rPr>
        <w:t xml:space="preserve"> </w:t>
      </w:r>
      <w:r>
        <w:rPr>
          <w:sz w:val="28"/>
        </w:rPr>
        <w:t>к</w:t>
      </w:r>
      <w:r>
        <w:rPr>
          <w:spacing w:val="-3"/>
          <w:sz w:val="28"/>
        </w:rPr>
        <w:t xml:space="preserve"> </w:t>
      </w:r>
      <w:r>
        <w:rPr>
          <w:sz w:val="28"/>
        </w:rPr>
        <w:t>перспективам</w:t>
      </w:r>
      <w:r>
        <w:rPr>
          <w:spacing w:val="-4"/>
          <w:sz w:val="28"/>
        </w:rPr>
        <w:t xml:space="preserve"> </w:t>
      </w:r>
      <w:r>
        <w:rPr>
          <w:sz w:val="28"/>
        </w:rPr>
        <w:t>/</w:t>
      </w:r>
      <w:r>
        <w:rPr>
          <w:spacing w:val="-5"/>
          <w:sz w:val="28"/>
        </w:rPr>
        <w:t xml:space="preserve"> </w:t>
      </w:r>
      <w:r>
        <w:rPr>
          <w:sz w:val="28"/>
        </w:rPr>
        <w:t>Е.</w:t>
      </w:r>
      <w:r>
        <w:rPr>
          <w:spacing w:val="-7"/>
          <w:sz w:val="28"/>
        </w:rPr>
        <w:t xml:space="preserve"> </w:t>
      </w:r>
      <w:r>
        <w:rPr>
          <w:sz w:val="28"/>
        </w:rPr>
        <w:t>А.</w:t>
      </w:r>
      <w:r>
        <w:rPr>
          <w:spacing w:val="-4"/>
          <w:sz w:val="28"/>
        </w:rPr>
        <w:t xml:space="preserve"> </w:t>
      </w:r>
      <w:r>
        <w:rPr>
          <w:sz w:val="28"/>
        </w:rPr>
        <w:t>Сергиенко,</w:t>
      </w:r>
      <w:r>
        <w:rPr>
          <w:spacing w:val="-4"/>
          <w:sz w:val="28"/>
        </w:rPr>
        <w:t xml:space="preserve"> </w:t>
      </w:r>
      <w:r>
        <w:rPr>
          <w:sz w:val="28"/>
        </w:rPr>
        <w:t xml:space="preserve">Е. А. </w:t>
      </w:r>
      <w:proofErr w:type="spellStart"/>
      <w:r>
        <w:rPr>
          <w:sz w:val="28"/>
        </w:rPr>
        <w:t>Хлевная</w:t>
      </w:r>
      <w:proofErr w:type="spellEnd"/>
      <w:r>
        <w:rPr>
          <w:sz w:val="28"/>
        </w:rPr>
        <w:t xml:space="preserve">, Т. С. Киселёва, Е. И. Осипенко, А. А. Никитина, Ю. П. </w:t>
      </w:r>
      <w:proofErr w:type="spellStart"/>
      <w:r>
        <w:rPr>
          <w:sz w:val="28"/>
        </w:rPr>
        <w:t>Мигун</w:t>
      </w:r>
      <w:proofErr w:type="spellEnd"/>
      <w:r>
        <w:rPr>
          <w:sz w:val="28"/>
        </w:rPr>
        <w:t xml:space="preserve">. – Москва: </w:t>
      </w:r>
      <w:proofErr w:type="spellStart"/>
      <w:r>
        <w:rPr>
          <w:sz w:val="28"/>
        </w:rPr>
        <w:t>Когито</w:t>
      </w:r>
      <w:proofErr w:type="spellEnd"/>
      <w:r>
        <w:rPr>
          <w:sz w:val="28"/>
        </w:rPr>
        <w:t>-центр. – 254 c. — ISBN 978-5-9278-0405-8.</w:t>
      </w:r>
    </w:p>
    <w:p w:rsidR="008318FD" w:rsidRDefault="006464FF">
      <w:pPr>
        <w:pStyle w:val="a5"/>
        <w:numPr>
          <w:ilvl w:val="0"/>
          <w:numId w:val="11"/>
        </w:numPr>
        <w:tabs>
          <w:tab w:val="left" w:pos="1558"/>
        </w:tabs>
        <w:spacing w:before="2" w:line="360" w:lineRule="auto"/>
        <w:ind w:right="281" w:firstLine="708"/>
        <w:jc w:val="both"/>
        <w:rPr>
          <w:sz w:val="28"/>
        </w:rPr>
      </w:pPr>
      <w:r>
        <w:rPr>
          <w:sz w:val="28"/>
        </w:rPr>
        <w:t>Эффективное преодоление стрессов как составляющая управления ресурсами экипажа</w:t>
      </w:r>
      <w:r>
        <w:rPr>
          <w:spacing w:val="-2"/>
          <w:sz w:val="28"/>
        </w:rPr>
        <w:t xml:space="preserve"> </w:t>
      </w:r>
      <w:r>
        <w:rPr>
          <w:sz w:val="28"/>
        </w:rPr>
        <w:t>(CRM)</w:t>
      </w:r>
      <w:r>
        <w:rPr>
          <w:spacing w:val="-2"/>
          <w:sz w:val="28"/>
        </w:rPr>
        <w:t xml:space="preserve"> </w:t>
      </w:r>
      <w:r>
        <w:rPr>
          <w:sz w:val="28"/>
        </w:rPr>
        <w:t>/ В.П.</w:t>
      </w:r>
      <w:r>
        <w:rPr>
          <w:spacing w:val="-1"/>
          <w:sz w:val="28"/>
        </w:rPr>
        <w:t xml:space="preserve"> </w:t>
      </w:r>
      <w:r>
        <w:rPr>
          <w:sz w:val="28"/>
        </w:rPr>
        <w:t>Каширин,</w:t>
      </w:r>
      <w:r>
        <w:rPr>
          <w:spacing w:val="-1"/>
          <w:sz w:val="28"/>
        </w:rPr>
        <w:t xml:space="preserve"> </w:t>
      </w:r>
      <w:r>
        <w:rPr>
          <w:sz w:val="28"/>
        </w:rPr>
        <w:t>Э.В.</w:t>
      </w:r>
      <w:r>
        <w:rPr>
          <w:spacing w:val="-1"/>
          <w:sz w:val="28"/>
        </w:rPr>
        <w:t xml:space="preserve"> </w:t>
      </w:r>
      <w:r>
        <w:rPr>
          <w:sz w:val="28"/>
        </w:rPr>
        <w:t>Лихачева,</w:t>
      </w:r>
      <w:r>
        <w:rPr>
          <w:spacing w:val="-3"/>
          <w:sz w:val="28"/>
        </w:rPr>
        <w:t xml:space="preserve"> </w:t>
      </w:r>
      <w:r>
        <w:rPr>
          <w:sz w:val="28"/>
        </w:rPr>
        <w:t>Л.П.</w:t>
      </w:r>
      <w:r>
        <w:rPr>
          <w:spacing w:val="-1"/>
          <w:sz w:val="28"/>
        </w:rPr>
        <w:t xml:space="preserve"> </w:t>
      </w:r>
      <w:r>
        <w:rPr>
          <w:sz w:val="28"/>
        </w:rPr>
        <w:t>Николаева,</w:t>
      </w:r>
      <w:r>
        <w:rPr>
          <w:spacing w:val="-4"/>
          <w:sz w:val="28"/>
        </w:rPr>
        <w:t xml:space="preserve"> </w:t>
      </w:r>
      <w:r>
        <w:rPr>
          <w:sz w:val="28"/>
        </w:rPr>
        <w:t>А.С.</w:t>
      </w:r>
      <w:r>
        <w:rPr>
          <w:spacing w:val="-2"/>
          <w:sz w:val="28"/>
        </w:rPr>
        <w:t xml:space="preserve"> </w:t>
      </w:r>
      <w:r>
        <w:rPr>
          <w:sz w:val="28"/>
        </w:rPr>
        <w:t>Огнев.</w:t>
      </w:r>
    </w:p>
    <w:p w:rsidR="008318FD" w:rsidRDefault="006464FF">
      <w:pPr>
        <w:pStyle w:val="a3"/>
        <w:spacing w:line="321" w:lineRule="exact"/>
      </w:pPr>
      <w:r>
        <w:t>–</w:t>
      </w:r>
      <w:r>
        <w:rPr>
          <w:spacing w:val="28"/>
        </w:rPr>
        <w:t xml:space="preserve"> </w:t>
      </w:r>
      <w:r>
        <w:t>Москва:</w:t>
      </w:r>
      <w:r>
        <w:rPr>
          <w:spacing w:val="28"/>
        </w:rPr>
        <w:t xml:space="preserve"> </w:t>
      </w:r>
      <w:r>
        <w:t>ООО</w:t>
      </w:r>
      <w:r>
        <w:rPr>
          <w:spacing w:val="28"/>
        </w:rPr>
        <w:t xml:space="preserve"> </w:t>
      </w:r>
      <w:r>
        <w:t>«Издательство</w:t>
      </w:r>
      <w:r>
        <w:rPr>
          <w:spacing w:val="25"/>
        </w:rPr>
        <w:t xml:space="preserve"> </w:t>
      </w:r>
      <w:r>
        <w:t>"Спутник+"»,</w:t>
      </w:r>
      <w:r>
        <w:rPr>
          <w:spacing w:val="27"/>
        </w:rPr>
        <w:t xml:space="preserve"> </w:t>
      </w:r>
      <w:r>
        <w:t>2021.</w:t>
      </w:r>
      <w:r>
        <w:rPr>
          <w:spacing w:val="29"/>
        </w:rPr>
        <w:t xml:space="preserve"> </w:t>
      </w:r>
      <w:r>
        <w:t>–</w:t>
      </w:r>
      <w:r>
        <w:rPr>
          <w:spacing w:val="29"/>
        </w:rPr>
        <w:t xml:space="preserve"> </w:t>
      </w:r>
      <w:r>
        <w:t>22</w:t>
      </w:r>
      <w:r>
        <w:rPr>
          <w:spacing w:val="27"/>
        </w:rPr>
        <w:t xml:space="preserve"> </w:t>
      </w:r>
      <w:r>
        <w:t>с.</w:t>
      </w:r>
      <w:r>
        <w:rPr>
          <w:spacing w:val="26"/>
        </w:rPr>
        <w:t xml:space="preserve"> </w:t>
      </w:r>
      <w:r>
        <w:t>–</w:t>
      </w:r>
      <w:r>
        <w:rPr>
          <w:spacing w:val="29"/>
        </w:rPr>
        <w:t xml:space="preserve"> </w:t>
      </w:r>
      <w:r>
        <w:t>ISBN</w:t>
      </w:r>
      <w:r>
        <w:rPr>
          <w:spacing w:val="26"/>
        </w:rPr>
        <w:t xml:space="preserve"> </w:t>
      </w:r>
      <w:r>
        <w:t>978-5-9973-5978-</w:t>
      </w:r>
      <w:r>
        <w:rPr>
          <w:spacing w:val="-5"/>
        </w:rPr>
        <w:t>2.</w:t>
      </w:r>
    </w:p>
    <w:p w:rsidR="008318FD" w:rsidRDefault="006464FF">
      <w:pPr>
        <w:pStyle w:val="a3"/>
        <w:spacing w:before="160"/>
      </w:pPr>
      <w:r>
        <w:rPr>
          <w:spacing w:val="-2"/>
        </w:rPr>
        <w:t>–</w:t>
      </w:r>
      <w:r>
        <w:rPr>
          <w:spacing w:val="16"/>
        </w:rPr>
        <w:t xml:space="preserve"> </w:t>
      </w:r>
      <w:r>
        <w:rPr>
          <w:spacing w:val="-2"/>
        </w:rPr>
        <w:t>DOI:10.25633/5978-</w:t>
      </w:r>
      <w:r>
        <w:rPr>
          <w:spacing w:val="-10"/>
        </w:rPr>
        <w:t>2</w:t>
      </w:r>
    </w:p>
    <w:p w:rsidR="008318FD" w:rsidRDefault="006464FF">
      <w:pPr>
        <w:pStyle w:val="a5"/>
        <w:numPr>
          <w:ilvl w:val="0"/>
          <w:numId w:val="11"/>
        </w:numPr>
        <w:tabs>
          <w:tab w:val="left" w:pos="1558"/>
        </w:tabs>
        <w:spacing w:before="163" w:line="360" w:lineRule="auto"/>
        <w:ind w:right="281" w:firstLine="708"/>
        <w:jc w:val="both"/>
        <w:rPr>
          <w:sz w:val="28"/>
        </w:rPr>
      </w:pPr>
      <w:r>
        <w:rPr>
          <w:sz w:val="28"/>
        </w:rPr>
        <w:t xml:space="preserve">Я—Ты—Мы. </w:t>
      </w:r>
      <w:r>
        <w:rPr>
          <w:sz w:val="28"/>
        </w:rPr>
        <w:t>Программа социально-эмоционального развития дошкольников / сост. О.Л. Князева. – Москва: Мозаика-Синтез, 2005. – 168 с.</w:t>
      </w:r>
    </w:p>
    <w:p w:rsidR="008318FD" w:rsidRPr="002B09EC" w:rsidRDefault="006464FF">
      <w:pPr>
        <w:pStyle w:val="a5"/>
        <w:numPr>
          <w:ilvl w:val="0"/>
          <w:numId w:val="11"/>
        </w:numPr>
        <w:tabs>
          <w:tab w:val="left" w:pos="1558"/>
        </w:tabs>
        <w:spacing w:line="360" w:lineRule="auto"/>
        <w:ind w:right="282" w:firstLine="708"/>
        <w:jc w:val="both"/>
        <w:rPr>
          <w:sz w:val="28"/>
          <w:lang w:val="en-US"/>
        </w:rPr>
      </w:pPr>
      <w:proofErr w:type="spellStart"/>
      <w:r w:rsidRPr="002B09EC">
        <w:rPr>
          <w:sz w:val="28"/>
          <w:lang w:val="en-US"/>
        </w:rPr>
        <w:t>Lahad</w:t>
      </w:r>
      <w:proofErr w:type="spellEnd"/>
      <w:r w:rsidRPr="002B09EC">
        <w:rPr>
          <w:sz w:val="28"/>
          <w:lang w:val="en-US"/>
        </w:rPr>
        <w:t>, M. Community coping: Resilience models for preparation, intervention and</w:t>
      </w:r>
      <w:r w:rsidRPr="002B09EC">
        <w:rPr>
          <w:spacing w:val="31"/>
          <w:sz w:val="28"/>
          <w:lang w:val="en-US"/>
        </w:rPr>
        <w:t xml:space="preserve"> </w:t>
      </w:r>
      <w:r w:rsidRPr="002B09EC">
        <w:rPr>
          <w:sz w:val="28"/>
          <w:lang w:val="en-US"/>
        </w:rPr>
        <w:t>rehabilitation</w:t>
      </w:r>
      <w:r w:rsidRPr="002B09EC">
        <w:rPr>
          <w:spacing w:val="31"/>
          <w:sz w:val="28"/>
          <w:lang w:val="en-US"/>
        </w:rPr>
        <w:t xml:space="preserve"> </w:t>
      </w:r>
      <w:r w:rsidRPr="002B09EC">
        <w:rPr>
          <w:sz w:val="28"/>
          <w:lang w:val="en-US"/>
        </w:rPr>
        <w:t>in</w:t>
      </w:r>
      <w:r w:rsidRPr="002B09EC">
        <w:rPr>
          <w:spacing w:val="29"/>
          <w:sz w:val="28"/>
          <w:lang w:val="en-US"/>
        </w:rPr>
        <w:t xml:space="preserve"> </w:t>
      </w:r>
      <w:r w:rsidRPr="002B09EC">
        <w:rPr>
          <w:sz w:val="28"/>
          <w:lang w:val="en-US"/>
        </w:rPr>
        <w:t>manmade</w:t>
      </w:r>
      <w:r w:rsidRPr="002B09EC">
        <w:rPr>
          <w:spacing w:val="28"/>
          <w:sz w:val="28"/>
          <w:lang w:val="en-US"/>
        </w:rPr>
        <w:t xml:space="preserve"> </w:t>
      </w:r>
      <w:r w:rsidRPr="002B09EC">
        <w:rPr>
          <w:sz w:val="28"/>
          <w:lang w:val="en-US"/>
        </w:rPr>
        <w:t>and</w:t>
      </w:r>
      <w:r w:rsidRPr="002B09EC">
        <w:rPr>
          <w:spacing w:val="29"/>
          <w:sz w:val="28"/>
          <w:lang w:val="en-US"/>
        </w:rPr>
        <w:t xml:space="preserve"> </w:t>
      </w:r>
      <w:r w:rsidRPr="002B09EC">
        <w:rPr>
          <w:sz w:val="28"/>
          <w:lang w:val="en-US"/>
        </w:rPr>
        <w:t>natural</w:t>
      </w:r>
      <w:r w:rsidRPr="002B09EC">
        <w:rPr>
          <w:spacing w:val="31"/>
          <w:sz w:val="28"/>
          <w:lang w:val="en-US"/>
        </w:rPr>
        <w:t xml:space="preserve"> </w:t>
      </w:r>
      <w:r w:rsidRPr="002B09EC">
        <w:rPr>
          <w:sz w:val="28"/>
          <w:lang w:val="en-US"/>
        </w:rPr>
        <w:t>disasters</w:t>
      </w:r>
      <w:r w:rsidRPr="002B09EC">
        <w:rPr>
          <w:spacing w:val="31"/>
          <w:sz w:val="28"/>
          <w:lang w:val="en-US"/>
        </w:rPr>
        <w:t xml:space="preserve"> </w:t>
      </w:r>
      <w:r w:rsidRPr="002B09EC">
        <w:rPr>
          <w:sz w:val="28"/>
          <w:lang w:val="en-US"/>
        </w:rPr>
        <w:t>/</w:t>
      </w:r>
      <w:r w:rsidRPr="002B09EC">
        <w:rPr>
          <w:spacing w:val="29"/>
          <w:sz w:val="28"/>
          <w:lang w:val="en-US"/>
        </w:rPr>
        <w:t xml:space="preserve"> </w:t>
      </w:r>
      <w:r w:rsidRPr="002B09EC">
        <w:rPr>
          <w:sz w:val="28"/>
          <w:lang w:val="en-US"/>
        </w:rPr>
        <w:t>M.</w:t>
      </w:r>
      <w:r w:rsidRPr="002B09EC">
        <w:rPr>
          <w:spacing w:val="30"/>
          <w:sz w:val="28"/>
          <w:lang w:val="en-US"/>
        </w:rPr>
        <w:t xml:space="preserve"> </w:t>
      </w:r>
      <w:proofErr w:type="spellStart"/>
      <w:r w:rsidRPr="002B09EC">
        <w:rPr>
          <w:sz w:val="28"/>
          <w:lang w:val="en-US"/>
        </w:rPr>
        <w:t>Lahad</w:t>
      </w:r>
      <w:proofErr w:type="spellEnd"/>
      <w:r w:rsidRPr="002B09EC">
        <w:rPr>
          <w:sz w:val="28"/>
          <w:lang w:val="en-US"/>
        </w:rPr>
        <w:t>,</w:t>
      </w:r>
      <w:r w:rsidRPr="002B09EC">
        <w:rPr>
          <w:spacing w:val="30"/>
          <w:sz w:val="28"/>
          <w:lang w:val="en-US"/>
        </w:rPr>
        <w:t xml:space="preserve"> </w:t>
      </w:r>
      <w:r w:rsidRPr="002B09EC">
        <w:rPr>
          <w:sz w:val="28"/>
          <w:lang w:val="en-US"/>
        </w:rPr>
        <w:t>U.</w:t>
      </w:r>
      <w:r w:rsidRPr="002B09EC">
        <w:rPr>
          <w:spacing w:val="30"/>
          <w:sz w:val="28"/>
          <w:lang w:val="en-US"/>
        </w:rPr>
        <w:t xml:space="preserve"> </w:t>
      </w:r>
      <w:r w:rsidRPr="002B09EC">
        <w:rPr>
          <w:sz w:val="28"/>
          <w:lang w:val="en-US"/>
        </w:rPr>
        <w:t>Ben-</w:t>
      </w:r>
      <w:proofErr w:type="spellStart"/>
      <w:r w:rsidRPr="002B09EC">
        <w:rPr>
          <w:sz w:val="28"/>
          <w:lang w:val="en-US"/>
        </w:rPr>
        <w:t>Nesher</w:t>
      </w:r>
      <w:proofErr w:type="spellEnd"/>
      <w:r w:rsidRPr="002B09EC">
        <w:rPr>
          <w:spacing w:val="28"/>
          <w:sz w:val="28"/>
          <w:lang w:val="en-US"/>
        </w:rPr>
        <w:t xml:space="preserve"> </w:t>
      </w:r>
      <w:r w:rsidRPr="002B09EC">
        <w:rPr>
          <w:sz w:val="28"/>
          <w:lang w:val="en-US"/>
        </w:rPr>
        <w:t>//</w:t>
      </w:r>
      <w:r w:rsidRPr="002B09EC">
        <w:rPr>
          <w:spacing w:val="29"/>
          <w:sz w:val="28"/>
          <w:lang w:val="en-US"/>
        </w:rPr>
        <w:t xml:space="preserve"> </w:t>
      </w:r>
      <w:r w:rsidRPr="002B09EC">
        <w:rPr>
          <w:sz w:val="28"/>
          <w:lang w:val="en-US"/>
        </w:rPr>
        <w:t xml:space="preserve">Phoenix of Natural Disasters: Community Resilience / K. </w:t>
      </w:r>
      <w:proofErr w:type="spellStart"/>
      <w:r w:rsidRPr="002B09EC">
        <w:rPr>
          <w:sz w:val="28"/>
          <w:lang w:val="en-US"/>
        </w:rPr>
        <w:t>Gow</w:t>
      </w:r>
      <w:proofErr w:type="spellEnd"/>
      <w:r w:rsidRPr="002B09EC">
        <w:rPr>
          <w:sz w:val="28"/>
          <w:lang w:val="en-US"/>
        </w:rPr>
        <w:t xml:space="preserve">, D. Paton. – New York: Nova Science Publishers </w:t>
      </w:r>
      <w:proofErr w:type="spellStart"/>
      <w:r w:rsidRPr="002B09EC">
        <w:rPr>
          <w:sz w:val="28"/>
          <w:lang w:val="en-US"/>
        </w:rPr>
        <w:t>Inc</w:t>
      </w:r>
      <w:proofErr w:type="spellEnd"/>
      <w:r w:rsidRPr="002B09EC">
        <w:rPr>
          <w:sz w:val="28"/>
          <w:lang w:val="en-US"/>
        </w:rPr>
        <w:t>, 2008. – P. 195-208.</w:t>
      </w:r>
    </w:p>
    <w:p w:rsidR="008318FD" w:rsidRPr="002B09EC" w:rsidRDefault="008318FD">
      <w:pPr>
        <w:pStyle w:val="a5"/>
        <w:spacing w:line="360" w:lineRule="auto"/>
        <w:rPr>
          <w:sz w:val="28"/>
          <w:lang w:val="en-US"/>
        </w:rPr>
        <w:sectPr w:rsidR="008318FD" w:rsidRPr="002B09EC">
          <w:headerReference w:type="default" r:id="rId482"/>
          <w:footerReference w:type="default" r:id="rId483"/>
          <w:pgSz w:w="12240" w:h="15840"/>
          <w:pgMar w:top="1040" w:right="283" w:bottom="280" w:left="992" w:header="729" w:footer="0" w:gutter="0"/>
          <w:cols w:space="720"/>
        </w:sectPr>
      </w:pPr>
    </w:p>
    <w:p w:rsidR="008318FD" w:rsidRDefault="006464FF">
      <w:pPr>
        <w:spacing w:before="89"/>
        <w:ind w:left="496" w:right="637"/>
        <w:jc w:val="center"/>
        <w:rPr>
          <w:b/>
          <w:sz w:val="28"/>
        </w:rPr>
      </w:pPr>
      <w:r>
        <w:rPr>
          <w:b/>
          <w:spacing w:val="-2"/>
          <w:sz w:val="28"/>
        </w:rPr>
        <w:lastRenderedPageBreak/>
        <w:t>Приложения</w:t>
      </w:r>
    </w:p>
    <w:p w:rsidR="008318FD" w:rsidRDefault="006464FF">
      <w:pPr>
        <w:spacing w:before="3"/>
        <w:ind w:left="8845" w:right="264"/>
        <w:jc w:val="center"/>
        <w:rPr>
          <w:b/>
          <w:sz w:val="28"/>
        </w:rPr>
      </w:pPr>
      <w:r>
        <w:rPr>
          <w:b/>
          <w:sz w:val="28"/>
        </w:rPr>
        <w:t>Приложение</w:t>
      </w:r>
      <w:r>
        <w:rPr>
          <w:b/>
          <w:spacing w:val="-11"/>
          <w:sz w:val="28"/>
        </w:rPr>
        <w:t xml:space="preserve"> </w:t>
      </w:r>
      <w:r>
        <w:rPr>
          <w:b/>
          <w:spacing w:val="-10"/>
          <w:sz w:val="28"/>
        </w:rPr>
        <w:t>1</w:t>
      </w:r>
    </w:p>
    <w:p w:rsidR="008318FD" w:rsidRDefault="006464FF">
      <w:pPr>
        <w:ind w:left="1326" w:hanging="1066"/>
        <w:rPr>
          <w:b/>
          <w:sz w:val="28"/>
        </w:rPr>
      </w:pPr>
      <w:r>
        <w:rPr>
          <w:b/>
          <w:sz w:val="28"/>
        </w:rPr>
        <w:t>Типовая</w:t>
      </w:r>
      <w:r>
        <w:rPr>
          <w:b/>
          <w:spacing w:val="-5"/>
          <w:sz w:val="28"/>
        </w:rPr>
        <w:t xml:space="preserve"> </w:t>
      </w:r>
      <w:r>
        <w:rPr>
          <w:b/>
          <w:sz w:val="28"/>
        </w:rPr>
        <w:t>форма</w:t>
      </w:r>
      <w:r>
        <w:rPr>
          <w:b/>
          <w:spacing w:val="-4"/>
          <w:sz w:val="28"/>
        </w:rPr>
        <w:t xml:space="preserve"> </w:t>
      </w:r>
      <w:r>
        <w:rPr>
          <w:b/>
          <w:sz w:val="28"/>
        </w:rPr>
        <w:t>объявления</w:t>
      </w:r>
      <w:r>
        <w:rPr>
          <w:b/>
          <w:spacing w:val="-7"/>
          <w:sz w:val="28"/>
        </w:rPr>
        <w:t xml:space="preserve"> </w:t>
      </w:r>
      <w:r>
        <w:rPr>
          <w:b/>
          <w:sz w:val="28"/>
        </w:rPr>
        <w:t>о</w:t>
      </w:r>
      <w:r>
        <w:rPr>
          <w:b/>
          <w:spacing w:val="-4"/>
          <w:sz w:val="28"/>
        </w:rPr>
        <w:t xml:space="preserve"> </w:t>
      </w:r>
      <w:r>
        <w:rPr>
          <w:b/>
          <w:sz w:val="28"/>
        </w:rPr>
        <w:t>получении</w:t>
      </w:r>
      <w:r>
        <w:rPr>
          <w:b/>
          <w:spacing w:val="-6"/>
          <w:sz w:val="28"/>
        </w:rPr>
        <w:t xml:space="preserve"> </w:t>
      </w:r>
      <w:r>
        <w:rPr>
          <w:b/>
          <w:sz w:val="28"/>
        </w:rPr>
        <w:t>психологической</w:t>
      </w:r>
      <w:r>
        <w:rPr>
          <w:b/>
          <w:spacing w:val="-6"/>
          <w:sz w:val="28"/>
        </w:rPr>
        <w:t xml:space="preserve"> </w:t>
      </w:r>
      <w:r>
        <w:rPr>
          <w:b/>
          <w:sz w:val="28"/>
        </w:rPr>
        <w:t>помощи</w:t>
      </w:r>
      <w:r>
        <w:rPr>
          <w:b/>
          <w:spacing w:val="-6"/>
          <w:sz w:val="28"/>
        </w:rPr>
        <w:t xml:space="preserve"> </w:t>
      </w:r>
      <w:r>
        <w:rPr>
          <w:b/>
          <w:sz w:val="28"/>
        </w:rPr>
        <w:t>участниками (ветеранами) специальной военной операции, членами их семей</w:t>
      </w:r>
    </w:p>
    <w:p w:rsidR="008318FD" w:rsidRDefault="008318FD">
      <w:pPr>
        <w:pStyle w:val="a3"/>
        <w:spacing w:before="47"/>
        <w:ind w:left="0"/>
        <w:jc w:val="left"/>
        <w:rPr>
          <w:b/>
        </w:rPr>
      </w:pPr>
    </w:p>
    <w:p w:rsidR="008318FD" w:rsidRDefault="006464FF">
      <w:pPr>
        <w:ind w:left="2274"/>
        <w:jc w:val="both"/>
        <w:rPr>
          <w:sz w:val="30"/>
        </w:rPr>
      </w:pPr>
      <w:r>
        <w:rPr>
          <w:sz w:val="30"/>
        </w:rPr>
        <w:t>Уважаемые</w:t>
      </w:r>
      <w:r>
        <w:rPr>
          <w:spacing w:val="-5"/>
          <w:sz w:val="30"/>
        </w:rPr>
        <w:t xml:space="preserve"> </w:t>
      </w:r>
      <w:r>
        <w:rPr>
          <w:sz w:val="30"/>
        </w:rPr>
        <w:t>родители</w:t>
      </w:r>
      <w:r>
        <w:rPr>
          <w:spacing w:val="-4"/>
          <w:sz w:val="30"/>
        </w:rPr>
        <w:t xml:space="preserve"> </w:t>
      </w:r>
      <w:r>
        <w:rPr>
          <w:sz w:val="30"/>
        </w:rPr>
        <w:t>(законные</w:t>
      </w:r>
      <w:r>
        <w:rPr>
          <w:spacing w:val="-2"/>
          <w:sz w:val="30"/>
        </w:rPr>
        <w:t xml:space="preserve"> представители)!</w:t>
      </w:r>
    </w:p>
    <w:p w:rsidR="008318FD" w:rsidRDefault="006464FF">
      <w:pPr>
        <w:spacing w:before="53" w:line="276" w:lineRule="auto"/>
        <w:ind w:left="141" w:right="278" w:firstLine="707"/>
        <w:jc w:val="both"/>
        <w:rPr>
          <w:sz w:val="30"/>
        </w:rPr>
      </w:pPr>
      <w:r>
        <w:rPr>
          <w:sz w:val="30"/>
        </w:rPr>
        <w:t>На</w:t>
      </w:r>
      <w:r>
        <w:rPr>
          <w:spacing w:val="-19"/>
          <w:sz w:val="30"/>
        </w:rPr>
        <w:t xml:space="preserve"> </w:t>
      </w:r>
      <w:r>
        <w:rPr>
          <w:sz w:val="30"/>
        </w:rPr>
        <w:t>базе</w:t>
      </w:r>
      <w:r>
        <w:rPr>
          <w:spacing w:val="-19"/>
          <w:sz w:val="30"/>
        </w:rPr>
        <w:t xml:space="preserve"> </w:t>
      </w:r>
      <w:r>
        <w:rPr>
          <w:i/>
          <w:sz w:val="30"/>
        </w:rPr>
        <w:t>регионального/муниципального</w:t>
      </w:r>
      <w:r>
        <w:rPr>
          <w:i/>
          <w:spacing w:val="-19"/>
          <w:sz w:val="30"/>
        </w:rPr>
        <w:t xml:space="preserve"> </w:t>
      </w:r>
      <w:r>
        <w:rPr>
          <w:i/>
          <w:sz w:val="30"/>
        </w:rPr>
        <w:t>(выбрать</w:t>
      </w:r>
      <w:r>
        <w:rPr>
          <w:i/>
          <w:spacing w:val="-18"/>
          <w:sz w:val="30"/>
        </w:rPr>
        <w:t xml:space="preserve"> </w:t>
      </w:r>
      <w:r>
        <w:rPr>
          <w:i/>
          <w:sz w:val="30"/>
        </w:rPr>
        <w:t>нужное)</w:t>
      </w:r>
      <w:r>
        <w:rPr>
          <w:i/>
          <w:spacing w:val="-19"/>
          <w:sz w:val="30"/>
        </w:rPr>
        <w:t xml:space="preserve"> </w:t>
      </w:r>
      <w:r>
        <w:rPr>
          <w:sz w:val="30"/>
        </w:rPr>
        <w:t>центра</w:t>
      </w:r>
      <w:r>
        <w:rPr>
          <w:spacing w:val="-19"/>
          <w:sz w:val="30"/>
        </w:rPr>
        <w:t xml:space="preserve"> </w:t>
      </w:r>
      <w:r>
        <w:rPr>
          <w:sz w:val="30"/>
        </w:rPr>
        <w:t>психолог</w:t>
      </w:r>
      <w:proofErr w:type="gramStart"/>
      <w:r>
        <w:rPr>
          <w:sz w:val="30"/>
        </w:rPr>
        <w:t>о-</w:t>
      </w:r>
      <w:proofErr w:type="gramEnd"/>
      <w:r>
        <w:rPr>
          <w:sz w:val="30"/>
        </w:rPr>
        <w:t xml:space="preserve"> педагогической, медицинской и социальной помощи </w:t>
      </w:r>
      <w:r>
        <w:rPr>
          <w:i/>
          <w:sz w:val="30"/>
        </w:rPr>
        <w:t xml:space="preserve">(название центра) </w:t>
      </w:r>
      <w:r>
        <w:rPr>
          <w:sz w:val="30"/>
        </w:rPr>
        <w:t xml:space="preserve">осуществляется </w:t>
      </w:r>
      <w:r>
        <w:rPr>
          <w:b/>
          <w:sz w:val="30"/>
        </w:rPr>
        <w:t>оказание бесплатной психологической помощи участникам (ветеранам) специальной военной операции, а также членам их семей</w:t>
      </w:r>
      <w:r>
        <w:rPr>
          <w:sz w:val="30"/>
        </w:rPr>
        <w:t>. Консультацию</w:t>
      </w:r>
      <w:r>
        <w:rPr>
          <w:spacing w:val="-19"/>
          <w:sz w:val="30"/>
        </w:rPr>
        <w:t xml:space="preserve"> </w:t>
      </w:r>
      <w:r>
        <w:rPr>
          <w:sz w:val="30"/>
        </w:rPr>
        <w:t>проводят</w:t>
      </w:r>
      <w:r>
        <w:rPr>
          <w:spacing w:val="-19"/>
          <w:sz w:val="30"/>
        </w:rPr>
        <w:t xml:space="preserve"> </w:t>
      </w:r>
      <w:r>
        <w:rPr>
          <w:sz w:val="30"/>
        </w:rPr>
        <w:t>высококвалифицированн</w:t>
      </w:r>
      <w:r>
        <w:rPr>
          <w:sz w:val="30"/>
        </w:rPr>
        <w:t>ые</w:t>
      </w:r>
      <w:r>
        <w:rPr>
          <w:spacing w:val="-19"/>
          <w:sz w:val="30"/>
        </w:rPr>
        <w:t xml:space="preserve"> </w:t>
      </w:r>
      <w:r>
        <w:rPr>
          <w:sz w:val="30"/>
        </w:rPr>
        <w:t>специалисты,</w:t>
      </w:r>
      <w:r>
        <w:rPr>
          <w:spacing w:val="-18"/>
          <w:sz w:val="30"/>
        </w:rPr>
        <w:t xml:space="preserve"> </w:t>
      </w:r>
      <w:r>
        <w:rPr>
          <w:sz w:val="30"/>
        </w:rPr>
        <w:t>имеющие</w:t>
      </w:r>
      <w:r>
        <w:rPr>
          <w:spacing w:val="-19"/>
          <w:sz w:val="30"/>
        </w:rPr>
        <w:t xml:space="preserve"> </w:t>
      </w:r>
      <w:r>
        <w:rPr>
          <w:sz w:val="30"/>
        </w:rPr>
        <w:t xml:space="preserve">опыт оказания помощи в ситуациях стрессовых реакций, травматических переживаний и различных стадий </w:t>
      </w:r>
      <w:proofErr w:type="spellStart"/>
      <w:r>
        <w:rPr>
          <w:sz w:val="30"/>
        </w:rPr>
        <w:t>горевания</w:t>
      </w:r>
      <w:proofErr w:type="spellEnd"/>
      <w:r>
        <w:rPr>
          <w:sz w:val="30"/>
        </w:rPr>
        <w:t>.</w:t>
      </w:r>
    </w:p>
    <w:p w:rsidR="008318FD" w:rsidRDefault="006464FF">
      <w:pPr>
        <w:spacing w:before="1" w:line="276" w:lineRule="auto"/>
        <w:ind w:left="141" w:right="288" w:firstLine="708"/>
        <w:jc w:val="both"/>
        <w:rPr>
          <w:sz w:val="30"/>
        </w:rPr>
      </w:pPr>
      <w:r>
        <w:rPr>
          <w:sz w:val="30"/>
        </w:rPr>
        <w:t>Проводятся как семейные консультации, так и индивидуальные консультации для каждого члена семьи.</w:t>
      </w:r>
    </w:p>
    <w:p w:rsidR="008318FD" w:rsidRDefault="008318FD">
      <w:pPr>
        <w:pStyle w:val="a3"/>
        <w:spacing w:before="52"/>
        <w:ind w:left="0"/>
        <w:jc w:val="left"/>
        <w:rPr>
          <w:sz w:val="30"/>
        </w:rPr>
      </w:pPr>
    </w:p>
    <w:p w:rsidR="008318FD" w:rsidRDefault="006464FF">
      <w:pPr>
        <w:ind w:left="849"/>
        <w:jc w:val="both"/>
        <w:rPr>
          <w:sz w:val="30"/>
        </w:rPr>
      </w:pPr>
      <w:r>
        <w:rPr>
          <w:sz w:val="30"/>
        </w:rPr>
        <w:t>Вы</w:t>
      </w:r>
      <w:r>
        <w:rPr>
          <w:spacing w:val="-5"/>
          <w:sz w:val="30"/>
        </w:rPr>
        <w:t xml:space="preserve"> </w:t>
      </w:r>
      <w:r>
        <w:rPr>
          <w:sz w:val="30"/>
        </w:rPr>
        <w:t>можете</w:t>
      </w:r>
      <w:r>
        <w:rPr>
          <w:spacing w:val="-2"/>
          <w:sz w:val="30"/>
        </w:rPr>
        <w:t xml:space="preserve"> </w:t>
      </w:r>
      <w:r>
        <w:rPr>
          <w:sz w:val="30"/>
        </w:rPr>
        <w:t>обратиться</w:t>
      </w:r>
      <w:r>
        <w:rPr>
          <w:spacing w:val="-2"/>
          <w:sz w:val="30"/>
        </w:rPr>
        <w:t xml:space="preserve"> </w:t>
      </w:r>
      <w:r>
        <w:rPr>
          <w:sz w:val="30"/>
        </w:rPr>
        <w:t>за</w:t>
      </w:r>
      <w:r>
        <w:rPr>
          <w:spacing w:val="-3"/>
          <w:sz w:val="30"/>
        </w:rPr>
        <w:t xml:space="preserve"> </w:t>
      </w:r>
      <w:r>
        <w:rPr>
          <w:sz w:val="30"/>
        </w:rPr>
        <w:t>помощью,</w:t>
      </w:r>
      <w:r>
        <w:rPr>
          <w:spacing w:val="-4"/>
          <w:sz w:val="30"/>
        </w:rPr>
        <w:t xml:space="preserve"> </w:t>
      </w:r>
      <w:r>
        <w:rPr>
          <w:sz w:val="30"/>
        </w:rPr>
        <w:t>если</w:t>
      </w:r>
      <w:r>
        <w:rPr>
          <w:spacing w:val="-3"/>
          <w:sz w:val="30"/>
        </w:rPr>
        <w:t xml:space="preserve"> </w:t>
      </w:r>
      <w:r>
        <w:rPr>
          <w:sz w:val="30"/>
        </w:rPr>
        <w:t>Ваш</w:t>
      </w:r>
      <w:r>
        <w:rPr>
          <w:spacing w:val="-4"/>
          <w:sz w:val="30"/>
        </w:rPr>
        <w:t xml:space="preserve"> </w:t>
      </w:r>
      <w:r>
        <w:rPr>
          <w:spacing w:val="-2"/>
          <w:sz w:val="30"/>
        </w:rPr>
        <w:t>ребенок:</w:t>
      </w:r>
    </w:p>
    <w:p w:rsidR="008318FD" w:rsidRDefault="006464FF">
      <w:pPr>
        <w:pStyle w:val="a5"/>
        <w:numPr>
          <w:ilvl w:val="0"/>
          <w:numId w:val="10"/>
        </w:numPr>
        <w:tabs>
          <w:tab w:val="left" w:pos="1263"/>
        </w:tabs>
        <w:spacing w:before="51" w:line="276" w:lineRule="auto"/>
        <w:ind w:right="290" w:firstLine="708"/>
        <w:rPr>
          <w:sz w:val="27"/>
        </w:rPr>
      </w:pPr>
      <w:r>
        <w:rPr>
          <w:sz w:val="30"/>
        </w:rPr>
        <w:t>испытывает трудности с засыпанием (ночные кошмары, ранние пробуждения); отказывается от еды или переедает;</w:t>
      </w:r>
    </w:p>
    <w:p w:rsidR="008318FD" w:rsidRDefault="006464FF">
      <w:pPr>
        <w:pStyle w:val="a5"/>
        <w:numPr>
          <w:ilvl w:val="0"/>
          <w:numId w:val="10"/>
        </w:numPr>
        <w:tabs>
          <w:tab w:val="left" w:pos="1097"/>
        </w:tabs>
        <w:spacing w:before="1" w:line="276" w:lineRule="auto"/>
        <w:ind w:right="288" w:firstLine="708"/>
        <w:rPr>
          <w:sz w:val="27"/>
        </w:rPr>
      </w:pPr>
      <w:r>
        <w:rPr>
          <w:sz w:val="30"/>
        </w:rPr>
        <w:t>предъявляет телесные жалобы без медицинских причин: головные боли, боли в животе, тошнота, тики, учащенное сердцебиение;</w:t>
      </w:r>
    </w:p>
    <w:p w:rsidR="008318FD" w:rsidRDefault="006464FF">
      <w:pPr>
        <w:pStyle w:val="a5"/>
        <w:numPr>
          <w:ilvl w:val="0"/>
          <w:numId w:val="10"/>
        </w:numPr>
        <w:tabs>
          <w:tab w:val="left" w:pos="1060"/>
        </w:tabs>
        <w:spacing w:line="344" w:lineRule="exact"/>
        <w:ind w:left="1060" w:hanging="211"/>
        <w:rPr>
          <w:sz w:val="27"/>
        </w:rPr>
      </w:pPr>
      <w:r>
        <w:rPr>
          <w:sz w:val="30"/>
        </w:rPr>
        <w:t>д</w:t>
      </w:r>
      <w:r>
        <w:rPr>
          <w:sz w:val="30"/>
        </w:rPr>
        <w:t>емонстрирует</w:t>
      </w:r>
      <w:r>
        <w:rPr>
          <w:spacing w:val="-11"/>
          <w:sz w:val="30"/>
        </w:rPr>
        <w:t xml:space="preserve"> </w:t>
      </w:r>
      <w:r>
        <w:rPr>
          <w:sz w:val="30"/>
        </w:rPr>
        <w:t>страхи,</w:t>
      </w:r>
      <w:r>
        <w:rPr>
          <w:spacing w:val="-7"/>
          <w:sz w:val="30"/>
        </w:rPr>
        <w:t xml:space="preserve"> </w:t>
      </w:r>
      <w:r>
        <w:rPr>
          <w:sz w:val="30"/>
        </w:rPr>
        <w:t>тревожность,</w:t>
      </w:r>
      <w:r>
        <w:rPr>
          <w:spacing w:val="-8"/>
          <w:sz w:val="30"/>
        </w:rPr>
        <w:t xml:space="preserve"> </w:t>
      </w:r>
      <w:r>
        <w:rPr>
          <w:sz w:val="30"/>
        </w:rPr>
        <w:t>повышенную</w:t>
      </w:r>
      <w:r>
        <w:rPr>
          <w:spacing w:val="-8"/>
          <w:sz w:val="30"/>
        </w:rPr>
        <w:t xml:space="preserve"> </w:t>
      </w:r>
      <w:r>
        <w:rPr>
          <w:spacing w:val="-2"/>
          <w:sz w:val="30"/>
        </w:rPr>
        <w:t>раздражительность;</w:t>
      </w:r>
    </w:p>
    <w:p w:rsidR="008318FD" w:rsidRDefault="006464FF">
      <w:pPr>
        <w:pStyle w:val="a5"/>
        <w:numPr>
          <w:ilvl w:val="0"/>
          <w:numId w:val="10"/>
        </w:numPr>
        <w:tabs>
          <w:tab w:val="left" w:pos="1060"/>
        </w:tabs>
        <w:spacing w:before="51"/>
        <w:ind w:left="1060" w:hanging="211"/>
        <w:rPr>
          <w:sz w:val="27"/>
        </w:rPr>
      </w:pPr>
      <w:r>
        <w:rPr>
          <w:sz w:val="30"/>
        </w:rPr>
        <w:t>часто</w:t>
      </w:r>
      <w:r>
        <w:rPr>
          <w:spacing w:val="-4"/>
          <w:sz w:val="30"/>
        </w:rPr>
        <w:t xml:space="preserve"> </w:t>
      </w:r>
      <w:r>
        <w:rPr>
          <w:sz w:val="30"/>
        </w:rPr>
        <w:t>вступает</w:t>
      </w:r>
      <w:r>
        <w:rPr>
          <w:spacing w:val="-2"/>
          <w:sz w:val="30"/>
        </w:rPr>
        <w:t xml:space="preserve"> </w:t>
      </w:r>
      <w:r>
        <w:rPr>
          <w:sz w:val="30"/>
        </w:rPr>
        <w:t>в</w:t>
      </w:r>
      <w:r>
        <w:rPr>
          <w:spacing w:val="-6"/>
          <w:sz w:val="30"/>
        </w:rPr>
        <w:t xml:space="preserve"> </w:t>
      </w:r>
      <w:r>
        <w:rPr>
          <w:sz w:val="30"/>
        </w:rPr>
        <w:t>конфликты</w:t>
      </w:r>
      <w:r>
        <w:rPr>
          <w:spacing w:val="-2"/>
          <w:sz w:val="30"/>
        </w:rPr>
        <w:t xml:space="preserve"> </w:t>
      </w:r>
      <w:r>
        <w:rPr>
          <w:sz w:val="30"/>
        </w:rPr>
        <w:t>со</w:t>
      </w:r>
      <w:r>
        <w:rPr>
          <w:spacing w:val="-2"/>
          <w:sz w:val="30"/>
        </w:rPr>
        <w:t xml:space="preserve"> </w:t>
      </w:r>
      <w:r>
        <w:rPr>
          <w:sz w:val="30"/>
        </w:rPr>
        <w:t>сверстниками</w:t>
      </w:r>
      <w:r>
        <w:rPr>
          <w:spacing w:val="-3"/>
          <w:sz w:val="30"/>
        </w:rPr>
        <w:t xml:space="preserve"> </w:t>
      </w:r>
      <w:r>
        <w:rPr>
          <w:sz w:val="30"/>
        </w:rPr>
        <w:t>и</w:t>
      </w:r>
      <w:r>
        <w:rPr>
          <w:spacing w:val="-2"/>
          <w:sz w:val="30"/>
        </w:rPr>
        <w:t xml:space="preserve"> взрослыми;</w:t>
      </w:r>
    </w:p>
    <w:p w:rsidR="008318FD" w:rsidRDefault="006464FF">
      <w:pPr>
        <w:pStyle w:val="a5"/>
        <w:numPr>
          <w:ilvl w:val="0"/>
          <w:numId w:val="10"/>
        </w:numPr>
        <w:tabs>
          <w:tab w:val="left" w:pos="1060"/>
        </w:tabs>
        <w:spacing w:before="54"/>
        <w:ind w:left="1060" w:hanging="211"/>
        <w:rPr>
          <w:sz w:val="27"/>
        </w:rPr>
      </w:pPr>
      <w:r>
        <w:rPr>
          <w:sz w:val="30"/>
        </w:rPr>
        <w:t>испытывает</w:t>
      </w:r>
      <w:r>
        <w:rPr>
          <w:spacing w:val="-3"/>
          <w:sz w:val="30"/>
        </w:rPr>
        <w:t xml:space="preserve"> </w:t>
      </w:r>
      <w:r>
        <w:rPr>
          <w:sz w:val="30"/>
        </w:rPr>
        <w:t>трудности</w:t>
      </w:r>
      <w:r>
        <w:rPr>
          <w:spacing w:val="-4"/>
          <w:sz w:val="30"/>
        </w:rPr>
        <w:t xml:space="preserve"> </w:t>
      </w:r>
      <w:r>
        <w:rPr>
          <w:sz w:val="30"/>
        </w:rPr>
        <w:t>с</w:t>
      </w:r>
      <w:r>
        <w:rPr>
          <w:spacing w:val="-2"/>
          <w:sz w:val="30"/>
        </w:rPr>
        <w:t xml:space="preserve"> </w:t>
      </w:r>
      <w:r>
        <w:rPr>
          <w:sz w:val="30"/>
        </w:rPr>
        <w:t>обучением</w:t>
      </w:r>
      <w:r>
        <w:rPr>
          <w:spacing w:val="-6"/>
          <w:sz w:val="30"/>
        </w:rPr>
        <w:t xml:space="preserve"> </w:t>
      </w:r>
      <w:r>
        <w:rPr>
          <w:sz w:val="30"/>
        </w:rPr>
        <w:t>и</w:t>
      </w:r>
      <w:r>
        <w:rPr>
          <w:spacing w:val="-3"/>
          <w:sz w:val="30"/>
        </w:rPr>
        <w:t xml:space="preserve"> </w:t>
      </w:r>
      <w:r>
        <w:rPr>
          <w:sz w:val="30"/>
        </w:rPr>
        <w:t>концентрацией</w:t>
      </w:r>
      <w:r>
        <w:rPr>
          <w:spacing w:val="-5"/>
          <w:sz w:val="30"/>
        </w:rPr>
        <w:t xml:space="preserve"> </w:t>
      </w:r>
      <w:r>
        <w:rPr>
          <w:spacing w:val="-2"/>
          <w:sz w:val="30"/>
        </w:rPr>
        <w:t>внимания;</w:t>
      </w:r>
    </w:p>
    <w:p w:rsidR="008318FD" w:rsidRDefault="006464FF">
      <w:pPr>
        <w:pStyle w:val="a5"/>
        <w:numPr>
          <w:ilvl w:val="0"/>
          <w:numId w:val="10"/>
        </w:numPr>
        <w:tabs>
          <w:tab w:val="left" w:pos="1156"/>
        </w:tabs>
        <w:spacing w:before="51" w:line="276" w:lineRule="auto"/>
        <w:ind w:right="288" w:firstLine="708"/>
        <w:rPr>
          <w:sz w:val="27"/>
        </w:rPr>
      </w:pPr>
      <w:r>
        <w:rPr>
          <w:sz w:val="30"/>
        </w:rPr>
        <w:t xml:space="preserve">переживает потерю чего-то важного, отсутствие радости от прежних </w:t>
      </w:r>
      <w:r>
        <w:rPr>
          <w:spacing w:val="-2"/>
          <w:sz w:val="30"/>
        </w:rPr>
        <w:t>занятий;</w:t>
      </w:r>
    </w:p>
    <w:p w:rsidR="008318FD" w:rsidRDefault="006464FF">
      <w:pPr>
        <w:pStyle w:val="a5"/>
        <w:numPr>
          <w:ilvl w:val="0"/>
          <w:numId w:val="10"/>
        </w:numPr>
        <w:tabs>
          <w:tab w:val="left" w:pos="1133"/>
        </w:tabs>
        <w:spacing w:before="1" w:line="276" w:lineRule="auto"/>
        <w:ind w:right="290" w:firstLine="708"/>
        <w:rPr>
          <w:sz w:val="27"/>
        </w:rPr>
      </w:pPr>
      <w:proofErr w:type="gramStart"/>
      <w:r>
        <w:rPr>
          <w:sz w:val="30"/>
        </w:rPr>
        <w:t>испытывает проблемы</w:t>
      </w:r>
      <w:proofErr w:type="gramEnd"/>
      <w:r>
        <w:rPr>
          <w:sz w:val="30"/>
        </w:rPr>
        <w:t xml:space="preserve"> с самооценкой, не хочет ничего делать, боится браться</w:t>
      </w:r>
      <w:r>
        <w:rPr>
          <w:spacing w:val="80"/>
          <w:w w:val="150"/>
          <w:sz w:val="30"/>
        </w:rPr>
        <w:t xml:space="preserve"> </w:t>
      </w:r>
      <w:r>
        <w:rPr>
          <w:sz w:val="30"/>
        </w:rPr>
        <w:t>за</w:t>
      </w:r>
      <w:r>
        <w:rPr>
          <w:spacing w:val="80"/>
          <w:w w:val="150"/>
          <w:sz w:val="30"/>
        </w:rPr>
        <w:t xml:space="preserve"> </w:t>
      </w:r>
      <w:r>
        <w:rPr>
          <w:sz w:val="30"/>
        </w:rPr>
        <w:t>новое,</w:t>
      </w:r>
      <w:r>
        <w:rPr>
          <w:spacing w:val="80"/>
          <w:w w:val="150"/>
          <w:sz w:val="30"/>
        </w:rPr>
        <w:t xml:space="preserve"> </w:t>
      </w:r>
      <w:r>
        <w:rPr>
          <w:sz w:val="30"/>
        </w:rPr>
        <w:t>не</w:t>
      </w:r>
      <w:r>
        <w:rPr>
          <w:spacing w:val="80"/>
          <w:w w:val="150"/>
          <w:sz w:val="30"/>
        </w:rPr>
        <w:t xml:space="preserve"> </w:t>
      </w:r>
      <w:r>
        <w:rPr>
          <w:sz w:val="30"/>
        </w:rPr>
        <w:t>испытывает</w:t>
      </w:r>
      <w:r>
        <w:rPr>
          <w:spacing w:val="80"/>
          <w:w w:val="150"/>
          <w:sz w:val="30"/>
        </w:rPr>
        <w:t xml:space="preserve"> </w:t>
      </w:r>
      <w:r>
        <w:rPr>
          <w:sz w:val="30"/>
        </w:rPr>
        <w:t>радости</w:t>
      </w:r>
      <w:r>
        <w:rPr>
          <w:spacing w:val="80"/>
          <w:w w:val="150"/>
          <w:sz w:val="30"/>
        </w:rPr>
        <w:t xml:space="preserve"> </w:t>
      </w:r>
      <w:r>
        <w:rPr>
          <w:sz w:val="30"/>
        </w:rPr>
        <w:t>от</w:t>
      </w:r>
      <w:r>
        <w:rPr>
          <w:spacing w:val="80"/>
          <w:w w:val="150"/>
          <w:sz w:val="30"/>
        </w:rPr>
        <w:t xml:space="preserve"> </w:t>
      </w:r>
      <w:r>
        <w:rPr>
          <w:sz w:val="30"/>
        </w:rPr>
        <w:t>занятий,</w:t>
      </w:r>
      <w:r>
        <w:rPr>
          <w:spacing w:val="80"/>
          <w:w w:val="150"/>
          <w:sz w:val="30"/>
        </w:rPr>
        <w:t xml:space="preserve"> </w:t>
      </w:r>
      <w:r>
        <w:rPr>
          <w:sz w:val="30"/>
        </w:rPr>
        <w:t>которые</w:t>
      </w:r>
      <w:r>
        <w:rPr>
          <w:spacing w:val="80"/>
          <w:w w:val="150"/>
          <w:sz w:val="30"/>
        </w:rPr>
        <w:t xml:space="preserve"> </w:t>
      </w:r>
      <w:r>
        <w:rPr>
          <w:sz w:val="30"/>
        </w:rPr>
        <w:t>раньше</w:t>
      </w:r>
      <w:r>
        <w:rPr>
          <w:spacing w:val="80"/>
          <w:sz w:val="30"/>
        </w:rPr>
        <w:t xml:space="preserve"> </w:t>
      </w:r>
      <w:r>
        <w:rPr>
          <w:sz w:val="30"/>
        </w:rPr>
        <w:t>ему нравились;</w:t>
      </w:r>
    </w:p>
    <w:p w:rsidR="008318FD" w:rsidRDefault="006464FF">
      <w:pPr>
        <w:pStyle w:val="a5"/>
        <w:numPr>
          <w:ilvl w:val="0"/>
          <w:numId w:val="10"/>
        </w:numPr>
        <w:tabs>
          <w:tab w:val="left" w:pos="1218"/>
        </w:tabs>
        <w:spacing w:line="276" w:lineRule="auto"/>
        <w:ind w:right="289" w:firstLine="708"/>
        <w:rPr>
          <w:sz w:val="27"/>
        </w:rPr>
      </w:pPr>
      <w:r>
        <w:rPr>
          <w:sz w:val="30"/>
        </w:rPr>
        <w:t>испытывает</w:t>
      </w:r>
      <w:r>
        <w:rPr>
          <w:spacing w:val="80"/>
          <w:w w:val="150"/>
          <w:sz w:val="30"/>
        </w:rPr>
        <w:t xml:space="preserve"> </w:t>
      </w:r>
      <w:r>
        <w:rPr>
          <w:sz w:val="30"/>
        </w:rPr>
        <w:t>трудности</w:t>
      </w:r>
      <w:r>
        <w:rPr>
          <w:spacing w:val="80"/>
          <w:w w:val="150"/>
          <w:sz w:val="30"/>
        </w:rPr>
        <w:t xml:space="preserve"> </w:t>
      </w:r>
      <w:r>
        <w:rPr>
          <w:sz w:val="30"/>
        </w:rPr>
        <w:t>с</w:t>
      </w:r>
      <w:r>
        <w:rPr>
          <w:spacing w:val="80"/>
          <w:w w:val="150"/>
          <w:sz w:val="30"/>
        </w:rPr>
        <w:t xml:space="preserve"> </w:t>
      </w:r>
      <w:r>
        <w:rPr>
          <w:sz w:val="30"/>
        </w:rPr>
        <w:t>адаптацией</w:t>
      </w:r>
      <w:r>
        <w:rPr>
          <w:spacing w:val="80"/>
          <w:w w:val="150"/>
          <w:sz w:val="30"/>
        </w:rPr>
        <w:t xml:space="preserve"> </w:t>
      </w:r>
      <w:r>
        <w:rPr>
          <w:sz w:val="30"/>
        </w:rPr>
        <w:t>к</w:t>
      </w:r>
      <w:r>
        <w:rPr>
          <w:spacing w:val="80"/>
          <w:w w:val="150"/>
          <w:sz w:val="30"/>
        </w:rPr>
        <w:t xml:space="preserve"> </w:t>
      </w:r>
      <w:r>
        <w:rPr>
          <w:sz w:val="30"/>
        </w:rPr>
        <w:t>новым</w:t>
      </w:r>
      <w:r>
        <w:rPr>
          <w:spacing w:val="80"/>
          <w:w w:val="150"/>
          <w:sz w:val="30"/>
        </w:rPr>
        <w:t xml:space="preserve"> </w:t>
      </w:r>
      <w:r>
        <w:rPr>
          <w:sz w:val="30"/>
        </w:rPr>
        <w:t>условиям</w:t>
      </w:r>
      <w:r>
        <w:rPr>
          <w:spacing w:val="80"/>
          <w:w w:val="150"/>
          <w:sz w:val="30"/>
        </w:rPr>
        <w:t xml:space="preserve"> </w:t>
      </w:r>
      <w:r>
        <w:rPr>
          <w:sz w:val="30"/>
        </w:rPr>
        <w:t>обучения</w:t>
      </w:r>
      <w:r>
        <w:rPr>
          <w:spacing w:val="80"/>
          <w:sz w:val="30"/>
        </w:rPr>
        <w:t xml:space="preserve"> </w:t>
      </w:r>
      <w:r>
        <w:rPr>
          <w:sz w:val="30"/>
        </w:rPr>
        <w:t>и изменению жизненных условий.</w:t>
      </w:r>
    </w:p>
    <w:p w:rsidR="008318FD" w:rsidRDefault="008318FD">
      <w:pPr>
        <w:pStyle w:val="a3"/>
        <w:spacing w:before="50"/>
        <w:ind w:left="0"/>
        <w:jc w:val="left"/>
        <w:rPr>
          <w:sz w:val="30"/>
        </w:rPr>
      </w:pPr>
    </w:p>
    <w:p w:rsidR="008318FD" w:rsidRDefault="006464FF">
      <w:pPr>
        <w:ind w:left="849"/>
        <w:jc w:val="both"/>
        <w:rPr>
          <w:sz w:val="30"/>
        </w:rPr>
      </w:pPr>
      <w:r>
        <w:rPr>
          <w:sz w:val="30"/>
        </w:rPr>
        <w:t>Вы</w:t>
      </w:r>
      <w:r>
        <w:rPr>
          <w:spacing w:val="-5"/>
          <w:sz w:val="30"/>
        </w:rPr>
        <w:t xml:space="preserve"> </w:t>
      </w:r>
      <w:r>
        <w:rPr>
          <w:sz w:val="30"/>
        </w:rPr>
        <w:t>и</w:t>
      </w:r>
      <w:r>
        <w:rPr>
          <w:spacing w:val="-3"/>
          <w:sz w:val="30"/>
        </w:rPr>
        <w:t xml:space="preserve"> </w:t>
      </w:r>
      <w:r>
        <w:rPr>
          <w:sz w:val="30"/>
        </w:rPr>
        <w:t>члены</w:t>
      </w:r>
      <w:r>
        <w:rPr>
          <w:spacing w:val="-2"/>
          <w:sz w:val="30"/>
        </w:rPr>
        <w:t xml:space="preserve"> </w:t>
      </w:r>
      <w:r>
        <w:rPr>
          <w:sz w:val="30"/>
        </w:rPr>
        <w:t>Вашей</w:t>
      </w:r>
      <w:r>
        <w:rPr>
          <w:spacing w:val="-3"/>
          <w:sz w:val="30"/>
        </w:rPr>
        <w:t xml:space="preserve"> </w:t>
      </w:r>
      <w:r>
        <w:rPr>
          <w:sz w:val="30"/>
        </w:rPr>
        <w:t>семьи</w:t>
      </w:r>
      <w:r>
        <w:rPr>
          <w:spacing w:val="-4"/>
          <w:sz w:val="30"/>
        </w:rPr>
        <w:t xml:space="preserve"> </w:t>
      </w:r>
      <w:r>
        <w:rPr>
          <w:sz w:val="30"/>
        </w:rPr>
        <w:t>можете</w:t>
      </w:r>
      <w:r>
        <w:rPr>
          <w:spacing w:val="-2"/>
          <w:sz w:val="30"/>
        </w:rPr>
        <w:t xml:space="preserve"> </w:t>
      </w:r>
      <w:r>
        <w:rPr>
          <w:sz w:val="30"/>
        </w:rPr>
        <w:t>также</w:t>
      </w:r>
      <w:r>
        <w:rPr>
          <w:spacing w:val="-2"/>
          <w:sz w:val="30"/>
        </w:rPr>
        <w:t xml:space="preserve"> </w:t>
      </w:r>
      <w:r>
        <w:rPr>
          <w:sz w:val="30"/>
        </w:rPr>
        <w:t>получить</w:t>
      </w:r>
      <w:r>
        <w:rPr>
          <w:spacing w:val="-3"/>
          <w:sz w:val="30"/>
        </w:rPr>
        <w:t xml:space="preserve"> </w:t>
      </w:r>
      <w:r>
        <w:rPr>
          <w:sz w:val="30"/>
        </w:rPr>
        <w:t>консультацию,</w:t>
      </w:r>
      <w:r>
        <w:rPr>
          <w:spacing w:val="-3"/>
          <w:sz w:val="30"/>
        </w:rPr>
        <w:t xml:space="preserve"> </w:t>
      </w:r>
      <w:r>
        <w:rPr>
          <w:spacing w:val="-2"/>
          <w:sz w:val="30"/>
        </w:rPr>
        <w:t>если:</w:t>
      </w:r>
    </w:p>
    <w:p w:rsidR="008318FD" w:rsidRDefault="006464FF">
      <w:pPr>
        <w:pStyle w:val="a5"/>
        <w:numPr>
          <w:ilvl w:val="0"/>
          <w:numId w:val="10"/>
        </w:numPr>
        <w:tabs>
          <w:tab w:val="left" w:pos="1192"/>
        </w:tabs>
        <w:spacing w:before="53" w:line="276" w:lineRule="auto"/>
        <w:ind w:right="289" w:firstLine="708"/>
        <w:rPr>
          <w:sz w:val="27"/>
        </w:rPr>
      </w:pPr>
      <w:r>
        <w:rPr>
          <w:sz w:val="30"/>
        </w:rPr>
        <w:t>переживаете психологические последствия длительного или острого стресса, в том числе тревогу, эмоциональное перенапряжение;</w:t>
      </w:r>
    </w:p>
    <w:p w:rsidR="008318FD" w:rsidRDefault="008318FD">
      <w:pPr>
        <w:pStyle w:val="a5"/>
        <w:spacing w:line="276" w:lineRule="auto"/>
        <w:rPr>
          <w:sz w:val="27"/>
        </w:rPr>
        <w:sectPr w:rsidR="008318FD">
          <w:headerReference w:type="default" r:id="rId484"/>
          <w:footerReference w:type="default" r:id="rId485"/>
          <w:pgSz w:w="12240" w:h="15840"/>
          <w:pgMar w:top="1040" w:right="283" w:bottom="280" w:left="992" w:header="729" w:footer="0" w:gutter="0"/>
          <w:cols w:space="720"/>
        </w:sectPr>
      </w:pPr>
    </w:p>
    <w:p w:rsidR="008318FD" w:rsidRDefault="006464FF">
      <w:pPr>
        <w:pStyle w:val="a5"/>
        <w:numPr>
          <w:ilvl w:val="0"/>
          <w:numId w:val="10"/>
        </w:numPr>
        <w:tabs>
          <w:tab w:val="left" w:pos="1198"/>
        </w:tabs>
        <w:spacing w:before="90" w:line="278" w:lineRule="auto"/>
        <w:ind w:right="291" w:firstLine="782"/>
        <w:rPr>
          <w:sz w:val="27"/>
        </w:rPr>
      </w:pPr>
      <w:r>
        <w:rPr>
          <w:sz w:val="30"/>
        </w:rPr>
        <w:lastRenderedPageBreak/>
        <w:t xml:space="preserve">столкнулись с травматическим опытом и (или) находитесь в процессе </w:t>
      </w:r>
      <w:proofErr w:type="spellStart"/>
      <w:r>
        <w:rPr>
          <w:spacing w:val="-2"/>
          <w:sz w:val="30"/>
        </w:rPr>
        <w:t>горевания</w:t>
      </w:r>
      <w:proofErr w:type="spellEnd"/>
      <w:r>
        <w:rPr>
          <w:spacing w:val="-2"/>
          <w:sz w:val="30"/>
        </w:rPr>
        <w:t>;</w:t>
      </w:r>
    </w:p>
    <w:p w:rsidR="008318FD" w:rsidRDefault="006464FF">
      <w:pPr>
        <w:pStyle w:val="a5"/>
        <w:numPr>
          <w:ilvl w:val="0"/>
          <w:numId w:val="10"/>
        </w:numPr>
        <w:tabs>
          <w:tab w:val="left" w:pos="1060"/>
        </w:tabs>
        <w:spacing w:line="339" w:lineRule="exact"/>
        <w:ind w:left="1060" w:hanging="211"/>
        <w:rPr>
          <w:sz w:val="27"/>
        </w:rPr>
      </w:pPr>
      <w:r>
        <w:rPr>
          <w:sz w:val="30"/>
        </w:rPr>
        <w:t>нуждаетесь</w:t>
      </w:r>
      <w:r>
        <w:rPr>
          <w:spacing w:val="-6"/>
          <w:sz w:val="30"/>
        </w:rPr>
        <w:t xml:space="preserve"> </w:t>
      </w:r>
      <w:r>
        <w:rPr>
          <w:sz w:val="30"/>
        </w:rPr>
        <w:t>в</w:t>
      </w:r>
      <w:r>
        <w:rPr>
          <w:spacing w:val="-5"/>
          <w:sz w:val="30"/>
        </w:rPr>
        <w:t xml:space="preserve"> </w:t>
      </w:r>
      <w:r>
        <w:rPr>
          <w:sz w:val="30"/>
        </w:rPr>
        <w:t>помощи</w:t>
      </w:r>
      <w:r>
        <w:rPr>
          <w:spacing w:val="-4"/>
          <w:sz w:val="30"/>
        </w:rPr>
        <w:t xml:space="preserve"> </w:t>
      </w:r>
      <w:r>
        <w:rPr>
          <w:sz w:val="30"/>
        </w:rPr>
        <w:t>при</w:t>
      </w:r>
      <w:r>
        <w:rPr>
          <w:spacing w:val="-4"/>
          <w:sz w:val="30"/>
        </w:rPr>
        <w:t xml:space="preserve"> </w:t>
      </w:r>
      <w:proofErr w:type="spellStart"/>
      <w:r>
        <w:rPr>
          <w:sz w:val="30"/>
        </w:rPr>
        <w:t>реадаптации</w:t>
      </w:r>
      <w:proofErr w:type="spellEnd"/>
      <w:r>
        <w:rPr>
          <w:spacing w:val="-3"/>
          <w:sz w:val="30"/>
        </w:rPr>
        <w:t xml:space="preserve"> </w:t>
      </w:r>
      <w:r>
        <w:rPr>
          <w:sz w:val="30"/>
        </w:rPr>
        <w:t>и</w:t>
      </w:r>
      <w:r>
        <w:rPr>
          <w:spacing w:val="-3"/>
          <w:sz w:val="30"/>
        </w:rPr>
        <w:t xml:space="preserve"> </w:t>
      </w:r>
      <w:r>
        <w:rPr>
          <w:spacing w:val="-2"/>
          <w:sz w:val="30"/>
        </w:rPr>
        <w:t>реабилитации;</w:t>
      </w:r>
    </w:p>
    <w:p w:rsidR="008318FD" w:rsidRDefault="006464FF">
      <w:pPr>
        <w:pStyle w:val="a5"/>
        <w:numPr>
          <w:ilvl w:val="0"/>
          <w:numId w:val="10"/>
        </w:numPr>
        <w:tabs>
          <w:tab w:val="left" w:pos="1232"/>
        </w:tabs>
        <w:spacing w:before="51" w:line="276" w:lineRule="auto"/>
        <w:ind w:right="289" w:firstLine="708"/>
        <w:rPr>
          <w:sz w:val="27"/>
        </w:rPr>
      </w:pPr>
      <w:r>
        <w:rPr>
          <w:sz w:val="30"/>
        </w:rPr>
        <w:t>долгое время переживаете чувство вины, обиды, беспомощности, потерянности, апатию или депрессивные состояния, не испытываете по</w:t>
      </w:r>
      <w:r>
        <w:rPr>
          <w:sz w:val="30"/>
        </w:rPr>
        <w:t>ложительных эмоций от повседневных радостей;</w:t>
      </w:r>
    </w:p>
    <w:p w:rsidR="008318FD" w:rsidRDefault="006464FF">
      <w:pPr>
        <w:pStyle w:val="a5"/>
        <w:numPr>
          <w:ilvl w:val="0"/>
          <w:numId w:val="10"/>
        </w:numPr>
        <w:tabs>
          <w:tab w:val="left" w:pos="1060"/>
        </w:tabs>
        <w:ind w:left="1060" w:hanging="211"/>
        <w:rPr>
          <w:sz w:val="27"/>
        </w:rPr>
      </w:pPr>
      <w:r>
        <w:rPr>
          <w:sz w:val="30"/>
        </w:rPr>
        <w:t>хотите</w:t>
      </w:r>
      <w:r>
        <w:rPr>
          <w:spacing w:val="-3"/>
          <w:sz w:val="30"/>
        </w:rPr>
        <w:t xml:space="preserve"> </w:t>
      </w:r>
      <w:r>
        <w:rPr>
          <w:sz w:val="30"/>
        </w:rPr>
        <w:t>укрепить</w:t>
      </w:r>
      <w:r>
        <w:rPr>
          <w:spacing w:val="-7"/>
          <w:sz w:val="30"/>
        </w:rPr>
        <w:t xml:space="preserve"> </w:t>
      </w:r>
      <w:r>
        <w:rPr>
          <w:sz w:val="30"/>
        </w:rPr>
        <w:t>отношения</w:t>
      </w:r>
      <w:r>
        <w:rPr>
          <w:spacing w:val="-2"/>
          <w:sz w:val="30"/>
        </w:rPr>
        <w:t xml:space="preserve"> </w:t>
      </w:r>
      <w:r>
        <w:rPr>
          <w:sz w:val="30"/>
        </w:rPr>
        <w:t>в</w:t>
      </w:r>
      <w:r>
        <w:rPr>
          <w:spacing w:val="-4"/>
          <w:sz w:val="30"/>
        </w:rPr>
        <w:t xml:space="preserve"> </w:t>
      </w:r>
      <w:r>
        <w:rPr>
          <w:spacing w:val="-2"/>
          <w:sz w:val="30"/>
        </w:rPr>
        <w:t>семье;</w:t>
      </w:r>
    </w:p>
    <w:p w:rsidR="008318FD" w:rsidRDefault="006464FF">
      <w:pPr>
        <w:pStyle w:val="a5"/>
        <w:numPr>
          <w:ilvl w:val="0"/>
          <w:numId w:val="10"/>
        </w:numPr>
        <w:tabs>
          <w:tab w:val="left" w:pos="1060"/>
        </w:tabs>
        <w:spacing w:before="54"/>
        <w:ind w:left="1060" w:hanging="211"/>
        <w:rPr>
          <w:sz w:val="27"/>
        </w:rPr>
      </w:pPr>
      <w:r>
        <w:rPr>
          <w:sz w:val="30"/>
        </w:rPr>
        <w:t>хотите</w:t>
      </w:r>
      <w:r>
        <w:rPr>
          <w:spacing w:val="-7"/>
          <w:sz w:val="30"/>
        </w:rPr>
        <w:t xml:space="preserve"> </w:t>
      </w:r>
      <w:r>
        <w:rPr>
          <w:sz w:val="30"/>
        </w:rPr>
        <w:t>усовершенствовать</w:t>
      </w:r>
      <w:r>
        <w:rPr>
          <w:spacing w:val="-9"/>
          <w:sz w:val="30"/>
        </w:rPr>
        <w:t xml:space="preserve"> </w:t>
      </w:r>
      <w:r>
        <w:rPr>
          <w:sz w:val="30"/>
        </w:rPr>
        <w:t>свои</w:t>
      </w:r>
      <w:r>
        <w:rPr>
          <w:spacing w:val="-6"/>
          <w:sz w:val="30"/>
        </w:rPr>
        <w:t xml:space="preserve"> </w:t>
      </w:r>
      <w:r>
        <w:rPr>
          <w:sz w:val="30"/>
        </w:rPr>
        <w:t>навыки</w:t>
      </w:r>
      <w:r>
        <w:rPr>
          <w:spacing w:val="-6"/>
          <w:sz w:val="30"/>
        </w:rPr>
        <w:t xml:space="preserve"> </w:t>
      </w:r>
      <w:r>
        <w:rPr>
          <w:sz w:val="30"/>
        </w:rPr>
        <w:t>управления</w:t>
      </w:r>
      <w:r>
        <w:rPr>
          <w:spacing w:val="-4"/>
          <w:sz w:val="30"/>
        </w:rPr>
        <w:t xml:space="preserve"> </w:t>
      </w:r>
      <w:r>
        <w:rPr>
          <w:spacing w:val="-2"/>
          <w:sz w:val="30"/>
        </w:rPr>
        <w:t>эмоциями;</w:t>
      </w:r>
    </w:p>
    <w:p w:rsidR="008318FD" w:rsidRDefault="006464FF">
      <w:pPr>
        <w:pStyle w:val="a5"/>
        <w:numPr>
          <w:ilvl w:val="0"/>
          <w:numId w:val="10"/>
        </w:numPr>
        <w:tabs>
          <w:tab w:val="left" w:pos="1105"/>
        </w:tabs>
        <w:spacing w:before="51" w:line="276" w:lineRule="auto"/>
        <w:ind w:right="288" w:firstLine="708"/>
        <w:rPr>
          <w:sz w:val="27"/>
        </w:rPr>
      </w:pPr>
      <w:r>
        <w:rPr>
          <w:sz w:val="30"/>
        </w:rPr>
        <w:t>хотите научиться конструктивным стратегиям взаимодействия и выхода из конфликтных ситуаций.</w:t>
      </w:r>
    </w:p>
    <w:p w:rsidR="008318FD" w:rsidRDefault="008318FD">
      <w:pPr>
        <w:pStyle w:val="a3"/>
        <w:spacing w:before="52"/>
        <w:ind w:left="0"/>
        <w:jc w:val="left"/>
        <w:rPr>
          <w:sz w:val="30"/>
        </w:rPr>
      </w:pPr>
    </w:p>
    <w:p w:rsidR="008318FD" w:rsidRDefault="006464FF">
      <w:pPr>
        <w:ind w:left="493" w:right="641"/>
        <w:jc w:val="center"/>
        <w:rPr>
          <w:sz w:val="30"/>
        </w:rPr>
      </w:pPr>
      <w:r>
        <w:rPr>
          <w:sz w:val="30"/>
        </w:rPr>
        <w:t>Консультации</w:t>
      </w:r>
      <w:r>
        <w:rPr>
          <w:spacing w:val="-7"/>
          <w:sz w:val="30"/>
        </w:rPr>
        <w:t xml:space="preserve"> </w:t>
      </w:r>
      <w:r>
        <w:rPr>
          <w:sz w:val="30"/>
        </w:rPr>
        <w:t>проводятся</w:t>
      </w:r>
      <w:r>
        <w:rPr>
          <w:spacing w:val="-4"/>
          <w:sz w:val="30"/>
        </w:rPr>
        <w:t xml:space="preserve"> </w:t>
      </w:r>
      <w:r>
        <w:rPr>
          <w:sz w:val="30"/>
        </w:rPr>
        <w:t>по</w:t>
      </w:r>
      <w:r>
        <w:rPr>
          <w:spacing w:val="-5"/>
          <w:sz w:val="30"/>
        </w:rPr>
        <w:t xml:space="preserve"> </w:t>
      </w:r>
      <w:r>
        <w:rPr>
          <w:sz w:val="30"/>
        </w:rPr>
        <w:t>предварительной</w:t>
      </w:r>
      <w:r>
        <w:rPr>
          <w:spacing w:val="-5"/>
          <w:sz w:val="30"/>
        </w:rPr>
        <w:t xml:space="preserve"> </w:t>
      </w:r>
      <w:r>
        <w:rPr>
          <w:sz w:val="30"/>
        </w:rPr>
        <w:t>записи</w:t>
      </w:r>
      <w:r>
        <w:rPr>
          <w:spacing w:val="-7"/>
          <w:sz w:val="30"/>
        </w:rPr>
        <w:t xml:space="preserve"> </w:t>
      </w:r>
      <w:r>
        <w:rPr>
          <w:sz w:val="30"/>
        </w:rPr>
        <w:t>по</w:t>
      </w:r>
      <w:r>
        <w:rPr>
          <w:spacing w:val="-3"/>
          <w:sz w:val="30"/>
        </w:rPr>
        <w:t xml:space="preserve"> </w:t>
      </w:r>
      <w:r>
        <w:rPr>
          <w:spacing w:val="-2"/>
          <w:sz w:val="30"/>
        </w:rPr>
        <w:t>телефону:</w:t>
      </w:r>
    </w:p>
    <w:p w:rsidR="008318FD" w:rsidRDefault="006464FF">
      <w:pPr>
        <w:spacing w:before="51"/>
        <w:ind w:left="493" w:right="637"/>
        <w:jc w:val="center"/>
        <w:rPr>
          <w:i/>
          <w:sz w:val="28"/>
        </w:rPr>
      </w:pPr>
      <w:r>
        <w:rPr>
          <w:i/>
          <w:sz w:val="28"/>
        </w:rPr>
        <w:t>+7</w:t>
      </w:r>
      <w:r>
        <w:rPr>
          <w:spacing w:val="-5"/>
          <w:sz w:val="28"/>
        </w:rPr>
        <w:t xml:space="preserve"> </w:t>
      </w:r>
      <w:r>
        <w:rPr>
          <w:i/>
          <w:sz w:val="28"/>
        </w:rPr>
        <w:t>(123)</w:t>
      </w:r>
      <w:r>
        <w:rPr>
          <w:spacing w:val="-8"/>
          <w:sz w:val="28"/>
        </w:rPr>
        <w:t xml:space="preserve"> </w:t>
      </w:r>
      <w:r>
        <w:rPr>
          <w:i/>
          <w:sz w:val="28"/>
        </w:rPr>
        <w:t>456-78-90</w:t>
      </w:r>
      <w:r>
        <w:rPr>
          <w:i/>
          <w:spacing w:val="-5"/>
          <w:sz w:val="28"/>
        </w:rPr>
        <w:t xml:space="preserve"> </w:t>
      </w:r>
      <w:r>
        <w:rPr>
          <w:i/>
          <w:sz w:val="28"/>
        </w:rPr>
        <w:t>(указать</w:t>
      </w:r>
      <w:r>
        <w:rPr>
          <w:i/>
          <w:spacing w:val="-5"/>
          <w:sz w:val="28"/>
        </w:rPr>
        <w:t xml:space="preserve"> </w:t>
      </w:r>
      <w:r>
        <w:rPr>
          <w:i/>
          <w:sz w:val="28"/>
        </w:rPr>
        <w:t>номер</w:t>
      </w:r>
      <w:r>
        <w:rPr>
          <w:i/>
          <w:spacing w:val="-8"/>
          <w:sz w:val="28"/>
        </w:rPr>
        <w:t xml:space="preserve"> </w:t>
      </w:r>
      <w:r>
        <w:rPr>
          <w:i/>
          <w:spacing w:val="-2"/>
          <w:sz w:val="28"/>
        </w:rPr>
        <w:t>телефона)</w:t>
      </w:r>
    </w:p>
    <w:p w:rsidR="008318FD" w:rsidRDefault="006464FF">
      <w:pPr>
        <w:spacing w:before="47" w:line="278" w:lineRule="auto"/>
        <w:ind w:left="141"/>
        <w:rPr>
          <w:sz w:val="28"/>
        </w:rPr>
      </w:pPr>
      <w:r>
        <w:rPr>
          <w:sz w:val="28"/>
        </w:rPr>
        <w:t>Запись</w:t>
      </w:r>
      <w:r>
        <w:rPr>
          <w:spacing w:val="40"/>
          <w:sz w:val="28"/>
        </w:rPr>
        <w:t xml:space="preserve"> </w:t>
      </w:r>
      <w:r>
        <w:rPr>
          <w:sz w:val="28"/>
        </w:rPr>
        <w:t>осуществляется</w:t>
      </w:r>
      <w:r>
        <w:rPr>
          <w:spacing w:val="40"/>
          <w:sz w:val="28"/>
        </w:rPr>
        <w:t xml:space="preserve"> </w:t>
      </w:r>
      <w:r>
        <w:rPr>
          <w:i/>
          <w:sz w:val="28"/>
        </w:rPr>
        <w:t>с</w:t>
      </w:r>
      <w:r>
        <w:rPr>
          <w:i/>
          <w:spacing w:val="40"/>
          <w:sz w:val="28"/>
        </w:rPr>
        <w:t xml:space="preserve"> </w:t>
      </w:r>
      <w:r>
        <w:rPr>
          <w:i/>
          <w:sz w:val="28"/>
        </w:rPr>
        <w:t>понедельника</w:t>
      </w:r>
      <w:r>
        <w:rPr>
          <w:i/>
          <w:spacing w:val="40"/>
          <w:sz w:val="28"/>
        </w:rPr>
        <w:t xml:space="preserve"> </w:t>
      </w:r>
      <w:r>
        <w:rPr>
          <w:i/>
          <w:sz w:val="28"/>
        </w:rPr>
        <w:t>по</w:t>
      </w:r>
      <w:r>
        <w:rPr>
          <w:i/>
          <w:spacing w:val="40"/>
          <w:sz w:val="28"/>
        </w:rPr>
        <w:t xml:space="preserve"> </w:t>
      </w:r>
      <w:r>
        <w:rPr>
          <w:i/>
          <w:sz w:val="28"/>
        </w:rPr>
        <w:t>пятницу</w:t>
      </w:r>
      <w:r>
        <w:rPr>
          <w:i/>
          <w:spacing w:val="40"/>
          <w:sz w:val="28"/>
        </w:rPr>
        <w:t xml:space="preserve"> </w:t>
      </w:r>
      <w:r>
        <w:rPr>
          <w:i/>
          <w:sz w:val="28"/>
        </w:rPr>
        <w:t>с</w:t>
      </w:r>
      <w:r>
        <w:rPr>
          <w:i/>
          <w:spacing w:val="40"/>
          <w:sz w:val="28"/>
        </w:rPr>
        <w:t xml:space="preserve"> </w:t>
      </w:r>
      <w:r>
        <w:rPr>
          <w:i/>
          <w:sz w:val="28"/>
        </w:rPr>
        <w:t>9:00</w:t>
      </w:r>
      <w:r>
        <w:rPr>
          <w:i/>
          <w:spacing w:val="40"/>
          <w:sz w:val="28"/>
        </w:rPr>
        <w:t xml:space="preserve"> </w:t>
      </w:r>
      <w:r>
        <w:rPr>
          <w:i/>
          <w:sz w:val="28"/>
        </w:rPr>
        <w:t>до</w:t>
      </w:r>
      <w:r>
        <w:rPr>
          <w:i/>
          <w:spacing w:val="40"/>
          <w:sz w:val="28"/>
        </w:rPr>
        <w:t xml:space="preserve"> </w:t>
      </w:r>
      <w:r>
        <w:rPr>
          <w:i/>
          <w:sz w:val="28"/>
        </w:rPr>
        <w:t>18:00</w:t>
      </w:r>
      <w:r>
        <w:rPr>
          <w:i/>
          <w:spacing w:val="40"/>
          <w:sz w:val="28"/>
        </w:rPr>
        <w:t xml:space="preserve"> </w:t>
      </w:r>
      <w:r>
        <w:rPr>
          <w:i/>
          <w:sz w:val="28"/>
        </w:rPr>
        <w:t>(указать</w:t>
      </w:r>
      <w:r>
        <w:rPr>
          <w:i/>
          <w:spacing w:val="40"/>
          <w:sz w:val="28"/>
        </w:rPr>
        <w:t xml:space="preserve"> </w:t>
      </w:r>
      <w:r>
        <w:rPr>
          <w:i/>
          <w:sz w:val="28"/>
        </w:rPr>
        <w:t>график работы специалиста, осуществляющего запись)</w:t>
      </w:r>
      <w:r>
        <w:rPr>
          <w:sz w:val="28"/>
        </w:rPr>
        <w:t>.</w:t>
      </w:r>
    </w:p>
    <w:p w:rsidR="008318FD" w:rsidRDefault="006464FF">
      <w:pPr>
        <w:spacing w:line="276" w:lineRule="auto"/>
        <w:ind w:left="141"/>
        <w:rPr>
          <w:i/>
          <w:sz w:val="28"/>
        </w:rPr>
      </w:pPr>
      <w:r>
        <w:rPr>
          <w:sz w:val="28"/>
        </w:rPr>
        <w:t xml:space="preserve">Адрес Центра, где проходят консультации: </w:t>
      </w:r>
      <w:r>
        <w:rPr>
          <w:i/>
          <w:sz w:val="28"/>
        </w:rPr>
        <w:t xml:space="preserve">ул. </w:t>
      </w:r>
      <w:proofErr w:type="gramStart"/>
      <w:r>
        <w:rPr>
          <w:i/>
          <w:sz w:val="28"/>
        </w:rPr>
        <w:t>При</w:t>
      </w:r>
      <w:r>
        <w:rPr>
          <w:i/>
          <w:sz w:val="28"/>
        </w:rPr>
        <w:t>мерная</w:t>
      </w:r>
      <w:proofErr w:type="gramEnd"/>
      <w:r>
        <w:rPr>
          <w:i/>
          <w:sz w:val="28"/>
        </w:rPr>
        <w:t xml:space="preserve">, д. 12, кабинет 101 (указать </w:t>
      </w:r>
      <w:r>
        <w:rPr>
          <w:i/>
          <w:spacing w:val="-2"/>
          <w:sz w:val="28"/>
        </w:rPr>
        <w:t>адрес).</w:t>
      </w:r>
    </w:p>
    <w:p w:rsidR="008318FD" w:rsidRDefault="006464FF">
      <w:pPr>
        <w:spacing w:line="278" w:lineRule="auto"/>
        <w:ind w:left="141" w:right="414"/>
        <w:rPr>
          <w:sz w:val="28"/>
        </w:rPr>
      </w:pPr>
      <w:r>
        <w:rPr>
          <w:sz w:val="28"/>
        </w:rPr>
        <w:t xml:space="preserve">Консультации проводятся </w:t>
      </w:r>
      <w:r>
        <w:rPr>
          <w:i/>
          <w:sz w:val="28"/>
        </w:rPr>
        <w:t>со вторника по пятницу с 12:00 до 20:00, в субботу с 10:00 до 16:00 (указать график проведения консультаций)</w:t>
      </w:r>
      <w:r>
        <w:rPr>
          <w:sz w:val="28"/>
        </w:rPr>
        <w:t>.</w:t>
      </w:r>
    </w:p>
    <w:p w:rsidR="008318FD" w:rsidRDefault="008318FD">
      <w:pPr>
        <w:pStyle w:val="a3"/>
        <w:spacing w:before="36"/>
        <w:ind w:left="0"/>
        <w:jc w:val="left"/>
      </w:pPr>
    </w:p>
    <w:p w:rsidR="008318FD" w:rsidRDefault="006464FF">
      <w:pPr>
        <w:spacing w:line="278" w:lineRule="auto"/>
        <w:ind w:left="141"/>
        <w:rPr>
          <w:i/>
          <w:sz w:val="28"/>
        </w:rPr>
      </w:pPr>
      <w:r>
        <w:rPr>
          <w:sz w:val="28"/>
        </w:rPr>
        <w:t>Контактное</w:t>
      </w:r>
      <w:r>
        <w:rPr>
          <w:spacing w:val="-3"/>
          <w:sz w:val="28"/>
        </w:rPr>
        <w:t xml:space="preserve"> </w:t>
      </w:r>
      <w:r>
        <w:rPr>
          <w:sz w:val="28"/>
        </w:rPr>
        <w:t>лицо</w:t>
      </w:r>
      <w:r>
        <w:rPr>
          <w:spacing w:val="-2"/>
          <w:sz w:val="28"/>
        </w:rPr>
        <w:t xml:space="preserve"> </w:t>
      </w:r>
      <w:r>
        <w:rPr>
          <w:sz w:val="28"/>
        </w:rPr>
        <w:t>в</w:t>
      </w:r>
      <w:r>
        <w:rPr>
          <w:spacing w:val="-5"/>
          <w:sz w:val="28"/>
        </w:rPr>
        <w:t xml:space="preserve"> </w:t>
      </w:r>
      <w:r>
        <w:rPr>
          <w:sz w:val="28"/>
        </w:rPr>
        <w:t>образовательной</w:t>
      </w:r>
      <w:r>
        <w:rPr>
          <w:spacing w:val="-4"/>
          <w:sz w:val="28"/>
        </w:rPr>
        <w:t xml:space="preserve"> </w:t>
      </w:r>
      <w:r>
        <w:rPr>
          <w:sz w:val="28"/>
        </w:rPr>
        <w:t>организации</w:t>
      </w:r>
      <w:r>
        <w:rPr>
          <w:spacing w:val="-4"/>
          <w:sz w:val="28"/>
        </w:rPr>
        <w:t xml:space="preserve"> </w:t>
      </w:r>
      <w:r>
        <w:rPr>
          <w:sz w:val="28"/>
        </w:rPr>
        <w:t>для</w:t>
      </w:r>
      <w:r>
        <w:rPr>
          <w:spacing w:val="-3"/>
          <w:sz w:val="28"/>
        </w:rPr>
        <w:t xml:space="preserve"> </w:t>
      </w:r>
      <w:r>
        <w:rPr>
          <w:sz w:val="28"/>
        </w:rPr>
        <w:t xml:space="preserve">справок: </w:t>
      </w:r>
      <w:r>
        <w:rPr>
          <w:i/>
          <w:sz w:val="28"/>
        </w:rPr>
        <w:t>Фамилия</w:t>
      </w:r>
      <w:r>
        <w:rPr>
          <w:i/>
          <w:spacing w:val="-5"/>
          <w:sz w:val="28"/>
        </w:rPr>
        <w:t xml:space="preserve"> </w:t>
      </w:r>
      <w:r>
        <w:rPr>
          <w:i/>
          <w:sz w:val="28"/>
        </w:rPr>
        <w:t>Имя</w:t>
      </w:r>
      <w:r>
        <w:rPr>
          <w:i/>
          <w:spacing w:val="-5"/>
          <w:sz w:val="28"/>
        </w:rPr>
        <w:t xml:space="preserve"> </w:t>
      </w:r>
      <w:r>
        <w:rPr>
          <w:i/>
          <w:sz w:val="28"/>
        </w:rPr>
        <w:t>Отчество (психолог) (указать ФИО, должность и рабочий телефон, электронную почту)</w:t>
      </w:r>
    </w:p>
    <w:p w:rsidR="008318FD" w:rsidRDefault="008318FD">
      <w:pPr>
        <w:pStyle w:val="a3"/>
        <w:spacing w:before="42"/>
        <w:ind w:left="0"/>
        <w:jc w:val="left"/>
        <w:rPr>
          <w:i/>
        </w:rPr>
      </w:pPr>
    </w:p>
    <w:p w:rsidR="008318FD" w:rsidRDefault="006464FF">
      <w:pPr>
        <w:spacing w:before="1" w:line="276" w:lineRule="auto"/>
        <w:ind w:left="118" w:right="264"/>
        <w:jc w:val="center"/>
        <w:rPr>
          <w:b/>
          <w:sz w:val="28"/>
        </w:rPr>
      </w:pPr>
      <w:r>
        <w:rPr>
          <w:b/>
          <w:sz w:val="28"/>
        </w:rPr>
        <w:t>Психологические</w:t>
      </w:r>
      <w:r>
        <w:rPr>
          <w:b/>
          <w:spacing w:val="-8"/>
          <w:sz w:val="28"/>
        </w:rPr>
        <w:t xml:space="preserve"> </w:t>
      </w:r>
      <w:r>
        <w:rPr>
          <w:b/>
          <w:sz w:val="28"/>
        </w:rPr>
        <w:t>консультации</w:t>
      </w:r>
      <w:r>
        <w:rPr>
          <w:b/>
          <w:spacing w:val="-9"/>
          <w:sz w:val="28"/>
        </w:rPr>
        <w:t xml:space="preserve"> </w:t>
      </w:r>
      <w:r>
        <w:rPr>
          <w:b/>
          <w:sz w:val="28"/>
        </w:rPr>
        <w:t>проводятся</w:t>
      </w:r>
      <w:r>
        <w:rPr>
          <w:b/>
          <w:spacing w:val="-9"/>
          <w:sz w:val="28"/>
        </w:rPr>
        <w:t xml:space="preserve"> </w:t>
      </w:r>
      <w:r>
        <w:rPr>
          <w:b/>
          <w:sz w:val="28"/>
        </w:rPr>
        <w:t>при</w:t>
      </w:r>
      <w:r>
        <w:rPr>
          <w:b/>
          <w:spacing w:val="-9"/>
          <w:sz w:val="28"/>
        </w:rPr>
        <w:t xml:space="preserve"> </w:t>
      </w:r>
      <w:r>
        <w:rPr>
          <w:b/>
          <w:sz w:val="28"/>
        </w:rPr>
        <w:t>поддержке</w:t>
      </w:r>
      <w:r>
        <w:rPr>
          <w:b/>
          <w:spacing w:val="-8"/>
          <w:sz w:val="28"/>
        </w:rPr>
        <w:t xml:space="preserve"> </w:t>
      </w:r>
      <w:r>
        <w:rPr>
          <w:b/>
          <w:sz w:val="28"/>
        </w:rPr>
        <w:t>государственного фонда «Защитники Отечества».</w:t>
      </w:r>
    </w:p>
    <w:p w:rsidR="008318FD" w:rsidRDefault="008318FD">
      <w:pPr>
        <w:spacing w:line="276" w:lineRule="auto"/>
        <w:jc w:val="center"/>
        <w:rPr>
          <w:b/>
          <w:sz w:val="28"/>
        </w:rPr>
        <w:sectPr w:rsidR="008318FD">
          <w:headerReference w:type="default" r:id="rId486"/>
          <w:footerReference w:type="default" r:id="rId487"/>
          <w:pgSz w:w="12240" w:h="15840"/>
          <w:pgMar w:top="1040" w:right="283" w:bottom="280" w:left="992" w:header="729" w:footer="0" w:gutter="0"/>
          <w:cols w:space="720"/>
        </w:sectPr>
      </w:pPr>
    </w:p>
    <w:p w:rsidR="008318FD" w:rsidRDefault="006464FF">
      <w:pPr>
        <w:spacing w:before="89"/>
        <w:ind w:left="522" w:firstLine="8341"/>
        <w:rPr>
          <w:b/>
          <w:sz w:val="28"/>
        </w:rPr>
      </w:pPr>
      <w:r>
        <w:rPr>
          <w:b/>
          <w:sz w:val="28"/>
        </w:rPr>
        <w:lastRenderedPageBreak/>
        <w:t>Приложение</w:t>
      </w:r>
      <w:r>
        <w:rPr>
          <w:b/>
          <w:spacing w:val="-18"/>
          <w:sz w:val="28"/>
        </w:rPr>
        <w:t xml:space="preserve"> </w:t>
      </w:r>
      <w:r>
        <w:rPr>
          <w:b/>
          <w:sz w:val="28"/>
        </w:rPr>
        <w:t>2 Примерный текст информирования родителей (законных представителей), являющихся участниками (ветеранами) специальной военной операции или</w:t>
      </w:r>
    </w:p>
    <w:p w:rsidR="008318FD" w:rsidRDefault="006464FF">
      <w:pPr>
        <w:spacing w:before="2"/>
        <w:ind w:left="4361"/>
        <w:rPr>
          <w:b/>
          <w:sz w:val="28"/>
        </w:rPr>
      </w:pPr>
      <w:r>
        <w:rPr>
          <w:b/>
          <w:sz w:val="28"/>
        </w:rPr>
        <w:t>членам</w:t>
      </w:r>
      <w:r>
        <w:rPr>
          <w:b/>
          <w:spacing w:val="-1"/>
          <w:sz w:val="28"/>
        </w:rPr>
        <w:t xml:space="preserve"> </w:t>
      </w:r>
      <w:r>
        <w:rPr>
          <w:b/>
          <w:sz w:val="28"/>
        </w:rPr>
        <w:t>их</w:t>
      </w:r>
      <w:r>
        <w:rPr>
          <w:b/>
          <w:spacing w:val="-1"/>
          <w:sz w:val="28"/>
        </w:rPr>
        <w:t xml:space="preserve"> </w:t>
      </w:r>
      <w:r>
        <w:rPr>
          <w:b/>
          <w:spacing w:val="-4"/>
          <w:sz w:val="28"/>
        </w:rPr>
        <w:t>семей</w:t>
      </w:r>
    </w:p>
    <w:p w:rsidR="008318FD" w:rsidRDefault="008318FD">
      <w:pPr>
        <w:pStyle w:val="a3"/>
        <w:spacing w:before="160"/>
        <w:ind w:left="0"/>
        <w:jc w:val="left"/>
        <w:rPr>
          <w:b/>
        </w:rPr>
      </w:pPr>
    </w:p>
    <w:p w:rsidR="008318FD" w:rsidRDefault="006464FF">
      <w:pPr>
        <w:pStyle w:val="a3"/>
        <w:ind w:left="849"/>
      </w:pPr>
      <w:r>
        <w:t>Уважаемые</w:t>
      </w:r>
      <w:r>
        <w:rPr>
          <w:spacing w:val="-5"/>
        </w:rPr>
        <w:t xml:space="preserve"> </w:t>
      </w:r>
      <w:r>
        <w:rPr>
          <w:spacing w:val="-2"/>
        </w:rPr>
        <w:t>родители!</w:t>
      </w:r>
    </w:p>
    <w:p w:rsidR="008318FD" w:rsidRDefault="006464FF">
      <w:pPr>
        <w:pStyle w:val="a3"/>
        <w:spacing w:before="163" w:line="360" w:lineRule="auto"/>
        <w:ind w:right="280" w:firstLine="708"/>
      </w:pPr>
      <w:r>
        <w:t xml:space="preserve">Ваши дети – </w:t>
      </w:r>
      <w:proofErr w:type="gramStart"/>
      <w:r>
        <w:t>самое</w:t>
      </w:r>
      <w:proofErr w:type="gramEnd"/>
      <w:r>
        <w:t xml:space="preserve"> ценное и важное в жизни. Мы уверены, что Вы беспокоитесь</w:t>
      </w:r>
      <w:r>
        <w:rPr>
          <w:spacing w:val="40"/>
        </w:rPr>
        <w:t xml:space="preserve"> </w:t>
      </w:r>
      <w:r>
        <w:t>о них</w:t>
      </w:r>
      <w:r>
        <w:t xml:space="preserve"> и их </w:t>
      </w:r>
      <w:proofErr w:type="gramStart"/>
      <w:r>
        <w:t>здоровье</w:t>
      </w:r>
      <w:proofErr w:type="gramEnd"/>
      <w:r>
        <w:t xml:space="preserve"> в том числе психологическом. </w:t>
      </w:r>
      <w:proofErr w:type="gramStart"/>
      <w:r>
        <w:t>Если в семье возникают ситуации, которые</w:t>
      </w:r>
      <w:r>
        <w:rPr>
          <w:spacing w:val="-13"/>
        </w:rPr>
        <w:t xml:space="preserve"> </w:t>
      </w:r>
      <w:r>
        <w:t>могут</w:t>
      </w:r>
      <w:r>
        <w:rPr>
          <w:spacing w:val="-14"/>
        </w:rPr>
        <w:t xml:space="preserve"> </w:t>
      </w:r>
      <w:r>
        <w:t>тяжело</w:t>
      </w:r>
      <w:r>
        <w:rPr>
          <w:spacing w:val="-13"/>
        </w:rPr>
        <w:t xml:space="preserve"> </w:t>
      </w:r>
      <w:r>
        <w:t>переживаться</w:t>
      </w:r>
      <w:r>
        <w:rPr>
          <w:spacing w:val="-15"/>
        </w:rPr>
        <w:t xml:space="preserve"> </w:t>
      </w:r>
      <w:r>
        <w:t>ребенка</w:t>
      </w:r>
      <w:r>
        <w:rPr>
          <w:spacing w:val="-13"/>
        </w:rPr>
        <w:t xml:space="preserve"> </w:t>
      </w:r>
      <w:r>
        <w:t>(расставание</w:t>
      </w:r>
      <w:r>
        <w:rPr>
          <w:spacing w:val="-16"/>
        </w:rPr>
        <w:t xml:space="preserve"> </w:t>
      </w:r>
      <w:r>
        <w:t>или</w:t>
      </w:r>
      <w:r>
        <w:rPr>
          <w:spacing w:val="-13"/>
        </w:rPr>
        <w:t xml:space="preserve"> </w:t>
      </w:r>
      <w:r>
        <w:t>развод</w:t>
      </w:r>
      <w:r>
        <w:rPr>
          <w:spacing w:val="-15"/>
        </w:rPr>
        <w:t xml:space="preserve"> </w:t>
      </w:r>
      <w:r>
        <w:t>родителей,</w:t>
      </w:r>
      <w:r>
        <w:rPr>
          <w:spacing w:val="-14"/>
        </w:rPr>
        <w:t xml:space="preserve"> </w:t>
      </w:r>
      <w:r>
        <w:t>смерть кого-то из близких, серьезные материальные трудности), то мать или отец могут обратиться</w:t>
      </w:r>
      <w:r>
        <w:rPr>
          <w:spacing w:val="80"/>
        </w:rPr>
        <w:t xml:space="preserve"> </w:t>
      </w:r>
      <w:r>
        <w:t>за</w:t>
      </w:r>
      <w:r>
        <w:rPr>
          <w:spacing w:val="80"/>
        </w:rPr>
        <w:t xml:space="preserve"> </w:t>
      </w:r>
      <w:r>
        <w:t>пси</w:t>
      </w:r>
      <w:r>
        <w:t>хологической</w:t>
      </w:r>
      <w:r>
        <w:rPr>
          <w:spacing w:val="80"/>
        </w:rPr>
        <w:t xml:space="preserve"> </w:t>
      </w:r>
      <w:r>
        <w:t>помощью</w:t>
      </w:r>
      <w:r>
        <w:rPr>
          <w:spacing w:val="80"/>
        </w:rPr>
        <w:t xml:space="preserve"> </w:t>
      </w:r>
      <w:r>
        <w:t>и</w:t>
      </w:r>
      <w:r>
        <w:rPr>
          <w:spacing w:val="80"/>
        </w:rPr>
        <w:t xml:space="preserve"> </w:t>
      </w:r>
      <w:r>
        <w:t>рассказать</w:t>
      </w:r>
      <w:r>
        <w:rPr>
          <w:spacing w:val="80"/>
        </w:rPr>
        <w:t xml:space="preserve"> </w:t>
      </w:r>
      <w:r>
        <w:t>о</w:t>
      </w:r>
      <w:r>
        <w:rPr>
          <w:spacing w:val="80"/>
        </w:rPr>
        <w:t xml:space="preserve"> </w:t>
      </w:r>
      <w:r>
        <w:t>них</w:t>
      </w:r>
      <w:r>
        <w:rPr>
          <w:spacing w:val="80"/>
        </w:rPr>
        <w:t xml:space="preserve"> </w:t>
      </w:r>
      <w:r>
        <w:t>педагогу-психологу</w:t>
      </w:r>
      <w:r>
        <w:rPr>
          <w:spacing w:val="40"/>
        </w:rPr>
        <w:t xml:space="preserve"> </w:t>
      </w:r>
      <w:r>
        <w:t>в</w:t>
      </w:r>
      <w:r>
        <w:rPr>
          <w:spacing w:val="40"/>
        </w:rPr>
        <w:t xml:space="preserve"> </w:t>
      </w:r>
      <w:r>
        <w:t>школе</w:t>
      </w:r>
      <w:r>
        <w:rPr>
          <w:spacing w:val="40"/>
        </w:rPr>
        <w:t xml:space="preserve"> </w:t>
      </w:r>
      <w:r>
        <w:t>или</w:t>
      </w:r>
      <w:r>
        <w:rPr>
          <w:spacing w:val="40"/>
        </w:rPr>
        <w:t xml:space="preserve"> </w:t>
      </w:r>
      <w:r>
        <w:t>кризисному</w:t>
      </w:r>
      <w:r>
        <w:rPr>
          <w:spacing w:val="40"/>
        </w:rPr>
        <w:t xml:space="preserve"> </w:t>
      </w:r>
      <w:r>
        <w:t>психологу</w:t>
      </w:r>
      <w:r>
        <w:rPr>
          <w:spacing w:val="40"/>
        </w:rPr>
        <w:t xml:space="preserve"> </w:t>
      </w:r>
      <w:r>
        <w:t>центра</w:t>
      </w:r>
      <w:r>
        <w:rPr>
          <w:spacing w:val="40"/>
        </w:rPr>
        <w:t xml:space="preserve"> </w:t>
      </w:r>
      <w:r>
        <w:t>психолого-педагогической,</w:t>
      </w:r>
      <w:r>
        <w:rPr>
          <w:spacing w:val="40"/>
        </w:rPr>
        <w:t xml:space="preserve"> </w:t>
      </w:r>
      <w:r>
        <w:t>медицинской и социальной помощи.</w:t>
      </w:r>
      <w:proofErr w:type="gramEnd"/>
      <w:r>
        <w:t xml:space="preserve"> Специалист укажет, на что обратить внимание, поможет быть внимательнее</w:t>
      </w:r>
      <w:r>
        <w:rPr>
          <w:spacing w:val="80"/>
        </w:rPr>
        <w:t xml:space="preserve"> </w:t>
      </w:r>
      <w:r>
        <w:t>к</w:t>
      </w:r>
      <w:r>
        <w:rPr>
          <w:spacing w:val="80"/>
        </w:rPr>
        <w:t xml:space="preserve"> </w:t>
      </w:r>
      <w:r>
        <w:t>поведению</w:t>
      </w:r>
      <w:r>
        <w:rPr>
          <w:spacing w:val="80"/>
        </w:rPr>
        <w:t xml:space="preserve"> </w:t>
      </w:r>
      <w:r>
        <w:t>ребенка,</w:t>
      </w:r>
      <w:r>
        <w:rPr>
          <w:spacing w:val="80"/>
        </w:rPr>
        <w:t xml:space="preserve"> </w:t>
      </w:r>
      <w:r>
        <w:t>расска</w:t>
      </w:r>
      <w:r>
        <w:t>жет,</w:t>
      </w:r>
      <w:r>
        <w:rPr>
          <w:spacing w:val="80"/>
        </w:rPr>
        <w:t xml:space="preserve"> </w:t>
      </w:r>
      <w:r>
        <w:t>как</w:t>
      </w:r>
      <w:r>
        <w:rPr>
          <w:spacing w:val="80"/>
        </w:rPr>
        <w:t xml:space="preserve"> </w:t>
      </w:r>
      <w:r>
        <w:t>не</w:t>
      </w:r>
      <w:r>
        <w:rPr>
          <w:spacing w:val="80"/>
        </w:rPr>
        <w:t xml:space="preserve"> </w:t>
      </w:r>
      <w:r>
        <w:t>навредить,</w:t>
      </w:r>
      <w:r>
        <w:rPr>
          <w:spacing w:val="80"/>
        </w:rPr>
        <w:t xml:space="preserve"> </w:t>
      </w:r>
      <w:r>
        <w:t>а</w:t>
      </w:r>
      <w:r>
        <w:rPr>
          <w:spacing w:val="80"/>
        </w:rPr>
        <w:t xml:space="preserve"> </w:t>
      </w:r>
      <w:r>
        <w:t>своевременно и правильно оказать ему поддержку.</w:t>
      </w:r>
    </w:p>
    <w:p w:rsidR="008318FD" w:rsidRDefault="006464FF">
      <w:pPr>
        <w:pStyle w:val="a3"/>
        <w:spacing w:line="360" w:lineRule="auto"/>
        <w:ind w:right="289" w:firstLine="708"/>
      </w:pPr>
      <w:r>
        <w:t>При этом родитель, переживающий трудную жизненную ситуацию, сам может столкнуться</w:t>
      </w:r>
      <w:r>
        <w:rPr>
          <w:spacing w:val="80"/>
        </w:rPr>
        <w:t xml:space="preserve"> </w:t>
      </w:r>
      <w:r>
        <w:t>с</w:t>
      </w:r>
      <w:r>
        <w:rPr>
          <w:spacing w:val="80"/>
        </w:rPr>
        <w:t xml:space="preserve"> </w:t>
      </w:r>
      <w:r>
        <w:t>проявлениями</w:t>
      </w:r>
      <w:r>
        <w:rPr>
          <w:spacing w:val="80"/>
        </w:rPr>
        <w:t xml:space="preserve"> </w:t>
      </w:r>
      <w:r>
        <w:t>стресса</w:t>
      </w:r>
      <w:r>
        <w:rPr>
          <w:spacing w:val="80"/>
        </w:rPr>
        <w:t xml:space="preserve"> </w:t>
      </w:r>
      <w:r>
        <w:t>и</w:t>
      </w:r>
      <w:r>
        <w:rPr>
          <w:spacing w:val="80"/>
        </w:rPr>
        <w:t xml:space="preserve"> </w:t>
      </w:r>
      <w:r>
        <w:t>эмоционального</w:t>
      </w:r>
      <w:r>
        <w:rPr>
          <w:spacing w:val="80"/>
        </w:rPr>
        <w:t xml:space="preserve"> </w:t>
      </w:r>
      <w:r>
        <w:t>выгорания.</w:t>
      </w:r>
      <w:r>
        <w:rPr>
          <w:spacing w:val="80"/>
        </w:rPr>
        <w:t xml:space="preserve"> </w:t>
      </w:r>
      <w:r>
        <w:t>Он</w:t>
      </w:r>
      <w:r>
        <w:rPr>
          <w:spacing w:val="80"/>
        </w:rPr>
        <w:t xml:space="preserve"> </w:t>
      </w:r>
      <w:r>
        <w:t>нуждается в поддержке и психологической помощи. Психолог не решает проблемы за человека,</w:t>
      </w:r>
      <w:r>
        <w:rPr>
          <w:spacing w:val="40"/>
        </w:rPr>
        <w:t xml:space="preserve"> </w:t>
      </w:r>
      <w:r>
        <w:t>не</w:t>
      </w:r>
      <w:r>
        <w:rPr>
          <w:spacing w:val="53"/>
        </w:rPr>
        <w:t xml:space="preserve">  </w:t>
      </w:r>
      <w:r>
        <w:t>говорит,</w:t>
      </w:r>
      <w:r>
        <w:rPr>
          <w:spacing w:val="53"/>
        </w:rPr>
        <w:t xml:space="preserve">  </w:t>
      </w:r>
      <w:r>
        <w:t>как</w:t>
      </w:r>
      <w:r>
        <w:rPr>
          <w:spacing w:val="40"/>
        </w:rPr>
        <w:t xml:space="preserve">  </w:t>
      </w:r>
      <w:r>
        <w:t>именно</w:t>
      </w:r>
      <w:r>
        <w:rPr>
          <w:spacing w:val="53"/>
        </w:rPr>
        <w:t xml:space="preserve">  </w:t>
      </w:r>
      <w:r>
        <w:t>поступать.</w:t>
      </w:r>
      <w:r>
        <w:rPr>
          <w:spacing w:val="40"/>
        </w:rPr>
        <w:t xml:space="preserve">  </w:t>
      </w:r>
      <w:r>
        <w:t>Он</w:t>
      </w:r>
      <w:r>
        <w:rPr>
          <w:spacing w:val="54"/>
        </w:rPr>
        <w:t xml:space="preserve">  </w:t>
      </w:r>
      <w:r>
        <w:t>только</w:t>
      </w:r>
      <w:r>
        <w:rPr>
          <w:spacing w:val="53"/>
        </w:rPr>
        <w:t xml:space="preserve">  </w:t>
      </w:r>
      <w:r>
        <w:t>помогает</w:t>
      </w:r>
      <w:r>
        <w:rPr>
          <w:spacing w:val="40"/>
        </w:rPr>
        <w:t xml:space="preserve">  </w:t>
      </w:r>
      <w:r>
        <w:t>лучше</w:t>
      </w:r>
      <w:r>
        <w:rPr>
          <w:spacing w:val="40"/>
        </w:rPr>
        <w:t xml:space="preserve">  </w:t>
      </w:r>
      <w:r>
        <w:t>разобраться в происходящем. Дает возможность увидеть ситуацию объективно и с разных сторон. Постепе</w:t>
      </w:r>
      <w:r>
        <w:t>нно человек начинает сам понимать, как ему действовать.</w:t>
      </w:r>
    </w:p>
    <w:p w:rsidR="008318FD" w:rsidRDefault="006464FF">
      <w:pPr>
        <w:pStyle w:val="a3"/>
        <w:spacing w:line="360" w:lineRule="auto"/>
        <w:ind w:right="286" w:firstLine="708"/>
      </w:pPr>
      <w:r>
        <w:t>Вопросы,</w:t>
      </w:r>
      <w:r>
        <w:rPr>
          <w:spacing w:val="-15"/>
        </w:rPr>
        <w:t xml:space="preserve"> </w:t>
      </w:r>
      <w:r>
        <w:t>с</w:t>
      </w:r>
      <w:r>
        <w:rPr>
          <w:spacing w:val="-14"/>
        </w:rPr>
        <w:t xml:space="preserve"> </w:t>
      </w:r>
      <w:r>
        <w:t>которыми</w:t>
      </w:r>
      <w:r>
        <w:rPr>
          <w:spacing w:val="-14"/>
        </w:rPr>
        <w:t xml:space="preserve"> </w:t>
      </w:r>
      <w:r>
        <w:t>обращаются</w:t>
      </w:r>
      <w:r>
        <w:rPr>
          <w:spacing w:val="-16"/>
        </w:rPr>
        <w:t xml:space="preserve"> </w:t>
      </w:r>
      <w:proofErr w:type="gramStart"/>
      <w:r>
        <w:t>родители</w:t>
      </w:r>
      <w:proofErr w:type="gramEnd"/>
      <w:r>
        <w:rPr>
          <w:spacing w:val="-14"/>
        </w:rPr>
        <w:t xml:space="preserve"> </w:t>
      </w:r>
      <w:r>
        <w:t>могут</w:t>
      </w:r>
      <w:r>
        <w:rPr>
          <w:spacing w:val="-17"/>
        </w:rPr>
        <w:t xml:space="preserve"> </w:t>
      </w:r>
      <w:r>
        <w:t>быть</w:t>
      </w:r>
      <w:r>
        <w:rPr>
          <w:spacing w:val="-18"/>
        </w:rPr>
        <w:t xml:space="preserve"> </w:t>
      </w:r>
      <w:r>
        <w:t>разными,</w:t>
      </w:r>
      <w:r>
        <w:rPr>
          <w:spacing w:val="-16"/>
        </w:rPr>
        <w:t xml:space="preserve"> </w:t>
      </w:r>
      <w:r>
        <w:t>и</w:t>
      </w:r>
      <w:r>
        <w:rPr>
          <w:spacing w:val="-16"/>
        </w:rPr>
        <w:t xml:space="preserve"> </w:t>
      </w:r>
      <w:r>
        <w:t>необязательно острыми и проблемными. Мама может прийти к психологу, чтобы обсудить вопросы</w:t>
      </w:r>
      <w:r>
        <w:rPr>
          <w:spacing w:val="40"/>
        </w:rPr>
        <w:t xml:space="preserve"> </w:t>
      </w:r>
      <w:r>
        <w:t>об</w:t>
      </w:r>
      <w:r>
        <w:rPr>
          <w:spacing w:val="40"/>
        </w:rPr>
        <w:t xml:space="preserve">  </w:t>
      </w:r>
      <w:r>
        <w:t>отношениях</w:t>
      </w:r>
      <w:r>
        <w:rPr>
          <w:spacing w:val="40"/>
        </w:rPr>
        <w:t xml:space="preserve">  </w:t>
      </w:r>
      <w:r>
        <w:t>ее</w:t>
      </w:r>
      <w:r>
        <w:rPr>
          <w:spacing w:val="40"/>
        </w:rPr>
        <w:t xml:space="preserve">  </w:t>
      </w:r>
      <w:r>
        <w:t>ребенка</w:t>
      </w:r>
      <w:r>
        <w:rPr>
          <w:spacing w:val="40"/>
        </w:rPr>
        <w:t xml:space="preserve">  </w:t>
      </w:r>
      <w:r>
        <w:t>с</w:t>
      </w:r>
      <w:r>
        <w:rPr>
          <w:spacing w:val="40"/>
        </w:rPr>
        <w:t xml:space="preserve">  </w:t>
      </w:r>
      <w:r>
        <w:t>одноклассниками</w:t>
      </w:r>
      <w:r>
        <w:t>,</w:t>
      </w:r>
      <w:r>
        <w:rPr>
          <w:spacing w:val="40"/>
        </w:rPr>
        <w:t xml:space="preserve">  </w:t>
      </w:r>
      <w:r>
        <w:t>трудностях</w:t>
      </w:r>
      <w:r>
        <w:rPr>
          <w:spacing w:val="40"/>
        </w:rPr>
        <w:t xml:space="preserve">  </w:t>
      </w:r>
      <w:r>
        <w:t>профориентации или</w:t>
      </w:r>
      <w:r>
        <w:rPr>
          <w:spacing w:val="-5"/>
        </w:rPr>
        <w:t xml:space="preserve"> </w:t>
      </w:r>
      <w:r>
        <w:t>адаптации</w:t>
      </w:r>
      <w:r>
        <w:rPr>
          <w:spacing w:val="-7"/>
        </w:rPr>
        <w:t xml:space="preserve"> </w:t>
      </w:r>
      <w:r>
        <w:t>к</w:t>
      </w:r>
      <w:r>
        <w:rPr>
          <w:spacing w:val="-5"/>
        </w:rPr>
        <w:t xml:space="preserve"> </w:t>
      </w:r>
      <w:r>
        <w:t>изменившимся</w:t>
      </w:r>
      <w:r>
        <w:rPr>
          <w:spacing w:val="-5"/>
        </w:rPr>
        <w:t xml:space="preserve"> </w:t>
      </w:r>
      <w:r>
        <w:t>образовательным</w:t>
      </w:r>
      <w:r>
        <w:rPr>
          <w:spacing w:val="-7"/>
        </w:rPr>
        <w:t xml:space="preserve"> </w:t>
      </w:r>
      <w:r>
        <w:t>условиям.</w:t>
      </w:r>
      <w:r>
        <w:rPr>
          <w:spacing w:val="-6"/>
        </w:rPr>
        <w:t xml:space="preserve"> </w:t>
      </w:r>
      <w:r>
        <w:t>Это</w:t>
      </w:r>
      <w:r>
        <w:rPr>
          <w:spacing w:val="-5"/>
        </w:rPr>
        <w:t xml:space="preserve"> </w:t>
      </w:r>
      <w:r>
        <w:t>особенно</w:t>
      </w:r>
      <w:r>
        <w:rPr>
          <w:spacing w:val="-4"/>
        </w:rPr>
        <w:t xml:space="preserve"> </w:t>
      </w:r>
      <w:r>
        <w:t>важно,</w:t>
      </w:r>
      <w:r>
        <w:rPr>
          <w:spacing w:val="-6"/>
        </w:rPr>
        <w:t xml:space="preserve"> </w:t>
      </w:r>
      <w:r>
        <w:t>когда ребенок переходит в новую школу или класс.</w:t>
      </w:r>
    </w:p>
    <w:p w:rsidR="008318FD" w:rsidRDefault="006464FF">
      <w:pPr>
        <w:pStyle w:val="a3"/>
        <w:spacing w:line="360" w:lineRule="auto"/>
        <w:ind w:right="290" w:firstLine="708"/>
      </w:pPr>
      <w:r>
        <w:t>Когда дети взрослеют, возникают новые вопросы. Правильно ли я как родитель выстраиваю отношения с подростком по поводу учебы, общения со сверстниками, цифрового общения и использования гаджетов?</w:t>
      </w:r>
    </w:p>
    <w:p w:rsidR="008318FD" w:rsidRDefault="008318FD">
      <w:pPr>
        <w:pStyle w:val="a3"/>
        <w:spacing w:line="360" w:lineRule="auto"/>
        <w:sectPr w:rsidR="008318FD">
          <w:headerReference w:type="default" r:id="rId488"/>
          <w:footerReference w:type="default" r:id="rId489"/>
          <w:pgSz w:w="12240" w:h="15840"/>
          <w:pgMar w:top="1040" w:right="283" w:bottom="280" w:left="992" w:header="729" w:footer="0" w:gutter="0"/>
          <w:cols w:space="720"/>
        </w:sectPr>
      </w:pPr>
    </w:p>
    <w:p w:rsidR="008318FD" w:rsidRDefault="006464FF">
      <w:pPr>
        <w:pStyle w:val="a3"/>
        <w:spacing w:before="89" w:line="360" w:lineRule="auto"/>
        <w:ind w:right="276" w:firstLine="708"/>
      </w:pPr>
      <w:r>
        <w:lastRenderedPageBreak/>
        <w:t>Если</w:t>
      </w:r>
      <w:r>
        <w:rPr>
          <w:spacing w:val="72"/>
        </w:rPr>
        <w:t xml:space="preserve"> </w:t>
      </w:r>
      <w:r>
        <w:t>же</w:t>
      </w:r>
      <w:r>
        <w:rPr>
          <w:spacing w:val="70"/>
        </w:rPr>
        <w:t xml:space="preserve"> </w:t>
      </w:r>
      <w:r>
        <w:t>ребенок</w:t>
      </w:r>
      <w:r>
        <w:rPr>
          <w:spacing w:val="73"/>
        </w:rPr>
        <w:t xml:space="preserve"> </w:t>
      </w:r>
      <w:r>
        <w:t>стал</w:t>
      </w:r>
      <w:r>
        <w:rPr>
          <w:spacing w:val="71"/>
        </w:rPr>
        <w:t xml:space="preserve"> </w:t>
      </w:r>
      <w:r>
        <w:t>замкнутым,</w:t>
      </w:r>
      <w:r>
        <w:rPr>
          <w:spacing w:val="71"/>
        </w:rPr>
        <w:t xml:space="preserve"> </w:t>
      </w:r>
      <w:r>
        <w:t>необщительным,</w:t>
      </w:r>
      <w:r>
        <w:rPr>
          <w:spacing w:val="71"/>
        </w:rPr>
        <w:t xml:space="preserve"> </w:t>
      </w:r>
      <w:r>
        <w:t>если</w:t>
      </w:r>
      <w:r>
        <w:rPr>
          <w:spacing w:val="70"/>
        </w:rPr>
        <w:t xml:space="preserve"> </w:t>
      </w:r>
      <w:r>
        <w:t>он</w:t>
      </w:r>
      <w:r>
        <w:rPr>
          <w:spacing w:val="73"/>
        </w:rPr>
        <w:t xml:space="preserve"> </w:t>
      </w:r>
      <w:r>
        <w:t>не</w:t>
      </w:r>
      <w:r>
        <w:rPr>
          <w:spacing w:val="72"/>
        </w:rPr>
        <w:t xml:space="preserve"> </w:t>
      </w:r>
      <w:r>
        <w:t>хочет</w:t>
      </w:r>
      <w:r>
        <w:rPr>
          <w:spacing w:val="70"/>
        </w:rPr>
        <w:t xml:space="preserve"> </w:t>
      </w:r>
      <w:r>
        <w:t xml:space="preserve">ходить в школу или часто приходит домой в слезах, то это тоже повод как можно скорее </w:t>
      </w:r>
      <w:proofErr w:type="gramStart"/>
      <w:r>
        <w:t>обратится</w:t>
      </w:r>
      <w:proofErr w:type="gramEnd"/>
      <w:r>
        <w:t xml:space="preserve"> к педагогу-психологу. Родители могут обратиться за психолог</w:t>
      </w:r>
      <w:proofErr w:type="gramStart"/>
      <w:r>
        <w:t>о-</w:t>
      </w:r>
      <w:proofErr w:type="gramEnd"/>
      <w:r>
        <w:t xml:space="preserve"> педагогической помощью в разрешении детско-родительских </w:t>
      </w:r>
      <w:r>
        <w:t>и школьных конфликтов, а</w:t>
      </w:r>
      <w:r>
        <w:rPr>
          <w:spacing w:val="-9"/>
        </w:rPr>
        <w:t xml:space="preserve"> </w:t>
      </w:r>
      <w:r>
        <w:t>также</w:t>
      </w:r>
      <w:r>
        <w:rPr>
          <w:spacing w:val="-9"/>
        </w:rPr>
        <w:t xml:space="preserve"> </w:t>
      </w:r>
      <w:r>
        <w:t>в</w:t>
      </w:r>
      <w:r>
        <w:rPr>
          <w:spacing w:val="-10"/>
        </w:rPr>
        <w:t xml:space="preserve"> </w:t>
      </w:r>
      <w:r>
        <w:t>случае,</w:t>
      </w:r>
      <w:r>
        <w:rPr>
          <w:spacing w:val="-9"/>
        </w:rPr>
        <w:t xml:space="preserve"> </w:t>
      </w:r>
      <w:r>
        <w:t>если</w:t>
      </w:r>
      <w:r>
        <w:rPr>
          <w:spacing w:val="-9"/>
        </w:rPr>
        <w:t xml:space="preserve"> </w:t>
      </w:r>
      <w:r>
        <w:t>у</w:t>
      </w:r>
      <w:r>
        <w:rPr>
          <w:spacing w:val="-8"/>
        </w:rPr>
        <w:t xml:space="preserve"> </w:t>
      </w:r>
      <w:r>
        <w:t>ребенка</w:t>
      </w:r>
      <w:r>
        <w:rPr>
          <w:spacing w:val="-9"/>
        </w:rPr>
        <w:t xml:space="preserve"> </w:t>
      </w:r>
      <w:r>
        <w:t>резко</w:t>
      </w:r>
      <w:r>
        <w:rPr>
          <w:spacing w:val="-8"/>
        </w:rPr>
        <w:t xml:space="preserve"> </w:t>
      </w:r>
      <w:r>
        <w:t>упала</w:t>
      </w:r>
      <w:r>
        <w:rPr>
          <w:spacing w:val="-10"/>
        </w:rPr>
        <w:t xml:space="preserve"> </w:t>
      </w:r>
      <w:r>
        <w:t>успеваемость,</w:t>
      </w:r>
      <w:r>
        <w:rPr>
          <w:spacing w:val="-10"/>
        </w:rPr>
        <w:t xml:space="preserve"> </w:t>
      </w:r>
      <w:r>
        <w:t>и</w:t>
      </w:r>
      <w:r>
        <w:rPr>
          <w:spacing w:val="-9"/>
        </w:rPr>
        <w:t xml:space="preserve"> </w:t>
      </w:r>
      <w:r>
        <w:t>взрослый</w:t>
      </w:r>
      <w:r>
        <w:rPr>
          <w:spacing w:val="-9"/>
        </w:rPr>
        <w:t xml:space="preserve"> </w:t>
      </w:r>
      <w:r>
        <w:t>не</w:t>
      </w:r>
      <w:r>
        <w:rPr>
          <w:spacing w:val="-9"/>
        </w:rPr>
        <w:t xml:space="preserve"> </w:t>
      </w:r>
      <w:r>
        <w:t>может</w:t>
      </w:r>
      <w:r>
        <w:rPr>
          <w:spacing w:val="-9"/>
        </w:rPr>
        <w:t xml:space="preserve"> </w:t>
      </w:r>
      <w:r>
        <w:t>понять, почему это произошло. Тогда психолог проводит диагностику и, если это необходимо, предлагает программу консультационных и коррекционно-развивающих встреч.</w:t>
      </w:r>
    </w:p>
    <w:p w:rsidR="008318FD" w:rsidRDefault="006464FF">
      <w:pPr>
        <w:pStyle w:val="a3"/>
        <w:spacing w:before="2" w:line="360" w:lineRule="auto"/>
        <w:ind w:right="284" w:firstLine="708"/>
      </w:pPr>
      <w:r>
        <w:t>Любые ярко выраженные изменения в поведении ребенка должны привлечь внимание родителей. В это</w:t>
      </w:r>
      <w:r>
        <w:t>м случае лучше вовремя попросить помощи у специалиста,</w:t>
      </w:r>
      <w:r>
        <w:rPr>
          <w:spacing w:val="80"/>
        </w:rPr>
        <w:t xml:space="preserve"> </w:t>
      </w:r>
      <w:r>
        <w:t>а не ждать, пока ситуация выйдет из-под контроля и обернется неприятностью, конфликтом или проблемами со здоровьем. Возможно, что никаких серьезных трудностей</w:t>
      </w:r>
      <w:r>
        <w:rPr>
          <w:spacing w:val="40"/>
        </w:rPr>
        <w:t xml:space="preserve"> </w:t>
      </w:r>
      <w:r>
        <w:t>психолог</w:t>
      </w:r>
      <w:r>
        <w:rPr>
          <w:spacing w:val="40"/>
        </w:rPr>
        <w:t xml:space="preserve"> </w:t>
      </w:r>
      <w:r>
        <w:t>не</w:t>
      </w:r>
      <w:r>
        <w:rPr>
          <w:spacing w:val="40"/>
        </w:rPr>
        <w:t xml:space="preserve"> </w:t>
      </w:r>
      <w:r>
        <w:t>выявит,</w:t>
      </w:r>
      <w:r>
        <w:rPr>
          <w:spacing w:val="40"/>
        </w:rPr>
        <w:t xml:space="preserve"> </w:t>
      </w:r>
      <w:r>
        <w:t>но</w:t>
      </w:r>
      <w:r>
        <w:rPr>
          <w:spacing w:val="40"/>
        </w:rPr>
        <w:t xml:space="preserve"> </w:t>
      </w:r>
      <w:r>
        <w:t>подскажет,</w:t>
      </w:r>
      <w:r>
        <w:rPr>
          <w:spacing w:val="40"/>
        </w:rPr>
        <w:t xml:space="preserve"> </w:t>
      </w:r>
      <w:r>
        <w:t>как</w:t>
      </w:r>
      <w:r>
        <w:rPr>
          <w:spacing w:val="40"/>
        </w:rPr>
        <w:t xml:space="preserve"> </w:t>
      </w:r>
      <w:r>
        <w:t>подд</w:t>
      </w:r>
      <w:r>
        <w:t>ержать</w:t>
      </w:r>
      <w:r>
        <w:rPr>
          <w:spacing w:val="40"/>
        </w:rPr>
        <w:t xml:space="preserve"> </w:t>
      </w:r>
      <w:r>
        <w:t>ребенка</w:t>
      </w:r>
      <w:r>
        <w:rPr>
          <w:spacing w:val="40"/>
        </w:rPr>
        <w:t xml:space="preserve"> </w:t>
      </w:r>
      <w:r>
        <w:t>и</w:t>
      </w:r>
      <w:r>
        <w:rPr>
          <w:spacing w:val="40"/>
        </w:rPr>
        <w:t xml:space="preserve"> </w:t>
      </w:r>
      <w:r>
        <w:t>сохранить с ним доверительные отношения. В целом, психолог осуществляет деятельность, направленную на сохранение психологического здоровья детей и родителей.</w:t>
      </w:r>
    </w:p>
    <w:p w:rsidR="008318FD" w:rsidRDefault="006464FF">
      <w:pPr>
        <w:spacing w:before="1" w:line="360" w:lineRule="auto"/>
        <w:ind w:left="141" w:right="279" w:firstLine="708"/>
        <w:jc w:val="both"/>
        <w:rPr>
          <w:sz w:val="28"/>
        </w:rPr>
      </w:pPr>
      <w:r>
        <w:rPr>
          <w:sz w:val="28"/>
        </w:rPr>
        <w:t xml:space="preserve">На базе </w:t>
      </w:r>
      <w:r>
        <w:rPr>
          <w:i/>
          <w:sz w:val="28"/>
        </w:rPr>
        <w:t xml:space="preserve">регионального/муниципального (выбрать нужное) </w:t>
      </w:r>
      <w:r>
        <w:rPr>
          <w:sz w:val="28"/>
        </w:rPr>
        <w:t>центра психолог</w:t>
      </w:r>
      <w:proofErr w:type="gramStart"/>
      <w:r>
        <w:rPr>
          <w:sz w:val="28"/>
        </w:rPr>
        <w:t>о-</w:t>
      </w:r>
      <w:proofErr w:type="gramEnd"/>
      <w:r>
        <w:rPr>
          <w:sz w:val="28"/>
        </w:rPr>
        <w:t xml:space="preserve"> педагогич</w:t>
      </w:r>
      <w:r>
        <w:rPr>
          <w:sz w:val="28"/>
        </w:rPr>
        <w:t>еской,</w:t>
      </w:r>
      <w:r>
        <w:rPr>
          <w:spacing w:val="-11"/>
          <w:sz w:val="28"/>
        </w:rPr>
        <w:t xml:space="preserve"> </w:t>
      </w:r>
      <w:r>
        <w:rPr>
          <w:sz w:val="28"/>
        </w:rPr>
        <w:t>медицинской</w:t>
      </w:r>
      <w:r>
        <w:rPr>
          <w:spacing w:val="-10"/>
          <w:sz w:val="28"/>
        </w:rPr>
        <w:t xml:space="preserve"> </w:t>
      </w:r>
      <w:r>
        <w:rPr>
          <w:sz w:val="28"/>
        </w:rPr>
        <w:t>и</w:t>
      </w:r>
      <w:r>
        <w:rPr>
          <w:spacing w:val="-8"/>
          <w:sz w:val="28"/>
        </w:rPr>
        <w:t xml:space="preserve"> </w:t>
      </w:r>
      <w:r>
        <w:rPr>
          <w:sz w:val="28"/>
        </w:rPr>
        <w:t>социальной</w:t>
      </w:r>
      <w:r>
        <w:rPr>
          <w:spacing w:val="-10"/>
          <w:sz w:val="28"/>
        </w:rPr>
        <w:t xml:space="preserve"> </w:t>
      </w:r>
      <w:r>
        <w:rPr>
          <w:sz w:val="28"/>
        </w:rPr>
        <w:t>помощи</w:t>
      </w:r>
      <w:r>
        <w:rPr>
          <w:spacing w:val="-2"/>
          <w:sz w:val="28"/>
        </w:rPr>
        <w:t xml:space="preserve"> </w:t>
      </w:r>
      <w:r>
        <w:rPr>
          <w:i/>
          <w:sz w:val="28"/>
        </w:rPr>
        <w:t>(название</w:t>
      </w:r>
      <w:r>
        <w:rPr>
          <w:i/>
          <w:spacing w:val="-11"/>
          <w:sz w:val="28"/>
        </w:rPr>
        <w:t xml:space="preserve"> </w:t>
      </w:r>
      <w:r>
        <w:rPr>
          <w:i/>
          <w:sz w:val="28"/>
        </w:rPr>
        <w:t>центра)</w:t>
      </w:r>
      <w:r>
        <w:rPr>
          <w:i/>
          <w:spacing w:val="-8"/>
          <w:sz w:val="28"/>
        </w:rPr>
        <w:t xml:space="preserve"> </w:t>
      </w:r>
      <w:r>
        <w:rPr>
          <w:sz w:val="28"/>
        </w:rPr>
        <w:t xml:space="preserve">осуществляется также </w:t>
      </w:r>
      <w:r>
        <w:rPr>
          <w:b/>
          <w:sz w:val="28"/>
        </w:rPr>
        <w:t>оказание бесплатной психологической помощи участникам (ветеранам) специальной военной операции, а также членам их семей</w:t>
      </w:r>
      <w:r>
        <w:rPr>
          <w:sz w:val="28"/>
        </w:rPr>
        <w:t>. Консультацию проводят высококвалифицированные</w:t>
      </w:r>
      <w:r>
        <w:rPr>
          <w:spacing w:val="-10"/>
          <w:sz w:val="28"/>
        </w:rPr>
        <w:t xml:space="preserve"> </w:t>
      </w:r>
      <w:r>
        <w:rPr>
          <w:sz w:val="28"/>
        </w:rPr>
        <w:t>специалисты</w:t>
      </w:r>
      <w:r>
        <w:rPr>
          <w:sz w:val="28"/>
        </w:rPr>
        <w:t>,</w:t>
      </w:r>
      <w:r>
        <w:rPr>
          <w:spacing w:val="-10"/>
          <w:sz w:val="28"/>
        </w:rPr>
        <w:t xml:space="preserve"> </w:t>
      </w:r>
      <w:r>
        <w:rPr>
          <w:sz w:val="28"/>
        </w:rPr>
        <w:t>имеющие</w:t>
      </w:r>
      <w:r>
        <w:rPr>
          <w:spacing w:val="-12"/>
          <w:sz w:val="28"/>
        </w:rPr>
        <w:t xml:space="preserve"> </w:t>
      </w:r>
      <w:r>
        <w:rPr>
          <w:sz w:val="28"/>
        </w:rPr>
        <w:t>опыт</w:t>
      </w:r>
      <w:r>
        <w:rPr>
          <w:spacing w:val="-12"/>
          <w:sz w:val="28"/>
        </w:rPr>
        <w:t xml:space="preserve"> </w:t>
      </w:r>
      <w:r>
        <w:rPr>
          <w:sz w:val="28"/>
        </w:rPr>
        <w:t>оказания</w:t>
      </w:r>
      <w:r>
        <w:rPr>
          <w:spacing w:val="-12"/>
          <w:sz w:val="28"/>
        </w:rPr>
        <w:t xml:space="preserve"> </w:t>
      </w:r>
      <w:r>
        <w:rPr>
          <w:sz w:val="28"/>
        </w:rPr>
        <w:t>помощи</w:t>
      </w:r>
      <w:r>
        <w:rPr>
          <w:spacing w:val="-9"/>
          <w:sz w:val="28"/>
        </w:rPr>
        <w:t xml:space="preserve"> </w:t>
      </w:r>
      <w:r>
        <w:rPr>
          <w:sz w:val="28"/>
        </w:rPr>
        <w:t>в</w:t>
      </w:r>
      <w:r>
        <w:rPr>
          <w:spacing w:val="-10"/>
          <w:sz w:val="28"/>
        </w:rPr>
        <w:t xml:space="preserve"> </w:t>
      </w:r>
      <w:r>
        <w:rPr>
          <w:sz w:val="28"/>
        </w:rPr>
        <w:t xml:space="preserve">ситуациях стрессовых реакций, травматических переживаний и различных стадий </w:t>
      </w:r>
      <w:proofErr w:type="spellStart"/>
      <w:r>
        <w:rPr>
          <w:sz w:val="28"/>
        </w:rPr>
        <w:t>горевания</w:t>
      </w:r>
      <w:proofErr w:type="spellEnd"/>
      <w:r>
        <w:rPr>
          <w:sz w:val="28"/>
        </w:rPr>
        <w:t>.</w:t>
      </w:r>
    </w:p>
    <w:p w:rsidR="008318FD" w:rsidRDefault="006464FF">
      <w:pPr>
        <w:pStyle w:val="a3"/>
        <w:spacing w:line="360" w:lineRule="auto"/>
        <w:ind w:right="286" w:firstLine="708"/>
      </w:pPr>
      <w:r>
        <w:t>Проводятся</w:t>
      </w:r>
      <w:r>
        <w:rPr>
          <w:spacing w:val="-8"/>
        </w:rPr>
        <w:t xml:space="preserve"> </w:t>
      </w:r>
      <w:r>
        <w:t>как</w:t>
      </w:r>
      <w:r>
        <w:rPr>
          <w:spacing w:val="-8"/>
        </w:rPr>
        <w:t xml:space="preserve"> </w:t>
      </w:r>
      <w:r>
        <w:t>семейные</w:t>
      </w:r>
      <w:r>
        <w:rPr>
          <w:spacing w:val="-8"/>
        </w:rPr>
        <w:t xml:space="preserve"> </w:t>
      </w:r>
      <w:r>
        <w:t>консультации,</w:t>
      </w:r>
      <w:r>
        <w:rPr>
          <w:spacing w:val="-8"/>
        </w:rPr>
        <w:t xml:space="preserve"> </w:t>
      </w:r>
      <w:r>
        <w:t>так</w:t>
      </w:r>
      <w:r>
        <w:rPr>
          <w:spacing w:val="-8"/>
        </w:rPr>
        <w:t xml:space="preserve"> </w:t>
      </w:r>
      <w:r>
        <w:t>и</w:t>
      </w:r>
      <w:r>
        <w:rPr>
          <w:spacing w:val="-9"/>
        </w:rPr>
        <w:t xml:space="preserve"> </w:t>
      </w:r>
      <w:r>
        <w:t>индивидуальные</w:t>
      </w:r>
      <w:r>
        <w:rPr>
          <w:spacing w:val="-8"/>
        </w:rPr>
        <w:t xml:space="preserve"> </w:t>
      </w:r>
      <w:r>
        <w:t>консультации</w:t>
      </w:r>
      <w:r>
        <w:rPr>
          <w:spacing w:val="-9"/>
        </w:rPr>
        <w:t xml:space="preserve"> </w:t>
      </w:r>
      <w:r>
        <w:t>для каждого члена семьи.</w:t>
      </w:r>
    </w:p>
    <w:p w:rsidR="008318FD" w:rsidRDefault="006464FF">
      <w:pPr>
        <w:pStyle w:val="a3"/>
        <w:spacing w:before="2"/>
        <w:ind w:left="849"/>
      </w:pPr>
      <w:r>
        <w:t>Вы</w:t>
      </w:r>
      <w:r>
        <w:rPr>
          <w:spacing w:val="-7"/>
        </w:rPr>
        <w:t xml:space="preserve"> </w:t>
      </w:r>
      <w:r>
        <w:t>и</w:t>
      </w:r>
      <w:r>
        <w:rPr>
          <w:spacing w:val="-3"/>
        </w:rPr>
        <w:t xml:space="preserve"> </w:t>
      </w:r>
      <w:r>
        <w:t>члены</w:t>
      </w:r>
      <w:r>
        <w:rPr>
          <w:spacing w:val="-4"/>
        </w:rPr>
        <w:t xml:space="preserve"> </w:t>
      </w:r>
      <w:r>
        <w:t>Вашей</w:t>
      </w:r>
      <w:r>
        <w:rPr>
          <w:spacing w:val="-4"/>
        </w:rPr>
        <w:t xml:space="preserve"> </w:t>
      </w:r>
      <w:r>
        <w:t>семьи</w:t>
      </w:r>
      <w:r>
        <w:rPr>
          <w:spacing w:val="-4"/>
        </w:rPr>
        <w:t xml:space="preserve"> </w:t>
      </w:r>
      <w:r>
        <w:t>можете</w:t>
      </w:r>
      <w:r>
        <w:rPr>
          <w:spacing w:val="-4"/>
        </w:rPr>
        <w:t xml:space="preserve"> </w:t>
      </w:r>
      <w:r>
        <w:t>также</w:t>
      </w:r>
      <w:r>
        <w:rPr>
          <w:spacing w:val="-6"/>
        </w:rPr>
        <w:t xml:space="preserve"> </w:t>
      </w:r>
      <w:r>
        <w:t>получить</w:t>
      </w:r>
      <w:r>
        <w:rPr>
          <w:spacing w:val="-5"/>
        </w:rPr>
        <w:t xml:space="preserve"> </w:t>
      </w:r>
      <w:r>
        <w:t>консультацию,</w:t>
      </w:r>
      <w:r>
        <w:rPr>
          <w:spacing w:val="-5"/>
        </w:rPr>
        <w:t xml:space="preserve"> </w:t>
      </w:r>
      <w:r>
        <w:rPr>
          <w:spacing w:val="-2"/>
        </w:rPr>
        <w:t>если:</w:t>
      </w:r>
    </w:p>
    <w:p w:rsidR="008318FD" w:rsidRDefault="006464FF">
      <w:pPr>
        <w:pStyle w:val="a5"/>
        <w:numPr>
          <w:ilvl w:val="0"/>
          <w:numId w:val="10"/>
        </w:numPr>
        <w:tabs>
          <w:tab w:val="left" w:pos="1110"/>
        </w:tabs>
        <w:spacing w:before="160" w:line="360" w:lineRule="auto"/>
        <w:ind w:right="290" w:firstLine="708"/>
        <w:rPr>
          <w:sz w:val="28"/>
        </w:rPr>
      </w:pPr>
      <w:r>
        <w:rPr>
          <w:sz w:val="28"/>
        </w:rPr>
        <w:t>переживаете</w:t>
      </w:r>
      <w:r>
        <w:rPr>
          <w:spacing w:val="40"/>
          <w:sz w:val="28"/>
        </w:rPr>
        <w:t xml:space="preserve"> </w:t>
      </w:r>
      <w:r>
        <w:rPr>
          <w:sz w:val="28"/>
        </w:rPr>
        <w:t>психологические</w:t>
      </w:r>
      <w:r>
        <w:rPr>
          <w:spacing w:val="40"/>
          <w:sz w:val="28"/>
        </w:rPr>
        <w:t xml:space="preserve"> </w:t>
      </w:r>
      <w:r>
        <w:rPr>
          <w:sz w:val="28"/>
        </w:rPr>
        <w:t>последствия</w:t>
      </w:r>
      <w:r>
        <w:rPr>
          <w:spacing w:val="40"/>
          <w:sz w:val="28"/>
        </w:rPr>
        <w:t xml:space="preserve"> </w:t>
      </w:r>
      <w:r>
        <w:rPr>
          <w:sz w:val="28"/>
        </w:rPr>
        <w:t>длительного</w:t>
      </w:r>
      <w:r>
        <w:rPr>
          <w:spacing w:val="40"/>
          <w:sz w:val="28"/>
        </w:rPr>
        <w:t xml:space="preserve"> </w:t>
      </w:r>
      <w:r>
        <w:rPr>
          <w:sz w:val="28"/>
        </w:rPr>
        <w:t>или</w:t>
      </w:r>
      <w:r>
        <w:rPr>
          <w:spacing w:val="40"/>
          <w:sz w:val="28"/>
        </w:rPr>
        <w:t xml:space="preserve"> </w:t>
      </w:r>
      <w:r>
        <w:rPr>
          <w:sz w:val="28"/>
        </w:rPr>
        <w:t>острого</w:t>
      </w:r>
      <w:r>
        <w:rPr>
          <w:spacing w:val="40"/>
          <w:sz w:val="28"/>
        </w:rPr>
        <w:t xml:space="preserve"> </w:t>
      </w:r>
      <w:r>
        <w:rPr>
          <w:sz w:val="28"/>
        </w:rPr>
        <w:t>стресса, в том числе тревогу, эмоциональное перенапряжение;</w:t>
      </w:r>
    </w:p>
    <w:p w:rsidR="008318FD" w:rsidRDefault="006464FF">
      <w:pPr>
        <w:pStyle w:val="a5"/>
        <w:numPr>
          <w:ilvl w:val="0"/>
          <w:numId w:val="10"/>
        </w:numPr>
        <w:tabs>
          <w:tab w:val="left" w:pos="1111"/>
        </w:tabs>
        <w:spacing w:line="321" w:lineRule="exact"/>
        <w:ind w:left="1111" w:hanging="193"/>
        <w:rPr>
          <w:sz w:val="28"/>
        </w:rPr>
      </w:pPr>
      <w:r>
        <w:rPr>
          <w:spacing w:val="-2"/>
          <w:sz w:val="28"/>
        </w:rPr>
        <w:t>столкнулись</w:t>
      </w:r>
      <w:r>
        <w:rPr>
          <w:spacing w:val="-14"/>
          <w:sz w:val="28"/>
        </w:rPr>
        <w:t xml:space="preserve"> </w:t>
      </w:r>
      <w:r>
        <w:rPr>
          <w:spacing w:val="-2"/>
          <w:sz w:val="28"/>
        </w:rPr>
        <w:t>с</w:t>
      </w:r>
      <w:r>
        <w:rPr>
          <w:spacing w:val="-11"/>
          <w:sz w:val="28"/>
        </w:rPr>
        <w:t xml:space="preserve"> </w:t>
      </w:r>
      <w:r>
        <w:rPr>
          <w:spacing w:val="-2"/>
          <w:sz w:val="28"/>
        </w:rPr>
        <w:t>травматическим</w:t>
      </w:r>
      <w:r>
        <w:rPr>
          <w:spacing w:val="-11"/>
          <w:sz w:val="28"/>
        </w:rPr>
        <w:t xml:space="preserve"> </w:t>
      </w:r>
      <w:r>
        <w:rPr>
          <w:spacing w:val="-2"/>
          <w:sz w:val="28"/>
        </w:rPr>
        <w:t>опытом</w:t>
      </w:r>
      <w:r>
        <w:rPr>
          <w:spacing w:val="-10"/>
          <w:sz w:val="28"/>
        </w:rPr>
        <w:t xml:space="preserve"> </w:t>
      </w:r>
      <w:r>
        <w:rPr>
          <w:spacing w:val="-2"/>
          <w:sz w:val="28"/>
        </w:rPr>
        <w:t>и</w:t>
      </w:r>
      <w:r>
        <w:rPr>
          <w:spacing w:val="-10"/>
          <w:sz w:val="28"/>
        </w:rPr>
        <w:t xml:space="preserve"> </w:t>
      </w:r>
      <w:r>
        <w:rPr>
          <w:spacing w:val="-2"/>
          <w:sz w:val="28"/>
        </w:rPr>
        <w:t>(или)</w:t>
      </w:r>
      <w:r>
        <w:rPr>
          <w:spacing w:val="-10"/>
          <w:sz w:val="28"/>
        </w:rPr>
        <w:t xml:space="preserve"> </w:t>
      </w:r>
      <w:r>
        <w:rPr>
          <w:spacing w:val="-2"/>
          <w:sz w:val="28"/>
        </w:rPr>
        <w:t>находитесь</w:t>
      </w:r>
      <w:r>
        <w:rPr>
          <w:spacing w:val="-12"/>
          <w:sz w:val="28"/>
        </w:rPr>
        <w:t xml:space="preserve"> </w:t>
      </w:r>
      <w:r>
        <w:rPr>
          <w:spacing w:val="-2"/>
          <w:sz w:val="28"/>
        </w:rPr>
        <w:t>в</w:t>
      </w:r>
      <w:r>
        <w:rPr>
          <w:spacing w:val="-11"/>
          <w:sz w:val="28"/>
        </w:rPr>
        <w:t xml:space="preserve"> </w:t>
      </w:r>
      <w:r>
        <w:rPr>
          <w:spacing w:val="-2"/>
          <w:sz w:val="28"/>
        </w:rPr>
        <w:t>процессе</w:t>
      </w:r>
      <w:r>
        <w:rPr>
          <w:spacing w:val="-9"/>
          <w:sz w:val="28"/>
        </w:rPr>
        <w:t xml:space="preserve"> </w:t>
      </w:r>
      <w:proofErr w:type="spellStart"/>
      <w:r>
        <w:rPr>
          <w:spacing w:val="-2"/>
          <w:sz w:val="28"/>
        </w:rPr>
        <w:t>горевания</w:t>
      </w:r>
      <w:proofErr w:type="spellEnd"/>
      <w:r>
        <w:rPr>
          <w:spacing w:val="-2"/>
          <w:sz w:val="28"/>
        </w:rPr>
        <w:t>;</w:t>
      </w:r>
    </w:p>
    <w:p w:rsidR="008318FD" w:rsidRDefault="006464FF">
      <w:pPr>
        <w:pStyle w:val="a5"/>
        <w:numPr>
          <w:ilvl w:val="0"/>
          <w:numId w:val="10"/>
        </w:numPr>
        <w:tabs>
          <w:tab w:val="left" w:pos="1059"/>
        </w:tabs>
        <w:spacing w:before="163"/>
        <w:ind w:left="1059" w:hanging="210"/>
        <w:rPr>
          <w:sz w:val="28"/>
        </w:rPr>
      </w:pPr>
      <w:r>
        <w:rPr>
          <w:sz w:val="28"/>
        </w:rPr>
        <w:t>нуждаетесь</w:t>
      </w:r>
      <w:r>
        <w:rPr>
          <w:spacing w:val="-9"/>
          <w:sz w:val="28"/>
        </w:rPr>
        <w:t xml:space="preserve"> </w:t>
      </w:r>
      <w:r>
        <w:rPr>
          <w:sz w:val="28"/>
        </w:rPr>
        <w:t>в</w:t>
      </w:r>
      <w:r>
        <w:rPr>
          <w:spacing w:val="-6"/>
          <w:sz w:val="28"/>
        </w:rPr>
        <w:t xml:space="preserve"> </w:t>
      </w:r>
      <w:r>
        <w:rPr>
          <w:sz w:val="28"/>
        </w:rPr>
        <w:t>помощи</w:t>
      </w:r>
      <w:r>
        <w:rPr>
          <w:spacing w:val="-7"/>
          <w:sz w:val="28"/>
        </w:rPr>
        <w:t xml:space="preserve"> </w:t>
      </w:r>
      <w:r>
        <w:rPr>
          <w:sz w:val="28"/>
        </w:rPr>
        <w:t>при</w:t>
      </w:r>
      <w:r>
        <w:rPr>
          <w:spacing w:val="-5"/>
          <w:sz w:val="28"/>
        </w:rPr>
        <w:t xml:space="preserve"> </w:t>
      </w:r>
      <w:proofErr w:type="spellStart"/>
      <w:r>
        <w:rPr>
          <w:sz w:val="28"/>
        </w:rPr>
        <w:t>реадаптации</w:t>
      </w:r>
      <w:proofErr w:type="spellEnd"/>
      <w:r>
        <w:rPr>
          <w:spacing w:val="-5"/>
          <w:sz w:val="28"/>
        </w:rPr>
        <w:t xml:space="preserve"> </w:t>
      </w:r>
      <w:r>
        <w:rPr>
          <w:sz w:val="28"/>
        </w:rPr>
        <w:t>и</w:t>
      </w:r>
      <w:r>
        <w:rPr>
          <w:spacing w:val="-4"/>
          <w:sz w:val="28"/>
        </w:rPr>
        <w:t xml:space="preserve"> </w:t>
      </w:r>
      <w:r>
        <w:rPr>
          <w:spacing w:val="-2"/>
          <w:sz w:val="28"/>
        </w:rPr>
        <w:t>реабилитации;</w:t>
      </w:r>
    </w:p>
    <w:p w:rsidR="008318FD" w:rsidRDefault="008318FD">
      <w:pPr>
        <w:pStyle w:val="a5"/>
        <w:rPr>
          <w:sz w:val="28"/>
        </w:rPr>
        <w:sectPr w:rsidR="008318FD">
          <w:headerReference w:type="default" r:id="rId490"/>
          <w:footerReference w:type="default" r:id="rId491"/>
          <w:pgSz w:w="12240" w:h="15840"/>
          <w:pgMar w:top="1040" w:right="283" w:bottom="280" w:left="992" w:header="729" w:footer="0" w:gutter="0"/>
          <w:cols w:space="720"/>
        </w:sectPr>
      </w:pPr>
    </w:p>
    <w:p w:rsidR="008318FD" w:rsidRDefault="006464FF">
      <w:pPr>
        <w:pStyle w:val="a5"/>
        <w:numPr>
          <w:ilvl w:val="0"/>
          <w:numId w:val="10"/>
        </w:numPr>
        <w:tabs>
          <w:tab w:val="left" w:pos="1057"/>
        </w:tabs>
        <w:spacing w:before="89" w:line="360" w:lineRule="auto"/>
        <w:ind w:right="286" w:firstLine="708"/>
        <w:rPr>
          <w:sz w:val="28"/>
        </w:rPr>
      </w:pPr>
      <w:r>
        <w:rPr>
          <w:sz w:val="28"/>
        </w:rPr>
        <w:lastRenderedPageBreak/>
        <w:t>долгое</w:t>
      </w:r>
      <w:r>
        <w:rPr>
          <w:spacing w:val="-8"/>
          <w:sz w:val="28"/>
        </w:rPr>
        <w:t xml:space="preserve"> </w:t>
      </w:r>
      <w:r>
        <w:rPr>
          <w:sz w:val="28"/>
        </w:rPr>
        <w:t>время</w:t>
      </w:r>
      <w:r>
        <w:rPr>
          <w:spacing w:val="-8"/>
          <w:sz w:val="28"/>
        </w:rPr>
        <w:t xml:space="preserve"> </w:t>
      </w:r>
      <w:r>
        <w:rPr>
          <w:sz w:val="28"/>
        </w:rPr>
        <w:t>переживаете</w:t>
      </w:r>
      <w:r>
        <w:rPr>
          <w:spacing w:val="-8"/>
          <w:sz w:val="28"/>
        </w:rPr>
        <w:t xml:space="preserve"> </w:t>
      </w:r>
      <w:r>
        <w:rPr>
          <w:sz w:val="28"/>
        </w:rPr>
        <w:t>чувство</w:t>
      </w:r>
      <w:r>
        <w:rPr>
          <w:spacing w:val="-8"/>
          <w:sz w:val="28"/>
        </w:rPr>
        <w:t xml:space="preserve"> </w:t>
      </w:r>
      <w:r>
        <w:rPr>
          <w:sz w:val="28"/>
        </w:rPr>
        <w:t>вины,</w:t>
      </w:r>
      <w:r>
        <w:rPr>
          <w:spacing w:val="-9"/>
          <w:sz w:val="28"/>
        </w:rPr>
        <w:t xml:space="preserve"> </w:t>
      </w:r>
      <w:r>
        <w:rPr>
          <w:sz w:val="28"/>
        </w:rPr>
        <w:t>обиды,</w:t>
      </w:r>
      <w:r>
        <w:rPr>
          <w:spacing w:val="-9"/>
          <w:sz w:val="28"/>
        </w:rPr>
        <w:t xml:space="preserve"> </w:t>
      </w:r>
      <w:r>
        <w:rPr>
          <w:sz w:val="28"/>
        </w:rPr>
        <w:t>беспомощности,</w:t>
      </w:r>
      <w:r>
        <w:rPr>
          <w:spacing w:val="-9"/>
          <w:sz w:val="28"/>
        </w:rPr>
        <w:t xml:space="preserve"> </w:t>
      </w:r>
      <w:r>
        <w:rPr>
          <w:sz w:val="28"/>
        </w:rPr>
        <w:t>потерянности, апатию</w:t>
      </w:r>
      <w:r>
        <w:rPr>
          <w:spacing w:val="80"/>
          <w:w w:val="150"/>
          <w:sz w:val="28"/>
        </w:rPr>
        <w:t xml:space="preserve"> </w:t>
      </w:r>
      <w:r>
        <w:rPr>
          <w:sz w:val="28"/>
        </w:rPr>
        <w:t>или</w:t>
      </w:r>
      <w:r>
        <w:rPr>
          <w:spacing w:val="80"/>
          <w:w w:val="150"/>
          <w:sz w:val="28"/>
        </w:rPr>
        <w:t xml:space="preserve"> </w:t>
      </w:r>
      <w:r>
        <w:rPr>
          <w:sz w:val="28"/>
        </w:rPr>
        <w:t>депрессивные</w:t>
      </w:r>
      <w:r>
        <w:rPr>
          <w:spacing w:val="80"/>
          <w:w w:val="150"/>
          <w:sz w:val="28"/>
        </w:rPr>
        <w:t xml:space="preserve"> </w:t>
      </w:r>
      <w:r>
        <w:rPr>
          <w:sz w:val="28"/>
        </w:rPr>
        <w:t>состояния,</w:t>
      </w:r>
      <w:r>
        <w:rPr>
          <w:spacing w:val="80"/>
          <w:w w:val="150"/>
          <w:sz w:val="28"/>
        </w:rPr>
        <w:t xml:space="preserve"> </w:t>
      </w:r>
      <w:r>
        <w:rPr>
          <w:sz w:val="28"/>
        </w:rPr>
        <w:t>не</w:t>
      </w:r>
      <w:r>
        <w:rPr>
          <w:spacing w:val="80"/>
          <w:w w:val="150"/>
          <w:sz w:val="28"/>
        </w:rPr>
        <w:t xml:space="preserve"> </w:t>
      </w:r>
      <w:r>
        <w:rPr>
          <w:sz w:val="28"/>
        </w:rPr>
        <w:t>испытываете</w:t>
      </w:r>
      <w:r>
        <w:rPr>
          <w:spacing w:val="80"/>
          <w:w w:val="150"/>
          <w:sz w:val="28"/>
        </w:rPr>
        <w:t xml:space="preserve"> </w:t>
      </w:r>
      <w:r>
        <w:rPr>
          <w:sz w:val="28"/>
        </w:rPr>
        <w:t>положительных</w:t>
      </w:r>
      <w:r>
        <w:rPr>
          <w:spacing w:val="80"/>
          <w:w w:val="150"/>
          <w:sz w:val="28"/>
        </w:rPr>
        <w:t xml:space="preserve"> </w:t>
      </w:r>
      <w:r>
        <w:rPr>
          <w:sz w:val="28"/>
        </w:rPr>
        <w:t>эмоций</w:t>
      </w:r>
      <w:r>
        <w:rPr>
          <w:spacing w:val="80"/>
          <w:sz w:val="28"/>
        </w:rPr>
        <w:t xml:space="preserve"> </w:t>
      </w:r>
      <w:r>
        <w:rPr>
          <w:sz w:val="28"/>
        </w:rPr>
        <w:t>от повседневных радостей;</w:t>
      </w:r>
    </w:p>
    <w:p w:rsidR="008318FD" w:rsidRDefault="006464FF">
      <w:pPr>
        <w:pStyle w:val="a5"/>
        <w:numPr>
          <w:ilvl w:val="0"/>
          <w:numId w:val="10"/>
        </w:numPr>
        <w:tabs>
          <w:tab w:val="left" w:pos="1059"/>
        </w:tabs>
        <w:spacing w:before="2"/>
        <w:ind w:left="1059" w:hanging="210"/>
        <w:rPr>
          <w:sz w:val="28"/>
        </w:rPr>
      </w:pPr>
      <w:r>
        <w:rPr>
          <w:sz w:val="28"/>
        </w:rPr>
        <w:t>хотите</w:t>
      </w:r>
      <w:r>
        <w:rPr>
          <w:spacing w:val="-5"/>
          <w:sz w:val="28"/>
        </w:rPr>
        <w:t xml:space="preserve"> </w:t>
      </w:r>
      <w:r>
        <w:rPr>
          <w:sz w:val="28"/>
        </w:rPr>
        <w:t>укрепить</w:t>
      </w:r>
      <w:r>
        <w:rPr>
          <w:spacing w:val="-9"/>
          <w:sz w:val="28"/>
        </w:rPr>
        <w:t xml:space="preserve"> </w:t>
      </w:r>
      <w:r>
        <w:rPr>
          <w:sz w:val="28"/>
        </w:rPr>
        <w:t>отношения</w:t>
      </w:r>
      <w:r>
        <w:rPr>
          <w:spacing w:val="-4"/>
          <w:sz w:val="28"/>
        </w:rPr>
        <w:t xml:space="preserve"> </w:t>
      </w:r>
      <w:r>
        <w:rPr>
          <w:sz w:val="28"/>
        </w:rPr>
        <w:t>в</w:t>
      </w:r>
      <w:r>
        <w:rPr>
          <w:spacing w:val="-6"/>
          <w:sz w:val="28"/>
        </w:rPr>
        <w:t xml:space="preserve"> </w:t>
      </w:r>
      <w:r>
        <w:rPr>
          <w:spacing w:val="-2"/>
          <w:sz w:val="28"/>
        </w:rPr>
        <w:t>семье;</w:t>
      </w:r>
    </w:p>
    <w:p w:rsidR="008318FD" w:rsidRDefault="006464FF">
      <w:pPr>
        <w:pStyle w:val="a5"/>
        <w:numPr>
          <w:ilvl w:val="0"/>
          <w:numId w:val="10"/>
        </w:numPr>
        <w:tabs>
          <w:tab w:val="left" w:pos="1059"/>
        </w:tabs>
        <w:spacing w:before="160"/>
        <w:ind w:left="1059" w:hanging="210"/>
        <w:rPr>
          <w:sz w:val="28"/>
        </w:rPr>
      </w:pPr>
      <w:r>
        <w:rPr>
          <w:sz w:val="28"/>
        </w:rPr>
        <w:t>хотите</w:t>
      </w:r>
      <w:r>
        <w:rPr>
          <w:spacing w:val="-10"/>
          <w:sz w:val="28"/>
        </w:rPr>
        <w:t xml:space="preserve"> </w:t>
      </w:r>
      <w:r>
        <w:rPr>
          <w:sz w:val="28"/>
        </w:rPr>
        <w:t>усовершенствовать</w:t>
      </w:r>
      <w:r>
        <w:rPr>
          <w:spacing w:val="-9"/>
          <w:sz w:val="28"/>
        </w:rPr>
        <w:t xml:space="preserve"> </w:t>
      </w:r>
      <w:r>
        <w:rPr>
          <w:sz w:val="28"/>
        </w:rPr>
        <w:t>свои</w:t>
      </w:r>
      <w:r>
        <w:rPr>
          <w:spacing w:val="-8"/>
          <w:sz w:val="28"/>
        </w:rPr>
        <w:t xml:space="preserve"> </w:t>
      </w:r>
      <w:r>
        <w:rPr>
          <w:sz w:val="28"/>
        </w:rPr>
        <w:t>навыки</w:t>
      </w:r>
      <w:r>
        <w:rPr>
          <w:spacing w:val="-8"/>
          <w:sz w:val="28"/>
        </w:rPr>
        <w:t xml:space="preserve"> </w:t>
      </w:r>
      <w:r>
        <w:rPr>
          <w:sz w:val="28"/>
        </w:rPr>
        <w:t>управления</w:t>
      </w:r>
      <w:r>
        <w:rPr>
          <w:spacing w:val="-7"/>
          <w:sz w:val="28"/>
        </w:rPr>
        <w:t xml:space="preserve"> </w:t>
      </w:r>
      <w:r>
        <w:rPr>
          <w:spacing w:val="-2"/>
          <w:sz w:val="28"/>
        </w:rPr>
        <w:t>эмоциями;</w:t>
      </w:r>
    </w:p>
    <w:p w:rsidR="008318FD" w:rsidRDefault="006464FF">
      <w:pPr>
        <w:pStyle w:val="a5"/>
        <w:numPr>
          <w:ilvl w:val="0"/>
          <w:numId w:val="10"/>
        </w:numPr>
        <w:tabs>
          <w:tab w:val="left" w:pos="1191"/>
        </w:tabs>
        <w:spacing w:before="163" w:line="360" w:lineRule="auto"/>
        <w:ind w:right="289" w:firstLine="708"/>
        <w:rPr>
          <w:sz w:val="28"/>
        </w:rPr>
      </w:pPr>
      <w:r>
        <w:rPr>
          <w:sz w:val="28"/>
        </w:rPr>
        <w:t>хотите</w:t>
      </w:r>
      <w:r>
        <w:rPr>
          <w:spacing w:val="80"/>
          <w:sz w:val="28"/>
        </w:rPr>
        <w:t xml:space="preserve"> </w:t>
      </w:r>
      <w:r>
        <w:rPr>
          <w:sz w:val="28"/>
        </w:rPr>
        <w:t>научиться</w:t>
      </w:r>
      <w:r>
        <w:rPr>
          <w:spacing w:val="80"/>
          <w:sz w:val="28"/>
        </w:rPr>
        <w:t xml:space="preserve"> </w:t>
      </w:r>
      <w:r>
        <w:rPr>
          <w:sz w:val="28"/>
        </w:rPr>
        <w:t>конструктивным</w:t>
      </w:r>
      <w:r>
        <w:rPr>
          <w:spacing w:val="80"/>
          <w:sz w:val="28"/>
        </w:rPr>
        <w:t xml:space="preserve"> </w:t>
      </w:r>
      <w:r>
        <w:rPr>
          <w:sz w:val="28"/>
        </w:rPr>
        <w:t>стратегиям</w:t>
      </w:r>
      <w:r>
        <w:rPr>
          <w:spacing w:val="80"/>
          <w:sz w:val="28"/>
        </w:rPr>
        <w:t xml:space="preserve"> </w:t>
      </w:r>
      <w:r>
        <w:rPr>
          <w:sz w:val="28"/>
        </w:rPr>
        <w:t>взаимодействия</w:t>
      </w:r>
      <w:r>
        <w:rPr>
          <w:spacing w:val="80"/>
          <w:sz w:val="28"/>
        </w:rPr>
        <w:t xml:space="preserve"> </w:t>
      </w:r>
      <w:r>
        <w:rPr>
          <w:sz w:val="28"/>
        </w:rPr>
        <w:t>и</w:t>
      </w:r>
      <w:r>
        <w:rPr>
          <w:spacing w:val="80"/>
          <w:sz w:val="28"/>
        </w:rPr>
        <w:t xml:space="preserve"> </w:t>
      </w:r>
      <w:r>
        <w:rPr>
          <w:sz w:val="28"/>
        </w:rPr>
        <w:t>выхода</w:t>
      </w:r>
      <w:r>
        <w:rPr>
          <w:spacing w:val="40"/>
          <w:sz w:val="28"/>
        </w:rPr>
        <w:t xml:space="preserve"> </w:t>
      </w:r>
      <w:r>
        <w:rPr>
          <w:sz w:val="28"/>
        </w:rPr>
        <w:t>из конфликтных ситуаций.</w:t>
      </w:r>
    </w:p>
    <w:p w:rsidR="008318FD" w:rsidRDefault="006464FF">
      <w:pPr>
        <w:spacing w:line="360" w:lineRule="auto"/>
        <w:ind w:left="141" w:right="280" w:firstLine="708"/>
        <w:jc w:val="both"/>
        <w:rPr>
          <w:sz w:val="28"/>
        </w:rPr>
      </w:pPr>
      <w:r>
        <w:rPr>
          <w:sz w:val="30"/>
        </w:rPr>
        <w:t>Получить информацию о том, как записаться на консультацию, вы можете по</w:t>
      </w:r>
      <w:r>
        <w:rPr>
          <w:spacing w:val="53"/>
          <w:sz w:val="30"/>
        </w:rPr>
        <w:t xml:space="preserve">  </w:t>
      </w:r>
      <w:r>
        <w:rPr>
          <w:sz w:val="30"/>
        </w:rPr>
        <w:t>телефону</w:t>
      </w:r>
      <w:r>
        <w:rPr>
          <w:spacing w:val="53"/>
          <w:sz w:val="30"/>
        </w:rPr>
        <w:t xml:space="preserve">  </w:t>
      </w:r>
      <w:r>
        <w:rPr>
          <w:i/>
          <w:sz w:val="28"/>
        </w:rPr>
        <w:t>7</w:t>
      </w:r>
      <w:r>
        <w:rPr>
          <w:spacing w:val="40"/>
          <w:sz w:val="28"/>
        </w:rPr>
        <w:t xml:space="preserve">  </w:t>
      </w:r>
      <w:r>
        <w:rPr>
          <w:i/>
          <w:sz w:val="28"/>
        </w:rPr>
        <w:t>(123)</w:t>
      </w:r>
      <w:r>
        <w:rPr>
          <w:spacing w:val="52"/>
          <w:sz w:val="28"/>
        </w:rPr>
        <w:t xml:space="preserve">  </w:t>
      </w:r>
      <w:r>
        <w:rPr>
          <w:i/>
          <w:sz w:val="28"/>
        </w:rPr>
        <w:t>456-78-90</w:t>
      </w:r>
      <w:r>
        <w:rPr>
          <w:i/>
          <w:spacing w:val="53"/>
          <w:sz w:val="28"/>
        </w:rPr>
        <w:t xml:space="preserve">  </w:t>
      </w:r>
      <w:r>
        <w:rPr>
          <w:i/>
          <w:sz w:val="28"/>
        </w:rPr>
        <w:t>(указать</w:t>
      </w:r>
      <w:r>
        <w:rPr>
          <w:i/>
          <w:spacing w:val="53"/>
          <w:sz w:val="28"/>
        </w:rPr>
        <w:t xml:space="preserve">  </w:t>
      </w:r>
      <w:r>
        <w:rPr>
          <w:i/>
          <w:sz w:val="28"/>
        </w:rPr>
        <w:t>номер</w:t>
      </w:r>
      <w:r>
        <w:rPr>
          <w:i/>
          <w:spacing w:val="53"/>
          <w:sz w:val="28"/>
        </w:rPr>
        <w:t xml:space="preserve">  </w:t>
      </w:r>
      <w:r>
        <w:rPr>
          <w:i/>
          <w:sz w:val="28"/>
        </w:rPr>
        <w:t>телефона)</w:t>
      </w:r>
      <w:r>
        <w:rPr>
          <w:i/>
          <w:spacing w:val="54"/>
          <w:sz w:val="28"/>
        </w:rPr>
        <w:t xml:space="preserve">  </w:t>
      </w:r>
      <w:r>
        <w:rPr>
          <w:sz w:val="28"/>
        </w:rPr>
        <w:t>или</w:t>
      </w:r>
      <w:r>
        <w:rPr>
          <w:spacing w:val="53"/>
          <w:sz w:val="28"/>
        </w:rPr>
        <w:t xml:space="preserve">  </w:t>
      </w:r>
      <w:r>
        <w:rPr>
          <w:sz w:val="28"/>
        </w:rPr>
        <w:t>обратиться в региональное отделение государственного фонда «Защитники Отечества».</w:t>
      </w:r>
    </w:p>
    <w:p w:rsidR="008318FD" w:rsidRDefault="008318FD">
      <w:pPr>
        <w:pStyle w:val="a3"/>
        <w:spacing w:before="161"/>
        <w:ind w:left="0"/>
        <w:jc w:val="left"/>
      </w:pPr>
    </w:p>
    <w:p w:rsidR="008318FD" w:rsidRDefault="006464FF">
      <w:pPr>
        <w:ind w:left="118" w:right="264"/>
        <w:jc w:val="center"/>
        <w:rPr>
          <w:b/>
          <w:sz w:val="28"/>
        </w:rPr>
      </w:pPr>
      <w:r>
        <w:rPr>
          <w:b/>
          <w:sz w:val="28"/>
        </w:rPr>
        <w:t>Возможные</w:t>
      </w:r>
      <w:r>
        <w:rPr>
          <w:b/>
          <w:spacing w:val="-4"/>
          <w:sz w:val="28"/>
        </w:rPr>
        <w:t xml:space="preserve"> </w:t>
      </w:r>
      <w:r>
        <w:rPr>
          <w:b/>
          <w:sz w:val="28"/>
        </w:rPr>
        <w:t>вопросы</w:t>
      </w:r>
      <w:r>
        <w:rPr>
          <w:b/>
          <w:spacing w:val="-5"/>
          <w:sz w:val="28"/>
        </w:rPr>
        <w:t xml:space="preserve"> </w:t>
      </w:r>
      <w:r>
        <w:rPr>
          <w:b/>
          <w:sz w:val="28"/>
        </w:rPr>
        <w:t>и</w:t>
      </w:r>
      <w:r>
        <w:rPr>
          <w:b/>
          <w:spacing w:val="-6"/>
          <w:sz w:val="28"/>
        </w:rPr>
        <w:t xml:space="preserve"> </w:t>
      </w:r>
      <w:r>
        <w:rPr>
          <w:b/>
          <w:sz w:val="28"/>
        </w:rPr>
        <w:t>примерные</w:t>
      </w:r>
      <w:r>
        <w:rPr>
          <w:b/>
          <w:spacing w:val="-4"/>
          <w:sz w:val="28"/>
        </w:rPr>
        <w:t xml:space="preserve"> </w:t>
      </w:r>
      <w:r>
        <w:rPr>
          <w:b/>
          <w:sz w:val="28"/>
        </w:rPr>
        <w:t>ответы</w:t>
      </w:r>
      <w:r>
        <w:rPr>
          <w:b/>
          <w:spacing w:val="-4"/>
          <w:sz w:val="28"/>
        </w:rPr>
        <w:t xml:space="preserve"> </w:t>
      </w:r>
      <w:r>
        <w:rPr>
          <w:b/>
          <w:sz w:val="28"/>
        </w:rPr>
        <w:t>о</w:t>
      </w:r>
      <w:r>
        <w:rPr>
          <w:b/>
          <w:spacing w:val="-4"/>
          <w:sz w:val="28"/>
        </w:rPr>
        <w:t xml:space="preserve"> </w:t>
      </w:r>
      <w:r>
        <w:rPr>
          <w:b/>
          <w:sz w:val="28"/>
        </w:rPr>
        <w:t>специфике</w:t>
      </w:r>
      <w:r>
        <w:rPr>
          <w:b/>
          <w:spacing w:val="-7"/>
          <w:sz w:val="28"/>
        </w:rPr>
        <w:t xml:space="preserve"> </w:t>
      </w:r>
      <w:r>
        <w:rPr>
          <w:b/>
          <w:sz w:val="28"/>
        </w:rPr>
        <w:t>оказания</w:t>
      </w:r>
      <w:r>
        <w:rPr>
          <w:b/>
          <w:spacing w:val="-6"/>
          <w:sz w:val="28"/>
        </w:rPr>
        <w:t xml:space="preserve"> </w:t>
      </w:r>
      <w:r>
        <w:rPr>
          <w:b/>
          <w:sz w:val="28"/>
        </w:rPr>
        <w:t>психологической помощи, которые могут быть заданы педагогическому работнику родителем (законным представителем)</w:t>
      </w:r>
    </w:p>
    <w:p w:rsidR="008318FD" w:rsidRDefault="006464FF">
      <w:pPr>
        <w:pStyle w:val="a5"/>
        <w:numPr>
          <w:ilvl w:val="0"/>
          <w:numId w:val="9"/>
        </w:numPr>
        <w:tabs>
          <w:tab w:val="left" w:pos="1237"/>
        </w:tabs>
        <w:spacing w:line="362" w:lineRule="auto"/>
        <w:ind w:right="290" w:firstLine="708"/>
        <w:jc w:val="both"/>
        <w:rPr>
          <w:sz w:val="28"/>
        </w:rPr>
      </w:pPr>
      <w:r>
        <w:rPr>
          <w:sz w:val="28"/>
        </w:rPr>
        <w:t>Не стоит выносить сор из избы, ведь посещение психолога может стать причиной неприятностей для ребенка и семьи?</w:t>
      </w:r>
    </w:p>
    <w:p w:rsidR="008318FD" w:rsidRDefault="006464FF">
      <w:pPr>
        <w:pStyle w:val="a3"/>
        <w:spacing w:line="360" w:lineRule="auto"/>
        <w:ind w:right="282" w:firstLine="708"/>
      </w:pPr>
      <w:r>
        <w:t>Есть</w:t>
      </w:r>
      <w:r>
        <w:rPr>
          <w:spacing w:val="80"/>
        </w:rPr>
        <w:t xml:space="preserve"> </w:t>
      </w:r>
      <w:r>
        <w:t>убеждение,</w:t>
      </w:r>
      <w:r>
        <w:rPr>
          <w:spacing w:val="80"/>
        </w:rPr>
        <w:t xml:space="preserve"> </w:t>
      </w:r>
      <w:r>
        <w:t>что</w:t>
      </w:r>
      <w:r>
        <w:rPr>
          <w:spacing w:val="80"/>
        </w:rPr>
        <w:t xml:space="preserve"> </w:t>
      </w:r>
      <w:r>
        <w:t>психолога</w:t>
      </w:r>
      <w:r>
        <w:rPr>
          <w:spacing w:val="80"/>
        </w:rPr>
        <w:t xml:space="preserve"> </w:t>
      </w:r>
      <w:r>
        <w:t>посещают</w:t>
      </w:r>
      <w:r>
        <w:rPr>
          <w:spacing w:val="80"/>
        </w:rPr>
        <w:t xml:space="preserve"> </w:t>
      </w:r>
      <w:r>
        <w:t>люди</w:t>
      </w:r>
      <w:r>
        <w:rPr>
          <w:spacing w:val="80"/>
        </w:rPr>
        <w:t xml:space="preserve"> </w:t>
      </w:r>
      <w:r>
        <w:t>с</w:t>
      </w:r>
      <w:r>
        <w:rPr>
          <w:spacing w:val="80"/>
        </w:rPr>
        <w:t xml:space="preserve"> </w:t>
      </w:r>
      <w:r>
        <w:t>нарушениями</w:t>
      </w:r>
      <w:r>
        <w:rPr>
          <w:spacing w:val="80"/>
        </w:rPr>
        <w:t xml:space="preserve"> </w:t>
      </w:r>
      <w:r>
        <w:t>психики.</w:t>
      </w:r>
      <w:r>
        <w:rPr>
          <w:spacing w:val="80"/>
          <w:w w:val="150"/>
        </w:rPr>
        <w:t xml:space="preserve"> </w:t>
      </w:r>
      <w:r>
        <w:t>А,</w:t>
      </w:r>
      <w:r>
        <w:rPr>
          <w:spacing w:val="40"/>
        </w:rPr>
        <w:t xml:space="preserve"> </w:t>
      </w:r>
      <w:r>
        <w:t>следовательно,</w:t>
      </w:r>
      <w:r>
        <w:rPr>
          <w:spacing w:val="40"/>
        </w:rPr>
        <w:t xml:space="preserve"> </w:t>
      </w:r>
      <w:r>
        <w:t>посещение</w:t>
      </w:r>
      <w:r>
        <w:rPr>
          <w:spacing w:val="40"/>
        </w:rPr>
        <w:t xml:space="preserve"> </w:t>
      </w:r>
      <w:r>
        <w:t>психолога</w:t>
      </w:r>
      <w:r>
        <w:rPr>
          <w:spacing w:val="40"/>
        </w:rPr>
        <w:t xml:space="preserve"> </w:t>
      </w:r>
      <w:r>
        <w:t>может</w:t>
      </w:r>
      <w:r>
        <w:rPr>
          <w:spacing w:val="40"/>
        </w:rPr>
        <w:t xml:space="preserve"> </w:t>
      </w:r>
      <w:r>
        <w:t>повлиять</w:t>
      </w:r>
      <w:r>
        <w:rPr>
          <w:spacing w:val="40"/>
        </w:rPr>
        <w:t xml:space="preserve"> </w:t>
      </w:r>
      <w:r>
        <w:t>на</w:t>
      </w:r>
      <w:r>
        <w:rPr>
          <w:spacing w:val="40"/>
        </w:rPr>
        <w:t xml:space="preserve"> </w:t>
      </w:r>
      <w:r>
        <w:t>отношение</w:t>
      </w:r>
      <w:r>
        <w:rPr>
          <w:spacing w:val="40"/>
        </w:rPr>
        <w:t xml:space="preserve"> </w:t>
      </w:r>
      <w:r>
        <w:t>к</w:t>
      </w:r>
      <w:r>
        <w:rPr>
          <w:spacing w:val="40"/>
        </w:rPr>
        <w:t xml:space="preserve"> </w:t>
      </w:r>
      <w:r>
        <w:t>ребенку или родителю: «То,</w:t>
      </w:r>
      <w:r>
        <w:rPr>
          <w:spacing w:val="-4"/>
        </w:rPr>
        <w:t xml:space="preserve"> </w:t>
      </w:r>
      <w:r>
        <w:t>что я расскажу на</w:t>
      </w:r>
      <w:r>
        <w:rPr>
          <w:spacing w:val="-1"/>
        </w:rPr>
        <w:t xml:space="preserve"> </w:t>
      </w:r>
      <w:r>
        <w:t>консультации, будет</w:t>
      </w:r>
      <w:r>
        <w:rPr>
          <w:spacing w:val="-1"/>
        </w:rPr>
        <w:t xml:space="preserve"> </w:t>
      </w:r>
      <w:r>
        <w:t>как-то использовано против меня... Учителя будут считать нашу семью неблагополучной...</w:t>
      </w:r>
      <w:r>
        <w:t xml:space="preserve"> У меня заберут ребенка из-за того, что я плохо справляюсь с воспитанием».</w:t>
      </w:r>
    </w:p>
    <w:p w:rsidR="008318FD" w:rsidRDefault="006464FF">
      <w:pPr>
        <w:pStyle w:val="a3"/>
        <w:spacing w:line="360" w:lineRule="auto"/>
        <w:ind w:right="280" w:firstLine="708"/>
      </w:pPr>
      <w:r>
        <w:t>На деле главное условие действенности психологической помощи – заинтересованность специалиста в безопасности вашего ребенка и целостности семьи. Существует понятие психологической э</w:t>
      </w:r>
      <w:r>
        <w:t>тики, которое обязывает психолога соблюдать конфиденциальность</w:t>
      </w:r>
      <w:r>
        <w:rPr>
          <w:spacing w:val="-16"/>
        </w:rPr>
        <w:t xml:space="preserve"> </w:t>
      </w:r>
      <w:r>
        <w:t>встреч</w:t>
      </w:r>
      <w:r>
        <w:rPr>
          <w:spacing w:val="-15"/>
        </w:rPr>
        <w:t xml:space="preserve"> </w:t>
      </w:r>
      <w:r>
        <w:t>и</w:t>
      </w:r>
      <w:r>
        <w:rPr>
          <w:spacing w:val="-17"/>
        </w:rPr>
        <w:t xml:space="preserve"> </w:t>
      </w:r>
      <w:r>
        <w:t>неразглашение</w:t>
      </w:r>
      <w:r>
        <w:rPr>
          <w:spacing w:val="-15"/>
        </w:rPr>
        <w:t xml:space="preserve"> </w:t>
      </w:r>
      <w:r>
        <w:t>персональной</w:t>
      </w:r>
      <w:r>
        <w:rPr>
          <w:spacing w:val="-15"/>
        </w:rPr>
        <w:t xml:space="preserve"> </w:t>
      </w:r>
      <w:r>
        <w:t>информации.</w:t>
      </w:r>
      <w:r>
        <w:rPr>
          <w:spacing w:val="-18"/>
        </w:rPr>
        <w:t xml:space="preserve"> </w:t>
      </w:r>
      <w:r>
        <w:t>Единственное исключение – угроза жизни и здоровью ребенка. Во всех остальных случаях все, что сказано в рамках взаимодействия, остается между Вам</w:t>
      </w:r>
      <w:r>
        <w:t>и и психологом.</w:t>
      </w:r>
    </w:p>
    <w:p w:rsidR="008318FD" w:rsidRDefault="006464FF">
      <w:pPr>
        <w:pStyle w:val="a5"/>
        <w:numPr>
          <w:ilvl w:val="0"/>
          <w:numId w:val="9"/>
        </w:numPr>
        <w:tabs>
          <w:tab w:val="left" w:pos="1152"/>
        </w:tabs>
        <w:spacing w:line="322" w:lineRule="exact"/>
        <w:ind w:left="1152" w:hanging="303"/>
        <w:jc w:val="both"/>
        <w:rPr>
          <w:sz w:val="28"/>
        </w:rPr>
      </w:pPr>
      <w:r>
        <w:rPr>
          <w:sz w:val="28"/>
        </w:rPr>
        <w:t>Психолог</w:t>
      </w:r>
      <w:r>
        <w:rPr>
          <w:spacing w:val="-7"/>
          <w:sz w:val="28"/>
        </w:rPr>
        <w:t xml:space="preserve"> </w:t>
      </w:r>
      <w:r>
        <w:rPr>
          <w:sz w:val="28"/>
        </w:rPr>
        <w:t>нужен</w:t>
      </w:r>
      <w:r>
        <w:rPr>
          <w:spacing w:val="-7"/>
          <w:sz w:val="28"/>
        </w:rPr>
        <w:t xml:space="preserve"> </w:t>
      </w:r>
      <w:r>
        <w:rPr>
          <w:sz w:val="28"/>
        </w:rPr>
        <w:t>только</w:t>
      </w:r>
      <w:r>
        <w:rPr>
          <w:spacing w:val="-4"/>
          <w:sz w:val="28"/>
        </w:rPr>
        <w:t xml:space="preserve"> </w:t>
      </w:r>
      <w:r>
        <w:rPr>
          <w:sz w:val="28"/>
        </w:rPr>
        <w:t>в</w:t>
      </w:r>
      <w:r>
        <w:rPr>
          <w:spacing w:val="-6"/>
          <w:sz w:val="28"/>
        </w:rPr>
        <w:t xml:space="preserve"> </w:t>
      </w:r>
      <w:r>
        <w:rPr>
          <w:sz w:val="28"/>
        </w:rPr>
        <w:t>самых</w:t>
      </w:r>
      <w:r>
        <w:rPr>
          <w:spacing w:val="-4"/>
          <w:sz w:val="28"/>
        </w:rPr>
        <w:t xml:space="preserve"> </w:t>
      </w:r>
      <w:r>
        <w:rPr>
          <w:sz w:val="28"/>
        </w:rPr>
        <w:t>трудных</w:t>
      </w:r>
      <w:r>
        <w:rPr>
          <w:spacing w:val="-3"/>
          <w:sz w:val="28"/>
        </w:rPr>
        <w:t xml:space="preserve"> </w:t>
      </w:r>
      <w:r>
        <w:rPr>
          <w:spacing w:val="-2"/>
          <w:sz w:val="28"/>
        </w:rPr>
        <w:t>ситуациях?</w:t>
      </w:r>
    </w:p>
    <w:p w:rsidR="008318FD" w:rsidRDefault="008318FD">
      <w:pPr>
        <w:pStyle w:val="a5"/>
        <w:spacing w:line="322" w:lineRule="exact"/>
        <w:rPr>
          <w:sz w:val="28"/>
        </w:rPr>
        <w:sectPr w:rsidR="008318FD">
          <w:headerReference w:type="default" r:id="rId492"/>
          <w:footerReference w:type="default" r:id="rId493"/>
          <w:pgSz w:w="12240" w:h="15840"/>
          <w:pgMar w:top="1040" w:right="283" w:bottom="280" w:left="992" w:header="729" w:footer="0" w:gutter="0"/>
          <w:cols w:space="720"/>
        </w:sectPr>
      </w:pPr>
    </w:p>
    <w:p w:rsidR="008318FD" w:rsidRDefault="006464FF">
      <w:pPr>
        <w:pStyle w:val="a3"/>
        <w:spacing w:before="89" w:line="360" w:lineRule="auto"/>
        <w:ind w:right="283" w:firstLine="708"/>
      </w:pPr>
      <w:r>
        <w:lastRenderedPageBreak/>
        <w:t>Самое</w:t>
      </w:r>
      <w:r>
        <w:rPr>
          <w:spacing w:val="-15"/>
        </w:rPr>
        <w:t xml:space="preserve"> </w:t>
      </w:r>
      <w:r>
        <w:t>важное</w:t>
      </w:r>
      <w:r>
        <w:rPr>
          <w:spacing w:val="-15"/>
        </w:rPr>
        <w:t xml:space="preserve"> </w:t>
      </w:r>
      <w:r>
        <w:t>для</w:t>
      </w:r>
      <w:r>
        <w:rPr>
          <w:spacing w:val="-14"/>
        </w:rPr>
        <w:t xml:space="preserve"> </w:t>
      </w:r>
      <w:r>
        <w:t>психолога</w:t>
      </w:r>
      <w:r>
        <w:rPr>
          <w:spacing w:val="-13"/>
        </w:rPr>
        <w:t xml:space="preserve"> </w:t>
      </w:r>
      <w:r>
        <w:t>–</w:t>
      </w:r>
      <w:r>
        <w:rPr>
          <w:spacing w:val="-14"/>
        </w:rPr>
        <w:t xml:space="preserve"> </w:t>
      </w:r>
      <w:r>
        <w:t>чтобы</w:t>
      </w:r>
      <w:r>
        <w:rPr>
          <w:spacing w:val="-14"/>
        </w:rPr>
        <w:t xml:space="preserve"> </w:t>
      </w:r>
      <w:r>
        <w:t>человек</w:t>
      </w:r>
      <w:r>
        <w:rPr>
          <w:spacing w:val="-14"/>
        </w:rPr>
        <w:t xml:space="preserve"> </w:t>
      </w:r>
      <w:r>
        <w:t>понимал</w:t>
      </w:r>
      <w:r>
        <w:rPr>
          <w:spacing w:val="-16"/>
        </w:rPr>
        <w:t xml:space="preserve"> </w:t>
      </w:r>
      <w:r>
        <w:t>себя</w:t>
      </w:r>
      <w:r>
        <w:rPr>
          <w:spacing w:val="-17"/>
        </w:rPr>
        <w:t xml:space="preserve"> </w:t>
      </w:r>
      <w:r>
        <w:t>и</w:t>
      </w:r>
      <w:r>
        <w:rPr>
          <w:spacing w:val="-14"/>
        </w:rPr>
        <w:t xml:space="preserve"> </w:t>
      </w:r>
      <w:r>
        <w:t>мог</w:t>
      </w:r>
      <w:r>
        <w:rPr>
          <w:spacing w:val="-15"/>
        </w:rPr>
        <w:t xml:space="preserve"> </w:t>
      </w:r>
      <w:r>
        <w:t>поддержать</w:t>
      </w:r>
      <w:r>
        <w:rPr>
          <w:spacing w:val="-16"/>
        </w:rPr>
        <w:t xml:space="preserve"> </w:t>
      </w:r>
      <w:r>
        <w:t>себя в трудную минуту. Школьный психолог помогает, в том числе, выбрать программу</w:t>
      </w:r>
      <w:r>
        <w:rPr>
          <w:spacing w:val="80"/>
        </w:rPr>
        <w:t xml:space="preserve"> </w:t>
      </w:r>
      <w:r>
        <w:t>или профиль обучения, эффективно готовиться к экзаменам и изменениям в школьной жизни.</w:t>
      </w:r>
      <w:r>
        <w:rPr>
          <w:spacing w:val="40"/>
        </w:rPr>
        <w:t xml:space="preserve"> </w:t>
      </w:r>
      <w:r>
        <w:t>А</w:t>
      </w:r>
      <w:r>
        <w:rPr>
          <w:spacing w:val="40"/>
        </w:rPr>
        <w:t xml:space="preserve"> </w:t>
      </w:r>
      <w:r>
        <w:t>взрослым</w:t>
      </w:r>
      <w:r>
        <w:rPr>
          <w:spacing w:val="40"/>
        </w:rPr>
        <w:t xml:space="preserve"> </w:t>
      </w:r>
      <w:r>
        <w:t>–</w:t>
      </w:r>
      <w:r>
        <w:rPr>
          <w:spacing w:val="40"/>
        </w:rPr>
        <w:t xml:space="preserve"> </w:t>
      </w:r>
      <w:r>
        <w:t>родителям</w:t>
      </w:r>
      <w:r>
        <w:rPr>
          <w:spacing w:val="40"/>
        </w:rPr>
        <w:t xml:space="preserve"> </w:t>
      </w:r>
      <w:r>
        <w:t>и</w:t>
      </w:r>
      <w:r>
        <w:rPr>
          <w:spacing w:val="40"/>
        </w:rPr>
        <w:t xml:space="preserve"> </w:t>
      </w:r>
      <w:r>
        <w:t>педагогам</w:t>
      </w:r>
      <w:r>
        <w:rPr>
          <w:spacing w:val="40"/>
        </w:rPr>
        <w:t xml:space="preserve"> </w:t>
      </w:r>
      <w:r>
        <w:t>–</w:t>
      </w:r>
      <w:r>
        <w:rPr>
          <w:spacing w:val="40"/>
        </w:rPr>
        <w:t xml:space="preserve"> </w:t>
      </w:r>
      <w:r>
        <w:t>улучшить</w:t>
      </w:r>
      <w:r>
        <w:rPr>
          <w:spacing w:val="40"/>
        </w:rPr>
        <w:t xml:space="preserve"> </w:t>
      </w:r>
      <w:r>
        <w:t>отношения</w:t>
      </w:r>
      <w:r>
        <w:rPr>
          <w:spacing w:val="40"/>
        </w:rPr>
        <w:t xml:space="preserve"> </w:t>
      </w:r>
      <w:r>
        <w:t>друг</w:t>
      </w:r>
      <w:r>
        <w:rPr>
          <w:spacing w:val="40"/>
        </w:rPr>
        <w:t xml:space="preserve"> </w:t>
      </w:r>
      <w:r>
        <w:t>с</w:t>
      </w:r>
      <w:r>
        <w:rPr>
          <w:spacing w:val="40"/>
        </w:rPr>
        <w:t xml:space="preserve"> </w:t>
      </w:r>
      <w:r>
        <w:t>другом и</w:t>
      </w:r>
      <w:r>
        <w:rPr>
          <w:spacing w:val="40"/>
        </w:rPr>
        <w:t xml:space="preserve"> </w:t>
      </w:r>
      <w:r>
        <w:t>с</w:t>
      </w:r>
      <w:r>
        <w:rPr>
          <w:spacing w:val="40"/>
        </w:rPr>
        <w:t xml:space="preserve"> </w:t>
      </w:r>
      <w:r>
        <w:t>ребенком.</w:t>
      </w:r>
      <w:r>
        <w:rPr>
          <w:spacing w:val="40"/>
        </w:rPr>
        <w:t xml:space="preserve"> </w:t>
      </w:r>
      <w:r>
        <w:t>Поэтому</w:t>
      </w:r>
      <w:r>
        <w:rPr>
          <w:spacing w:val="40"/>
        </w:rPr>
        <w:t xml:space="preserve"> </w:t>
      </w:r>
      <w:r>
        <w:t>лучше</w:t>
      </w:r>
      <w:r>
        <w:rPr>
          <w:spacing w:val="40"/>
        </w:rPr>
        <w:t xml:space="preserve"> </w:t>
      </w:r>
      <w:r>
        <w:t>не</w:t>
      </w:r>
      <w:r>
        <w:rPr>
          <w:spacing w:val="40"/>
        </w:rPr>
        <w:t xml:space="preserve"> </w:t>
      </w:r>
      <w:r>
        <w:t>ждать</w:t>
      </w:r>
      <w:r>
        <w:rPr>
          <w:spacing w:val="40"/>
        </w:rPr>
        <w:t xml:space="preserve"> </w:t>
      </w:r>
      <w:r>
        <w:t>трудностей</w:t>
      </w:r>
      <w:r>
        <w:rPr>
          <w:spacing w:val="40"/>
        </w:rPr>
        <w:t xml:space="preserve"> </w:t>
      </w:r>
      <w:r>
        <w:t>и</w:t>
      </w:r>
      <w:r>
        <w:rPr>
          <w:spacing w:val="40"/>
        </w:rPr>
        <w:t xml:space="preserve"> </w:t>
      </w:r>
      <w:r>
        <w:t>обратиться</w:t>
      </w:r>
      <w:r>
        <w:rPr>
          <w:spacing w:val="40"/>
        </w:rPr>
        <w:t xml:space="preserve"> </w:t>
      </w:r>
      <w:r>
        <w:t>за</w:t>
      </w:r>
      <w:r>
        <w:rPr>
          <w:spacing w:val="40"/>
        </w:rPr>
        <w:t xml:space="preserve"> </w:t>
      </w:r>
      <w:r>
        <w:t>помощь,</w:t>
      </w:r>
      <w:r>
        <w:rPr>
          <w:spacing w:val="40"/>
        </w:rPr>
        <w:t xml:space="preserve"> </w:t>
      </w:r>
      <w:r>
        <w:t>когда вы только начинаете испытывать беспокойство, особенно в те моменты, когда кажется, что</w:t>
      </w:r>
      <w:r>
        <w:rPr>
          <w:spacing w:val="38"/>
        </w:rPr>
        <w:t xml:space="preserve"> </w:t>
      </w:r>
      <w:r>
        <w:t>Вас</w:t>
      </w:r>
      <w:r>
        <w:rPr>
          <w:spacing w:val="38"/>
        </w:rPr>
        <w:t xml:space="preserve"> </w:t>
      </w:r>
      <w:r>
        <w:t>никто</w:t>
      </w:r>
      <w:r>
        <w:rPr>
          <w:spacing w:val="38"/>
        </w:rPr>
        <w:t xml:space="preserve"> </w:t>
      </w:r>
      <w:r>
        <w:t>не</w:t>
      </w:r>
      <w:r>
        <w:rPr>
          <w:spacing w:val="38"/>
        </w:rPr>
        <w:t xml:space="preserve"> </w:t>
      </w:r>
      <w:r>
        <w:t>хочет</w:t>
      </w:r>
      <w:r>
        <w:rPr>
          <w:spacing w:val="38"/>
        </w:rPr>
        <w:t xml:space="preserve"> </w:t>
      </w:r>
      <w:r>
        <w:t>слушать,</w:t>
      </w:r>
      <w:r>
        <w:rPr>
          <w:spacing w:val="34"/>
        </w:rPr>
        <w:t xml:space="preserve"> </w:t>
      </w:r>
      <w:r>
        <w:t>и</w:t>
      </w:r>
      <w:r>
        <w:rPr>
          <w:spacing w:val="38"/>
        </w:rPr>
        <w:t xml:space="preserve"> </w:t>
      </w:r>
      <w:r>
        <w:t>Вы</w:t>
      </w:r>
      <w:r>
        <w:rPr>
          <w:spacing w:val="36"/>
        </w:rPr>
        <w:t xml:space="preserve"> </w:t>
      </w:r>
      <w:r>
        <w:t>не</w:t>
      </w:r>
      <w:r>
        <w:rPr>
          <w:spacing w:val="38"/>
        </w:rPr>
        <w:t xml:space="preserve"> </w:t>
      </w:r>
      <w:r>
        <w:t>можете</w:t>
      </w:r>
      <w:r>
        <w:rPr>
          <w:spacing w:val="38"/>
        </w:rPr>
        <w:t xml:space="preserve"> </w:t>
      </w:r>
      <w:r>
        <w:t>получить</w:t>
      </w:r>
      <w:r>
        <w:rPr>
          <w:spacing w:val="36"/>
        </w:rPr>
        <w:t xml:space="preserve"> </w:t>
      </w:r>
      <w:r>
        <w:t>поддержку</w:t>
      </w:r>
      <w:r>
        <w:rPr>
          <w:spacing w:val="38"/>
        </w:rPr>
        <w:t xml:space="preserve"> </w:t>
      </w:r>
      <w:r>
        <w:t>и</w:t>
      </w:r>
      <w:r>
        <w:rPr>
          <w:spacing w:val="36"/>
        </w:rPr>
        <w:t xml:space="preserve"> </w:t>
      </w:r>
      <w:r>
        <w:t>понимание от ближайшего окружения.</w:t>
      </w:r>
    </w:p>
    <w:p w:rsidR="008318FD" w:rsidRDefault="006464FF">
      <w:pPr>
        <w:pStyle w:val="a5"/>
        <w:numPr>
          <w:ilvl w:val="0"/>
          <w:numId w:val="9"/>
        </w:numPr>
        <w:tabs>
          <w:tab w:val="left" w:pos="1152"/>
        </w:tabs>
        <w:spacing w:before="2"/>
        <w:ind w:left="1152" w:hanging="303"/>
        <w:jc w:val="both"/>
        <w:rPr>
          <w:sz w:val="28"/>
        </w:rPr>
      </w:pPr>
      <w:r>
        <w:rPr>
          <w:sz w:val="28"/>
        </w:rPr>
        <w:t>К</w:t>
      </w:r>
      <w:r>
        <w:rPr>
          <w:spacing w:val="-8"/>
          <w:sz w:val="28"/>
        </w:rPr>
        <w:t xml:space="preserve"> </w:t>
      </w:r>
      <w:r>
        <w:rPr>
          <w:sz w:val="28"/>
        </w:rPr>
        <w:t>психологам</w:t>
      </w:r>
      <w:r>
        <w:rPr>
          <w:spacing w:val="-7"/>
          <w:sz w:val="28"/>
        </w:rPr>
        <w:t xml:space="preserve"> </w:t>
      </w:r>
      <w:r>
        <w:rPr>
          <w:sz w:val="28"/>
        </w:rPr>
        <w:t>обращаются</w:t>
      </w:r>
      <w:r>
        <w:rPr>
          <w:spacing w:val="-4"/>
          <w:sz w:val="28"/>
        </w:rPr>
        <w:t xml:space="preserve"> </w:t>
      </w:r>
      <w:r>
        <w:rPr>
          <w:sz w:val="28"/>
        </w:rPr>
        <w:t>только</w:t>
      </w:r>
      <w:r>
        <w:rPr>
          <w:spacing w:val="-3"/>
          <w:sz w:val="28"/>
        </w:rPr>
        <w:t xml:space="preserve"> </w:t>
      </w:r>
      <w:r>
        <w:rPr>
          <w:sz w:val="28"/>
        </w:rPr>
        <w:t>слабаки,</w:t>
      </w:r>
      <w:r>
        <w:rPr>
          <w:spacing w:val="-6"/>
          <w:sz w:val="28"/>
        </w:rPr>
        <w:t xml:space="preserve"> </w:t>
      </w:r>
      <w:r>
        <w:rPr>
          <w:sz w:val="28"/>
        </w:rPr>
        <w:t>а</w:t>
      </w:r>
      <w:r>
        <w:rPr>
          <w:spacing w:val="-4"/>
          <w:sz w:val="28"/>
        </w:rPr>
        <w:t xml:space="preserve"> </w:t>
      </w:r>
      <w:r>
        <w:rPr>
          <w:sz w:val="28"/>
        </w:rPr>
        <w:t>я</w:t>
      </w:r>
      <w:r>
        <w:rPr>
          <w:spacing w:val="-4"/>
          <w:sz w:val="28"/>
        </w:rPr>
        <w:t xml:space="preserve"> </w:t>
      </w:r>
      <w:r>
        <w:rPr>
          <w:sz w:val="28"/>
        </w:rPr>
        <w:t>са</w:t>
      </w:r>
      <w:proofErr w:type="gramStart"/>
      <w:r>
        <w:rPr>
          <w:sz w:val="28"/>
        </w:rPr>
        <w:t>м(</w:t>
      </w:r>
      <w:proofErr w:type="gramEnd"/>
      <w:r>
        <w:rPr>
          <w:sz w:val="28"/>
        </w:rPr>
        <w:t>а)</w:t>
      </w:r>
      <w:r>
        <w:rPr>
          <w:spacing w:val="-4"/>
          <w:sz w:val="28"/>
        </w:rPr>
        <w:t xml:space="preserve"> </w:t>
      </w:r>
      <w:r>
        <w:rPr>
          <w:spacing w:val="-2"/>
          <w:sz w:val="28"/>
        </w:rPr>
        <w:t>справляюсь...</w:t>
      </w:r>
    </w:p>
    <w:p w:rsidR="008318FD" w:rsidRDefault="006464FF">
      <w:pPr>
        <w:pStyle w:val="a3"/>
        <w:spacing w:before="163" w:line="360" w:lineRule="auto"/>
        <w:ind w:right="288" w:firstLine="708"/>
      </w:pPr>
      <w:r>
        <w:t>Как раз наоборот, одним из признаков зрелости и взросления личности является способность обращаться за помощью. Психологическая консультация создает уникальные условия для личностных изменений и решения проблем. Речь не только про</w:t>
      </w:r>
      <w:r>
        <w:rPr>
          <w:spacing w:val="40"/>
        </w:rPr>
        <w:t xml:space="preserve"> </w:t>
      </w:r>
      <w:r>
        <w:t>выход</w:t>
      </w:r>
      <w:r>
        <w:rPr>
          <w:spacing w:val="40"/>
        </w:rPr>
        <w:t xml:space="preserve"> </w:t>
      </w:r>
      <w:r>
        <w:t>из</w:t>
      </w:r>
      <w:r>
        <w:rPr>
          <w:spacing w:val="40"/>
        </w:rPr>
        <w:t xml:space="preserve"> </w:t>
      </w:r>
      <w:r>
        <w:t>тяжелых</w:t>
      </w:r>
      <w:r>
        <w:rPr>
          <w:spacing w:val="40"/>
        </w:rPr>
        <w:t xml:space="preserve"> </w:t>
      </w:r>
      <w:r>
        <w:t>кризисных</w:t>
      </w:r>
      <w:r>
        <w:rPr>
          <w:spacing w:val="40"/>
        </w:rPr>
        <w:t xml:space="preserve"> </w:t>
      </w:r>
      <w:r>
        <w:t>состояний.</w:t>
      </w:r>
      <w:r>
        <w:rPr>
          <w:spacing w:val="40"/>
        </w:rPr>
        <w:t xml:space="preserve"> </w:t>
      </w:r>
      <w:r>
        <w:t>Возможно,</w:t>
      </w:r>
      <w:r>
        <w:rPr>
          <w:spacing w:val="40"/>
        </w:rPr>
        <w:t xml:space="preserve"> </w:t>
      </w:r>
      <w:r>
        <w:t>что</w:t>
      </w:r>
      <w:r>
        <w:rPr>
          <w:spacing w:val="40"/>
        </w:rPr>
        <w:t xml:space="preserve"> </w:t>
      </w:r>
      <w:r>
        <w:t>серьезных</w:t>
      </w:r>
      <w:r>
        <w:rPr>
          <w:spacing w:val="40"/>
        </w:rPr>
        <w:t xml:space="preserve"> </w:t>
      </w:r>
      <w:r>
        <w:t>проблем</w:t>
      </w:r>
      <w:r>
        <w:rPr>
          <w:spacing w:val="40"/>
        </w:rPr>
        <w:t xml:space="preserve"> </w:t>
      </w:r>
      <w:r>
        <w:t xml:space="preserve">нет, но психолог </w:t>
      </w:r>
      <w:proofErr w:type="gramStart"/>
      <w:r>
        <w:t>подскажет</w:t>
      </w:r>
      <w:proofErr w:type="gramEnd"/>
      <w:r>
        <w:t xml:space="preserve"> как улучшить ситуацию, при необходимости сориентирует в выборе нужного специалиста (репетитора, логопеда, психотерапевта).</w:t>
      </w:r>
    </w:p>
    <w:p w:rsidR="008318FD" w:rsidRDefault="006464FF">
      <w:pPr>
        <w:pStyle w:val="a5"/>
        <w:numPr>
          <w:ilvl w:val="0"/>
          <w:numId w:val="9"/>
        </w:numPr>
        <w:tabs>
          <w:tab w:val="left" w:pos="1152"/>
        </w:tabs>
        <w:spacing w:line="321" w:lineRule="exact"/>
        <w:ind w:left="1152" w:hanging="303"/>
        <w:jc w:val="both"/>
        <w:rPr>
          <w:sz w:val="28"/>
        </w:rPr>
      </w:pPr>
      <w:r>
        <w:rPr>
          <w:sz w:val="28"/>
        </w:rPr>
        <w:t>Психологи</w:t>
      </w:r>
      <w:r>
        <w:rPr>
          <w:spacing w:val="-10"/>
          <w:sz w:val="28"/>
        </w:rPr>
        <w:t xml:space="preserve"> </w:t>
      </w:r>
      <w:r>
        <w:rPr>
          <w:sz w:val="28"/>
        </w:rPr>
        <w:t>работают</w:t>
      </w:r>
      <w:r>
        <w:rPr>
          <w:spacing w:val="-9"/>
          <w:sz w:val="28"/>
        </w:rPr>
        <w:t xml:space="preserve"> </w:t>
      </w:r>
      <w:r>
        <w:rPr>
          <w:sz w:val="28"/>
        </w:rPr>
        <w:t>с</w:t>
      </w:r>
      <w:r>
        <w:rPr>
          <w:spacing w:val="-9"/>
          <w:sz w:val="28"/>
        </w:rPr>
        <w:t xml:space="preserve"> </w:t>
      </w:r>
      <w:r>
        <w:rPr>
          <w:sz w:val="28"/>
        </w:rPr>
        <w:t>психически</w:t>
      </w:r>
      <w:r>
        <w:rPr>
          <w:spacing w:val="-9"/>
          <w:sz w:val="28"/>
        </w:rPr>
        <w:t xml:space="preserve"> </w:t>
      </w:r>
      <w:r>
        <w:rPr>
          <w:sz w:val="28"/>
        </w:rPr>
        <w:t>нездоровыми,</w:t>
      </w:r>
      <w:r>
        <w:rPr>
          <w:spacing w:val="-9"/>
          <w:sz w:val="28"/>
        </w:rPr>
        <w:t xml:space="preserve"> </w:t>
      </w:r>
      <w:r>
        <w:rPr>
          <w:sz w:val="28"/>
        </w:rPr>
        <w:t>неадеква</w:t>
      </w:r>
      <w:r>
        <w:rPr>
          <w:sz w:val="28"/>
        </w:rPr>
        <w:t>тными</w:t>
      </w:r>
      <w:r>
        <w:rPr>
          <w:spacing w:val="-7"/>
          <w:sz w:val="28"/>
        </w:rPr>
        <w:t xml:space="preserve"> </w:t>
      </w:r>
      <w:r>
        <w:rPr>
          <w:spacing w:val="-2"/>
          <w:sz w:val="28"/>
        </w:rPr>
        <w:t>людьми?</w:t>
      </w:r>
    </w:p>
    <w:p w:rsidR="008318FD" w:rsidRDefault="006464FF">
      <w:pPr>
        <w:pStyle w:val="a3"/>
        <w:spacing w:before="160" w:line="360" w:lineRule="auto"/>
        <w:ind w:right="288" w:firstLine="708"/>
      </w:pPr>
      <w:r>
        <w:t>Нет,</w:t>
      </w:r>
      <w:r>
        <w:rPr>
          <w:spacing w:val="-6"/>
        </w:rPr>
        <w:t xml:space="preserve"> </w:t>
      </w:r>
      <w:r>
        <w:t>психологи</w:t>
      </w:r>
      <w:r>
        <w:rPr>
          <w:spacing w:val="-4"/>
        </w:rPr>
        <w:t xml:space="preserve"> </w:t>
      </w:r>
      <w:r>
        <w:t>работают</w:t>
      </w:r>
      <w:r>
        <w:rPr>
          <w:spacing w:val="-4"/>
        </w:rPr>
        <w:t xml:space="preserve"> </w:t>
      </w:r>
      <w:r>
        <w:t>со</w:t>
      </w:r>
      <w:r>
        <w:rPr>
          <w:spacing w:val="-2"/>
        </w:rPr>
        <w:t xml:space="preserve"> </w:t>
      </w:r>
      <w:r>
        <w:t>здоровыми</w:t>
      </w:r>
      <w:r>
        <w:rPr>
          <w:spacing w:val="-4"/>
        </w:rPr>
        <w:t xml:space="preserve"> </w:t>
      </w:r>
      <w:r>
        <w:t>людьми,</w:t>
      </w:r>
      <w:r>
        <w:rPr>
          <w:spacing w:val="-4"/>
        </w:rPr>
        <w:t xml:space="preserve"> </w:t>
      </w:r>
      <w:r>
        <w:t>у</w:t>
      </w:r>
      <w:r>
        <w:rPr>
          <w:spacing w:val="-2"/>
        </w:rPr>
        <w:t xml:space="preserve"> </w:t>
      </w:r>
      <w:r>
        <w:t>которых</w:t>
      </w:r>
      <w:r>
        <w:rPr>
          <w:spacing w:val="-5"/>
        </w:rPr>
        <w:t xml:space="preserve"> </w:t>
      </w:r>
      <w:r>
        <w:t>есть</w:t>
      </w:r>
      <w:r>
        <w:rPr>
          <w:spacing w:val="-4"/>
        </w:rPr>
        <w:t xml:space="preserve"> </w:t>
      </w:r>
      <w:r>
        <w:t xml:space="preserve">психологические </w:t>
      </w:r>
      <w:r>
        <w:rPr>
          <w:spacing w:val="-2"/>
        </w:rPr>
        <w:t>сложности</w:t>
      </w:r>
      <w:r>
        <w:rPr>
          <w:spacing w:val="-6"/>
        </w:rPr>
        <w:t xml:space="preserve"> </w:t>
      </w:r>
      <w:r>
        <w:rPr>
          <w:spacing w:val="-2"/>
        </w:rPr>
        <w:t>или</w:t>
      </w:r>
      <w:r>
        <w:rPr>
          <w:spacing w:val="-6"/>
        </w:rPr>
        <w:t xml:space="preserve"> </w:t>
      </w:r>
      <w:r>
        <w:rPr>
          <w:spacing w:val="-2"/>
        </w:rPr>
        <w:t>проблемы,</w:t>
      </w:r>
      <w:r>
        <w:rPr>
          <w:spacing w:val="-7"/>
        </w:rPr>
        <w:t xml:space="preserve"> </w:t>
      </w:r>
      <w:r>
        <w:rPr>
          <w:spacing w:val="-2"/>
        </w:rPr>
        <w:t>а</w:t>
      </w:r>
      <w:r>
        <w:rPr>
          <w:spacing w:val="-7"/>
        </w:rPr>
        <w:t xml:space="preserve"> </w:t>
      </w:r>
      <w:r>
        <w:rPr>
          <w:spacing w:val="-2"/>
        </w:rPr>
        <w:t>с</w:t>
      </w:r>
      <w:r>
        <w:rPr>
          <w:spacing w:val="-7"/>
        </w:rPr>
        <w:t xml:space="preserve"> </w:t>
      </w:r>
      <w:r>
        <w:rPr>
          <w:spacing w:val="-2"/>
        </w:rPr>
        <w:t>патологией</w:t>
      </w:r>
      <w:r>
        <w:rPr>
          <w:spacing w:val="-6"/>
        </w:rPr>
        <w:t xml:space="preserve"> </w:t>
      </w:r>
      <w:r>
        <w:rPr>
          <w:spacing w:val="-2"/>
        </w:rPr>
        <w:t>работают</w:t>
      </w:r>
      <w:r>
        <w:rPr>
          <w:spacing w:val="-8"/>
        </w:rPr>
        <w:t xml:space="preserve"> </w:t>
      </w:r>
      <w:r>
        <w:rPr>
          <w:spacing w:val="-2"/>
        </w:rPr>
        <w:t>психиатры</w:t>
      </w:r>
      <w:r>
        <w:rPr>
          <w:spacing w:val="-10"/>
        </w:rPr>
        <w:t xml:space="preserve"> </w:t>
      </w:r>
      <w:r>
        <w:rPr>
          <w:spacing w:val="-2"/>
        </w:rPr>
        <w:t>и</w:t>
      </w:r>
      <w:r>
        <w:rPr>
          <w:spacing w:val="-6"/>
        </w:rPr>
        <w:t xml:space="preserve"> </w:t>
      </w:r>
      <w:r>
        <w:rPr>
          <w:spacing w:val="-2"/>
        </w:rPr>
        <w:t>клинические</w:t>
      </w:r>
      <w:r>
        <w:rPr>
          <w:spacing w:val="-7"/>
        </w:rPr>
        <w:t xml:space="preserve"> </w:t>
      </w:r>
      <w:r>
        <w:rPr>
          <w:spacing w:val="-2"/>
        </w:rPr>
        <w:t xml:space="preserve">психологи. </w:t>
      </w:r>
      <w:r>
        <w:t xml:space="preserve">Каждый человек может испытывать тревоги, волнения, страхи, отсутствие мотивации. И </w:t>
      </w:r>
      <w:r>
        <w:t>психолог помогает найти причины возникновения таких ситуаций и приобрести гармонию</w:t>
      </w:r>
      <w:r>
        <w:rPr>
          <w:spacing w:val="40"/>
        </w:rPr>
        <w:t xml:space="preserve"> </w:t>
      </w:r>
      <w:r>
        <w:t>с</w:t>
      </w:r>
      <w:r>
        <w:rPr>
          <w:spacing w:val="40"/>
        </w:rPr>
        <w:t xml:space="preserve"> </w:t>
      </w:r>
      <w:r>
        <w:t>самим</w:t>
      </w:r>
      <w:r>
        <w:rPr>
          <w:spacing w:val="40"/>
        </w:rPr>
        <w:t xml:space="preserve"> </w:t>
      </w:r>
      <w:r>
        <w:t>собой.</w:t>
      </w:r>
      <w:r>
        <w:rPr>
          <w:spacing w:val="40"/>
        </w:rPr>
        <w:t xml:space="preserve"> </w:t>
      </w:r>
      <w:r>
        <w:t>Психолог</w:t>
      </w:r>
      <w:r>
        <w:rPr>
          <w:spacing w:val="40"/>
        </w:rPr>
        <w:t xml:space="preserve"> </w:t>
      </w:r>
      <w:r>
        <w:t>умеет</w:t>
      </w:r>
      <w:r>
        <w:rPr>
          <w:spacing w:val="40"/>
        </w:rPr>
        <w:t xml:space="preserve"> </w:t>
      </w:r>
      <w:r>
        <w:t>слушать,</w:t>
      </w:r>
      <w:r>
        <w:rPr>
          <w:spacing w:val="40"/>
        </w:rPr>
        <w:t xml:space="preserve"> </w:t>
      </w:r>
      <w:r>
        <w:t>быть</w:t>
      </w:r>
      <w:r>
        <w:rPr>
          <w:spacing w:val="40"/>
        </w:rPr>
        <w:t xml:space="preserve"> </w:t>
      </w:r>
      <w:r>
        <w:t>чутким</w:t>
      </w:r>
      <w:r>
        <w:rPr>
          <w:spacing w:val="40"/>
        </w:rPr>
        <w:t xml:space="preserve"> </w:t>
      </w:r>
      <w:r>
        <w:t>и</w:t>
      </w:r>
      <w:r>
        <w:rPr>
          <w:spacing w:val="40"/>
        </w:rPr>
        <w:t xml:space="preserve"> </w:t>
      </w:r>
      <w:r>
        <w:t>внимательным, не осуждает и не оценивает Ваши поступки, а помогает разобраться, что Вы можете сделать дальше.</w:t>
      </w:r>
    </w:p>
    <w:p w:rsidR="008318FD" w:rsidRDefault="006464FF">
      <w:pPr>
        <w:pStyle w:val="a5"/>
        <w:numPr>
          <w:ilvl w:val="0"/>
          <w:numId w:val="9"/>
        </w:numPr>
        <w:tabs>
          <w:tab w:val="left" w:pos="1152"/>
        </w:tabs>
        <w:spacing w:before="2"/>
        <w:ind w:left="1152" w:hanging="303"/>
        <w:jc w:val="both"/>
        <w:rPr>
          <w:sz w:val="28"/>
        </w:rPr>
      </w:pPr>
      <w:r>
        <w:rPr>
          <w:sz w:val="28"/>
        </w:rPr>
        <w:t>Помощь</w:t>
      </w:r>
      <w:r>
        <w:rPr>
          <w:spacing w:val="-7"/>
          <w:sz w:val="28"/>
        </w:rPr>
        <w:t xml:space="preserve"> </w:t>
      </w:r>
      <w:r>
        <w:rPr>
          <w:sz w:val="28"/>
        </w:rPr>
        <w:t>психолога</w:t>
      </w:r>
      <w:r>
        <w:rPr>
          <w:spacing w:val="-4"/>
          <w:sz w:val="28"/>
        </w:rPr>
        <w:t xml:space="preserve"> </w:t>
      </w:r>
      <w:r>
        <w:rPr>
          <w:sz w:val="28"/>
        </w:rPr>
        <w:t>нужна</w:t>
      </w:r>
      <w:r>
        <w:rPr>
          <w:spacing w:val="-4"/>
          <w:sz w:val="28"/>
        </w:rPr>
        <w:t xml:space="preserve"> </w:t>
      </w:r>
      <w:proofErr w:type="gramStart"/>
      <w:r>
        <w:rPr>
          <w:sz w:val="28"/>
        </w:rPr>
        <w:t>моим</w:t>
      </w:r>
      <w:proofErr w:type="gramEnd"/>
      <w:r>
        <w:rPr>
          <w:spacing w:val="-4"/>
          <w:sz w:val="28"/>
        </w:rPr>
        <w:t xml:space="preserve"> </w:t>
      </w:r>
      <w:r>
        <w:rPr>
          <w:sz w:val="28"/>
        </w:rPr>
        <w:t>близким,</w:t>
      </w:r>
      <w:r>
        <w:rPr>
          <w:spacing w:val="-5"/>
          <w:sz w:val="28"/>
        </w:rPr>
        <w:t xml:space="preserve"> </w:t>
      </w:r>
      <w:r>
        <w:rPr>
          <w:sz w:val="28"/>
        </w:rPr>
        <w:t>а</w:t>
      </w:r>
      <w:r>
        <w:rPr>
          <w:spacing w:val="-4"/>
          <w:sz w:val="28"/>
        </w:rPr>
        <w:t xml:space="preserve"> </w:t>
      </w:r>
      <w:r>
        <w:rPr>
          <w:sz w:val="28"/>
        </w:rPr>
        <w:t>я</w:t>
      </w:r>
      <w:r>
        <w:rPr>
          <w:spacing w:val="-4"/>
          <w:sz w:val="28"/>
        </w:rPr>
        <w:t xml:space="preserve"> </w:t>
      </w:r>
      <w:r>
        <w:rPr>
          <w:sz w:val="28"/>
        </w:rPr>
        <w:t>в</w:t>
      </w:r>
      <w:r>
        <w:rPr>
          <w:spacing w:val="-4"/>
          <w:sz w:val="28"/>
        </w:rPr>
        <w:t xml:space="preserve"> </w:t>
      </w:r>
      <w:r>
        <w:rPr>
          <w:spacing w:val="-2"/>
          <w:sz w:val="28"/>
        </w:rPr>
        <w:t>порядке...</w:t>
      </w:r>
    </w:p>
    <w:p w:rsidR="008318FD" w:rsidRDefault="006464FF">
      <w:pPr>
        <w:pStyle w:val="a3"/>
        <w:spacing w:before="160" w:line="360" w:lineRule="auto"/>
        <w:ind w:right="289" w:firstLine="708"/>
      </w:pPr>
      <w:r>
        <w:t>Часто люди приходят к психологу в надежде что он «вылечит» их близких. Забросившего учебу подростка или отдалившегося мужа. Некоторые представляют психолога</w:t>
      </w:r>
      <w:r>
        <w:rPr>
          <w:spacing w:val="80"/>
          <w:w w:val="150"/>
        </w:rPr>
        <w:t xml:space="preserve"> </w:t>
      </w:r>
      <w:r>
        <w:t>в</w:t>
      </w:r>
      <w:r>
        <w:rPr>
          <w:spacing w:val="80"/>
          <w:w w:val="150"/>
        </w:rPr>
        <w:t xml:space="preserve"> </w:t>
      </w:r>
      <w:r>
        <w:t>роли</w:t>
      </w:r>
      <w:r>
        <w:rPr>
          <w:spacing w:val="80"/>
          <w:w w:val="150"/>
        </w:rPr>
        <w:t xml:space="preserve"> </w:t>
      </w:r>
      <w:r>
        <w:t>судьи,</w:t>
      </w:r>
      <w:r>
        <w:rPr>
          <w:spacing w:val="80"/>
          <w:w w:val="150"/>
        </w:rPr>
        <w:t xml:space="preserve"> </w:t>
      </w:r>
      <w:r>
        <w:t>который</w:t>
      </w:r>
      <w:r>
        <w:rPr>
          <w:spacing w:val="80"/>
          <w:w w:val="150"/>
        </w:rPr>
        <w:t xml:space="preserve"> </w:t>
      </w:r>
      <w:r>
        <w:t>решит</w:t>
      </w:r>
      <w:r>
        <w:rPr>
          <w:spacing w:val="80"/>
          <w:w w:val="150"/>
        </w:rPr>
        <w:t xml:space="preserve"> </w:t>
      </w:r>
      <w:r>
        <w:t>спорные</w:t>
      </w:r>
      <w:r>
        <w:rPr>
          <w:spacing w:val="80"/>
          <w:w w:val="150"/>
        </w:rPr>
        <w:t xml:space="preserve"> </w:t>
      </w:r>
      <w:r>
        <w:t>моменты,</w:t>
      </w:r>
      <w:r>
        <w:rPr>
          <w:spacing w:val="80"/>
          <w:w w:val="150"/>
        </w:rPr>
        <w:t xml:space="preserve"> </w:t>
      </w:r>
      <w:r>
        <w:t>определ</w:t>
      </w:r>
      <w:r>
        <w:t>ит</w:t>
      </w:r>
      <w:r>
        <w:rPr>
          <w:spacing w:val="80"/>
          <w:w w:val="150"/>
        </w:rPr>
        <w:t xml:space="preserve"> </w:t>
      </w:r>
      <w:r>
        <w:t>правых и неправых. Но на деле психолог не расшифровывает личностные особенности членов</w:t>
      </w:r>
    </w:p>
    <w:p w:rsidR="008318FD" w:rsidRDefault="008318FD">
      <w:pPr>
        <w:pStyle w:val="a3"/>
        <w:spacing w:line="360" w:lineRule="auto"/>
        <w:sectPr w:rsidR="008318FD">
          <w:headerReference w:type="default" r:id="rId494"/>
          <w:footerReference w:type="default" r:id="rId495"/>
          <w:pgSz w:w="12240" w:h="15840"/>
          <w:pgMar w:top="1040" w:right="283" w:bottom="280" w:left="992" w:header="729" w:footer="0" w:gutter="0"/>
          <w:cols w:space="720"/>
        </w:sectPr>
      </w:pPr>
    </w:p>
    <w:p w:rsidR="008318FD" w:rsidRDefault="006464FF">
      <w:pPr>
        <w:pStyle w:val="a3"/>
        <w:spacing w:before="89" w:line="360" w:lineRule="auto"/>
        <w:ind w:right="289"/>
      </w:pPr>
      <w:r>
        <w:lastRenderedPageBreak/>
        <w:t>семьи</w:t>
      </w:r>
      <w:r>
        <w:rPr>
          <w:spacing w:val="-7"/>
        </w:rPr>
        <w:t xml:space="preserve"> </w:t>
      </w:r>
      <w:r>
        <w:t>и</w:t>
      </w:r>
      <w:r>
        <w:rPr>
          <w:spacing w:val="-7"/>
        </w:rPr>
        <w:t xml:space="preserve"> </w:t>
      </w:r>
      <w:r>
        <w:t>не</w:t>
      </w:r>
      <w:r>
        <w:rPr>
          <w:spacing w:val="-8"/>
        </w:rPr>
        <w:t xml:space="preserve"> </w:t>
      </w:r>
      <w:r>
        <w:t>судит,</w:t>
      </w:r>
      <w:r>
        <w:rPr>
          <w:spacing w:val="-8"/>
        </w:rPr>
        <w:t xml:space="preserve"> </w:t>
      </w:r>
      <w:r>
        <w:t>кто</w:t>
      </w:r>
      <w:r>
        <w:rPr>
          <w:spacing w:val="-7"/>
        </w:rPr>
        <w:t xml:space="preserve"> </w:t>
      </w:r>
      <w:r>
        <w:t>прав,</w:t>
      </w:r>
      <w:r>
        <w:rPr>
          <w:spacing w:val="-9"/>
        </w:rPr>
        <w:t xml:space="preserve"> </w:t>
      </w:r>
      <w:r>
        <w:t>кто</w:t>
      </w:r>
      <w:r>
        <w:rPr>
          <w:spacing w:val="-7"/>
        </w:rPr>
        <w:t xml:space="preserve"> </w:t>
      </w:r>
      <w:r>
        <w:t>виноват.</w:t>
      </w:r>
      <w:r>
        <w:rPr>
          <w:spacing w:val="-9"/>
        </w:rPr>
        <w:t xml:space="preserve"> </w:t>
      </w:r>
      <w:r>
        <w:t>Специалист</w:t>
      </w:r>
      <w:r>
        <w:rPr>
          <w:spacing w:val="-8"/>
        </w:rPr>
        <w:t xml:space="preserve"> </w:t>
      </w:r>
      <w:r>
        <w:t>может</w:t>
      </w:r>
      <w:r>
        <w:rPr>
          <w:spacing w:val="-8"/>
        </w:rPr>
        <w:t xml:space="preserve"> </w:t>
      </w:r>
      <w:r>
        <w:t>помочь</w:t>
      </w:r>
      <w:r>
        <w:rPr>
          <w:spacing w:val="-8"/>
        </w:rPr>
        <w:t xml:space="preserve"> </w:t>
      </w:r>
      <w:r>
        <w:t>определить</w:t>
      </w:r>
      <w:r>
        <w:rPr>
          <w:spacing w:val="-8"/>
        </w:rPr>
        <w:t xml:space="preserve"> </w:t>
      </w:r>
      <w:r>
        <w:t>причину ваших</w:t>
      </w:r>
      <w:r>
        <w:rPr>
          <w:spacing w:val="74"/>
        </w:rPr>
        <w:t xml:space="preserve"> </w:t>
      </w:r>
      <w:r>
        <w:t>негативных</w:t>
      </w:r>
      <w:r>
        <w:rPr>
          <w:spacing w:val="72"/>
        </w:rPr>
        <w:t xml:space="preserve"> </w:t>
      </w:r>
      <w:r>
        <w:t>эмоций,</w:t>
      </w:r>
      <w:r>
        <w:rPr>
          <w:spacing w:val="73"/>
        </w:rPr>
        <w:t xml:space="preserve"> </w:t>
      </w:r>
      <w:r>
        <w:t>научить</w:t>
      </w:r>
      <w:r>
        <w:rPr>
          <w:spacing w:val="72"/>
        </w:rPr>
        <w:t xml:space="preserve"> </w:t>
      </w:r>
      <w:r>
        <w:t>приемам</w:t>
      </w:r>
      <w:r>
        <w:rPr>
          <w:spacing w:val="74"/>
        </w:rPr>
        <w:t xml:space="preserve"> </w:t>
      </w:r>
      <w:r>
        <w:t>их</w:t>
      </w:r>
      <w:r>
        <w:rPr>
          <w:spacing w:val="74"/>
        </w:rPr>
        <w:t xml:space="preserve"> </w:t>
      </w:r>
      <w:r>
        <w:t>выражения</w:t>
      </w:r>
      <w:r>
        <w:rPr>
          <w:spacing w:val="74"/>
        </w:rPr>
        <w:t xml:space="preserve"> </w:t>
      </w:r>
      <w:r>
        <w:t>и</w:t>
      </w:r>
      <w:r>
        <w:rPr>
          <w:spacing w:val="74"/>
        </w:rPr>
        <w:t xml:space="preserve"> </w:t>
      </w:r>
      <w:proofErr w:type="spellStart"/>
      <w:r>
        <w:t>совладания</w:t>
      </w:r>
      <w:proofErr w:type="spellEnd"/>
      <w:r>
        <w:rPr>
          <w:spacing w:val="74"/>
        </w:rPr>
        <w:t xml:space="preserve"> </w:t>
      </w:r>
      <w:r>
        <w:t>с</w:t>
      </w:r>
      <w:r>
        <w:rPr>
          <w:spacing w:val="74"/>
        </w:rPr>
        <w:t xml:space="preserve"> </w:t>
      </w:r>
      <w:r>
        <w:t>ними. С помощью психолога вы сможете увидеть себя со стороны, выработать линию собственного поведения в трудной ситуации.</w:t>
      </w:r>
    </w:p>
    <w:p w:rsidR="008318FD" w:rsidRDefault="006464FF">
      <w:pPr>
        <w:pStyle w:val="a5"/>
        <w:numPr>
          <w:ilvl w:val="0"/>
          <w:numId w:val="9"/>
        </w:numPr>
        <w:tabs>
          <w:tab w:val="left" w:pos="1194"/>
        </w:tabs>
        <w:spacing w:before="1" w:line="362" w:lineRule="auto"/>
        <w:ind w:right="290" w:firstLine="708"/>
        <w:jc w:val="both"/>
        <w:rPr>
          <w:sz w:val="28"/>
        </w:rPr>
      </w:pPr>
      <w:r>
        <w:rPr>
          <w:sz w:val="28"/>
        </w:rPr>
        <w:t>Хорошим</w:t>
      </w:r>
      <w:r>
        <w:rPr>
          <w:spacing w:val="40"/>
          <w:sz w:val="28"/>
        </w:rPr>
        <w:t xml:space="preserve"> </w:t>
      </w:r>
      <w:r>
        <w:rPr>
          <w:sz w:val="28"/>
        </w:rPr>
        <w:t>может</w:t>
      </w:r>
      <w:r>
        <w:rPr>
          <w:spacing w:val="39"/>
          <w:sz w:val="28"/>
        </w:rPr>
        <w:t xml:space="preserve"> </w:t>
      </w:r>
      <w:r>
        <w:rPr>
          <w:sz w:val="28"/>
        </w:rPr>
        <w:t>быть</w:t>
      </w:r>
      <w:r>
        <w:rPr>
          <w:spacing w:val="40"/>
          <w:sz w:val="28"/>
        </w:rPr>
        <w:t xml:space="preserve"> </w:t>
      </w:r>
      <w:r>
        <w:rPr>
          <w:sz w:val="28"/>
        </w:rPr>
        <w:t>только</w:t>
      </w:r>
      <w:r>
        <w:rPr>
          <w:spacing w:val="40"/>
          <w:sz w:val="28"/>
        </w:rPr>
        <w:t xml:space="preserve"> </w:t>
      </w:r>
      <w:r>
        <w:rPr>
          <w:sz w:val="28"/>
        </w:rPr>
        <w:t>платный</w:t>
      </w:r>
      <w:r>
        <w:rPr>
          <w:spacing w:val="40"/>
          <w:sz w:val="28"/>
        </w:rPr>
        <w:t xml:space="preserve"> </w:t>
      </w:r>
      <w:r>
        <w:rPr>
          <w:sz w:val="28"/>
        </w:rPr>
        <w:t>специалист,</w:t>
      </w:r>
      <w:r>
        <w:rPr>
          <w:spacing w:val="40"/>
          <w:sz w:val="28"/>
        </w:rPr>
        <w:t xml:space="preserve"> </w:t>
      </w:r>
      <w:r>
        <w:rPr>
          <w:sz w:val="28"/>
        </w:rPr>
        <w:t>в</w:t>
      </w:r>
      <w:r>
        <w:rPr>
          <w:spacing w:val="40"/>
          <w:sz w:val="28"/>
        </w:rPr>
        <w:t xml:space="preserve"> </w:t>
      </w:r>
      <w:r>
        <w:rPr>
          <w:sz w:val="28"/>
        </w:rPr>
        <w:t>том</w:t>
      </w:r>
      <w:r>
        <w:rPr>
          <w:spacing w:val="40"/>
          <w:sz w:val="28"/>
        </w:rPr>
        <w:t xml:space="preserve"> </w:t>
      </w:r>
      <w:r>
        <w:rPr>
          <w:sz w:val="28"/>
        </w:rPr>
        <w:t>числе</w:t>
      </w:r>
      <w:r>
        <w:rPr>
          <w:spacing w:val="38"/>
          <w:sz w:val="28"/>
        </w:rPr>
        <w:t xml:space="preserve"> </w:t>
      </w:r>
      <w:r>
        <w:rPr>
          <w:sz w:val="28"/>
        </w:rPr>
        <w:t>и</w:t>
      </w:r>
      <w:r>
        <w:rPr>
          <w:spacing w:val="40"/>
          <w:sz w:val="28"/>
        </w:rPr>
        <w:t xml:space="preserve"> </w:t>
      </w:r>
      <w:r>
        <w:rPr>
          <w:sz w:val="28"/>
        </w:rPr>
        <w:t>психолог, а бесплатная помощь не эффективна</w:t>
      </w:r>
    </w:p>
    <w:p w:rsidR="008318FD" w:rsidRDefault="006464FF">
      <w:pPr>
        <w:pStyle w:val="a3"/>
        <w:spacing w:line="360" w:lineRule="auto"/>
        <w:ind w:right="286" w:firstLine="708"/>
      </w:pPr>
      <w:r>
        <w:t>В любом деле уровень компетентности работника влияет на его доходы, и психология не исключение. Чем опытнее психолог, тем больше он вкладывает в свое развитие – в том числе, и денег. Соответственно и его услуги стоят дороже. В системе образования</w:t>
      </w:r>
      <w:r>
        <w:rPr>
          <w:spacing w:val="80"/>
        </w:rPr>
        <w:t xml:space="preserve"> </w:t>
      </w:r>
      <w:r>
        <w:t>много</w:t>
      </w:r>
      <w:r>
        <w:rPr>
          <w:spacing w:val="80"/>
        </w:rPr>
        <w:t xml:space="preserve"> </w:t>
      </w:r>
      <w:r>
        <w:t>ком</w:t>
      </w:r>
      <w:r>
        <w:t>петентных</w:t>
      </w:r>
      <w:r>
        <w:rPr>
          <w:spacing w:val="80"/>
        </w:rPr>
        <w:t xml:space="preserve"> </w:t>
      </w:r>
      <w:r>
        <w:t>психологов,</w:t>
      </w:r>
      <w:r>
        <w:rPr>
          <w:spacing w:val="80"/>
        </w:rPr>
        <w:t xml:space="preserve"> </w:t>
      </w:r>
      <w:r>
        <w:t>обладающих</w:t>
      </w:r>
      <w:r>
        <w:rPr>
          <w:spacing w:val="80"/>
        </w:rPr>
        <w:t xml:space="preserve"> </w:t>
      </w:r>
      <w:r>
        <w:t>знаниями</w:t>
      </w:r>
      <w:r>
        <w:rPr>
          <w:spacing w:val="80"/>
        </w:rPr>
        <w:t xml:space="preserve"> </w:t>
      </w:r>
      <w:r>
        <w:t>и</w:t>
      </w:r>
      <w:r>
        <w:rPr>
          <w:spacing w:val="80"/>
        </w:rPr>
        <w:t xml:space="preserve"> </w:t>
      </w:r>
      <w:r>
        <w:t>опытом. Их</w:t>
      </w:r>
      <w:r>
        <w:rPr>
          <w:spacing w:val="80"/>
        </w:rPr>
        <w:t xml:space="preserve"> </w:t>
      </w:r>
      <w:r>
        <w:t>работа</w:t>
      </w:r>
      <w:r>
        <w:rPr>
          <w:spacing w:val="80"/>
        </w:rPr>
        <w:t xml:space="preserve"> </w:t>
      </w:r>
      <w:r>
        <w:t>бесплатна</w:t>
      </w:r>
      <w:r>
        <w:rPr>
          <w:spacing w:val="80"/>
        </w:rPr>
        <w:t xml:space="preserve"> </w:t>
      </w:r>
      <w:r>
        <w:t>для</w:t>
      </w:r>
      <w:r>
        <w:rPr>
          <w:spacing w:val="80"/>
        </w:rPr>
        <w:t xml:space="preserve"> </w:t>
      </w:r>
      <w:r>
        <w:t>обучающихся,</w:t>
      </w:r>
      <w:r>
        <w:rPr>
          <w:spacing w:val="80"/>
        </w:rPr>
        <w:t xml:space="preserve"> </w:t>
      </w:r>
      <w:r>
        <w:t>их</w:t>
      </w:r>
      <w:r>
        <w:rPr>
          <w:spacing w:val="80"/>
        </w:rPr>
        <w:t xml:space="preserve"> </w:t>
      </w:r>
      <w:r>
        <w:t>родителей</w:t>
      </w:r>
      <w:r>
        <w:rPr>
          <w:spacing w:val="80"/>
        </w:rPr>
        <w:t xml:space="preserve"> </w:t>
      </w:r>
      <w:r>
        <w:t>(законных</w:t>
      </w:r>
      <w:r>
        <w:rPr>
          <w:spacing w:val="80"/>
        </w:rPr>
        <w:t xml:space="preserve"> </w:t>
      </w:r>
      <w:r>
        <w:t>представителей) и</w:t>
      </w:r>
      <w:r>
        <w:rPr>
          <w:spacing w:val="80"/>
        </w:rPr>
        <w:t xml:space="preserve"> </w:t>
      </w:r>
      <w:r>
        <w:t>педагогов</w:t>
      </w:r>
      <w:r>
        <w:rPr>
          <w:spacing w:val="80"/>
        </w:rPr>
        <w:t xml:space="preserve"> </w:t>
      </w:r>
      <w:r>
        <w:t>образовательной</w:t>
      </w:r>
      <w:r>
        <w:rPr>
          <w:spacing w:val="80"/>
        </w:rPr>
        <w:t xml:space="preserve"> </w:t>
      </w:r>
      <w:r>
        <w:t>организации.</w:t>
      </w:r>
      <w:r>
        <w:rPr>
          <w:spacing w:val="80"/>
        </w:rPr>
        <w:t xml:space="preserve"> </w:t>
      </w:r>
      <w:r>
        <w:t>Длительность</w:t>
      </w:r>
      <w:r>
        <w:rPr>
          <w:spacing w:val="80"/>
        </w:rPr>
        <w:t xml:space="preserve"> </w:t>
      </w:r>
      <w:r>
        <w:t>их</w:t>
      </w:r>
      <w:r>
        <w:rPr>
          <w:spacing w:val="80"/>
        </w:rPr>
        <w:t xml:space="preserve"> </w:t>
      </w:r>
      <w:r>
        <w:t>работы</w:t>
      </w:r>
      <w:r>
        <w:rPr>
          <w:spacing w:val="80"/>
        </w:rPr>
        <w:t xml:space="preserve"> </w:t>
      </w:r>
      <w:r>
        <w:t>с</w:t>
      </w:r>
      <w:r>
        <w:rPr>
          <w:spacing w:val="80"/>
        </w:rPr>
        <w:t xml:space="preserve"> </w:t>
      </w:r>
      <w:r>
        <w:t>человеком не</w:t>
      </w:r>
      <w:r>
        <w:rPr>
          <w:spacing w:val="76"/>
        </w:rPr>
        <w:t xml:space="preserve">  </w:t>
      </w:r>
      <w:r>
        <w:t>связана</w:t>
      </w:r>
      <w:r>
        <w:rPr>
          <w:spacing w:val="75"/>
        </w:rPr>
        <w:t xml:space="preserve">  </w:t>
      </w:r>
      <w:r>
        <w:t>напрямую</w:t>
      </w:r>
      <w:r>
        <w:rPr>
          <w:spacing w:val="75"/>
        </w:rPr>
        <w:t xml:space="preserve">  </w:t>
      </w:r>
      <w:r>
        <w:t>с</w:t>
      </w:r>
      <w:r>
        <w:rPr>
          <w:spacing w:val="75"/>
        </w:rPr>
        <w:t xml:space="preserve">  </w:t>
      </w:r>
      <w:r>
        <w:t>прибылью,</w:t>
      </w:r>
      <w:r>
        <w:rPr>
          <w:spacing w:val="75"/>
        </w:rPr>
        <w:t xml:space="preserve">  </w:t>
      </w:r>
      <w:r>
        <w:t>определяется</w:t>
      </w:r>
      <w:r>
        <w:rPr>
          <w:spacing w:val="75"/>
        </w:rPr>
        <w:t xml:space="preserve">  </w:t>
      </w:r>
      <w:r>
        <w:t>достигнутым</w:t>
      </w:r>
      <w:r>
        <w:rPr>
          <w:spacing w:val="75"/>
        </w:rPr>
        <w:t xml:space="preserve">  </w:t>
      </w:r>
      <w:r>
        <w:t>результатом и</w:t>
      </w:r>
      <w:r>
        <w:rPr>
          <w:spacing w:val="58"/>
        </w:rPr>
        <w:t xml:space="preserve">  </w:t>
      </w:r>
      <w:r>
        <w:t>готовностью</w:t>
      </w:r>
      <w:r>
        <w:rPr>
          <w:spacing w:val="40"/>
        </w:rPr>
        <w:t xml:space="preserve">  </w:t>
      </w:r>
      <w:proofErr w:type="gramStart"/>
      <w:r>
        <w:t>пришедшего</w:t>
      </w:r>
      <w:proofErr w:type="gramEnd"/>
      <w:r>
        <w:rPr>
          <w:spacing w:val="40"/>
        </w:rPr>
        <w:t xml:space="preserve">  </w:t>
      </w:r>
      <w:r>
        <w:t>за</w:t>
      </w:r>
      <w:r>
        <w:rPr>
          <w:spacing w:val="40"/>
        </w:rPr>
        <w:t xml:space="preserve">  </w:t>
      </w:r>
      <w:r>
        <w:t>помощью.</w:t>
      </w:r>
      <w:r>
        <w:rPr>
          <w:spacing w:val="40"/>
        </w:rPr>
        <w:t xml:space="preserve">  </w:t>
      </w:r>
      <w:r>
        <w:t>Информацию</w:t>
      </w:r>
      <w:r>
        <w:rPr>
          <w:spacing w:val="40"/>
        </w:rPr>
        <w:t xml:space="preserve">  </w:t>
      </w:r>
      <w:r>
        <w:t>о</w:t>
      </w:r>
      <w:r>
        <w:rPr>
          <w:spacing w:val="40"/>
        </w:rPr>
        <w:t xml:space="preserve">  </w:t>
      </w:r>
      <w:r>
        <w:t>профессиональных</w:t>
      </w:r>
      <w:r>
        <w:rPr>
          <w:spacing w:val="80"/>
        </w:rPr>
        <w:t xml:space="preserve"> </w:t>
      </w:r>
      <w:r>
        <w:t>и личностных характеристиках конкретного психолога легко получить предварительную</w:t>
      </w:r>
      <w:r>
        <w:rPr>
          <w:spacing w:val="40"/>
        </w:rPr>
        <w:t xml:space="preserve">  </w:t>
      </w:r>
      <w:r>
        <w:t>от</w:t>
      </w:r>
      <w:r>
        <w:rPr>
          <w:spacing w:val="40"/>
        </w:rPr>
        <w:t xml:space="preserve">  </w:t>
      </w:r>
      <w:r>
        <w:t>тех,</w:t>
      </w:r>
      <w:r>
        <w:rPr>
          <w:spacing w:val="40"/>
        </w:rPr>
        <w:t xml:space="preserve">  </w:t>
      </w:r>
      <w:r>
        <w:t>кому</w:t>
      </w:r>
      <w:r>
        <w:rPr>
          <w:spacing w:val="40"/>
        </w:rPr>
        <w:t xml:space="preserve">  </w:t>
      </w:r>
      <w:r>
        <w:t>вы</w:t>
      </w:r>
      <w:r>
        <w:rPr>
          <w:spacing w:val="40"/>
        </w:rPr>
        <w:t xml:space="preserve">  </w:t>
      </w:r>
      <w:r>
        <w:t>доверяете,</w:t>
      </w:r>
      <w:r>
        <w:rPr>
          <w:spacing w:val="40"/>
        </w:rPr>
        <w:t xml:space="preserve">  </w:t>
      </w:r>
      <w:r>
        <w:t>а</w:t>
      </w:r>
      <w:r>
        <w:rPr>
          <w:spacing w:val="40"/>
        </w:rPr>
        <w:t xml:space="preserve">  </w:t>
      </w:r>
      <w:r>
        <w:t>также</w:t>
      </w:r>
      <w:r>
        <w:rPr>
          <w:spacing w:val="40"/>
        </w:rPr>
        <w:t xml:space="preserve">  </w:t>
      </w:r>
      <w:r>
        <w:t>уточнить</w:t>
      </w:r>
      <w:r>
        <w:rPr>
          <w:spacing w:val="40"/>
        </w:rPr>
        <w:t xml:space="preserve">  </w:t>
      </w:r>
      <w:r>
        <w:t>при</w:t>
      </w:r>
      <w:r>
        <w:rPr>
          <w:spacing w:val="40"/>
        </w:rPr>
        <w:t xml:space="preserve">  </w:t>
      </w:r>
      <w:r>
        <w:t>записи на консуль</w:t>
      </w:r>
      <w:r>
        <w:t>тацию.</w:t>
      </w:r>
    </w:p>
    <w:p w:rsidR="008318FD" w:rsidRDefault="006464FF">
      <w:pPr>
        <w:pStyle w:val="a5"/>
        <w:numPr>
          <w:ilvl w:val="0"/>
          <w:numId w:val="9"/>
        </w:numPr>
        <w:tabs>
          <w:tab w:val="left" w:pos="1230"/>
        </w:tabs>
        <w:spacing w:line="362" w:lineRule="auto"/>
        <w:ind w:right="286" w:firstLine="708"/>
        <w:jc w:val="both"/>
        <w:rPr>
          <w:sz w:val="28"/>
        </w:rPr>
      </w:pPr>
      <w:r>
        <w:rPr>
          <w:sz w:val="28"/>
        </w:rPr>
        <w:t>Наш</w:t>
      </w:r>
      <w:r>
        <w:rPr>
          <w:spacing w:val="73"/>
          <w:sz w:val="28"/>
        </w:rPr>
        <w:t xml:space="preserve"> </w:t>
      </w:r>
      <w:r>
        <w:rPr>
          <w:sz w:val="28"/>
        </w:rPr>
        <w:t>психолог</w:t>
      </w:r>
      <w:r>
        <w:rPr>
          <w:spacing w:val="74"/>
          <w:sz w:val="28"/>
        </w:rPr>
        <w:t xml:space="preserve"> </w:t>
      </w:r>
      <w:r>
        <w:rPr>
          <w:sz w:val="28"/>
        </w:rPr>
        <w:t>–</w:t>
      </w:r>
      <w:r>
        <w:rPr>
          <w:spacing w:val="75"/>
          <w:sz w:val="28"/>
        </w:rPr>
        <w:t xml:space="preserve"> </w:t>
      </w:r>
      <w:r>
        <w:rPr>
          <w:sz w:val="28"/>
        </w:rPr>
        <w:t>вчерашняя</w:t>
      </w:r>
      <w:r>
        <w:rPr>
          <w:spacing w:val="74"/>
          <w:sz w:val="28"/>
        </w:rPr>
        <w:t xml:space="preserve"> </w:t>
      </w:r>
      <w:r>
        <w:rPr>
          <w:sz w:val="28"/>
        </w:rPr>
        <w:t>выпускница</w:t>
      </w:r>
      <w:r>
        <w:rPr>
          <w:spacing w:val="73"/>
          <w:sz w:val="28"/>
        </w:rPr>
        <w:t xml:space="preserve"> </w:t>
      </w:r>
      <w:r>
        <w:rPr>
          <w:sz w:val="28"/>
        </w:rPr>
        <w:t>вуза,</w:t>
      </w:r>
      <w:r>
        <w:rPr>
          <w:spacing w:val="72"/>
          <w:sz w:val="28"/>
        </w:rPr>
        <w:t xml:space="preserve"> </w:t>
      </w:r>
      <w:r>
        <w:rPr>
          <w:sz w:val="28"/>
        </w:rPr>
        <w:t>а</w:t>
      </w:r>
      <w:r>
        <w:rPr>
          <w:spacing w:val="73"/>
          <w:sz w:val="28"/>
        </w:rPr>
        <w:t xml:space="preserve"> </w:t>
      </w:r>
      <w:r>
        <w:rPr>
          <w:sz w:val="28"/>
        </w:rPr>
        <w:t>компетентность</w:t>
      </w:r>
      <w:r>
        <w:rPr>
          <w:spacing w:val="72"/>
          <w:sz w:val="28"/>
        </w:rPr>
        <w:t xml:space="preserve"> </w:t>
      </w:r>
      <w:r>
        <w:rPr>
          <w:sz w:val="28"/>
        </w:rPr>
        <w:t>приходит с опытом</w:t>
      </w:r>
    </w:p>
    <w:p w:rsidR="008318FD" w:rsidRDefault="006464FF">
      <w:pPr>
        <w:pStyle w:val="a3"/>
        <w:spacing w:line="360" w:lineRule="auto"/>
        <w:ind w:right="282" w:firstLine="708"/>
      </w:pPr>
      <w:r>
        <w:t>Безусловно, жизненная мудрость и опыт, входят в стереотип идеального психолога.</w:t>
      </w:r>
      <w:r>
        <w:rPr>
          <w:spacing w:val="80"/>
          <w:w w:val="150"/>
        </w:rPr>
        <w:t xml:space="preserve"> </w:t>
      </w:r>
      <w:r>
        <w:t>А</w:t>
      </w:r>
      <w:r>
        <w:rPr>
          <w:spacing w:val="80"/>
          <w:w w:val="150"/>
        </w:rPr>
        <w:t xml:space="preserve"> </w:t>
      </w:r>
      <w:r>
        <w:t>система</w:t>
      </w:r>
      <w:r>
        <w:rPr>
          <w:spacing w:val="80"/>
          <w:w w:val="150"/>
        </w:rPr>
        <w:t xml:space="preserve"> </w:t>
      </w:r>
      <w:r>
        <w:t>образования</w:t>
      </w:r>
      <w:r>
        <w:rPr>
          <w:spacing w:val="80"/>
          <w:w w:val="150"/>
        </w:rPr>
        <w:t xml:space="preserve"> </w:t>
      </w:r>
      <w:r>
        <w:t>часто</w:t>
      </w:r>
      <w:r>
        <w:rPr>
          <w:spacing w:val="80"/>
          <w:w w:val="150"/>
        </w:rPr>
        <w:t xml:space="preserve"> </w:t>
      </w:r>
      <w:r>
        <w:t>становится</w:t>
      </w:r>
      <w:r>
        <w:rPr>
          <w:spacing w:val="80"/>
          <w:w w:val="150"/>
        </w:rPr>
        <w:t xml:space="preserve"> </w:t>
      </w:r>
      <w:r>
        <w:t>первым</w:t>
      </w:r>
      <w:r>
        <w:rPr>
          <w:spacing w:val="80"/>
          <w:w w:val="150"/>
        </w:rPr>
        <w:t xml:space="preserve"> </w:t>
      </w:r>
      <w:r>
        <w:t>местом</w:t>
      </w:r>
      <w:r>
        <w:rPr>
          <w:spacing w:val="80"/>
          <w:w w:val="150"/>
        </w:rPr>
        <w:t xml:space="preserve"> </w:t>
      </w:r>
      <w:r>
        <w:t>работы</w:t>
      </w:r>
      <w:r>
        <w:rPr>
          <w:spacing w:val="80"/>
          <w:w w:val="150"/>
        </w:rPr>
        <w:t xml:space="preserve"> </w:t>
      </w:r>
      <w:r>
        <w:t>для выпускника вуза. Однако</w:t>
      </w:r>
      <w:proofErr w:type="gramStart"/>
      <w:r>
        <w:t>,</w:t>
      </w:r>
      <w:proofErr w:type="gramEnd"/>
      <w:r>
        <w:t xml:space="preserve"> работа психолога предполагает сочетание профессиональных навыков с личностными характеристики, мало подверженными возрастным</w:t>
      </w:r>
      <w:r>
        <w:rPr>
          <w:spacing w:val="-18"/>
        </w:rPr>
        <w:t xml:space="preserve"> </w:t>
      </w:r>
      <w:r>
        <w:t>изменениям.</w:t>
      </w:r>
      <w:r>
        <w:rPr>
          <w:spacing w:val="-17"/>
        </w:rPr>
        <w:t xml:space="preserve"> </w:t>
      </w:r>
      <w:r>
        <w:t>Кроме</w:t>
      </w:r>
      <w:r>
        <w:rPr>
          <w:spacing w:val="-16"/>
        </w:rPr>
        <w:t xml:space="preserve"> </w:t>
      </w:r>
      <w:r>
        <w:t>того,</w:t>
      </w:r>
      <w:r>
        <w:rPr>
          <w:spacing w:val="-17"/>
        </w:rPr>
        <w:t xml:space="preserve"> </w:t>
      </w:r>
      <w:r>
        <w:t>школьный</w:t>
      </w:r>
      <w:r>
        <w:rPr>
          <w:spacing w:val="-18"/>
        </w:rPr>
        <w:t xml:space="preserve"> </w:t>
      </w:r>
      <w:r>
        <w:t>психолог</w:t>
      </w:r>
      <w:r>
        <w:rPr>
          <w:spacing w:val="-17"/>
        </w:rPr>
        <w:t xml:space="preserve"> </w:t>
      </w:r>
      <w:r>
        <w:t>наблюдает</w:t>
      </w:r>
      <w:r>
        <w:rPr>
          <w:spacing w:val="-18"/>
        </w:rPr>
        <w:t xml:space="preserve"> </w:t>
      </w:r>
      <w:r>
        <w:t>поведение</w:t>
      </w:r>
      <w:r>
        <w:rPr>
          <w:spacing w:val="-17"/>
        </w:rPr>
        <w:t xml:space="preserve"> </w:t>
      </w:r>
      <w:r>
        <w:t>ребенка вне</w:t>
      </w:r>
      <w:r>
        <w:rPr>
          <w:spacing w:val="-10"/>
        </w:rPr>
        <w:t xml:space="preserve"> </w:t>
      </w:r>
      <w:r>
        <w:t>семьи,</w:t>
      </w:r>
      <w:r>
        <w:rPr>
          <w:spacing w:val="-9"/>
        </w:rPr>
        <w:t xml:space="preserve"> </w:t>
      </w:r>
      <w:r>
        <w:t>в</w:t>
      </w:r>
      <w:r>
        <w:rPr>
          <w:spacing w:val="-9"/>
        </w:rPr>
        <w:t xml:space="preserve"> </w:t>
      </w:r>
      <w:r>
        <w:t>отношениях</w:t>
      </w:r>
      <w:r>
        <w:rPr>
          <w:spacing w:val="-8"/>
        </w:rPr>
        <w:t xml:space="preserve"> </w:t>
      </w:r>
      <w:r>
        <w:t>со</w:t>
      </w:r>
      <w:r>
        <w:rPr>
          <w:spacing w:val="-8"/>
        </w:rPr>
        <w:t xml:space="preserve"> </w:t>
      </w:r>
      <w:r>
        <w:t>сверс</w:t>
      </w:r>
      <w:r>
        <w:t>тниками,</w:t>
      </w:r>
      <w:r>
        <w:rPr>
          <w:spacing w:val="-8"/>
        </w:rPr>
        <w:t xml:space="preserve"> </w:t>
      </w:r>
      <w:r>
        <w:t>что</w:t>
      </w:r>
      <w:r>
        <w:rPr>
          <w:spacing w:val="-10"/>
        </w:rPr>
        <w:t xml:space="preserve"> </w:t>
      </w:r>
      <w:r>
        <w:t>очень</w:t>
      </w:r>
      <w:r>
        <w:rPr>
          <w:spacing w:val="-9"/>
        </w:rPr>
        <w:t xml:space="preserve"> </w:t>
      </w:r>
      <w:r>
        <w:t>ценно</w:t>
      </w:r>
      <w:r>
        <w:rPr>
          <w:spacing w:val="-10"/>
        </w:rPr>
        <w:t xml:space="preserve"> </w:t>
      </w:r>
      <w:r>
        <w:t>для</w:t>
      </w:r>
      <w:r>
        <w:rPr>
          <w:spacing w:val="-8"/>
        </w:rPr>
        <w:t xml:space="preserve"> </w:t>
      </w:r>
      <w:r>
        <w:t>его</w:t>
      </w:r>
      <w:r>
        <w:rPr>
          <w:spacing w:val="-7"/>
        </w:rPr>
        <w:t xml:space="preserve"> </w:t>
      </w:r>
      <w:r>
        <w:t>лучшего</w:t>
      </w:r>
      <w:r>
        <w:rPr>
          <w:spacing w:val="-7"/>
        </w:rPr>
        <w:t xml:space="preserve"> </w:t>
      </w:r>
      <w:r>
        <w:rPr>
          <w:spacing w:val="-2"/>
        </w:rPr>
        <w:t>понимания.</w:t>
      </w:r>
    </w:p>
    <w:p w:rsidR="008318FD" w:rsidRDefault="006464FF">
      <w:pPr>
        <w:pStyle w:val="a5"/>
        <w:numPr>
          <w:ilvl w:val="0"/>
          <w:numId w:val="9"/>
        </w:numPr>
        <w:tabs>
          <w:tab w:val="left" w:pos="1152"/>
        </w:tabs>
        <w:spacing w:line="322" w:lineRule="exact"/>
        <w:ind w:left="1152" w:hanging="303"/>
        <w:jc w:val="both"/>
        <w:rPr>
          <w:sz w:val="28"/>
        </w:rPr>
      </w:pPr>
      <w:r>
        <w:rPr>
          <w:sz w:val="28"/>
        </w:rPr>
        <w:t>Мне</w:t>
      </w:r>
      <w:r>
        <w:rPr>
          <w:spacing w:val="-4"/>
          <w:sz w:val="28"/>
        </w:rPr>
        <w:t xml:space="preserve"> </w:t>
      </w:r>
      <w:r>
        <w:rPr>
          <w:sz w:val="28"/>
        </w:rPr>
        <w:t>нужен</w:t>
      </w:r>
      <w:r>
        <w:rPr>
          <w:spacing w:val="-3"/>
          <w:sz w:val="28"/>
        </w:rPr>
        <w:t xml:space="preserve"> </w:t>
      </w:r>
      <w:r>
        <w:rPr>
          <w:sz w:val="28"/>
        </w:rPr>
        <w:t>быстрый</w:t>
      </w:r>
      <w:r>
        <w:rPr>
          <w:spacing w:val="-3"/>
          <w:sz w:val="28"/>
        </w:rPr>
        <w:t xml:space="preserve"> </w:t>
      </w:r>
      <w:r>
        <w:rPr>
          <w:sz w:val="28"/>
        </w:rPr>
        <w:t>эффект,</w:t>
      </w:r>
      <w:r>
        <w:rPr>
          <w:spacing w:val="-5"/>
          <w:sz w:val="28"/>
        </w:rPr>
        <w:t xml:space="preserve"> </w:t>
      </w:r>
      <w:r>
        <w:rPr>
          <w:sz w:val="28"/>
        </w:rPr>
        <w:t>а</w:t>
      </w:r>
      <w:r>
        <w:rPr>
          <w:spacing w:val="-7"/>
          <w:sz w:val="28"/>
        </w:rPr>
        <w:t xml:space="preserve"> </w:t>
      </w:r>
      <w:r>
        <w:rPr>
          <w:sz w:val="28"/>
        </w:rPr>
        <w:t>работа</w:t>
      </w:r>
      <w:r>
        <w:rPr>
          <w:spacing w:val="-6"/>
          <w:sz w:val="28"/>
        </w:rPr>
        <w:t xml:space="preserve"> </w:t>
      </w:r>
      <w:r>
        <w:rPr>
          <w:sz w:val="28"/>
        </w:rPr>
        <w:t>с</w:t>
      </w:r>
      <w:r>
        <w:rPr>
          <w:spacing w:val="-4"/>
          <w:sz w:val="28"/>
        </w:rPr>
        <w:t xml:space="preserve"> </w:t>
      </w:r>
      <w:r>
        <w:rPr>
          <w:sz w:val="28"/>
        </w:rPr>
        <w:t>психологом</w:t>
      </w:r>
      <w:r>
        <w:rPr>
          <w:spacing w:val="1"/>
          <w:sz w:val="28"/>
        </w:rPr>
        <w:t xml:space="preserve"> </w:t>
      </w:r>
      <w:r>
        <w:rPr>
          <w:sz w:val="28"/>
        </w:rPr>
        <w:t>–</w:t>
      </w:r>
      <w:r>
        <w:rPr>
          <w:spacing w:val="-3"/>
          <w:sz w:val="28"/>
        </w:rPr>
        <w:t xml:space="preserve"> </w:t>
      </w:r>
      <w:r>
        <w:rPr>
          <w:sz w:val="28"/>
        </w:rPr>
        <w:t>это</w:t>
      </w:r>
      <w:r>
        <w:rPr>
          <w:spacing w:val="-6"/>
          <w:sz w:val="28"/>
        </w:rPr>
        <w:t xml:space="preserve"> </w:t>
      </w:r>
      <w:r>
        <w:rPr>
          <w:spacing w:val="-2"/>
          <w:sz w:val="28"/>
        </w:rPr>
        <w:t>надолго?</w:t>
      </w:r>
    </w:p>
    <w:p w:rsidR="008318FD" w:rsidRDefault="006464FF">
      <w:pPr>
        <w:pStyle w:val="a3"/>
        <w:spacing w:before="152" w:line="360" w:lineRule="auto"/>
        <w:ind w:right="288" w:firstLine="708"/>
      </w:pPr>
      <w:r>
        <w:rPr>
          <w:spacing w:val="-2"/>
        </w:rPr>
        <w:t>Каждая</w:t>
      </w:r>
      <w:r>
        <w:rPr>
          <w:spacing w:val="-5"/>
        </w:rPr>
        <w:t xml:space="preserve"> </w:t>
      </w:r>
      <w:r>
        <w:rPr>
          <w:spacing w:val="-2"/>
        </w:rPr>
        <w:t>ситуация</w:t>
      </w:r>
      <w:r>
        <w:rPr>
          <w:spacing w:val="-9"/>
        </w:rPr>
        <w:t xml:space="preserve"> </w:t>
      </w:r>
      <w:r>
        <w:rPr>
          <w:spacing w:val="-2"/>
        </w:rPr>
        <w:t>и</w:t>
      </w:r>
      <w:r>
        <w:rPr>
          <w:spacing w:val="-5"/>
        </w:rPr>
        <w:t xml:space="preserve"> </w:t>
      </w:r>
      <w:r>
        <w:rPr>
          <w:spacing w:val="-2"/>
        </w:rPr>
        <w:t>личность</w:t>
      </w:r>
      <w:r>
        <w:rPr>
          <w:spacing w:val="-10"/>
        </w:rPr>
        <w:t xml:space="preserve"> </w:t>
      </w:r>
      <w:proofErr w:type="gramStart"/>
      <w:r>
        <w:rPr>
          <w:spacing w:val="-2"/>
        </w:rPr>
        <w:t>уникальны</w:t>
      </w:r>
      <w:proofErr w:type="gramEnd"/>
      <w:r>
        <w:rPr>
          <w:spacing w:val="-2"/>
        </w:rPr>
        <w:t>.</w:t>
      </w:r>
      <w:r>
        <w:rPr>
          <w:spacing w:val="-10"/>
        </w:rPr>
        <w:t xml:space="preserve"> </w:t>
      </w:r>
      <w:r>
        <w:rPr>
          <w:spacing w:val="-2"/>
        </w:rPr>
        <w:t>Предсказать,</w:t>
      </w:r>
      <w:r>
        <w:rPr>
          <w:spacing w:val="-6"/>
        </w:rPr>
        <w:t xml:space="preserve"> </w:t>
      </w:r>
      <w:r>
        <w:rPr>
          <w:spacing w:val="-2"/>
        </w:rPr>
        <w:t>как</w:t>
      </w:r>
      <w:r>
        <w:rPr>
          <w:spacing w:val="-5"/>
        </w:rPr>
        <w:t xml:space="preserve"> </w:t>
      </w:r>
      <w:r>
        <w:rPr>
          <w:spacing w:val="-2"/>
        </w:rPr>
        <w:t>долго</w:t>
      </w:r>
      <w:r>
        <w:rPr>
          <w:spacing w:val="-5"/>
        </w:rPr>
        <w:t xml:space="preserve"> </w:t>
      </w:r>
      <w:r>
        <w:rPr>
          <w:spacing w:val="-2"/>
        </w:rPr>
        <w:t>придется</w:t>
      </w:r>
      <w:r>
        <w:rPr>
          <w:spacing w:val="-9"/>
        </w:rPr>
        <w:t xml:space="preserve"> </w:t>
      </w:r>
      <w:r>
        <w:rPr>
          <w:spacing w:val="-2"/>
        </w:rPr>
        <w:t xml:space="preserve">работать </w:t>
      </w:r>
      <w:r>
        <w:t>с</w:t>
      </w:r>
      <w:r>
        <w:rPr>
          <w:spacing w:val="38"/>
        </w:rPr>
        <w:t xml:space="preserve">  </w:t>
      </w:r>
      <w:r>
        <w:t>психологом,</w:t>
      </w:r>
      <w:r>
        <w:rPr>
          <w:spacing w:val="39"/>
        </w:rPr>
        <w:t xml:space="preserve">  </w:t>
      </w:r>
      <w:r>
        <w:t>сложно.</w:t>
      </w:r>
      <w:r>
        <w:rPr>
          <w:spacing w:val="39"/>
        </w:rPr>
        <w:t xml:space="preserve">  </w:t>
      </w:r>
      <w:r>
        <w:t>Однако</w:t>
      </w:r>
      <w:r>
        <w:rPr>
          <w:spacing w:val="39"/>
        </w:rPr>
        <w:t xml:space="preserve">  </w:t>
      </w:r>
      <w:r>
        <w:t>бывают</w:t>
      </w:r>
      <w:r>
        <w:rPr>
          <w:spacing w:val="40"/>
        </w:rPr>
        <w:t xml:space="preserve">  </w:t>
      </w:r>
      <w:r>
        <w:t>конкретные</w:t>
      </w:r>
      <w:r>
        <w:rPr>
          <w:spacing w:val="39"/>
        </w:rPr>
        <w:t xml:space="preserve">  </w:t>
      </w:r>
      <w:r>
        <w:t>проблемы</w:t>
      </w:r>
      <w:r>
        <w:rPr>
          <w:spacing w:val="39"/>
        </w:rPr>
        <w:t xml:space="preserve">  </w:t>
      </w:r>
      <w:r>
        <w:t>или</w:t>
      </w:r>
      <w:r>
        <w:rPr>
          <w:spacing w:val="41"/>
        </w:rPr>
        <w:t xml:space="preserve">  </w:t>
      </w:r>
      <w:r>
        <w:rPr>
          <w:spacing w:val="-2"/>
        </w:rPr>
        <w:t>симптомы,</w:t>
      </w:r>
    </w:p>
    <w:p w:rsidR="008318FD" w:rsidRDefault="008318FD">
      <w:pPr>
        <w:pStyle w:val="a3"/>
        <w:spacing w:line="360" w:lineRule="auto"/>
        <w:sectPr w:rsidR="008318FD">
          <w:headerReference w:type="default" r:id="rId496"/>
          <w:footerReference w:type="default" r:id="rId497"/>
          <w:pgSz w:w="12240" w:h="15840"/>
          <w:pgMar w:top="1040" w:right="283" w:bottom="280" w:left="992" w:header="729" w:footer="0" w:gutter="0"/>
          <w:cols w:space="720"/>
        </w:sectPr>
      </w:pPr>
    </w:p>
    <w:p w:rsidR="008318FD" w:rsidRDefault="006464FF">
      <w:pPr>
        <w:pStyle w:val="a3"/>
        <w:spacing w:before="89" w:line="360" w:lineRule="auto"/>
        <w:ind w:right="283"/>
      </w:pPr>
      <w:r>
        <w:lastRenderedPageBreak/>
        <w:t xml:space="preserve">для </w:t>
      </w:r>
      <w:proofErr w:type="gramStart"/>
      <w:r>
        <w:t>решения</w:t>
      </w:r>
      <w:proofErr w:type="gramEnd"/>
      <w:r>
        <w:t xml:space="preserve"> которых обычно требуется в среднем 5–10 встреч. А бывает, что необходима</w:t>
      </w:r>
      <w:r>
        <w:rPr>
          <w:spacing w:val="-1"/>
        </w:rPr>
        <w:t xml:space="preserve"> </w:t>
      </w:r>
      <w:r>
        <w:t>более</w:t>
      </w:r>
      <w:r>
        <w:rPr>
          <w:spacing w:val="-2"/>
        </w:rPr>
        <w:t xml:space="preserve"> </w:t>
      </w:r>
      <w:r>
        <w:t>глубокая</w:t>
      </w:r>
      <w:r>
        <w:rPr>
          <w:spacing w:val="-1"/>
        </w:rPr>
        <w:t xml:space="preserve"> </w:t>
      </w:r>
      <w:r>
        <w:t>работа,</w:t>
      </w:r>
      <w:r>
        <w:rPr>
          <w:spacing w:val="-1"/>
        </w:rPr>
        <w:t xml:space="preserve"> </w:t>
      </w:r>
      <w:r>
        <w:t>например,</w:t>
      </w:r>
      <w:r>
        <w:rPr>
          <w:spacing w:val="-2"/>
        </w:rPr>
        <w:t xml:space="preserve"> </w:t>
      </w:r>
      <w:r>
        <w:t>с</w:t>
      </w:r>
      <w:r>
        <w:rPr>
          <w:spacing w:val="-1"/>
        </w:rPr>
        <w:t xml:space="preserve"> </w:t>
      </w:r>
      <w:r>
        <w:t>психологической</w:t>
      </w:r>
      <w:r>
        <w:rPr>
          <w:spacing w:val="-1"/>
        </w:rPr>
        <w:t xml:space="preserve"> </w:t>
      </w:r>
      <w:r>
        <w:t>травмой</w:t>
      </w:r>
      <w:r>
        <w:rPr>
          <w:spacing w:val="-1"/>
        </w:rPr>
        <w:t xml:space="preserve"> </w:t>
      </w:r>
      <w:r>
        <w:t>или</w:t>
      </w:r>
      <w:r>
        <w:rPr>
          <w:spacing w:val="-2"/>
        </w:rPr>
        <w:t xml:space="preserve"> </w:t>
      </w:r>
      <w:r>
        <w:t>утратой. Также</w:t>
      </w:r>
      <w:r>
        <w:rPr>
          <w:spacing w:val="75"/>
          <w:w w:val="150"/>
        </w:rPr>
        <w:t xml:space="preserve">  </w:t>
      </w:r>
      <w:r>
        <w:t>в</w:t>
      </w:r>
      <w:r>
        <w:rPr>
          <w:spacing w:val="74"/>
          <w:w w:val="150"/>
        </w:rPr>
        <w:t xml:space="preserve">  </w:t>
      </w:r>
      <w:r>
        <w:t>психотерапии</w:t>
      </w:r>
      <w:r>
        <w:rPr>
          <w:spacing w:val="75"/>
          <w:w w:val="150"/>
        </w:rPr>
        <w:t xml:space="preserve">  </w:t>
      </w:r>
      <w:r>
        <w:t>применяются</w:t>
      </w:r>
      <w:r>
        <w:rPr>
          <w:spacing w:val="74"/>
          <w:w w:val="150"/>
        </w:rPr>
        <w:t xml:space="preserve">  </w:t>
      </w:r>
      <w:r>
        <w:t>различные</w:t>
      </w:r>
      <w:r>
        <w:rPr>
          <w:spacing w:val="73"/>
          <w:w w:val="150"/>
        </w:rPr>
        <w:t xml:space="preserve">  </w:t>
      </w:r>
      <w:r>
        <w:t>подходы:</w:t>
      </w:r>
      <w:r>
        <w:rPr>
          <w:spacing w:val="75"/>
          <w:w w:val="150"/>
        </w:rPr>
        <w:t xml:space="preserve">  </w:t>
      </w:r>
      <w:r>
        <w:t>краткосрочные и</w:t>
      </w:r>
      <w:r>
        <w:rPr>
          <w:spacing w:val="80"/>
        </w:rPr>
        <w:t xml:space="preserve"> </w:t>
      </w:r>
      <w:r>
        <w:t>долгосрочные</w:t>
      </w:r>
      <w:r>
        <w:rPr>
          <w:spacing w:val="80"/>
        </w:rPr>
        <w:t xml:space="preserve"> </w:t>
      </w:r>
      <w:r>
        <w:t>–</w:t>
      </w:r>
      <w:r>
        <w:rPr>
          <w:spacing w:val="80"/>
        </w:rPr>
        <w:t xml:space="preserve"> </w:t>
      </w:r>
      <w:r>
        <w:t>о</w:t>
      </w:r>
      <w:r>
        <w:rPr>
          <w:spacing w:val="80"/>
        </w:rPr>
        <w:t xml:space="preserve"> </w:t>
      </w:r>
      <w:r>
        <w:t>частоте</w:t>
      </w:r>
      <w:r>
        <w:rPr>
          <w:spacing w:val="80"/>
        </w:rPr>
        <w:t xml:space="preserve"> </w:t>
      </w:r>
      <w:r>
        <w:t>и</w:t>
      </w:r>
      <w:r>
        <w:rPr>
          <w:spacing w:val="80"/>
        </w:rPr>
        <w:t xml:space="preserve"> </w:t>
      </w:r>
      <w:r>
        <w:t>продолжительности</w:t>
      </w:r>
      <w:r>
        <w:rPr>
          <w:spacing w:val="80"/>
        </w:rPr>
        <w:t xml:space="preserve"> </w:t>
      </w:r>
      <w:r>
        <w:t>работы</w:t>
      </w:r>
      <w:r>
        <w:rPr>
          <w:spacing w:val="80"/>
        </w:rPr>
        <w:t xml:space="preserve"> </w:t>
      </w:r>
      <w:r>
        <w:t>можно</w:t>
      </w:r>
      <w:r>
        <w:rPr>
          <w:spacing w:val="80"/>
        </w:rPr>
        <w:t xml:space="preserve"> </w:t>
      </w:r>
      <w:r>
        <w:t>заранее</w:t>
      </w:r>
      <w:r>
        <w:rPr>
          <w:spacing w:val="80"/>
        </w:rPr>
        <w:t xml:space="preserve"> </w:t>
      </w:r>
      <w:r>
        <w:t>узнать у психолога.</w:t>
      </w:r>
    </w:p>
    <w:p w:rsidR="008318FD" w:rsidRDefault="006464FF">
      <w:pPr>
        <w:pStyle w:val="a5"/>
        <w:numPr>
          <w:ilvl w:val="0"/>
          <w:numId w:val="9"/>
        </w:numPr>
        <w:tabs>
          <w:tab w:val="left" w:pos="1163"/>
        </w:tabs>
        <w:spacing w:before="3" w:line="360" w:lineRule="auto"/>
        <w:ind w:right="290" w:firstLine="708"/>
        <w:jc w:val="both"/>
        <w:rPr>
          <w:sz w:val="28"/>
        </w:rPr>
      </w:pPr>
      <w:r>
        <w:rPr>
          <w:sz w:val="28"/>
        </w:rPr>
        <w:t>У психологов нет проблем, их личность глубоко проработана, а жизнь должна быть идеальна?</w:t>
      </w:r>
    </w:p>
    <w:p w:rsidR="008318FD" w:rsidRDefault="006464FF">
      <w:pPr>
        <w:pStyle w:val="a3"/>
        <w:spacing w:line="360" w:lineRule="auto"/>
        <w:ind w:right="282" w:firstLine="708"/>
      </w:pPr>
      <w:r>
        <w:t>Психолог – не волшебник, это профессия, и еще он – прос</w:t>
      </w:r>
      <w:r>
        <w:t>то человек со своими эмоциями, переживаниями, чувствами, ошибками. Сложности возникают у каждого человека,</w:t>
      </w:r>
      <w:r>
        <w:rPr>
          <w:spacing w:val="40"/>
        </w:rPr>
        <w:t xml:space="preserve">  </w:t>
      </w:r>
      <w:r>
        <w:t>и</w:t>
      </w:r>
      <w:r>
        <w:rPr>
          <w:spacing w:val="40"/>
        </w:rPr>
        <w:t xml:space="preserve">  </w:t>
      </w:r>
      <w:r>
        <w:t>это</w:t>
      </w:r>
      <w:r>
        <w:rPr>
          <w:spacing w:val="40"/>
        </w:rPr>
        <w:t xml:space="preserve">  </w:t>
      </w:r>
      <w:r>
        <w:t>нормально.</w:t>
      </w:r>
      <w:r>
        <w:rPr>
          <w:spacing w:val="40"/>
        </w:rPr>
        <w:t xml:space="preserve">  </w:t>
      </w:r>
      <w:r>
        <w:t>Важно</w:t>
      </w:r>
      <w:r>
        <w:rPr>
          <w:spacing w:val="40"/>
        </w:rPr>
        <w:t xml:space="preserve">  </w:t>
      </w:r>
      <w:r>
        <w:t>уметь</w:t>
      </w:r>
      <w:r>
        <w:rPr>
          <w:spacing w:val="40"/>
        </w:rPr>
        <w:t xml:space="preserve">  </w:t>
      </w:r>
      <w:r>
        <w:t>разрешить</w:t>
      </w:r>
      <w:r>
        <w:rPr>
          <w:spacing w:val="40"/>
        </w:rPr>
        <w:t xml:space="preserve">  </w:t>
      </w:r>
      <w:r>
        <w:t>проблемную</w:t>
      </w:r>
      <w:r>
        <w:rPr>
          <w:spacing w:val="40"/>
        </w:rPr>
        <w:t xml:space="preserve">  </w:t>
      </w:r>
      <w:r>
        <w:t>ситуацию,</w:t>
      </w:r>
      <w:r>
        <w:rPr>
          <w:spacing w:val="80"/>
          <w:w w:val="150"/>
        </w:rPr>
        <w:t xml:space="preserve"> </w:t>
      </w:r>
      <w:r>
        <w:t>и</w:t>
      </w:r>
      <w:r>
        <w:rPr>
          <w:spacing w:val="-3"/>
        </w:rPr>
        <w:t xml:space="preserve"> </w:t>
      </w:r>
      <w:r>
        <w:t>у</w:t>
      </w:r>
      <w:r>
        <w:rPr>
          <w:spacing w:val="-3"/>
        </w:rPr>
        <w:t xml:space="preserve"> </w:t>
      </w:r>
      <w:r>
        <w:t>психолога</w:t>
      </w:r>
      <w:r>
        <w:rPr>
          <w:spacing w:val="-6"/>
        </w:rPr>
        <w:t xml:space="preserve"> </w:t>
      </w:r>
      <w:r>
        <w:t>для</w:t>
      </w:r>
      <w:r>
        <w:rPr>
          <w:spacing w:val="-3"/>
        </w:rPr>
        <w:t xml:space="preserve"> </w:t>
      </w:r>
      <w:r>
        <w:t>этого</w:t>
      </w:r>
      <w:r>
        <w:rPr>
          <w:spacing w:val="-2"/>
        </w:rPr>
        <w:t xml:space="preserve"> </w:t>
      </w:r>
      <w:r>
        <w:t>есть</w:t>
      </w:r>
      <w:r>
        <w:rPr>
          <w:spacing w:val="-5"/>
        </w:rPr>
        <w:t xml:space="preserve"> </w:t>
      </w:r>
      <w:r>
        <w:t>целый</w:t>
      </w:r>
      <w:r>
        <w:rPr>
          <w:spacing w:val="-3"/>
        </w:rPr>
        <w:t xml:space="preserve"> </w:t>
      </w:r>
      <w:r>
        <w:t>набор</w:t>
      </w:r>
      <w:r>
        <w:rPr>
          <w:spacing w:val="-2"/>
        </w:rPr>
        <w:t xml:space="preserve"> </w:t>
      </w:r>
      <w:r>
        <w:t>инструментов.</w:t>
      </w:r>
      <w:r>
        <w:rPr>
          <w:spacing w:val="-4"/>
        </w:rPr>
        <w:t xml:space="preserve"> </w:t>
      </w:r>
      <w:r>
        <w:t>Профессиональные</w:t>
      </w:r>
      <w:r>
        <w:rPr>
          <w:spacing w:val="-3"/>
        </w:rPr>
        <w:t xml:space="preserve"> </w:t>
      </w:r>
      <w:r>
        <w:t>психологи проходят</w:t>
      </w:r>
      <w:r>
        <w:rPr>
          <w:spacing w:val="63"/>
        </w:rPr>
        <w:t xml:space="preserve">  </w:t>
      </w:r>
      <w:r>
        <w:t>личную</w:t>
      </w:r>
      <w:r>
        <w:rPr>
          <w:spacing w:val="62"/>
        </w:rPr>
        <w:t xml:space="preserve">  </w:t>
      </w:r>
      <w:r>
        <w:t>терапию</w:t>
      </w:r>
      <w:r>
        <w:rPr>
          <w:spacing w:val="62"/>
        </w:rPr>
        <w:t xml:space="preserve">  </w:t>
      </w:r>
      <w:r>
        <w:t>и</w:t>
      </w:r>
      <w:r>
        <w:rPr>
          <w:spacing w:val="64"/>
        </w:rPr>
        <w:t xml:space="preserve">  </w:t>
      </w:r>
      <w:proofErr w:type="spellStart"/>
      <w:r>
        <w:t>супервизии</w:t>
      </w:r>
      <w:proofErr w:type="spellEnd"/>
      <w:r>
        <w:t>,</w:t>
      </w:r>
      <w:r>
        <w:rPr>
          <w:spacing w:val="62"/>
        </w:rPr>
        <w:t xml:space="preserve">  </w:t>
      </w:r>
      <w:r>
        <w:t>работают</w:t>
      </w:r>
      <w:r>
        <w:rPr>
          <w:spacing w:val="62"/>
        </w:rPr>
        <w:t xml:space="preserve">  </w:t>
      </w:r>
      <w:r>
        <w:t>со</w:t>
      </w:r>
      <w:r>
        <w:rPr>
          <w:spacing w:val="64"/>
        </w:rPr>
        <w:t xml:space="preserve">  </w:t>
      </w:r>
      <w:r>
        <w:t>своими</w:t>
      </w:r>
      <w:r>
        <w:rPr>
          <w:spacing w:val="62"/>
        </w:rPr>
        <w:t xml:space="preserve">  </w:t>
      </w:r>
      <w:r>
        <w:t>проблемами и не позволяют им влиять на работу с людьми. А утверждение о том, что у психолога не может быть проблем подобно заявлению, что у стоматолога не могут болеть зубы.</w:t>
      </w:r>
    </w:p>
    <w:p w:rsidR="008318FD" w:rsidRDefault="008318FD">
      <w:pPr>
        <w:pStyle w:val="a3"/>
        <w:spacing w:line="360" w:lineRule="auto"/>
        <w:sectPr w:rsidR="008318FD">
          <w:headerReference w:type="default" r:id="rId498"/>
          <w:footerReference w:type="default" r:id="rId499"/>
          <w:pgSz w:w="12240" w:h="15840"/>
          <w:pgMar w:top="1040" w:right="283" w:bottom="280" w:left="992" w:header="729" w:footer="0" w:gutter="0"/>
          <w:cols w:space="720"/>
        </w:sectPr>
      </w:pPr>
    </w:p>
    <w:p w:rsidR="008318FD" w:rsidRDefault="006464FF">
      <w:pPr>
        <w:spacing w:before="89" w:line="242" w:lineRule="auto"/>
        <w:ind w:left="1950" w:firstLine="6913"/>
        <w:rPr>
          <w:b/>
          <w:sz w:val="28"/>
        </w:rPr>
      </w:pPr>
      <w:r>
        <w:rPr>
          <w:b/>
          <w:sz w:val="28"/>
        </w:rPr>
        <w:lastRenderedPageBreak/>
        <w:t>Приложение</w:t>
      </w:r>
      <w:r>
        <w:rPr>
          <w:b/>
          <w:spacing w:val="-18"/>
          <w:sz w:val="28"/>
        </w:rPr>
        <w:t xml:space="preserve"> </w:t>
      </w:r>
      <w:r>
        <w:rPr>
          <w:b/>
          <w:sz w:val="28"/>
        </w:rPr>
        <w:t>3 Набор картинок к упражнению «Соберитесь вместе»</w:t>
      </w:r>
      <w:hyperlink w:anchor="_bookmark97" w:history="1">
        <w:r>
          <w:rPr>
            <w:b/>
            <w:sz w:val="28"/>
            <w:vertAlign w:val="superscript"/>
          </w:rPr>
          <w:t>98</w:t>
        </w:r>
      </w:hyperlink>
    </w:p>
    <w:p w:rsidR="008318FD" w:rsidRDefault="006464FF">
      <w:pPr>
        <w:spacing w:line="318" w:lineRule="exact"/>
        <w:ind w:left="3247"/>
        <w:rPr>
          <w:b/>
          <w:sz w:val="28"/>
        </w:rPr>
      </w:pPr>
      <w:r>
        <w:rPr>
          <w:b/>
          <w:sz w:val="28"/>
        </w:rPr>
        <w:t>(занятие</w:t>
      </w:r>
      <w:r>
        <w:rPr>
          <w:b/>
          <w:spacing w:val="-6"/>
          <w:sz w:val="28"/>
        </w:rPr>
        <w:t xml:space="preserve"> </w:t>
      </w:r>
      <w:r>
        <w:rPr>
          <w:b/>
          <w:sz w:val="28"/>
        </w:rPr>
        <w:t>«Морское</w:t>
      </w:r>
      <w:r>
        <w:rPr>
          <w:b/>
          <w:spacing w:val="-5"/>
          <w:sz w:val="28"/>
        </w:rPr>
        <w:t xml:space="preserve"> </w:t>
      </w:r>
      <w:r>
        <w:rPr>
          <w:b/>
          <w:spacing w:val="-2"/>
          <w:sz w:val="28"/>
        </w:rPr>
        <w:t>путешествие»)</w:t>
      </w:r>
    </w:p>
    <w:p w:rsidR="008318FD" w:rsidRDefault="008318FD">
      <w:pPr>
        <w:pStyle w:val="a3"/>
        <w:spacing w:before="91" w:after="1"/>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259"/>
        <w:gridCol w:w="5261"/>
      </w:tblGrid>
      <w:tr w:rsidR="008318FD">
        <w:trPr>
          <w:trHeight w:val="3374"/>
        </w:trPr>
        <w:tc>
          <w:tcPr>
            <w:tcW w:w="5259" w:type="dxa"/>
          </w:tcPr>
          <w:p w:rsidR="008318FD" w:rsidRDefault="008318FD">
            <w:pPr>
              <w:pStyle w:val="TableParagraph"/>
              <w:ind w:left="0"/>
              <w:rPr>
                <w:b/>
                <w:sz w:val="17"/>
              </w:rPr>
            </w:pPr>
          </w:p>
          <w:p w:rsidR="008318FD" w:rsidRDefault="006464FF">
            <w:pPr>
              <w:pStyle w:val="TableParagraph"/>
              <w:ind w:left="1652"/>
              <w:rPr>
                <w:sz w:val="20"/>
              </w:rPr>
            </w:pPr>
            <w:r>
              <w:rPr>
                <w:noProof/>
                <w:sz w:val="20"/>
                <w:lang w:eastAsia="ru-RU"/>
              </w:rPr>
              <w:drawing>
                <wp:inline distT="0" distB="0" distL="0" distR="0">
                  <wp:extent cx="1607691" cy="1840992"/>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500" cstate="print"/>
                          <a:stretch>
                            <a:fillRect/>
                          </a:stretch>
                        </pic:blipFill>
                        <pic:spPr>
                          <a:xfrm>
                            <a:off x="0" y="0"/>
                            <a:ext cx="1607691" cy="1840992"/>
                          </a:xfrm>
                          <a:prstGeom prst="rect">
                            <a:avLst/>
                          </a:prstGeom>
                        </pic:spPr>
                      </pic:pic>
                    </a:graphicData>
                  </a:graphic>
                </wp:inline>
              </w:drawing>
            </w:r>
          </w:p>
        </w:tc>
        <w:tc>
          <w:tcPr>
            <w:tcW w:w="5261" w:type="dxa"/>
          </w:tcPr>
          <w:p w:rsidR="008318FD" w:rsidRDefault="008318FD">
            <w:pPr>
              <w:pStyle w:val="TableParagraph"/>
              <w:ind w:left="0"/>
              <w:rPr>
                <w:b/>
                <w:sz w:val="17"/>
              </w:rPr>
            </w:pPr>
          </w:p>
          <w:p w:rsidR="008318FD" w:rsidRDefault="006464FF">
            <w:pPr>
              <w:pStyle w:val="TableParagraph"/>
              <w:ind w:left="1653"/>
              <w:rPr>
                <w:sz w:val="20"/>
              </w:rPr>
            </w:pPr>
            <w:r>
              <w:rPr>
                <w:noProof/>
                <w:sz w:val="20"/>
                <w:lang w:eastAsia="ru-RU"/>
              </w:rPr>
              <w:drawing>
                <wp:inline distT="0" distB="0" distL="0" distR="0">
                  <wp:extent cx="1607691" cy="1840992"/>
                  <wp:effectExtent l="0" t="0" r="0" b="0"/>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500" cstate="print"/>
                          <a:stretch>
                            <a:fillRect/>
                          </a:stretch>
                        </pic:blipFill>
                        <pic:spPr>
                          <a:xfrm>
                            <a:off x="0" y="0"/>
                            <a:ext cx="1607691" cy="1840992"/>
                          </a:xfrm>
                          <a:prstGeom prst="rect">
                            <a:avLst/>
                          </a:prstGeom>
                        </pic:spPr>
                      </pic:pic>
                    </a:graphicData>
                  </a:graphic>
                </wp:inline>
              </w:drawing>
            </w:r>
          </w:p>
        </w:tc>
      </w:tr>
      <w:tr w:rsidR="008318FD">
        <w:trPr>
          <w:trHeight w:val="3489"/>
        </w:trPr>
        <w:tc>
          <w:tcPr>
            <w:tcW w:w="5259" w:type="dxa"/>
          </w:tcPr>
          <w:p w:rsidR="008318FD" w:rsidRDefault="008318FD">
            <w:pPr>
              <w:pStyle w:val="TableParagraph"/>
              <w:spacing w:before="1"/>
              <w:ind w:left="0"/>
              <w:rPr>
                <w:b/>
                <w:sz w:val="18"/>
              </w:rPr>
            </w:pPr>
          </w:p>
          <w:p w:rsidR="008318FD" w:rsidRDefault="006464FF">
            <w:pPr>
              <w:pStyle w:val="TableParagraph"/>
              <w:ind w:left="1764"/>
              <w:rPr>
                <w:sz w:val="20"/>
              </w:rPr>
            </w:pPr>
            <w:r>
              <w:rPr>
                <w:noProof/>
                <w:sz w:val="20"/>
                <w:lang w:eastAsia="ru-RU"/>
              </w:rPr>
              <w:drawing>
                <wp:inline distT="0" distB="0" distL="0" distR="0">
                  <wp:extent cx="1426864" cy="1750885"/>
                  <wp:effectExtent l="0" t="0" r="0" b="0"/>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501" cstate="print"/>
                          <a:stretch>
                            <a:fillRect/>
                          </a:stretch>
                        </pic:blipFill>
                        <pic:spPr>
                          <a:xfrm>
                            <a:off x="0" y="0"/>
                            <a:ext cx="1426864" cy="1750885"/>
                          </a:xfrm>
                          <a:prstGeom prst="rect">
                            <a:avLst/>
                          </a:prstGeom>
                        </pic:spPr>
                      </pic:pic>
                    </a:graphicData>
                  </a:graphic>
                </wp:inline>
              </w:drawing>
            </w:r>
          </w:p>
        </w:tc>
        <w:tc>
          <w:tcPr>
            <w:tcW w:w="5261" w:type="dxa"/>
          </w:tcPr>
          <w:p w:rsidR="008318FD" w:rsidRDefault="008318FD">
            <w:pPr>
              <w:pStyle w:val="TableParagraph"/>
              <w:spacing w:before="10"/>
              <w:ind w:left="0"/>
              <w:rPr>
                <w:b/>
                <w:sz w:val="18"/>
              </w:rPr>
            </w:pPr>
          </w:p>
          <w:p w:rsidR="008318FD" w:rsidRDefault="006464FF">
            <w:pPr>
              <w:pStyle w:val="TableParagraph"/>
              <w:ind w:left="1682"/>
              <w:rPr>
                <w:sz w:val="20"/>
              </w:rPr>
            </w:pPr>
            <w:r>
              <w:rPr>
                <w:noProof/>
                <w:sz w:val="20"/>
                <w:lang w:eastAsia="ru-RU"/>
              </w:rPr>
              <w:drawing>
                <wp:inline distT="0" distB="0" distL="0" distR="0">
                  <wp:extent cx="1526967" cy="1885568"/>
                  <wp:effectExtent l="0" t="0" r="0" b="0"/>
                  <wp:docPr id="435" name="Image 4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pic:cNvPicPr/>
                        </pic:nvPicPr>
                        <pic:blipFill>
                          <a:blip r:embed="rId501" cstate="print"/>
                          <a:stretch>
                            <a:fillRect/>
                          </a:stretch>
                        </pic:blipFill>
                        <pic:spPr>
                          <a:xfrm>
                            <a:off x="0" y="0"/>
                            <a:ext cx="1526967" cy="1885568"/>
                          </a:xfrm>
                          <a:prstGeom prst="rect">
                            <a:avLst/>
                          </a:prstGeom>
                        </pic:spPr>
                      </pic:pic>
                    </a:graphicData>
                  </a:graphic>
                </wp:inline>
              </w:drawing>
            </w:r>
          </w:p>
        </w:tc>
      </w:tr>
      <w:tr w:rsidR="008318FD">
        <w:trPr>
          <w:trHeight w:val="2421"/>
        </w:trPr>
        <w:tc>
          <w:tcPr>
            <w:tcW w:w="5259" w:type="dxa"/>
          </w:tcPr>
          <w:p w:rsidR="008318FD" w:rsidRDefault="008318FD">
            <w:pPr>
              <w:pStyle w:val="TableParagraph"/>
              <w:spacing w:before="59" w:after="1"/>
              <w:ind w:left="0"/>
              <w:rPr>
                <w:b/>
                <w:sz w:val="20"/>
              </w:rPr>
            </w:pPr>
          </w:p>
          <w:p w:rsidR="008318FD" w:rsidRDefault="006464FF">
            <w:pPr>
              <w:pStyle w:val="TableParagraph"/>
              <w:ind w:left="1701"/>
              <w:rPr>
                <w:sz w:val="20"/>
              </w:rPr>
            </w:pPr>
            <w:r>
              <w:rPr>
                <w:noProof/>
                <w:sz w:val="20"/>
                <w:lang w:eastAsia="ru-RU"/>
              </w:rPr>
              <w:drawing>
                <wp:inline distT="0" distB="0" distL="0" distR="0">
                  <wp:extent cx="1543388" cy="1100804"/>
                  <wp:effectExtent l="0" t="0" r="0" b="0"/>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502" cstate="print"/>
                          <a:stretch>
                            <a:fillRect/>
                          </a:stretch>
                        </pic:blipFill>
                        <pic:spPr>
                          <a:xfrm>
                            <a:off x="0" y="0"/>
                            <a:ext cx="1543388" cy="1100804"/>
                          </a:xfrm>
                          <a:prstGeom prst="rect">
                            <a:avLst/>
                          </a:prstGeom>
                        </pic:spPr>
                      </pic:pic>
                    </a:graphicData>
                  </a:graphic>
                </wp:inline>
              </w:drawing>
            </w:r>
          </w:p>
        </w:tc>
        <w:tc>
          <w:tcPr>
            <w:tcW w:w="5261" w:type="dxa"/>
          </w:tcPr>
          <w:p w:rsidR="008318FD" w:rsidRDefault="008318FD">
            <w:pPr>
              <w:pStyle w:val="TableParagraph"/>
              <w:spacing w:before="57"/>
              <w:ind w:left="0"/>
              <w:rPr>
                <w:b/>
                <w:sz w:val="20"/>
              </w:rPr>
            </w:pPr>
          </w:p>
          <w:p w:rsidR="008318FD" w:rsidRDefault="006464FF">
            <w:pPr>
              <w:pStyle w:val="TableParagraph"/>
              <w:ind w:left="1721"/>
              <w:rPr>
                <w:sz w:val="20"/>
              </w:rPr>
            </w:pPr>
            <w:r>
              <w:rPr>
                <w:noProof/>
                <w:sz w:val="20"/>
                <w:lang w:eastAsia="ru-RU"/>
              </w:rPr>
              <w:drawing>
                <wp:inline distT="0" distB="0" distL="0" distR="0">
                  <wp:extent cx="1515225" cy="1083468"/>
                  <wp:effectExtent l="0" t="0" r="0" b="0"/>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502" cstate="print"/>
                          <a:stretch>
                            <a:fillRect/>
                          </a:stretch>
                        </pic:blipFill>
                        <pic:spPr>
                          <a:xfrm>
                            <a:off x="0" y="0"/>
                            <a:ext cx="1515225" cy="1083468"/>
                          </a:xfrm>
                          <a:prstGeom prst="rect">
                            <a:avLst/>
                          </a:prstGeom>
                        </pic:spPr>
                      </pic:pic>
                    </a:graphicData>
                  </a:graphic>
                </wp:inline>
              </w:drawing>
            </w:r>
          </w:p>
        </w:tc>
      </w:tr>
    </w:tbl>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6464FF">
      <w:pPr>
        <w:pStyle w:val="a3"/>
        <w:spacing w:before="33"/>
        <w:ind w:left="0"/>
        <w:jc w:val="left"/>
        <w:rPr>
          <w:b/>
          <w:sz w:val="20"/>
        </w:rPr>
      </w:pPr>
      <w:r>
        <w:rPr>
          <w:b/>
          <w:noProof/>
          <w:sz w:val="20"/>
          <w:lang w:eastAsia="ru-RU"/>
        </w:rPr>
        <mc:AlternateContent>
          <mc:Choice Requires="wps">
            <w:drawing>
              <wp:anchor distT="0" distB="0" distL="0" distR="0" simplePos="0" relativeHeight="487607808" behindDoc="1" locked="0" layoutInCell="1" allowOverlap="1">
                <wp:simplePos x="0" y="0"/>
                <wp:positionH relativeFrom="page">
                  <wp:posOffset>719634</wp:posOffset>
                </wp:positionH>
                <wp:positionV relativeFrom="paragraph">
                  <wp:posOffset>182446</wp:posOffset>
                </wp:positionV>
                <wp:extent cx="1829435" cy="7620"/>
                <wp:effectExtent l="0" t="0" r="0" b="0"/>
                <wp:wrapTopAndBottom/>
                <wp:docPr id="438" name="Graphic 4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4.36583pt;width:144.020002pt;height:.6pt;mso-position-horizontal-relative:page;mso-position-vertical-relative:paragraph;z-index:-15708672;mso-wrap-distance-left:0;mso-wrap-distance-right:0" id="docshape430" filled="true" fillcolor="#000000" stroked="false">
                <v:fill type="solid"/>
                <w10:wrap type="topAndBottom"/>
              </v:rect>
            </w:pict>
          </mc:Fallback>
        </mc:AlternateContent>
      </w:r>
    </w:p>
    <w:p w:rsidR="008318FD" w:rsidRDefault="006464FF">
      <w:pPr>
        <w:spacing w:before="94"/>
        <w:ind w:left="141"/>
        <w:rPr>
          <w:sz w:val="20"/>
        </w:rPr>
      </w:pPr>
      <w:bookmarkStart w:id="98" w:name="_bookmark97"/>
      <w:bookmarkEnd w:id="98"/>
      <w:r>
        <w:rPr>
          <w:sz w:val="20"/>
          <w:vertAlign w:val="superscript"/>
        </w:rPr>
        <w:t>98</w:t>
      </w:r>
      <w:r>
        <w:rPr>
          <w:spacing w:val="-6"/>
          <w:sz w:val="20"/>
        </w:rPr>
        <w:t xml:space="preserve"> </w:t>
      </w:r>
      <w:r>
        <w:rPr>
          <w:sz w:val="20"/>
        </w:rPr>
        <w:t>Изображения</w:t>
      </w:r>
      <w:r>
        <w:rPr>
          <w:spacing w:val="-7"/>
          <w:sz w:val="20"/>
        </w:rPr>
        <w:t xml:space="preserve"> </w:t>
      </w:r>
      <w:r>
        <w:rPr>
          <w:sz w:val="20"/>
        </w:rPr>
        <w:t>взяты</w:t>
      </w:r>
      <w:r>
        <w:rPr>
          <w:spacing w:val="-6"/>
          <w:sz w:val="20"/>
        </w:rPr>
        <w:t xml:space="preserve"> </w:t>
      </w:r>
      <w:r>
        <w:rPr>
          <w:sz w:val="20"/>
        </w:rPr>
        <w:t>из</w:t>
      </w:r>
      <w:r>
        <w:rPr>
          <w:spacing w:val="-6"/>
          <w:sz w:val="20"/>
        </w:rPr>
        <w:t xml:space="preserve"> </w:t>
      </w:r>
      <w:r>
        <w:rPr>
          <w:sz w:val="20"/>
        </w:rPr>
        <w:t>открытых</w:t>
      </w:r>
      <w:r>
        <w:rPr>
          <w:spacing w:val="-5"/>
          <w:sz w:val="20"/>
        </w:rPr>
        <w:t xml:space="preserve"> </w:t>
      </w:r>
      <w:r>
        <w:rPr>
          <w:spacing w:val="-2"/>
          <w:sz w:val="20"/>
        </w:rPr>
        <w:t>источников.</w:t>
      </w:r>
    </w:p>
    <w:p w:rsidR="008318FD" w:rsidRDefault="008318FD">
      <w:pPr>
        <w:rPr>
          <w:sz w:val="20"/>
        </w:rPr>
        <w:sectPr w:rsidR="008318FD">
          <w:headerReference w:type="default" r:id="rId503"/>
          <w:footerReference w:type="default" r:id="rId504"/>
          <w:pgSz w:w="12240" w:h="15840"/>
          <w:pgMar w:top="1040" w:right="283" w:bottom="280" w:left="992" w:header="729" w:footer="0" w:gutter="0"/>
          <w:cols w:space="720"/>
        </w:sectPr>
      </w:pPr>
    </w:p>
    <w:p w:rsidR="008318FD" w:rsidRDefault="008318FD">
      <w:pPr>
        <w:pStyle w:val="a3"/>
        <w:spacing w:before="9"/>
        <w:ind w:left="0"/>
        <w:jc w:val="left"/>
        <w:rPr>
          <w:sz w:val="7"/>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259"/>
        <w:gridCol w:w="5261"/>
      </w:tblGrid>
      <w:tr w:rsidR="008318FD">
        <w:trPr>
          <w:trHeight w:val="2884"/>
        </w:trPr>
        <w:tc>
          <w:tcPr>
            <w:tcW w:w="5259" w:type="dxa"/>
          </w:tcPr>
          <w:p w:rsidR="008318FD" w:rsidRDefault="008318FD">
            <w:pPr>
              <w:pStyle w:val="TableParagraph"/>
              <w:spacing w:before="7"/>
              <w:ind w:left="0"/>
              <w:rPr>
                <w:sz w:val="20"/>
              </w:rPr>
            </w:pPr>
          </w:p>
          <w:p w:rsidR="008318FD" w:rsidRDefault="006464FF">
            <w:pPr>
              <w:pStyle w:val="TableParagraph"/>
              <w:ind w:left="1714"/>
              <w:rPr>
                <w:sz w:val="20"/>
              </w:rPr>
            </w:pPr>
            <w:r>
              <w:rPr>
                <w:noProof/>
                <w:sz w:val="20"/>
                <w:lang w:eastAsia="ru-RU"/>
              </w:rPr>
              <w:drawing>
                <wp:inline distT="0" distB="0" distL="0" distR="0">
                  <wp:extent cx="1611267" cy="1546478"/>
                  <wp:effectExtent l="0" t="0" r="0" b="0"/>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505" cstate="print"/>
                          <a:stretch>
                            <a:fillRect/>
                          </a:stretch>
                        </pic:blipFill>
                        <pic:spPr>
                          <a:xfrm>
                            <a:off x="0" y="0"/>
                            <a:ext cx="1611267" cy="1546478"/>
                          </a:xfrm>
                          <a:prstGeom prst="rect">
                            <a:avLst/>
                          </a:prstGeom>
                        </pic:spPr>
                      </pic:pic>
                    </a:graphicData>
                  </a:graphic>
                </wp:inline>
              </w:drawing>
            </w:r>
          </w:p>
        </w:tc>
        <w:tc>
          <w:tcPr>
            <w:tcW w:w="5261" w:type="dxa"/>
          </w:tcPr>
          <w:p w:rsidR="008318FD" w:rsidRDefault="008318FD">
            <w:pPr>
              <w:pStyle w:val="TableParagraph"/>
              <w:spacing w:before="7"/>
              <w:ind w:left="0"/>
              <w:rPr>
                <w:sz w:val="20"/>
              </w:rPr>
            </w:pPr>
          </w:p>
          <w:p w:rsidR="008318FD" w:rsidRDefault="006464FF">
            <w:pPr>
              <w:pStyle w:val="TableParagraph"/>
              <w:ind w:left="1715"/>
              <w:rPr>
                <w:sz w:val="20"/>
              </w:rPr>
            </w:pPr>
            <w:r>
              <w:rPr>
                <w:noProof/>
                <w:sz w:val="20"/>
                <w:lang w:eastAsia="ru-RU"/>
              </w:rPr>
              <w:drawing>
                <wp:inline distT="0" distB="0" distL="0" distR="0">
                  <wp:extent cx="1611267" cy="1546478"/>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505" cstate="print"/>
                          <a:stretch>
                            <a:fillRect/>
                          </a:stretch>
                        </pic:blipFill>
                        <pic:spPr>
                          <a:xfrm>
                            <a:off x="0" y="0"/>
                            <a:ext cx="1611267" cy="1546478"/>
                          </a:xfrm>
                          <a:prstGeom prst="rect">
                            <a:avLst/>
                          </a:prstGeom>
                        </pic:spPr>
                      </pic:pic>
                    </a:graphicData>
                  </a:graphic>
                </wp:inline>
              </w:drawing>
            </w:r>
          </w:p>
        </w:tc>
      </w:tr>
      <w:tr w:rsidR="008318FD">
        <w:trPr>
          <w:trHeight w:val="2318"/>
        </w:trPr>
        <w:tc>
          <w:tcPr>
            <w:tcW w:w="5259" w:type="dxa"/>
          </w:tcPr>
          <w:p w:rsidR="008318FD" w:rsidRDefault="008318FD">
            <w:pPr>
              <w:pStyle w:val="TableParagraph"/>
              <w:spacing w:before="34" w:after="1"/>
              <w:ind w:left="0"/>
              <w:rPr>
                <w:sz w:val="20"/>
              </w:rPr>
            </w:pPr>
          </w:p>
          <w:p w:rsidR="008318FD" w:rsidRDefault="006464FF">
            <w:pPr>
              <w:pStyle w:val="TableParagraph"/>
              <w:ind w:left="1941"/>
              <w:rPr>
                <w:sz w:val="20"/>
              </w:rPr>
            </w:pPr>
            <w:r>
              <w:rPr>
                <w:noProof/>
                <w:sz w:val="20"/>
                <w:lang w:eastAsia="ru-RU"/>
              </w:rPr>
              <w:drawing>
                <wp:inline distT="0" distB="0" distL="0" distR="0">
                  <wp:extent cx="1286247" cy="1143000"/>
                  <wp:effectExtent l="0" t="0" r="0" b="0"/>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506" cstate="print"/>
                          <a:stretch>
                            <a:fillRect/>
                          </a:stretch>
                        </pic:blipFill>
                        <pic:spPr>
                          <a:xfrm>
                            <a:off x="0" y="0"/>
                            <a:ext cx="1286247" cy="1143000"/>
                          </a:xfrm>
                          <a:prstGeom prst="rect">
                            <a:avLst/>
                          </a:prstGeom>
                        </pic:spPr>
                      </pic:pic>
                    </a:graphicData>
                  </a:graphic>
                </wp:inline>
              </w:drawing>
            </w:r>
          </w:p>
        </w:tc>
        <w:tc>
          <w:tcPr>
            <w:tcW w:w="5261" w:type="dxa"/>
          </w:tcPr>
          <w:p w:rsidR="008318FD" w:rsidRDefault="008318FD">
            <w:pPr>
              <w:pStyle w:val="TableParagraph"/>
              <w:spacing w:before="34" w:after="1"/>
              <w:ind w:left="0"/>
              <w:rPr>
                <w:sz w:val="20"/>
              </w:rPr>
            </w:pPr>
          </w:p>
          <w:p w:rsidR="008318FD" w:rsidRDefault="006464FF">
            <w:pPr>
              <w:pStyle w:val="TableParagraph"/>
              <w:ind w:left="1941"/>
              <w:rPr>
                <w:sz w:val="20"/>
              </w:rPr>
            </w:pPr>
            <w:r>
              <w:rPr>
                <w:noProof/>
                <w:sz w:val="20"/>
                <w:lang w:eastAsia="ru-RU"/>
              </w:rPr>
              <w:drawing>
                <wp:inline distT="0" distB="0" distL="0" distR="0">
                  <wp:extent cx="1286247" cy="1143000"/>
                  <wp:effectExtent l="0" t="0" r="0" b="0"/>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506" cstate="print"/>
                          <a:stretch>
                            <a:fillRect/>
                          </a:stretch>
                        </pic:blipFill>
                        <pic:spPr>
                          <a:xfrm>
                            <a:off x="0" y="0"/>
                            <a:ext cx="1286247" cy="1143000"/>
                          </a:xfrm>
                          <a:prstGeom prst="rect">
                            <a:avLst/>
                          </a:prstGeom>
                        </pic:spPr>
                      </pic:pic>
                    </a:graphicData>
                  </a:graphic>
                </wp:inline>
              </w:drawing>
            </w:r>
          </w:p>
        </w:tc>
      </w:tr>
      <w:tr w:rsidR="008318FD">
        <w:trPr>
          <w:trHeight w:val="2423"/>
        </w:trPr>
        <w:tc>
          <w:tcPr>
            <w:tcW w:w="5259" w:type="dxa"/>
          </w:tcPr>
          <w:p w:rsidR="008318FD" w:rsidRDefault="008318FD">
            <w:pPr>
              <w:pStyle w:val="TableParagraph"/>
              <w:spacing w:before="5"/>
              <w:ind w:left="0"/>
              <w:rPr>
                <w:sz w:val="16"/>
              </w:rPr>
            </w:pPr>
          </w:p>
          <w:p w:rsidR="008318FD" w:rsidRDefault="006464FF">
            <w:pPr>
              <w:pStyle w:val="TableParagraph"/>
              <w:ind w:left="2046"/>
              <w:rPr>
                <w:sz w:val="20"/>
              </w:rPr>
            </w:pPr>
            <w:r>
              <w:rPr>
                <w:noProof/>
                <w:sz w:val="20"/>
                <w:lang w:eastAsia="ru-RU"/>
              </w:rPr>
              <w:drawing>
                <wp:inline distT="0" distB="0" distL="0" distR="0">
                  <wp:extent cx="1190625" cy="1266825"/>
                  <wp:effectExtent l="0" t="0" r="0" b="0"/>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507" cstate="print"/>
                          <a:stretch>
                            <a:fillRect/>
                          </a:stretch>
                        </pic:blipFill>
                        <pic:spPr>
                          <a:xfrm>
                            <a:off x="0" y="0"/>
                            <a:ext cx="1190625" cy="1266825"/>
                          </a:xfrm>
                          <a:prstGeom prst="rect">
                            <a:avLst/>
                          </a:prstGeom>
                        </pic:spPr>
                      </pic:pic>
                    </a:graphicData>
                  </a:graphic>
                </wp:inline>
              </w:drawing>
            </w:r>
          </w:p>
        </w:tc>
        <w:tc>
          <w:tcPr>
            <w:tcW w:w="5261" w:type="dxa"/>
          </w:tcPr>
          <w:p w:rsidR="008318FD" w:rsidRDefault="008318FD">
            <w:pPr>
              <w:pStyle w:val="TableParagraph"/>
              <w:spacing w:before="5"/>
              <w:ind w:left="0"/>
              <w:rPr>
                <w:sz w:val="16"/>
              </w:rPr>
            </w:pPr>
          </w:p>
          <w:p w:rsidR="008318FD" w:rsidRDefault="006464FF">
            <w:pPr>
              <w:pStyle w:val="TableParagraph"/>
              <w:ind w:left="2046"/>
              <w:rPr>
                <w:sz w:val="20"/>
              </w:rPr>
            </w:pPr>
            <w:r>
              <w:rPr>
                <w:noProof/>
                <w:sz w:val="20"/>
                <w:lang w:eastAsia="ru-RU"/>
              </w:rPr>
              <w:drawing>
                <wp:inline distT="0" distB="0" distL="0" distR="0">
                  <wp:extent cx="1190624" cy="1266825"/>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507" cstate="print"/>
                          <a:stretch>
                            <a:fillRect/>
                          </a:stretch>
                        </pic:blipFill>
                        <pic:spPr>
                          <a:xfrm>
                            <a:off x="0" y="0"/>
                            <a:ext cx="1190624" cy="1266825"/>
                          </a:xfrm>
                          <a:prstGeom prst="rect">
                            <a:avLst/>
                          </a:prstGeom>
                        </pic:spPr>
                      </pic:pic>
                    </a:graphicData>
                  </a:graphic>
                </wp:inline>
              </w:drawing>
            </w:r>
          </w:p>
        </w:tc>
      </w:tr>
      <w:tr w:rsidR="008318FD">
        <w:trPr>
          <w:trHeight w:val="3160"/>
        </w:trPr>
        <w:tc>
          <w:tcPr>
            <w:tcW w:w="5259" w:type="dxa"/>
          </w:tcPr>
          <w:p w:rsidR="008318FD" w:rsidRDefault="008318FD">
            <w:pPr>
              <w:pStyle w:val="TableParagraph"/>
              <w:spacing w:before="82"/>
              <w:ind w:left="0"/>
              <w:rPr>
                <w:sz w:val="20"/>
              </w:rPr>
            </w:pPr>
          </w:p>
          <w:p w:rsidR="008318FD" w:rsidRDefault="006464FF">
            <w:pPr>
              <w:pStyle w:val="TableParagraph"/>
              <w:ind w:left="1680"/>
              <w:rPr>
                <w:sz w:val="20"/>
              </w:rPr>
            </w:pPr>
            <w:r>
              <w:rPr>
                <w:noProof/>
                <w:sz w:val="20"/>
                <w:lang w:eastAsia="ru-RU"/>
              </w:rPr>
              <w:drawing>
                <wp:inline distT="0" distB="0" distL="0" distR="0">
                  <wp:extent cx="1452414" cy="1548193"/>
                  <wp:effectExtent l="0" t="0" r="0" b="0"/>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508" cstate="print"/>
                          <a:stretch>
                            <a:fillRect/>
                          </a:stretch>
                        </pic:blipFill>
                        <pic:spPr>
                          <a:xfrm>
                            <a:off x="0" y="0"/>
                            <a:ext cx="1452414" cy="1548193"/>
                          </a:xfrm>
                          <a:prstGeom prst="rect">
                            <a:avLst/>
                          </a:prstGeom>
                        </pic:spPr>
                      </pic:pic>
                    </a:graphicData>
                  </a:graphic>
                </wp:inline>
              </w:drawing>
            </w:r>
          </w:p>
        </w:tc>
        <w:tc>
          <w:tcPr>
            <w:tcW w:w="5261" w:type="dxa"/>
          </w:tcPr>
          <w:p w:rsidR="008318FD" w:rsidRDefault="008318FD">
            <w:pPr>
              <w:pStyle w:val="TableParagraph"/>
              <w:spacing w:before="82"/>
              <w:ind w:left="0"/>
              <w:rPr>
                <w:sz w:val="20"/>
              </w:rPr>
            </w:pPr>
          </w:p>
          <w:p w:rsidR="008318FD" w:rsidRDefault="006464FF">
            <w:pPr>
              <w:pStyle w:val="TableParagraph"/>
              <w:ind w:left="1681"/>
              <w:rPr>
                <w:sz w:val="20"/>
              </w:rPr>
            </w:pPr>
            <w:r>
              <w:rPr>
                <w:noProof/>
                <w:sz w:val="20"/>
                <w:lang w:eastAsia="ru-RU"/>
              </w:rPr>
              <w:drawing>
                <wp:inline distT="0" distB="0" distL="0" distR="0">
                  <wp:extent cx="1452414" cy="1548193"/>
                  <wp:effectExtent l="0" t="0" r="0" b="0"/>
                  <wp:docPr id="447" name="Image 4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pic:cNvPicPr/>
                        </pic:nvPicPr>
                        <pic:blipFill>
                          <a:blip r:embed="rId508" cstate="print"/>
                          <a:stretch>
                            <a:fillRect/>
                          </a:stretch>
                        </pic:blipFill>
                        <pic:spPr>
                          <a:xfrm>
                            <a:off x="0" y="0"/>
                            <a:ext cx="1452414" cy="1548193"/>
                          </a:xfrm>
                          <a:prstGeom prst="rect">
                            <a:avLst/>
                          </a:prstGeom>
                        </pic:spPr>
                      </pic:pic>
                    </a:graphicData>
                  </a:graphic>
                </wp:inline>
              </w:drawing>
            </w:r>
          </w:p>
        </w:tc>
      </w:tr>
      <w:tr w:rsidR="008318FD">
        <w:trPr>
          <w:trHeight w:val="2060"/>
        </w:trPr>
        <w:tc>
          <w:tcPr>
            <w:tcW w:w="5259" w:type="dxa"/>
          </w:tcPr>
          <w:p w:rsidR="008318FD" w:rsidRDefault="008318FD">
            <w:pPr>
              <w:pStyle w:val="TableParagraph"/>
              <w:spacing w:before="6" w:after="1"/>
              <w:ind w:left="0"/>
              <w:rPr>
                <w:sz w:val="8"/>
              </w:rPr>
            </w:pPr>
          </w:p>
          <w:p w:rsidR="008318FD" w:rsidRDefault="006464FF">
            <w:pPr>
              <w:pStyle w:val="TableParagraph"/>
              <w:ind w:left="2028"/>
              <w:rPr>
                <w:sz w:val="20"/>
              </w:rPr>
            </w:pPr>
            <w:r>
              <w:rPr>
                <w:noProof/>
                <w:sz w:val="20"/>
                <w:lang w:eastAsia="ru-RU"/>
              </w:rPr>
              <w:drawing>
                <wp:inline distT="0" distB="0" distL="0" distR="0">
                  <wp:extent cx="1140361" cy="1134808"/>
                  <wp:effectExtent l="0" t="0" r="0" b="0"/>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509" cstate="print"/>
                          <a:stretch>
                            <a:fillRect/>
                          </a:stretch>
                        </pic:blipFill>
                        <pic:spPr>
                          <a:xfrm>
                            <a:off x="0" y="0"/>
                            <a:ext cx="1140361" cy="1134808"/>
                          </a:xfrm>
                          <a:prstGeom prst="rect">
                            <a:avLst/>
                          </a:prstGeom>
                        </pic:spPr>
                      </pic:pic>
                    </a:graphicData>
                  </a:graphic>
                </wp:inline>
              </w:drawing>
            </w:r>
          </w:p>
        </w:tc>
        <w:tc>
          <w:tcPr>
            <w:tcW w:w="5261" w:type="dxa"/>
          </w:tcPr>
          <w:p w:rsidR="008318FD" w:rsidRDefault="008318FD">
            <w:pPr>
              <w:pStyle w:val="TableParagraph"/>
              <w:spacing w:before="6" w:after="1"/>
              <w:ind w:left="0"/>
              <w:rPr>
                <w:sz w:val="8"/>
              </w:rPr>
            </w:pPr>
          </w:p>
          <w:p w:rsidR="008318FD" w:rsidRDefault="006464FF">
            <w:pPr>
              <w:pStyle w:val="TableParagraph"/>
              <w:ind w:left="2029"/>
              <w:rPr>
                <w:sz w:val="20"/>
              </w:rPr>
            </w:pPr>
            <w:r>
              <w:rPr>
                <w:noProof/>
                <w:sz w:val="20"/>
                <w:lang w:eastAsia="ru-RU"/>
              </w:rPr>
              <w:drawing>
                <wp:inline distT="0" distB="0" distL="0" distR="0">
                  <wp:extent cx="1140361" cy="1134808"/>
                  <wp:effectExtent l="0" t="0" r="0" b="0"/>
                  <wp:docPr id="449" name="Image 4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9" name="Image 449"/>
                          <pic:cNvPicPr/>
                        </pic:nvPicPr>
                        <pic:blipFill>
                          <a:blip r:embed="rId509" cstate="print"/>
                          <a:stretch>
                            <a:fillRect/>
                          </a:stretch>
                        </pic:blipFill>
                        <pic:spPr>
                          <a:xfrm>
                            <a:off x="0" y="0"/>
                            <a:ext cx="1140361" cy="1134808"/>
                          </a:xfrm>
                          <a:prstGeom prst="rect">
                            <a:avLst/>
                          </a:prstGeom>
                        </pic:spPr>
                      </pic:pic>
                    </a:graphicData>
                  </a:graphic>
                </wp:inline>
              </w:drawing>
            </w:r>
          </w:p>
        </w:tc>
      </w:tr>
    </w:tbl>
    <w:p w:rsidR="008318FD" w:rsidRDefault="008318FD">
      <w:pPr>
        <w:pStyle w:val="TableParagraph"/>
        <w:rPr>
          <w:sz w:val="20"/>
        </w:rPr>
        <w:sectPr w:rsidR="008318FD">
          <w:headerReference w:type="default" r:id="rId510"/>
          <w:footerReference w:type="default" r:id="rId511"/>
          <w:pgSz w:w="12240" w:h="15840"/>
          <w:pgMar w:top="1040" w:right="283" w:bottom="280" w:left="992" w:header="729" w:footer="0" w:gutter="0"/>
          <w:cols w:space="720"/>
        </w:sectPr>
      </w:pPr>
    </w:p>
    <w:p w:rsidR="008318FD" w:rsidRDefault="006464FF">
      <w:pPr>
        <w:spacing w:before="89"/>
        <w:ind w:left="8864"/>
        <w:rPr>
          <w:b/>
          <w:sz w:val="28"/>
        </w:rPr>
      </w:pPr>
      <w:bookmarkStart w:id="99" w:name="_bookmark98"/>
      <w:bookmarkEnd w:id="99"/>
      <w:r>
        <w:rPr>
          <w:b/>
          <w:sz w:val="28"/>
        </w:rPr>
        <w:lastRenderedPageBreak/>
        <w:t>Приложение</w:t>
      </w:r>
      <w:r>
        <w:rPr>
          <w:b/>
          <w:spacing w:val="-11"/>
          <w:sz w:val="28"/>
        </w:rPr>
        <w:t xml:space="preserve"> </w:t>
      </w:r>
      <w:r>
        <w:rPr>
          <w:b/>
          <w:spacing w:val="-10"/>
          <w:sz w:val="28"/>
        </w:rPr>
        <w:t>4</w:t>
      </w:r>
    </w:p>
    <w:p w:rsidR="008318FD" w:rsidRDefault="006464FF">
      <w:pPr>
        <w:spacing w:before="3"/>
        <w:ind w:left="3247" w:right="1826" w:hanging="752"/>
        <w:rPr>
          <w:b/>
          <w:sz w:val="28"/>
        </w:rPr>
      </w:pPr>
      <w:r>
        <w:rPr>
          <w:b/>
          <w:sz w:val="28"/>
        </w:rPr>
        <w:t>Иллюстрация</w:t>
      </w:r>
      <w:r>
        <w:rPr>
          <w:b/>
          <w:spacing w:val="-12"/>
          <w:sz w:val="28"/>
        </w:rPr>
        <w:t xml:space="preserve"> </w:t>
      </w:r>
      <w:r>
        <w:rPr>
          <w:b/>
          <w:sz w:val="28"/>
        </w:rPr>
        <w:t>к</w:t>
      </w:r>
      <w:r>
        <w:rPr>
          <w:b/>
          <w:spacing w:val="-11"/>
          <w:sz w:val="28"/>
        </w:rPr>
        <w:t xml:space="preserve"> </w:t>
      </w:r>
      <w:r>
        <w:rPr>
          <w:b/>
          <w:sz w:val="28"/>
        </w:rPr>
        <w:t>упражнению</w:t>
      </w:r>
      <w:r>
        <w:rPr>
          <w:b/>
          <w:spacing w:val="-11"/>
          <w:sz w:val="28"/>
        </w:rPr>
        <w:t xml:space="preserve"> </w:t>
      </w:r>
      <w:r>
        <w:rPr>
          <w:b/>
          <w:sz w:val="28"/>
        </w:rPr>
        <w:t>«Чунга-чанга»</w:t>
      </w:r>
      <w:hyperlink w:anchor="_bookmark98" w:history="1">
        <w:r>
          <w:rPr>
            <w:b/>
            <w:sz w:val="28"/>
            <w:vertAlign w:val="superscript"/>
          </w:rPr>
          <w:t>99</w:t>
        </w:r>
      </w:hyperlink>
      <w:r>
        <w:rPr>
          <w:sz w:val="28"/>
        </w:rPr>
        <w:t xml:space="preserve"> </w:t>
      </w:r>
      <w:r>
        <w:rPr>
          <w:b/>
          <w:sz w:val="28"/>
        </w:rPr>
        <w:t>(занятие «Морское путешествие»)</w:t>
      </w:r>
    </w:p>
    <w:p w:rsidR="008318FD" w:rsidRDefault="006464FF">
      <w:pPr>
        <w:pStyle w:val="a3"/>
        <w:spacing w:before="182"/>
        <w:ind w:left="0"/>
        <w:jc w:val="left"/>
        <w:rPr>
          <w:b/>
          <w:sz w:val="20"/>
        </w:rPr>
      </w:pPr>
      <w:r>
        <w:rPr>
          <w:b/>
          <w:noProof/>
          <w:sz w:val="20"/>
          <w:lang w:eastAsia="ru-RU"/>
        </w:rPr>
        <w:drawing>
          <wp:anchor distT="0" distB="0" distL="0" distR="0" simplePos="0" relativeHeight="487608320" behindDoc="1" locked="0" layoutInCell="1" allowOverlap="1">
            <wp:simplePos x="0" y="0"/>
            <wp:positionH relativeFrom="page">
              <wp:posOffset>2103484</wp:posOffset>
            </wp:positionH>
            <wp:positionV relativeFrom="paragraph">
              <wp:posOffset>276846</wp:posOffset>
            </wp:positionV>
            <wp:extent cx="3849378" cy="4645152"/>
            <wp:effectExtent l="0" t="0" r="0" b="0"/>
            <wp:wrapTopAndBottom/>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512" cstate="print"/>
                    <a:stretch>
                      <a:fillRect/>
                    </a:stretch>
                  </pic:blipFill>
                  <pic:spPr>
                    <a:xfrm>
                      <a:off x="0" y="0"/>
                      <a:ext cx="3849378" cy="4645152"/>
                    </a:xfrm>
                    <a:prstGeom prst="rect">
                      <a:avLst/>
                    </a:prstGeom>
                  </pic:spPr>
                </pic:pic>
              </a:graphicData>
            </a:graphic>
          </wp:anchor>
        </w:drawing>
      </w:r>
    </w:p>
    <w:p w:rsidR="008318FD" w:rsidRDefault="008318FD">
      <w:pPr>
        <w:pStyle w:val="a3"/>
        <w:jc w:val="left"/>
        <w:rPr>
          <w:b/>
          <w:sz w:val="20"/>
        </w:rPr>
        <w:sectPr w:rsidR="008318FD">
          <w:headerReference w:type="default" r:id="rId513"/>
          <w:footerReference w:type="default" r:id="rId514"/>
          <w:pgSz w:w="12240" w:h="15840"/>
          <w:pgMar w:top="1040" w:right="283" w:bottom="1460" w:left="992" w:header="729" w:footer="1267" w:gutter="0"/>
          <w:cols w:space="720"/>
        </w:sectPr>
      </w:pPr>
    </w:p>
    <w:p w:rsidR="008318FD" w:rsidRDefault="006464FF">
      <w:pPr>
        <w:spacing w:before="89" w:line="242" w:lineRule="auto"/>
        <w:ind w:left="1756" w:firstLine="7108"/>
        <w:rPr>
          <w:b/>
          <w:sz w:val="28"/>
        </w:rPr>
      </w:pPr>
      <w:bookmarkStart w:id="100" w:name="_bookmark99"/>
      <w:bookmarkEnd w:id="100"/>
      <w:r>
        <w:rPr>
          <w:b/>
          <w:sz w:val="28"/>
        </w:rPr>
        <w:lastRenderedPageBreak/>
        <w:t>Приложение</w:t>
      </w:r>
      <w:r>
        <w:rPr>
          <w:b/>
          <w:spacing w:val="-18"/>
          <w:sz w:val="28"/>
        </w:rPr>
        <w:t xml:space="preserve"> </w:t>
      </w:r>
      <w:r>
        <w:rPr>
          <w:b/>
          <w:sz w:val="28"/>
        </w:rPr>
        <w:t>5 Иллюстрация к упражнению «Светофор безопасности»</w:t>
      </w:r>
      <w:hyperlink w:anchor="_bookmark99" w:history="1">
        <w:r>
          <w:rPr>
            <w:b/>
            <w:sz w:val="28"/>
            <w:vertAlign w:val="superscript"/>
          </w:rPr>
          <w:t>100</w:t>
        </w:r>
      </w:hyperlink>
    </w:p>
    <w:p w:rsidR="008318FD" w:rsidRDefault="006464FF">
      <w:pPr>
        <w:spacing w:line="318" w:lineRule="exact"/>
        <w:ind w:left="666"/>
        <w:rPr>
          <w:b/>
          <w:sz w:val="28"/>
        </w:rPr>
      </w:pPr>
      <w:r>
        <w:rPr>
          <w:b/>
          <w:sz w:val="28"/>
        </w:rPr>
        <w:t>(занятие</w:t>
      </w:r>
      <w:r>
        <w:rPr>
          <w:b/>
          <w:spacing w:val="-10"/>
          <w:sz w:val="28"/>
        </w:rPr>
        <w:t xml:space="preserve"> </w:t>
      </w:r>
      <w:r>
        <w:rPr>
          <w:b/>
          <w:sz w:val="28"/>
        </w:rPr>
        <w:t>«Страна</w:t>
      </w:r>
      <w:r>
        <w:rPr>
          <w:b/>
          <w:spacing w:val="-8"/>
          <w:sz w:val="28"/>
        </w:rPr>
        <w:t xml:space="preserve"> </w:t>
      </w:r>
      <w:r>
        <w:rPr>
          <w:b/>
          <w:sz w:val="28"/>
        </w:rPr>
        <w:t>Безопасности:</w:t>
      </w:r>
      <w:r>
        <w:rPr>
          <w:b/>
          <w:spacing w:val="-3"/>
          <w:sz w:val="28"/>
        </w:rPr>
        <w:t xml:space="preserve"> </w:t>
      </w:r>
      <w:r>
        <w:rPr>
          <w:b/>
          <w:sz w:val="28"/>
        </w:rPr>
        <w:t>правила</w:t>
      </w:r>
      <w:r>
        <w:rPr>
          <w:b/>
          <w:spacing w:val="-5"/>
          <w:sz w:val="28"/>
        </w:rPr>
        <w:t xml:space="preserve"> </w:t>
      </w:r>
      <w:r>
        <w:rPr>
          <w:b/>
          <w:sz w:val="28"/>
        </w:rPr>
        <w:t>для</w:t>
      </w:r>
      <w:r>
        <w:rPr>
          <w:b/>
          <w:spacing w:val="-8"/>
          <w:sz w:val="28"/>
        </w:rPr>
        <w:t xml:space="preserve"> </w:t>
      </w:r>
      <w:r>
        <w:rPr>
          <w:b/>
          <w:sz w:val="28"/>
        </w:rPr>
        <w:t>маленьких</w:t>
      </w:r>
      <w:r>
        <w:rPr>
          <w:b/>
          <w:spacing w:val="-4"/>
          <w:sz w:val="28"/>
        </w:rPr>
        <w:t xml:space="preserve"> </w:t>
      </w:r>
      <w:r>
        <w:rPr>
          <w:b/>
          <w:spacing w:val="-2"/>
          <w:sz w:val="28"/>
        </w:rPr>
        <w:t>исследователей»)</w:t>
      </w:r>
    </w:p>
    <w:p w:rsidR="008318FD" w:rsidRDefault="006464FF">
      <w:pPr>
        <w:pStyle w:val="a3"/>
        <w:spacing w:before="67"/>
        <w:ind w:left="0"/>
        <w:jc w:val="left"/>
        <w:rPr>
          <w:b/>
          <w:sz w:val="20"/>
        </w:rPr>
      </w:pPr>
      <w:r>
        <w:rPr>
          <w:b/>
          <w:noProof/>
          <w:sz w:val="20"/>
          <w:lang w:eastAsia="ru-RU"/>
        </w:rPr>
        <w:drawing>
          <wp:anchor distT="0" distB="0" distL="0" distR="0" simplePos="0" relativeHeight="487608832" behindDoc="1" locked="0" layoutInCell="1" allowOverlap="1">
            <wp:simplePos x="0" y="0"/>
            <wp:positionH relativeFrom="page">
              <wp:posOffset>856932</wp:posOffset>
            </wp:positionH>
            <wp:positionV relativeFrom="paragraph">
              <wp:posOffset>204357</wp:posOffset>
            </wp:positionV>
            <wp:extent cx="6228413" cy="3497579"/>
            <wp:effectExtent l="0" t="0" r="0" b="0"/>
            <wp:wrapTopAndBottom/>
            <wp:docPr id="457" name="Image 4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7" name="Image 457"/>
                    <pic:cNvPicPr/>
                  </pic:nvPicPr>
                  <pic:blipFill>
                    <a:blip r:embed="rId515" cstate="print"/>
                    <a:stretch>
                      <a:fillRect/>
                    </a:stretch>
                  </pic:blipFill>
                  <pic:spPr>
                    <a:xfrm>
                      <a:off x="0" y="0"/>
                      <a:ext cx="6228413" cy="3497579"/>
                    </a:xfrm>
                    <a:prstGeom prst="rect">
                      <a:avLst/>
                    </a:prstGeom>
                  </pic:spPr>
                </pic:pic>
              </a:graphicData>
            </a:graphic>
          </wp:anchor>
        </w:drawing>
      </w:r>
    </w:p>
    <w:p w:rsidR="008318FD" w:rsidRDefault="008318FD">
      <w:pPr>
        <w:pStyle w:val="a3"/>
        <w:jc w:val="left"/>
        <w:rPr>
          <w:b/>
          <w:sz w:val="20"/>
        </w:rPr>
        <w:sectPr w:rsidR="008318FD">
          <w:headerReference w:type="default" r:id="rId516"/>
          <w:footerReference w:type="default" r:id="rId517"/>
          <w:pgSz w:w="12240" w:h="15840"/>
          <w:pgMar w:top="1040" w:right="283" w:bottom="1460" w:left="992" w:header="729" w:footer="1267" w:gutter="0"/>
          <w:cols w:space="720"/>
        </w:sectPr>
      </w:pPr>
    </w:p>
    <w:p w:rsidR="008318FD" w:rsidRDefault="006464FF">
      <w:pPr>
        <w:spacing w:before="89" w:line="242" w:lineRule="auto"/>
        <w:ind w:left="1677" w:firstLine="7187"/>
        <w:rPr>
          <w:b/>
          <w:sz w:val="28"/>
        </w:rPr>
      </w:pPr>
      <w:r>
        <w:rPr>
          <w:b/>
          <w:sz w:val="28"/>
        </w:rPr>
        <w:lastRenderedPageBreak/>
        <w:t>Приложение</w:t>
      </w:r>
      <w:r>
        <w:rPr>
          <w:b/>
          <w:spacing w:val="-18"/>
          <w:sz w:val="28"/>
        </w:rPr>
        <w:t xml:space="preserve"> </w:t>
      </w:r>
      <w:r>
        <w:rPr>
          <w:b/>
          <w:sz w:val="28"/>
        </w:rPr>
        <w:t>6 Раздаточные материалы к упражнению «Спокойный Я»</w:t>
      </w:r>
      <w:hyperlink w:anchor="_bookmark100" w:history="1">
        <w:r>
          <w:rPr>
            <w:b/>
            <w:sz w:val="28"/>
            <w:vertAlign w:val="superscript"/>
          </w:rPr>
          <w:t>101</w:t>
        </w:r>
      </w:hyperlink>
    </w:p>
    <w:p w:rsidR="008318FD" w:rsidRDefault="006464FF">
      <w:pPr>
        <w:spacing w:line="318" w:lineRule="exact"/>
        <w:ind w:left="2325"/>
        <w:rPr>
          <w:b/>
          <w:sz w:val="28"/>
        </w:rPr>
      </w:pPr>
      <w:r>
        <w:rPr>
          <w:b/>
          <w:sz w:val="28"/>
        </w:rPr>
        <w:t>(занятие</w:t>
      </w:r>
      <w:r>
        <w:rPr>
          <w:b/>
          <w:spacing w:val="-7"/>
          <w:sz w:val="28"/>
        </w:rPr>
        <w:t xml:space="preserve"> </w:t>
      </w:r>
      <w:r>
        <w:rPr>
          <w:b/>
          <w:sz w:val="28"/>
        </w:rPr>
        <w:t>«Справляемся</w:t>
      </w:r>
      <w:r>
        <w:rPr>
          <w:b/>
          <w:spacing w:val="-5"/>
          <w:sz w:val="28"/>
        </w:rPr>
        <w:t xml:space="preserve"> </w:t>
      </w:r>
      <w:r>
        <w:rPr>
          <w:b/>
          <w:sz w:val="28"/>
        </w:rPr>
        <w:t>с</w:t>
      </w:r>
      <w:r>
        <w:rPr>
          <w:b/>
          <w:spacing w:val="-4"/>
          <w:sz w:val="28"/>
        </w:rPr>
        <w:t xml:space="preserve"> </w:t>
      </w:r>
      <w:r>
        <w:rPr>
          <w:b/>
          <w:sz w:val="28"/>
        </w:rPr>
        <w:t>сильными</w:t>
      </w:r>
      <w:r>
        <w:rPr>
          <w:b/>
          <w:spacing w:val="-4"/>
          <w:sz w:val="28"/>
        </w:rPr>
        <w:t xml:space="preserve"> </w:t>
      </w:r>
      <w:r>
        <w:rPr>
          <w:b/>
          <w:spacing w:val="-2"/>
          <w:sz w:val="28"/>
        </w:rPr>
        <w:t>эмоциями»)</w:t>
      </w:r>
    </w:p>
    <w:p w:rsidR="008318FD" w:rsidRDefault="008318FD">
      <w:pPr>
        <w:pStyle w:val="a3"/>
        <w:spacing w:before="48"/>
        <w:ind w:left="0"/>
        <w:jc w:val="left"/>
        <w:rPr>
          <w:b/>
        </w:rPr>
      </w:pPr>
    </w:p>
    <w:p w:rsidR="008318FD" w:rsidRDefault="006464FF">
      <w:pPr>
        <w:pStyle w:val="a3"/>
        <w:ind w:left="4253"/>
      </w:pPr>
      <w:r>
        <w:t xml:space="preserve">Схема </w:t>
      </w:r>
      <w:r>
        <w:rPr>
          <w:spacing w:val="-2"/>
        </w:rPr>
        <w:t>самоанализа</w:t>
      </w:r>
    </w:p>
    <w:p w:rsidR="008318FD" w:rsidRDefault="006464FF">
      <w:pPr>
        <w:pStyle w:val="a5"/>
        <w:numPr>
          <w:ilvl w:val="0"/>
          <w:numId w:val="8"/>
        </w:numPr>
        <w:tabs>
          <w:tab w:val="left" w:pos="1558"/>
        </w:tabs>
        <w:spacing w:before="50" w:line="276" w:lineRule="auto"/>
        <w:ind w:right="286" w:firstLine="708"/>
        <w:jc w:val="both"/>
        <w:rPr>
          <w:sz w:val="28"/>
        </w:rPr>
      </w:pPr>
      <w:r>
        <w:rPr>
          <w:sz w:val="28"/>
        </w:rPr>
        <w:t>Как</w:t>
      </w:r>
      <w:r>
        <w:rPr>
          <w:spacing w:val="-17"/>
          <w:sz w:val="28"/>
        </w:rPr>
        <w:t xml:space="preserve"> </w:t>
      </w:r>
      <w:r>
        <w:rPr>
          <w:sz w:val="28"/>
        </w:rPr>
        <w:t>я</w:t>
      </w:r>
      <w:r>
        <w:rPr>
          <w:spacing w:val="-18"/>
          <w:sz w:val="28"/>
        </w:rPr>
        <w:t xml:space="preserve"> </w:t>
      </w:r>
      <w:r>
        <w:rPr>
          <w:sz w:val="28"/>
        </w:rPr>
        <w:t>сейчас</w:t>
      </w:r>
      <w:r>
        <w:rPr>
          <w:spacing w:val="-17"/>
          <w:sz w:val="28"/>
        </w:rPr>
        <w:t xml:space="preserve"> </w:t>
      </w:r>
      <w:r>
        <w:rPr>
          <w:sz w:val="28"/>
        </w:rPr>
        <w:t>дышу?</w:t>
      </w:r>
      <w:r>
        <w:rPr>
          <w:spacing w:val="-18"/>
          <w:sz w:val="28"/>
        </w:rPr>
        <w:t xml:space="preserve"> </w:t>
      </w:r>
      <w:r>
        <w:rPr>
          <w:sz w:val="28"/>
        </w:rPr>
        <w:t>Мое</w:t>
      </w:r>
      <w:r>
        <w:rPr>
          <w:spacing w:val="-17"/>
          <w:sz w:val="28"/>
        </w:rPr>
        <w:t xml:space="preserve"> </w:t>
      </w:r>
      <w:r>
        <w:rPr>
          <w:sz w:val="28"/>
        </w:rPr>
        <w:t>дыхание</w:t>
      </w:r>
      <w:r>
        <w:rPr>
          <w:spacing w:val="-16"/>
          <w:sz w:val="28"/>
        </w:rPr>
        <w:t xml:space="preserve"> </w:t>
      </w:r>
      <w:r>
        <w:rPr>
          <w:sz w:val="28"/>
        </w:rPr>
        <w:t>поверхностное</w:t>
      </w:r>
      <w:r>
        <w:rPr>
          <w:spacing w:val="-16"/>
          <w:sz w:val="28"/>
        </w:rPr>
        <w:t xml:space="preserve"> </w:t>
      </w:r>
      <w:r>
        <w:rPr>
          <w:sz w:val="28"/>
        </w:rPr>
        <w:t>или</w:t>
      </w:r>
      <w:r>
        <w:rPr>
          <w:spacing w:val="-15"/>
          <w:sz w:val="28"/>
        </w:rPr>
        <w:t xml:space="preserve"> </w:t>
      </w:r>
      <w:r>
        <w:rPr>
          <w:sz w:val="28"/>
        </w:rPr>
        <w:t>глубокое?</w:t>
      </w:r>
      <w:r>
        <w:rPr>
          <w:spacing w:val="-18"/>
          <w:sz w:val="28"/>
        </w:rPr>
        <w:t xml:space="preserve"> </w:t>
      </w:r>
      <w:r>
        <w:rPr>
          <w:sz w:val="28"/>
        </w:rPr>
        <w:t>Что</w:t>
      </w:r>
      <w:r>
        <w:rPr>
          <w:spacing w:val="-17"/>
          <w:sz w:val="28"/>
        </w:rPr>
        <w:t xml:space="preserve"> </w:t>
      </w:r>
      <w:r>
        <w:rPr>
          <w:sz w:val="28"/>
        </w:rPr>
        <w:t>длиннее – период вдоха или выдоха?</w:t>
      </w:r>
    </w:p>
    <w:p w:rsidR="008318FD" w:rsidRDefault="006464FF">
      <w:pPr>
        <w:pStyle w:val="a5"/>
        <w:numPr>
          <w:ilvl w:val="0"/>
          <w:numId w:val="8"/>
        </w:numPr>
        <w:tabs>
          <w:tab w:val="left" w:pos="1558"/>
        </w:tabs>
        <w:spacing w:line="276" w:lineRule="auto"/>
        <w:ind w:right="284" w:firstLine="708"/>
        <w:jc w:val="both"/>
        <w:rPr>
          <w:sz w:val="28"/>
        </w:rPr>
      </w:pPr>
      <w:r>
        <w:rPr>
          <w:sz w:val="28"/>
        </w:rPr>
        <w:t>Что происходит с моей мимикой, пантомимикой, мышцами рук и ног? Что из выявленных реакций целесообразно, а что – нет? Что, как мне кажется, могло бы помочь мне скорректировать эти реакции?</w:t>
      </w:r>
    </w:p>
    <w:p w:rsidR="008318FD" w:rsidRDefault="006464FF">
      <w:pPr>
        <w:pStyle w:val="a5"/>
        <w:numPr>
          <w:ilvl w:val="0"/>
          <w:numId w:val="8"/>
        </w:numPr>
        <w:tabs>
          <w:tab w:val="left" w:pos="1558"/>
        </w:tabs>
        <w:spacing w:line="276" w:lineRule="auto"/>
        <w:ind w:right="287" w:firstLine="708"/>
        <w:jc w:val="both"/>
        <w:rPr>
          <w:sz w:val="28"/>
        </w:rPr>
      </w:pPr>
      <w:r>
        <w:rPr>
          <w:sz w:val="28"/>
        </w:rPr>
        <w:t>Теперь давайте проанализируем си</w:t>
      </w:r>
      <w:r>
        <w:rPr>
          <w:sz w:val="28"/>
        </w:rPr>
        <w:t>туацию и для этого ответим себе на следующие пять вопросов:</w:t>
      </w:r>
    </w:p>
    <w:p w:rsidR="008318FD" w:rsidRDefault="006464FF">
      <w:pPr>
        <w:pStyle w:val="a5"/>
        <w:numPr>
          <w:ilvl w:val="1"/>
          <w:numId w:val="8"/>
        </w:numPr>
        <w:tabs>
          <w:tab w:val="left" w:pos="1218"/>
        </w:tabs>
        <w:spacing w:line="278" w:lineRule="auto"/>
        <w:ind w:right="289" w:firstLine="708"/>
        <w:jc w:val="both"/>
        <w:rPr>
          <w:sz w:val="28"/>
        </w:rPr>
      </w:pPr>
      <w:proofErr w:type="gramStart"/>
      <w:r>
        <w:rPr>
          <w:sz w:val="28"/>
        </w:rPr>
        <w:t xml:space="preserve">Что я чувствую (боль, обиду, печаль, гнев, страх, досаду, бессилие, вину, </w:t>
      </w:r>
      <w:r>
        <w:rPr>
          <w:spacing w:val="-2"/>
          <w:sz w:val="28"/>
        </w:rPr>
        <w:t>стыд...)?</w:t>
      </w:r>
      <w:proofErr w:type="gramEnd"/>
    </w:p>
    <w:p w:rsidR="008318FD" w:rsidRDefault="006464FF">
      <w:pPr>
        <w:pStyle w:val="a5"/>
        <w:numPr>
          <w:ilvl w:val="1"/>
          <w:numId w:val="8"/>
        </w:numPr>
        <w:tabs>
          <w:tab w:val="left" w:pos="1152"/>
        </w:tabs>
        <w:spacing w:line="317" w:lineRule="exact"/>
        <w:ind w:left="1152" w:hanging="303"/>
        <w:jc w:val="both"/>
        <w:rPr>
          <w:sz w:val="28"/>
        </w:rPr>
      </w:pPr>
      <w:r>
        <w:rPr>
          <w:sz w:val="28"/>
        </w:rPr>
        <w:t>Какое</w:t>
      </w:r>
      <w:r>
        <w:rPr>
          <w:spacing w:val="-9"/>
          <w:sz w:val="28"/>
        </w:rPr>
        <w:t xml:space="preserve"> </w:t>
      </w:r>
      <w:r>
        <w:rPr>
          <w:sz w:val="28"/>
        </w:rPr>
        <w:t>из</w:t>
      </w:r>
      <w:r>
        <w:rPr>
          <w:spacing w:val="-4"/>
          <w:sz w:val="28"/>
        </w:rPr>
        <w:t xml:space="preserve"> </w:t>
      </w:r>
      <w:r>
        <w:rPr>
          <w:sz w:val="28"/>
        </w:rPr>
        <w:t>переживаемых</w:t>
      </w:r>
      <w:r>
        <w:rPr>
          <w:spacing w:val="-2"/>
          <w:sz w:val="28"/>
        </w:rPr>
        <w:t xml:space="preserve"> </w:t>
      </w:r>
      <w:r>
        <w:rPr>
          <w:sz w:val="28"/>
        </w:rPr>
        <w:t>сейчас</w:t>
      </w:r>
      <w:r>
        <w:rPr>
          <w:spacing w:val="-7"/>
          <w:sz w:val="28"/>
        </w:rPr>
        <w:t xml:space="preserve"> </w:t>
      </w:r>
      <w:r>
        <w:rPr>
          <w:sz w:val="28"/>
        </w:rPr>
        <w:t>чувств</w:t>
      </w:r>
      <w:r>
        <w:rPr>
          <w:spacing w:val="-4"/>
          <w:sz w:val="28"/>
        </w:rPr>
        <w:t xml:space="preserve"> </w:t>
      </w:r>
      <w:r>
        <w:rPr>
          <w:sz w:val="28"/>
        </w:rPr>
        <w:t>является</w:t>
      </w:r>
      <w:r>
        <w:rPr>
          <w:spacing w:val="-3"/>
          <w:sz w:val="28"/>
        </w:rPr>
        <w:t xml:space="preserve"> </w:t>
      </w:r>
      <w:r>
        <w:rPr>
          <w:sz w:val="28"/>
        </w:rPr>
        <w:t>самым</w:t>
      </w:r>
      <w:r>
        <w:rPr>
          <w:spacing w:val="-3"/>
          <w:sz w:val="28"/>
        </w:rPr>
        <w:t xml:space="preserve"> </w:t>
      </w:r>
      <w:r>
        <w:rPr>
          <w:spacing w:val="-2"/>
          <w:sz w:val="28"/>
        </w:rPr>
        <w:t>ярким?</w:t>
      </w:r>
    </w:p>
    <w:p w:rsidR="008318FD" w:rsidRDefault="006464FF">
      <w:pPr>
        <w:pStyle w:val="a5"/>
        <w:numPr>
          <w:ilvl w:val="1"/>
          <w:numId w:val="8"/>
        </w:numPr>
        <w:tabs>
          <w:tab w:val="left" w:pos="1152"/>
        </w:tabs>
        <w:spacing w:before="46"/>
        <w:ind w:left="1152" w:hanging="303"/>
        <w:rPr>
          <w:sz w:val="28"/>
        </w:rPr>
      </w:pPr>
      <w:r>
        <w:rPr>
          <w:sz w:val="28"/>
        </w:rPr>
        <w:t>Какое</w:t>
      </w:r>
      <w:r>
        <w:rPr>
          <w:spacing w:val="-9"/>
          <w:sz w:val="28"/>
        </w:rPr>
        <w:t xml:space="preserve"> </w:t>
      </w:r>
      <w:r>
        <w:rPr>
          <w:sz w:val="28"/>
        </w:rPr>
        <w:t>из</w:t>
      </w:r>
      <w:r>
        <w:rPr>
          <w:spacing w:val="-4"/>
          <w:sz w:val="28"/>
        </w:rPr>
        <w:t xml:space="preserve"> </w:t>
      </w:r>
      <w:r>
        <w:rPr>
          <w:sz w:val="28"/>
        </w:rPr>
        <w:t>переживаемых</w:t>
      </w:r>
      <w:r>
        <w:rPr>
          <w:spacing w:val="-2"/>
          <w:sz w:val="28"/>
        </w:rPr>
        <w:t xml:space="preserve"> </w:t>
      </w:r>
      <w:r>
        <w:rPr>
          <w:sz w:val="28"/>
        </w:rPr>
        <w:t>сейчас</w:t>
      </w:r>
      <w:r>
        <w:rPr>
          <w:spacing w:val="-7"/>
          <w:sz w:val="28"/>
        </w:rPr>
        <w:t xml:space="preserve"> </w:t>
      </w:r>
      <w:r>
        <w:rPr>
          <w:sz w:val="28"/>
        </w:rPr>
        <w:t>чувств</w:t>
      </w:r>
      <w:r>
        <w:rPr>
          <w:spacing w:val="-4"/>
          <w:sz w:val="28"/>
        </w:rPr>
        <w:t xml:space="preserve"> </w:t>
      </w:r>
      <w:r>
        <w:rPr>
          <w:sz w:val="28"/>
        </w:rPr>
        <w:t>является</w:t>
      </w:r>
      <w:r>
        <w:rPr>
          <w:spacing w:val="-3"/>
          <w:sz w:val="28"/>
        </w:rPr>
        <w:t xml:space="preserve"> </w:t>
      </w:r>
      <w:r>
        <w:rPr>
          <w:sz w:val="28"/>
        </w:rPr>
        <w:t>самым</w:t>
      </w:r>
      <w:r>
        <w:rPr>
          <w:spacing w:val="-3"/>
          <w:sz w:val="28"/>
        </w:rPr>
        <w:t xml:space="preserve"> </w:t>
      </w:r>
      <w:r>
        <w:rPr>
          <w:spacing w:val="-2"/>
          <w:sz w:val="28"/>
        </w:rPr>
        <w:t>важным?</w:t>
      </w:r>
    </w:p>
    <w:p w:rsidR="008318FD" w:rsidRDefault="006464FF">
      <w:pPr>
        <w:pStyle w:val="a5"/>
        <w:numPr>
          <w:ilvl w:val="1"/>
          <w:numId w:val="8"/>
        </w:numPr>
        <w:tabs>
          <w:tab w:val="left" w:pos="1152"/>
        </w:tabs>
        <w:spacing w:before="50"/>
        <w:ind w:left="1152" w:hanging="303"/>
        <w:rPr>
          <w:sz w:val="28"/>
        </w:rPr>
      </w:pPr>
      <w:r>
        <w:rPr>
          <w:sz w:val="28"/>
        </w:rPr>
        <w:t>Что</w:t>
      </w:r>
      <w:r>
        <w:rPr>
          <w:spacing w:val="-7"/>
          <w:sz w:val="28"/>
        </w:rPr>
        <w:t xml:space="preserve"> </w:t>
      </w:r>
      <w:r>
        <w:rPr>
          <w:sz w:val="28"/>
        </w:rPr>
        <w:t>внутри</w:t>
      </w:r>
      <w:r>
        <w:rPr>
          <w:spacing w:val="-5"/>
          <w:sz w:val="28"/>
        </w:rPr>
        <w:t xml:space="preserve"> </w:t>
      </w:r>
      <w:r>
        <w:rPr>
          <w:sz w:val="28"/>
        </w:rPr>
        <w:t>меня</w:t>
      </w:r>
      <w:r>
        <w:rPr>
          <w:spacing w:val="-7"/>
          <w:sz w:val="28"/>
        </w:rPr>
        <w:t xml:space="preserve"> </w:t>
      </w:r>
      <w:r>
        <w:rPr>
          <w:sz w:val="28"/>
        </w:rPr>
        <w:t>стало</w:t>
      </w:r>
      <w:r>
        <w:rPr>
          <w:spacing w:val="-4"/>
          <w:sz w:val="28"/>
        </w:rPr>
        <w:t xml:space="preserve"> </w:t>
      </w:r>
      <w:r>
        <w:rPr>
          <w:sz w:val="28"/>
        </w:rPr>
        <w:t>причиной</w:t>
      </w:r>
      <w:r>
        <w:rPr>
          <w:spacing w:val="-5"/>
          <w:sz w:val="28"/>
        </w:rPr>
        <w:t xml:space="preserve"> </w:t>
      </w:r>
      <w:r>
        <w:rPr>
          <w:sz w:val="28"/>
        </w:rPr>
        <w:t>моих</w:t>
      </w:r>
      <w:r>
        <w:rPr>
          <w:spacing w:val="-4"/>
          <w:sz w:val="28"/>
        </w:rPr>
        <w:t xml:space="preserve"> </w:t>
      </w:r>
      <w:r>
        <w:rPr>
          <w:spacing w:val="-2"/>
          <w:sz w:val="28"/>
        </w:rPr>
        <w:t>переживаний?</w:t>
      </w:r>
    </w:p>
    <w:p w:rsidR="008318FD" w:rsidRDefault="006464FF">
      <w:pPr>
        <w:pStyle w:val="a5"/>
        <w:numPr>
          <w:ilvl w:val="1"/>
          <w:numId w:val="8"/>
        </w:numPr>
        <w:tabs>
          <w:tab w:val="left" w:pos="1152"/>
        </w:tabs>
        <w:spacing w:before="47"/>
        <w:ind w:left="1152" w:hanging="303"/>
        <w:rPr>
          <w:sz w:val="28"/>
        </w:rPr>
      </w:pPr>
      <w:r>
        <w:rPr>
          <w:sz w:val="28"/>
        </w:rPr>
        <w:t>В</w:t>
      </w:r>
      <w:r>
        <w:rPr>
          <w:spacing w:val="-5"/>
          <w:sz w:val="28"/>
        </w:rPr>
        <w:t xml:space="preserve"> </w:t>
      </w:r>
      <w:r>
        <w:rPr>
          <w:sz w:val="28"/>
        </w:rPr>
        <w:t>чем</w:t>
      </w:r>
      <w:r>
        <w:rPr>
          <w:spacing w:val="-3"/>
          <w:sz w:val="28"/>
        </w:rPr>
        <w:t xml:space="preserve"> </w:t>
      </w:r>
      <w:r>
        <w:rPr>
          <w:sz w:val="28"/>
        </w:rPr>
        <w:t>в</w:t>
      </w:r>
      <w:r>
        <w:rPr>
          <w:spacing w:val="-8"/>
          <w:sz w:val="28"/>
        </w:rPr>
        <w:t xml:space="preserve"> </w:t>
      </w:r>
      <w:r>
        <w:rPr>
          <w:sz w:val="28"/>
        </w:rPr>
        <w:t>данной</w:t>
      </w:r>
      <w:r>
        <w:rPr>
          <w:spacing w:val="-3"/>
          <w:sz w:val="28"/>
        </w:rPr>
        <w:t xml:space="preserve"> </w:t>
      </w:r>
      <w:r>
        <w:rPr>
          <w:sz w:val="28"/>
        </w:rPr>
        <w:t>ситуации</w:t>
      </w:r>
      <w:r>
        <w:rPr>
          <w:spacing w:val="-4"/>
          <w:sz w:val="28"/>
        </w:rPr>
        <w:t xml:space="preserve"> </w:t>
      </w:r>
      <w:r>
        <w:rPr>
          <w:sz w:val="28"/>
        </w:rPr>
        <w:t>состоит</w:t>
      </w:r>
      <w:r>
        <w:rPr>
          <w:spacing w:val="-4"/>
          <w:sz w:val="28"/>
        </w:rPr>
        <w:t xml:space="preserve"> </w:t>
      </w:r>
      <w:r>
        <w:rPr>
          <w:sz w:val="28"/>
        </w:rPr>
        <w:t>моя</w:t>
      </w:r>
      <w:r>
        <w:rPr>
          <w:spacing w:val="-3"/>
          <w:sz w:val="28"/>
        </w:rPr>
        <w:t xml:space="preserve"> </w:t>
      </w:r>
      <w:r>
        <w:rPr>
          <w:spacing w:val="-4"/>
          <w:sz w:val="28"/>
        </w:rPr>
        <w:t>роль?</w:t>
      </w:r>
    </w:p>
    <w:p w:rsidR="008318FD" w:rsidRDefault="006464FF">
      <w:pPr>
        <w:pStyle w:val="a5"/>
        <w:numPr>
          <w:ilvl w:val="0"/>
          <w:numId w:val="8"/>
        </w:numPr>
        <w:tabs>
          <w:tab w:val="left" w:pos="1558"/>
        </w:tabs>
        <w:spacing w:before="48" w:line="276" w:lineRule="auto"/>
        <w:ind w:right="287" w:firstLine="708"/>
        <w:jc w:val="both"/>
        <w:rPr>
          <w:sz w:val="28"/>
        </w:rPr>
      </w:pPr>
      <w:r>
        <w:rPr>
          <w:sz w:val="28"/>
        </w:rPr>
        <w:t>А теперь давайте посмотрим на ситуацию немного со стороны и для этого ответим на другие вопросы:</w:t>
      </w:r>
    </w:p>
    <w:p w:rsidR="008318FD" w:rsidRDefault="006464FF">
      <w:pPr>
        <w:pStyle w:val="a5"/>
        <w:numPr>
          <w:ilvl w:val="0"/>
          <w:numId w:val="7"/>
        </w:numPr>
        <w:tabs>
          <w:tab w:val="left" w:pos="1559"/>
        </w:tabs>
        <w:spacing w:before="1"/>
        <w:ind w:hanging="710"/>
        <w:jc w:val="both"/>
        <w:rPr>
          <w:sz w:val="28"/>
        </w:rPr>
      </w:pPr>
      <w:r>
        <w:rPr>
          <w:sz w:val="28"/>
        </w:rPr>
        <w:t>Что</w:t>
      </w:r>
      <w:r>
        <w:rPr>
          <w:spacing w:val="-5"/>
          <w:sz w:val="28"/>
        </w:rPr>
        <w:t xml:space="preserve"> </w:t>
      </w:r>
      <w:r>
        <w:rPr>
          <w:sz w:val="28"/>
        </w:rPr>
        <w:t>за</w:t>
      </w:r>
      <w:r>
        <w:rPr>
          <w:spacing w:val="-5"/>
          <w:sz w:val="28"/>
        </w:rPr>
        <w:t xml:space="preserve"> </w:t>
      </w:r>
      <w:r>
        <w:rPr>
          <w:sz w:val="28"/>
        </w:rPr>
        <w:t>внутренний</w:t>
      </w:r>
      <w:r>
        <w:rPr>
          <w:spacing w:val="-5"/>
          <w:sz w:val="28"/>
        </w:rPr>
        <w:t xml:space="preserve"> </w:t>
      </w:r>
      <w:r>
        <w:rPr>
          <w:sz w:val="28"/>
        </w:rPr>
        <w:t>диалог</w:t>
      </w:r>
      <w:r>
        <w:rPr>
          <w:spacing w:val="-8"/>
          <w:sz w:val="28"/>
        </w:rPr>
        <w:t xml:space="preserve"> </w:t>
      </w:r>
      <w:r>
        <w:rPr>
          <w:sz w:val="28"/>
        </w:rPr>
        <w:t>происходит</w:t>
      </w:r>
      <w:r>
        <w:rPr>
          <w:spacing w:val="-6"/>
          <w:sz w:val="28"/>
        </w:rPr>
        <w:t xml:space="preserve"> </w:t>
      </w:r>
      <w:r>
        <w:rPr>
          <w:sz w:val="28"/>
        </w:rPr>
        <w:t>сейчас</w:t>
      </w:r>
      <w:r>
        <w:rPr>
          <w:spacing w:val="-5"/>
          <w:sz w:val="28"/>
        </w:rPr>
        <w:t xml:space="preserve"> </w:t>
      </w:r>
      <w:r>
        <w:rPr>
          <w:sz w:val="28"/>
        </w:rPr>
        <w:t>во</w:t>
      </w:r>
      <w:r>
        <w:rPr>
          <w:spacing w:val="-3"/>
          <w:sz w:val="28"/>
        </w:rPr>
        <w:t xml:space="preserve"> </w:t>
      </w:r>
      <w:r>
        <w:rPr>
          <w:spacing w:val="-4"/>
          <w:sz w:val="28"/>
        </w:rPr>
        <w:t>мне?</w:t>
      </w:r>
    </w:p>
    <w:p w:rsidR="008318FD" w:rsidRDefault="006464FF">
      <w:pPr>
        <w:pStyle w:val="a5"/>
        <w:numPr>
          <w:ilvl w:val="0"/>
          <w:numId w:val="7"/>
        </w:numPr>
        <w:tabs>
          <w:tab w:val="left" w:pos="1558"/>
        </w:tabs>
        <w:spacing w:before="48" w:line="276" w:lineRule="auto"/>
        <w:ind w:left="141" w:right="289" w:firstLine="708"/>
        <w:jc w:val="both"/>
        <w:rPr>
          <w:sz w:val="28"/>
        </w:rPr>
      </w:pPr>
      <w:r>
        <w:rPr>
          <w:sz w:val="28"/>
        </w:rPr>
        <w:t xml:space="preserve">В каком состоянии я сейчас нахожусь? В спокойном состоянии, или беспокойном: (чем-то </w:t>
      </w:r>
      <w:proofErr w:type="gramStart"/>
      <w:r>
        <w:rPr>
          <w:sz w:val="28"/>
        </w:rPr>
        <w:t>встревожен</w:t>
      </w:r>
      <w:proofErr w:type="gramEnd"/>
      <w:r>
        <w:rPr>
          <w:sz w:val="28"/>
        </w:rPr>
        <w:t>, расстроен или злюсь на что-то)?</w:t>
      </w:r>
    </w:p>
    <w:p w:rsidR="008318FD" w:rsidRDefault="006464FF">
      <w:pPr>
        <w:pStyle w:val="a5"/>
        <w:numPr>
          <w:ilvl w:val="0"/>
          <w:numId w:val="7"/>
        </w:numPr>
        <w:tabs>
          <w:tab w:val="left" w:pos="1559"/>
        </w:tabs>
        <w:spacing w:before="1"/>
        <w:ind w:hanging="710"/>
        <w:jc w:val="both"/>
        <w:rPr>
          <w:sz w:val="28"/>
        </w:rPr>
      </w:pPr>
      <w:r>
        <w:rPr>
          <w:sz w:val="28"/>
        </w:rPr>
        <w:t>Что</w:t>
      </w:r>
      <w:r>
        <w:rPr>
          <w:spacing w:val="-3"/>
          <w:sz w:val="28"/>
        </w:rPr>
        <w:t xml:space="preserve"> </w:t>
      </w:r>
      <w:r>
        <w:rPr>
          <w:sz w:val="28"/>
        </w:rPr>
        <w:t>важно</w:t>
      </w:r>
      <w:r>
        <w:rPr>
          <w:spacing w:val="-6"/>
          <w:sz w:val="28"/>
        </w:rPr>
        <w:t xml:space="preserve"> </w:t>
      </w:r>
      <w:r>
        <w:rPr>
          <w:sz w:val="28"/>
        </w:rPr>
        <w:t>для</w:t>
      </w:r>
      <w:r>
        <w:rPr>
          <w:spacing w:val="-3"/>
          <w:sz w:val="28"/>
        </w:rPr>
        <w:t xml:space="preserve"> </w:t>
      </w:r>
      <w:proofErr w:type="spellStart"/>
      <w:proofErr w:type="gramStart"/>
      <w:r>
        <w:rPr>
          <w:sz w:val="28"/>
        </w:rPr>
        <w:t>для</w:t>
      </w:r>
      <w:proofErr w:type="spellEnd"/>
      <w:proofErr w:type="gramEnd"/>
      <w:r>
        <w:rPr>
          <w:spacing w:val="-3"/>
          <w:sz w:val="28"/>
        </w:rPr>
        <w:t xml:space="preserve"> </w:t>
      </w:r>
      <w:r>
        <w:rPr>
          <w:sz w:val="28"/>
        </w:rPr>
        <w:t>меня</w:t>
      </w:r>
      <w:r>
        <w:rPr>
          <w:spacing w:val="-2"/>
          <w:sz w:val="28"/>
        </w:rPr>
        <w:t xml:space="preserve"> </w:t>
      </w:r>
      <w:r>
        <w:rPr>
          <w:sz w:val="28"/>
        </w:rPr>
        <w:t>в</w:t>
      </w:r>
      <w:r>
        <w:rPr>
          <w:spacing w:val="-4"/>
          <w:sz w:val="28"/>
        </w:rPr>
        <w:t xml:space="preserve"> </w:t>
      </w:r>
      <w:r>
        <w:rPr>
          <w:sz w:val="28"/>
        </w:rPr>
        <w:t>этом</w:t>
      </w:r>
      <w:r>
        <w:rPr>
          <w:spacing w:val="-3"/>
          <w:sz w:val="28"/>
        </w:rPr>
        <w:t xml:space="preserve"> </w:t>
      </w:r>
      <w:r>
        <w:rPr>
          <w:sz w:val="28"/>
        </w:rPr>
        <w:t>беспокойном</w:t>
      </w:r>
      <w:r>
        <w:rPr>
          <w:spacing w:val="-2"/>
          <w:sz w:val="28"/>
        </w:rPr>
        <w:t xml:space="preserve"> состоянии?</w:t>
      </w:r>
    </w:p>
    <w:p w:rsidR="008318FD" w:rsidRDefault="006464FF">
      <w:pPr>
        <w:pStyle w:val="a5"/>
        <w:numPr>
          <w:ilvl w:val="0"/>
          <w:numId w:val="7"/>
        </w:numPr>
        <w:tabs>
          <w:tab w:val="left" w:pos="1558"/>
        </w:tabs>
        <w:spacing w:before="48"/>
        <w:ind w:left="1558" w:hanging="709"/>
        <w:jc w:val="both"/>
        <w:rPr>
          <w:sz w:val="28"/>
        </w:rPr>
      </w:pPr>
      <w:r>
        <w:rPr>
          <w:sz w:val="28"/>
        </w:rPr>
        <w:t>И</w:t>
      </w:r>
      <w:r>
        <w:rPr>
          <w:spacing w:val="-5"/>
          <w:sz w:val="28"/>
        </w:rPr>
        <w:t xml:space="preserve"> </w:t>
      </w:r>
      <w:r>
        <w:rPr>
          <w:sz w:val="28"/>
        </w:rPr>
        <w:t>что</w:t>
      </w:r>
      <w:r>
        <w:rPr>
          <w:spacing w:val="-2"/>
          <w:sz w:val="28"/>
        </w:rPr>
        <w:t xml:space="preserve"> </w:t>
      </w:r>
      <w:r>
        <w:rPr>
          <w:sz w:val="28"/>
        </w:rPr>
        <w:t>мне</w:t>
      </w:r>
      <w:r>
        <w:rPr>
          <w:spacing w:val="-3"/>
          <w:sz w:val="28"/>
        </w:rPr>
        <w:t xml:space="preserve"> </w:t>
      </w:r>
      <w:r>
        <w:rPr>
          <w:sz w:val="28"/>
        </w:rPr>
        <w:t>мешает</w:t>
      </w:r>
      <w:r>
        <w:rPr>
          <w:spacing w:val="-6"/>
          <w:sz w:val="28"/>
        </w:rPr>
        <w:t xml:space="preserve"> </w:t>
      </w:r>
      <w:r>
        <w:rPr>
          <w:sz w:val="28"/>
        </w:rPr>
        <w:t>прийти</w:t>
      </w:r>
      <w:r>
        <w:rPr>
          <w:spacing w:val="-3"/>
          <w:sz w:val="28"/>
        </w:rPr>
        <w:t xml:space="preserve"> </w:t>
      </w:r>
      <w:r>
        <w:rPr>
          <w:sz w:val="28"/>
        </w:rPr>
        <w:t>к</w:t>
      </w:r>
      <w:r>
        <w:rPr>
          <w:spacing w:val="-6"/>
          <w:sz w:val="28"/>
        </w:rPr>
        <w:t xml:space="preserve"> </w:t>
      </w:r>
      <w:r>
        <w:rPr>
          <w:sz w:val="28"/>
        </w:rPr>
        <w:t>спокойному</w:t>
      </w:r>
      <w:r>
        <w:rPr>
          <w:spacing w:val="-4"/>
          <w:sz w:val="28"/>
        </w:rPr>
        <w:t xml:space="preserve"> </w:t>
      </w:r>
      <w:r>
        <w:rPr>
          <w:spacing w:val="-2"/>
          <w:sz w:val="28"/>
        </w:rPr>
        <w:t>состоянию?</w:t>
      </w:r>
    </w:p>
    <w:p w:rsidR="008318FD" w:rsidRDefault="006464FF">
      <w:pPr>
        <w:pStyle w:val="a5"/>
        <w:numPr>
          <w:ilvl w:val="0"/>
          <w:numId w:val="8"/>
        </w:numPr>
        <w:tabs>
          <w:tab w:val="left" w:pos="1558"/>
        </w:tabs>
        <w:spacing w:before="47" w:line="276" w:lineRule="auto"/>
        <w:ind w:right="289" w:firstLine="708"/>
        <w:jc w:val="both"/>
        <w:rPr>
          <w:sz w:val="28"/>
        </w:rPr>
      </w:pPr>
      <w:r>
        <w:rPr>
          <w:sz w:val="28"/>
        </w:rPr>
        <w:t>Попробуйте найти конструктивный выход из возникшей ситуации, ответив на вопрос: Что я могу сделать для улучшения своего самочувствия (прямо сейчас; в другой раз)?</w:t>
      </w: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8318FD">
      <w:pPr>
        <w:pStyle w:val="a3"/>
        <w:ind w:left="0"/>
        <w:jc w:val="left"/>
        <w:rPr>
          <w:sz w:val="20"/>
        </w:rPr>
      </w:pPr>
    </w:p>
    <w:p w:rsidR="008318FD" w:rsidRDefault="006464FF">
      <w:pPr>
        <w:pStyle w:val="a3"/>
        <w:spacing w:before="3"/>
        <w:ind w:left="0"/>
        <w:jc w:val="left"/>
        <w:rPr>
          <w:sz w:val="20"/>
        </w:rPr>
      </w:pPr>
      <w:r>
        <w:rPr>
          <w:noProof/>
          <w:sz w:val="20"/>
          <w:lang w:eastAsia="ru-RU"/>
        </w:rPr>
        <mc:AlternateContent>
          <mc:Choice Requires="wps">
            <w:drawing>
              <wp:anchor distT="0" distB="0" distL="0" distR="0" simplePos="0" relativeHeight="487609344" behindDoc="1" locked="0" layoutInCell="1" allowOverlap="1">
                <wp:simplePos x="0" y="0"/>
                <wp:positionH relativeFrom="page">
                  <wp:posOffset>719634</wp:posOffset>
                </wp:positionH>
                <wp:positionV relativeFrom="paragraph">
                  <wp:posOffset>163590</wp:posOffset>
                </wp:positionV>
                <wp:extent cx="1829435" cy="7620"/>
                <wp:effectExtent l="0" t="0" r="0" b="0"/>
                <wp:wrapTopAndBottom/>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2.881172pt;width:144.020002pt;height:.6pt;mso-position-horizontal-relative:page;mso-position-vertical-relative:paragraph;z-index:-15707136;mso-wrap-distance-left:0;mso-wrap-distance-right:0" id="docshape439" filled="true" fillcolor="#000000" stroked="false">
                <v:fill type="solid"/>
                <w10:wrap type="topAndBottom"/>
              </v:rect>
            </w:pict>
          </mc:Fallback>
        </mc:AlternateContent>
      </w:r>
    </w:p>
    <w:p w:rsidR="008318FD" w:rsidRDefault="006464FF">
      <w:pPr>
        <w:spacing w:before="91"/>
        <w:ind w:left="141" w:right="279"/>
        <w:jc w:val="both"/>
        <w:rPr>
          <w:sz w:val="20"/>
        </w:rPr>
      </w:pPr>
      <w:bookmarkStart w:id="101" w:name="_bookmark100"/>
      <w:bookmarkEnd w:id="101"/>
      <w:r>
        <w:rPr>
          <w:sz w:val="20"/>
          <w:vertAlign w:val="superscript"/>
        </w:rPr>
        <w:t>101</w:t>
      </w:r>
      <w:r>
        <w:rPr>
          <w:sz w:val="20"/>
        </w:rPr>
        <w:t xml:space="preserve"> Эффективное преодоление стрессов как составляющая управления ресурсами экипажа (CRM) / В.П. Каширин, Э.В. Лихачева,</w:t>
      </w:r>
      <w:r>
        <w:rPr>
          <w:spacing w:val="-3"/>
          <w:sz w:val="20"/>
        </w:rPr>
        <w:t xml:space="preserve"> </w:t>
      </w:r>
      <w:r>
        <w:rPr>
          <w:sz w:val="20"/>
        </w:rPr>
        <w:t>Л.П.</w:t>
      </w:r>
      <w:r>
        <w:rPr>
          <w:spacing w:val="-3"/>
          <w:sz w:val="20"/>
        </w:rPr>
        <w:t xml:space="preserve"> </w:t>
      </w:r>
      <w:r>
        <w:rPr>
          <w:sz w:val="20"/>
        </w:rPr>
        <w:t>Николаева, А.С.</w:t>
      </w:r>
      <w:r>
        <w:rPr>
          <w:spacing w:val="-3"/>
          <w:sz w:val="20"/>
        </w:rPr>
        <w:t xml:space="preserve"> </w:t>
      </w:r>
      <w:r>
        <w:rPr>
          <w:sz w:val="20"/>
        </w:rPr>
        <w:t>Огнев. –</w:t>
      </w:r>
      <w:r>
        <w:rPr>
          <w:spacing w:val="-2"/>
          <w:sz w:val="20"/>
        </w:rPr>
        <w:t xml:space="preserve"> </w:t>
      </w:r>
      <w:r>
        <w:rPr>
          <w:sz w:val="20"/>
        </w:rPr>
        <w:t>Москва:</w:t>
      </w:r>
      <w:r>
        <w:rPr>
          <w:spacing w:val="-3"/>
          <w:sz w:val="20"/>
        </w:rPr>
        <w:t xml:space="preserve"> </w:t>
      </w:r>
      <w:r>
        <w:rPr>
          <w:sz w:val="20"/>
        </w:rPr>
        <w:t>ООО</w:t>
      </w:r>
      <w:r>
        <w:rPr>
          <w:spacing w:val="-1"/>
          <w:sz w:val="20"/>
        </w:rPr>
        <w:t xml:space="preserve"> </w:t>
      </w:r>
      <w:r>
        <w:rPr>
          <w:sz w:val="20"/>
        </w:rPr>
        <w:t>"Издательство</w:t>
      </w:r>
      <w:r>
        <w:rPr>
          <w:spacing w:val="-3"/>
          <w:sz w:val="20"/>
        </w:rPr>
        <w:t xml:space="preserve"> </w:t>
      </w:r>
      <w:r>
        <w:rPr>
          <w:sz w:val="20"/>
        </w:rPr>
        <w:t>"Спутник+",</w:t>
      </w:r>
      <w:r>
        <w:rPr>
          <w:spacing w:val="-1"/>
          <w:sz w:val="20"/>
        </w:rPr>
        <w:t xml:space="preserve"> </w:t>
      </w:r>
      <w:r>
        <w:rPr>
          <w:sz w:val="20"/>
        </w:rPr>
        <w:t>2021. –</w:t>
      </w:r>
      <w:r>
        <w:rPr>
          <w:spacing w:val="-2"/>
          <w:sz w:val="20"/>
        </w:rPr>
        <w:t xml:space="preserve"> </w:t>
      </w:r>
      <w:r>
        <w:rPr>
          <w:sz w:val="20"/>
        </w:rPr>
        <w:t>22</w:t>
      </w:r>
      <w:r>
        <w:rPr>
          <w:spacing w:val="-4"/>
          <w:sz w:val="20"/>
        </w:rPr>
        <w:t xml:space="preserve"> </w:t>
      </w:r>
      <w:r>
        <w:rPr>
          <w:sz w:val="20"/>
        </w:rPr>
        <w:t>с.</w:t>
      </w:r>
      <w:r>
        <w:rPr>
          <w:spacing w:val="-2"/>
          <w:sz w:val="20"/>
        </w:rPr>
        <w:t xml:space="preserve"> </w:t>
      </w:r>
      <w:r>
        <w:rPr>
          <w:sz w:val="20"/>
        </w:rPr>
        <w:t>–</w:t>
      </w:r>
      <w:r>
        <w:rPr>
          <w:spacing w:val="-2"/>
          <w:sz w:val="20"/>
        </w:rPr>
        <w:t xml:space="preserve"> </w:t>
      </w:r>
      <w:r>
        <w:rPr>
          <w:sz w:val="20"/>
        </w:rPr>
        <w:t>ISBN</w:t>
      </w:r>
      <w:r>
        <w:rPr>
          <w:spacing w:val="-3"/>
          <w:sz w:val="20"/>
        </w:rPr>
        <w:t xml:space="preserve"> </w:t>
      </w:r>
      <w:r>
        <w:rPr>
          <w:sz w:val="20"/>
        </w:rPr>
        <w:t>978-5-9973-5978-2. – DOI 10.25633/5978-2.</w:t>
      </w:r>
    </w:p>
    <w:p w:rsidR="008318FD" w:rsidRDefault="008318FD">
      <w:pPr>
        <w:jc w:val="both"/>
        <w:rPr>
          <w:sz w:val="20"/>
        </w:rPr>
        <w:sectPr w:rsidR="008318FD">
          <w:headerReference w:type="default" r:id="rId518"/>
          <w:footerReference w:type="default" r:id="rId519"/>
          <w:pgSz w:w="12240" w:h="15840"/>
          <w:pgMar w:top="1040" w:right="283" w:bottom="280" w:left="992" w:header="729" w:footer="0" w:gutter="0"/>
          <w:cols w:space="720"/>
        </w:sectPr>
      </w:pPr>
    </w:p>
    <w:p w:rsidR="008318FD" w:rsidRDefault="006464FF">
      <w:pPr>
        <w:spacing w:before="89"/>
        <w:ind w:left="8864"/>
        <w:rPr>
          <w:b/>
          <w:sz w:val="28"/>
        </w:rPr>
      </w:pPr>
      <w:r>
        <w:rPr>
          <w:b/>
          <w:sz w:val="28"/>
        </w:rPr>
        <w:lastRenderedPageBreak/>
        <w:t>Приложение</w:t>
      </w:r>
      <w:r>
        <w:rPr>
          <w:b/>
          <w:spacing w:val="-11"/>
          <w:sz w:val="28"/>
        </w:rPr>
        <w:t xml:space="preserve"> </w:t>
      </w:r>
      <w:r>
        <w:rPr>
          <w:b/>
          <w:spacing w:val="-10"/>
          <w:sz w:val="28"/>
        </w:rPr>
        <w:t>7</w:t>
      </w:r>
    </w:p>
    <w:p w:rsidR="008318FD" w:rsidRDefault="006464FF">
      <w:pPr>
        <w:spacing w:before="3"/>
        <w:ind w:left="3374" w:right="1826" w:hanging="1117"/>
        <w:rPr>
          <w:b/>
          <w:sz w:val="28"/>
        </w:rPr>
      </w:pPr>
      <w:r>
        <w:rPr>
          <w:b/>
          <w:sz w:val="28"/>
        </w:rPr>
        <w:t>Иллюстрация</w:t>
      </w:r>
      <w:r>
        <w:rPr>
          <w:b/>
          <w:spacing w:val="-9"/>
          <w:sz w:val="28"/>
        </w:rPr>
        <w:t xml:space="preserve"> </w:t>
      </w:r>
      <w:r>
        <w:rPr>
          <w:b/>
          <w:sz w:val="28"/>
        </w:rPr>
        <w:t>к</w:t>
      </w:r>
      <w:r>
        <w:rPr>
          <w:b/>
          <w:spacing w:val="-8"/>
          <w:sz w:val="28"/>
        </w:rPr>
        <w:t xml:space="preserve"> </w:t>
      </w:r>
      <w:r>
        <w:rPr>
          <w:b/>
          <w:sz w:val="28"/>
        </w:rPr>
        <w:t>упражнению</w:t>
      </w:r>
      <w:r>
        <w:rPr>
          <w:b/>
          <w:spacing w:val="-8"/>
          <w:sz w:val="28"/>
        </w:rPr>
        <w:t xml:space="preserve"> </w:t>
      </w:r>
      <w:r>
        <w:rPr>
          <w:b/>
          <w:sz w:val="28"/>
        </w:rPr>
        <w:t>«Песочные</w:t>
      </w:r>
      <w:r>
        <w:rPr>
          <w:b/>
          <w:spacing w:val="-7"/>
          <w:sz w:val="28"/>
        </w:rPr>
        <w:t xml:space="preserve"> </w:t>
      </w:r>
      <w:r>
        <w:rPr>
          <w:b/>
          <w:sz w:val="28"/>
        </w:rPr>
        <w:t>часы»</w:t>
      </w:r>
      <w:hyperlink w:anchor="_bookmark101" w:history="1">
        <w:r>
          <w:rPr>
            <w:b/>
            <w:sz w:val="28"/>
            <w:vertAlign w:val="superscript"/>
          </w:rPr>
          <w:t>102</w:t>
        </w:r>
      </w:hyperlink>
      <w:r>
        <w:rPr>
          <w:sz w:val="28"/>
        </w:rPr>
        <w:t xml:space="preserve"> </w:t>
      </w:r>
      <w:r>
        <w:rPr>
          <w:b/>
          <w:sz w:val="28"/>
        </w:rPr>
        <w:t>(занятие «Мой стиль общения»)</w:t>
      </w:r>
    </w:p>
    <w:p w:rsidR="008318FD" w:rsidRDefault="006464FF">
      <w:pPr>
        <w:pStyle w:val="a3"/>
        <w:spacing w:before="66"/>
        <w:ind w:left="0"/>
        <w:jc w:val="left"/>
        <w:rPr>
          <w:b/>
          <w:sz w:val="20"/>
        </w:rPr>
      </w:pPr>
      <w:r>
        <w:rPr>
          <w:b/>
          <w:noProof/>
          <w:sz w:val="20"/>
          <w:lang w:eastAsia="ru-RU"/>
        </w:rPr>
        <w:drawing>
          <wp:anchor distT="0" distB="0" distL="0" distR="0" simplePos="0" relativeHeight="487609856" behindDoc="1" locked="0" layoutInCell="1" allowOverlap="1">
            <wp:simplePos x="0" y="0"/>
            <wp:positionH relativeFrom="page">
              <wp:posOffset>1070292</wp:posOffset>
            </wp:positionH>
            <wp:positionV relativeFrom="paragraph">
              <wp:posOffset>203631</wp:posOffset>
            </wp:positionV>
            <wp:extent cx="5934075" cy="5962650"/>
            <wp:effectExtent l="0" t="0" r="0" b="0"/>
            <wp:wrapTopAndBottom/>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520" cstate="print"/>
                    <a:stretch>
                      <a:fillRect/>
                    </a:stretch>
                  </pic:blipFill>
                  <pic:spPr>
                    <a:xfrm>
                      <a:off x="0" y="0"/>
                      <a:ext cx="5934075" cy="5962650"/>
                    </a:xfrm>
                    <a:prstGeom prst="rect">
                      <a:avLst/>
                    </a:prstGeom>
                  </pic:spPr>
                </pic:pic>
              </a:graphicData>
            </a:graphic>
          </wp:anchor>
        </w:drawing>
      </w: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6464FF">
      <w:pPr>
        <w:pStyle w:val="a3"/>
        <w:spacing w:before="7"/>
        <w:ind w:left="0"/>
        <w:jc w:val="left"/>
        <w:rPr>
          <w:b/>
          <w:sz w:val="20"/>
        </w:rPr>
      </w:pPr>
      <w:r>
        <w:rPr>
          <w:b/>
          <w:noProof/>
          <w:sz w:val="20"/>
          <w:lang w:eastAsia="ru-RU"/>
        </w:rPr>
        <mc:AlternateContent>
          <mc:Choice Requires="wps">
            <w:drawing>
              <wp:anchor distT="0" distB="0" distL="0" distR="0" simplePos="0" relativeHeight="487610368" behindDoc="1" locked="0" layoutInCell="1" allowOverlap="1">
                <wp:simplePos x="0" y="0"/>
                <wp:positionH relativeFrom="page">
                  <wp:posOffset>719634</wp:posOffset>
                </wp:positionH>
                <wp:positionV relativeFrom="paragraph">
                  <wp:posOffset>166060</wp:posOffset>
                </wp:positionV>
                <wp:extent cx="1829435" cy="7620"/>
                <wp:effectExtent l="0" t="0" r="0" b="0"/>
                <wp:wrapTopAndBottom/>
                <wp:docPr id="462" name="Graphic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3.075665pt;width:144.020002pt;height:.6pt;mso-position-horizontal-relative:page;mso-position-vertical-relative:paragraph;z-index:-15706112;mso-wrap-distance-left:0;mso-wrap-distance-right:0" id="docshape441" filled="true" fillcolor="#000000" stroked="false">
                <v:fill type="solid"/>
                <w10:wrap type="topAndBottom"/>
              </v:rect>
            </w:pict>
          </mc:Fallback>
        </mc:AlternateContent>
      </w:r>
    </w:p>
    <w:p w:rsidR="008318FD" w:rsidRDefault="006464FF">
      <w:pPr>
        <w:spacing w:before="94"/>
        <w:ind w:left="141"/>
        <w:rPr>
          <w:sz w:val="20"/>
        </w:rPr>
      </w:pPr>
      <w:bookmarkStart w:id="102" w:name="_bookmark101"/>
      <w:bookmarkEnd w:id="102"/>
      <w:r>
        <w:rPr>
          <w:sz w:val="20"/>
          <w:vertAlign w:val="superscript"/>
        </w:rPr>
        <w:t>102</w:t>
      </w:r>
      <w:r>
        <w:rPr>
          <w:spacing w:val="-7"/>
          <w:sz w:val="20"/>
        </w:rPr>
        <w:t xml:space="preserve"> </w:t>
      </w:r>
      <w:r>
        <w:rPr>
          <w:sz w:val="20"/>
        </w:rPr>
        <w:t>Изображение</w:t>
      </w:r>
      <w:r>
        <w:rPr>
          <w:spacing w:val="-5"/>
          <w:sz w:val="20"/>
        </w:rPr>
        <w:t xml:space="preserve"> </w:t>
      </w:r>
      <w:r>
        <w:rPr>
          <w:sz w:val="20"/>
        </w:rPr>
        <w:t>взято</w:t>
      </w:r>
      <w:r>
        <w:rPr>
          <w:spacing w:val="-6"/>
          <w:sz w:val="20"/>
        </w:rPr>
        <w:t xml:space="preserve"> </w:t>
      </w:r>
      <w:r>
        <w:rPr>
          <w:sz w:val="20"/>
        </w:rPr>
        <w:t>из</w:t>
      </w:r>
      <w:r>
        <w:rPr>
          <w:spacing w:val="-7"/>
          <w:sz w:val="20"/>
        </w:rPr>
        <w:t xml:space="preserve"> </w:t>
      </w:r>
      <w:r>
        <w:rPr>
          <w:sz w:val="20"/>
        </w:rPr>
        <w:t>открытых</w:t>
      </w:r>
      <w:r>
        <w:rPr>
          <w:spacing w:val="-6"/>
          <w:sz w:val="20"/>
        </w:rPr>
        <w:t xml:space="preserve"> </w:t>
      </w:r>
      <w:r>
        <w:rPr>
          <w:spacing w:val="-2"/>
          <w:sz w:val="20"/>
        </w:rPr>
        <w:t>источников.</w:t>
      </w:r>
    </w:p>
    <w:p w:rsidR="008318FD" w:rsidRDefault="008318FD">
      <w:pPr>
        <w:rPr>
          <w:sz w:val="20"/>
        </w:rPr>
        <w:sectPr w:rsidR="008318FD">
          <w:headerReference w:type="default" r:id="rId521"/>
          <w:footerReference w:type="default" r:id="rId522"/>
          <w:pgSz w:w="12240" w:h="15840"/>
          <w:pgMar w:top="1040" w:right="283" w:bottom="280" w:left="992" w:header="729" w:footer="0" w:gutter="0"/>
          <w:cols w:space="720"/>
        </w:sectPr>
      </w:pPr>
    </w:p>
    <w:p w:rsidR="008318FD" w:rsidRDefault="006464FF">
      <w:pPr>
        <w:spacing w:before="89"/>
        <w:ind w:left="8864"/>
        <w:rPr>
          <w:b/>
          <w:sz w:val="28"/>
        </w:rPr>
      </w:pPr>
      <w:r>
        <w:rPr>
          <w:b/>
          <w:noProof/>
          <w:sz w:val="28"/>
          <w:lang w:eastAsia="ru-RU"/>
        </w:rPr>
        <w:lastRenderedPageBreak/>
        <mc:AlternateContent>
          <mc:Choice Requires="wps">
            <w:drawing>
              <wp:anchor distT="0" distB="0" distL="0" distR="0" simplePos="0" relativeHeight="15751680" behindDoc="0" locked="0" layoutInCell="1" allowOverlap="1">
                <wp:simplePos x="0" y="0"/>
                <wp:positionH relativeFrom="page">
                  <wp:posOffset>719634</wp:posOffset>
                </wp:positionH>
                <wp:positionV relativeFrom="page">
                  <wp:posOffset>2877565</wp:posOffset>
                </wp:positionV>
                <wp:extent cx="12700" cy="76200"/>
                <wp:effectExtent l="0" t="0" r="0" b="0"/>
                <wp:wrapNone/>
                <wp:docPr id="464" name="Graphic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76200"/>
                        </a:xfrm>
                        <a:custGeom>
                          <a:avLst/>
                          <a:gdLst/>
                          <a:ahLst/>
                          <a:cxnLst/>
                          <a:rect l="l" t="t" r="r" b="b"/>
                          <a:pathLst>
                            <a:path w="12700" h="76200">
                              <a:moveTo>
                                <a:pt x="12189" y="0"/>
                              </a:moveTo>
                              <a:lnTo>
                                <a:pt x="0" y="0"/>
                              </a:lnTo>
                              <a:lnTo>
                                <a:pt x="0" y="76200"/>
                              </a:lnTo>
                              <a:lnTo>
                                <a:pt x="12189" y="76200"/>
                              </a:lnTo>
                              <a:lnTo>
                                <a:pt x="1218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26.579987pt;width:.959766pt;height:6.0pt;mso-position-horizontal-relative:page;mso-position-vertical-relative:page;z-index:15751680" id="docshape443" filled="true" fillcolor="#000000" stroked="false">
                <v:fill type="solid"/>
                <w10:wrap type="none"/>
              </v:rect>
            </w:pict>
          </mc:Fallback>
        </mc:AlternateContent>
      </w:r>
      <w:r>
        <w:rPr>
          <w:b/>
          <w:noProof/>
          <w:sz w:val="28"/>
          <w:lang w:eastAsia="ru-RU"/>
        </w:rPr>
        <mc:AlternateContent>
          <mc:Choice Requires="wps">
            <w:drawing>
              <wp:anchor distT="0" distB="0" distL="0" distR="0" simplePos="0" relativeHeight="15752192" behindDoc="0" locked="0" layoutInCell="1" allowOverlap="1">
                <wp:simplePos x="0" y="0"/>
                <wp:positionH relativeFrom="page">
                  <wp:posOffset>7400544</wp:posOffset>
                </wp:positionH>
                <wp:positionV relativeFrom="page">
                  <wp:posOffset>2877565</wp:posOffset>
                </wp:positionV>
                <wp:extent cx="12700" cy="76200"/>
                <wp:effectExtent l="0" t="0" r="0" b="0"/>
                <wp:wrapNone/>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76200"/>
                        </a:xfrm>
                        <a:custGeom>
                          <a:avLst/>
                          <a:gdLst/>
                          <a:ahLst/>
                          <a:cxnLst/>
                          <a:rect l="l" t="t" r="r" b="b"/>
                          <a:pathLst>
                            <a:path w="12700" h="76200">
                              <a:moveTo>
                                <a:pt x="12193" y="0"/>
                              </a:moveTo>
                              <a:lnTo>
                                <a:pt x="0" y="0"/>
                              </a:lnTo>
                              <a:lnTo>
                                <a:pt x="0" y="76200"/>
                              </a:lnTo>
                              <a:lnTo>
                                <a:pt x="12193" y="76200"/>
                              </a:lnTo>
                              <a:lnTo>
                                <a:pt x="1219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82.720032pt;margin-top:226.579987pt;width:.960156pt;height:6.0pt;mso-position-horizontal-relative:page;mso-position-vertical-relative:page;z-index:15752192" id="docshape444" filled="true" fillcolor="#000000" stroked="false">
                <v:fill type="solid"/>
                <w10:wrap type="none"/>
              </v:rect>
            </w:pict>
          </mc:Fallback>
        </mc:AlternateContent>
      </w:r>
      <w:r>
        <w:rPr>
          <w:b/>
          <w:sz w:val="28"/>
        </w:rPr>
        <w:t>Приложение</w:t>
      </w:r>
      <w:r>
        <w:rPr>
          <w:b/>
          <w:spacing w:val="-11"/>
          <w:sz w:val="28"/>
        </w:rPr>
        <w:t xml:space="preserve"> </w:t>
      </w:r>
      <w:r>
        <w:rPr>
          <w:b/>
          <w:spacing w:val="-10"/>
          <w:sz w:val="28"/>
        </w:rPr>
        <w:t>8</w:t>
      </w:r>
    </w:p>
    <w:p w:rsidR="008318FD" w:rsidRDefault="006464FF">
      <w:pPr>
        <w:spacing w:before="3"/>
        <w:ind w:left="3374" w:right="1826" w:hanging="725"/>
        <w:rPr>
          <w:b/>
          <w:sz w:val="28"/>
        </w:rPr>
      </w:pPr>
      <w:r>
        <w:rPr>
          <w:b/>
          <w:sz w:val="28"/>
        </w:rPr>
        <w:t>Карточки</w:t>
      </w:r>
      <w:r>
        <w:rPr>
          <w:b/>
          <w:spacing w:val="-10"/>
          <w:sz w:val="28"/>
        </w:rPr>
        <w:t xml:space="preserve"> </w:t>
      </w:r>
      <w:r>
        <w:rPr>
          <w:b/>
          <w:sz w:val="28"/>
        </w:rPr>
        <w:t>к</w:t>
      </w:r>
      <w:r>
        <w:rPr>
          <w:b/>
          <w:spacing w:val="-11"/>
          <w:sz w:val="28"/>
        </w:rPr>
        <w:t xml:space="preserve"> </w:t>
      </w:r>
      <w:r>
        <w:rPr>
          <w:b/>
          <w:sz w:val="28"/>
        </w:rPr>
        <w:t>упражнению</w:t>
      </w:r>
      <w:r>
        <w:rPr>
          <w:b/>
          <w:spacing w:val="-10"/>
          <w:sz w:val="28"/>
        </w:rPr>
        <w:t xml:space="preserve"> </w:t>
      </w:r>
      <w:r>
        <w:rPr>
          <w:b/>
          <w:sz w:val="28"/>
        </w:rPr>
        <w:t>«Стиль</w:t>
      </w:r>
      <w:r>
        <w:rPr>
          <w:b/>
          <w:spacing w:val="-9"/>
          <w:sz w:val="28"/>
        </w:rPr>
        <w:t xml:space="preserve"> </w:t>
      </w:r>
      <w:r>
        <w:rPr>
          <w:b/>
          <w:sz w:val="28"/>
        </w:rPr>
        <w:t>общения» (занятие «Мой стиль общения»)</w:t>
      </w:r>
    </w:p>
    <w:p w:rsidR="008318FD" w:rsidRDefault="008318FD">
      <w:pPr>
        <w:pStyle w:val="a3"/>
        <w:spacing w:before="90" w:after="1"/>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683"/>
        </w:trPr>
        <w:tc>
          <w:tcPr>
            <w:tcW w:w="10521" w:type="dxa"/>
          </w:tcPr>
          <w:p w:rsidR="008318FD" w:rsidRDefault="006464FF">
            <w:pPr>
              <w:pStyle w:val="TableParagraph"/>
              <w:spacing w:before="100"/>
              <w:ind w:left="21" w:right="3"/>
              <w:jc w:val="center"/>
              <w:rPr>
                <w:sz w:val="28"/>
              </w:rPr>
            </w:pPr>
            <w:r>
              <w:rPr>
                <w:sz w:val="28"/>
              </w:rPr>
              <w:t>Стул</w:t>
            </w:r>
            <w:r>
              <w:rPr>
                <w:spacing w:val="-2"/>
                <w:sz w:val="28"/>
              </w:rPr>
              <w:t xml:space="preserve"> </w:t>
            </w:r>
            <w:r>
              <w:rPr>
                <w:sz w:val="28"/>
              </w:rPr>
              <w:t>№1</w:t>
            </w:r>
            <w:r>
              <w:rPr>
                <w:spacing w:val="-2"/>
                <w:sz w:val="28"/>
              </w:rPr>
              <w:t xml:space="preserve"> </w:t>
            </w:r>
            <w:r>
              <w:rPr>
                <w:sz w:val="28"/>
              </w:rPr>
              <w:t>–</w:t>
            </w:r>
            <w:r>
              <w:rPr>
                <w:spacing w:val="-3"/>
                <w:sz w:val="28"/>
              </w:rPr>
              <w:t xml:space="preserve"> </w:t>
            </w:r>
            <w:r>
              <w:rPr>
                <w:sz w:val="28"/>
              </w:rPr>
              <w:t>«Я</w:t>
            </w:r>
            <w:r>
              <w:rPr>
                <w:spacing w:val="-3"/>
                <w:sz w:val="28"/>
              </w:rPr>
              <w:t xml:space="preserve"> </w:t>
            </w:r>
            <w:r>
              <w:rPr>
                <w:sz w:val="28"/>
              </w:rPr>
              <w:t>–</w:t>
            </w:r>
            <w:r>
              <w:rPr>
                <w:spacing w:val="-4"/>
                <w:sz w:val="28"/>
              </w:rPr>
              <w:t xml:space="preserve"> </w:t>
            </w:r>
            <w:r>
              <w:rPr>
                <w:sz w:val="28"/>
              </w:rPr>
              <w:t>ничего не</w:t>
            </w:r>
            <w:r>
              <w:rPr>
                <w:spacing w:val="-2"/>
                <w:sz w:val="28"/>
              </w:rPr>
              <w:t xml:space="preserve"> </w:t>
            </w:r>
            <w:r>
              <w:rPr>
                <w:sz w:val="28"/>
              </w:rPr>
              <w:t xml:space="preserve">хочу» </w:t>
            </w:r>
            <w:r>
              <w:rPr>
                <w:spacing w:val="-2"/>
                <w:sz w:val="28"/>
              </w:rPr>
              <w:t>(пассивный)</w:t>
            </w:r>
          </w:p>
        </w:tc>
      </w:tr>
      <w:tr w:rsidR="008318FD">
        <w:trPr>
          <w:trHeight w:val="683"/>
        </w:trPr>
        <w:tc>
          <w:tcPr>
            <w:tcW w:w="10521" w:type="dxa"/>
          </w:tcPr>
          <w:p w:rsidR="008318FD" w:rsidRDefault="006464FF">
            <w:pPr>
              <w:pStyle w:val="TableParagraph"/>
              <w:spacing w:before="100"/>
              <w:ind w:left="21" w:right="4"/>
              <w:jc w:val="center"/>
              <w:rPr>
                <w:sz w:val="28"/>
              </w:rPr>
            </w:pPr>
            <w:r>
              <w:rPr>
                <w:sz w:val="28"/>
              </w:rPr>
              <w:t>Стул</w:t>
            </w:r>
            <w:r>
              <w:rPr>
                <w:spacing w:val="-3"/>
                <w:sz w:val="28"/>
              </w:rPr>
              <w:t xml:space="preserve"> </w:t>
            </w:r>
            <w:r>
              <w:rPr>
                <w:sz w:val="28"/>
              </w:rPr>
              <w:t>№2</w:t>
            </w:r>
            <w:r>
              <w:rPr>
                <w:spacing w:val="-2"/>
                <w:sz w:val="28"/>
              </w:rPr>
              <w:t xml:space="preserve"> </w:t>
            </w:r>
            <w:r>
              <w:rPr>
                <w:sz w:val="28"/>
              </w:rPr>
              <w:t>–</w:t>
            </w:r>
            <w:r>
              <w:rPr>
                <w:spacing w:val="-4"/>
                <w:sz w:val="28"/>
              </w:rPr>
              <w:t xml:space="preserve"> </w:t>
            </w:r>
            <w:r>
              <w:rPr>
                <w:sz w:val="28"/>
              </w:rPr>
              <w:t>«Я</w:t>
            </w:r>
            <w:r>
              <w:rPr>
                <w:spacing w:val="-3"/>
                <w:sz w:val="28"/>
              </w:rPr>
              <w:t xml:space="preserve"> </w:t>
            </w:r>
            <w:r>
              <w:rPr>
                <w:sz w:val="28"/>
              </w:rPr>
              <w:t>–</w:t>
            </w:r>
            <w:r>
              <w:rPr>
                <w:spacing w:val="-4"/>
                <w:sz w:val="28"/>
              </w:rPr>
              <w:t xml:space="preserve"> </w:t>
            </w:r>
            <w:r>
              <w:rPr>
                <w:sz w:val="28"/>
              </w:rPr>
              <w:t>самый</w:t>
            </w:r>
            <w:r>
              <w:rPr>
                <w:spacing w:val="-2"/>
                <w:sz w:val="28"/>
              </w:rPr>
              <w:t xml:space="preserve"> </w:t>
            </w:r>
            <w:r>
              <w:rPr>
                <w:sz w:val="28"/>
              </w:rPr>
              <w:t>сильный»</w:t>
            </w:r>
            <w:r>
              <w:rPr>
                <w:spacing w:val="-1"/>
                <w:sz w:val="28"/>
              </w:rPr>
              <w:t xml:space="preserve"> </w:t>
            </w:r>
            <w:r>
              <w:rPr>
                <w:spacing w:val="-2"/>
                <w:sz w:val="28"/>
              </w:rPr>
              <w:t>(агрессивный)</w:t>
            </w:r>
          </w:p>
        </w:tc>
      </w:tr>
      <w:tr w:rsidR="008318FD">
        <w:trPr>
          <w:trHeight w:val="683"/>
        </w:trPr>
        <w:tc>
          <w:tcPr>
            <w:tcW w:w="10521" w:type="dxa"/>
          </w:tcPr>
          <w:p w:rsidR="008318FD" w:rsidRDefault="006464FF">
            <w:pPr>
              <w:pStyle w:val="TableParagraph"/>
              <w:spacing w:before="100"/>
              <w:ind w:left="21"/>
              <w:jc w:val="center"/>
              <w:rPr>
                <w:sz w:val="28"/>
              </w:rPr>
            </w:pPr>
            <w:r>
              <w:rPr>
                <w:sz w:val="28"/>
              </w:rPr>
              <w:t>Стул</w:t>
            </w:r>
            <w:r>
              <w:rPr>
                <w:spacing w:val="-1"/>
                <w:sz w:val="28"/>
              </w:rPr>
              <w:t xml:space="preserve"> </w:t>
            </w:r>
            <w:r>
              <w:rPr>
                <w:sz w:val="28"/>
              </w:rPr>
              <w:t>№3</w:t>
            </w:r>
            <w:r>
              <w:rPr>
                <w:spacing w:val="-1"/>
                <w:sz w:val="28"/>
              </w:rPr>
              <w:t xml:space="preserve"> </w:t>
            </w:r>
            <w:r>
              <w:rPr>
                <w:sz w:val="28"/>
              </w:rPr>
              <w:t>–</w:t>
            </w:r>
            <w:r>
              <w:rPr>
                <w:spacing w:val="-3"/>
                <w:sz w:val="28"/>
              </w:rPr>
              <w:t xml:space="preserve"> </w:t>
            </w:r>
            <w:r>
              <w:rPr>
                <w:sz w:val="28"/>
              </w:rPr>
              <w:t>«Я</w:t>
            </w:r>
            <w:r>
              <w:rPr>
                <w:spacing w:val="-2"/>
                <w:sz w:val="28"/>
              </w:rPr>
              <w:t xml:space="preserve"> </w:t>
            </w:r>
            <w:r>
              <w:rPr>
                <w:sz w:val="28"/>
              </w:rPr>
              <w:t>–</w:t>
            </w:r>
            <w:r>
              <w:rPr>
                <w:spacing w:val="-3"/>
                <w:sz w:val="28"/>
              </w:rPr>
              <w:t xml:space="preserve"> </w:t>
            </w:r>
            <w:r>
              <w:rPr>
                <w:sz w:val="28"/>
              </w:rPr>
              <w:t>сам</w:t>
            </w:r>
            <w:r>
              <w:rPr>
                <w:spacing w:val="-4"/>
                <w:sz w:val="28"/>
              </w:rPr>
              <w:t xml:space="preserve"> </w:t>
            </w:r>
            <w:r>
              <w:rPr>
                <w:sz w:val="28"/>
              </w:rPr>
              <w:t>себе</w:t>
            </w:r>
            <w:r>
              <w:rPr>
                <w:spacing w:val="-4"/>
                <w:sz w:val="28"/>
              </w:rPr>
              <w:t xml:space="preserve"> </w:t>
            </w:r>
            <w:r>
              <w:rPr>
                <w:sz w:val="28"/>
              </w:rPr>
              <w:t>друг»</w:t>
            </w:r>
            <w:r>
              <w:rPr>
                <w:spacing w:val="1"/>
                <w:sz w:val="28"/>
              </w:rPr>
              <w:t xml:space="preserve"> </w:t>
            </w:r>
            <w:r>
              <w:rPr>
                <w:spacing w:val="-2"/>
                <w:sz w:val="28"/>
              </w:rPr>
              <w:t>(</w:t>
            </w:r>
            <w:proofErr w:type="spellStart"/>
            <w:r>
              <w:rPr>
                <w:spacing w:val="-2"/>
                <w:sz w:val="28"/>
              </w:rPr>
              <w:t>ассертивный</w:t>
            </w:r>
            <w:proofErr w:type="spellEnd"/>
            <w:r>
              <w:rPr>
                <w:spacing w:val="-2"/>
                <w:sz w:val="28"/>
              </w:rPr>
              <w:t>)</w:t>
            </w:r>
          </w:p>
        </w:tc>
      </w:tr>
    </w:tbl>
    <w:p w:rsidR="008318FD" w:rsidRDefault="008318FD">
      <w:pPr>
        <w:pStyle w:val="a3"/>
        <w:ind w:left="0"/>
        <w:jc w:val="left"/>
        <w:rPr>
          <w:b/>
          <w:sz w:val="20"/>
        </w:rPr>
      </w:pPr>
    </w:p>
    <w:p w:rsidR="008318FD" w:rsidRDefault="008318FD">
      <w:pPr>
        <w:pStyle w:val="a3"/>
        <w:spacing w:before="224"/>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683"/>
        </w:trPr>
        <w:tc>
          <w:tcPr>
            <w:tcW w:w="10521" w:type="dxa"/>
          </w:tcPr>
          <w:p w:rsidR="008318FD" w:rsidRDefault="006464FF">
            <w:pPr>
              <w:pStyle w:val="TableParagraph"/>
              <w:spacing w:before="100"/>
              <w:ind w:left="21" w:right="7"/>
              <w:jc w:val="center"/>
              <w:rPr>
                <w:sz w:val="28"/>
              </w:rPr>
            </w:pPr>
            <w:r>
              <w:rPr>
                <w:sz w:val="28"/>
              </w:rPr>
              <w:t>Ситуация</w:t>
            </w:r>
            <w:r>
              <w:rPr>
                <w:spacing w:val="-10"/>
                <w:sz w:val="28"/>
              </w:rPr>
              <w:t xml:space="preserve"> </w:t>
            </w:r>
            <w:r>
              <w:rPr>
                <w:sz w:val="28"/>
              </w:rPr>
              <w:t>1:</w:t>
            </w:r>
            <w:r>
              <w:rPr>
                <w:spacing w:val="-7"/>
                <w:sz w:val="28"/>
              </w:rPr>
              <w:t xml:space="preserve"> </w:t>
            </w:r>
            <w:r>
              <w:rPr>
                <w:sz w:val="28"/>
              </w:rPr>
              <w:t>Одноклассник</w:t>
            </w:r>
            <w:r>
              <w:rPr>
                <w:spacing w:val="-5"/>
                <w:sz w:val="28"/>
              </w:rPr>
              <w:t xml:space="preserve"> </w:t>
            </w:r>
            <w:r>
              <w:rPr>
                <w:sz w:val="28"/>
              </w:rPr>
              <w:t>постоянно</w:t>
            </w:r>
            <w:r>
              <w:rPr>
                <w:spacing w:val="-7"/>
                <w:sz w:val="28"/>
              </w:rPr>
              <w:t xml:space="preserve"> </w:t>
            </w:r>
            <w:r>
              <w:rPr>
                <w:sz w:val="28"/>
              </w:rPr>
              <w:t>берет</w:t>
            </w:r>
            <w:r>
              <w:rPr>
                <w:spacing w:val="-5"/>
                <w:sz w:val="28"/>
              </w:rPr>
              <w:t xml:space="preserve"> </w:t>
            </w:r>
            <w:r>
              <w:rPr>
                <w:sz w:val="28"/>
              </w:rPr>
              <w:t>ваши</w:t>
            </w:r>
            <w:r>
              <w:rPr>
                <w:spacing w:val="-5"/>
                <w:sz w:val="28"/>
              </w:rPr>
              <w:t xml:space="preserve"> </w:t>
            </w:r>
            <w:r>
              <w:rPr>
                <w:sz w:val="28"/>
              </w:rPr>
              <w:t>вещи</w:t>
            </w:r>
            <w:r>
              <w:rPr>
                <w:spacing w:val="-8"/>
                <w:sz w:val="28"/>
              </w:rPr>
              <w:t xml:space="preserve"> </w:t>
            </w:r>
            <w:r>
              <w:rPr>
                <w:sz w:val="28"/>
              </w:rPr>
              <w:t>без</w:t>
            </w:r>
            <w:r>
              <w:rPr>
                <w:spacing w:val="-8"/>
                <w:sz w:val="28"/>
              </w:rPr>
              <w:t xml:space="preserve"> </w:t>
            </w:r>
            <w:r>
              <w:rPr>
                <w:spacing w:val="-2"/>
                <w:sz w:val="28"/>
              </w:rPr>
              <w:t>спроса</w:t>
            </w:r>
          </w:p>
        </w:tc>
      </w:tr>
      <w:tr w:rsidR="008318FD">
        <w:trPr>
          <w:trHeight w:val="1165"/>
        </w:trPr>
        <w:tc>
          <w:tcPr>
            <w:tcW w:w="10521" w:type="dxa"/>
          </w:tcPr>
          <w:p w:rsidR="008318FD" w:rsidRDefault="006464FF">
            <w:pPr>
              <w:pStyle w:val="TableParagraph"/>
              <w:spacing w:before="100" w:line="360" w:lineRule="auto"/>
              <w:ind w:left="4298" w:hanging="3661"/>
              <w:rPr>
                <w:sz w:val="28"/>
              </w:rPr>
            </w:pPr>
            <w:r>
              <w:rPr>
                <w:sz w:val="28"/>
              </w:rPr>
              <w:t>Ситуация</w:t>
            </w:r>
            <w:r>
              <w:rPr>
                <w:spacing w:val="-6"/>
                <w:sz w:val="28"/>
              </w:rPr>
              <w:t xml:space="preserve"> </w:t>
            </w:r>
            <w:r>
              <w:rPr>
                <w:sz w:val="28"/>
              </w:rPr>
              <w:t>2:</w:t>
            </w:r>
            <w:r>
              <w:rPr>
                <w:spacing w:val="-2"/>
                <w:sz w:val="28"/>
              </w:rPr>
              <w:t xml:space="preserve"> </w:t>
            </w:r>
            <w:r>
              <w:rPr>
                <w:sz w:val="28"/>
              </w:rPr>
              <w:t>Друзья</w:t>
            </w:r>
            <w:r>
              <w:rPr>
                <w:spacing w:val="-6"/>
                <w:sz w:val="28"/>
              </w:rPr>
              <w:t xml:space="preserve"> </w:t>
            </w:r>
            <w:r>
              <w:rPr>
                <w:sz w:val="28"/>
              </w:rPr>
              <w:t>уговаривают</w:t>
            </w:r>
            <w:r>
              <w:rPr>
                <w:spacing w:val="-4"/>
                <w:sz w:val="28"/>
              </w:rPr>
              <w:t xml:space="preserve"> </w:t>
            </w:r>
            <w:r>
              <w:rPr>
                <w:sz w:val="28"/>
              </w:rPr>
              <w:t>вас</w:t>
            </w:r>
            <w:r>
              <w:rPr>
                <w:spacing w:val="-4"/>
                <w:sz w:val="28"/>
              </w:rPr>
              <w:t xml:space="preserve"> </w:t>
            </w:r>
            <w:r>
              <w:rPr>
                <w:sz w:val="28"/>
              </w:rPr>
              <w:t>сделать</w:t>
            </w:r>
            <w:r>
              <w:rPr>
                <w:spacing w:val="-4"/>
                <w:sz w:val="28"/>
              </w:rPr>
              <w:t xml:space="preserve"> </w:t>
            </w:r>
            <w:r>
              <w:rPr>
                <w:sz w:val="28"/>
              </w:rPr>
              <w:t>то,</w:t>
            </w:r>
            <w:r>
              <w:rPr>
                <w:spacing w:val="-4"/>
                <w:sz w:val="28"/>
              </w:rPr>
              <w:t xml:space="preserve"> </w:t>
            </w:r>
            <w:r>
              <w:rPr>
                <w:sz w:val="28"/>
              </w:rPr>
              <w:t>что</w:t>
            </w:r>
            <w:r>
              <w:rPr>
                <w:spacing w:val="-2"/>
                <w:sz w:val="28"/>
              </w:rPr>
              <w:t xml:space="preserve"> </w:t>
            </w:r>
            <w:r>
              <w:rPr>
                <w:sz w:val="28"/>
              </w:rPr>
              <w:t>вы</w:t>
            </w:r>
            <w:r>
              <w:rPr>
                <w:spacing w:val="-6"/>
                <w:sz w:val="28"/>
              </w:rPr>
              <w:t xml:space="preserve"> </w:t>
            </w:r>
            <w:r>
              <w:rPr>
                <w:sz w:val="28"/>
              </w:rPr>
              <w:t>не</w:t>
            </w:r>
            <w:r>
              <w:rPr>
                <w:spacing w:val="-3"/>
                <w:sz w:val="28"/>
              </w:rPr>
              <w:t xml:space="preserve"> </w:t>
            </w:r>
            <w:r>
              <w:rPr>
                <w:sz w:val="28"/>
              </w:rPr>
              <w:t>хотите</w:t>
            </w:r>
            <w:r>
              <w:rPr>
                <w:spacing w:val="-3"/>
                <w:sz w:val="28"/>
              </w:rPr>
              <w:t xml:space="preserve"> </w:t>
            </w:r>
            <w:r>
              <w:rPr>
                <w:sz w:val="28"/>
              </w:rPr>
              <w:t>(например, прогулять урок)</w:t>
            </w:r>
          </w:p>
        </w:tc>
      </w:tr>
      <w:tr w:rsidR="008318FD">
        <w:trPr>
          <w:trHeight w:val="683"/>
        </w:trPr>
        <w:tc>
          <w:tcPr>
            <w:tcW w:w="10521" w:type="dxa"/>
          </w:tcPr>
          <w:p w:rsidR="008318FD" w:rsidRDefault="006464FF">
            <w:pPr>
              <w:pStyle w:val="TableParagraph"/>
              <w:spacing w:before="100"/>
              <w:ind w:left="21" w:right="2"/>
              <w:jc w:val="center"/>
              <w:rPr>
                <w:sz w:val="28"/>
              </w:rPr>
            </w:pPr>
            <w:r>
              <w:rPr>
                <w:sz w:val="28"/>
              </w:rPr>
              <w:t>Ситуация</w:t>
            </w:r>
            <w:r>
              <w:rPr>
                <w:spacing w:val="-10"/>
                <w:sz w:val="28"/>
              </w:rPr>
              <w:t xml:space="preserve"> </w:t>
            </w:r>
            <w:r>
              <w:rPr>
                <w:sz w:val="28"/>
              </w:rPr>
              <w:t>3:</w:t>
            </w:r>
            <w:r>
              <w:rPr>
                <w:spacing w:val="-3"/>
                <w:sz w:val="28"/>
              </w:rPr>
              <w:t xml:space="preserve"> </w:t>
            </w:r>
            <w:r>
              <w:rPr>
                <w:sz w:val="28"/>
              </w:rPr>
              <w:t>Кто-то</w:t>
            </w:r>
            <w:r>
              <w:rPr>
                <w:spacing w:val="-4"/>
                <w:sz w:val="28"/>
              </w:rPr>
              <w:t xml:space="preserve"> </w:t>
            </w:r>
            <w:r>
              <w:rPr>
                <w:sz w:val="28"/>
              </w:rPr>
              <w:t>распространяет</w:t>
            </w:r>
            <w:r>
              <w:rPr>
                <w:spacing w:val="-7"/>
                <w:sz w:val="28"/>
              </w:rPr>
              <w:t xml:space="preserve"> </w:t>
            </w:r>
            <w:r>
              <w:rPr>
                <w:sz w:val="28"/>
              </w:rPr>
              <w:t>о</w:t>
            </w:r>
            <w:r>
              <w:rPr>
                <w:spacing w:val="-3"/>
                <w:sz w:val="28"/>
              </w:rPr>
              <w:t xml:space="preserve"> </w:t>
            </w:r>
            <w:r>
              <w:rPr>
                <w:sz w:val="28"/>
              </w:rPr>
              <w:t>вас</w:t>
            </w:r>
            <w:r>
              <w:rPr>
                <w:spacing w:val="-4"/>
                <w:sz w:val="28"/>
              </w:rPr>
              <w:t xml:space="preserve"> </w:t>
            </w:r>
            <w:r>
              <w:rPr>
                <w:spacing w:val="-2"/>
                <w:sz w:val="28"/>
              </w:rPr>
              <w:t>слухи</w:t>
            </w:r>
          </w:p>
        </w:tc>
      </w:tr>
      <w:tr w:rsidR="008318FD">
        <w:trPr>
          <w:trHeight w:val="683"/>
        </w:trPr>
        <w:tc>
          <w:tcPr>
            <w:tcW w:w="10521" w:type="dxa"/>
          </w:tcPr>
          <w:p w:rsidR="008318FD" w:rsidRDefault="006464FF">
            <w:pPr>
              <w:pStyle w:val="TableParagraph"/>
              <w:spacing w:before="100"/>
              <w:ind w:left="21" w:right="6"/>
              <w:jc w:val="center"/>
              <w:rPr>
                <w:sz w:val="28"/>
              </w:rPr>
            </w:pPr>
            <w:r>
              <w:rPr>
                <w:sz w:val="28"/>
              </w:rPr>
              <w:t>Ситуация</w:t>
            </w:r>
            <w:r>
              <w:rPr>
                <w:spacing w:val="-10"/>
                <w:sz w:val="28"/>
              </w:rPr>
              <w:t xml:space="preserve"> </w:t>
            </w:r>
            <w:r>
              <w:rPr>
                <w:sz w:val="28"/>
              </w:rPr>
              <w:t>4:</w:t>
            </w:r>
            <w:r>
              <w:rPr>
                <w:spacing w:val="-5"/>
                <w:sz w:val="28"/>
              </w:rPr>
              <w:t xml:space="preserve"> </w:t>
            </w:r>
            <w:r>
              <w:rPr>
                <w:sz w:val="28"/>
              </w:rPr>
              <w:t>Родители</w:t>
            </w:r>
            <w:r>
              <w:rPr>
                <w:spacing w:val="-6"/>
                <w:sz w:val="28"/>
              </w:rPr>
              <w:t xml:space="preserve"> </w:t>
            </w:r>
            <w:r>
              <w:rPr>
                <w:sz w:val="28"/>
              </w:rPr>
              <w:t>запрещают</w:t>
            </w:r>
            <w:r>
              <w:rPr>
                <w:spacing w:val="-8"/>
                <w:sz w:val="28"/>
              </w:rPr>
              <w:t xml:space="preserve"> </w:t>
            </w:r>
            <w:r>
              <w:rPr>
                <w:sz w:val="28"/>
              </w:rPr>
              <w:t>вам</w:t>
            </w:r>
            <w:r>
              <w:rPr>
                <w:spacing w:val="-7"/>
                <w:sz w:val="28"/>
              </w:rPr>
              <w:t xml:space="preserve"> </w:t>
            </w:r>
            <w:r>
              <w:rPr>
                <w:sz w:val="28"/>
              </w:rPr>
              <w:t>поздно</w:t>
            </w:r>
            <w:r>
              <w:rPr>
                <w:spacing w:val="-5"/>
                <w:sz w:val="28"/>
              </w:rPr>
              <w:t xml:space="preserve"> </w:t>
            </w:r>
            <w:r>
              <w:rPr>
                <w:sz w:val="28"/>
              </w:rPr>
              <w:t>возвращаться</w:t>
            </w:r>
            <w:r>
              <w:rPr>
                <w:spacing w:val="-9"/>
                <w:sz w:val="28"/>
              </w:rPr>
              <w:t xml:space="preserve"> </w:t>
            </w:r>
            <w:r>
              <w:rPr>
                <w:spacing w:val="-2"/>
                <w:sz w:val="28"/>
              </w:rPr>
              <w:t>домой</w:t>
            </w:r>
          </w:p>
        </w:tc>
      </w:tr>
      <w:tr w:rsidR="008318FD">
        <w:trPr>
          <w:trHeight w:val="683"/>
        </w:trPr>
        <w:tc>
          <w:tcPr>
            <w:tcW w:w="10521" w:type="dxa"/>
          </w:tcPr>
          <w:p w:rsidR="008318FD" w:rsidRDefault="006464FF">
            <w:pPr>
              <w:pStyle w:val="TableParagraph"/>
              <w:spacing w:before="100"/>
              <w:ind w:left="21" w:right="6"/>
              <w:jc w:val="center"/>
              <w:rPr>
                <w:sz w:val="28"/>
              </w:rPr>
            </w:pPr>
            <w:r>
              <w:rPr>
                <w:sz w:val="28"/>
              </w:rPr>
              <w:t>Ситуация</w:t>
            </w:r>
            <w:r>
              <w:rPr>
                <w:spacing w:val="-9"/>
                <w:sz w:val="28"/>
              </w:rPr>
              <w:t xml:space="preserve"> </w:t>
            </w:r>
            <w:r>
              <w:rPr>
                <w:sz w:val="28"/>
              </w:rPr>
              <w:t>5:</w:t>
            </w:r>
            <w:r>
              <w:rPr>
                <w:spacing w:val="-2"/>
                <w:sz w:val="28"/>
              </w:rPr>
              <w:t xml:space="preserve"> </w:t>
            </w:r>
            <w:r>
              <w:rPr>
                <w:sz w:val="28"/>
              </w:rPr>
              <w:t>Вы</w:t>
            </w:r>
            <w:r>
              <w:rPr>
                <w:spacing w:val="-3"/>
                <w:sz w:val="28"/>
              </w:rPr>
              <w:t xml:space="preserve"> </w:t>
            </w:r>
            <w:r>
              <w:rPr>
                <w:sz w:val="28"/>
              </w:rPr>
              <w:t>просите</w:t>
            </w:r>
            <w:r>
              <w:rPr>
                <w:spacing w:val="-3"/>
                <w:sz w:val="28"/>
              </w:rPr>
              <w:t xml:space="preserve"> </w:t>
            </w:r>
            <w:r>
              <w:rPr>
                <w:sz w:val="28"/>
              </w:rPr>
              <w:t>друга</w:t>
            </w:r>
            <w:r>
              <w:rPr>
                <w:spacing w:val="-7"/>
                <w:sz w:val="28"/>
              </w:rPr>
              <w:t xml:space="preserve"> </w:t>
            </w:r>
            <w:r>
              <w:rPr>
                <w:sz w:val="28"/>
              </w:rPr>
              <w:t>о</w:t>
            </w:r>
            <w:r>
              <w:rPr>
                <w:spacing w:val="-2"/>
                <w:sz w:val="28"/>
              </w:rPr>
              <w:t xml:space="preserve"> </w:t>
            </w:r>
            <w:r>
              <w:rPr>
                <w:sz w:val="28"/>
              </w:rPr>
              <w:t>помощи,</w:t>
            </w:r>
            <w:r>
              <w:rPr>
                <w:spacing w:val="-4"/>
                <w:sz w:val="28"/>
              </w:rPr>
              <w:t xml:space="preserve"> </w:t>
            </w:r>
            <w:r>
              <w:rPr>
                <w:sz w:val="28"/>
              </w:rPr>
              <w:t>а</w:t>
            </w:r>
            <w:r>
              <w:rPr>
                <w:spacing w:val="-3"/>
                <w:sz w:val="28"/>
              </w:rPr>
              <w:t xml:space="preserve"> </w:t>
            </w:r>
            <w:r>
              <w:rPr>
                <w:sz w:val="28"/>
              </w:rPr>
              <w:t>он</w:t>
            </w:r>
            <w:r>
              <w:rPr>
                <w:spacing w:val="-5"/>
                <w:sz w:val="28"/>
              </w:rPr>
              <w:t xml:space="preserve"> </w:t>
            </w:r>
            <w:r>
              <w:rPr>
                <w:spacing w:val="-2"/>
                <w:sz w:val="28"/>
              </w:rPr>
              <w:t>отказывает</w:t>
            </w:r>
          </w:p>
        </w:tc>
      </w:tr>
    </w:tbl>
    <w:p w:rsidR="008318FD" w:rsidRDefault="008318FD">
      <w:pPr>
        <w:pStyle w:val="TableParagraph"/>
        <w:jc w:val="center"/>
        <w:rPr>
          <w:sz w:val="28"/>
        </w:rPr>
        <w:sectPr w:rsidR="008318FD">
          <w:headerReference w:type="default" r:id="rId523"/>
          <w:footerReference w:type="default" r:id="rId524"/>
          <w:pgSz w:w="12240" w:h="15840"/>
          <w:pgMar w:top="1040" w:right="283" w:bottom="280" w:left="992" w:header="729" w:footer="0" w:gutter="0"/>
          <w:cols w:space="720"/>
        </w:sectPr>
      </w:pPr>
    </w:p>
    <w:tbl>
      <w:tblPr>
        <w:tblStyle w:val="TableNormal"/>
        <w:tblW w:w="0" w:type="auto"/>
        <w:tblInd w:w="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28"/>
        <w:gridCol w:w="2227"/>
        <w:gridCol w:w="2227"/>
        <w:gridCol w:w="2227"/>
        <w:gridCol w:w="2241"/>
      </w:tblGrid>
      <w:tr w:rsidR="008318FD">
        <w:trPr>
          <w:trHeight w:val="2089"/>
        </w:trPr>
        <w:tc>
          <w:tcPr>
            <w:tcW w:w="2228" w:type="dxa"/>
          </w:tcPr>
          <w:p w:rsidR="008318FD" w:rsidRDefault="008318FD">
            <w:pPr>
              <w:pStyle w:val="TableParagraph"/>
              <w:spacing w:before="82"/>
              <w:ind w:left="0"/>
              <w:rPr>
                <w:b/>
                <w:sz w:val="24"/>
              </w:rPr>
            </w:pPr>
          </w:p>
          <w:p w:rsidR="008318FD" w:rsidRDefault="006464FF">
            <w:pPr>
              <w:pStyle w:val="TableParagraph"/>
              <w:spacing w:before="1"/>
              <w:ind w:left="316"/>
              <w:rPr>
                <w:sz w:val="24"/>
              </w:rPr>
            </w:pPr>
            <w:r>
              <w:rPr>
                <w:sz w:val="24"/>
              </w:rPr>
              <w:t>Челюсти</w:t>
            </w:r>
            <w:r>
              <w:rPr>
                <w:spacing w:val="-5"/>
                <w:sz w:val="24"/>
              </w:rPr>
              <w:t xml:space="preserve"> </w:t>
            </w:r>
            <w:r>
              <w:rPr>
                <w:spacing w:val="-2"/>
                <w:sz w:val="24"/>
              </w:rPr>
              <w:t>сжаты</w:t>
            </w:r>
          </w:p>
        </w:tc>
        <w:tc>
          <w:tcPr>
            <w:tcW w:w="2227" w:type="dxa"/>
          </w:tcPr>
          <w:p w:rsidR="008318FD" w:rsidRDefault="008318FD">
            <w:pPr>
              <w:pStyle w:val="TableParagraph"/>
              <w:spacing w:before="82"/>
              <w:ind w:left="0"/>
              <w:rPr>
                <w:b/>
                <w:sz w:val="24"/>
              </w:rPr>
            </w:pPr>
          </w:p>
          <w:p w:rsidR="008318FD" w:rsidRDefault="006464FF">
            <w:pPr>
              <w:pStyle w:val="TableParagraph"/>
              <w:spacing w:before="1" w:line="247" w:lineRule="auto"/>
              <w:ind w:left="347" w:right="319" w:firstLine="2"/>
              <w:jc w:val="center"/>
              <w:rPr>
                <w:sz w:val="24"/>
              </w:rPr>
            </w:pPr>
            <w:r>
              <w:rPr>
                <w:spacing w:val="-2"/>
                <w:sz w:val="24"/>
              </w:rPr>
              <w:t xml:space="preserve">Побледнение </w:t>
            </w:r>
            <w:r>
              <w:rPr>
                <w:sz w:val="24"/>
              </w:rPr>
              <w:t>кожи</w:t>
            </w:r>
            <w:r>
              <w:rPr>
                <w:spacing w:val="-15"/>
                <w:sz w:val="24"/>
              </w:rPr>
              <w:t xml:space="preserve"> </w:t>
            </w:r>
            <w:r>
              <w:rPr>
                <w:sz w:val="24"/>
              </w:rPr>
              <w:t xml:space="preserve">покровов </w:t>
            </w:r>
            <w:r>
              <w:rPr>
                <w:spacing w:val="-4"/>
                <w:sz w:val="24"/>
              </w:rPr>
              <w:t>лица</w:t>
            </w:r>
          </w:p>
        </w:tc>
        <w:tc>
          <w:tcPr>
            <w:tcW w:w="2227" w:type="dxa"/>
          </w:tcPr>
          <w:p w:rsidR="008318FD" w:rsidRDefault="008318FD">
            <w:pPr>
              <w:pStyle w:val="TableParagraph"/>
              <w:spacing w:before="82"/>
              <w:ind w:left="0"/>
              <w:rPr>
                <w:b/>
                <w:sz w:val="24"/>
              </w:rPr>
            </w:pPr>
          </w:p>
          <w:p w:rsidR="008318FD" w:rsidRDefault="006464FF">
            <w:pPr>
              <w:pStyle w:val="TableParagraph"/>
              <w:spacing w:before="1" w:line="247" w:lineRule="auto"/>
              <w:ind w:left="443" w:firstLine="394"/>
              <w:rPr>
                <w:sz w:val="24"/>
              </w:rPr>
            </w:pPr>
            <w:r>
              <w:rPr>
                <w:spacing w:val="-2"/>
                <w:sz w:val="24"/>
              </w:rPr>
              <w:t>Глаза полузакрыты</w:t>
            </w:r>
          </w:p>
        </w:tc>
        <w:tc>
          <w:tcPr>
            <w:tcW w:w="2227" w:type="dxa"/>
          </w:tcPr>
          <w:p w:rsidR="008318FD" w:rsidRDefault="008318FD">
            <w:pPr>
              <w:pStyle w:val="TableParagraph"/>
              <w:spacing w:before="82"/>
              <w:ind w:left="0"/>
              <w:rPr>
                <w:b/>
                <w:sz w:val="24"/>
              </w:rPr>
            </w:pPr>
          </w:p>
          <w:p w:rsidR="008318FD" w:rsidRDefault="006464FF">
            <w:pPr>
              <w:pStyle w:val="TableParagraph"/>
              <w:spacing w:before="1"/>
              <w:ind w:left="278"/>
              <w:rPr>
                <w:sz w:val="24"/>
              </w:rPr>
            </w:pPr>
            <w:r>
              <w:rPr>
                <w:sz w:val="24"/>
              </w:rPr>
              <w:t>Лицо</w:t>
            </w:r>
            <w:r>
              <w:rPr>
                <w:spacing w:val="-3"/>
                <w:sz w:val="24"/>
              </w:rPr>
              <w:t xml:space="preserve"> </w:t>
            </w:r>
            <w:r>
              <w:rPr>
                <w:spacing w:val="-2"/>
                <w:sz w:val="24"/>
              </w:rPr>
              <w:t>застывшее</w:t>
            </w:r>
          </w:p>
        </w:tc>
        <w:tc>
          <w:tcPr>
            <w:tcW w:w="2241" w:type="dxa"/>
          </w:tcPr>
          <w:p w:rsidR="008318FD" w:rsidRDefault="008318FD">
            <w:pPr>
              <w:pStyle w:val="TableParagraph"/>
              <w:spacing w:before="82"/>
              <w:ind w:left="0"/>
              <w:rPr>
                <w:b/>
                <w:sz w:val="24"/>
              </w:rPr>
            </w:pPr>
          </w:p>
          <w:p w:rsidR="008318FD" w:rsidRDefault="006464FF">
            <w:pPr>
              <w:pStyle w:val="TableParagraph"/>
              <w:spacing w:before="1" w:line="247" w:lineRule="auto"/>
              <w:ind w:left="805" w:right="500" w:hanging="286"/>
              <w:rPr>
                <w:sz w:val="24"/>
              </w:rPr>
            </w:pPr>
            <w:r>
              <w:rPr>
                <w:sz w:val="24"/>
              </w:rPr>
              <w:t>Желваки</w:t>
            </w:r>
            <w:r>
              <w:rPr>
                <w:spacing w:val="-15"/>
                <w:sz w:val="24"/>
              </w:rPr>
              <w:t xml:space="preserve"> </w:t>
            </w:r>
            <w:r>
              <w:rPr>
                <w:sz w:val="24"/>
              </w:rPr>
              <w:t xml:space="preserve">на </w:t>
            </w:r>
            <w:r>
              <w:rPr>
                <w:spacing w:val="-2"/>
                <w:sz w:val="24"/>
              </w:rPr>
              <w:t>щеках</w:t>
            </w:r>
          </w:p>
        </w:tc>
      </w:tr>
      <w:tr w:rsidR="008318FD">
        <w:trPr>
          <w:trHeight w:val="2090"/>
        </w:trPr>
        <w:tc>
          <w:tcPr>
            <w:tcW w:w="2228" w:type="dxa"/>
          </w:tcPr>
          <w:p w:rsidR="008318FD" w:rsidRDefault="008318FD">
            <w:pPr>
              <w:pStyle w:val="TableParagraph"/>
              <w:spacing w:before="83"/>
              <w:ind w:left="0"/>
              <w:rPr>
                <w:b/>
                <w:sz w:val="24"/>
              </w:rPr>
            </w:pPr>
          </w:p>
          <w:p w:rsidR="008318FD" w:rsidRDefault="006464FF">
            <w:pPr>
              <w:pStyle w:val="TableParagraph"/>
              <w:ind w:left="400"/>
              <w:rPr>
                <w:sz w:val="24"/>
              </w:rPr>
            </w:pPr>
            <w:r>
              <w:rPr>
                <w:sz w:val="24"/>
              </w:rPr>
              <w:t>Обычная</w:t>
            </w:r>
            <w:r>
              <w:rPr>
                <w:spacing w:val="-5"/>
                <w:sz w:val="24"/>
              </w:rPr>
              <w:t xml:space="preserve"> </w:t>
            </w:r>
            <w:r>
              <w:rPr>
                <w:spacing w:val="-4"/>
                <w:sz w:val="24"/>
              </w:rPr>
              <w:t>речь</w:t>
            </w:r>
          </w:p>
        </w:tc>
        <w:tc>
          <w:tcPr>
            <w:tcW w:w="2227" w:type="dxa"/>
          </w:tcPr>
          <w:p w:rsidR="008318FD" w:rsidRDefault="008318FD">
            <w:pPr>
              <w:pStyle w:val="TableParagraph"/>
              <w:spacing w:before="83"/>
              <w:ind w:left="0"/>
              <w:rPr>
                <w:b/>
                <w:sz w:val="24"/>
              </w:rPr>
            </w:pPr>
          </w:p>
          <w:p w:rsidR="008318FD" w:rsidRDefault="006464FF">
            <w:pPr>
              <w:pStyle w:val="TableParagraph"/>
              <w:ind w:left="481"/>
              <w:rPr>
                <w:sz w:val="24"/>
              </w:rPr>
            </w:pPr>
            <w:r>
              <w:rPr>
                <w:sz w:val="24"/>
              </w:rPr>
              <w:t>Тихий</w:t>
            </w:r>
            <w:r>
              <w:rPr>
                <w:spacing w:val="-2"/>
                <w:sz w:val="24"/>
              </w:rPr>
              <w:t xml:space="preserve"> голос</w:t>
            </w:r>
          </w:p>
        </w:tc>
        <w:tc>
          <w:tcPr>
            <w:tcW w:w="2227" w:type="dxa"/>
          </w:tcPr>
          <w:p w:rsidR="008318FD" w:rsidRDefault="008318FD">
            <w:pPr>
              <w:pStyle w:val="TableParagraph"/>
              <w:spacing w:before="83"/>
              <w:ind w:left="0"/>
              <w:rPr>
                <w:b/>
                <w:sz w:val="24"/>
              </w:rPr>
            </w:pPr>
          </w:p>
          <w:p w:rsidR="008318FD" w:rsidRDefault="006464FF">
            <w:pPr>
              <w:pStyle w:val="TableParagraph"/>
              <w:spacing w:line="247" w:lineRule="auto"/>
              <w:ind w:left="364" w:firstLine="204"/>
              <w:rPr>
                <w:sz w:val="24"/>
              </w:rPr>
            </w:pPr>
            <w:r>
              <w:rPr>
                <w:sz w:val="24"/>
              </w:rPr>
              <w:t xml:space="preserve">Речь более </w:t>
            </w:r>
            <w:r>
              <w:rPr>
                <w:spacing w:val="-2"/>
                <w:sz w:val="24"/>
              </w:rPr>
              <w:t>выразительная</w:t>
            </w:r>
          </w:p>
        </w:tc>
        <w:tc>
          <w:tcPr>
            <w:tcW w:w="2227" w:type="dxa"/>
          </w:tcPr>
          <w:p w:rsidR="008318FD" w:rsidRDefault="008318FD">
            <w:pPr>
              <w:pStyle w:val="TableParagraph"/>
              <w:spacing w:before="83"/>
              <w:ind w:left="0"/>
              <w:rPr>
                <w:b/>
                <w:sz w:val="24"/>
              </w:rPr>
            </w:pPr>
          </w:p>
          <w:p w:rsidR="008318FD" w:rsidRDefault="006464FF">
            <w:pPr>
              <w:pStyle w:val="TableParagraph"/>
              <w:spacing w:line="247" w:lineRule="auto"/>
              <w:ind w:left="489" w:right="460" w:firstLine="4"/>
              <w:jc w:val="center"/>
              <w:rPr>
                <w:sz w:val="24"/>
              </w:rPr>
            </w:pPr>
            <w:r>
              <w:rPr>
                <w:spacing w:val="-2"/>
                <w:sz w:val="24"/>
              </w:rPr>
              <w:t xml:space="preserve">Заметные </w:t>
            </w:r>
            <w:r>
              <w:rPr>
                <w:sz w:val="24"/>
              </w:rPr>
              <w:t>изменения</w:t>
            </w:r>
            <w:r>
              <w:rPr>
                <w:spacing w:val="-15"/>
                <w:sz w:val="24"/>
              </w:rPr>
              <w:t xml:space="preserve"> </w:t>
            </w:r>
            <w:r>
              <w:rPr>
                <w:sz w:val="24"/>
              </w:rPr>
              <w:t xml:space="preserve">в </w:t>
            </w:r>
            <w:r>
              <w:rPr>
                <w:spacing w:val="-2"/>
                <w:sz w:val="24"/>
              </w:rPr>
              <w:t>интонации</w:t>
            </w:r>
          </w:p>
        </w:tc>
        <w:tc>
          <w:tcPr>
            <w:tcW w:w="2241" w:type="dxa"/>
          </w:tcPr>
          <w:p w:rsidR="008318FD" w:rsidRDefault="008318FD">
            <w:pPr>
              <w:pStyle w:val="TableParagraph"/>
              <w:spacing w:before="83"/>
              <w:ind w:left="0"/>
              <w:rPr>
                <w:b/>
                <w:sz w:val="24"/>
              </w:rPr>
            </w:pPr>
          </w:p>
          <w:p w:rsidR="008318FD" w:rsidRDefault="006464FF">
            <w:pPr>
              <w:pStyle w:val="TableParagraph"/>
              <w:spacing w:line="247" w:lineRule="auto"/>
              <w:ind w:left="481" w:firstLine="405"/>
              <w:rPr>
                <w:sz w:val="24"/>
              </w:rPr>
            </w:pPr>
            <w:r>
              <w:rPr>
                <w:spacing w:val="-4"/>
                <w:sz w:val="24"/>
              </w:rPr>
              <w:t xml:space="preserve">Речь </w:t>
            </w:r>
            <w:r>
              <w:rPr>
                <w:spacing w:val="-2"/>
                <w:sz w:val="24"/>
              </w:rPr>
              <w:t>замедленная</w:t>
            </w:r>
          </w:p>
        </w:tc>
      </w:tr>
      <w:tr w:rsidR="008318FD">
        <w:trPr>
          <w:trHeight w:val="2090"/>
        </w:trPr>
        <w:tc>
          <w:tcPr>
            <w:tcW w:w="2228" w:type="dxa"/>
          </w:tcPr>
          <w:p w:rsidR="008318FD" w:rsidRDefault="008318FD">
            <w:pPr>
              <w:pStyle w:val="TableParagraph"/>
              <w:spacing w:before="80"/>
              <w:ind w:left="0"/>
              <w:rPr>
                <w:b/>
                <w:sz w:val="24"/>
              </w:rPr>
            </w:pPr>
          </w:p>
          <w:p w:rsidR="008318FD" w:rsidRDefault="006464FF">
            <w:pPr>
              <w:pStyle w:val="TableParagraph"/>
              <w:spacing w:before="1" w:line="247" w:lineRule="auto"/>
              <w:ind w:left="395" w:right="38" w:firstLine="180"/>
              <w:rPr>
                <w:sz w:val="24"/>
              </w:rPr>
            </w:pPr>
            <w:r>
              <w:rPr>
                <w:spacing w:val="-2"/>
                <w:sz w:val="24"/>
              </w:rPr>
              <w:t xml:space="preserve">Несильная жестикуляция </w:t>
            </w:r>
            <w:r>
              <w:rPr>
                <w:sz w:val="24"/>
              </w:rPr>
              <w:t>при</w:t>
            </w:r>
            <w:r>
              <w:rPr>
                <w:spacing w:val="-1"/>
                <w:sz w:val="24"/>
              </w:rPr>
              <w:t xml:space="preserve"> </w:t>
            </w:r>
            <w:r>
              <w:rPr>
                <w:spacing w:val="-2"/>
                <w:sz w:val="24"/>
              </w:rPr>
              <w:t>разговоре</w:t>
            </w:r>
          </w:p>
        </w:tc>
        <w:tc>
          <w:tcPr>
            <w:tcW w:w="2227" w:type="dxa"/>
          </w:tcPr>
          <w:p w:rsidR="008318FD" w:rsidRDefault="008318FD">
            <w:pPr>
              <w:pStyle w:val="TableParagraph"/>
              <w:spacing w:before="80"/>
              <w:ind w:left="0"/>
              <w:rPr>
                <w:b/>
                <w:sz w:val="24"/>
              </w:rPr>
            </w:pPr>
          </w:p>
          <w:p w:rsidR="008318FD" w:rsidRDefault="006464FF">
            <w:pPr>
              <w:pStyle w:val="TableParagraph"/>
              <w:spacing w:before="1" w:line="247" w:lineRule="auto"/>
              <w:ind w:left="541" w:firstLine="153"/>
              <w:rPr>
                <w:sz w:val="24"/>
              </w:rPr>
            </w:pPr>
            <w:r>
              <w:rPr>
                <w:spacing w:val="-4"/>
                <w:sz w:val="24"/>
              </w:rPr>
              <w:t xml:space="preserve">Мышцы </w:t>
            </w:r>
            <w:r>
              <w:rPr>
                <w:spacing w:val="-2"/>
                <w:sz w:val="24"/>
              </w:rPr>
              <w:t>напряжены</w:t>
            </w:r>
          </w:p>
        </w:tc>
        <w:tc>
          <w:tcPr>
            <w:tcW w:w="2227" w:type="dxa"/>
          </w:tcPr>
          <w:p w:rsidR="008318FD" w:rsidRDefault="008318FD">
            <w:pPr>
              <w:pStyle w:val="TableParagraph"/>
              <w:spacing w:before="80"/>
              <w:ind w:left="0"/>
              <w:rPr>
                <w:b/>
                <w:sz w:val="24"/>
              </w:rPr>
            </w:pPr>
          </w:p>
          <w:p w:rsidR="008318FD" w:rsidRDefault="006464FF">
            <w:pPr>
              <w:pStyle w:val="TableParagraph"/>
              <w:spacing w:before="1"/>
              <w:ind w:left="27"/>
              <w:jc w:val="center"/>
              <w:rPr>
                <w:sz w:val="24"/>
              </w:rPr>
            </w:pPr>
            <w:r>
              <w:rPr>
                <w:sz w:val="24"/>
              </w:rPr>
              <w:t>Движения</w:t>
            </w:r>
            <w:r>
              <w:rPr>
                <w:spacing w:val="-4"/>
                <w:sz w:val="24"/>
              </w:rPr>
              <w:t xml:space="preserve"> </w:t>
            </w:r>
            <w:r>
              <w:rPr>
                <w:spacing w:val="-2"/>
                <w:sz w:val="24"/>
              </w:rPr>
              <w:t>вялые</w:t>
            </w:r>
          </w:p>
        </w:tc>
        <w:tc>
          <w:tcPr>
            <w:tcW w:w="2227" w:type="dxa"/>
          </w:tcPr>
          <w:p w:rsidR="008318FD" w:rsidRDefault="008318FD">
            <w:pPr>
              <w:pStyle w:val="TableParagraph"/>
              <w:spacing w:before="80"/>
              <w:ind w:left="0"/>
              <w:rPr>
                <w:b/>
                <w:sz w:val="24"/>
              </w:rPr>
            </w:pPr>
          </w:p>
          <w:p w:rsidR="008318FD" w:rsidRDefault="006464FF">
            <w:pPr>
              <w:pStyle w:val="TableParagraph"/>
              <w:spacing w:before="1" w:line="247" w:lineRule="auto"/>
              <w:ind w:left="609" w:hanging="224"/>
              <w:rPr>
                <w:sz w:val="24"/>
              </w:rPr>
            </w:pPr>
            <w:r>
              <w:rPr>
                <w:spacing w:val="-2"/>
                <w:sz w:val="24"/>
              </w:rPr>
              <w:t>Порывистость движений</w:t>
            </w:r>
          </w:p>
        </w:tc>
        <w:tc>
          <w:tcPr>
            <w:tcW w:w="2241" w:type="dxa"/>
          </w:tcPr>
          <w:p w:rsidR="008318FD" w:rsidRDefault="008318FD">
            <w:pPr>
              <w:pStyle w:val="TableParagraph"/>
              <w:spacing w:before="80"/>
              <w:ind w:left="0"/>
              <w:rPr>
                <w:b/>
                <w:sz w:val="24"/>
              </w:rPr>
            </w:pPr>
          </w:p>
          <w:p w:rsidR="008318FD" w:rsidRDefault="006464FF">
            <w:pPr>
              <w:pStyle w:val="TableParagraph"/>
              <w:spacing w:before="1" w:line="247" w:lineRule="auto"/>
              <w:ind w:left="562" w:firstLine="36"/>
              <w:rPr>
                <w:sz w:val="24"/>
              </w:rPr>
            </w:pPr>
            <w:r>
              <w:rPr>
                <w:spacing w:val="-2"/>
                <w:sz w:val="24"/>
              </w:rPr>
              <w:t>Движения спокойные</w:t>
            </w:r>
          </w:p>
        </w:tc>
      </w:tr>
      <w:tr w:rsidR="008318FD">
        <w:trPr>
          <w:trHeight w:val="2090"/>
        </w:trPr>
        <w:tc>
          <w:tcPr>
            <w:tcW w:w="2228" w:type="dxa"/>
          </w:tcPr>
          <w:p w:rsidR="008318FD" w:rsidRDefault="008318FD">
            <w:pPr>
              <w:pStyle w:val="TableParagraph"/>
              <w:spacing w:before="81"/>
              <w:ind w:left="0"/>
              <w:rPr>
                <w:b/>
                <w:sz w:val="24"/>
              </w:rPr>
            </w:pPr>
          </w:p>
          <w:p w:rsidR="008318FD" w:rsidRDefault="006464FF">
            <w:pPr>
              <w:pStyle w:val="TableParagraph"/>
              <w:spacing w:line="247" w:lineRule="auto"/>
              <w:ind w:left="458" w:right="492" w:hanging="164"/>
              <w:rPr>
                <w:sz w:val="24"/>
              </w:rPr>
            </w:pPr>
            <w:r>
              <w:rPr>
                <w:sz w:val="24"/>
              </w:rPr>
              <w:t>Цвет</w:t>
            </w:r>
            <w:r>
              <w:rPr>
                <w:spacing w:val="-15"/>
                <w:sz w:val="24"/>
              </w:rPr>
              <w:t xml:space="preserve"> </w:t>
            </w:r>
            <w:r>
              <w:rPr>
                <w:sz w:val="24"/>
              </w:rPr>
              <w:t>лица</w:t>
            </w:r>
            <w:r>
              <w:rPr>
                <w:spacing w:val="-15"/>
                <w:sz w:val="24"/>
              </w:rPr>
              <w:t xml:space="preserve"> </w:t>
            </w:r>
            <w:r>
              <w:rPr>
                <w:sz w:val="24"/>
              </w:rPr>
              <w:t xml:space="preserve">без </w:t>
            </w:r>
            <w:r>
              <w:rPr>
                <w:spacing w:val="-2"/>
                <w:sz w:val="24"/>
              </w:rPr>
              <w:t>изменений</w:t>
            </w:r>
          </w:p>
        </w:tc>
        <w:tc>
          <w:tcPr>
            <w:tcW w:w="2227" w:type="dxa"/>
          </w:tcPr>
          <w:p w:rsidR="008318FD" w:rsidRDefault="008318FD">
            <w:pPr>
              <w:pStyle w:val="TableParagraph"/>
              <w:spacing w:before="81"/>
              <w:ind w:left="0"/>
              <w:rPr>
                <w:b/>
                <w:sz w:val="24"/>
              </w:rPr>
            </w:pPr>
          </w:p>
          <w:p w:rsidR="008318FD" w:rsidRDefault="006464FF">
            <w:pPr>
              <w:pStyle w:val="TableParagraph"/>
              <w:spacing w:line="247" w:lineRule="auto"/>
              <w:ind w:left="618" w:hanging="284"/>
              <w:rPr>
                <w:sz w:val="24"/>
              </w:rPr>
            </w:pPr>
            <w:r>
              <w:rPr>
                <w:spacing w:val="-2"/>
                <w:sz w:val="24"/>
              </w:rPr>
              <w:t xml:space="preserve">Неоправданная </w:t>
            </w:r>
            <w:r>
              <w:rPr>
                <w:sz w:val="24"/>
              </w:rPr>
              <w:t>смена поз</w:t>
            </w:r>
          </w:p>
        </w:tc>
        <w:tc>
          <w:tcPr>
            <w:tcW w:w="2227" w:type="dxa"/>
          </w:tcPr>
          <w:p w:rsidR="008318FD" w:rsidRDefault="008318FD">
            <w:pPr>
              <w:pStyle w:val="TableParagraph"/>
              <w:spacing w:before="81"/>
              <w:ind w:left="0"/>
              <w:rPr>
                <w:b/>
                <w:sz w:val="24"/>
              </w:rPr>
            </w:pPr>
          </w:p>
          <w:p w:rsidR="008318FD" w:rsidRDefault="006464FF">
            <w:pPr>
              <w:pStyle w:val="TableParagraph"/>
              <w:ind w:left="27" w:right="3"/>
              <w:jc w:val="center"/>
              <w:rPr>
                <w:sz w:val="24"/>
              </w:rPr>
            </w:pPr>
            <w:r>
              <w:rPr>
                <w:sz w:val="24"/>
              </w:rPr>
              <w:t>Частая</w:t>
            </w:r>
            <w:r>
              <w:rPr>
                <w:spacing w:val="-4"/>
                <w:sz w:val="24"/>
              </w:rPr>
              <w:t xml:space="preserve"> </w:t>
            </w:r>
            <w:r>
              <w:rPr>
                <w:sz w:val="24"/>
              </w:rPr>
              <w:t>смена</w:t>
            </w:r>
            <w:r>
              <w:rPr>
                <w:spacing w:val="-2"/>
                <w:sz w:val="24"/>
              </w:rPr>
              <w:t xml:space="preserve"> </w:t>
            </w:r>
            <w:r>
              <w:rPr>
                <w:spacing w:val="-5"/>
                <w:sz w:val="24"/>
              </w:rPr>
              <w:t>поз</w:t>
            </w:r>
          </w:p>
        </w:tc>
        <w:tc>
          <w:tcPr>
            <w:tcW w:w="2227" w:type="dxa"/>
          </w:tcPr>
          <w:p w:rsidR="008318FD" w:rsidRDefault="008318FD">
            <w:pPr>
              <w:pStyle w:val="TableParagraph"/>
              <w:spacing w:before="81"/>
              <w:ind w:left="0"/>
              <w:rPr>
                <w:b/>
                <w:sz w:val="24"/>
              </w:rPr>
            </w:pPr>
          </w:p>
          <w:p w:rsidR="008318FD" w:rsidRDefault="006464FF">
            <w:pPr>
              <w:pStyle w:val="TableParagraph"/>
              <w:spacing w:line="247" w:lineRule="auto"/>
              <w:ind w:left="257" w:firstLine="616"/>
              <w:rPr>
                <w:sz w:val="24"/>
              </w:rPr>
            </w:pPr>
            <w:r>
              <w:rPr>
                <w:spacing w:val="-4"/>
                <w:sz w:val="24"/>
              </w:rPr>
              <w:t xml:space="preserve">Поза </w:t>
            </w:r>
            <w:r>
              <w:rPr>
                <w:spacing w:val="-2"/>
                <w:sz w:val="24"/>
              </w:rPr>
              <w:t>непринужденная</w:t>
            </w:r>
          </w:p>
        </w:tc>
        <w:tc>
          <w:tcPr>
            <w:tcW w:w="2241" w:type="dxa"/>
          </w:tcPr>
          <w:p w:rsidR="008318FD" w:rsidRDefault="008318FD">
            <w:pPr>
              <w:pStyle w:val="TableParagraph"/>
              <w:spacing w:before="81"/>
              <w:ind w:left="0"/>
              <w:rPr>
                <w:b/>
                <w:sz w:val="24"/>
              </w:rPr>
            </w:pPr>
          </w:p>
          <w:p w:rsidR="008318FD" w:rsidRDefault="006464FF">
            <w:pPr>
              <w:pStyle w:val="TableParagraph"/>
              <w:ind w:left="257"/>
              <w:rPr>
                <w:sz w:val="24"/>
              </w:rPr>
            </w:pPr>
            <w:r>
              <w:rPr>
                <w:sz w:val="24"/>
              </w:rPr>
              <w:t xml:space="preserve">Позы </w:t>
            </w:r>
            <w:r>
              <w:rPr>
                <w:spacing w:val="-2"/>
                <w:sz w:val="24"/>
              </w:rPr>
              <w:t>неудобные</w:t>
            </w:r>
          </w:p>
        </w:tc>
      </w:tr>
      <w:tr w:rsidR="008318FD">
        <w:trPr>
          <w:trHeight w:val="2090"/>
        </w:trPr>
        <w:tc>
          <w:tcPr>
            <w:tcW w:w="2228" w:type="dxa"/>
          </w:tcPr>
          <w:p w:rsidR="008318FD" w:rsidRDefault="008318FD">
            <w:pPr>
              <w:pStyle w:val="TableParagraph"/>
              <w:spacing w:before="80"/>
              <w:ind w:left="0"/>
              <w:rPr>
                <w:b/>
                <w:sz w:val="24"/>
              </w:rPr>
            </w:pPr>
          </w:p>
          <w:p w:rsidR="008318FD" w:rsidRDefault="006464FF">
            <w:pPr>
              <w:pStyle w:val="TableParagraph"/>
              <w:ind w:left="359"/>
              <w:rPr>
                <w:sz w:val="24"/>
              </w:rPr>
            </w:pPr>
            <w:r>
              <w:rPr>
                <w:spacing w:val="-2"/>
                <w:sz w:val="24"/>
              </w:rPr>
              <w:t>Деловитость</w:t>
            </w:r>
          </w:p>
        </w:tc>
        <w:tc>
          <w:tcPr>
            <w:tcW w:w="2227" w:type="dxa"/>
          </w:tcPr>
          <w:p w:rsidR="008318FD" w:rsidRDefault="008318FD">
            <w:pPr>
              <w:pStyle w:val="TableParagraph"/>
              <w:spacing w:before="80"/>
              <w:ind w:left="0"/>
              <w:rPr>
                <w:b/>
                <w:sz w:val="24"/>
              </w:rPr>
            </w:pPr>
          </w:p>
          <w:p w:rsidR="008318FD" w:rsidRDefault="006464FF">
            <w:pPr>
              <w:pStyle w:val="TableParagraph"/>
              <w:spacing w:line="247" w:lineRule="auto"/>
              <w:ind w:left="724" w:hanging="425"/>
              <w:rPr>
                <w:sz w:val="24"/>
              </w:rPr>
            </w:pPr>
            <w:proofErr w:type="gramStart"/>
            <w:r>
              <w:rPr>
                <w:spacing w:val="-2"/>
                <w:sz w:val="24"/>
              </w:rPr>
              <w:t xml:space="preserve">Раздражитель </w:t>
            </w:r>
            <w:proofErr w:type="spellStart"/>
            <w:r>
              <w:rPr>
                <w:spacing w:val="-2"/>
                <w:sz w:val="24"/>
              </w:rPr>
              <w:t>ность</w:t>
            </w:r>
            <w:proofErr w:type="spellEnd"/>
            <w:proofErr w:type="gramEnd"/>
          </w:p>
        </w:tc>
        <w:tc>
          <w:tcPr>
            <w:tcW w:w="2227" w:type="dxa"/>
          </w:tcPr>
          <w:p w:rsidR="008318FD" w:rsidRDefault="008318FD">
            <w:pPr>
              <w:pStyle w:val="TableParagraph"/>
              <w:spacing w:before="80"/>
              <w:ind w:left="0"/>
              <w:rPr>
                <w:b/>
                <w:sz w:val="24"/>
              </w:rPr>
            </w:pPr>
          </w:p>
          <w:p w:rsidR="008318FD" w:rsidRDefault="006464FF">
            <w:pPr>
              <w:pStyle w:val="TableParagraph"/>
              <w:spacing w:line="247" w:lineRule="auto"/>
              <w:ind w:left="311" w:firstLine="50"/>
              <w:rPr>
                <w:sz w:val="24"/>
              </w:rPr>
            </w:pPr>
            <w:r>
              <w:rPr>
                <w:spacing w:val="-2"/>
                <w:sz w:val="24"/>
              </w:rPr>
              <w:t>Проявляется беспокойство</w:t>
            </w:r>
          </w:p>
        </w:tc>
        <w:tc>
          <w:tcPr>
            <w:tcW w:w="2227" w:type="dxa"/>
          </w:tcPr>
          <w:p w:rsidR="008318FD" w:rsidRDefault="008318FD">
            <w:pPr>
              <w:pStyle w:val="TableParagraph"/>
              <w:spacing w:before="80"/>
              <w:ind w:left="0"/>
              <w:rPr>
                <w:b/>
                <w:sz w:val="24"/>
              </w:rPr>
            </w:pPr>
          </w:p>
          <w:p w:rsidR="008318FD" w:rsidRDefault="006464FF">
            <w:pPr>
              <w:pStyle w:val="TableParagraph"/>
              <w:spacing w:line="247" w:lineRule="auto"/>
              <w:ind w:left="561" w:right="377" w:hanging="185"/>
              <w:rPr>
                <w:sz w:val="24"/>
              </w:rPr>
            </w:pPr>
            <w:r>
              <w:rPr>
                <w:spacing w:val="-2"/>
                <w:sz w:val="24"/>
              </w:rPr>
              <w:t xml:space="preserve">Безразличие </w:t>
            </w:r>
            <w:r>
              <w:rPr>
                <w:sz w:val="24"/>
              </w:rPr>
              <w:t>ко всему</w:t>
            </w:r>
          </w:p>
        </w:tc>
        <w:tc>
          <w:tcPr>
            <w:tcW w:w="2241" w:type="dxa"/>
          </w:tcPr>
          <w:p w:rsidR="008318FD" w:rsidRDefault="008318FD">
            <w:pPr>
              <w:pStyle w:val="TableParagraph"/>
              <w:spacing w:before="80"/>
              <w:ind w:left="0"/>
              <w:rPr>
                <w:b/>
                <w:sz w:val="24"/>
              </w:rPr>
            </w:pPr>
          </w:p>
          <w:p w:rsidR="008318FD" w:rsidRDefault="006464FF">
            <w:pPr>
              <w:pStyle w:val="TableParagraph"/>
              <w:spacing w:line="247" w:lineRule="auto"/>
              <w:ind w:left="682" w:right="643" w:hanging="20"/>
              <w:rPr>
                <w:sz w:val="24"/>
              </w:rPr>
            </w:pPr>
            <w:r>
              <w:rPr>
                <w:spacing w:val="-2"/>
                <w:sz w:val="24"/>
              </w:rPr>
              <w:t>Дыхание обычное</w:t>
            </w:r>
          </w:p>
        </w:tc>
      </w:tr>
    </w:tbl>
    <w:p w:rsidR="008318FD" w:rsidRDefault="006464FF">
      <w:pPr>
        <w:rPr>
          <w:sz w:val="2"/>
          <w:szCs w:val="2"/>
        </w:rPr>
      </w:pPr>
      <w:r>
        <w:rPr>
          <w:noProof/>
          <w:sz w:val="2"/>
          <w:szCs w:val="2"/>
          <w:lang w:eastAsia="ru-RU"/>
        </w:rPr>
        <mc:AlternateContent>
          <mc:Choice Requires="wps">
            <w:drawing>
              <wp:anchor distT="0" distB="0" distL="0" distR="0" simplePos="0" relativeHeight="15752704" behindDoc="0" locked="0" layoutInCell="1" allowOverlap="1">
                <wp:simplePos x="0" y="0"/>
                <wp:positionH relativeFrom="page">
                  <wp:posOffset>9413802</wp:posOffset>
                </wp:positionH>
                <wp:positionV relativeFrom="page">
                  <wp:posOffset>3938396</wp:posOffset>
                </wp:positionV>
                <wp:extent cx="194310" cy="254000"/>
                <wp:effectExtent l="0" t="0" r="0" b="0"/>
                <wp:wrapNone/>
                <wp:docPr id="466" name="Text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254000"/>
                        </a:xfrm>
                        <a:prstGeom prst="rect">
                          <a:avLst/>
                        </a:prstGeom>
                      </wps:spPr>
                      <wps:txbx>
                        <w:txbxContent>
                          <w:p w:rsidR="008318FD" w:rsidRDefault="006464FF">
                            <w:pPr>
                              <w:spacing w:before="10"/>
                              <w:ind w:left="20"/>
                              <w:rPr>
                                <w:sz w:val="24"/>
                              </w:rPr>
                            </w:pPr>
                            <w:r>
                              <w:rPr>
                                <w:spacing w:val="-5"/>
                                <w:sz w:val="24"/>
                              </w:rPr>
                              <w:t>255</w:t>
                            </w:r>
                          </w:p>
                        </w:txbxContent>
                      </wps:txbx>
                      <wps:bodyPr vert="vert"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41.244324pt;margin-top:310.109985pt;width:15.3pt;height:20pt;mso-position-horizontal-relative:page;mso-position-vertical-relative:page;z-index:15752704" type="#_x0000_t202" id="docshape445" filled="false" stroked="false">
                <v:textbox inset="0,0,0,0" style="layout-flow:vertical">
                  <w:txbxContent>
                    <w:p>
                      <w:pPr>
                        <w:spacing w:before="10"/>
                        <w:ind w:left="20" w:right="0" w:firstLine="0"/>
                        <w:jc w:val="left"/>
                        <w:rPr>
                          <w:sz w:val="24"/>
                        </w:rPr>
                      </w:pPr>
                      <w:r>
                        <w:rPr>
                          <w:spacing w:val="-5"/>
                          <w:sz w:val="24"/>
                        </w:rPr>
                        <w:t>255</w:t>
                      </w:r>
                    </w:p>
                  </w:txbxContent>
                </v:textbox>
                <w10:wrap type="none"/>
              </v:shape>
            </w:pict>
          </mc:Fallback>
        </mc:AlternateContent>
      </w:r>
      <w:r>
        <w:rPr>
          <w:noProof/>
          <w:sz w:val="2"/>
          <w:szCs w:val="2"/>
          <w:lang w:eastAsia="ru-RU"/>
        </w:rPr>
        <mc:AlternateContent>
          <mc:Choice Requires="wps">
            <w:drawing>
              <wp:anchor distT="0" distB="0" distL="0" distR="0" simplePos="0" relativeHeight="15753216" behindDoc="0" locked="0" layoutInCell="1" allowOverlap="1">
                <wp:simplePos x="0" y="0"/>
                <wp:positionH relativeFrom="page">
                  <wp:posOffset>8711476</wp:posOffset>
                </wp:positionH>
                <wp:positionV relativeFrom="page">
                  <wp:posOffset>1319532</wp:posOffset>
                </wp:positionV>
                <wp:extent cx="633095" cy="610679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095" cy="6106795"/>
                        </a:xfrm>
                        <a:prstGeom prst="rect">
                          <a:avLst/>
                        </a:prstGeom>
                      </wps:spPr>
                      <wps:txbx>
                        <w:txbxContent>
                          <w:p w:rsidR="008318FD" w:rsidRDefault="006464FF">
                            <w:pPr>
                              <w:spacing w:before="9" w:line="242" w:lineRule="auto"/>
                              <w:ind w:left="20" w:firstLine="7758"/>
                              <w:rPr>
                                <w:b/>
                                <w:sz w:val="28"/>
                              </w:rPr>
                            </w:pPr>
                            <w:r>
                              <w:rPr>
                                <w:b/>
                                <w:sz w:val="28"/>
                              </w:rPr>
                              <w:t>Приложение</w:t>
                            </w:r>
                            <w:r>
                              <w:rPr>
                                <w:b/>
                                <w:spacing w:val="-18"/>
                                <w:sz w:val="28"/>
                              </w:rPr>
                              <w:t xml:space="preserve"> </w:t>
                            </w:r>
                            <w:r>
                              <w:rPr>
                                <w:b/>
                                <w:sz w:val="28"/>
                              </w:rPr>
                              <w:t>9 Материалы к упражнению «Уровни эмоционального возбуждения»</w:t>
                            </w:r>
                          </w:p>
                          <w:p w:rsidR="008318FD" w:rsidRDefault="006464FF">
                            <w:pPr>
                              <w:spacing w:line="318" w:lineRule="exact"/>
                              <w:ind w:left="1695"/>
                              <w:rPr>
                                <w:b/>
                                <w:sz w:val="28"/>
                              </w:rPr>
                            </w:pPr>
                            <w:r>
                              <w:rPr>
                                <w:b/>
                                <w:sz w:val="28"/>
                              </w:rPr>
                              <w:t>(занятие</w:t>
                            </w:r>
                            <w:r>
                              <w:rPr>
                                <w:b/>
                                <w:spacing w:val="-6"/>
                                <w:sz w:val="28"/>
                              </w:rPr>
                              <w:t xml:space="preserve"> </w:t>
                            </w:r>
                            <w:r>
                              <w:rPr>
                                <w:b/>
                                <w:sz w:val="28"/>
                              </w:rPr>
                              <w:t>«Мое</w:t>
                            </w:r>
                            <w:r>
                              <w:rPr>
                                <w:b/>
                                <w:spacing w:val="-5"/>
                                <w:sz w:val="28"/>
                              </w:rPr>
                              <w:t xml:space="preserve"> </w:t>
                            </w:r>
                            <w:r>
                              <w:rPr>
                                <w:b/>
                                <w:sz w:val="28"/>
                              </w:rPr>
                              <w:t>мышление</w:t>
                            </w:r>
                            <w:r>
                              <w:rPr>
                                <w:b/>
                                <w:spacing w:val="-4"/>
                                <w:sz w:val="28"/>
                              </w:rPr>
                              <w:t xml:space="preserve"> </w:t>
                            </w:r>
                            <w:r>
                              <w:rPr>
                                <w:b/>
                                <w:sz w:val="28"/>
                              </w:rPr>
                              <w:t>–</w:t>
                            </w:r>
                            <w:r>
                              <w:rPr>
                                <w:b/>
                                <w:spacing w:val="-2"/>
                                <w:sz w:val="28"/>
                              </w:rPr>
                              <w:t xml:space="preserve"> </w:t>
                            </w:r>
                            <w:r>
                              <w:rPr>
                                <w:b/>
                                <w:sz w:val="28"/>
                              </w:rPr>
                              <w:t>моя</w:t>
                            </w:r>
                            <w:r>
                              <w:rPr>
                                <w:b/>
                                <w:spacing w:val="-4"/>
                                <w:sz w:val="28"/>
                              </w:rPr>
                              <w:t xml:space="preserve"> </w:t>
                            </w:r>
                            <w:r>
                              <w:rPr>
                                <w:b/>
                                <w:spacing w:val="-2"/>
                                <w:sz w:val="28"/>
                              </w:rPr>
                              <w:t>защита»)</w:t>
                            </w:r>
                          </w:p>
                        </w:txbxContent>
                      </wps:txbx>
                      <wps:bodyPr vert="vert"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85.943054pt;margin-top:103.9002pt;width:49.85pt;height:480.85pt;mso-position-horizontal-relative:page;mso-position-vertical-relative:page;z-index:15753216" type="#_x0000_t202" id="docshape446" filled="false" stroked="false">
                <v:textbox inset="0,0,0,0" style="layout-flow:vertical">
                  <w:txbxContent>
                    <w:p>
                      <w:pPr>
                        <w:spacing w:line="242" w:lineRule="auto" w:before="9"/>
                        <w:ind w:left="20" w:right="0" w:firstLine="7758"/>
                        <w:jc w:val="left"/>
                        <w:rPr>
                          <w:b/>
                          <w:sz w:val="28"/>
                        </w:rPr>
                      </w:pPr>
                      <w:r>
                        <w:rPr>
                          <w:b/>
                          <w:sz w:val="28"/>
                        </w:rPr>
                        <w:t>Приложение</w:t>
                      </w:r>
                      <w:r>
                        <w:rPr>
                          <w:b/>
                          <w:spacing w:val="-18"/>
                          <w:sz w:val="28"/>
                        </w:rPr>
                        <w:t> </w:t>
                      </w:r>
                      <w:r>
                        <w:rPr>
                          <w:b/>
                          <w:sz w:val="28"/>
                        </w:rPr>
                        <w:t>9 Материалы к упражнению «Уровни эмоционального возбуждения»</w:t>
                      </w:r>
                    </w:p>
                    <w:p>
                      <w:pPr>
                        <w:spacing w:line="318" w:lineRule="exact" w:before="0"/>
                        <w:ind w:left="1695" w:right="0" w:firstLine="0"/>
                        <w:jc w:val="left"/>
                        <w:rPr>
                          <w:b/>
                          <w:sz w:val="28"/>
                        </w:rPr>
                      </w:pPr>
                      <w:r>
                        <w:rPr>
                          <w:b/>
                          <w:sz w:val="28"/>
                        </w:rPr>
                        <w:t>(занятие</w:t>
                      </w:r>
                      <w:r>
                        <w:rPr>
                          <w:b/>
                          <w:spacing w:val="-6"/>
                          <w:sz w:val="28"/>
                        </w:rPr>
                        <w:t> </w:t>
                      </w:r>
                      <w:r>
                        <w:rPr>
                          <w:b/>
                          <w:sz w:val="28"/>
                        </w:rPr>
                        <w:t>«Мое</w:t>
                      </w:r>
                      <w:r>
                        <w:rPr>
                          <w:b/>
                          <w:spacing w:val="-5"/>
                          <w:sz w:val="28"/>
                        </w:rPr>
                        <w:t> </w:t>
                      </w:r>
                      <w:r>
                        <w:rPr>
                          <w:b/>
                          <w:sz w:val="28"/>
                        </w:rPr>
                        <w:t>мышление</w:t>
                      </w:r>
                      <w:r>
                        <w:rPr>
                          <w:b/>
                          <w:spacing w:val="-4"/>
                          <w:sz w:val="28"/>
                        </w:rPr>
                        <w:t> </w:t>
                      </w:r>
                      <w:r>
                        <w:rPr>
                          <w:b/>
                          <w:sz w:val="28"/>
                        </w:rPr>
                        <w:t>–</w:t>
                      </w:r>
                      <w:r>
                        <w:rPr>
                          <w:b/>
                          <w:spacing w:val="-2"/>
                          <w:sz w:val="28"/>
                        </w:rPr>
                        <w:t> </w:t>
                      </w:r>
                      <w:r>
                        <w:rPr>
                          <w:b/>
                          <w:sz w:val="28"/>
                        </w:rPr>
                        <w:t>моя</w:t>
                      </w:r>
                      <w:r>
                        <w:rPr>
                          <w:b/>
                          <w:spacing w:val="-4"/>
                          <w:sz w:val="28"/>
                        </w:rPr>
                        <w:t> </w:t>
                      </w:r>
                      <w:r>
                        <w:rPr>
                          <w:b/>
                          <w:spacing w:val="-2"/>
                          <w:sz w:val="28"/>
                        </w:rPr>
                        <w:t>защита»)</w:t>
                      </w:r>
                    </w:p>
                  </w:txbxContent>
                </v:textbox>
                <w10:wrap type="none"/>
              </v:shape>
            </w:pict>
          </mc:Fallback>
        </mc:AlternateContent>
      </w:r>
    </w:p>
    <w:p w:rsidR="008318FD" w:rsidRDefault="008318FD">
      <w:pPr>
        <w:rPr>
          <w:sz w:val="2"/>
          <w:szCs w:val="2"/>
        </w:rPr>
        <w:sectPr w:rsidR="008318FD">
          <w:headerReference w:type="default" r:id="rId525"/>
          <w:footerReference w:type="default" r:id="rId526"/>
          <w:pgSz w:w="15840" w:h="12240" w:orient="landscape"/>
          <w:pgMar w:top="1120" w:right="2267" w:bottom="280" w:left="2125" w:header="0" w:footer="0" w:gutter="0"/>
          <w:cols w:space="720"/>
        </w:sectPr>
      </w:pPr>
    </w:p>
    <w:p w:rsidR="008318FD" w:rsidRDefault="006464FF">
      <w:pPr>
        <w:spacing w:before="89" w:line="242" w:lineRule="auto"/>
        <w:ind w:left="1979" w:firstLine="6745"/>
        <w:rPr>
          <w:b/>
          <w:sz w:val="28"/>
        </w:rPr>
      </w:pPr>
      <w:r>
        <w:rPr>
          <w:b/>
          <w:sz w:val="28"/>
        </w:rPr>
        <w:lastRenderedPageBreak/>
        <w:t>Приложение</w:t>
      </w:r>
      <w:r>
        <w:rPr>
          <w:b/>
          <w:spacing w:val="-18"/>
          <w:sz w:val="28"/>
        </w:rPr>
        <w:t xml:space="preserve"> </w:t>
      </w:r>
      <w:r>
        <w:rPr>
          <w:b/>
          <w:sz w:val="28"/>
        </w:rPr>
        <w:t>10 Материалы к упражнению «Шесть шляп мышления»</w:t>
      </w:r>
    </w:p>
    <w:p w:rsidR="008318FD" w:rsidRDefault="006464FF">
      <w:pPr>
        <w:spacing w:line="318" w:lineRule="exact"/>
        <w:ind w:left="2781"/>
        <w:rPr>
          <w:b/>
          <w:sz w:val="28"/>
        </w:rPr>
      </w:pPr>
      <w:r>
        <w:rPr>
          <w:b/>
          <w:sz w:val="28"/>
        </w:rPr>
        <w:t>(занятие</w:t>
      </w:r>
      <w:r>
        <w:rPr>
          <w:b/>
          <w:spacing w:val="-6"/>
          <w:sz w:val="28"/>
        </w:rPr>
        <w:t xml:space="preserve"> </w:t>
      </w:r>
      <w:r>
        <w:rPr>
          <w:b/>
          <w:sz w:val="28"/>
        </w:rPr>
        <w:t>«Мое</w:t>
      </w:r>
      <w:r>
        <w:rPr>
          <w:b/>
          <w:spacing w:val="-5"/>
          <w:sz w:val="28"/>
        </w:rPr>
        <w:t xml:space="preserve"> </w:t>
      </w:r>
      <w:r>
        <w:rPr>
          <w:b/>
          <w:sz w:val="28"/>
        </w:rPr>
        <w:t>мышление</w:t>
      </w:r>
      <w:r>
        <w:rPr>
          <w:b/>
          <w:spacing w:val="-4"/>
          <w:sz w:val="28"/>
        </w:rPr>
        <w:t xml:space="preserve"> </w:t>
      </w:r>
      <w:r>
        <w:rPr>
          <w:b/>
          <w:sz w:val="28"/>
        </w:rPr>
        <w:t>–</w:t>
      </w:r>
      <w:r>
        <w:rPr>
          <w:b/>
          <w:spacing w:val="-2"/>
          <w:sz w:val="28"/>
        </w:rPr>
        <w:t xml:space="preserve"> </w:t>
      </w:r>
      <w:r>
        <w:rPr>
          <w:b/>
          <w:sz w:val="28"/>
        </w:rPr>
        <w:t>моя</w:t>
      </w:r>
      <w:r>
        <w:rPr>
          <w:b/>
          <w:spacing w:val="-4"/>
          <w:sz w:val="28"/>
        </w:rPr>
        <w:t xml:space="preserve"> </w:t>
      </w:r>
      <w:r>
        <w:rPr>
          <w:b/>
          <w:spacing w:val="-2"/>
          <w:sz w:val="28"/>
        </w:rPr>
        <w:t>защита»)</w:t>
      </w:r>
    </w:p>
    <w:p w:rsidR="008318FD" w:rsidRDefault="008318FD">
      <w:pPr>
        <w:pStyle w:val="a3"/>
        <w:spacing w:before="91" w:after="1"/>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285"/>
        <w:gridCol w:w="3634"/>
        <w:gridCol w:w="4602"/>
      </w:tblGrid>
      <w:tr w:rsidR="008318FD">
        <w:trPr>
          <w:trHeight w:val="752"/>
        </w:trPr>
        <w:tc>
          <w:tcPr>
            <w:tcW w:w="2285" w:type="dxa"/>
          </w:tcPr>
          <w:p w:rsidR="008318FD" w:rsidRDefault="006464FF">
            <w:pPr>
              <w:pStyle w:val="TableParagraph"/>
              <w:spacing w:before="99"/>
              <w:ind w:left="597" w:right="144" w:hanging="5"/>
              <w:rPr>
                <w:sz w:val="24"/>
              </w:rPr>
            </w:pPr>
            <w:r>
              <w:rPr>
                <w:sz w:val="24"/>
              </w:rPr>
              <w:t>Цвет</w:t>
            </w:r>
            <w:r>
              <w:rPr>
                <w:spacing w:val="-15"/>
                <w:sz w:val="24"/>
              </w:rPr>
              <w:t xml:space="preserve"> </w:t>
            </w:r>
            <w:r>
              <w:rPr>
                <w:sz w:val="24"/>
              </w:rPr>
              <w:t>–</w:t>
            </w:r>
            <w:r>
              <w:rPr>
                <w:spacing w:val="-15"/>
                <w:sz w:val="24"/>
              </w:rPr>
              <w:t xml:space="preserve"> </w:t>
            </w:r>
            <w:r>
              <w:rPr>
                <w:sz w:val="24"/>
              </w:rPr>
              <w:t xml:space="preserve">вид </w:t>
            </w:r>
            <w:r>
              <w:rPr>
                <w:spacing w:val="-2"/>
                <w:sz w:val="24"/>
              </w:rPr>
              <w:t>мышления</w:t>
            </w:r>
          </w:p>
        </w:tc>
        <w:tc>
          <w:tcPr>
            <w:tcW w:w="3634" w:type="dxa"/>
          </w:tcPr>
          <w:p w:rsidR="008318FD" w:rsidRDefault="006464FF">
            <w:pPr>
              <w:pStyle w:val="TableParagraph"/>
              <w:spacing w:before="99"/>
              <w:ind w:left="1209"/>
              <w:rPr>
                <w:sz w:val="24"/>
              </w:rPr>
            </w:pPr>
            <w:r>
              <w:rPr>
                <w:sz w:val="24"/>
              </w:rPr>
              <w:t>Что</w:t>
            </w:r>
            <w:r>
              <w:rPr>
                <w:spacing w:val="-2"/>
                <w:sz w:val="24"/>
              </w:rPr>
              <w:t xml:space="preserve"> делает?</w:t>
            </w:r>
          </w:p>
        </w:tc>
        <w:tc>
          <w:tcPr>
            <w:tcW w:w="4602" w:type="dxa"/>
          </w:tcPr>
          <w:p w:rsidR="008318FD" w:rsidRDefault="006464FF">
            <w:pPr>
              <w:pStyle w:val="TableParagraph"/>
              <w:spacing w:before="99"/>
              <w:ind w:left="691"/>
              <w:rPr>
                <w:sz w:val="24"/>
              </w:rPr>
            </w:pPr>
            <w:r>
              <w:rPr>
                <w:sz w:val="24"/>
              </w:rPr>
              <w:t>На</w:t>
            </w:r>
            <w:r>
              <w:rPr>
                <w:spacing w:val="-4"/>
                <w:sz w:val="24"/>
              </w:rPr>
              <w:t xml:space="preserve"> </w:t>
            </w:r>
            <w:r>
              <w:rPr>
                <w:sz w:val="24"/>
              </w:rPr>
              <w:t>какие</w:t>
            </w:r>
            <w:r>
              <w:rPr>
                <w:spacing w:val="-2"/>
                <w:sz w:val="24"/>
              </w:rPr>
              <w:t xml:space="preserve"> </w:t>
            </w:r>
            <w:r>
              <w:rPr>
                <w:sz w:val="24"/>
              </w:rPr>
              <w:t>вопросы</w:t>
            </w:r>
            <w:r>
              <w:rPr>
                <w:spacing w:val="-2"/>
                <w:sz w:val="24"/>
              </w:rPr>
              <w:t xml:space="preserve"> </w:t>
            </w:r>
            <w:r>
              <w:rPr>
                <w:sz w:val="24"/>
              </w:rPr>
              <w:t xml:space="preserve">найти </w:t>
            </w:r>
            <w:r>
              <w:rPr>
                <w:spacing w:val="-2"/>
                <w:sz w:val="24"/>
              </w:rPr>
              <w:t>ответ?</w:t>
            </w:r>
          </w:p>
        </w:tc>
      </w:tr>
      <w:tr w:rsidR="008318FD">
        <w:trPr>
          <w:trHeight w:val="2959"/>
        </w:trPr>
        <w:tc>
          <w:tcPr>
            <w:tcW w:w="2285" w:type="dxa"/>
          </w:tcPr>
          <w:p w:rsidR="008318FD" w:rsidRDefault="006464FF">
            <w:pPr>
              <w:pStyle w:val="TableParagraph"/>
              <w:spacing w:before="99"/>
              <w:ind w:right="144"/>
              <w:rPr>
                <w:sz w:val="24"/>
              </w:rPr>
            </w:pPr>
            <w:proofErr w:type="gramStart"/>
            <w:r>
              <w:rPr>
                <w:sz w:val="24"/>
              </w:rPr>
              <w:t>Синяя</w:t>
            </w:r>
            <w:proofErr w:type="gramEnd"/>
            <w:r>
              <w:rPr>
                <w:sz w:val="24"/>
              </w:rPr>
              <w:t xml:space="preserve"> – </w:t>
            </w:r>
            <w:r>
              <w:rPr>
                <w:spacing w:val="-2"/>
                <w:sz w:val="24"/>
              </w:rPr>
              <w:t xml:space="preserve">стратегическое (высказывается </w:t>
            </w:r>
            <w:r>
              <w:rPr>
                <w:sz w:val="24"/>
              </w:rPr>
              <w:t>дважды:</w:t>
            </w:r>
            <w:r>
              <w:rPr>
                <w:spacing w:val="-13"/>
                <w:sz w:val="24"/>
              </w:rPr>
              <w:t xml:space="preserve"> </w:t>
            </w:r>
            <w:r>
              <w:rPr>
                <w:sz w:val="24"/>
              </w:rPr>
              <w:t>в</w:t>
            </w:r>
            <w:r>
              <w:rPr>
                <w:spacing w:val="-14"/>
                <w:sz w:val="24"/>
              </w:rPr>
              <w:t xml:space="preserve"> </w:t>
            </w:r>
            <w:r>
              <w:rPr>
                <w:sz w:val="24"/>
              </w:rPr>
              <w:t>начале</w:t>
            </w:r>
            <w:r>
              <w:rPr>
                <w:spacing w:val="-14"/>
                <w:sz w:val="24"/>
              </w:rPr>
              <w:t xml:space="preserve"> </w:t>
            </w:r>
            <w:r>
              <w:rPr>
                <w:sz w:val="24"/>
              </w:rPr>
              <w:t xml:space="preserve">и в конце </w:t>
            </w:r>
            <w:r>
              <w:rPr>
                <w:spacing w:val="-2"/>
                <w:sz w:val="24"/>
              </w:rPr>
              <w:t>обсуждения)</w:t>
            </w:r>
          </w:p>
        </w:tc>
        <w:tc>
          <w:tcPr>
            <w:tcW w:w="3634" w:type="dxa"/>
          </w:tcPr>
          <w:p w:rsidR="008318FD" w:rsidRDefault="006464FF">
            <w:pPr>
              <w:pStyle w:val="TableParagraph"/>
              <w:spacing w:before="99"/>
              <w:rPr>
                <w:sz w:val="24"/>
              </w:rPr>
            </w:pPr>
            <w:r>
              <w:rPr>
                <w:sz w:val="24"/>
              </w:rPr>
              <w:t>Поставьте</w:t>
            </w:r>
            <w:r>
              <w:rPr>
                <w:spacing w:val="-15"/>
                <w:sz w:val="24"/>
              </w:rPr>
              <w:t xml:space="preserve"> </w:t>
            </w:r>
            <w:r>
              <w:rPr>
                <w:sz w:val="24"/>
              </w:rPr>
              <w:t>задачу,</w:t>
            </w:r>
            <w:r>
              <w:rPr>
                <w:spacing w:val="-15"/>
                <w:sz w:val="24"/>
              </w:rPr>
              <w:t xml:space="preserve"> </w:t>
            </w:r>
            <w:r>
              <w:rPr>
                <w:sz w:val="24"/>
              </w:rPr>
              <w:t xml:space="preserve">управляйте </w:t>
            </w:r>
            <w:r>
              <w:rPr>
                <w:spacing w:val="-2"/>
                <w:sz w:val="24"/>
              </w:rPr>
              <w:t>процессом.</w:t>
            </w:r>
          </w:p>
          <w:p w:rsidR="008318FD" w:rsidRDefault="006464FF">
            <w:pPr>
              <w:pStyle w:val="TableParagraph"/>
              <w:rPr>
                <w:sz w:val="24"/>
              </w:rPr>
            </w:pPr>
            <w:r>
              <w:rPr>
                <w:sz w:val="24"/>
              </w:rPr>
              <w:t>В</w:t>
            </w:r>
            <w:r>
              <w:rPr>
                <w:spacing w:val="-2"/>
                <w:sz w:val="24"/>
              </w:rPr>
              <w:t xml:space="preserve"> </w:t>
            </w:r>
            <w:r>
              <w:rPr>
                <w:sz w:val="24"/>
              </w:rPr>
              <w:t>конце</w:t>
            </w:r>
            <w:r>
              <w:rPr>
                <w:spacing w:val="-3"/>
                <w:sz w:val="24"/>
              </w:rPr>
              <w:t xml:space="preserve"> </w:t>
            </w:r>
            <w:r>
              <w:rPr>
                <w:sz w:val="24"/>
              </w:rPr>
              <w:t>подведите</w:t>
            </w:r>
            <w:r>
              <w:rPr>
                <w:spacing w:val="-1"/>
                <w:sz w:val="24"/>
              </w:rPr>
              <w:t xml:space="preserve"> </w:t>
            </w:r>
            <w:r>
              <w:rPr>
                <w:spacing w:val="-2"/>
                <w:sz w:val="24"/>
              </w:rPr>
              <w:t>итоги.</w:t>
            </w:r>
          </w:p>
        </w:tc>
        <w:tc>
          <w:tcPr>
            <w:tcW w:w="4602" w:type="dxa"/>
          </w:tcPr>
          <w:p w:rsidR="008318FD" w:rsidRDefault="006464FF">
            <w:pPr>
              <w:pStyle w:val="TableParagraph"/>
              <w:spacing w:before="99"/>
              <w:ind w:right="1186"/>
              <w:rPr>
                <w:sz w:val="24"/>
              </w:rPr>
            </w:pPr>
            <w:r>
              <w:rPr>
                <w:sz w:val="24"/>
              </w:rPr>
              <w:t>В чем состоит проблема? Какова</w:t>
            </w:r>
            <w:r>
              <w:rPr>
                <w:spacing w:val="-15"/>
                <w:sz w:val="24"/>
              </w:rPr>
              <w:t xml:space="preserve"> </w:t>
            </w:r>
            <w:r>
              <w:rPr>
                <w:sz w:val="24"/>
              </w:rPr>
              <w:t>цель</w:t>
            </w:r>
            <w:r>
              <w:rPr>
                <w:spacing w:val="-15"/>
                <w:sz w:val="24"/>
              </w:rPr>
              <w:t xml:space="preserve"> </w:t>
            </w:r>
            <w:r>
              <w:rPr>
                <w:sz w:val="24"/>
              </w:rPr>
              <w:t>обсуждения?</w:t>
            </w:r>
          </w:p>
          <w:p w:rsidR="008318FD" w:rsidRDefault="006464FF">
            <w:pPr>
              <w:pStyle w:val="TableParagraph"/>
              <w:rPr>
                <w:sz w:val="24"/>
              </w:rPr>
            </w:pPr>
            <w:r>
              <w:rPr>
                <w:sz w:val="24"/>
              </w:rPr>
              <w:t>Какие</w:t>
            </w:r>
            <w:r>
              <w:rPr>
                <w:spacing w:val="-9"/>
                <w:sz w:val="24"/>
              </w:rPr>
              <w:t xml:space="preserve"> </w:t>
            </w:r>
            <w:r>
              <w:rPr>
                <w:sz w:val="24"/>
              </w:rPr>
              <w:t>шляпы</w:t>
            </w:r>
            <w:r>
              <w:rPr>
                <w:spacing w:val="-8"/>
                <w:sz w:val="24"/>
              </w:rPr>
              <w:t xml:space="preserve"> </w:t>
            </w:r>
            <w:r>
              <w:rPr>
                <w:sz w:val="24"/>
              </w:rPr>
              <w:t>мы</w:t>
            </w:r>
            <w:r>
              <w:rPr>
                <w:spacing w:val="-8"/>
                <w:sz w:val="24"/>
              </w:rPr>
              <w:t xml:space="preserve"> </w:t>
            </w:r>
            <w:r>
              <w:rPr>
                <w:sz w:val="24"/>
              </w:rPr>
              <w:t>будем</w:t>
            </w:r>
            <w:r>
              <w:rPr>
                <w:spacing w:val="-9"/>
                <w:sz w:val="24"/>
              </w:rPr>
              <w:t xml:space="preserve"> </w:t>
            </w:r>
            <w:r>
              <w:rPr>
                <w:sz w:val="24"/>
              </w:rPr>
              <w:t>использовать</w:t>
            </w:r>
            <w:r>
              <w:rPr>
                <w:spacing w:val="-7"/>
                <w:sz w:val="24"/>
              </w:rPr>
              <w:t xml:space="preserve"> </w:t>
            </w:r>
            <w:r>
              <w:rPr>
                <w:sz w:val="24"/>
              </w:rPr>
              <w:t>для поиска решения?</w:t>
            </w:r>
          </w:p>
          <w:p w:rsidR="008318FD" w:rsidRDefault="006464FF">
            <w:pPr>
              <w:pStyle w:val="TableParagraph"/>
              <w:rPr>
                <w:sz w:val="24"/>
              </w:rPr>
            </w:pPr>
            <w:r>
              <w:rPr>
                <w:sz w:val="24"/>
              </w:rPr>
              <w:t>(начинать</w:t>
            </w:r>
            <w:r>
              <w:rPr>
                <w:spacing w:val="-9"/>
                <w:sz w:val="24"/>
              </w:rPr>
              <w:t xml:space="preserve"> </w:t>
            </w:r>
            <w:r>
              <w:rPr>
                <w:sz w:val="24"/>
              </w:rPr>
              <w:t>игру</w:t>
            </w:r>
            <w:r>
              <w:rPr>
                <w:spacing w:val="-10"/>
                <w:sz w:val="24"/>
              </w:rPr>
              <w:t xml:space="preserve"> </w:t>
            </w:r>
            <w:r>
              <w:rPr>
                <w:sz w:val="24"/>
              </w:rPr>
              <w:t>можно</w:t>
            </w:r>
            <w:r>
              <w:rPr>
                <w:spacing w:val="-10"/>
                <w:sz w:val="24"/>
              </w:rPr>
              <w:t xml:space="preserve"> </w:t>
            </w:r>
            <w:r>
              <w:rPr>
                <w:sz w:val="24"/>
              </w:rPr>
              <w:t>с</w:t>
            </w:r>
            <w:r>
              <w:rPr>
                <w:spacing w:val="-13"/>
                <w:sz w:val="24"/>
              </w:rPr>
              <w:t xml:space="preserve"> </w:t>
            </w:r>
            <w:r>
              <w:rPr>
                <w:sz w:val="24"/>
              </w:rPr>
              <w:t xml:space="preserve">несколькими шляпами, постепенно увеличивая их </w:t>
            </w:r>
            <w:r>
              <w:rPr>
                <w:spacing w:val="-2"/>
                <w:sz w:val="24"/>
              </w:rPr>
              <w:t>количество).</w:t>
            </w:r>
          </w:p>
          <w:p w:rsidR="008318FD" w:rsidRDefault="006464FF">
            <w:pPr>
              <w:pStyle w:val="TableParagraph"/>
              <w:spacing w:before="1"/>
              <w:rPr>
                <w:sz w:val="24"/>
              </w:rPr>
            </w:pPr>
            <w:r>
              <w:rPr>
                <w:sz w:val="24"/>
              </w:rPr>
              <w:t>Что</w:t>
            </w:r>
            <w:r>
              <w:rPr>
                <w:spacing w:val="-8"/>
                <w:sz w:val="24"/>
              </w:rPr>
              <w:t xml:space="preserve"> </w:t>
            </w:r>
            <w:r>
              <w:rPr>
                <w:sz w:val="24"/>
              </w:rPr>
              <w:t>самое</w:t>
            </w:r>
            <w:r>
              <w:rPr>
                <w:spacing w:val="-9"/>
                <w:sz w:val="24"/>
              </w:rPr>
              <w:t xml:space="preserve"> </w:t>
            </w:r>
            <w:r>
              <w:rPr>
                <w:sz w:val="24"/>
              </w:rPr>
              <w:t>важное</w:t>
            </w:r>
            <w:r>
              <w:rPr>
                <w:spacing w:val="-9"/>
                <w:sz w:val="24"/>
              </w:rPr>
              <w:t xml:space="preserve"> </w:t>
            </w:r>
            <w:r>
              <w:rPr>
                <w:sz w:val="24"/>
              </w:rPr>
              <w:t>из</w:t>
            </w:r>
            <w:r>
              <w:rPr>
                <w:spacing w:val="-8"/>
                <w:sz w:val="24"/>
              </w:rPr>
              <w:t xml:space="preserve"> </w:t>
            </w:r>
            <w:r>
              <w:rPr>
                <w:sz w:val="24"/>
              </w:rPr>
              <w:t>всей</w:t>
            </w:r>
            <w:r>
              <w:rPr>
                <w:spacing w:val="-8"/>
                <w:sz w:val="24"/>
              </w:rPr>
              <w:t xml:space="preserve"> </w:t>
            </w:r>
            <w:r>
              <w:rPr>
                <w:sz w:val="24"/>
              </w:rPr>
              <w:t>информации? Какой я могу сделать вывод?</w:t>
            </w:r>
          </w:p>
          <w:p w:rsidR="008318FD" w:rsidRDefault="006464FF">
            <w:pPr>
              <w:pStyle w:val="TableParagraph"/>
              <w:rPr>
                <w:sz w:val="24"/>
              </w:rPr>
            </w:pPr>
            <w:r>
              <w:rPr>
                <w:sz w:val="24"/>
              </w:rPr>
              <w:t>Какой</w:t>
            </w:r>
            <w:r>
              <w:rPr>
                <w:spacing w:val="-2"/>
                <w:sz w:val="24"/>
              </w:rPr>
              <w:t xml:space="preserve"> </w:t>
            </w:r>
            <w:r>
              <w:rPr>
                <w:sz w:val="24"/>
              </w:rPr>
              <w:t>у</w:t>
            </w:r>
            <w:r>
              <w:rPr>
                <w:spacing w:val="-1"/>
                <w:sz w:val="24"/>
              </w:rPr>
              <w:t xml:space="preserve"> </w:t>
            </w:r>
            <w:r>
              <w:rPr>
                <w:sz w:val="24"/>
              </w:rPr>
              <w:t>меня</w:t>
            </w:r>
            <w:r>
              <w:rPr>
                <w:spacing w:val="-1"/>
                <w:sz w:val="24"/>
              </w:rPr>
              <w:t xml:space="preserve"> </w:t>
            </w:r>
            <w:r>
              <w:rPr>
                <w:spacing w:val="-2"/>
                <w:sz w:val="24"/>
              </w:rPr>
              <w:t>план?</w:t>
            </w:r>
          </w:p>
        </w:tc>
      </w:tr>
      <w:tr w:rsidR="008318FD">
        <w:trPr>
          <w:trHeight w:val="1304"/>
        </w:trPr>
        <w:tc>
          <w:tcPr>
            <w:tcW w:w="2285" w:type="dxa"/>
          </w:tcPr>
          <w:p w:rsidR="008318FD" w:rsidRDefault="006464FF">
            <w:pPr>
              <w:pStyle w:val="TableParagraph"/>
              <w:spacing w:before="99"/>
              <w:ind w:right="144"/>
              <w:rPr>
                <w:sz w:val="24"/>
              </w:rPr>
            </w:pPr>
            <w:r>
              <w:rPr>
                <w:sz w:val="24"/>
              </w:rPr>
              <w:t xml:space="preserve">Белая – </w:t>
            </w:r>
            <w:proofErr w:type="gramStart"/>
            <w:r>
              <w:rPr>
                <w:spacing w:val="-2"/>
                <w:sz w:val="24"/>
              </w:rPr>
              <w:t>аналитическое</w:t>
            </w:r>
            <w:proofErr w:type="gramEnd"/>
          </w:p>
        </w:tc>
        <w:tc>
          <w:tcPr>
            <w:tcW w:w="3634" w:type="dxa"/>
          </w:tcPr>
          <w:p w:rsidR="008318FD" w:rsidRDefault="006464FF">
            <w:pPr>
              <w:pStyle w:val="TableParagraph"/>
              <w:spacing w:before="99"/>
              <w:ind w:right="78"/>
              <w:rPr>
                <w:sz w:val="24"/>
              </w:rPr>
            </w:pPr>
            <w:r>
              <w:rPr>
                <w:sz w:val="24"/>
              </w:rPr>
              <w:t>Запишите</w:t>
            </w:r>
            <w:r>
              <w:rPr>
                <w:spacing w:val="-9"/>
                <w:sz w:val="24"/>
              </w:rPr>
              <w:t xml:space="preserve"> </w:t>
            </w:r>
            <w:r>
              <w:rPr>
                <w:sz w:val="24"/>
              </w:rPr>
              <w:t>все</w:t>
            </w:r>
            <w:r>
              <w:rPr>
                <w:spacing w:val="-10"/>
                <w:sz w:val="24"/>
              </w:rPr>
              <w:t xml:space="preserve"> </w:t>
            </w:r>
            <w:r>
              <w:rPr>
                <w:sz w:val="24"/>
              </w:rPr>
              <w:t>цифры</w:t>
            </w:r>
            <w:r>
              <w:rPr>
                <w:spacing w:val="-9"/>
                <w:sz w:val="24"/>
              </w:rPr>
              <w:t xml:space="preserve"> </w:t>
            </w:r>
            <w:r>
              <w:rPr>
                <w:sz w:val="24"/>
              </w:rPr>
              <w:t>и</w:t>
            </w:r>
            <w:r>
              <w:rPr>
                <w:spacing w:val="-11"/>
                <w:sz w:val="24"/>
              </w:rPr>
              <w:t xml:space="preserve"> </w:t>
            </w:r>
            <w:r>
              <w:rPr>
                <w:sz w:val="24"/>
              </w:rPr>
              <w:t xml:space="preserve">факты. Если данных не хватает, разберитесь, где их можно </w:t>
            </w:r>
            <w:r>
              <w:rPr>
                <w:spacing w:val="-2"/>
                <w:sz w:val="24"/>
              </w:rPr>
              <w:t>добыть</w:t>
            </w:r>
          </w:p>
        </w:tc>
        <w:tc>
          <w:tcPr>
            <w:tcW w:w="4602" w:type="dxa"/>
          </w:tcPr>
          <w:p w:rsidR="008318FD" w:rsidRDefault="006464FF">
            <w:pPr>
              <w:pStyle w:val="TableParagraph"/>
              <w:spacing w:before="99"/>
              <w:ind w:right="641"/>
              <w:rPr>
                <w:sz w:val="24"/>
              </w:rPr>
            </w:pPr>
            <w:r>
              <w:rPr>
                <w:sz w:val="24"/>
              </w:rPr>
              <w:t>Какая информация у нас есть?</w:t>
            </w:r>
            <w:r>
              <w:rPr>
                <w:spacing w:val="40"/>
                <w:sz w:val="24"/>
              </w:rPr>
              <w:t xml:space="preserve"> </w:t>
            </w:r>
            <w:r>
              <w:rPr>
                <w:sz w:val="24"/>
              </w:rPr>
              <w:t>Какую</w:t>
            </w:r>
            <w:r>
              <w:rPr>
                <w:spacing w:val="-9"/>
                <w:sz w:val="24"/>
              </w:rPr>
              <w:t xml:space="preserve"> </w:t>
            </w:r>
            <w:r>
              <w:rPr>
                <w:sz w:val="24"/>
              </w:rPr>
              <w:t>информацию</w:t>
            </w:r>
            <w:r>
              <w:rPr>
                <w:spacing w:val="-11"/>
                <w:sz w:val="24"/>
              </w:rPr>
              <w:t xml:space="preserve"> </w:t>
            </w:r>
            <w:r>
              <w:rPr>
                <w:sz w:val="24"/>
              </w:rPr>
              <w:t>нам</w:t>
            </w:r>
            <w:r>
              <w:rPr>
                <w:spacing w:val="-10"/>
                <w:sz w:val="24"/>
              </w:rPr>
              <w:t xml:space="preserve"> </w:t>
            </w:r>
            <w:r>
              <w:rPr>
                <w:sz w:val="24"/>
              </w:rPr>
              <w:t>надо</w:t>
            </w:r>
            <w:r>
              <w:rPr>
                <w:spacing w:val="-9"/>
                <w:sz w:val="24"/>
              </w:rPr>
              <w:t xml:space="preserve"> </w:t>
            </w:r>
            <w:r>
              <w:rPr>
                <w:sz w:val="24"/>
              </w:rPr>
              <w:t>найти?</w:t>
            </w:r>
          </w:p>
          <w:p w:rsidR="008318FD" w:rsidRDefault="006464FF">
            <w:pPr>
              <w:pStyle w:val="TableParagraph"/>
              <w:ind w:right="202"/>
              <w:rPr>
                <w:sz w:val="24"/>
              </w:rPr>
            </w:pPr>
            <w:r>
              <w:rPr>
                <w:sz w:val="24"/>
              </w:rPr>
              <w:t>Кого</w:t>
            </w:r>
            <w:r>
              <w:rPr>
                <w:spacing w:val="-10"/>
                <w:sz w:val="24"/>
              </w:rPr>
              <w:t xml:space="preserve"> </w:t>
            </w:r>
            <w:r>
              <w:rPr>
                <w:sz w:val="24"/>
              </w:rPr>
              <w:t>привлечь</w:t>
            </w:r>
            <w:r>
              <w:rPr>
                <w:spacing w:val="-10"/>
                <w:sz w:val="24"/>
              </w:rPr>
              <w:t xml:space="preserve"> </w:t>
            </w:r>
            <w:r>
              <w:rPr>
                <w:sz w:val="24"/>
              </w:rPr>
              <w:t>в</w:t>
            </w:r>
            <w:r>
              <w:rPr>
                <w:spacing w:val="-10"/>
                <w:sz w:val="24"/>
              </w:rPr>
              <w:t xml:space="preserve"> </w:t>
            </w:r>
            <w:r>
              <w:rPr>
                <w:sz w:val="24"/>
              </w:rPr>
              <w:t>качестве</w:t>
            </w:r>
            <w:r>
              <w:rPr>
                <w:spacing w:val="-10"/>
                <w:sz w:val="24"/>
              </w:rPr>
              <w:t xml:space="preserve"> </w:t>
            </w:r>
            <w:r>
              <w:rPr>
                <w:sz w:val="24"/>
              </w:rPr>
              <w:t>помощника? Где найти информацию?</w:t>
            </w:r>
          </w:p>
        </w:tc>
      </w:tr>
      <w:tr w:rsidR="008318FD">
        <w:trPr>
          <w:trHeight w:val="2063"/>
        </w:trPr>
        <w:tc>
          <w:tcPr>
            <w:tcW w:w="2285" w:type="dxa"/>
          </w:tcPr>
          <w:p w:rsidR="008318FD" w:rsidRDefault="006464FF">
            <w:pPr>
              <w:pStyle w:val="TableParagraph"/>
              <w:spacing w:before="99"/>
              <w:ind w:right="144"/>
              <w:rPr>
                <w:sz w:val="24"/>
              </w:rPr>
            </w:pPr>
            <w:r>
              <w:rPr>
                <w:sz w:val="24"/>
              </w:rPr>
              <w:t xml:space="preserve">Красная – </w:t>
            </w:r>
            <w:r>
              <w:rPr>
                <w:spacing w:val="-2"/>
                <w:sz w:val="24"/>
              </w:rPr>
              <w:t>эмоциональное</w:t>
            </w:r>
          </w:p>
        </w:tc>
        <w:tc>
          <w:tcPr>
            <w:tcW w:w="3634" w:type="dxa"/>
          </w:tcPr>
          <w:p w:rsidR="008318FD" w:rsidRDefault="006464FF">
            <w:pPr>
              <w:pStyle w:val="TableParagraph"/>
              <w:spacing w:before="99"/>
              <w:rPr>
                <w:sz w:val="24"/>
              </w:rPr>
            </w:pPr>
            <w:r>
              <w:rPr>
                <w:sz w:val="24"/>
              </w:rPr>
              <w:t>Говорите</w:t>
            </w:r>
            <w:r>
              <w:rPr>
                <w:spacing w:val="-2"/>
                <w:sz w:val="24"/>
              </w:rPr>
              <w:t xml:space="preserve"> </w:t>
            </w:r>
            <w:r>
              <w:rPr>
                <w:sz w:val="24"/>
              </w:rPr>
              <w:t>о</w:t>
            </w:r>
            <w:r>
              <w:rPr>
                <w:spacing w:val="-1"/>
                <w:sz w:val="24"/>
              </w:rPr>
              <w:t xml:space="preserve"> </w:t>
            </w:r>
            <w:r>
              <w:rPr>
                <w:sz w:val="24"/>
              </w:rPr>
              <w:t>том,</w:t>
            </w:r>
            <w:r>
              <w:rPr>
                <w:spacing w:val="-2"/>
                <w:sz w:val="24"/>
              </w:rPr>
              <w:t xml:space="preserve"> </w:t>
            </w:r>
            <w:r>
              <w:rPr>
                <w:sz w:val="24"/>
              </w:rPr>
              <w:t>что</w:t>
            </w:r>
            <w:r>
              <w:rPr>
                <w:spacing w:val="-1"/>
                <w:sz w:val="24"/>
              </w:rPr>
              <w:t xml:space="preserve"> </w:t>
            </w:r>
            <w:r>
              <w:rPr>
                <w:spacing w:val="-2"/>
                <w:sz w:val="24"/>
              </w:rPr>
              <w:t>чувствуете</w:t>
            </w:r>
          </w:p>
        </w:tc>
        <w:tc>
          <w:tcPr>
            <w:tcW w:w="4602" w:type="dxa"/>
          </w:tcPr>
          <w:p w:rsidR="008318FD" w:rsidRDefault="006464FF">
            <w:pPr>
              <w:pStyle w:val="TableParagraph"/>
              <w:spacing w:before="99" w:line="276" w:lineRule="auto"/>
              <w:rPr>
                <w:sz w:val="24"/>
              </w:rPr>
            </w:pPr>
            <w:r>
              <w:rPr>
                <w:sz w:val="24"/>
              </w:rPr>
              <w:t>Что</w:t>
            </w:r>
            <w:r>
              <w:rPr>
                <w:spacing w:val="-6"/>
                <w:sz w:val="24"/>
              </w:rPr>
              <w:t xml:space="preserve"> </w:t>
            </w:r>
            <w:r>
              <w:rPr>
                <w:sz w:val="24"/>
              </w:rPr>
              <w:t>я</w:t>
            </w:r>
            <w:r>
              <w:rPr>
                <w:spacing w:val="-6"/>
                <w:sz w:val="24"/>
              </w:rPr>
              <w:t xml:space="preserve"> </w:t>
            </w:r>
            <w:r>
              <w:rPr>
                <w:sz w:val="24"/>
              </w:rPr>
              <w:t>чувствую</w:t>
            </w:r>
            <w:r>
              <w:rPr>
                <w:spacing w:val="-6"/>
                <w:sz w:val="24"/>
              </w:rPr>
              <w:t xml:space="preserve"> </w:t>
            </w:r>
            <w:r>
              <w:rPr>
                <w:sz w:val="24"/>
              </w:rPr>
              <w:t>по</w:t>
            </w:r>
            <w:r>
              <w:rPr>
                <w:spacing w:val="-6"/>
                <w:sz w:val="24"/>
              </w:rPr>
              <w:t xml:space="preserve"> </w:t>
            </w:r>
            <w:r>
              <w:rPr>
                <w:sz w:val="24"/>
              </w:rPr>
              <w:t>поводу</w:t>
            </w:r>
            <w:r>
              <w:rPr>
                <w:spacing w:val="-6"/>
                <w:sz w:val="24"/>
              </w:rPr>
              <w:t xml:space="preserve"> </w:t>
            </w:r>
            <w:r>
              <w:rPr>
                <w:sz w:val="24"/>
              </w:rPr>
              <w:t>этой</w:t>
            </w:r>
            <w:r>
              <w:rPr>
                <w:spacing w:val="-6"/>
                <w:sz w:val="24"/>
              </w:rPr>
              <w:t xml:space="preserve"> </w:t>
            </w:r>
            <w:r>
              <w:rPr>
                <w:sz w:val="24"/>
              </w:rPr>
              <w:t>задачи, решения или идеи?</w:t>
            </w:r>
          </w:p>
          <w:p w:rsidR="008318FD" w:rsidRDefault="006464FF">
            <w:pPr>
              <w:pStyle w:val="TableParagraph"/>
              <w:spacing w:line="278" w:lineRule="auto"/>
              <w:rPr>
                <w:sz w:val="24"/>
              </w:rPr>
            </w:pPr>
            <w:r>
              <w:rPr>
                <w:sz w:val="24"/>
              </w:rPr>
              <w:t>В</w:t>
            </w:r>
            <w:r>
              <w:rPr>
                <w:spacing w:val="-8"/>
                <w:sz w:val="24"/>
              </w:rPr>
              <w:t xml:space="preserve"> </w:t>
            </w:r>
            <w:r>
              <w:rPr>
                <w:sz w:val="24"/>
              </w:rPr>
              <w:t>каких</w:t>
            </w:r>
            <w:r>
              <w:rPr>
                <w:spacing w:val="-8"/>
                <w:sz w:val="24"/>
              </w:rPr>
              <w:t xml:space="preserve"> </w:t>
            </w:r>
            <w:r>
              <w:rPr>
                <w:sz w:val="24"/>
              </w:rPr>
              <w:t>ситуациях</w:t>
            </w:r>
            <w:r>
              <w:rPr>
                <w:spacing w:val="-8"/>
                <w:sz w:val="24"/>
              </w:rPr>
              <w:t xml:space="preserve"> </w:t>
            </w:r>
            <w:r>
              <w:rPr>
                <w:sz w:val="24"/>
              </w:rPr>
              <w:t>ранее</w:t>
            </w:r>
            <w:r>
              <w:rPr>
                <w:spacing w:val="-9"/>
                <w:sz w:val="24"/>
              </w:rPr>
              <w:t xml:space="preserve"> </w:t>
            </w:r>
            <w:r>
              <w:rPr>
                <w:sz w:val="24"/>
              </w:rPr>
              <w:t>я</w:t>
            </w:r>
            <w:r>
              <w:rPr>
                <w:spacing w:val="-8"/>
                <w:sz w:val="24"/>
              </w:rPr>
              <w:t xml:space="preserve"> </w:t>
            </w:r>
            <w:r>
              <w:rPr>
                <w:sz w:val="24"/>
              </w:rPr>
              <w:t>испытывал сходные чувства?</w:t>
            </w:r>
          </w:p>
          <w:p w:rsidR="008318FD" w:rsidRDefault="006464FF">
            <w:pPr>
              <w:pStyle w:val="TableParagraph"/>
              <w:spacing w:line="276" w:lineRule="auto"/>
              <w:ind w:right="1073"/>
              <w:rPr>
                <w:sz w:val="24"/>
              </w:rPr>
            </w:pPr>
            <w:r>
              <w:rPr>
                <w:sz w:val="24"/>
              </w:rPr>
              <w:t>Что общего у этих ситуаций?</w:t>
            </w:r>
            <w:r>
              <w:rPr>
                <w:spacing w:val="40"/>
                <w:sz w:val="24"/>
              </w:rPr>
              <w:t xml:space="preserve"> </w:t>
            </w:r>
            <w:r>
              <w:rPr>
                <w:sz w:val="24"/>
              </w:rPr>
              <w:t>Что</w:t>
            </w:r>
            <w:r>
              <w:rPr>
                <w:spacing w:val="-13"/>
                <w:sz w:val="24"/>
              </w:rPr>
              <w:t xml:space="preserve"> </w:t>
            </w:r>
            <w:r>
              <w:rPr>
                <w:sz w:val="24"/>
              </w:rPr>
              <w:t>подсказывает</w:t>
            </w:r>
            <w:r>
              <w:rPr>
                <w:spacing w:val="-13"/>
                <w:sz w:val="24"/>
              </w:rPr>
              <w:t xml:space="preserve"> </w:t>
            </w:r>
            <w:r>
              <w:rPr>
                <w:sz w:val="24"/>
              </w:rPr>
              <w:t>мне</w:t>
            </w:r>
            <w:r>
              <w:rPr>
                <w:spacing w:val="-13"/>
                <w:sz w:val="24"/>
              </w:rPr>
              <w:t xml:space="preserve"> </w:t>
            </w:r>
            <w:r>
              <w:rPr>
                <w:sz w:val="24"/>
              </w:rPr>
              <w:t>интуиция?</w:t>
            </w:r>
          </w:p>
        </w:tc>
      </w:tr>
      <w:tr w:rsidR="008318FD">
        <w:trPr>
          <w:trHeight w:val="1026"/>
        </w:trPr>
        <w:tc>
          <w:tcPr>
            <w:tcW w:w="2285" w:type="dxa"/>
          </w:tcPr>
          <w:p w:rsidR="008318FD" w:rsidRDefault="006464FF">
            <w:pPr>
              <w:pStyle w:val="TableParagraph"/>
              <w:spacing w:before="99"/>
              <w:ind w:right="144"/>
              <w:rPr>
                <w:sz w:val="24"/>
              </w:rPr>
            </w:pPr>
            <w:r>
              <w:rPr>
                <w:sz w:val="24"/>
              </w:rPr>
              <w:t xml:space="preserve">Желтая – </w:t>
            </w:r>
            <w:r>
              <w:rPr>
                <w:spacing w:val="-2"/>
                <w:sz w:val="24"/>
              </w:rPr>
              <w:t>оптимистическое</w:t>
            </w:r>
          </w:p>
        </w:tc>
        <w:tc>
          <w:tcPr>
            <w:tcW w:w="3634" w:type="dxa"/>
          </w:tcPr>
          <w:p w:rsidR="008318FD" w:rsidRDefault="006464FF">
            <w:pPr>
              <w:pStyle w:val="TableParagraph"/>
              <w:spacing w:before="99"/>
              <w:ind w:right="78"/>
              <w:rPr>
                <w:sz w:val="24"/>
              </w:rPr>
            </w:pPr>
            <w:r>
              <w:rPr>
                <w:sz w:val="24"/>
              </w:rPr>
              <w:t>Запишите</w:t>
            </w:r>
            <w:r>
              <w:rPr>
                <w:spacing w:val="-15"/>
                <w:sz w:val="24"/>
              </w:rPr>
              <w:t xml:space="preserve"> </w:t>
            </w:r>
            <w:r>
              <w:rPr>
                <w:sz w:val="24"/>
              </w:rPr>
              <w:t>все</w:t>
            </w:r>
            <w:r>
              <w:rPr>
                <w:spacing w:val="-15"/>
                <w:sz w:val="24"/>
              </w:rPr>
              <w:t xml:space="preserve"> </w:t>
            </w:r>
            <w:r>
              <w:rPr>
                <w:sz w:val="24"/>
              </w:rPr>
              <w:t xml:space="preserve">позитивные </w:t>
            </w:r>
            <w:r>
              <w:rPr>
                <w:spacing w:val="-2"/>
                <w:sz w:val="24"/>
              </w:rPr>
              <w:t>стороны</w:t>
            </w:r>
          </w:p>
        </w:tc>
        <w:tc>
          <w:tcPr>
            <w:tcW w:w="4602" w:type="dxa"/>
          </w:tcPr>
          <w:p w:rsidR="008318FD" w:rsidRDefault="006464FF">
            <w:pPr>
              <w:pStyle w:val="TableParagraph"/>
              <w:spacing w:before="99"/>
              <w:ind w:right="2049"/>
              <w:rPr>
                <w:sz w:val="24"/>
              </w:rPr>
            </w:pPr>
            <w:r>
              <w:rPr>
                <w:sz w:val="24"/>
              </w:rPr>
              <w:t>Что можно сделать? Как</w:t>
            </w:r>
            <w:r>
              <w:rPr>
                <w:spacing w:val="-13"/>
                <w:sz w:val="24"/>
              </w:rPr>
              <w:t xml:space="preserve"> </w:t>
            </w:r>
            <w:r>
              <w:rPr>
                <w:sz w:val="24"/>
              </w:rPr>
              <w:t>это</w:t>
            </w:r>
            <w:r>
              <w:rPr>
                <w:spacing w:val="-13"/>
                <w:sz w:val="24"/>
              </w:rPr>
              <w:t xml:space="preserve"> </w:t>
            </w:r>
            <w:r>
              <w:rPr>
                <w:sz w:val="24"/>
              </w:rPr>
              <w:t>мне</w:t>
            </w:r>
            <w:r>
              <w:rPr>
                <w:spacing w:val="-13"/>
                <w:sz w:val="24"/>
              </w:rPr>
              <w:t xml:space="preserve"> </w:t>
            </w:r>
            <w:r>
              <w:rPr>
                <w:sz w:val="24"/>
              </w:rPr>
              <w:t>поможет?</w:t>
            </w:r>
          </w:p>
          <w:p w:rsidR="008318FD" w:rsidRDefault="006464FF">
            <w:pPr>
              <w:pStyle w:val="TableParagraph"/>
              <w:rPr>
                <w:sz w:val="24"/>
              </w:rPr>
            </w:pPr>
            <w:r>
              <w:rPr>
                <w:sz w:val="24"/>
              </w:rPr>
              <w:t>Какая</w:t>
            </w:r>
            <w:r>
              <w:rPr>
                <w:spacing w:val="-1"/>
                <w:sz w:val="24"/>
              </w:rPr>
              <w:t xml:space="preserve"> </w:t>
            </w:r>
            <w:r>
              <w:rPr>
                <w:sz w:val="24"/>
              </w:rPr>
              <w:t>от</w:t>
            </w:r>
            <w:r>
              <w:rPr>
                <w:spacing w:val="-1"/>
                <w:sz w:val="24"/>
              </w:rPr>
              <w:t xml:space="preserve"> </w:t>
            </w:r>
            <w:r>
              <w:rPr>
                <w:sz w:val="24"/>
              </w:rPr>
              <w:t>этого</w:t>
            </w:r>
            <w:r>
              <w:rPr>
                <w:spacing w:val="-1"/>
                <w:sz w:val="24"/>
              </w:rPr>
              <w:t xml:space="preserve"> </w:t>
            </w:r>
            <w:r>
              <w:rPr>
                <w:sz w:val="24"/>
              </w:rPr>
              <w:t xml:space="preserve">будет </w:t>
            </w:r>
            <w:r>
              <w:rPr>
                <w:spacing w:val="-2"/>
                <w:sz w:val="24"/>
              </w:rPr>
              <w:t>польза?</w:t>
            </w:r>
          </w:p>
        </w:tc>
      </w:tr>
      <w:tr w:rsidR="008318FD">
        <w:trPr>
          <w:trHeight w:val="1471"/>
        </w:trPr>
        <w:tc>
          <w:tcPr>
            <w:tcW w:w="2285" w:type="dxa"/>
          </w:tcPr>
          <w:p w:rsidR="008318FD" w:rsidRDefault="006464FF">
            <w:pPr>
              <w:pStyle w:val="TableParagraph"/>
              <w:spacing w:before="99"/>
              <w:ind w:right="144"/>
              <w:rPr>
                <w:sz w:val="24"/>
              </w:rPr>
            </w:pPr>
            <w:r>
              <w:rPr>
                <w:sz w:val="24"/>
              </w:rPr>
              <w:t xml:space="preserve">Черная – </w:t>
            </w:r>
            <w:r>
              <w:rPr>
                <w:spacing w:val="-2"/>
                <w:sz w:val="24"/>
              </w:rPr>
              <w:t>критическое</w:t>
            </w:r>
          </w:p>
        </w:tc>
        <w:tc>
          <w:tcPr>
            <w:tcW w:w="3634" w:type="dxa"/>
          </w:tcPr>
          <w:p w:rsidR="008318FD" w:rsidRDefault="006464FF">
            <w:pPr>
              <w:pStyle w:val="TableParagraph"/>
              <w:spacing w:before="99"/>
              <w:rPr>
                <w:sz w:val="24"/>
              </w:rPr>
            </w:pPr>
            <w:r>
              <w:rPr>
                <w:sz w:val="24"/>
              </w:rPr>
              <w:t>Утрируйте,</w:t>
            </w:r>
            <w:r>
              <w:rPr>
                <w:spacing w:val="-15"/>
                <w:sz w:val="24"/>
              </w:rPr>
              <w:t xml:space="preserve"> </w:t>
            </w:r>
            <w:r>
              <w:rPr>
                <w:sz w:val="24"/>
              </w:rPr>
              <w:t>нойте,</w:t>
            </w:r>
            <w:r>
              <w:rPr>
                <w:spacing w:val="-15"/>
                <w:sz w:val="24"/>
              </w:rPr>
              <w:t xml:space="preserve"> </w:t>
            </w:r>
            <w:r>
              <w:rPr>
                <w:sz w:val="24"/>
              </w:rPr>
              <w:t>будьте максимально критичны</w:t>
            </w:r>
          </w:p>
        </w:tc>
        <w:tc>
          <w:tcPr>
            <w:tcW w:w="4602" w:type="dxa"/>
          </w:tcPr>
          <w:p w:rsidR="008318FD" w:rsidRDefault="006464FF">
            <w:pPr>
              <w:pStyle w:val="TableParagraph"/>
              <w:spacing w:before="99" w:line="278" w:lineRule="auto"/>
              <w:rPr>
                <w:sz w:val="24"/>
              </w:rPr>
            </w:pPr>
            <w:r>
              <w:rPr>
                <w:sz w:val="24"/>
              </w:rPr>
              <w:t>Какие</w:t>
            </w:r>
            <w:r>
              <w:rPr>
                <w:spacing w:val="-10"/>
                <w:sz w:val="24"/>
              </w:rPr>
              <w:t xml:space="preserve"> </w:t>
            </w:r>
            <w:r>
              <w:rPr>
                <w:sz w:val="24"/>
              </w:rPr>
              <w:t>могут</w:t>
            </w:r>
            <w:r>
              <w:rPr>
                <w:spacing w:val="-10"/>
                <w:sz w:val="24"/>
              </w:rPr>
              <w:t xml:space="preserve"> </w:t>
            </w:r>
            <w:r>
              <w:rPr>
                <w:sz w:val="24"/>
              </w:rPr>
              <w:t>быть</w:t>
            </w:r>
            <w:r>
              <w:rPr>
                <w:spacing w:val="-10"/>
                <w:sz w:val="24"/>
              </w:rPr>
              <w:t xml:space="preserve"> </w:t>
            </w:r>
            <w:r>
              <w:rPr>
                <w:sz w:val="24"/>
              </w:rPr>
              <w:t>трудности</w:t>
            </w:r>
            <w:r>
              <w:rPr>
                <w:spacing w:val="-9"/>
                <w:sz w:val="24"/>
              </w:rPr>
              <w:t xml:space="preserve"> </w:t>
            </w:r>
            <w:r>
              <w:rPr>
                <w:sz w:val="24"/>
              </w:rPr>
              <w:t>при реализации этой идеи?</w:t>
            </w:r>
          </w:p>
          <w:p w:rsidR="008318FD" w:rsidRDefault="006464FF">
            <w:pPr>
              <w:pStyle w:val="TableParagraph"/>
              <w:spacing w:line="276" w:lineRule="auto"/>
              <w:ind w:right="1214"/>
              <w:rPr>
                <w:sz w:val="24"/>
              </w:rPr>
            </w:pPr>
            <w:r>
              <w:rPr>
                <w:sz w:val="24"/>
              </w:rPr>
              <w:t>В чем может быть ошибка? Какие</w:t>
            </w:r>
            <w:r>
              <w:rPr>
                <w:spacing w:val="-13"/>
                <w:sz w:val="24"/>
              </w:rPr>
              <w:t xml:space="preserve"> </w:t>
            </w:r>
            <w:r>
              <w:rPr>
                <w:sz w:val="24"/>
              </w:rPr>
              <w:t>могут</w:t>
            </w:r>
            <w:r>
              <w:rPr>
                <w:spacing w:val="-12"/>
                <w:sz w:val="24"/>
              </w:rPr>
              <w:t xml:space="preserve"> </w:t>
            </w:r>
            <w:r>
              <w:rPr>
                <w:sz w:val="24"/>
              </w:rPr>
              <w:t>возникнуть</w:t>
            </w:r>
            <w:r>
              <w:rPr>
                <w:spacing w:val="-12"/>
                <w:sz w:val="24"/>
              </w:rPr>
              <w:t xml:space="preserve"> </w:t>
            </w:r>
            <w:r>
              <w:rPr>
                <w:sz w:val="24"/>
              </w:rPr>
              <w:t>риски?</w:t>
            </w:r>
          </w:p>
        </w:tc>
      </w:tr>
      <w:tr w:rsidR="008318FD">
        <w:trPr>
          <w:trHeight w:val="1304"/>
        </w:trPr>
        <w:tc>
          <w:tcPr>
            <w:tcW w:w="2285" w:type="dxa"/>
          </w:tcPr>
          <w:p w:rsidR="008318FD" w:rsidRDefault="006464FF">
            <w:pPr>
              <w:pStyle w:val="TableParagraph"/>
              <w:spacing w:before="99"/>
              <w:ind w:right="144"/>
              <w:rPr>
                <w:sz w:val="24"/>
              </w:rPr>
            </w:pPr>
            <w:r>
              <w:rPr>
                <w:sz w:val="24"/>
              </w:rPr>
              <w:t xml:space="preserve">Зеленая – </w:t>
            </w:r>
            <w:r>
              <w:rPr>
                <w:spacing w:val="-2"/>
                <w:sz w:val="24"/>
              </w:rPr>
              <w:t>творческое</w:t>
            </w:r>
          </w:p>
        </w:tc>
        <w:tc>
          <w:tcPr>
            <w:tcW w:w="3634" w:type="dxa"/>
          </w:tcPr>
          <w:p w:rsidR="008318FD" w:rsidRDefault="006464FF">
            <w:pPr>
              <w:pStyle w:val="TableParagraph"/>
              <w:spacing w:before="99"/>
              <w:rPr>
                <w:sz w:val="24"/>
              </w:rPr>
            </w:pPr>
            <w:r>
              <w:rPr>
                <w:sz w:val="24"/>
              </w:rPr>
              <w:t>Генерируйте</w:t>
            </w:r>
            <w:r>
              <w:rPr>
                <w:spacing w:val="-7"/>
                <w:sz w:val="24"/>
              </w:rPr>
              <w:t xml:space="preserve"> </w:t>
            </w:r>
            <w:r>
              <w:rPr>
                <w:sz w:val="24"/>
              </w:rPr>
              <w:t>креативные</w:t>
            </w:r>
            <w:r>
              <w:rPr>
                <w:spacing w:val="-7"/>
                <w:sz w:val="24"/>
              </w:rPr>
              <w:t xml:space="preserve"> </w:t>
            </w:r>
            <w:r>
              <w:rPr>
                <w:spacing w:val="-4"/>
                <w:sz w:val="24"/>
              </w:rPr>
              <w:t>идеи</w:t>
            </w:r>
          </w:p>
        </w:tc>
        <w:tc>
          <w:tcPr>
            <w:tcW w:w="4602" w:type="dxa"/>
          </w:tcPr>
          <w:p w:rsidR="008318FD" w:rsidRDefault="006464FF">
            <w:pPr>
              <w:pStyle w:val="TableParagraph"/>
              <w:spacing w:before="99"/>
              <w:rPr>
                <w:sz w:val="24"/>
              </w:rPr>
            </w:pPr>
            <w:r>
              <w:rPr>
                <w:sz w:val="24"/>
              </w:rPr>
              <w:t xml:space="preserve">Что я могу </w:t>
            </w:r>
            <w:r>
              <w:rPr>
                <w:spacing w:val="-2"/>
                <w:sz w:val="24"/>
              </w:rPr>
              <w:t>сделать?</w:t>
            </w:r>
          </w:p>
          <w:p w:rsidR="008318FD" w:rsidRDefault="006464FF">
            <w:pPr>
              <w:pStyle w:val="TableParagraph"/>
              <w:rPr>
                <w:sz w:val="24"/>
              </w:rPr>
            </w:pPr>
            <w:r>
              <w:rPr>
                <w:sz w:val="24"/>
              </w:rPr>
              <w:t>Каким</w:t>
            </w:r>
            <w:r>
              <w:rPr>
                <w:spacing w:val="-8"/>
                <w:sz w:val="24"/>
              </w:rPr>
              <w:t xml:space="preserve"> </w:t>
            </w:r>
            <w:r>
              <w:rPr>
                <w:sz w:val="24"/>
              </w:rPr>
              <w:t>новым</w:t>
            </w:r>
            <w:r>
              <w:rPr>
                <w:spacing w:val="-8"/>
                <w:sz w:val="24"/>
              </w:rPr>
              <w:t xml:space="preserve"> </w:t>
            </w:r>
            <w:r>
              <w:rPr>
                <w:sz w:val="24"/>
              </w:rPr>
              <w:t>способом</w:t>
            </w:r>
            <w:r>
              <w:rPr>
                <w:spacing w:val="-8"/>
                <w:sz w:val="24"/>
              </w:rPr>
              <w:t xml:space="preserve"> </w:t>
            </w:r>
            <w:r>
              <w:rPr>
                <w:sz w:val="24"/>
              </w:rPr>
              <w:t>можно</w:t>
            </w:r>
            <w:r>
              <w:rPr>
                <w:spacing w:val="-8"/>
                <w:sz w:val="24"/>
              </w:rPr>
              <w:t xml:space="preserve"> </w:t>
            </w:r>
            <w:r>
              <w:rPr>
                <w:sz w:val="24"/>
              </w:rPr>
              <w:t>решить</w:t>
            </w:r>
            <w:r>
              <w:rPr>
                <w:spacing w:val="-7"/>
                <w:sz w:val="24"/>
              </w:rPr>
              <w:t xml:space="preserve"> </w:t>
            </w:r>
            <w:r>
              <w:rPr>
                <w:sz w:val="24"/>
              </w:rPr>
              <w:t xml:space="preserve">эту </w:t>
            </w:r>
            <w:r>
              <w:rPr>
                <w:spacing w:val="-2"/>
                <w:sz w:val="24"/>
              </w:rPr>
              <w:t>задачу?</w:t>
            </w:r>
          </w:p>
          <w:p w:rsidR="008318FD" w:rsidRDefault="006464FF">
            <w:pPr>
              <w:pStyle w:val="TableParagraph"/>
              <w:rPr>
                <w:sz w:val="24"/>
              </w:rPr>
            </w:pPr>
            <w:r>
              <w:rPr>
                <w:sz w:val="24"/>
              </w:rPr>
              <w:t>Что</w:t>
            </w:r>
            <w:r>
              <w:rPr>
                <w:spacing w:val="-3"/>
                <w:sz w:val="24"/>
              </w:rPr>
              <w:t xml:space="preserve"> </w:t>
            </w:r>
            <w:r>
              <w:rPr>
                <w:sz w:val="24"/>
              </w:rPr>
              <w:t>позволит</w:t>
            </w:r>
            <w:r>
              <w:rPr>
                <w:spacing w:val="-2"/>
                <w:sz w:val="24"/>
              </w:rPr>
              <w:t xml:space="preserve"> </w:t>
            </w:r>
            <w:r>
              <w:rPr>
                <w:sz w:val="24"/>
              </w:rPr>
              <w:t>преодолеть</w:t>
            </w:r>
            <w:r>
              <w:rPr>
                <w:spacing w:val="-1"/>
                <w:sz w:val="24"/>
              </w:rPr>
              <w:t xml:space="preserve"> </w:t>
            </w:r>
            <w:r>
              <w:rPr>
                <w:spacing w:val="-2"/>
                <w:sz w:val="24"/>
              </w:rPr>
              <w:t>препятствия?</w:t>
            </w:r>
          </w:p>
        </w:tc>
      </w:tr>
    </w:tbl>
    <w:p w:rsidR="008318FD" w:rsidRDefault="008318FD">
      <w:pPr>
        <w:pStyle w:val="TableParagraph"/>
        <w:rPr>
          <w:sz w:val="24"/>
        </w:rPr>
        <w:sectPr w:rsidR="008318FD">
          <w:headerReference w:type="default" r:id="rId527"/>
          <w:footerReference w:type="default" r:id="rId528"/>
          <w:pgSz w:w="12240" w:h="15840"/>
          <w:pgMar w:top="1040" w:right="425" w:bottom="280" w:left="992" w:header="729" w:footer="0" w:gutter="0"/>
          <w:pgNumType w:start="256"/>
          <w:cols w:space="720"/>
        </w:sectPr>
      </w:pPr>
    </w:p>
    <w:p w:rsidR="008318FD" w:rsidRDefault="006464FF">
      <w:pPr>
        <w:spacing w:before="89" w:line="242" w:lineRule="auto"/>
        <w:ind w:left="1974" w:firstLine="6750"/>
        <w:rPr>
          <w:b/>
          <w:sz w:val="28"/>
        </w:rPr>
      </w:pPr>
      <w:r>
        <w:rPr>
          <w:b/>
          <w:sz w:val="28"/>
        </w:rPr>
        <w:lastRenderedPageBreak/>
        <w:t>Приложение</w:t>
      </w:r>
      <w:r>
        <w:rPr>
          <w:b/>
          <w:spacing w:val="-18"/>
          <w:sz w:val="28"/>
        </w:rPr>
        <w:t xml:space="preserve"> </w:t>
      </w:r>
      <w:r>
        <w:rPr>
          <w:b/>
          <w:sz w:val="28"/>
        </w:rPr>
        <w:t>11 Материалы к упражнению «Критическое мышление»</w:t>
      </w:r>
    </w:p>
    <w:p w:rsidR="008318FD" w:rsidRDefault="006464FF">
      <w:pPr>
        <w:spacing w:line="318" w:lineRule="exact"/>
        <w:ind w:left="2781"/>
        <w:rPr>
          <w:b/>
          <w:sz w:val="28"/>
        </w:rPr>
      </w:pPr>
      <w:r>
        <w:rPr>
          <w:b/>
          <w:sz w:val="28"/>
        </w:rPr>
        <w:t>(занятие</w:t>
      </w:r>
      <w:r>
        <w:rPr>
          <w:b/>
          <w:spacing w:val="-6"/>
          <w:sz w:val="28"/>
        </w:rPr>
        <w:t xml:space="preserve"> </w:t>
      </w:r>
      <w:r>
        <w:rPr>
          <w:b/>
          <w:sz w:val="28"/>
        </w:rPr>
        <w:t>«Мое</w:t>
      </w:r>
      <w:r>
        <w:rPr>
          <w:b/>
          <w:spacing w:val="-5"/>
          <w:sz w:val="28"/>
        </w:rPr>
        <w:t xml:space="preserve"> </w:t>
      </w:r>
      <w:r>
        <w:rPr>
          <w:b/>
          <w:sz w:val="28"/>
        </w:rPr>
        <w:t>мышление</w:t>
      </w:r>
      <w:r>
        <w:rPr>
          <w:b/>
          <w:spacing w:val="-4"/>
          <w:sz w:val="28"/>
        </w:rPr>
        <w:t xml:space="preserve"> </w:t>
      </w:r>
      <w:r>
        <w:rPr>
          <w:b/>
          <w:sz w:val="28"/>
        </w:rPr>
        <w:t>–</w:t>
      </w:r>
      <w:r>
        <w:rPr>
          <w:b/>
          <w:spacing w:val="-2"/>
          <w:sz w:val="28"/>
        </w:rPr>
        <w:t xml:space="preserve"> </w:t>
      </w:r>
      <w:r>
        <w:rPr>
          <w:b/>
          <w:sz w:val="28"/>
        </w:rPr>
        <w:t>моя</w:t>
      </w:r>
      <w:r>
        <w:rPr>
          <w:b/>
          <w:spacing w:val="-4"/>
          <w:sz w:val="28"/>
        </w:rPr>
        <w:t xml:space="preserve"> </w:t>
      </w:r>
      <w:r>
        <w:rPr>
          <w:b/>
          <w:spacing w:val="-2"/>
          <w:sz w:val="28"/>
        </w:rPr>
        <w:t>защита»)</w:t>
      </w:r>
    </w:p>
    <w:p w:rsidR="008318FD" w:rsidRDefault="006464FF">
      <w:pPr>
        <w:pStyle w:val="a3"/>
        <w:spacing w:before="67"/>
        <w:ind w:left="0"/>
        <w:jc w:val="left"/>
        <w:rPr>
          <w:b/>
          <w:sz w:val="20"/>
        </w:rPr>
      </w:pPr>
      <w:r>
        <w:rPr>
          <w:b/>
          <w:noProof/>
          <w:sz w:val="20"/>
          <w:lang w:eastAsia="ru-RU"/>
        </w:rPr>
        <w:drawing>
          <wp:anchor distT="0" distB="0" distL="0" distR="0" simplePos="0" relativeHeight="487612928" behindDoc="1" locked="0" layoutInCell="1" allowOverlap="1">
            <wp:simplePos x="0" y="0"/>
            <wp:positionH relativeFrom="page">
              <wp:posOffset>2659259</wp:posOffset>
            </wp:positionH>
            <wp:positionV relativeFrom="paragraph">
              <wp:posOffset>204230</wp:posOffset>
            </wp:positionV>
            <wp:extent cx="2971760" cy="3200400"/>
            <wp:effectExtent l="0" t="0" r="0" b="0"/>
            <wp:wrapTopAndBottom/>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529" cstate="print"/>
                    <a:stretch>
                      <a:fillRect/>
                    </a:stretch>
                  </pic:blipFill>
                  <pic:spPr>
                    <a:xfrm>
                      <a:off x="0" y="0"/>
                      <a:ext cx="2971760" cy="3200400"/>
                    </a:xfrm>
                    <a:prstGeom prst="rect">
                      <a:avLst/>
                    </a:prstGeom>
                  </pic:spPr>
                </pic:pic>
              </a:graphicData>
            </a:graphic>
          </wp:anchor>
        </w:drawing>
      </w: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6464FF">
      <w:pPr>
        <w:pStyle w:val="a3"/>
        <w:spacing w:before="99"/>
        <w:ind w:left="0"/>
        <w:jc w:val="left"/>
        <w:rPr>
          <w:b/>
          <w:sz w:val="20"/>
        </w:rPr>
      </w:pPr>
      <w:r>
        <w:rPr>
          <w:b/>
          <w:noProof/>
          <w:sz w:val="20"/>
          <w:lang w:eastAsia="ru-RU"/>
        </w:rPr>
        <w:drawing>
          <wp:anchor distT="0" distB="0" distL="0" distR="0" simplePos="0" relativeHeight="487613440" behindDoc="1" locked="0" layoutInCell="1" allowOverlap="1">
            <wp:simplePos x="0" y="0"/>
            <wp:positionH relativeFrom="page">
              <wp:posOffset>2927985</wp:posOffset>
            </wp:positionH>
            <wp:positionV relativeFrom="paragraph">
              <wp:posOffset>224284</wp:posOffset>
            </wp:positionV>
            <wp:extent cx="2583951" cy="2432875"/>
            <wp:effectExtent l="0" t="0" r="0" b="0"/>
            <wp:wrapTopAndBottom/>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530" cstate="print"/>
                    <a:stretch>
                      <a:fillRect/>
                    </a:stretch>
                  </pic:blipFill>
                  <pic:spPr>
                    <a:xfrm>
                      <a:off x="0" y="0"/>
                      <a:ext cx="2583951" cy="2432875"/>
                    </a:xfrm>
                    <a:prstGeom prst="rect">
                      <a:avLst/>
                    </a:prstGeom>
                  </pic:spPr>
                </pic:pic>
              </a:graphicData>
            </a:graphic>
          </wp:anchor>
        </w:drawing>
      </w:r>
    </w:p>
    <w:p w:rsidR="008318FD" w:rsidRDefault="008318FD">
      <w:pPr>
        <w:pStyle w:val="a3"/>
        <w:jc w:val="left"/>
        <w:rPr>
          <w:b/>
          <w:sz w:val="20"/>
        </w:rPr>
        <w:sectPr w:rsidR="008318FD">
          <w:headerReference w:type="default" r:id="rId531"/>
          <w:footerReference w:type="default" r:id="rId532"/>
          <w:pgSz w:w="12240" w:h="15840"/>
          <w:pgMar w:top="1040" w:right="425" w:bottom="280" w:left="992" w:header="729" w:footer="0" w:gutter="0"/>
          <w:cols w:space="720"/>
        </w:sectPr>
      </w:pPr>
    </w:p>
    <w:p w:rsidR="008318FD" w:rsidRDefault="006464FF">
      <w:pPr>
        <w:spacing w:before="89"/>
        <w:ind w:left="8590" w:right="6"/>
        <w:jc w:val="center"/>
        <w:rPr>
          <w:b/>
          <w:sz w:val="28"/>
        </w:rPr>
      </w:pPr>
      <w:r>
        <w:rPr>
          <w:b/>
          <w:sz w:val="28"/>
        </w:rPr>
        <w:lastRenderedPageBreak/>
        <w:t>Приложение</w:t>
      </w:r>
      <w:r>
        <w:rPr>
          <w:b/>
          <w:spacing w:val="-11"/>
          <w:sz w:val="28"/>
        </w:rPr>
        <w:t xml:space="preserve"> </w:t>
      </w:r>
      <w:r>
        <w:rPr>
          <w:b/>
          <w:spacing w:val="-5"/>
          <w:sz w:val="28"/>
        </w:rPr>
        <w:t>12</w:t>
      </w:r>
    </w:p>
    <w:p w:rsidR="008318FD" w:rsidRDefault="006464FF">
      <w:pPr>
        <w:spacing w:before="3"/>
        <w:ind w:left="2029" w:right="2029"/>
        <w:jc w:val="center"/>
        <w:rPr>
          <w:b/>
          <w:sz w:val="28"/>
        </w:rPr>
      </w:pPr>
      <w:r>
        <w:rPr>
          <w:b/>
          <w:sz w:val="28"/>
        </w:rPr>
        <w:t>Материалы</w:t>
      </w:r>
      <w:r>
        <w:rPr>
          <w:b/>
          <w:spacing w:val="-10"/>
          <w:sz w:val="28"/>
        </w:rPr>
        <w:t xml:space="preserve"> </w:t>
      </w:r>
      <w:r>
        <w:rPr>
          <w:b/>
          <w:sz w:val="28"/>
        </w:rPr>
        <w:t>к</w:t>
      </w:r>
      <w:r>
        <w:rPr>
          <w:b/>
          <w:spacing w:val="-10"/>
          <w:sz w:val="28"/>
        </w:rPr>
        <w:t xml:space="preserve"> </w:t>
      </w:r>
      <w:r>
        <w:rPr>
          <w:b/>
          <w:sz w:val="28"/>
        </w:rPr>
        <w:t>упражнению</w:t>
      </w:r>
      <w:r>
        <w:rPr>
          <w:b/>
          <w:spacing w:val="-10"/>
          <w:sz w:val="28"/>
        </w:rPr>
        <w:t xml:space="preserve"> </w:t>
      </w:r>
      <w:r>
        <w:rPr>
          <w:b/>
          <w:sz w:val="28"/>
        </w:rPr>
        <w:t>«Поиск</w:t>
      </w:r>
      <w:r>
        <w:rPr>
          <w:b/>
          <w:spacing w:val="-10"/>
          <w:sz w:val="28"/>
        </w:rPr>
        <w:t xml:space="preserve"> </w:t>
      </w:r>
      <w:r>
        <w:rPr>
          <w:b/>
          <w:sz w:val="28"/>
        </w:rPr>
        <w:t>ресурсов» (занятие «Все в твоих руках»)</w:t>
      </w:r>
    </w:p>
    <w:p w:rsidR="008318FD" w:rsidRDefault="006464FF">
      <w:pPr>
        <w:spacing w:line="321" w:lineRule="exact"/>
        <w:ind w:left="-1"/>
        <w:jc w:val="center"/>
        <w:rPr>
          <w:b/>
          <w:sz w:val="28"/>
        </w:rPr>
      </w:pPr>
      <w:r>
        <w:rPr>
          <w:b/>
          <w:sz w:val="28"/>
        </w:rPr>
        <w:t>Набор</w:t>
      </w:r>
      <w:r>
        <w:rPr>
          <w:b/>
          <w:spacing w:val="-7"/>
          <w:sz w:val="28"/>
        </w:rPr>
        <w:t xml:space="preserve"> </w:t>
      </w:r>
      <w:r>
        <w:rPr>
          <w:b/>
          <w:sz w:val="28"/>
        </w:rPr>
        <w:t>карточек</w:t>
      </w:r>
      <w:r>
        <w:rPr>
          <w:b/>
          <w:spacing w:val="-10"/>
          <w:sz w:val="28"/>
        </w:rPr>
        <w:t xml:space="preserve"> </w:t>
      </w:r>
      <w:r>
        <w:rPr>
          <w:b/>
          <w:sz w:val="28"/>
        </w:rPr>
        <w:t>«Девичьи</w:t>
      </w:r>
      <w:r>
        <w:rPr>
          <w:b/>
          <w:spacing w:val="-7"/>
          <w:sz w:val="28"/>
        </w:rPr>
        <w:t xml:space="preserve"> </w:t>
      </w:r>
      <w:r>
        <w:rPr>
          <w:b/>
          <w:spacing w:val="-2"/>
          <w:sz w:val="28"/>
        </w:rPr>
        <w:t>образы»</w:t>
      </w:r>
      <w:hyperlink w:anchor="_bookmark102" w:history="1">
        <w:r>
          <w:rPr>
            <w:b/>
            <w:spacing w:val="-2"/>
            <w:sz w:val="28"/>
            <w:vertAlign w:val="superscript"/>
          </w:rPr>
          <w:t>103</w:t>
        </w:r>
      </w:hyperlink>
    </w:p>
    <w:p w:rsidR="008318FD" w:rsidRDefault="006464FF">
      <w:pPr>
        <w:pStyle w:val="a3"/>
        <w:ind w:left="142"/>
        <w:jc w:val="left"/>
        <w:rPr>
          <w:sz w:val="20"/>
        </w:rPr>
      </w:pPr>
      <w:r>
        <w:rPr>
          <w:noProof/>
          <w:sz w:val="20"/>
          <w:lang w:eastAsia="ru-RU"/>
        </w:rPr>
        <w:drawing>
          <wp:inline distT="0" distB="0" distL="0" distR="0">
            <wp:extent cx="6690817" cy="4837176"/>
            <wp:effectExtent l="0" t="0" r="0" b="0"/>
            <wp:docPr id="473" name="Image 4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pic:cNvPicPr/>
                  </pic:nvPicPr>
                  <pic:blipFill>
                    <a:blip r:embed="rId533" cstate="print"/>
                    <a:stretch>
                      <a:fillRect/>
                    </a:stretch>
                  </pic:blipFill>
                  <pic:spPr>
                    <a:xfrm>
                      <a:off x="0" y="0"/>
                      <a:ext cx="6690817" cy="4837176"/>
                    </a:xfrm>
                    <a:prstGeom prst="rect">
                      <a:avLst/>
                    </a:prstGeom>
                  </pic:spPr>
                </pic:pic>
              </a:graphicData>
            </a:graphic>
          </wp:inline>
        </w:drawing>
      </w: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6464FF">
      <w:pPr>
        <w:pStyle w:val="a3"/>
        <w:spacing w:before="168"/>
        <w:ind w:left="0"/>
        <w:jc w:val="left"/>
        <w:rPr>
          <w:b/>
          <w:sz w:val="20"/>
        </w:rPr>
      </w:pPr>
      <w:r>
        <w:rPr>
          <w:b/>
          <w:noProof/>
          <w:sz w:val="20"/>
          <w:lang w:eastAsia="ru-RU"/>
        </w:rPr>
        <mc:AlternateContent>
          <mc:Choice Requires="wps">
            <w:drawing>
              <wp:anchor distT="0" distB="0" distL="0" distR="0" simplePos="0" relativeHeight="487613952" behindDoc="1" locked="0" layoutInCell="1" allowOverlap="1">
                <wp:simplePos x="0" y="0"/>
                <wp:positionH relativeFrom="page">
                  <wp:posOffset>719634</wp:posOffset>
                </wp:positionH>
                <wp:positionV relativeFrom="paragraph">
                  <wp:posOffset>268400</wp:posOffset>
                </wp:positionV>
                <wp:extent cx="1829435" cy="7620"/>
                <wp:effectExtent l="0" t="0" r="0" b="0"/>
                <wp:wrapTopAndBottom/>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21.1339pt;width:144.020002pt;height:.6pt;mso-position-horizontal-relative:page;mso-position-vertical-relative:paragraph;z-index:-15702528;mso-wrap-distance-left:0;mso-wrap-distance-right:0" id="docshape450" filled="true" fillcolor="#000000" stroked="false">
                <v:fill type="solid"/>
                <w10:wrap type="topAndBottom"/>
              </v:rect>
            </w:pict>
          </mc:Fallback>
        </mc:AlternateContent>
      </w:r>
    </w:p>
    <w:p w:rsidR="008318FD" w:rsidRDefault="006464FF">
      <w:pPr>
        <w:spacing w:before="94"/>
        <w:ind w:left="141"/>
        <w:rPr>
          <w:sz w:val="20"/>
        </w:rPr>
      </w:pPr>
      <w:bookmarkStart w:id="103" w:name="_bookmark102"/>
      <w:bookmarkEnd w:id="103"/>
      <w:r>
        <w:rPr>
          <w:sz w:val="20"/>
          <w:vertAlign w:val="superscript"/>
        </w:rPr>
        <w:t>103</w:t>
      </w:r>
      <w:r>
        <w:rPr>
          <w:spacing w:val="36"/>
          <w:sz w:val="20"/>
        </w:rPr>
        <w:t xml:space="preserve"> </w:t>
      </w:r>
      <w:r>
        <w:rPr>
          <w:sz w:val="20"/>
        </w:rPr>
        <w:t>Иллюстрации</w:t>
      </w:r>
      <w:r>
        <w:rPr>
          <w:spacing w:val="37"/>
          <w:sz w:val="20"/>
        </w:rPr>
        <w:t xml:space="preserve"> </w:t>
      </w:r>
      <w:r>
        <w:rPr>
          <w:sz w:val="20"/>
        </w:rPr>
        <w:t>взяты</w:t>
      </w:r>
      <w:r>
        <w:rPr>
          <w:spacing w:val="39"/>
          <w:sz w:val="20"/>
        </w:rPr>
        <w:t xml:space="preserve"> </w:t>
      </w:r>
      <w:r>
        <w:rPr>
          <w:sz w:val="20"/>
        </w:rPr>
        <w:t>из</w:t>
      </w:r>
      <w:r>
        <w:rPr>
          <w:spacing w:val="36"/>
          <w:sz w:val="20"/>
        </w:rPr>
        <w:t xml:space="preserve"> </w:t>
      </w:r>
      <w:r>
        <w:rPr>
          <w:sz w:val="20"/>
        </w:rPr>
        <w:t>набора</w:t>
      </w:r>
      <w:r>
        <w:rPr>
          <w:spacing w:val="36"/>
          <w:sz w:val="20"/>
        </w:rPr>
        <w:t xml:space="preserve"> </w:t>
      </w:r>
      <w:r>
        <w:rPr>
          <w:sz w:val="20"/>
        </w:rPr>
        <w:t>«Метафорические</w:t>
      </w:r>
      <w:r>
        <w:rPr>
          <w:spacing w:val="36"/>
          <w:sz w:val="20"/>
        </w:rPr>
        <w:t xml:space="preserve"> </w:t>
      </w:r>
      <w:r>
        <w:rPr>
          <w:sz w:val="20"/>
        </w:rPr>
        <w:t>ассоциативные</w:t>
      </w:r>
      <w:r>
        <w:rPr>
          <w:spacing w:val="36"/>
          <w:sz w:val="20"/>
        </w:rPr>
        <w:t xml:space="preserve"> </w:t>
      </w:r>
      <w:r>
        <w:rPr>
          <w:sz w:val="20"/>
        </w:rPr>
        <w:t>карты</w:t>
      </w:r>
      <w:r>
        <w:rPr>
          <w:spacing w:val="36"/>
          <w:sz w:val="20"/>
        </w:rPr>
        <w:t xml:space="preserve"> </w:t>
      </w:r>
      <w:r>
        <w:rPr>
          <w:sz w:val="20"/>
        </w:rPr>
        <w:t>«Внутренняя</w:t>
      </w:r>
      <w:r>
        <w:rPr>
          <w:spacing w:val="35"/>
          <w:sz w:val="20"/>
        </w:rPr>
        <w:t xml:space="preserve"> </w:t>
      </w:r>
      <w:r>
        <w:rPr>
          <w:sz w:val="20"/>
        </w:rPr>
        <w:t>опора».</w:t>
      </w:r>
      <w:r>
        <w:rPr>
          <w:spacing w:val="36"/>
          <w:sz w:val="20"/>
        </w:rPr>
        <w:t xml:space="preserve"> </w:t>
      </w:r>
      <w:r>
        <w:rPr>
          <w:sz w:val="20"/>
        </w:rPr>
        <w:t>Работа</w:t>
      </w:r>
      <w:r>
        <w:rPr>
          <w:spacing w:val="36"/>
          <w:sz w:val="20"/>
        </w:rPr>
        <w:t xml:space="preserve"> </w:t>
      </w:r>
      <w:r>
        <w:rPr>
          <w:sz w:val="20"/>
        </w:rPr>
        <w:t>с</w:t>
      </w:r>
      <w:r>
        <w:rPr>
          <w:spacing w:val="36"/>
          <w:sz w:val="20"/>
        </w:rPr>
        <w:t xml:space="preserve"> </w:t>
      </w:r>
      <w:r>
        <w:rPr>
          <w:sz w:val="20"/>
        </w:rPr>
        <w:t xml:space="preserve">ресурсными состояниями». – Москва: Издательство </w:t>
      </w:r>
      <w:proofErr w:type="spellStart"/>
      <w:r>
        <w:rPr>
          <w:sz w:val="20"/>
        </w:rPr>
        <w:t>MACards</w:t>
      </w:r>
      <w:proofErr w:type="spellEnd"/>
      <w:r>
        <w:rPr>
          <w:sz w:val="20"/>
        </w:rPr>
        <w:t>.</w:t>
      </w:r>
    </w:p>
    <w:p w:rsidR="008318FD" w:rsidRDefault="008318FD">
      <w:pPr>
        <w:rPr>
          <w:sz w:val="20"/>
        </w:rPr>
        <w:sectPr w:rsidR="008318FD">
          <w:headerReference w:type="default" r:id="rId534"/>
          <w:footerReference w:type="default" r:id="rId535"/>
          <w:pgSz w:w="12240" w:h="15840"/>
          <w:pgMar w:top="1040" w:right="425" w:bottom="280" w:left="992" w:header="729" w:footer="0" w:gutter="0"/>
          <w:cols w:space="720"/>
        </w:sectPr>
      </w:pPr>
    </w:p>
    <w:p w:rsidR="008318FD" w:rsidRDefault="006464FF">
      <w:pPr>
        <w:spacing w:before="89" w:after="3"/>
        <w:ind w:left="-1"/>
        <w:jc w:val="center"/>
        <w:rPr>
          <w:b/>
          <w:sz w:val="28"/>
        </w:rPr>
      </w:pPr>
      <w:r>
        <w:rPr>
          <w:b/>
          <w:sz w:val="28"/>
        </w:rPr>
        <w:lastRenderedPageBreak/>
        <w:t>Набор</w:t>
      </w:r>
      <w:r>
        <w:rPr>
          <w:b/>
          <w:spacing w:val="-6"/>
          <w:sz w:val="28"/>
        </w:rPr>
        <w:t xml:space="preserve"> </w:t>
      </w:r>
      <w:r>
        <w:rPr>
          <w:b/>
          <w:sz w:val="28"/>
        </w:rPr>
        <w:t>карточек</w:t>
      </w:r>
      <w:r>
        <w:rPr>
          <w:b/>
          <w:spacing w:val="-10"/>
          <w:sz w:val="28"/>
        </w:rPr>
        <w:t xml:space="preserve"> </w:t>
      </w:r>
      <w:r>
        <w:rPr>
          <w:b/>
          <w:sz w:val="28"/>
        </w:rPr>
        <w:t>«Юношеские</w:t>
      </w:r>
      <w:r>
        <w:rPr>
          <w:b/>
          <w:spacing w:val="-5"/>
          <w:sz w:val="28"/>
        </w:rPr>
        <w:t xml:space="preserve"> </w:t>
      </w:r>
      <w:r>
        <w:rPr>
          <w:b/>
          <w:spacing w:val="-2"/>
          <w:sz w:val="28"/>
        </w:rPr>
        <w:t>образы»</w:t>
      </w:r>
      <w:hyperlink w:anchor="_bookmark103" w:history="1">
        <w:r>
          <w:rPr>
            <w:b/>
            <w:spacing w:val="-2"/>
            <w:sz w:val="28"/>
            <w:vertAlign w:val="superscript"/>
          </w:rPr>
          <w:t>104</w:t>
        </w:r>
      </w:hyperlink>
    </w:p>
    <w:p w:rsidR="008318FD" w:rsidRDefault="006464FF">
      <w:pPr>
        <w:pStyle w:val="a3"/>
        <w:ind w:left="142"/>
        <w:jc w:val="left"/>
        <w:rPr>
          <w:sz w:val="20"/>
        </w:rPr>
      </w:pPr>
      <w:r>
        <w:rPr>
          <w:noProof/>
          <w:sz w:val="20"/>
          <w:lang w:eastAsia="ru-RU"/>
        </w:rPr>
        <w:drawing>
          <wp:inline distT="0" distB="0" distL="0" distR="0">
            <wp:extent cx="6689419" cy="5673852"/>
            <wp:effectExtent l="0" t="0" r="0" b="0"/>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536" cstate="print"/>
                    <a:stretch>
                      <a:fillRect/>
                    </a:stretch>
                  </pic:blipFill>
                  <pic:spPr>
                    <a:xfrm>
                      <a:off x="0" y="0"/>
                      <a:ext cx="6689419" cy="5673852"/>
                    </a:xfrm>
                    <a:prstGeom prst="rect">
                      <a:avLst/>
                    </a:prstGeom>
                  </pic:spPr>
                </pic:pic>
              </a:graphicData>
            </a:graphic>
          </wp:inline>
        </w:drawing>
      </w: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8318FD">
      <w:pPr>
        <w:pStyle w:val="a3"/>
        <w:ind w:left="0"/>
        <w:jc w:val="left"/>
        <w:rPr>
          <w:b/>
          <w:sz w:val="20"/>
        </w:rPr>
      </w:pPr>
    </w:p>
    <w:p w:rsidR="008318FD" w:rsidRDefault="006464FF">
      <w:pPr>
        <w:pStyle w:val="a3"/>
        <w:spacing w:before="47"/>
        <w:ind w:left="0"/>
        <w:jc w:val="left"/>
        <w:rPr>
          <w:b/>
          <w:sz w:val="20"/>
        </w:rPr>
      </w:pPr>
      <w:r>
        <w:rPr>
          <w:b/>
          <w:noProof/>
          <w:sz w:val="20"/>
          <w:lang w:eastAsia="ru-RU"/>
        </w:rPr>
        <mc:AlternateContent>
          <mc:Choice Requires="wps">
            <w:drawing>
              <wp:anchor distT="0" distB="0" distL="0" distR="0" simplePos="0" relativeHeight="487614464" behindDoc="1" locked="0" layoutInCell="1" allowOverlap="1">
                <wp:simplePos x="0" y="0"/>
                <wp:positionH relativeFrom="page">
                  <wp:posOffset>719634</wp:posOffset>
                </wp:positionH>
                <wp:positionV relativeFrom="paragraph">
                  <wp:posOffset>191677</wp:posOffset>
                </wp:positionV>
                <wp:extent cx="1829435" cy="7620"/>
                <wp:effectExtent l="0" t="0" r="0" b="0"/>
                <wp:wrapTopAndBottom/>
                <wp:docPr id="477" name="Graphic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15.092705pt;width:144.020002pt;height:.6pt;mso-position-horizontal-relative:page;mso-position-vertical-relative:paragraph;z-index:-15702016;mso-wrap-distance-left:0;mso-wrap-distance-right:0" id="docshape452" filled="true" fillcolor="#000000" stroked="false">
                <v:fill type="solid"/>
                <w10:wrap type="topAndBottom"/>
              </v:rect>
            </w:pict>
          </mc:Fallback>
        </mc:AlternateContent>
      </w:r>
    </w:p>
    <w:p w:rsidR="008318FD" w:rsidRDefault="006464FF">
      <w:pPr>
        <w:spacing w:before="91"/>
        <w:ind w:left="141"/>
        <w:rPr>
          <w:sz w:val="20"/>
        </w:rPr>
      </w:pPr>
      <w:bookmarkStart w:id="104" w:name="_bookmark103"/>
      <w:bookmarkEnd w:id="104"/>
      <w:r>
        <w:rPr>
          <w:sz w:val="20"/>
          <w:vertAlign w:val="superscript"/>
        </w:rPr>
        <w:t>104</w:t>
      </w:r>
      <w:r>
        <w:rPr>
          <w:spacing w:val="27"/>
          <w:sz w:val="20"/>
        </w:rPr>
        <w:t xml:space="preserve"> </w:t>
      </w:r>
      <w:r>
        <w:rPr>
          <w:sz w:val="20"/>
        </w:rPr>
        <w:t>Иллюстрации</w:t>
      </w:r>
      <w:r>
        <w:rPr>
          <w:spacing w:val="26"/>
          <w:sz w:val="20"/>
        </w:rPr>
        <w:t xml:space="preserve"> </w:t>
      </w:r>
      <w:r>
        <w:rPr>
          <w:sz w:val="20"/>
        </w:rPr>
        <w:t>взяты</w:t>
      </w:r>
      <w:r>
        <w:rPr>
          <w:spacing w:val="30"/>
          <w:sz w:val="20"/>
        </w:rPr>
        <w:t xml:space="preserve"> </w:t>
      </w:r>
      <w:r>
        <w:rPr>
          <w:sz w:val="20"/>
        </w:rPr>
        <w:t>из</w:t>
      </w:r>
      <w:r>
        <w:rPr>
          <w:spacing w:val="27"/>
          <w:sz w:val="20"/>
        </w:rPr>
        <w:t xml:space="preserve"> </w:t>
      </w:r>
      <w:r>
        <w:rPr>
          <w:sz w:val="20"/>
        </w:rPr>
        <w:t>наборов</w:t>
      </w:r>
      <w:r>
        <w:rPr>
          <w:spacing w:val="27"/>
          <w:sz w:val="20"/>
        </w:rPr>
        <w:t xml:space="preserve"> </w:t>
      </w:r>
      <w:r>
        <w:rPr>
          <w:sz w:val="20"/>
        </w:rPr>
        <w:t>«Метафорические</w:t>
      </w:r>
      <w:r>
        <w:rPr>
          <w:spacing w:val="27"/>
          <w:sz w:val="20"/>
        </w:rPr>
        <w:t xml:space="preserve"> </w:t>
      </w:r>
      <w:r>
        <w:rPr>
          <w:sz w:val="20"/>
        </w:rPr>
        <w:t>ассоциативные</w:t>
      </w:r>
      <w:r>
        <w:rPr>
          <w:spacing w:val="28"/>
          <w:sz w:val="20"/>
        </w:rPr>
        <w:t xml:space="preserve"> </w:t>
      </w:r>
      <w:r>
        <w:rPr>
          <w:sz w:val="20"/>
        </w:rPr>
        <w:t>карты</w:t>
      </w:r>
      <w:r>
        <w:rPr>
          <w:spacing w:val="27"/>
          <w:sz w:val="20"/>
        </w:rPr>
        <w:t xml:space="preserve"> </w:t>
      </w:r>
      <w:r>
        <w:rPr>
          <w:sz w:val="20"/>
        </w:rPr>
        <w:t>«Внутренняя</w:t>
      </w:r>
      <w:r>
        <w:rPr>
          <w:spacing w:val="26"/>
          <w:sz w:val="20"/>
        </w:rPr>
        <w:t xml:space="preserve"> </w:t>
      </w:r>
      <w:r>
        <w:rPr>
          <w:sz w:val="20"/>
        </w:rPr>
        <w:t>опора».</w:t>
      </w:r>
      <w:r>
        <w:rPr>
          <w:spacing w:val="27"/>
          <w:sz w:val="20"/>
        </w:rPr>
        <w:t xml:space="preserve"> </w:t>
      </w:r>
      <w:r>
        <w:rPr>
          <w:sz w:val="20"/>
        </w:rPr>
        <w:t>Работа</w:t>
      </w:r>
      <w:r>
        <w:rPr>
          <w:spacing w:val="27"/>
          <w:sz w:val="20"/>
        </w:rPr>
        <w:t xml:space="preserve"> </w:t>
      </w:r>
      <w:r>
        <w:rPr>
          <w:sz w:val="20"/>
        </w:rPr>
        <w:t>с</w:t>
      </w:r>
      <w:r>
        <w:rPr>
          <w:spacing w:val="30"/>
          <w:sz w:val="20"/>
        </w:rPr>
        <w:t xml:space="preserve"> </w:t>
      </w:r>
      <w:r>
        <w:rPr>
          <w:sz w:val="20"/>
        </w:rPr>
        <w:t>ресурсными состояниями»;</w:t>
      </w:r>
      <w:r>
        <w:rPr>
          <w:spacing w:val="64"/>
          <w:sz w:val="20"/>
        </w:rPr>
        <w:t xml:space="preserve"> </w:t>
      </w:r>
      <w:r>
        <w:rPr>
          <w:sz w:val="20"/>
        </w:rPr>
        <w:t>«Метафорические</w:t>
      </w:r>
      <w:r>
        <w:rPr>
          <w:spacing w:val="65"/>
          <w:sz w:val="20"/>
        </w:rPr>
        <w:t xml:space="preserve"> </w:t>
      </w:r>
      <w:r>
        <w:rPr>
          <w:sz w:val="20"/>
        </w:rPr>
        <w:t>ассоциативные</w:t>
      </w:r>
      <w:r>
        <w:rPr>
          <w:spacing w:val="64"/>
          <w:sz w:val="20"/>
        </w:rPr>
        <w:t xml:space="preserve"> </w:t>
      </w:r>
      <w:r>
        <w:rPr>
          <w:sz w:val="20"/>
        </w:rPr>
        <w:t>карты</w:t>
      </w:r>
      <w:r>
        <w:rPr>
          <w:spacing w:val="64"/>
          <w:sz w:val="20"/>
        </w:rPr>
        <w:t xml:space="preserve"> </w:t>
      </w:r>
      <w:r>
        <w:rPr>
          <w:sz w:val="20"/>
        </w:rPr>
        <w:t>«Эмоции</w:t>
      </w:r>
      <w:r>
        <w:rPr>
          <w:spacing w:val="64"/>
          <w:sz w:val="20"/>
        </w:rPr>
        <w:t xml:space="preserve"> </w:t>
      </w:r>
      <w:r>
        <w:rPr>
          <w:sz w:val="20"/>
        </w:rPr>
        <w:t>в</w:t>
      </w:r>
      <w:r>
        <w:rPr>
          <w:spacing w:val="64"/>
          <w:sz w:val="20"/>
        </w:rPr>
        <w:t xml:space="preserve"> </w:t>
      </w:r>
      <w:r>
        <w:rPr>
          <w:sz w:val="20"/>
        </w:rPr>
        <w:t>образах».</w:t>
      </w:r>
      <w:r>
        <w:rPr>
          <w:spacing w:val="64"/>
          <w:sz w:val="20"/>
        </w:rPr>
        <w:t xml:space="preserve"> </w:t>
      </w:r>
      <w:r>
        <w:rPr>
          <w:sz w:val="20"/>
        </w:rPr>
        <w:t>Работа</w:t>
      </w:r>
      <w:r>
        <w:rPr>
          <w:spacing w:val="65"/>
          <w:sz w:val="20"/>
        </w:rPr>
        <w:t xml:space="preserve"> </w:t>
      </w:r>
      <w:r>
        <w:rPr>
          <w:sz w:val="20"/>
        </w:rPr>
        <w:t>с</w:t>
      </w:r>
      <w:r>
        <w:rPr>
          <w:spacing w:val="64"/>
          <w:sz w:val="20"/>
        </w:rPr>
        <w:t xml:space="preserve"> </w:t>
      </w:r>
      <w:r>
        <w:rPr>
          <w:sz w:val="20"/>
        </w:rPr>
        <w:t>чувствами</w:t>
      </w:r>
      <w:r>
        <w:rPr>
          <w:spacing w:val="66"/>
          <w:sz w:val="20"/>
        </w:rPr>
        <w:t xml:space="preserve"> </w:t>
      </w:r>
      <w:r>
        <w:rPr>
          <w:sz w:val="20"/>
        </w:rPr>
        <w:t>и</w:t>
      </w:r>
      <w:r>
        <w:rPr>
          <w:spacing w:val="63"/>
          <w:sz w:val="20"/>
        </w:rPr>
        <w:t xml:space="preserve"> </w:t>
      </w:r>
      <w:r>
        <w:rPr>
          <w:spacing w:val="-2"/>
          <w:sz w:val="20"/>
        </w:rPr>
        <w:t>состояниями»;</w:t>
      </w:r>
    </w:p>
    <w:p w:rsidR="008318FD" w:rsidRDefault="006464FF">
      <w:pPr>
        <w:spacing w:before="1"/>
        <w:ind w:left="141"/>
        <w:rPr>
          <w:sz w:val="20"/>
        </w:rPr>
      </w:pPr>
      <w:r>
        <w:rPr>
          <w:sz w:val="20"/>
        </w:rPr>
        <w:t>«Метафорические</w:t>
      </w:r>
      <w:r>
        <w:rPr>
          <w:spacing w:val="32"/>
          <w:sz w:val="20"/>
        </w:rPr>
        <w:t xml:space="preserve"> </w:t>
      </w:r>
      <w:r>
        <w:rPr>
          <w:sz w:val="20"/>
        </w:rPr>
        <w:t>ассоциативные</w:t>
      </w:r>
      <w:r>
        <w:rPr>
          <w:spacing w:val="32"/>
          <w:sz w:val="20"/>
        </w:rPr>
        <w:t xml:space="preserve"> </w:t>
      </w:r>
      <w:r>
        <w:rPr>
          <w:sz w:val="20"/>
        </w:rPr>
        <w:t>карты</w:t>
      </w:r>
      <w:r>
        <w:rPr>
          <w:spacing w:val="33"/>
          <w:sz w:val="20"/>
        </w:rPr>
        <w:t xml:space="preserve"> </w:t>
      </w:r>
      <w:r>
        <w:rPr>
          <w:sz w:val="20"/>
        </w:rPr>
        <w:t>«Проекция».</w:t>
      </w:r>
      <w:r>
        <w:rPr>
          <w:spacing w:val="32"/>
          <w:sz w:val="20"/>
        </w:rPr>
        <w:t xml:space="preserve"> </w:t>
      </w:r>
      <w:r>
        <w:rPr>
          <w:sz w:val="20"/>
        </w:rPr>
        <w:t>Работа</w:t>
      </w:r>
      <w:r>
        <w:rPr>
          <w:spacing w:val="33"/>
          <w:sz w:val="20"/>
        </w:rPr>
        <w:t xml:space="preserve"> </w:t>
      </w:r>
      <w:r>
        <w:rPr>
          <w:sz w:val="20"/>
        </w:rPr>
        <w:t>с</w:t>
      </w:r>
      <w:r>
        <w:rPr>
          <w:spacing w:val="32"/>
          <w:sz w:val="20"/>
        </w:rPr>
        <w:t xml:space="preserve"> </w:t>
      </w:r>
      <w:r>
        <w:rPr>
          <w:sz w:val="20"/>
        </w:rPr>
        <w:t>широким</w:t>
      </w:r>
      <w:r>
        <w:rPr>
          <w:spacing w:val="34"/>
          <w:sz w:val="20"/>
        </w:rPr>
        <w:t xml:space="preserve"> </w:t>
      </w:r>
      <w:r>
        <w:rPr>
          <w:sz w:val="20"/>
        </w:rPr>
        <w:t>спектром</w:t>
      </w:r>
      <w:r>
        <w:rPr>
          <w:spacing w:val="33"/>
          <w:sz w:val="20"/>
        </w:rPr>
        <w:t xml:space="preserve"> </w:t>
      </w:r>
      <w:r>
        <w:rPr>
          <w:sz w:val="20"/>
        </w:rPr>
        <w:t>запросов».</w:t>
      </w:r>
      <w:r>
        <w:rPr>
          <w:spacing w:val="34"/>
          <w:sz w:val="20"/>
        </w:rPr>
        <w:t xml:space="preserve"> </w:t>
      </w:r>
      <w:r>
        <w:rPr>
          <w:sz w:val="20"/>
        </w:rPr>
        <w:t>–</w:t>
      </w:r>
      <w:r>
        <w:rPr>
          <w:spacing w:val="31"/>
          <w:sz w:val="20"/>
        </w:rPr>
        <w:t xml:space="preserve"> </w:t>
      </w:r>
      <w:r>
        <w:rPr>
          <w:sz w:val="20"/>
        </w:rPr>
        <w:t>Москва:</w:t>
      </w:r>
      <w:r>
        <w:rPr>
          <w:spacing w:val="33"/>
          <w:sz w:val="20"/>
        </w:rPr>
        <w:t xml:space="preserve"> </w:t>
      </w:r>
      <w:r>
        <w:rPr>
          <w:spacing w:val="-2"/>
          <w:sz w:val="20"/>
        </w:rPr>
        <w:t>Издательство</w:t>
      </w:r>
    </w:p>
    <w:p w:rsidR="008318FD" w:rsidRDefault="006464FF">
      <w:pPr>
        <w:spacing w:before="1"/>
        <w:ind w:left="141"/>
        <w:rPr>
          <w:sz w:val="20"/>
        </w:rPr>
      </w:pPr>
      <w:proofErr w:type="spellStart"/>
      <w:r>
        <w:rPr>
          <w:spacing w:val="-2"/>
          <w:sz w:val="20"/>
        </w:rPr>
        <w:t>MACards</w:t>
      </w:r>
      <w:proofErr w:type="spellEnd"/>
      <w:r>
        <w:rPr>
          <w:spacing w:val="-2"/>
          <w:sz w:val="20"/>
        </w:rPr>
        <w:t>.</w:t>
      </w:r>
    </w:p>
    <w:p w:rsidR="008318FD" w:rsidRDefault="008318FD">
      <w:pPr>
        <w:rPr>
          <w:sz w:val="20"/>
        </w:rPr>
        <w:sectPr w:rsidR="008318FD">
          <w:headerReference w:type="default" r:id="rId537"/>
          <w:footerReference w:type="default" r:id="rId538"/>
          <w:pgSz w:w="12240" w:h="15840"/>
          <w:pgMar w:top="1040" w:right="425" w:bottom="280" w:left="992" w:header="729" w:footer="0" w:gutter="0"/>
          <w:cols w:space="720"/>
        </w:sectPr>
      </w:pPr>
    </w:p>
    <w:p w:rsidR="008318FD" w:rsidRDefault="006464FF">
      <w:pPr>
        <w:spacing w:before="89"/>
        <w:ind w:left="8725"/>
        <w:rPr>
          <w:b/>
          <w:sz w:val="28"/>
        </w:rPr>
      </w:pPr>
      <w:r>
        <w:rPr>
          <w:b/>
          <w:sz w:val="28"/>
        </w:rPr>
        <w:lastRenderedPageBreak/>
        <w:t>Приложение</w:t>
      </w:r>
      <w:r>
        <w:rPr>
          <w:b/>
          <w:spacing w:val="-11"/>
          <w:sz w:val="28"/>
        </w:rPr>
        <w:t xml:space="preserve"> </w:t>
      </w:r>
      <w:r>
        <w:rPr>
          <w:b/>
          <w:spacing w:val="-5"/>
          <w:sz w:val="28"/>
        </w:rPr>
        <w:t>13</w:t>
      </w:r>
    </w:p>
    <w:p w:rsidR="008318FD" w:rsidRDefault="006464FF">
      <w:pPr>
        <w:spacing w:before="3"/>
        <w:ind w:left="3516" w:right="1760" w:hanging="1076"/>
        <w:rPr>
          <w:b/>
          <w:sz w:val="28"/>
        </w:rPr>
      </w:pPr>
      <w:r>
        <w:rPr>
          <w:b/>
          <w:sz w:val="28"/>
        </w:rPr>
        <w:t>Материалы</w:t>
      </w:r>
      <w:r>
        <w:rPr>
          <w:b/>
          <w:spacing w:val="-10"/>
          <w:sz w:val="28"/>
        </w:rPr>
        <w:t xml:space="preserve"> </w:t>
      </w:r>
      <w:r>
        <w:rPr>
          <w:b/>
          <w:sz w:val="28"/>
        </w:rPr>
        <w:t>к</w:t>
      </w:r>
      <w:r>
        <w:rPr>
          <w:b/>
          <w:spacing w:val="-11"/>
          <w:sz w:val="28"/>
        </w:rPr>
        <w:t xml:space="preserve"> </w:t>
      </w:r>
      <w:r>
        <w:rPr>
          <w:b/>
          <w:sz w:val="28"/>
        </w:rPr>
        <w:t>упражнению</w:t>
      </w:r>
      <w:r>
        <w:rPr>
          <w:b/>
          <w:spacing w:val="-10"/>
          <w:sz w:val="28"/>
        </w:rPr>
        <w:t xml:space="preserve"> </w:t>
      </w:r>
      <w:r>
        <w:rPr>
          <w:b/>
          <w:sz w:val="28"/>
        </w:rPr>
        <w:t>«Лавка</w:t>
      </w:r>
      <w:r>
        <w:rPr>
          <w:b/>
          <w:spacing w:val="-8"/>
          <w:sz w:val="28"/>
        </w:rPr>
        <w:t xml:space="preserve"> </w:t>
      </w:r>
      <w:r>
        <w:rPr>
          <w:b/>
          <w:sz w:val="28"/>
        </w:rPr>
        <w:t>ценностей» (занятие «Все в твоих руках»)</w:t>
      </w:r>
    </w:p>
    <w:p w:rsidR="008318FD" w:rsidRDefault="008318FD">
      <w:pPr>
        <w:pStyle w:val="a3"/>
        <w:spacing w:before="21"/>
        <w:ind w:left="0"/>
        <w:jc w:val="left"/>
        <w:rPr>
          <w:b/>
          <w:sz w:val="20"/>
        </w:rPr>
      </w:pPr>
    </w:p>
    <w:tbl>
      <w:tblPr>
        <w:tblStyle w:val="TableNormal"/>
        <w:tblW w:w="0" w:type="auto"/>
        <w:tblInd w:w="1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74"/>
        <w:gridCol w:w="1954"/>
      </w:tblGrid>
      <w:tr w:rsidR="008318FD">
        <w:trPr>
          <w:trHeight w:val="1122"/>
        </w:trPr>
        <w:tc>
          <w:tcPr>
            <w:tcW w:w="8574" w:type="dxa"/>
          </w:tcPr>
          <w:p w:rsidR="008318FD" w:rsidRDefault="006464FF">
            <w:pPr>
              <w:pStyle w:val="TableParagraph"/>
              <w:spacing w:before="238"/>
              <w:rPr>
                <w:sz w:val="28"/>
              </w:rPr>
            </w:pPr>
            <w:r>
              <w:rPr>
                <w:sz w:val="28"/>
              </w:rPr>
              <w:t>Хорошая</w:t>
            </w:r>
            <w:r>
              <w:rPr>
                <w:spacing w:val="-9"/>
                <w:sz w:val="28"/>
              </w:rPr>
              <w:t xml:space="preserve"> </w:t>
            </w:r>
            <w:r>
              <w:rPr>
                <w:sz w:val="28"/>
              </w:rPr>
              <w:t>просторная</w:t>
            </w:r>
            <w:r>
              <w:rPr>
                <w:spacing w:val="-6"/>
                <w:sz w:val="28"/>
              </w:rPr>
              <w:t xml:space="preserve"> </w:t>
            </w:r>
            <w:r>
              <w:rPr>
                <w:sz w:val="28"/>
              </w:rPr>
              <w:t>квартира</w:t>
            </w:r>
            <w:r>
              <w:rPr>
                <w:spacing w:val="-6"/>
                <w:sz w:val="28"/>
              </w:rPr>
              <w:t xml:space="preserve"> </w:t>
            </w:r>
            <w:r>
              <w:rPr>
                <w:sz w:val="28"/>
              </w:rPr>
              <w:t>либо</w:t>
            </w:r>
            <w:r>
              <w:rPr>
                <w:spacing w:val="-8"/>
                <w:sz w:val="28"/>
              </w:rPr>
              <w:t xml:space="preserve"> </w:t>
            </w:r>
            <w:r>
              <w:rPr>
                <w:spacing w:val="-5"/>
                <w:sz w:val="28"/>
              </w:rPr>
              <w:t>дом</w:t>
            </w:r>
          </w:p>
        </w:tc>
        <w:tc>
          <w:tcPr>
            <w:tcW w:w="1954" w:type="dxa"/>
          </w:tcPr>
          <w:p w:rsidR="008318FD" w:rsidRDefault="006464FF">
            <w:pPr>
              <w:pStyle w:val="TableParagraph"/>
              <w:spacing w:before="238"/>
              <w:ind w:left="18" w:right="3"/>
              <w:jc w:val="center"/>
              <w:rPr>
                <w:sz w:val="28"/>
              </w:rPr>
            </w:pPr>
            <w:r>
              <w:rPr>
                <w:sz w:val="28"/>
              </w:rPr>
              <w:t>1</w:t>
            </w:r>
            <w:r>
              <w:rPr>
                <w:spacing w:val="1"/>
                <w:sz w:val="28"/>
              </w:rPr>
              <w:t xml:space="preserve"> </w:t>
            </w:r>
            <w:r>
              <w:rPr>
                <w:spacing w:val="-2"/>
                <w:sz w:val="28"/>
              </w:rPr>
              <w:t>жетон</w:t>
            </w:r>
          </w:p>
        </w:tc>
      </w:tr>
      <w:tr w:rsidR="008318FD">
        <w:trPr>
          <w:trHeight w:val="1120"/>
        </w:trPr>
        <w:tc>
          <w:tcPr>
            <w:tcW w:w="8574" w:type="dxa"/>
          </w:tcPr>
          <w:p w:rsidR="008318FD" w:rsidRDefault="006464FF">
            <w:pPr>
              <w:pStyle w:val="TableParagraph"/>
              <w:spacing w:before="238"/>
              <w:rPr>
                <w:sz w:val="28"/>
              </w:rPr>
            </w:pPr>
            <w:r>
              <w:rPr>
                <w:sz w:val="28"/>
              </w:rPr>
              <w:t>Новый</w:t>
            </w:r>
            <w:r>
              <w:rPr>
                <w:spacing w:val="-10"/>
                <w:sz w:val="28"/>
              </w:rPr>
              <w:t xml:space="preserve"> </w:t>
            </w:r>
            <w:r>
              <w:rPr>
                <w:sz w:val="28"/>
              </w:rPr>
              <w:t>спортивный</w:t>
            </w:r>
            <w:r>
              <w:rPr>
                <w:spacing w:val="-7"/>
                <w:sz w:val="28"/>
              </w:rPr>
              <w:t xml:space="preserve"> </w:t>
            </w:r>
            <w:r>
              <w:rPr>
                <w:spacing w:val="-2"/>
                <w:sz w:val="28"/>
              </w:rPr>
              <w:t>автомобиль</w:t>
            </w:r>
          </w:p>
        </w:tc>
        <w:tc>
          <w:tcPr>
            <w:tcW w:w="1954" w:type="dxa"/>
          </w:tcPr>
          <w:p w:rsidR="008318FD" w:rsidRDefault="006464FF">
            <w:pPr>
              <w:pStyle w:val="TableParagraph"/>
              <w:spacing w:before="238"/>
              <w:ind w:left="18" w:right="3"/>
              <w:jc w:val="center"/>
              <w:rPr>
                <w:sz w:val="28"/>
              </w:rPr>
            </w:pPr>
            <w:r>
              <w:rPr>
                <w:sz w:val="28"/>
              </w:rPr>
              <w:t>1</w:t>
            </w:r>
            <w:r>
              <w:rPr>
                <w:spacing w:val="1"/>
                <w:sz w:val="28"/>
              </w:rPr>
              <w:t xml:space="preserve"> </w:t>
            </w:r>
            <w:r>
              <w:rPr>
                <w:spacing w:val="-2"/>
                <w:sz w:val="28"/>
              </w:rPr>
              <w:t>жетон</w:t>
            </w:r>
          </w:p>
        </w:tc>
      </w:tr>
      <w:tr w:rsidR="008318FD">
        <w:trPr>
          <w:trHeight w:val="1442"/>
        </w:trPr>
        <w:tc>
          <w:tcPr>
            <w:tcW w:w="8574" w:type="dxa"/>
          </w:tcPr>
          <w:p w:rsidR="008318FD" w:rsidRDefault="006464FF">
            <w:pPr>
              <w:pStyle w:val="TableParagraph"/>
              <w:spacing w:before="239"/>
              <w:rPr>
                <w:sz w:val="28"/>
              </w:rPr>
            </w:pPr>
            <w:r>
              <w:rPr>
                <w:sz w:val="28"/>
              </w:rPr>
              <w:t>Полностью</w:t>
            </w:r>
            <w:r>
              <w:rPr>
                <w:spacing w:val="-6"/>
                <w:sz w:val="28"/>
              </w:rPr>
              <w:t xml:space="preserve"> </w:t>
            </w:r>
            <w:r>
              <w:rPr>
                <w:sz w:val="28"/>
              </w:rPr>
              <w:t>оплаченный</w:t>
            </w:r>
            <w:r>
              <w:rPr>
                <w:spacing w:val="-5"/>
                <w:sz w:val="28"/>
              </w:rPr>
              <w:t xml:space="preserve"> </w:t>
            </w:r>
            <w:r>
              <w:rPr>
                <w:sz w:val="28"/>
              </w:rPr>
              <w:t>отдых</w:t>
            </w:r>
            <w:r>
              <w:rPr>
                <w:spacing w:val="-4"/>
                <w:sz w:val="28"/>
              </w:rPr>
              <w:t xml:space="preserve"> </w:t>
            </w:r>
            <w:r>
              <w:rPr>
                <w:sz w:val="28"/>
              </w:rPr>
              <w:t>в</w:t>
            </w:r>
            <w:r>
              <w:rPr>
                <w:spacing w:val="-6"/>
                <w:sz w:val="28"/>
              </w:rPr>
              <w:t xml:space="preserve"> </w:t>
            </w:r>
            <w:r>
              <w:rPr>
                <w:sz w:val="28"/>
              </w:rPr>
              <w:t>течение</w:t>
            </w:r>
            <w:r>
              <w:rPr>
                <w:spacing w:val="-5"/>
                <w:sz w:val="28"/>
              </w:rPr>
              <w:t xml:space="preserve"> </w:t>
            </w:r>
            <w:r>
              <w:rPr>
                <w:sz w:val="28"/>
              </w:rPr>
              <w:t>месяца</w:t>
            </w:r>
            <w:r>
              <w:rPr>
                <w:spacing w:val="-5"/>
                <w:sz w:val="28"/>
              </w:rPr>
              <w:t xml:space="preserve"> </w:t>
            </w:r>
            <w:r>
              <w:rPr>
                <w:sz w:val="28"/>
              </w:rPr>
              <w:t>в</w:t>
            </w:r>
            <w:r>
              <w:rPr>
                <w:spacing w:val="-6"/>
                <w:sz w:val="28"/>
              </w:rPr>
              <w:t xml:space="preserve"> </w:t>
            </w:r>
            <w:r>
              <w:rPr>
                <w:sz w:val="28"/>
              </w:rPr>
              <w:t>любой</w:t>
            </w:r>
            <w:r>
              <w:rPr>
                <w:spacing w:val="-5"/>
                <w:sz w:val="28"/>
              </w:rPr>
              <w:t xml:space="preserve"> </w:t>
            </w:r>
            <w:r>
              <w:rPr>
                <w:sz w:val="28"/>
              </w:rPr>
              <w:t>точке земного шара для вас и вашего лучшего друга</w:t>
            </w:r>
          </w:p>
        </w:tc>
        <w:tc>
          <w:tcPr>
            <w:tcW w:w="1954" w:type="dxa"/>
          </w:tcPr>
          <w:p w:rsidR="008318FD" w:rsidRDefault="006464FF">
            <w:pPr>
              <w:pStyle w:val="TableParagraph"/>
              <w:spacing w:before="239"/>
              <w:ind w:left="18"/>
              <w:jc w:val="center"/>
              <w:rPr>
                <w:sz w:val="28"/>
              </w:rPr>
            </w:pPr>
            <w:r>
              <w:rPr>
                <w:sz w:val="28"/>
              </w:rPr>
              <w:t>2</w:t>
            </w:r>
            <w:r>
              <w:rPr>
                <w:spacing w:val="1"/>
                <w:sz w:val="28"/>
              </w:rPr>
              <w:t xml:space="preserve"> </w:t>
            </w:r>
            <w:r>
              <w:rPr>
                <w:spacing w:val="-2"/>
                <w:sz w:val="28"/>
              </w:rPr>
              <w:t>жетона</w:t>
            </w:r>
          </w:p>
        </w:tc>
      </w:tr>
      <w:tr w:rsidR="008318FD">
        <w:trPr>
          <w:trHeight w:val="1765"/>
        </w:trPr>
        <w:tc>
          <w:tcPr>
            <w:tcW w:w="8574" w:type="dxa"/>
          </w:tcPr>
          <w:p w:rsidR="008318FD" w:rsidRDefault="006464FF">
            <w:pPr>
              <w:pStyle w:val="TableParagraph"/>
              <w:spacing w:before="238"/>
              <w:rPr>
                <w:sz w:val="28"/>
              </w:rPr>
            </w:pPr>
            <w:r>
              <w:rPr>
                <w:sz w:val="28"/>
              </w:rPr>
              <w:t>Полная</w:t>
            </w:r>
            <w:r>
              <w:rPr>
                <w:spacing w:val="-4"/>
                <w:sz w:val="28"/>
              </w:rPr>
              <w:t xml:space="preserve"> </w:t>
            </w:r>
            <w:r>
              <w:rPr>
                <w:sz w:val="28"/>
              </w:rPr>
              <w:t>гарантия</w:t>
            </w:r>
            <w:r>
              <w:rPr>
                <w:spacing w:val="-4"/>
                <w:sz w:val="28"/>
              </w:rPr>
              <w:t xml:space="preserve"> </w:t>
            </w:r>
            <w:r>
              <w:rPr>
                <w:sz w:val="28"/>
              </w:rPr>
              <w:t>того,</w:t>
            </w:r>
            <w:r>
              <w:rPr>
                <w:spacing w:val="-5"/>
                <w:sz w:val="28"/>
              </w:rPr>
              <w:t xml:space="preserve"> </w:t>
            </w:r>
            <w:r>
              <w:rPr>
                <w:sz w:val="28"/>
              </w:rPr>
              <w:t>что</w:t>
            </w:r>
            <w:r>
              <w:rPr>
                <w:spacing w:val="-7"/>
                <w:sz w:val="28"/>
              </w:rPr>
              <w:t xml:space="preserve"> </w:t>
            </w:r>
            <w:r>
              <w:rPr>
                <w:sz w:val="28"/>
              </w:rPr>
              <w:t>девушка</w:t>
            </w:r>
            <w:r>
              <w:rPr>
                <w:spacing w:val="-4"/>
                <w:sz w:val="28"/>
              </w:rPr>
              <w:t xml:space="preserve"> </w:t>
            </w:r>
            <w:r>
              <w:rPr>
                <w:sz w:val="28"/>
              </w:rPr>
              <w:t>(юноша),</w:t>
            </w:r>
            <w:r>
              <w:rPr>
                <w:spacing w:val="-5"/>
                <w:sz w:val="28"/>
              </w:rPr>
              <w:t xml:space="preserve"> </w:t>
            </w:r>
            <w:r>
              <w:rPr>
                <w:sz w:val="28"/>
              </w:rPr>
              <w:t>на</w:t>
            </w:r>
            <w:r>
              <w:rPr>
                <w:spacing w:val="-4"/>
                <w:sz w:val="28"/>
              </w:rPr>
              <w:t xml:space="preserve"> </w:t>
            </w:r>
            <w:r>
              <w:rPr>
                <w:sz w:val="28"/>
              </w:rPr>
              <w:t>которой</w:t>
            </w:r>
            <w:r>
              <w:rPr>
                <w:spacing w:val="-4"/>
                <w:sz w:val="28"/>
              </w:rPr>
              <w:t xml:space="preserve"> </w:t>
            </w:r>
            <w:r>
              <w:rPr>
                <w:sz w:val="28"/>
              </w:rPr>
              <w:t>вы</w:t>
            </w:r>
            <w:r>
              <w:rPr>
                <w:spacing w:val="-6"/>
                <w:sz w:val="28"/>
              </w:rPr>
              <w:t xml:space="preserve"> </w:t>
            </w:r>
            <w:r>
              <w:rPr>
                <w:sz w:val="28"/>
              </w:rPr>
              <w:t>мечтаете жениться (за которого мечтаете выйти замуж), действительно в недалеком будущем станет вашей женой (вашим мужем)</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9"/>
              <w:rPr>
                <w:sz w:val="28"/>
              </w:rPr>
            </w:pPr>
            <w:r>
              <w:rPr>
                <w:sz w:val="28"/>
              </w:rPr>
              <w:t>Самая</w:t>
            </w:r>
            <w:r>
              <w:rPr>
                <w:spacing w:val="-9"/>
                <w:sz w:val="28"/>
              </w:rPr>
              <w:t xml:space="preserve"> </w:t>
            </w:r>
            <w:r>
              <w:rPr>
                <w:sz w:val="28"/>
              </w:rPr>
              <w:t>большая</w:t>
            </w:r>
            <w:r>
              <w:rPr>
                <w:spacing w:val="-5"/>
                <w:sz w:val="28"/>
              </w:rPr>
              <w:t xml:space="preserve"> </w:t>
            </w:r>
            <w:r>
              <w:rPr>
                <w:sz w:val="28"/>
              </w:rPr>
              <w:t>популярность</w:t>
            </w:r>
            <w:r>
              <w:rPr>
                <w:spacing w:val="-5"/>
                <w:sz w:val="28"/>
              </w:rPr>
              <w:t xml:space="preserve"> </w:t>
            </w:r>
            <w:r>
              <w:rPr>
                <w:sz w:val="28"/>
              </w:rPr>
              <w:t>в</w:t>
            </w:r>
            <w:r>
              <w:rPr>
                <w:spacing w:val="-5"/>
                <w:sz w:val="28"/>
              </w:rPr>
              <w:t xml:space="preserve"> </w:t>
            </w:r>
            <w:r>
              <w:rPr>
                <w:sz w:val="28"/>
              </w:rPr>
              <w:t>кругу</w:t>
            </w:r>
            <w:r>
              <w:rPr>
                <w:spacing w:val="-3"/>
                <w:sz w:val="28"/>
              </w:rPr>
              <w:t xml:space="preserve"> </w:t>
            </w:r>
            <w:r>
              <w:rPr>
                <w:sz w:val="28"/>
              </w:rPr>
              <w:t>знакомых</w:t>
            </w:r>
            <w:r>
              <w:rPr>
                <w:spacing w:val="-3"/>
                <w:sz w:val="28"/>
              </w:rPr>
              <w:t xml:space="preserve"> </w:t>
            </w:r>
            <w:r>
              <w:rPr>
                <w:sz w:val="28"/>
              </w:rPr>
              <w:t>в</w:t>
            </w:r>
            <w:r>
              <w:rPr>
                <w:spacing w:val="-5"/>
                <w:sz w:val="28"/>
              </w:rPr>
              <w:t xml:space="preserve"> </w:t>
            </w:r>
            <w:r>
              <w:rPr>
                <w:sz w:val="28"/>
              </w:rPr>
              <w:t>течение</w:t>
            </w:r>
            <w:r>
              <w:rPr>
                <w:spacing w:val="-7"/>
                <w:sz w:val="28"/>
              </w:rPr>
              <w:t xml:space="preserve"> </w:t>
            </w:r>
            <w:r>
              <w:rPr>
                <w:sz w:val="28"/>
              </w:rPr>
              <w:t>двух</w:t>
            </w:r>
            <w:r>
              <w:rPr>
                <w:spacing w:val="-3"/>
                <w:sz w:val="28"/>
              </w:rPr>
              <w:t xml:space="preserve"> </w:t>
            </w:r>
            <w:r>
              <w:rPr>
                <w:spacing w:val="-5"/>
                <w:sz w:val="28"/>
              </w:rPr>
              <w:t>лет</w:t>
            </w:r>
          </w:p>
        </w:tc>
        <w:tc>
          <w:tcPr>
            <w:tcW w:w="1954" w:type="dxa"/>
          </w:tcPr>
          <w:p w:rsidR="008318FD" w:rsidRDefault="006464FF">
            <w:pPr>
              <w:pStyle w:val="TableParagraph"/>
              <w:spacing w:before="239"/>
              <w:ind w:left="18" w:right="3"/>
              <w:jc w:val="center"/>
              <w:rPr>
                <w:sz w:val="28"/>
              </w:rPr>
            </w:pPr>
            <w:r>
              <w:rPr>
                <w:sz w:val="28"/>
              </w:rPr>
              <w:t>1</w:t>
            </w:r>
            <w:r>
              <w:rPr>
                <w:spacing w:val="1"/>
                <w:sz w:val="28"/>
              </w:rPr>
              <w:t xml:space="preserve"> </w:t>
            </w:r>
            <w:r>
              <w:rPr>
                <w:spacing w:val="-2"/>
                <w:sz w:val="28"/>
              </w:rPr>
              <w:t>жетон</w:t>
            </w:r>
          </w:p>
        </w:tc>
      </w:tr>
      <w:tr w:rsidR="008318FD">
        <w:trPr>
          <w:trHeight w:val="1122"/>
        </w:trPr>
        <w:tc>
          <w:tcPr>
            <w:tcW w:w="8574" w:type="dxa"/>
          </w:tcPr>
          <w:p w:rsidR="008318FD" w:rsidRDefault="006464FF">
            <w:pPr>
              <w:pStyle w:val="TableParagraph"/>
              <w:spacing w:before="238"/>
              <w:rPr>
                <w:sz w:val="28"/>
              </w:rPr>
            </w:pPr>
            <w:r>
              <w:rPr>
                <w:sz w:val="28"/>
              </w:rPr>
              <w:t>Один</w:t>
            </w:r>
            <w:r>
              <w:rPr>
                <w:spacing w:val="-8"/>
                <w:sz w:val="28"/>
              </w:rPr>
              <w:t xml:space="preserve"> </w:t>
            </w:r>
            <w:r>
              <w:rPr>
                <w:sz w:val="28"/>
              </w:rPr>
              <w:t>настоящий</w:t>
            </w:r>
            <w:r>
              <w:rPr>
                <w:spacing w:val="-5"/>
                <w:sz w:val="28"/>
              </w:rPr>
              <w:t xml:space="preserve"> </w:t>
            </w:r>
            <w:r>
              <w:rPr>
                <w:spacing w:val="-4"/>
                <w:sz w:val="28"/>
              </w:rPr>
              <w:t>друг</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8"/>
              <w:rPr>
                <w:sz w:val="28"/>
              </w:rPr>
            </w:pPr>
            <w:r>
              <w:rPr>
                <w:sz w:val="28"/>
              </w:rPr>
              <w:t>Хорошее</w:t>
            </w:r>
            <w:r>
              <w:rPr>
                <w:spacing w:val="-7"/>
                <w:sz w:val="28"/>
              </w:rPr>
              <w:t xml:space="preserve"> </w:t>
            </w:r>
            <w:r>
              <w:rPr>
                <w:spacing w:val="-2"/>
                <w:sz w:val="28"/>
              </w:rPr>
              <w:t>образование</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9"/>
              <w:rPr>
                <w:sz w:val="28"/>
              </w:rPr>
            </w:pPr>
            <w:r>
              <w:rPr>
                <w:sz w:val="28"/>
              </w:rPr>
              <w:t>Предприятие,</w:t>
            </w:r>
            <w:r>
              <w:rPr>
                <w:spacing w:val="-11"/>
                <w:sz w:val="28"/>
              </w:rPr>
              <w:t xml:space="preserve"> </w:t>
            </w:r>
            <w:r>
              <w:rPr>
                <w:sz w:val="28"/>
              </w:rPr>
              <w:t>приносящее</w:t>
            </w:r>
            <w:r>
              <w:rPr>
                <w:spacing w:val="-10"/>
                <w:sz w:val="28"/>
              </w:rPr>
              <w:t xml:space="preserve"> </w:t>
            </w:r>
            <w:r>
              <w:rPr>
                <w:sz w:val="28"/>
              </w:rPr>
              <w:t>большую</w:t>
            </w:r>
            <w:r>
              <w:rPr>
                <w:spacing w:val="-8"/>
                <w:sz w:val="28"/>
              </w:rPr>
              <w:t xml:space="preserve"> </w:t>
            </w:r>
            <w:r>
              <w:rPr>
                <w:spacing w:val="-2"/>
                <w:sz w:val="28"/>
              </w:rPr>
              <w:t>прибыль</w:t>
            </w:r>
          </w:p>
        </w:tc>
        <w:tc>
          <w:tcPr>
            <w:tcW w:w="1954" w:type="dxa"/>
          </w:tcPr>
          <w:p w:rsidR="008318FD" w:rsidRDefault="006464FF">
            <w:pPr>
              <w:pStyle w:val="TableParagraph"/>
              <w:spacing w:before="239"/>
              <w:ind w:left="18"/>
              <w:jc w:val="center"/>
              <w:rPr>
                <w:sz w:val="28"/>
              </w:rPr>
            </w:pPr>
            <w:r>
              <w:rPr>
                <w:sz w:val="28"/>
              </w:rPr>
              <w:t>2</w:t>
            </w:r>
            <w:r>
              <w:rPr>
                <w:spacing w:val="1"/>
                <w:sz w:val="28"/>
              </w:rPr>
              <w:t xml:space="preserve"> </w:t>
            </w:r>
            <w:r>
              <w:rPr>
                <w:spacing w:val="-2"/>
                <w:sz w:val="28"/>
              </w:rPr>
              <w:t>жетона</w:t>
            </w:r>
          </w:p>
        </w:tc>
      </w:tr>
      <w:tr w:rsidR="008318FD">
        <w:trPr>
          <w:trHeight w:val="1122"/>
        </w:trPr>
        <w:tc>
          <w:tcPr>
            <w:tcW w:w="8574" w:type="dxa"/>
          </w:tcPr>
          <w:p w:rsidR="008318FD" w:rsidRDefault="006464FF">
            <w:pPr>
              <w:pStyle w:val="TableParagraph"/>
              <w:spacing w:before="238"/>
              <w:rPr>
                <w:sz w:val="28"/>
              </w:rPr>
            </w:pPr>
            <w:r>
              <w:rPr>
                <w:sz w:val="28"/>
              </w:rPr>
              <w:t>Здоровая</w:t>
            </w:r>
            <w:r>
              <w:rPr>
                <w:spacing w:val="-7"/>
                <w:sz w:val="28"/>
              </w:rPr>
              <w:t xml:space="preserve"> </w:t>
            </w:r>
            <w:r>
              <w:rPr>
                <w:spacing w:val="-2"/>
                <w:sz w:val="28"/>
              </w:rPr>
              <w:t>семья</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8"/>
              <w:rPr>
                <w:sz w:val="28"/>
              </w:rPr>
            </w:pPr>
            <w:r>
              <w:rPr>
                <w:sz w:val="28"/>
              </w:rPr>
              <w:t>Всемирная</w:t>
            </w:r>
            <w:r>
              <w:rPr>
                <w:spacing w:val="-8"/>
                <w:sz w:val="28"/>
              </w:rPr>
              <w:t xml:space="preserve"> </w:t>
            </w:r>
            <w:r>
              <w:rPr>
                <w:spacing w:val="-4"/>
                <w:sz w:val="28"/>
              </w:rPr>
              <w:t>слава</w:t>
            </w:r>
          </w:p>
        </w:tc>
        <w:tc>
          <w:tcPr>
            <w:tcW w:w="1954" w:type="dxa"/>
          </w:tcPr>
          <w:p w:rsidR="008318FD" w:rsidRDefault="006464FF">
            <w:pPr>
              <w:pStyle w:val="TableParagraph"/>
              <w:spacing w:before="238"/>
              <w:ind w:left="18"/>
              <w:jc w:val="center"/>
              <w:rPr>
                <w:sz w:val="28"/>
              </w:rPr>
            </w:pPr>
            <w:r>
              <w:rPr>
                <w:sz w:val="28"/>
              </w:rPr>
              <w:t>3</w:t>
            </w:r>
            <w:r>
              <w:rPr>
                <w:spacing w:val="1"/>
                <w:sz w:val="28"/>
              </w:rPr>
              <w:t xml:space="preserve"> </w:t>
            </w:r>
            <w:r>
              <w:rPr>
                <w:spacing w:val="-2"/>
                <w:sz w:val="28"/>
              </w:rPr>
              <w:t>жетона</w:t>
            </w:r>
          </w:p>
        </w:tc>
      </w:tr>
    </w:tbl>
    <w:p w:rsidR="008318FD" w:rsidRDefault="008318FD">
      <w:pPr>
        <w:pStyle w:val="TableParagraph"/>
        <w:jc w:val="center"/>
        <w:rPr>
          <w:sz w:val="28"/>
        </w:rPr>
        <w:sectPr w:rsidR="008318FD">
          <w:headerReference w:type="default" r:id="rId539"/>
          <w:footerReference w:type="default" r:id="rId540"/>
          <w:pgSz w:w="12240" w:h="15840"/>
          <w:pgMar w:top="1040" w:right="425" w:bottom="280" w:left="992" w:header="729" w:footer="0" w:gutter="0"/>
          <w:cols w:space="720"/>
        </w:sectPr>
      </w:pPr>
    </w:p>
    <w:p w:rsidR="008318FD" w:rsidRDefault="008318FD">
      <w:pPr>
        <w:pStyle w:val="a3"/>
        <w:spacing w:before="3"/>
        <w:ind w:left="0"/>
        <w:jc w:val="left"/>
        <w:rPr>
          <w:b/>
          <w:sz w:val="7"/>
        </w:rPr>
      </w:pPr>
    </w:p>
    <w:tbl>
      <w:tblPr>
        <w:tblStyle w:val="TableNormal"/>
        <w:tblW w:w="0" w:type="auto"/>
        <w:tblInd w:w="1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74"/>
        <w:gridCol w:w="1954"/>
      </w:tblGrid>
      <w:tr w:rsidR="008318FD">
        <w:trPr>
          <w:trHeight w:val="1124"/>
        </w:trPr>
        <w:tc>
          <w:tcPr>
            <w:tcW w:w="8574" w:type="dxa"/>
            <w:tcBorders>
              <w:top w:val="nil"/>
            </w:tcBorders>
          </w:tcPr>
          <w:p w:rsidR="008318FD" w:rsidRDefault="006464FF">
            <w:pPr>
              <w:pStyle w:val="TableParagraph"/>
              <w:spacing w:before="240"/>
              <w:rPr>
                <w:sz w:val="28"/>
              </w:rPr>
            </w:pPr>
            <w:r>
              <w:rPr>
                <w:sz w:val="28"/>
              </w:rPr>
              <w:t>Изменить</w:t>
            </w:r>
            <w:r>
              <w:rPr>
                <w:spacing w:val="-6"/>
                <w:sz w:val="28"/>
              </w:rPr>
              <w:t xml:space="preserve"> </w:t>
            </w:r>
            <w:r>
              <w:rPr>
                <w:sz w:val="28"/>
              </w:rPr>
              <w:t>любую</w:t>
            </w:r>
            <w:r>
              <w:rPr>
                <w:spacing w:val="-6"/>
                <w:sz w:val="28"/>
              </w:rPr>
              <w:t xml:space="preserve"> </w:t>
            </w:r>
            <w:r>
              <w:rPr>
                <w:sz w:val="28"/>
              </w:rPr>
              <w:t>черту</w:t>
            </w:r>
            <w:r>
              <w:rPr>
                <w:spacing w:val="-5"/>
                <w:sz w:val="28"/>
              </w:rPr>
              <w:t xml:space="preserve"> </w:t>
            </w:r>
            <w:r>
              <w:rPr>
                <w:sz w:val="28"/>
              </w:rPr>
              <w:t>своей</w:t>
            </w:r>
            <w:r>
              <w:rPr>
                <w:spacing w:val="-5"/>
                <w:sz w:val="28"/>
              </w:rPr>
              <w:t xml:space="preserve"> </w:t>
            </w:r>
            <w:r>
              <w:rPr>
                <w:spacing w:val="-2"/>
                <w:sz w:val="28"/>
              </w:rPr>
              <w:t>внешности</w:t>
            </w:r>
          </w:p>
        </w:tc>
        <w:tc>
          <w:tcPr>
            <w:tcW w:w="1954" w:type="dxa"/>
            <w:tcBorders>
              <w:top w:val="nil"/>
            </w:tcBorders>
          </w:tcPr>
          <w:p w:rsidR="008318FD" w:rsidRDefault="006464FF">
            <w:pPr>
              <w:pStyle w:val="TableParagraph"/>
              <w:spacing w:before="240"/>
              <w:ind w:left="18" w:right="3"/>
              <w:jc w:val="center"/>
              <w:rPr>
                <w:sz w:val="28"/>
              </w:rPr>
            </w:pPr>
            <w:r>
              <w:rPr>
                <w:sz w:val="28"/>
              </w:rPr>
              <w:t>1</w:t>
            </w:r>
            <w:r>
              <w:rPr>
                <w:spacing w:val="1"/>
                <w:sz w:val="28"/>
              </w:rPr>
              <w:t xml:space="preserve"> </w:t>
            </w:r>
            <w:r>
              <w:rPr>
                <w:spacing w:val="-2"/>
                <w:sz w:val="28"/>
              </w:rPr>
              <w:t>жетон</w:t>
            </w:r>
          </w:p>
        </w:tc>
      </w:tr>
      <w:tr w:rsidR="008318FD">
        <w:trPr>
          <w:trHeight w:val="1120"/>
        </w:trPr>
        <w:tc>
          <w:tcPr>
            <w:tcW w:w="8574" w:type="dxa"/>
          </w:tcPr>
          <w:p w:rsidR="008318FD" w:rsidRDefault="006464FF">
            <w:pPr>
              <w:pStyle w:val="TableParagraph"/>
              <w:spacing w:before="238"/>
              <w:rPr>
                <w:sz w:val="28"/>
              </w:rPr>
            </w:pPr>
            <w:r>
              <w:rPr>
                <w:sz w:val="28"/>
              </w:rPr>
              <w:t>Быть</w:t>
            </w:r>
            <w:r>
              <w:rPr>
                <w:spacing w:val="-7"/>
                <w:sz w:val="28"/>
              </w:rPr>
              <w:t xml:space="preserve"> </w:t>
            </w:r>
            <w:r>
              <w:rPr>
                <w:sz w:val="28"/>
              </w:rPr>
              <w:t>всю</w:t>
            </w:r>
            <w:r>
              <w:rPr>
                <w:spacing w:val="-6"/>
                <w:sz w:val="28"/>
              </w:rPr>
              <w:t xml:space="preserve"> </w:t>
            </w:r>
            <w:r>
              <w:rPr>
                <w:sz w:val="28"/>
              </w:rPr>
              <w:t>жизнь</w:t>
            </w:r>
            <w:r>
              <w:rPr>
                <w:spacing w:val="-7"/>
                <w:sz w:val="28"/>
              </w:rPr>
              <w:t xml:space="preserve"> </w:t>
            </w:r>
            <w:r>
              <w:rPr>
                <w:sz w:val="28"/>
              </w:rPr>
              <w:t>довольным</w:t>
            </w:r>
            <w:r>
              <w:rPr>
                <w:spacing w:val="-4"/>
                <w:sz w:val="28"/>
              </w:rPr>
              <w:t xml:space="preserve"> </w:t>
            </w:r>
            <w:r>
              <w:rPr>
                <w:sz w:val="28"/>
              </w:rPr>
              <w:t>собой</w:t>
            </w:r>
            <w:r>
              <w:rPr>
                <w:spacing w:val="-4"/>
                <w:sz w:val="28"/>
              </w:rPr>
              <w:t xml:space="preserve"> </w:t>
            </w:r>
            <w:r>
              <w:rPr>
                <w:sz w:val="28"/>
              </w:rPr>
              <w:t>(2</w:t>
            </w:r>
            <w:r>
              <w:rPr>
                <w:spacing w:val="-2"/>
                <w:sz w:val="28"/>
              </w:rPr>
              <w:t xml:space="preserve"> жетона).</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8"/>
              <w:rPr>
                <w:sz w:val="28"/>
              </w:rPr>
            </w:pPr>
            <w:r>
              <w:rPr>
                <w:sz w:val="28"/>
              </w:rPr>
              <w:t>Пять</w:t>
            </w:r>
            <w:r>
              <w:rPr>
                <w:spacing w:val="-7"/>
                <w:sz w:val="28"/>
              </w:rPr>
              <w:t xml:space="preserve"> </w:t>
            </w:r>
            <w:r>
              <w:rPr>
                <w:sz w:val="28"/>
              </w:rPr>
              <w:t>лет</w:t>
            </w:r>
            <w:r>
              <w:rPr>
                <w:spacing w:val="-4"/>
                <w:sz w:val="28"/>
              </w:rPr>
              <w:t xml:space="preserve"> </w:t>
            </w:r>
            <w:r>
              <w:rPr>
                <w:sz w:val="28"/>
              </w:rPr>
              <w:t>ничем</w:t>
            </w:r>
            <w:r>
              <w:rPr>
                <w:spacing w:val="-7"/>
                <w:sz w:val="28"/>
              </w:rPr>
              <w:t xml:space="preserve"> </w:t>
            </w:r>
            <w:r>
              <w:rPr>
                <w:sz w:val="28"/>
              </w:rPr>
              <w:t>не</w:t>
            </w:r>
            <w:r>
              <w:rPr>
                <w:spacing w:val="-5"/>
                <w:sz w:val="28"/>
              </w:rPr>
              <w:t xml:space="preserve"> </w:t>
            </w:r>
            <w:r>
              <w:rPr>
                <w:sz w:val="28"/>
              </w:rPr>
              <w:t>нарушаемого</w:t>
            </w:r>
            <w:r>
              <w:rPr>
                <w:spacing w:val="-3"/>
                <w:sz w:val="28"/>
              </w:rPr>
              <w:t xml:space="preserve"> </w:t>
            </w:r>
            <w:r>
              <w:rPr>
                <w:sz w:val="28"/>
              </w:rPr>
              <w:t>физического</w:t>
            </w:r>
            <w:r>
              <w:rPr>
                <w:spacing w:val="-3"/>
                <w:sz w:val="28"/>
              </w:rPr>
              <w:t xml:space="preserve"> </w:t>
            </w:r>
            <w:r>
              <w:rPr>
                <w:spacing w:val="-2"/>
                <w:sz w:val="28"/>
              </w:rPr>
              <w:t>комфорта</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3"/>
        </w:trPr>
        <w:tc>
          <w:tcPr>
            <w:tcW w:w="8574" w:type="dxa"/>
          </w:tcPr>
          <w:p w:rsidR="008318FD" w:rsidRDefault="006464FF">
            <w:pPr>
              <w:pStyle w:val="TableParagraph"/>
              <w:spacing w:before="239"/>
              <w:rPr>
                <w:sz w:val="28"/>
              </w:rPr>
            </w:pPr>
            <w:r>
              <w:rPr>
                <w:sz w:val="28"/>
              </w:rPr>
              <w:t>Уважение</w:t>
            </w:r>
            <w:r>
              <w:rPr>
                <w:spacing w:val="-8"/>
                <w:sz w:val="28"/>
              </w:rPr>
              <w:t xml:space="preserve"> </w:t>
            </w:r>
            <w:r>
              <w:rPr>
                <w:sz w:val="28"/>
              </w:rPr>
              <w:t>и</w:t>
            </w:r>
            <w:r>
              <w:rPr>
                <w:spacing w:val="-2"/>
                <w:sz w:val="28"/>
              </w:rPr>
              <w:t xml:space="preserve"> </w:t>
            </w:r>
            <w:r>
              <w:rPr>
                <w:sz w:val="28"/>
              </w:rPr>
              <w:t>любовь</w:t>
            </w:r>
            <w:r>
              <w:rPr>
                <w:spacing w:val="-5"/>
                <w:sz w:val="28"/>
              </w:rPr>
              <w:t xml:space="preserve"> </w:t>
            </w:r>
            <w:r>
              <w:rPr>
                <w:sz w:val="28"/>
              </w:rPr>
              <w:t>к</w:t>
            </w:r>
            <w:r>
              <w:rPr>
                <w:spacing w:val="-3"/>
                <w:sz w:val="28"/>
              </w:rPr>
              <w:t xml:space="preserve"> </w:t>
            </w:r>
            <w:r>
              <w:rPr>
                <w:sz w:val="28"/>
              </w:rPr>
              <w:t>вам</w:t>
            </w:r>
            <w:r>
              <w:rPr>
                <w:spacing w:val="-4"/>
                <w:sz w:val="28"/>
              </w:rPr>
              <w:t xml:space="preserve"> </w:t>
            </w:r>
            <w:r>
              <w:rPr>
                <w:sz w:val="28"/>
              </w:rPr>
              <w:t>тех,</w:t>
            </w:r>
            <w:r>
              <w:rPr>
                <w:spacing w:val="-3"/>
                <w:sz w:val="28"/>
              </w:rPr>
              <w:t xml:space="preserve"> </w:t>
            </w:r>
            <w:r>
              <w:rPr>
                <w:sz w:val="28"/>
              </w:rPr>
              <w:t>кого</w:t>
            </w:r>
            <w:r>
              <w:rPr>
                <w:spacing w:val="-2"/>
                <w:sz w:val="28"/>
              </w:rPr>
              <w:t xml:space="preserve"> </w:t>
            </w:r>
            <w:r>
              <w:rPr>
                <w:sz w:val="28"/>
              </w:rPr>
              <w:t>вы</w:t>
            </w:r>
            <w:r>
              <w:rPr>
                <w:spacing w:val="-2"/>
                <w:sz w:val="28"/>
              </w:rPr>
              <w:t xml:space="preserve"> </w:t>
            </w:r>
            <w:r>
              <w:rPr>
                <w:sz w:val="28"/>
              </w:rPr>
              <w:t>больше</w:t>
            </w:r>
            <w:r>
              <w:rPr>
                <w:spacing w:val="-3"/>
                <w:sz w:val="28"/>
              </w:rPr>
              <w:t xml:space="preserve"> </w:t>
            </w:r>
            <w:r>
              <w:rPr>
                <w:sz w:val="28"/>
              </w:rPr>
              <w:t>всего</w:t>
            </w:r>
            <w:r>
              <w:rPr>
                <w:spacing w:val="-1"/>
                <w:sz w:val="28"/>
              </w:rPr>
              <w:t xml:space="preserve"> </w:t>
            </w:r>
            <w:r>
              <w:rPr>
                <w:spacing w:val="-2"/>
                <w:sz w:val="28"/>
              </w:rPr>
              <w:t>цените</w:t>
            </w:r>
          </w:p>
        </w:tc>
        <w:tc>
          <w:tcPr>
            <w:tcW w:w="1954" w:type="dxa"/>
          </w:tcPr>
          <w:p w:rsidR="008318FD" w:rsidRDefault="006464FF">
            <w:pPr>
              <w:pStyle w:val="TableParagraph"/>
              <w:spacing w:before="239"/>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8"/>
              <w:rPr>
                <w:sz w:val="28"/>
              </w:rPr>
            </w:pPr>
            <w:r>
              <w:rPr>
                <w:sz w:val="28"/>
              </w:rPr>
              <w:t>Чистая</w:t>
            </w:r>
            <w:r>
              <w:rPr>
                <w:spacing w:val="-4"/>
                <w:sz w:val="28"/>
              </w:rPr>
              <w:t xml:space="preserve"> </w:t>
            </w:r>
            <w:r>
              <w:rPr>
                <w:sz w:val="28"/>
              </w:rPr>
              <w:t>совесть</w:t>
            </w:r>
            <w:r>
              <w:rPr>
                <w:spacing w:val="-3"/>
                <w:sz w:val="28"/>
              </w:rPr>
              <w:t xml:space="preserve"> </w:t>
            </w:r>
            <w:r>
              <w:rPr>
                <w:sz w:val="28"/>
              </w:rPr>
              <w:t>(2</w:t>
            </w:r>
            <w:r>
              <w:rPr>
                <w:spacing w:val="-3"/>
                <w:sz w:val="28"/>
              </w:rPr>
              <w:t xml:space="preserve"> </w:t>
            </w:r>
            <w:r>
              <w:rPr>
                <w:spacing w:val="-2"/>
                <w:sz w:val="28"/>
              </w:rPr>
              <w:t>жетона);</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8"/>
              <w:rPr>
                <w:sz w:val="28"/>
              </w:rPr>
            </w:pPr>
            <w:r>
              <w:rPr>
                <w:sz w:val="28"/>
              </w:rPr>
              <w:t>Умение</w:t>
            </w:r>
            <w:r>
              <w:rPr>
                <w:spacing w:val="-8"/>
                <w:sz w:val="28"/>
              </w:rPr>
              <w:t xml:space="preserve"> </w:t>
            </w:r>
            <w:r>
              <w:rPr>
                <w:sz w:val="28"/>
              </w:rPr>
              <w:t>добиваться</w:t>
            </w:r>
            <w:r>
              <w:rPr>
                <w:spacing w:val="-6"/>
                <w:sz w:val="28"/>
              </w:rPr>
              <w:t xml:space="preserve"> </w:t>
            </w:r>
            <w:r>
              <w:rPr>
                <w:sz w:val="28"/>
              </w:rPr>
              <w:t>успеха</w:t>
            </w:r>
            <w:r>
              <w:rPr>
                <w:spacing w:val="-3"/>
                <w:sz w:val="28"/>
              </w:rPr>
              <w:t xml:space="preserve"> </w:t>
            </w:r>
            <w:r>
              <w:rPr>
                <w:sz w:val="28"/>
              </w:rPr>
              <w:t>во</w:t>
            </w:r>
            <w:r>
              <w:rPr>
                <w:spacing w:val="-3"/>
                <w:sz w:val="28"/>
              </w:rPr>
              <w:t xml:space="preserve"> </w:t>
            </w:r>
            <w:r>
              <w:rPr>
                <w:sz w:val="28"/>
              </w:rPr>
              <w:t>всем,</w:t>
            </w:r>
            <w:r>
              <w:rPr>
                <w:spacing w:val="-4"/>
                <w:sz w:val="28"/>
              </w:rPr>
              <w:t xml:space="preserve"> </w:t>
            </w:r>
            <w:r>
              <w:rPr>
                <w:sz w:val="28"/>
              </w:rPr>
              <w:t>чего</w:t>
            </w:r>
            <w:r>
              <w:rPr>
                <w:spacing w:val="-4"/>
                <w:sz w:val="28"/>
              </w:rPr>
              <w:t xml:space="preserve"> </w:t>
            </w:r>
            <w:r>
              <w:rPr>
                <w:sz w:val="28"/>
              </w:rPr>
              <w:t>бы</w:t>
            </w:r>
            <w:r>
              <w:rPr>
                <w:spacing w:val="-2"/>
                <w:sz w:val="28"/>
              </w:rPr>
              <w:t xml:space="preserve"> </w:t>
            </w:r>
            <w:r>
              <w:rPr>
                <w:sz w:val="28"/>
              </w:rPr>
              <w:t>вы</w:t>
            </w:r>
            <w:r>
              <w:rPr>
                <w:spacing w:val="-6"/>
                <w:sz w:val="28"/>
              </w:rPr>
              <w:t xml:space="preserve"> </w:t>
            </w:r>
            <w:r>
              <w:rPr>
                <w:sz w:val="28"/>
              </w:rPr>
              <w:t>ни</w:t>
            </w:r>
            <w:r>
              <w:rPr>
                <w:spacing w:val="-5"/>
                <w:sz w:val="28"/>
              </w:rPr>
              <w:t xml:space="preserve"> </w:t>
            </w:r>
            <w:r>
              <w:rPr>
                <w:spacing w:val="-2"/>
                <w:sz w:val="28"/>
              </w:rPr>
              <w:t>пожелали</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3"/>
        </w:trPr>
        <w:tc>
          <w:tcPr>
            <w:tcW w:w="8574" w:type="dxa"/>
          </w:tcPr>
          <w:p w:rsidR="008318FD" w:rsidRDefault="006464FF">
            <w:pPr>
              <w:pStyle w:val="TableParagraph"/>
              <w:spacing w:before="239"/>
              <w:rPr>
                <w:sz w:val="28"/>
              </w:rPr>
            </w:pPr>
            <w:r>
              <w:rPr>
                <w:sz w:val="28"/>
              </w:rPr>
              <w:t>Чудо,</w:t>
            </w:r>
            <w:r>
              <w:rPr>
                <w:spacing w:val="-9"/>
                <w:sz w:val="28"/>
              </w:rPr>
              <w:t xml:space="preserve"> </w:t>
            </w:r>
            <w:r>
              <w:rPr>
                <w:sz w:val="28"/>
              </w:rPr>
              <w:t>совершенное</w:t>
            </w:r>
            <w:r>
              <w:rPr>
                <w:spacing w:val="-8"/>
                <w:sz w:val="28"/>
              </w:rPr>
              <w:t xml:space="preserve"> </w:t>
            </w:r>
            <w:r>
              <w:rPr>
                <w:sz w:val="28"/>
              </w:rPr>
              <w:t>ради</w:t>
            </w:r>
            <w:r>
              <w:rPr>
                <w:spacing w:val="-5"/>
                <w:sz w:val="28"/>
              </w:rPr>
              <w:t xml:space="preserve"> </w:t>
            </w:r>
            <w:r>
              <w:rPr>
                <w:sz w:val="28"/>
              </w:rPr>
              <w:t>человека,</w:t>
            </w:r>
            <w:r>
              <w:rPr>
                <w:spacing w:val="-7"/>
                <w:sz w:val="28"/>
              </w:rPr>
              <w:t xml:space="preserve"> </w:t>
            </w:r>
            <w:r>
              <w:rPr>
                <w:sz w:val="28"/>
              </w:rPr>
              <w:t>которого</w:t>
            </w:r>
            <w:r>
              <w:rPr>
                <w:spacing w:val="-4"/>
                <w:sz w:val="28"/>
              </w:rPr>
              <w:t xml:space="preserve"> </w:t>
            </w:r>
            <w:r>
              <w:rPr>
                <w:sz w:val="28"/>
              </w:rPr>
              <w:t>вы</w:t>
            </w:r>
            <w:r>
              <w:rPr>
                <w:spacing w:val="-5"/>
                <w:sz w:val="28"/>
              </w:rPr>
              <w:t xml:space="preserve"> </w:t>
            </w:r>
            <w:r>
              <w:rPr>
                <w:spacing w:val="-2"/>
                <w:sz w:val="28"/>
              </w:rPr>
              <w:t>любите</w:t>
            </w:r>
          </w:p>
        </w:tc>
        <w:tc>
          <w:tcPr>
            <w:tcW w:w="1954" w:type="dxa"/>
          </w:tcPr>
          <w:p w:rsidR="008318FD" w:rsidRDefault="006464FF">
            <w:pPr>
              <w:pStyle w:val="TableParagraph"/>
              <w:spacing w:before="239"/>
              <w:ind w:left="18"/>
              <w:jc w:val="center"/>
              <w:rPr>
                <w:sz w:val="28"/>
              </w:rPr>
            </w:pPr>
            <w:r>
              <w:rPr>
                <w:sz w:val="28"/>
              </w:rPr>
              <w:t>2</w:t>
            </w:r>
            <w:r>
              <w:rPr>
                <w:spacing w:val="1"/>
                <w:sz w:val="28"/>
              </w:rPr>
              <w:t xml:space="preserve"> </w:t>
            </w:r>
            <w:r>
              <w:rPr>
                <w:spacing w:val="-2"/>
                <w:sz w:val="28"/>
              </w:rPr>
              <w:t>жетона</w:t>
            </w:r>
          </w:p>
        </w:tc>
      </w:tr>
      <w:tr w:rsidR="008318FD">
        <w:trPr>
          <w:trHeight w:val="1441"/>
        </w:trPr>
        <w:tc>
          <w:tcPr>
            <w:tcW w:w="8574" w:type="dxa"/>
          </w:tcPr>
          <w:p w:rsidR="008318FD" w:rsidRDefault="006464FF">
            <w:pPr>
              <w:pStyle w:val="TableParagraph"/>
              <w:spacing w:before="238"/>
              <w:rPr>
                <w:sz w:val="28"/>
              </w:rPr>
            </w:pPr>
            <w:r>
              <w:rPr>
                <w:sz w:val="28"/>
              </w:rPr>
              <w:t>Возможность</w:t>
            </w:r>
            <w:r>
              <w:rPr>
                <w:spacing w:val="-6"/>
                <w:sz w:val="28"/>
              </w:rPr>
              <w:t xml:space="preserve"> </w:t>
            </w:r>
            <w:r>
              <w:rPr>
                <w:sz w:val="28"/>
              </w:rPr>
              <w:t>заново</w:t>
            </w:r>
            <w:r>
              <w:rPr>
                <w:spacing w:val="-5"/>
                <w:sz w:val="28"/>
              </w:rPr>
              <w:t xml:space="preserve"> </w:t>
            </w:r>
            <w:r>
              <w:rPr>
                <w:sz w:val="28"/>
              </w:rPr>
              <w:t>пережить</w:t>
            </w:r>
            <w:r>
              <w:rPr>
                <w:spacing w:val="-6"/>
                <w:sz w:val="28"/>
              </w:rPr>
              <w:t xml:space="preserve"> </w:t>
            </w:r>
            <w:r>
              <w:rPr>
                <w:sz w:val="28"/>
              </w:rPr>
              <w:t>(повторить)</w:t>
            </w:r>
            <w:r>
              <w:rPr>
                <w:spacing w:val="-6"/>
                <w:sz w:val="28"/>
              </w:rPr>
              <w:t xml:space="preserve"> </w:t>
            </w:r>
            <w:r>
              <w:rPr>
                <w:sz w:val="28"/>
              </w:rPr>
              <w:t>любое</w:t>
            </w:r>
            <w:r>
              <w:rPr>
                <w:spacing w:val="-8"/>
                <w:sz w:val="28"/>
              </w:rPr>
              <w:t xml:space="preserve"> </w:t>
            </w:r>
            <w:r>
              <w:rPr>
                <w:sz w:val="28"/>
              </w:rPr>
              <w:t>1</w:t>
            </w:r>
            <w:r>
              <w:rPr>
                <w:spacing w:val="-5"/>
                <w:sz w:val="28"/>
              </w:rPr>
              <w:t xml:space="preserve"> </w:t>
            </w:r>
            <w:r>
              <w:rPr>
                <w:sz w:val="28"/>
              </w:rPr>
              <w:t>событие</w:t>
            </w:r>
            <w:r>
              <w:rPr>
                <w:spacing w:val="-6"/>
                <w:sz w:val="28"/>
              </w:rPr>
              <w:t xml:space="preserve"> </w:t>
            </w:r>
            <w:r>
              <w:rPr>
                <w:sz w:val="28"/>
              </w:rPr>
              <w:t xml:space="preserve">из </w:t>
            </w:r>
            <w:r>
              <w:rPr>
                <w:spacing w:val="-2"/>
                <w:sz w:val="28"/>
              </w:rPr>
              <w:t>прошлого</w:t>
            </w:r>
          </w:p>
        </w:tc>
        <w:tc>
          <w:tcPr>
            <w:tcW w:w="1954" w:type="dxa"/>
          </w:tcPr>
          <w:p w:rsidR="008318FD" w:rsidRDefault="006464FF">
            <w:pPr>
              <w:pStyle w:val="TableParagraph"/>
              <w:spacing w:before="238"/>
              <w:ind w:left="18"/>
              <w:jc w:val="center"/>
              <w:rPr>
                <w:sz w:val="28"/>
              </w:rPr>
            </w:pPr>
            <w:r>
              <w:rPr>
                <w:sz w:val="28"/>
              </w:rPr>
              <w:t>2</w:t>
            </w:r>
            <w:r>
              <w:rPr>
                <w:spacing w:val="1"/>
                <w:sz w:val="28"/>
              </w:rPr>
              <w:t xml:space="preserve"> </w:t>
            </w:r>
            <w:r>
              <w:rPr>
                <w:spacing w:val="-2"/>
                <w:sz w:val="28"/>
              </w:rPr>
              <w:t>жетона</w:t>
            </w:r>
          </w:p>
        </w:tc>
      </w:tr>
      <w:tr w:rsidR="008318FD">
        <w:trPr>
          <w:trHeight w:val="1120"/>
        </w:trPr>
        <w:tc>
          <w:tcPr>
            <w:tcW w:w="8574" w:type="dxa"/>
          </w:tcPr>
          <w:p w:rsidR="008318FD" w:rsidRDefault="006464FF">
            <w:pPr>
              <w:pStyle w:val="TableParagraph"/>
              <w:spacing w:before="238"/>
              <w:rPr>
                <w:sz w:val="28"/>
              </w:rPr>
            </w:pPr>
            <w:r>
              <w:rPr>
                <w:sz w:val="28"/>
              </w:rPr>
              <w:t>Семь</w:t>
            </w:r>
            <w:r>
              <w:rPr>
                <w:spacing w:val="-7"/>
                <w:sz w:val="28"/>
              </w:rPr>
              <w:t xml:space="preserve"> </w:t>
            </w:r>
            <w:r>
              <w:rPr>
                <w:sz w:val="28"/>
              </w:rPr>
              <w:t>дополнительных</w:t>
            </w:r>
            <w:r>
              <w:rPr>
                <w:spacing w:val="-5"/>
                <w:sz w:val="28"/>
              </w:rPr>
              <w:t xml:space="preserve"> </w:t>
            </w:r>
            <w:r>
              <w:rPr>
                <w:sz w:val="28"/>
              </w:rPr>
              <w:t>лет</w:t>
            </w:r>
            <w:r>
              <w:rPr>
                <w:spacing w:val="-6"/>
                <w:sz w:val="28"/>
              </w:rPr>
              <w:t xml:space="preserve"> </w:t>
            </w:r>
            <w:r>
              <w:rPr>
                <w:spacing w:val="-4"/>
                <w:sz w:val="28"/>
              </w:rPr>
              <w:t>жизни</w:t>
            </w:r>
          </w:p>
        </w:tc>
        <w:tc>
          <w:tcPr>
            <w:tcW w:w="1954" w:type="dxa"/>
          </w:tcPr>
          <w:p w:rsidR="008318FD" w:rsidRDefault="006464FF">
            <w:pPr>
              <w:pStyle w:val="TableParagraph"/>
              <w:spacing w:before="238"/>
              <w:ind w:left="18"/>
              <w:jc w:val="center"/>
              <w:rPr>
                <w:sz w:val="28"/>
              </w:rPr>
            </w:pPr>
            <w:r>
              <w:rPr>
                <w:sz w:val="28"/>
              </w:rPr>
              <w:t>3</w:t>
            </w:r>
            <w:r>
              <w:rPr>
                <w:spacing w:val="1"/>
                <w:sz w:val="28"/>
              </w:rPr>
              <w:t xml:space="preserve"> </w:t>
            </w:r>
            <w:r>
              <w:rPr>
                <w:spacing w:val="-2"/>
                <w:sz w:val="28"/>
              </w:rPr>
              <w:t>жетона</w:t>
            </w:r>
          </w:p>
        </w:tc>
      </w:tr>
      <w:tr w:rsidR="008318FD">
        <w:trPr>
          <w:trHeight w:val="1444"/>
        </w:trPr>
        <w:tc>
          <w:tcPr>
            <w:tcW w:w="8574" w:type="dxa"/>
          </w:tcPr>
          <w:p w:rsidR="008318FD" w:rsidRDefault="006464FF">
            <w:pPr>
              <w:pStyle w:val="TableParagraph"/>
              <w:spacing w:before="238" w:line="242" w:lineRule="auto"/>
              <w:rPr>
                <w:sz w:val="28"/>
              </w:rPr>
            </w:pPr>
            <w:r>
              <w:rPr>
                <w:sz w:val="28"/>
              </w:rPr>
              <w:t>Возможность</w:t>
            </w:r>
            <w:r>
              <w:rPr>
                <w:spacing w:val="-11"/>
                <w:sz w:val="28"/>
              </w:rPr>
              <w:t xml:space="preserve"> </w:t>
            </w:r>
            <w:r>
              <w:rPr>
                <w:sz w:val="28"/>
              </w:rPr>
              <w:t>подарить</w:t>
            </w:r>
            <w:r>
              <w:rPr>
                <w:spacing w:val="-7"/>
                <w:sz w:val="28"/>
              </w:rPr>
              <w:t xml:space="preserve"> </w:t>
            </w:r>
            <w:r>
              <w:rPr>
                <w:sz w:val="28"/>
              </w:rPr>
              <w:t>семь</w:t>
            </w:r>
            <w:r>
              <w:rPr>
                <w:spacing w:val="-8"/>
                <w:sz w:val="28"/>
              </w:rPr>
              <w:t xml:space="preserve"> </w:t>
            </w:r>
            <w:r>
              <w:rPr>
                <w:sz w:val="28"/>
              </w:rPr>
              <w:t>дополнительных</w:t>
            </w:r>
            <w:r>
              <w:rPr>
                <w:spacing w:val="-5"/>
                <w:sz w:val="28"/>
              </w:rPr>
              <w:t xml:space="preserve"> </w:t>
            </w:r>
            <w:r>
              <w:rPr>
                <w:sz w:val="28"/>
              </w:rPr>
              <w:t>лет</w:t>
            </w:r>
            <w:r>
              <w:rPr>
                <w:spacing w:val="-6"/>
                <w:sz w:val="28"/>
              </w:rPr>
              <w:t xml:space="preserve"> </w:t>
            </w:r>
            <w:r>
              <w:rPr>
                <w:sz w:val="28"/>
              </w:rPr>
              <w:t>жизни</w:t>
            </w:r>
            <w:r>
              <w:rPr>
                <w:spacing w:val="-6"/>
                <w:sz w:val="28"/>
              </w:rPr>
              <w:t xml:space="preserve"> </w:t>
            </w:r>
            <w:r>
              <w:rPr>
                <w:sz w:val="28"/>
              </w:rPr>
              <w:t xml:space="preserve">любому </w:t>
            </w:r>
            <w:r>
              <w:rPr>
                <w:spacing w:val="-2"/>
                <w:sz w:val="28"/>
              </w:rPr>
              <w:t>человеку</w:t>
            </w:r>
          </w:p>
        </w:tc>
        <w:tc>
          <w:tcPr>
            <w:tcW w:w="1954" w:type="dxa"/>
          </w:tcPr>
          <w:p w:rsidR="008318FD" w:rsidRDefault="006464FF">
            <w:pPr>
              <w:pStyle w:val="TableParagraph"/>
              <w:spacing w:before="238"/>
              <w:ind w:left="18"/>
              <w:jc w:val="center"/>
              <w:rPr>
                <w:sz w:val="28"/>
              </w:rPr>
            </w:pPr>
            <w:r>
              <w:rPr>
                <w:sz w:val="28"/>
              </w:rPr>
              <w:t>3</w:t>
            </w:r>
            <w:r>
              <w:rPr>
                <w:spacing w:val="1"/>
                <w:sz w:val="28"/>
              </w:rPr>
              <w:t xml:space="preserve"> </w:t>
            </w:r>
            <w:r>
              <w:rPr>
                <w:spacing w:val="-2"/>
                <w:sz w:val="28"/>
              </w:rPr>
              <w:t>жетона</w:t>
            </w:r>
          </w:p>
        </w:tc>
      </w:tr>
    </w:tbl>
    <w:p w:rsidR="008318FD" w:rsidRDefault="008318FD">
      <w:pPr>
        <w:pStyle w:val="TableParagraph"/>
        <w:jc w:val="center"/>
        <w:rPr>
          <w:sz w:val="28"/>
        </w:rPr>
        <w:sectPr w:rsidR="008318FD">
          <w:headerReference w:type="default" r:id="rId541"/>
          <w:footerReference w:type="default" r:id="rId542"/>
          <w:pgSz w:w="12240" w:h="15840"/>
          <w:pgMar w:top="1040" w:right="425" w:bottom="280" w:left="992" w:header="729" w:footer="0" w:gutter="0"/>
          <w:cols w:space="720"/>
        </w:sectPr>
      </w:pPr>
    </w:p>
    <w:p w:rsidR="008318FD" w:rsidRDefault="006464FF">
      <w:pPr>
        <w:spacing w:before="89"/>
        <w:ind w:left="8725"/>
        <w:rPr>
          <w:b/>
          <w:sz w:val="28"/>
        </w:rPr>
      </w:pPr>
      <w:r>
        <w:rPr>
          <w:b/>
          <w:sz w:val="28"/>
        </w:rPr>
        <w:lastRenderedPageBreak/>
        <w:t>Приложение</w:t>
      </w:r>
      <w:r>
        <w:rPr>
          <w:b/>
          <w:spacing w:val="-11"/>
          <w:sz w:val="28"/>
        </w:rPr>
        <w:t xml:space="preserve"> </w:t>
      </w:r>
      <w:r>
        <w:rPr>
          <w:b/>
          <w:spacing w:val="-5"/>
          <w:sz w:val="28"/>
        </w:rPr>
        <w:t>14</w:t>
      </w:r>
    </w:p>
    <w:p w:rsidR="008318FD" w:rsidRDefault="006464FF">
      <w:pPr>
        <w:spacing w:before="3"/>
        <w:ind w:left="3024" w:right="1760" w:hanging="317"/>
        <w:rPr>
          <w:b/>
          <w:sz w:val="28"/>
        </w:rPr>
      </w:pPr>
      <w:r>
        <w:rPr>
          <w:b/>
          <w:sz w:val="28"/>
        </w:rPr>
        <w:t>Материалы</w:t>
      </w:r>
      <w:r>
        <w:rPr>
          <w:b/>
          <w:spacing w:val="-12"/>
          <w:sz w:val="28"/>
        </w:rPr>
        <w:t xml:space="preserve"> </w:t>
      </w:r>
      <w:r>
        <w:rPr>
          <w:b/>
          <w:sz w:val="28"/>
        </w:rPr>
        <w:t>к</w:t>
      </w:r>
      <w:r>
        <w:rPr>
          <w:b/>
          <w:spacing w:val="-13"/>
          <w:sz w:val="28"/>
        </w:rPr>
        <w:t xml:space="preserve"> </w:t>
      </w:r>
      <w:r>
        <w:rPr>
          <w:b/>
          <w:sz w:val="28"/>
        </w:rPr>
        <w:t>упражнению</w:t>
      </w:r>
      <w:r>
        <w:rPr>
          <w:b/>
          <w:spacing w:val="-12"/>
          <w:sz w:val="28"/>
        </w:rPr>
        <w:t xml:space="preserve"> </w:t>
      </w:r>
      <w:r>
        <w:rPr>
          <w:b/>
          <w:sz w:val="28"/>
        </w:rPr>
        <w:t>«Силлогизмы» (занятие «Сохраняем свои границы»)</w:t>
      </w:r>
    </w:p>
    <w:p w:rsidR="008318FD" w:rsidRDefault="008318FD">
      <w:pPr>
        <w:pStyle w:val="a3"/>
        <w:spacing w:before="90" w:after="1"/>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5224"/>
        </w:trPr>
        <w:tc>
          <w:tcPr>
            <w:tcW w:w="10521" w:type="dxa"/>
          </w:tcPr>
          <w:p w:rsidR="008318FD" w:rsidRDefault="006464FF">
            <w:pPr>
              <w:pStyle w:val="TableParagraph"/>
              <w:spacing w:before="100" w:line="322" w:lineRule="exact"/>
              <w:rPr>
                <w:sz w:val="28"/>
              </w:rPr>
            </w:pPr>
            <w:r>
              <w:rPr>
                <w:spacing w:val="-2"/>
                <w:sz w:val="28"/>
              </w:rPr>
              <w:t>Инструкция</w:t>
            </w:r>
          </w:p>
          <w:p w:rsidR="008318FD" w:rsidRDefault="006464FF">
            <w:pPr>
              <w:pStyle w:val="TableParagraph"/>
              <w:spacing w:line="322" w:lineRule="exact"/>
              <w:rPr>
                <w:b/>
                <w:sz w:val="28"/>
              </w:rPr>
            </w:pPr>
            <w:r>
              <w:rPr>
                <w:b/>
                <w:spacing w:val="-2"/>
                <w:sz w:val="28"/>
              </w:rPr>
              <w:t>Утверждения:</w:t>
            </w:r>
          </w:p>
          <w:p w:rsidR="008318FD" w:rsidRDefault="006464FF">
            <w:pPr>
              <w:pStyle w:val="TableParagraph"/>
              <w:spacing w:line="242" w:lineRule="auto"/>
              <w:ind w:right="2818"/>
              <w:rPr>
                <w:i/>
                <w:sz w:val="28"/>
              </w:rPr>
            </w:pPr>
            <w:r>
              <w:rPr>
                <w:i/>
                <w:sz w:val="28"/>
              </w:rPr>
              <w:t>Ни</w:t>
            </w:r>
            <w:r>
              <w:rPr>
                <w:i/>
                <w:spacing w:val="-8"/>
                <w:sz w:val="28"/>
              </w:rPr>
              <w:t xml:space="preserve"> </w:t>
            </w:r>
            <w:r>
              <w:rPr>
                <w:i/>
                <w:sz w:val="28"/>
              </w:rPr>
              <w:t>одна</w:t>
            </w:r>
            <w:r>
              <w:rPr>
                <w:i/>
                <w:spacing w:val="-4"/>
                <w:sz w:val="28"/>
              </w:rPr>
              <w:t xml:space="preserve"> </w:t>
            </w:r>
            <w:r>
              <w:rPr>
                <w:i/>
                <w:sz w:val="28"/>
              </w:rPr>
              <w:t>рыба</w:t>
            </w:r>
            <w:r>
              <w:rPr>
                <w:i/>
                <w:spacing w:val="-4"/>
                <w:sz w:val="28"/>
              </w:rPr>
              <w:t xml:space="preserve"> </w:t>
            </w:r>
            <w:r>
              <w:rPr>
                <w:i/>
                <w:sz w:val="28"/>
              </w:rPr>
              <w:t>не</w:t>
            </w:r>
            <w:r>
              <w:rPr>
                <w:i/>
                <w:spacing w:val="-9"/>
                <w:sz w:val="28"/>
              </w:rPr>
              <w:t xml:space="preserve"> </w:t>
            </w:r>
            <w:r>
              <w:rPr>
                <w:i/>
                <w:sz w:val="28"/>
              </w:rPr>
              <w:t>имеет</w:t>
            </w:r>
            <w:r>
              <w:rPr>
                <w:i/>
                <w:spacing w:val="-4"/>
                <w:sz w:val="28"/>
              </w:rPr>
              <w:t xml:space="preserve"> </w:t>
            </w:r>
            <w:r>
              <w:rPr>
                <w:i/>
                <w:sz w:val="28"/>
              </w:rPr>
              <w:t>не</w:t>
            </w:r>
            <w:r>
              <w:rPr>
                <w:i/>
                <w:spacing w:val="-9"/>
                <w:sz w:val="28"/>
              </w:rPr>
              <w:t xml:space="preserve"> </w:t>
            </w:r>
            <w:r>
              <w:rPr>
                <w:i/>
                <w:sz w:val="28"/>
              </w:rPr>
              <w:t>имеет</w:t>
            </w:r>
            <w:r>
              <w:rPr>
                <w:i/>
                <w:spacing w:val="-4"/>
                <w:sz w:val="28"/>
              </w:rPr>
              <w:t xml:space="preserve"> </w:t>
            </w:r>
            <w:r>
              <w:rPr>
                <w:i/>
                <w:sz w:val="28"/>
              </w:rPr>
              <w:t>четырехкамерного</w:t>
            </w:r>
            <w:r>
              <w:rPr>
                <w:i/>
                <w:spacing w:val="-4"/>
                <w:sz w:val="28"/>
              </w:rPr>
              <w:t xml:space="preserve"> </w:t>
            </w:r>
            <w:r>
              <w:rPr>
                <w:i/>
                <w:sz w:val="28"/>
              </w:rPr>
              <w:t>сердца</w:t>
            </w:r>
            <w:proofErr w:type="gramStart"/>
            <w:r>
              <w:rPr>
                <w:i/>
                <w:sz w:val="28"/>
              </w:rPr>
              <w:t xml:space="preserve"> В</w:t>
            </w:r>
            <w:proofErr w:type="gramEnd"/>
            <w:r>
              <w:rPr>
                <w:i/>
                <w:sz w:val="28"/>
              </w:rPr>
              <w:t>се акулы – рыбы</w:t>
            </w:r>
          </w:p>
          <w:p w:rsidR="008318FD" w:rsidRDefault="006464FF">
            <w:pPr>
              <w:pStyle w:val="TableParagraph"/>
              <w:spacing w:line="317" w:lineRule="exact"/>
              <w:rPr>
                <w:b/>
                <w:sz w:val="28"/>
              </w:rPr>
            </w:pPr>
            <w:r>
              <w:rPr>
                <w:b/>
                <w:sz w:val="28"/>
              </w:rPr>
              <w:t>возможные</w:t>
            </w:r>
            <w:r>
              <w:rPr>
                <w:b/>
                <w:spacing w:val="-9"/>
                <w:sz w:val="28"/>
              </w:rPr>
              <w:t xml:space="preserve"> </w:t>
            </w:r>
            <w:r>
              <w:rPr>
                <w:b/>
                <w:sz w:val="28"/>
              </w:rPr>
              <w:t>варианты</w:t>
            </w:r>
            <w:r>
              <w:rPr>
                <w:b/>
                <w:spacing w:val="-8"/>
                <w:sz w:val="28"/>
              </w:rPr>
              <w:t xml:space="preserve"> </w:t>
            </w:r>
            <w:r>
              <w:rPr>
                <w:b/>
                <w:spacing w:val="-2"/>
                <w:sz w:val="28"/>
              </w:rPr>
              <w:t>ответов:</w:t>
            </w:r>
          </w:p>
          <w:p w:rsidR="008318FD" w:rsidRDefault="006464FF">
            <w:pPr>
              <w:pStyle w:val="TableParagraph"/>
              <w:numPr>
                <w:ilvl w:val="0"/>
                <w:numId w:val="6"/>
              </w:numPr>
              <w:tabs>
                <w:tab w:val="left" w:pos="379"/>
              </w:tabs>
              <w:spacing w:line="322" w:lineRule="exact"/>
              <w:ind w:left="379" w:hanging="279"/>
              <w:rPr>
                <w:i/>
                <w:sz w:val="28"/>
              </w:rPr>
            </w:pPr>
            <w:r>
              <w:rPr>
                <w:i/>
                <w:sz w:val="28"/>
              </w:rPr>
              <w:t>Все</w:t>
            </w:r>
            <w:r>
              <w:rPr>
                <w:i/>
                <w:spacing w:val="-9"/>
                <w:sz w:val="28"/>
              </w:rPr>
              <w:t xml:space="preserve"> </w:t>
            </w:r>
            <w:r>
              <w:rPr>
                <w:i/>
                <w:sz w:val="28"/>
              </w:rPr>
              <w:t>акулы</w:t>
            </w:r>
            <w:r>
              <w:rPr>
                <w:i/>
                <w:spacing w:val="-6"/>
                <w:sz w:val="28"/>
              </w:rPr>
              <w:t xml:space="preserve"> </w:t>
            </w:r>
            <w:r>
              <w:rPr>
                <w:i/>
                <w:sz w:val="28"/>
              </w:rPr>
              <w:t>имеют</w:t>
            </w:r>
            <w:r>
              <w:rPr>
                <w:i/>
                <w:spacing w:val="-6"/>
                <w:sz w:val="28"/>
              </w:rPr>
              <w:t xml:space="preserve"> </w:t>
            </w:r>
            <w:r>
              <w:rPr>
                <w:i/>
                <w:sz w:val="28"/>
              </w:rPr>
              <w:t>четырехкамерное</w:t>
            </w:r>
            <w:r>
              <w:rPr>
                <w:i/>
                <w:spacing w:val="-5"/>
                <w:sz w:val="28"/>
              </w:rPr>
              <w:t xml:space="preserve"> </w:t>
            </w:r>
            <w:r>
              <w:rPr>
                <w:i/>
                <w:spacing w:val="-2"/>
                <w:sz w:val="28"/>
              </w:rPr>
              <w:t>сердце</w:t>
            </w:r>
          </w:p>
          <w:p w:rsidR="008318FD" w:rsidRDefault="006464FF">
            <w:pPr>
              <w:pStyle w:val="TableParagraph"/>
              <w:numPr>
                <w:ilvl w:val="0"/>
                <w:numId w:val="6"/>
              </w:numPr>
              <w:tabs>
                <w:tab w:val="left" w:pos="379"/>
              </w:tabs>
              <w:ind w:left="379" w:hanging="279"/>
              <w:rPr>
                <w:i/>
                <w:sz w:val="28"/>
              </w:rPr>
            </w:pPr>
            <w:r>
              <w:rPr>
                <w:i/>
                <w:sz w:val="28"/>
              </w:rPr>
              <w:t>Ни</w:t>
            </w:r>
            <w:r>
              <w:rPr>
                <w:i/>
                <w:spacing w:val="-5"/>
                <w:sz w:val="28"/>
              </w:rPr>
              <w:t xml:space="preserve"> </w:t>
            </w:r>
            <w:r>
              <w:rPr>
                <w:i/>
                <w:sz w:val="28"/>
              </w:rPr>
              <w:t>одна</w:t>
            </w:r>
            <w:r>
              <w:rPr>
                <w:i/>
                <w:spacing w:val="-4"/>
                <w:sz w:val="28"/>
              </w:rPr>
              <w:t xml:space="preserve"> </w:t>
            </w:r>
            <w:r>
              <w:rPr>
                <w:i/>
                <w:sz w:val="28"/>
              </w:rPr>
              <w:t>акула</w:t>
            </w:r>
            <w:r>
              <w:rPr>
                <w:i/>
                <w:spacing w:val="-4"/>
                <w:sz w:val="28"/>
              </w:rPr>
              <w:t xml:space="preserve"> </w:t>
            </w:r>
            <w:r>
              <w:rPr>
                <w:i/>
                <w:sz w:val="28"/>
              </w:rPr>
              <w:t>не</w:t>
            </w:r>
            <w:r>
              <w:rPr>
                <w:i/>
                <w:spacing w:val="-9"/>
                <w:sz w:val="28"/>
              </w:rPr>
              <w:t xml:space="preserve"> </w:t>
            </w:r>
            <w:r>
              <w:rPr>
                <w:i/>
                <w:sz w:val="28"/>
              </w:rPr>
              <w:t>имеет</w:t>
            </w:r>
            <w:r>
              <w:rPr>
                <w:i/>
                <w:spacing w:val="-7"/>
                <w:sz w:val="28"/>
              </w:rPr>
              <w:t xml:space="preserve"> </w:t>
            </w:r>
            <w:r>
              <w:rPr>
                <w:i/>
                <w:sz w:val="28"/>
              </w:rPr>
              <w:t>четырехкамерного</w:t>
            </w:r>
            <w:r>
              <w:rPr>
                <w:i/>
                <w:spacing w:val="-4"/>
                <w:sz w:val="28"/>
              </w:rPr>
              <w:t xml:space="preserve"> </w:t>
            </w:r>
            <w:r>
              <w:rPr>
                <w:i/>
                <w:spacing w:val="-2"/>
                <w:sz w:val="28"/>
              </w:rPr>
              <w:t>сердца</w:t>
            </w:r>
          </w:p>
          <w:p w:rsidR="008318FD" w:rsidRDefault="006464FF">
            <w:pPr>
              <w:pStyle w:val="TableParagraph"/>
              <w:numPr>
                <w:ilvl w:val="0"/>
                <w:numId w:val="6"/>
              </w:numPr>
              <w:tabs>
                <w:tab w:val="left" w:pos="379"/>
              </w:tabs>
              <w:spacing w:line="322" w:lineRule="exact"/>
              <w:ind w:left="379" w:hanging="279"/>
              <w:rPr>
                <w:i/>
                <w:sz w:val="28"/>
              </w:rPr>
            </w:pPr>
            <w:r>
              <w:rPr>
                <w:i/>
                <w:sz w:val="28"/>
              </w:rPr>
              <w:t>Некоторые</w:t>
            </w:r>
            <w:r>
              <w:rPr>
                <w:i/>
                <w:spacing w:val="-10"/>
                <w:sz w:val="28"/>
              </w:rPr>
              <w:t xml:space="preserve"> </w:t>
            </w:r>
            <w:r>
              <w:rPr>
                <w:i/>
                <w:sz w:val="28"/>
              </w:rPr>
              <w:t>акулы</w:t>
            </w:r>
            <w:r>
              <w:rPr>
                <w:i/>
                <w:spacing w:val="-11"/>
                <w:sz w:val="28"/>
              </w:rPr>
              <w:t xml:space="preserve"> </w:t>
            </w:r>
            <w:r>
              <w:rPr>
                <w:i/>
                <w:sz w:val="28"/>
              </w:rPr>
              <w:t>имеют</w:t>
            </w:r>
            <w:r>
              <w:rPr>
                <w:i/>
                <w:spacing w:val="-7"/>
                <w:sz w:val="28"/>
              </w:rPr>
              <w:t xml:space="preserve"> </w:t>
            </w:r>
            <w:r>
              <w:rPr>
                <w:i/>
                <w:sz w:val="28"/>
              </w:rPr>
              <w:t>четырехкамерное</w:t>
            </w:r>
            <w:r>
              <w:rPr>
                <w:i/>
                <w:spacing w:val="-7"/>
                <w:sz w:val="28"/>
              </w:rPr>
              <w:t xml:space="preserve"> </w:t>
            </w:r>
            <w:r>
              <w:rPr>
                <w:i/>
                <w:spacing w:val="-2"/>
                <w:sz w:val="28"/>
              </w:rPr>
              <w:t>сердце</w:t>
            </w:r>
          </w:p>
          <w:p w:rsidR="008318FD" w:rsidRDefault="006464FF">
            <w:pPr>
              <w:pStyle w:val="TableParagraph"/>
              <w:numPr>
                <w:ilvl w:val="0"/>
                <w:numId w:val="6"/>
              </w:numPr>
              <w:tabs>
                <w:tab w:val="left" w:pos="379"/>
              </w:tabs>
              <w:ind w:left="379" w:hanging="279"/>
              <w:rPr>
                <w:i/>
                <w:sz w:val="28"/>
              </w:rPr>
            </w:pPr>
            <w:r>
              <w:rPr>
                <w:i/>
                <w:sz w:val="28"/>
              </w:rPr>
              <w:t>Некоторые</w:t>
            </w:r>
            <w:r>
              <w:rPr>
                <w:i/>
                <w:spacing w:val="-8"/>
                <w:sz w:val="28"/>
              </w:rPr>
              <w:t xml:space="preserve"> </w:t>
            </w:r>
            <w:r>
              <w:rPr>
                <w:i/>
                <w:sz w:val="28"/>
              </w:rPr>
              <w:t>акулы</w:t>
            </w:r>
            <w:r>
              <w:rPr>
                <w:i/>
                <w:spacing w:val="-10"/>
                <w:sz w:val="28"/>
              </w:rPr>
              <w:t xml:space="preserve"> </w:t>
            </w:r>
            <w:r>
              <w:rPr>
                <w:i/>
                <w:sz w:val="28"/>
              </w:rPr>
              <w:t>имеют</w:t>
            </w:r>
            <w:r>
              <w:rPr>
                <w:i/>
                <w:spacing w:val="-6"/>
                <w:sz w:val="28"/>
              </w:rPr>
              <w:t xml:space="preserve"> </w:t>
            </w:r>
            <w:r>
              <w:rPr>
                <w:i/>
                <w:sz w:val="28"/>
              </w:rPr>
              <w:t>двухкамерное</w:t>
            </w:r>
            <w:r>
              <w:rPr>
                <w:i/>
                <w:spacing w:val="-7"/>
                <w:sz w:val="28"/>
              </w:rPr>
              <w:t xml:space="preserve"> </w:t>
            </w:r>
            <w:r>
              <w:rPr>
                <w:i/>
                <w:spacing w:val="-2"/>
                <w:sz w:val="28"/>
              </w:rPr>
              <w:t>сердце</w:t>
            </w:r>
          </w:p>
          <w:p w:rsidR="008318FD" w:rsidRDefault="006464FF">
            <w:pPr>
              <w:pStyle w:val="TableParagraph"/>
              <w:numPr>
                <w:ilvl w:val="0"/>
                <w:numId w:val="6"/>
              </w:numPr>
              <w:tabs>
                <w:tab w:val="left" w:pos="379"/>
              </w:tabs>
              <w:spacing w:before="2" w:line="322" w:lineRule="exact"/>
              <w:ind w:left="379" w:hanging="279"/>
              <w:rPr>
                <w:i/>
                <w:sz w:val="28"/>
              </w:rPr>
            </w:pPr>
            <w:r>
              <w:rPr>
                <w:i/>
                <w:sz w:val="28"/>
              </w:rPr>
              <w:t>Нет</w:t>
            </w:r>
            <w:r>
              <w:rPr>
                <w:i/>
                <w:spacing w:val="-2"/>
                <w:sz w:val="28"/>
              </w:rPr>
              <w:t xml:space="preserve"> варианта</w:t>
            </w:r>
          </w:p>
          <w:p w:rsidR="008318FD" w:rsidRDefault="006464FF">
            <w:pPr>
              <w:pStyle w:val="TableParagraph"/>
              <w:spacing w:line="322" w:lineRule="exact"/>
              <w:rPr>
                <w:sz w:val="28"/>
              </w:rPr>
            </w:pPr>
            <w:r>
              <w:rPr>
                <w:spacing w:val="-2"/>
                <w:sz w:val="28"/>
              </w:rPr>
              <w:t>Рассуждение:</w:t>
            </w:r>
          </w:p>
          <w:p w:rsidR="008318FD" w:rsidRDefault="006464FF">
            <w:pPr>
              <w:pStyle w:val="TableParagraph"/>
              <w:ind w:right="81"/>
              <w:jc w:val="both"/>
              <w:rPr>
                <w:sz w:val="28"/>
              </w:rPr>
            </w:pPr>
            <w:r>
              <w:rPr>
                <w:sz w:val="28"/>
              </w:rPr>
              <w:t>Поскольку акула – рыба, а ни одна из рыб не имеет четырехкамерного сердца, варианты</w:t>
            </w:r>
            <w:r>
              <w:rPr>
                <w:spacing w:val="40"/>
                <w:sz w:val="28"/>
              </w:rPr>
              <w:t xml:space="preserve"> </w:t>
            </w:r>
            <w:r>
              <w:rPr>
                <w:sz w:val="28"/>
              </w:rPr>
              <w:t>1</w:t>
            </w:r>
            <w:r>
              <w:rPr>
                <w:spacing w:val="40"/>
                <w:sz w:val="28"/>
              </w:rPr>
              <w:t xml:space="preserve"> </w:t>
            </w:r>
            <w:r>
              <w:rPr>
                <w:sz w:val="28"/>
              </w:rPr>
              <w:t>и</w:t>
            </w:r>
            <w:r>
              <w:rPr>
                <w:spacing w:val="40"/>
                <w:sz w:val="28"/>
              </w:rPr>
              <w:t xml:space="preserve"> </w:t>
            </w:r>
            <w:r>
              <w:rPr>
                <w:sz w:val="28"/>
              </w:rPr>
              <w:t>3</w:t>
            </w:r>
            <w:r>
              <w:rPr>
                <w:spacing w:val="40"/>
                <w:sz w:val="28"/>
              </w:rPr>
              <w:t xml:space="preserve"> </w:t>
            </w:r>
            <w:r>
              <w:rPr>
                <w:sz w:val="28"/>
              </w:rPr>
              <w:t>явно</w:t>
            </w:r>
            <w:r>
              <w:rPr>
                <w:spacing w:val="40"/>
                <w:sz w:val="28"/>
              </w:rPr>
              <w:t xml:space="preserve"> </w:t>
            </w:r>
            <w:r>
              <w:rPr>
                <w:sz w:val="28"/>
              </w:rPr>
              <w:t>неверны.</w:t>
            </w:r>
            <w:r>
              <w:rPr>
                <w:spacing w:val="40"/>
                <w:sz w:val="28"/>
              </w:rPr>
              <w:t xml:space="preserve"> </w:t>
            </w:r>
            <w:r>
              <w:rPr>
                <w:sz w:val="28"/>
              </w:rPr>
              <w:t>Вариант</w:t>
            </w:r>
            <w:r>
              <w:rPr>
                <w:spacing w:val="40"/>
                <w:sz w:val="28"/>
              </w:rPr>
              <w:t xml:space="preserve"> </w:t>
            </w:r>
            <w:r>
              <w:rPr>
                <w:sz w:val="28"/>
              </w:rPr>
              <w:t>4</w:t>
            </w:r>
            <w:r>
              <w:rPr>
                <w:spacing w:val="40"/>
                <w:sz w:val="28"/>
              </w:rPr>
              <w:t xml:space="preserve"> </w:t>
            </w:r>
            <w:r>
              <w:rPr>
                <w:sz w:val="28"/>
              </w:rPr>
              <w:t>верен</w:t>
            </w:r>
            <w:r>
              <w:rPr>
                <w:spacing w:val="40"/>
                <w:sz w:val="28"/>
              </w:rPr>
              <w:t xml:space="preserve"> </w:t>
            </w:r>
            <w:r>
              <w:rPr>
                <w:sz w:val="28"/>
              </w:rPr>
              <w:t>по</w:t>
            </w:r>
            <w:r>
              <w:rPr>
                <w:spacing w:val="40"/>
                <w:sz w:val="28"/>
              </w:rPr>
              <w:t xml:space="preserve"> </w:t>
            </w:r>
            <w:r>
              <w:rPr>
                <w:sz w:val="28"/>
              </w:rPr>
              <w:t>существу,</w:t>
            </w:r>
            <w:r>
              <w:rPr>
                <w:spacing w:val="40"/>
                <w:sz w:val="28"/>
              </w:rPr>
              <w:t xml:space="preserve"> </w:t>
            </w:r>
            <w:r>
              <w:rPr>
                <w:sz w:val="28"/>
              </w:rPr>
              <w:t>но</w:t>
            </w:r>
            <w:r>
              <w:rPr>
                <w:spacing w:val="40"/>
                <w:sz w:val="28"/>
              </w:rPr>
              <w:t xml:space="preserve"> </w:t>
            </w:r>
            <w:r>
              <w:rPr>
                <w:sz w:val="28"/>
              </w:rPr>
              <w:t>никаким</w:t>
            </w:r>
            <w:r>
              <w:rPr>
                <w:spacing w:val="40"/>
                <w:sz w:val="28"/>
              </w:rPr>
              <w:t xml:space="preserve"> </w:t>
            </w:r>
            <w:r>
              <w:rPr>
                <w:sz w:val="28"/>
              </w:rPr>
              <w:t>образом не вытекает из двух исходных утверждений. И лишь вариант 2 является точным логическим выводом из исходны</w:t>
            </w:r>
            <w:r>
              <w:rPr>
                <w:sz w:val="28"/>
              </w:rPr>
              <w:t>х утверждений.</w:t>
            </w:r>
          </w:p>
        </w:tc>
      </w:tr>
    </w:tbl>
    <w:p w:rsidR="008318FD" w:rsidRDefault="008318FD">
      <w:pPr>
        <w:pStyle w:val="a3"/>
        <w:ind w:left="0"/>
        <w:jc w:val="left"/>
        <w:rPr>
          <w:b/>
          <w:sz w:val="20"/>
        </w:rPr>
      </w:pPr>
    </w:p>
    <w:p w:rsidR="008318FD" w:rsidRDefault="008318FD">
      <w:pPr>
        <w:pStyle w:val="a3"/>
        <w:spacing w:before="178"/>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6318"/>
        </w:trPr>
        <w:tc>
          <w:tcPr>
            <w:tcW w:w="10521" w:type="dxa"/>
          </w:tcPr>
          <w:p w:rsidR="008318FD" w:rsidRDefault="006464FF">
            <w:pPr>
              <w:pStyle w:val="TableParagraph"/>
              <w:spacing w:before="100" w:line="322" w:lineRule="exact"/>
              <w:rPr>
                <w:sz w:val="28"/>
              </w:rPr>
            </w:pPr>
            <w:r>
              <w:rPr>
                <w:sz w:val="28"/>
                <w:u w:val="single"/>
              </w:rPr>
              <w:t>Группа</w:t>
            </w:r>
            <w:r>
              <w:rPr>
                <w:spacing w:val="-7"/>
                <w:sz w:val="28"/>
                <w:u w:val="single"/>
              </w:rPr>
              <w:t xml:space="preserve"> </w:t>
            </w:r>
            <w:r>
              <w:rPr>
                <w:spacing w:val="-10"/>
                <w:sz w:val="28"/>
                <w:u w:val="single"/>
              </w:rPr>
              <w:t>1</w:t>
            </w:r>
          </w:p>
          <w:p w:rsidR="008318FD" w:rsidRDefault="006464FF">
            <w:pPr>
              <w:pStyle w:val="TableParagraph"/>
              <w:rPr>
                <w:b/>
                <w:sz w:val="28"/>
              </w:rPr>
            </w:pPr>
            <w:r>
              <w:rPr>
                <w:b/>
                <w:spacing w:val="-2"/>
                <w:sz w:val="28"/>
              </w:rPr>
              <w:t>Утверждения:</w:t>
            </w:r>
          </w:p>
          <w:p w:rsidR="008318FD" w:rsidRDefault="006464FF">
            <w:pPr>
              <w:pStyle w:val="TableParagraph"/>
              <w:spacing w:before="2"/>
              <w:ind w:right="4054"/>
              <w:rPr>
                <w:b/>
                <w:sz w:val="28"/>
              </w:rPr>
            </w:pPr>
            <w:r>
              <w:rPr>
                <w:i/>
                <w:sz w:val="28"/>
              </w:rPr>
              <w:t>Все папоротники размножаются спорами. Растения</w:t>
            </w:r>
            <w:r>
              <w:rPr>
                <w:i/>
                <w:spacing w:val="-8"/>
                <w:sz w:val="28"/>
              </w:rPr>
              <w:t xml:space="preserve"> </w:t>
            </w:r>
            <w:r>
              <w:rPr>
                <w:i/>
                <w:sz w:val="28"/>
              </w:rPr>
              <w:t>N</w:t>
            </w:r>
            <w:r>
              <w:rPr>
                <w:i/>
                <w:spacing w:val="-10"/>
                <w:sz w:val="28"/>
              </w:rPr>
              <w:t xml:space="preserve"> </w:t>
            </w:r>
            <w:r>
              <w:rPr>
                <w:i/>
                <w:sz w:val="28"/>
              </w:rPr>
              <w:t>растения</w:t>
            </w:r>
            <w:r>
              <w:rPr>
                <w:i/>
                <w:spacing w:val="-8"/>
                <w:sz w:val="28"/>
              </w:rPr>
              <w:t xml:space="preserve"> </w:t>
            </w:r>
            <w:r>
              <w:rPr>
                <w:i/>
                <w:sz w:val="28"/>
              </w:rPr>
              <w:t>не</w:t>
            </w:r>
            <w:r>
              <w:rPr>
                <w:i/>
                <w:spacing w:val="-8"/>
                <w:sz w:val="28"/>
              </w:rPr>
              <w:t xml:space="preserve"> </w:t>
            </w:r>
            <w:r>
              <w:rPr>
                <w:i/>
                <w:sz w:val="28"/>
              </w:rPr>
              <w:t>размножаются</w:t>
            </w:r>
            <w:r>
              <w:rPr>
                <w:i/>
                <w:spacing w:val="-8"/>
                <w:sz w:val="28"/>
              </w:rPr>
              <w:t xml:space="preserve"> </w:t>
            </w:r>
            <w:r>
              <w:rPr>
                <w:i/>
                <w:sz w:val="28"/>
              </w:rPr>
              <w:t xml:space="preserve">спорами. </w:t>
            </w:r>
            <w:r>
              <w:rPr>
                <w:b/>
                <w:sz w:val="28"/>
              </w:rPr>
              <w:t>Варианты ответов:</w:t>
            </w:r>
          </w:p>
          <w:p w:rsidR="008318FD" w:rsidRDefault="006464FF">
            <w:pPr>
              <w:pStyle w:val="TableParagraph"/>
              <w:numPr>
                <w:ilvl w:val="0"/>
                <w:numId w:val="5"/>
              </w:numPr>
              <w:tabs>
                <w:tab w:val="left" w:pos="379"/>
              </w:tabs>
              <w:spacing w:line="321" w:lineRule="exact"/>
              <w:ind w:left="379" w:hanging="279"/>
              <w:rPr>
                <w:i/>
                <w:sz w:val="28"/>
              </w:rPr>
            </w:pPr>
            <w:r>
              <w:rPr>
                <w:i/>
                <w:sz w:val="28"/>
              </w:rPr>
              <w:t>Растения</w:t>
            </w:r>
            <w:r>
              <w:rPr>
                <w:i/>
                <w:spacing w:val="-5"/>
                <w:sz w:val="28"/>
              </w:rPr>
              <w:t xml:space="preserve"> </w:t>
            </w:r>
            <w:r>
              <w:rPr>
                <w:i/>
                <w:sz w:val="28"/>
              </w:rPr>
              <w:t>N</w:t>
            </w:r>
            <w:r>
              <w:rPr>
                <w:i/>
                <w:spacing w:val="-6"/>
                <w:sz w:val="28"/>
              </w:rPr>
              <w:t xml:space="preserve"> </w:t>
            </w:r>
            <w:r>
              <w:rPr>
                <w:i/>
                <w:sz w:val="28"/>
              </w:rPr>
              <w:t>растения</w:t>
            </w:r>
            <w:r>
              <w:rPr>
                <w:i/>
                <w:spacing w:val="-4"/>
                <w:sz w:val="28"/>
              </w:rPr>
              <w:t xml:space="preserve"> </w:t>
            </w:r>
            <w:r>
              <w:rPr>
                <w:i/>
                <w:sz w:val="28"/>
              </w:rPr>
              <w:t>–</w:t>
            </w:r>
            <w:r>
              <w:rPr>
                <w:i/>
                <w:spacing w:val="-5"/>
                <w:sz w:val="28"/>
              </w:rPr>
              <w:t xml:space="preserve"> </w:t>
            </w:r>
            <w:r>
              <w:rPr>
                <w:i/>
                <w:spacing w:val="-2"/>
                <w:sz w:val="28"/>
              </w:rPr>
              <w:t>папоротники</w:t>
            </w:r>
          </w:p>
          <w:p w:rsidR="008318FD" w:rsidRDefault="006464FF">
            <w:pPr>
              <w:pStyle w:val="TableParagraph"/>
              <w:numPr>
                <w:ilvl w:val="0"/>
                <w:numId w:val="5"/>
              </w:numPr>
              <w:tabs>
                <w:tab w:val="left" w:pos="379"/>
              </w:tabs>
              <w:spacing w:line="322" w:lineRule="exact"/>
              <w:ind w:left="379" w:hanging="279"/>
              <w:rPr>
                <w:i/>
                <w:sz w:val="28"/>
              </w:rPr>
            </w:pPr>
            <w:r>
              <w:rPr>
                <w:i/>
                <w:sz w:val="28"/>
              </w:rPr>
              <w:t>Ни</w:t>
            </w:r>
            <w:r>
              <w:rPr>
                <w:i/>
                <w:spacing w:val="-6"/>
                <w:sz w:val="28"/>
              </w:rPr>
              <w:t xml:space="preserve"> </w:t>
            </w:r>
            <w:r>
              <w:rPr>
                <w:i/>
                <w:sz w:val="28"/>
              </w:rPr>
              <w:t>одно</w:t>
            </w:r>
            <w:r>
              <w:rPr>
                <w:i/>
                <w:spacing w:val="-3"/>
                <w:sz w:val="28"/>
              </w:rPr>
              <w:t xml:space="preserve"> </w:t>
            </w:r>
            <w:r>
              <w:rPr>
                <w:i/>
                <w:sz w:val="28"/>
              </w:rPr>
              <w:t>из</w:t>
            </w:r>
            <w:r>
              <w:rPr>
                <w:i/>
                <w:spacing w:val="-4"/>
                <w:sz w:val="28"/>
              </w:rPr>
              <w:t xml:space="preserve"> </w:t>
            </w:r>
            <w:r>
              <w:rPr>
                <w:i/>
                <w:sz w:val="28"/>
              </w:rPr>
              <w:t>растений</w:t>
            </w:r>
            <w:r>
              <w:rPr>
                <w:i/>
                <w:spacing w:val="-3"/>
                <w:sz w:val="28"/>
              </w:rPr>
              <w:t xml:space="preserve"> </w:t>
            </w:r>
            <w:r>
              <w:rPr>
                <w:i/>
                <w:sz w:val="28"/>
              </w:rPr>
              <w:t>N</w:t>
            </w:r>
            <w:r>
              <w:rPr>
                <w:i/>
                <w:spacing w:val="-6"/>
                <w:sz w:val="28"/>
              </w:rPr>
              <w:t xml:space="preserve"> </w:t>
            </w:r>
            <w:r>
              <w:rPr>
                <w:i/>
                <w:sz w:val="28"/>
              </w:rPr>
              <w:t>не</w:t>
            </w:r>
            <w:r>
              <w:rPr>
                <w:i/>
                <w:spacing w:val="-4"/>
                <w:sz w:val="28"/>
              </w:rPr>
              <w:t xml:space="preserve"> </w:t>
            </w:r>
            <w:r>
              <w:rPr>
                <w:i/>
                <w:sz w:val="28"/>
              </w:rPr>
              <w:t>является</w:t>
            </w:r>
            <w:r>
              <w:rPr>
                <w:i/>
                <w:spacing w:val="-4"/>
                <w:sz w:val="28"/>
              </w:rPr>
              <w:t xml:space="preserve"> </w:t>
            </w:r>
            <w:r>
              <w:rPr>
                <w:i/>
                <w:spacing w:val="-2"/>
                <w:sz w:val="28"/>
              </w:rPr>
              <w:t>папоротником</w:t>
            </w:r>
          </w:p>
          <w:p w:rsidR="008318FD" w:rsidRDefault="006464FF">
            <w:pPr>
              <w:pStyle w:val="TableParagraph"/>
              <w:numPr>
                <w:ilvl w:val="0"/>
                <w:numId w:val="5"/>
              </w:numPr>
              <w:tabs>
                <w:tab w:val="left" w:pos="379"/>
              </w:tabs>
              <w:ind w:left="379" w:hanging="279"/>
              <w:rPr>
                <w:i/>
                <w:sz w:val="28"/>
              </w:rPr>
            </w:pPr>
            <w:r>
              <w:rPr>
                <w:i/>
                <w:sz w:val="28"/>
              </w:rPr>
              <w:t>Некоторые</w:t>
            </w:r>
            <w:r>
              <w:rPr>
                <w:i/>
                <w:spacing w:val="-5"/>
                <w:sz w:val="28"/>
              </w:rPr>
              <w:t xml:space="preserve"> </w:t>
            </w:r>
            <w:r>
              <w:rPr>
                <w:i/>
                <w:sz w:val="28"/>
              </w:rPr>
              <w:t>из</w:t>
            </w:r>
            <w:r>
              <w:rPr>
                <w:i/>
                <w:spacing w:val="-4"/>
                <w:sz w:val="28"/>
              </w:rPr>
              <w:t xml:space="preserve"> </w:t>
            </w:r>
            <w:r>
              <w:rPr>
                <w:i/>
                <w:sz w:val="28"/>
              </w:rPr>
              <w:t>растений</w:t>
            </w:r>
            <w:r>
              <w:rPr>
                <w:i/>
                <w:spacing w:val="-4"/>
                <w:sz w:val="28"/>
              </w:rPr>
              <w:t xml:space="preserve"> </w:t>
            </w:r>
            <w:r>
              <w:rPr>
                <w:i/>
                <w:sz w:val="28"/>
              </w:rPr>
              <w:t>N</w:t>
            </w:r>
            <w:r>
              <w:rPr>
                <w:i/>
                <w:spacing w:val="-3"/>
                <w:sz w:val="28"/>
              </w:rPr>
              <w:t xml:space="preserve"> </w:t>
            </w:r>
            <w:r>
              <w:rPr>
                <w:i/>
                <w:sz w:val="28"/>
              </w:rPr>
              <w:t>–</w:t>
            </w:r>
            <w:r>
              <w:rPr>
                <w:i/>
                <w:spacing w:val="-6"/>
                <w:sz w:val="28"/>
              </w:rPr>
              <w:t xml:space="preserve"> </w:t>
            </w:r>
            <w:r>
              <w:rPr>
                <w:i/>
                <w:spacing w:val="-2"/>
                <w:sz w:val="28"/>
              </w:rPr>
              <w:t>папоротники</w:t>
            </w:r>
          </w:p>
          <w:p w:rsidR="008318FD" w:rsidRDefault="006464FF">
            <w:pPr>
              <w:pStyle w:val="TableParagraph"/>
              <w:numPr>
                <w:ilvl w:val="0"/>
                <w:numId w:val="5"/>
              </w:numPr>
              <w:tabs>
                <w:tab w:val="left" w:pos="379"/>
              </w:tabs>
              <w:spacing w:before="2" w:line="322" w:lineRule="exact"/>
              <w:ind w:left="379" w:hanging="279"/>
              <w:rPr>
                <w:i/>
                <w:sz w:val="28"/>
              </w:rPr>
            </w:pPr>
            <w:r>
              <w:rPr>
                <w:i/>
                <w:sz w:val="28"/>
              </w:rPr>
              <w:t>Некоторые</w:t>
            </w:r>
            <w:r>
              <w:rPr>
                <w:i/>
                <w:spacing w:val="-6"/>
                <w:sz w:val="28"/>
              </w:rPr>
              <w:t xml:space="preserve"> </w:t>
            </w:r>
            <w:r>
              <w:rPr>
                <w:i/>
                <w:sz w:val="28"/>
              </w:rPr>
              <w:t>из</w:t>
            </w:r>
            <w:r>
              <w:rPr>
                <w:i/>
                <w:spacing w:val="-5"/>
                <w:sz w:val="28"/>
              </w:rPr>
              <w:t xml:space="preserve"> </w:t>
            </w:r>
            <w:r>
              <w:rPr>
                <w:i/>
                <w:sz w:val="28"/>
              </w:rPr>
              <w:t>растений</w:t>
            </w:r>
            <w:r>
              <w:rPr>
                <w:i/>
                <w:spacing w:val="-4"/>
                <w:sz w:val="28"/>
              </w:rPr>
              <w:t xml:space="preserve"> </w:t>
            </w:r>
            <w:r>
              <w:rPr>
                <w:i/>
                <w:sz w:val="28"/>
              </w:rPr>
              <w:t>N</w:t>
            </w:r>
            <w:r>
              <w:rPr>
                <w:i/>
                <w:spacing w:val="-7"/>
                <w:sz w:val="28"/>
              </w:rPr>
              <w:t xml:space="preserve"> </w:t>
            </w:r>
            <w:r>
              <w:rPr>
                <w:i/>
                <w:sz w:val="28"/>
              </w:rPr>
              <w:t>не</w:t>
            </w:r>
            <w:r>
              <w:rPr>
                <w:i/>
                <w:spacing w:val="-5"/>
                <w:sz w:val="28"/>
              </w:rPr>
              <w:t xml:space="preserve"> </w:t>
            </w:r>
            <w:r>
              <w:rPr>
                <w:i/>
                <w:sz w:val="28"/>
              </w:rPr>
              <w:t>являются</w:t>
            </w:r>
            <w:r>
              <w:rPr>
                <w:i/>
                <w:spacing w:val="-6"/>
                <w:sz w:val="28"/>
              </w:rPr>
              <w:t xml:space="preserve"> </w:t>
            </w:r>
            <w:r>
              <w:rPr>
                <w:i/>
                <w:spacing w:val="-2"/>
                <w:sz w:val="28"/>
              </w:rPr>
              <w:t>папоротниками</w:t>
            </w:r>
          </w:p>
          <w:p w:rsidR="008318FD" w:rsidRDefault="006464FF">
            <w:pPr>
              <w:pStyle w:val="TableParagraph"/>
              <w:numPr>
                <w:ilvl w:val="0"/>
                <w:numId w:val="5"/>
              </w:numPr>
              <w:tabs>
                <w:tab w:val="left" w:pos="379"/>
              </w:tabs>
              <w:ind w:left="379" w:hanging="279"/>
              <w:rPr>
                <w:i/>
                <w:sz w:val="28"/>
              </w:rPr>
            </w:pPr>
            <w:r>
              <w:rPr>
                <w:i/>
                <w:sz w:val="28"/>
              </w:rPr>
              <w:t>Нет</w:t>
            </w:r>
            <w:r>
              <w:rPr>
                <w:i/>
                <w:spacing w:val="-5"/>
                <w:sz w:val="28"/>
              </w:rPr>
              <w:t xml:space="preserve"> </w:t>
            </w:r>
            <w:r>
              <w:rPr>
                <w:i/>
                <w:sz w:val="28"/>
              </w:rPr>
              <w:t>верного</w:t>
            </w:r>
            <w:r>
              <w:rPr>
                <w:i/>
                <w:spacing w:val="-4"/>
                <w:sz w:val="28"/>
              </w:rPr>
              <w:t xml:space="preserve"> </w:t>
            </w:r>
            <w:r>
              <w:rPr>
                <w:i/>
                <w:spacing w:val="-2"/>
                <w:sz w:val="28"/>
              </w:rPr>
              <w:t>варианта</w:t>
            </w:r>
          </w:p>
          <w:p w:rsidR="008318FD" w:rsidRDefault="006464FF">
            <w:pPr>
              <w:pStyle w:val="TableParagraph"/>
              <w:spacing w:before="322" w:line="322" w:lineRule="exact"/>
              <w:rPr>
                <w:sz w:val="28"/>
              </w:rPr>
            </w:pPr>
            <w:r>
              <w:rPr>
                <w:sz w:val="28"/>
                <w:u w:val="single"/>
              </w:rPr>
              <w:t>Группа</w:t>
            </w:r>
            <w:r>
              <w:rPr>
                <w:spacing w:val="-7"/>
                <w:sz w:val="28"/>
                <w:u w:val="single"/>
              </w:rPr>
              <w:t xml:space="preserve"> </w:t>
            </w:r>
            <w:r>
              <w:rPr>
                <w:spacing w:val="-10"/>
                <w:sz w:val="28"/>
                <w:u w:val="single"/>
              </w:rPr>
              <w:t>2</w:t>
            </w:r>
          </w:p>
          <w:p w:rsidR="008318FD" w:rsidRDefault="006464FF">
            <w:pPr>
              <w:pStyle w:val="TableParagraph"/>
              <w:spacing w:line="322" w:lineRule="exact"/>
              <w:rPr>
                <w:b/>
                <w:sz w:val="28"/>
              </w:rPr>
            </w:pPr>
            <w:r>
              <w:rPr>
                <w:b/>
                <w:spacing w:val="-2"/>
                <w:sz w:val="28"/>
              </w:rPr>
              <w:t>Утверждения:</w:t>
            </w:r>
          </w:p>
          <w:p w:rsidR="008318FD" w:rsidRDefault="006464FF">
            <w:pPr>
              <w:pStyle w:val="TableParagraph"/>
              <w:spacing w:line="322" w:lineRule="exact"/>
              <w:rPr>
                <w:i/>
                <w:sz w:val="28"/>
              </w:rPr>
            </w:pPr>
            <w:r>
              <w:rPr>
                <w:i/>
                <w:sz w:val="28"/>
              </w:rPr>
              <w:t>Некоторые</w:t>
            </w:r>
            <w:r>
              <w:rPr>
                <w:i/>
                <w:spacing w:val="-10"/>
                <w:sz w:val="28"/>
              </w:rPr>
              <w:t xml:space="preserve"> </w:t>
            </w:r>
            <w:r>
              <w:rPr>
                <w:i/>
                <w:sz w:val="28"/>
              </w:rPr>
              <w:t>ученые</w:t>
            </w:r>
            <w:r>
              <w:rPr>
                <w:i/>
                <w:spacing w:val="-8"/>
                <w:sz w:val="28"/>
              </w:rPr>
              <w:t xml:space="preserve"> </w:t>
            </w:r>
            <w:r>
              <w:rPr>
                <w:i/>
                <w:sz w:val="28"/>
              </w:rPr>
              <w:t>занимаются</w:t>
            </w:r>
            <w:r>
              <w:rPr>
                <w:i/>
                <w:spacing w:val="-7"/>
                <w:sz w:val="28"/>
              </w:rPr>
              <w:t xml:space="preserve"> </w:t>
            </w:r>
            <w:r>
              <w:rPr>
                <w:i/>
                <w:spacing w:val="-2"/>
                <w:sz w:val="28"/>
              </w:rPr>
              <w:t>спортом.</w:t>
            </w:r>
          </w:p>
          <w:p w:rsidR="008318FD" w:rsidRDefault="006464FF">
            <w:pPr>
              <w:pStyle w:val="TableParagraph"/>
              <w:rPr>
                <w:i/>
                <w:sz w:val="28"/>
              </w:rPr>
            </w:pPr>
            <w:r>
              <w:rPr>
                <w:i/>
                <w:sz w:val="28"/>
              </w:rPr>
              <w:t>Все,</w:t>
            </w:r>
            <w:r>
              <w:rPr>
                <w:i/>
                <w:spacing w:val="-9"/>
                <w:sz w:val="28"/>
              </w:rPr>
              <w:t xml:space="preserve"> </w:t>
            </w:r>
            <w:r>
              <w:rPr>
                <w:i/>
                <w:sz w:val="28"/>
              </w:rPr>
              <w:t>кто</w:t>
            </w:r>
            <w:r>
              <w:rPr>
                <w:i/>
                <w:spacing w:val="-5"/>
                <w:sz w:val="28"/>
              </w:rPr>
              <w:t xml:space="preserve"> </w:t>
            </w:r>
            <w:r>
              <w:rPr>
                <w:i/>
                <w:sz w:val="28"/>
              </w:rPr>
              <w:t>занимается</w:t>
            </w:r>
            <w:r>
              <w:rPr>
                <w:i/>
                <w:spacing w:val="-7"/>
                <w:sz w:val="28"/>
              </w:rPr>
              <w:t xml:space="preserve"> </w:t>
            </w:r>
            <w:r>
              <w:rPr>
                <w:i/>
                <w:sz w:val="28"/>
              </w:rPr>
              <w:t>спортом,</w:t>
            </w:r>
            <w:r>
              <w:rPr>
                <w:i/>
                <w:spacing w:val="-7"/>
                <w:sz w:val="28"/>
              </w:rPr>
              <w:t xml:space="preserve"> </w:t>
            </w:r>
            <w:r>
              <w:rPr>
                <w:i/>
                <w:sz w:val="28"/>
              </w:rPr>
              <w:t>физически</w:t>
            </w:r>
            <w:r>
              <w:rPr>
                <w:i/>
                <w:spacing w:val="-5"/>
                <w:sz w:val="28"/>
              </w:rPr>
              <w:t xml:space="preserve"> </w:t>
            </w:r>
            <w:r>
              <w:rPr>
                <w:i/>
                <w:sz w:val="28"/>
              </w:rPr>
              <w:t>хорошо</w:t>
            </w:r>
            <w:r>
              <w:rPr>
                <w:i/>
                <w:spacing w:val="-5"/>
                <w:sz w:val="28"/>
              </w:rPr>
              <w:t xml:space="preserve"> </w:t>
            </w:r>
            <w:r>
              <w:rPr>
                <w:i/>
                <w:spacing w:val="-2"/>
                <w:sz w:val="28"/>
              </w:rPr>
              <w:t>развиты.</w:t>
            </w:r>
          </w:p>
          <w:p w:rsidR="008318FD" w:rsidRDefault="006464FF">
            <w:pPr>
              <w:pStyle w:val="TableParagraph"/>
              <w:spacing w:before="1" w:line="322" w:lineRule="exact"/>
              <w:rPr>
                <w:b/>
                <w:sz w:val="28"/>
              </w:rPr>
            </w:pPr>
            <w:r>
              <w:rPr>
                <w:b/>
                <w:sz w:val="28"/>
              </w:rPr>
              <w:t>Варианты</w:t>
            </w:r>
            <w:r>
              <w:rPr>
                <w:b/>
                <w:spacing w:val="-7"/>
                <w:sz w:val="28"/>
              </w:rPr>
              <w:t xml:space="preserve"> </w:t>
            </w:r>
            <w:r>
              <w:rPr>
                <w:b/>
                <w:spacing w:val="-2"/>
                <w:sz w:val="28"/>
              </w:rPr>
              <w:t>ответов:</w:t>
            </w:r>
          </w:p>
          <w:p w:rsidR="008318FD" w:rsidRDefault="006464FF">
            <w:pPr>
              <w:pStyle w:val="TableParagraph"/>
              <w:numPr>
                <w:ilvl w:val="1"/>
                <w:numId w:val="5"/>
              </w:numPr>
              <w:tabs>
                <w:tab w:val="left" w:pos="379"/>
              </w:tabs>
              <w:spacing w:line="322" w:lineRule="exact"/>
              <w:ind w:left="379" w:hanging="279"/>
              <w:rPr>
                <w:i/>
                <w:sz w:val="28"/>
              </w:rPr>
            </w:pPr>
            <w:r>
              <w:rPr>
                <w:i/>
                <w:sz w:val="28"/>
              </w:rPr>
              <w:t>Все</w:t>
            </w:r>
            <w:r>
              <w:rPr>
                <w:i/>
                <w:spacing w:val="-7"/>
                <w:sz w:val="28"/>
              </w:rPr>
              <w:t xml:space="preserve"> </w:t>
            </w:r>
            <w:r>
              <w:rPr>
                <w:i/>
                <w:sz w:val="28"/>
              </w:rPr>
              <w:t>хорошо</w:t>
            </w:r>
            <w:r>
              <w:rPr>
                <w:i/>
                <w:spacing w:val="-7"/>
                <w:sz w:val="28"/>
              </w:rPr>
              <w:t xml:space="preserve"> </w:t>
            </w:r>
            <w:r>
              <w:rPr>
                <w:i/>
                <w:sz w:val="28"/>
              </w:rPr>
              <w:t>развитые</w:t>
            </w:r>
            <w:r>
              <w:rPr>
                <w:i/>
                <w:spacing w:val="-5"/>
                <w:sz w:val="28"/>
              </w:rPr>
              <w:t xml:space="preserve"> </w:t>
            </w:r>
            <w:r>
              <w:rPr>
                <w:i/>
                <w:sz w:val="28"/>
              </w:rPr>
              <w:t>физически</w:t>
            </w:r>
            <w:r>
              <w:rPr>
                <w:i/>
                <w:spacing w:val="-1"/>
                <w:sz w:val="28"/>
              </w:rPr>
              <w:t xml:space="preserve"> </w:t>
            </w:r>
            <w:r>
              <w:rPr>
                <w:i/>
                <w:sz w:val="28"/>
              </w:rPr>
              <w:t>–</w:t>
            </w:r>
            <w:r>
              <w:rPr>
                <w:i/>
                <w:spacing w:val="-2"/>
                <w:sz w:val="28"/>
              </w:rPr>
              <w:t xml:space="preserve"> ученые</w:t>
            </w:r>
          </w:p>
          <w:p w:rsidR="008318FD" w:rsidRDefault="006464FF">
            <w:pPr>
              <w:pStyle w:val="TableParagraph"/>
              <w:numPr>
                <w:ilvl w:val="1"/>
                <w:numId w:val="5"/>
              </w:numPr>
              <w:tabs>
                <w:tab w:val="left" w:pos="379"/>
              </w:tabs>
              <w:spacing w:line="322" w:lineRule="exact"/>
              <w:ind w:left="379" w:hanging="279"/>
              <w:rPr>
                <w:i/>
                <w:sz w:val="28"/>
              </w:rPr>
            </w:pPr>
            <w:r>
              <w:rPr>
                <w:i/>
                <w:sz w:val="28"/>
              </w:rPr>
              <w:t>Никто</w:t>
            </w:r>
            <w:r>
              <w:rPr>
                <w:i/>
                <w:spacing w:val="-4"/>
                <w:sz w:val="28"/>
              </w:rPr>
              <w:t xml:space="preserve"> </w:t>
            </w:r>
            <w:r>
              <w:rPr>
                <w:i/>
                <w:sz w:val="28"/>
              </w:rPr>
              <w:t>из</w:t>
            </w:r>
            <w:r>
              <w:rPr>
                <w:i/>
                <w:spacing w:val="-4"/>
                <w:sz w:val="28"/>
              </w:rPr>
              <w:t xml:space="preserve"> </w:t>
            </w:r>
            <w:r>
              <w:rPr>
                <w:i/>
                <w:sz w:val="28"/>
              </w:rPr>
              <w:t>хорошо</w:t>
            </w:r>
            <w:r>
              <w:rPr>
                <w:i/>
                <w:spacing w:val="-7"/>
                <w:sz w:val="28"/>
              </w:rPr>
              <w:t xml:space="preserve"> </w:t>
            </w:r>
            <w:proofErr w:type="gramStart"/>
            <w:r>
              <w:rPr>
                <w:i/>
                <w:sz w:val="28"/>
              </w:rPr>
              <w:t>развитых</w:t>
            </w:r>
            <w:proofErr w:type="gramEnd"/>
            <w:r>
              <w:rPr>
                <w:i/>
                <w:spacing w:val="-6"/>
                <w:sz w:val="28"/>
              </w:rPr>
              <w:t xml:space="preserve"> </w:t>
            </w:r>
            <w:r>
              <w:rPr>
                <w:i/>
                <w:sz w:val="28"/>
              </w:rPr>
              <w:t>физически</w:t>
            </w:r>
            <w:r>
              <w:rPr>
                <w:i/>
                <w:spacing w:val="-3"/>
                <w:sz w:val="28"/>
              </w:rPr>
              <w:t xml:space="preserve"> </w:t>
            </w:r>
            <w:r>
              <w:rPr>
                <w:i/>
                <w:sz w:val="28"/>
              </w:rPr>
              <w:t>не</w:t>
            </w:r>
            <w:r>
              <w:rPr>
                <w:i/>
                <w:spacing w:val="-5"/>
                <w:sz w:val="28"/>
              </w:rPr>
              <w:t xml:space="preserve"> </w:t>
            </w:r>
            <w:r>
              <w:rPr>
                <w:i/>
                <w:sz w:val="28"/>
              </w:rPr>
              <w:t>является</w:t>
            </w:r>
            <w:r>
              <w:rPr>
                <w:i/>
                <w:spacing w:val="-5"/>
                <w:sz w:val="28"/>
              </w:rPr>
              <w:t xml:space="preserve"> </w:t>
            </w:r>
            <w:r>
              <w:rPr>
                <w:i/>
                <w:spacing w:val="-2"/>
                <w:sz w:val="28"/>
              </w:rPr>
              <w:t>ученым</w:t>
            </w:r>
          </w:p>
          <w:p w:rsidR="008318FD" w:rsidRDefault="006464FF">
            <w:pPr>
              <w:pStyle w:val="TableParagraph"/>
              <w:numPr>
                <w:ilvl w:val="1"/>
                <w:numId w:val="5"/>
              </w:numPr>
              <w:tabs>
                <w:tab w:val="left" w:pos="379"/>
              </w:tabs>
              <w:ind w:left="379" w:hanging="279"/>
              <w:rPr>
                <w:i/>
                <w:sz w:val="28"/>
              </w:rPr>
            </w:pPr>
            <w:r>
              <w:rPr>
                <w:i/>
                <w:sz w:val="28"/>
              </w:rPr>
              <w:t>Некоторые</w:t>
            </w:r>
            <w:r>
              <w:rPr>
                <w:i/>
                <w:spacing w:val="-6"/>
                <w:sz w:val="28"/>
              </w:rPr>
              <w:t xml:space="preserve"> </w:t>
            </w:r>
            <w:r>
              <w:rPr>
                <w:i/>
                <w:sz w:val="28"/>
              </w:rPr>
              <w:t>хорошо</w:t>
            </w:r>
            <w:r>
              <w:rPr>
                <w:i/>
                <w:spacing w:val="-6"/>
                <w:sz w:val="28"/>
              </w:rPr>
              <w:t xml:space="preserve"> </w:t>
            </w:r>
            <w:r>
              <w:rPr>
                <w:i/>
                <w:sz w:val="28"/>
              </w:rPr>
              <w:t>развитые</w:t>
            </w:r>
            <w:r>
              <w:rPr>
                <w:i/>
                <w:spacing w:val="-6"/>
                <w:sz w:val="28"/>
              </w:rPr>
              <w:t xml:space="preserve"> </w:t>
            </w:r>
            <w:r>
              <w:rPr>
                <w:i/>
                <w:sz w:val="28"/>
              </w:rPr>
              <w:t>физически</w:t>
            </w:r>
            <w:r>
              <w:rPr>
                <w:i/>
                <w:spacing w:val="-3"/>
                <w:sz w:val="28"/>
              </w:rPr>
              <w:t xml:space="preserve"> </w:t>
            </w:r>
            <w:r>
              <w:rPr>
                <w:i/>
                <w:sz w:val="28"/>
              </w:rPr>
              <w:t>–</w:t>
            </w:r>
            <w:r>
              <w:rPr>
                <w:i/>
                <w:spacing w:val="-5"/>
                <w:sz w:val="28"/>
              </w:rPr>
              <w:t xml:space="preserve"> </w:t>
            </w:r>
            <w:r>
              <w:rPr>
                <w:i/>
                <w:spacing w:val="-2"/>
                <w:sz w:val="28"/>
              </w:rPr>
              <w:t>ученые</w:t>
            </w:r>
          </w:p>
        </w:tc>
      </w:tr>
    </w:tbl>
    <w:p w:rsidR="008318FD" w:rsidRDefault="008318FD">
      <w:pPr>
        <w:pStyle w:val="TableParagraph"/>
        <w:rPr>
          <w:i/>
          <w:sz w:val="28"/>
        </w:rPr>
        <w:sectPr w:rsidR="008318FD">
          <w:headerReference w:type="default" r:id="rId543"/>
          <w:footerReference w:type="default" r:id="rId544"/>
          <w:pgSz w:w="12240" w:h="15840"/>
          <w:pgMar w:top="1040" w:right="425" w:bottom="280" w:left="992" w:header="729" w:footer="0" w:gutter="0"/>
          <w:cols w:space="720"/>
        </w:sectPr>
      </w:pPr>
    </w:p>
    <w:p w:rsidR="008318FD" w:rsidRDefault="008318FD">
      <w:pPr>
        <w:pStyle w:val="a3"/>
        <w:spacing w:before="9"/>
        <w:ind w:left="0"/>
        <w:jc w:val="left"/>
        <w:rPr>
          <w:b/>
          <w:sz w:val="7"/>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11794"/>
        </w:trPr>
        <w:tc>
          <w:tcPr>
            <w:tcW w:w="10521" w:type="dxa"/>
          </w:tcPr>
          <w:p w:rsidR="008318FD" w:rsidRDefault="006464FF">
            <w:pPr>
              <w:pStyle w:val="TableParagraph"/>
              <w:numPr>
                <w:ilvl w:val="0"/>
                <w:numId w:val="4"/>
              </w:numPr>
              <w:tabs>
                <w:tab w:val="left" w:pos="379"/>
              </w:tabs>
              <w:spacing w:before="100"/>
              <w:ind w:left="379" w:hanging="279"/>
              <w:rPr>
                <w:i/>
                <w:sz w:val="28"/>
              </w:rPr>
            </w:pPr>
            <w:r>
              <w:rPr>
                <w:i/>
                <w:sz w:val="28"/>
              </w:rPr>
              <w:t>Некоторые</w:t>
            </w:r>
            <w:r>
              <w:rPr>
                <w:i/>
                <w:spacing w:val="-9"/>
                <w:sz w:val="28"/>
              </w:rPr>
              <w:t xml:space="preserve"> </w:t>
            </w:r>
            <w:r>
              <w:rPr>
                <w:i/>
                <w:sz w:val="28"/>
              </w:rPr>
              <w:t>хорошо</w:t>
            </w:r>
            <w:r>
              <w:rPr>
                <w:i/>
                <w:spacing w:val="-6"/>
                <w:sz w:val="28"/>
              </w:rPr>
              <w:t xml:space="preserve"> </w:t>
            </w:r>
            <w:r>
              <w:rPr>
                <w:i/>
                <w:sz w:val="28"/>
              </w:rPr>
              <w:t>развитые</w:t>
            </w:r>
            <w:r>
              <w:rPr>
                <w:i/>
                <w:spacing w:val="-6"/>
                <w:sz w:val="28"/>
              </w:rPr>
              <w:t xml:space="preserve"> </w:t>
            </w:r>
            <w:r>
              <w:rPr>
                <w:i/>
                <w:sz w:val="28"/>
              </w:rPr>
              <w:t>физически</w:t>
            </w:r>
            <w:r>
              <w:rPr>
                <w:i/>
                <w:spacing w:val="-5"/>
                <w:sz w:val="28"/>
              </w:rPr>
              <w:t xml:space="preserve"> </w:t>
            </w:r>
            <w:r>
              <w:rPr>
                <w:i/>
                <w:sz w:val="28"/>
              </w:rPr>
              <w:t>не</w:t>
            </w:r>
            <w:r>
              <w:rPr>
                <w:i/>
                <w:spacing w:val="-7"/>
                <w:sz w:val="28"/>
              </w:rPr>
              <w:t xml:space="preserve"> </w:t>
            </w:r>
            <w:r>
              <w:rPr>
                <w:i/>
                <w:sz w:val="28"/>
              </w:rPr>
              <w:t>являются</w:t>
            </w:r>
            <w:r>
              <w:rPr>
                <w:i/>
                <w:spacing w:val="-6"/>
                <w:sz w:val="28"/>
              </w:rPr>
              <w:t xml:space="preserve"> </w:t>
            </w:r>
            <w:r>
              <w:rPr>
                <w:i/>
                <w:spacing w:val="-2"/>
                <w:sz w:val="28"/>
              </w:rPr>
              <w:t>учеными</w:t>
            </w:r>
          </w:p>
          <w:p w:rsidR="008318FD" w:rsidRDefault="006464FF">
            <w:pPr>
              <w:pStyle w:val="TableParagraph"/>
              <w:numPr>
                <w:ilvl w:val="0"/>
                <w:numId w:val="4"/>
              </w:numPr>
              <w:tabs>
                <w:tab w:val="left" w:pos="379"/>
              </w:tabs>
              <w:spacing w:before="3"/>
              <w:ind w:left="379" w:hanging="279"/>
              <w:rPr>
                <w:i/>
                <w:sz w:val="28"/>
              </w:rPr>
            </w:pPr>
            <w:r>
              <w:rPr>
                <w:i/>
                <w:sz w:val="28"/>
              </w:rPr>
              <w:t>Нет</w:t>
            </w:r>
            <w:r>
              <w:rPr>
                <w:i/>
                <w:spacing w:val="-5"/>
                <w:sz w:val="28"/>
              </w:rPr>
              <w:t xml:space="preserve"> </w:t>
            </w:r>
            <w:r>
              <w:rPr>
                <w:i/>
                <w:sz w:val="28"/>
              </w:rPr>
              <w:t>верного</w:t>
            </w:r>
            <w:r>
              <w:rPr>
                <w:i/>
                <w:spacing w:val="-4"/>
                <w:sz w:val="28"/>
              </w:rPr>
              <w:t xml:space="preserve"> </w:t>
            </w:r>
            <w:r>
              <w:rPr>
                <w:i/>
                <w:spacing w:val="-2"/>
                <w:sz w:val="28"/>
              </w:rPr>
              <w:t>варианта</w:t>
            </w:r>
          </w:p>
          <w:p w:rsidR="008318FD" w:rsidRDefault="008318FD">
            <w:pPr>
              <w:pStyle w:val="TableParagraph"/>
              <w:spacing w:before="320"/>
              <w:ind w:left="0"/>
              <w:rPr>
                <w:b/>
                <w:sz w:val="28"/>
              </w:rPr>
            </w:pPr>
          </w:p>
          <w:p w:rsidR="008318FD" w:rsidRDefault="006464FF">
            <w:pPr>
              <w:pStyle w:val="TableParagraph"/>
              <w:spacing w:before="1" w:line="322" w:lineRule="exact"/>
              <w:rPr>
                <w:sz w:val="28"/>
              </w:rPr>
            </w:pPr>
            <w:r>
              <w:rPr>
                <w:sz w:val="28"/>
                <w:u w:val="single"/>
              </w:rPr>
              <w:t>Группа</w:t>
            </w:r>
            <w:r>
              <w:rPr>
                <w:spacing w:val="-7"/>
                <w:sz w:val="28"/>
                <w:u w:val="single"/>
              </w:rPr>
              <w:t xml:space="preserve"> </w:t>
            </w:r>
            <w:r>
              <w:rPr>
                <w:spacing w:val="-10"/>
                <w:sz w:val="28"/>
                <w:u w:val="single"/>
              </w:rPr>
              <w:t>3</w:t>
            </w:r>
          </w:p>
          <w:p w:rsidR="008318FD" w:rsidRDefault="006464FF">
            <w:pPr>
              <w:pStyle w:val="TableParagraph"/>
              <w:spacing w:line="322" w:lineRule="exact"/>
              <w:rPr>
                <w:b/>
                <w:sz w:val="28"/>
              </w:rPr>
            </w:pPr>
            <w:r>
              <w:rPr>
                <w:b/>
                <w:spacing w:val="-2"/>
                <w:sz w:val="28"/>
              </w:rPr>
              <w:t>Утверждения:</w:t>
            </w:r>
          </w:p>
          <w:p w:rsidR="008318FD" w:rsidRDefault="006464FF">
            <w:pPr>
              <w:pStyle w:val="TableParagraph"/>
              <w:spacing w:line="242" w:lineRule="auto"/>
              <w:ind w:right="4054"/>
              <w:rPr>
                <w:i/>
                <w:sz w:val="28"/>
              </w:rPr>
            </w:pPr>
            <w:r>
              <w:rPr>
                <w:i/>
                <w:sz w:val="28"/>
              </w:rPr>
              <w:t>Все</w:t>
            </w:r>
            <w:r>
              <w:rPr>
                <w:i/>
                <w:spacing w:val="-9"/>
                <w:sz w:val="28"/>
              </w:rPr>
              <w:t xml:space="preserve"> </w:t>
            </w:r>
            <w:r>
              <w:rPr>
                <w:i/>
                <w:sz w:val="28"/>
              </w:rPr>
              <w:t>углеводороды</w:t>
            </w:r>
            <w:r>
              <w:rPr>
                <w:i/>
                <w:spacing w:val="-9"/>
                <w:sz w:val="28"/>
              </w:rPr>
              <w:t xml:space="preserve"> </w:t>
            </w:r>
            <w:r>
              <w:rPr>
                <w:i/>
                <w:sz w:val="28"/>
              </w:rPr>
              <w:t>–</w:t>
            </w:r>
            <w:r>
              <w:rPr>
                <w:i/>
                <w:spacing w:val="-11"/>
                <w:sz w:val="28"/>
              </w:rPr>
              <w:t xml:space="preserve"> </w:t>
            </w:r>
            <w:r>
              <w:rPr>
                <w:i/>
                <w:sz w:val="28"/>
              </w:rPr>
              <w:t>органические</w:t>
            </w:r>
            <w:r>
              <w:rPr>
                <w:i/>
                <w:spacing w:val="-9"/>
                <w:sz w:val="28"/>
              </w:rPr>
              <w:t xml:space="preserve"> </w:t>
            </w:r>
            <w:r>
              <w:rPr>
                <w:i/>
                <w:sz w:val="28"/>
              </w:rPr>
              <w:t>соединения. Некоторые углеводороды – газы.</w:t>
            </w:r>
          </w:p>
          <w:p w:rsidR="008318FD" w:rsidRDefault="006464FF">
            <w:pPr>
              <w:pStyle w:val="TableParagraph"/>
              <w:spacing w:line="317" w:lineRule="exact"/>
              <w:rPr>
                <w:b/>
                <w:sz w:val="28"/>
              </w:rPr>
            </w:pPr>
            <w:r>
              <w:rPr>
                <w:b/>
                <w:sz w:val="28"/>
              </w:rPr>
              <w:t>Варианты</w:t>
            </w:r>
            <w:r>
              <w:rPr>
                <w:b/>
                <w:spacing w:val="-7"/>
                <w:sz w:val="28"/>
              </w:rPr>
              <w:t xml:space="preserve"> </w:t>
            </w:r>
            <w:r>
              <w:rPr>
                <w:b/>
                <w:spacing w:val="-2"/>
                <w:sz w:val="28"/>
              </w:rPr>
              <w:t>ответов:</w:t>
            </w:r>
          </w:p>
          <w:p w:rsidR="008318FD" w:rsidRDefault="006464FF">
            <w:pPr>
              <w:pStyle w:val="TableParagraph"/>
              <w:numPr>
                <w:ilvl w:val="1"/>
                <w:numId w:val="4"/>
              </w:numPr>
              <w:tabs>
                <w:tab w:val="left" w:pos="379"/>
              </w:tabs>
              <w:spacing w:line="322" w:lineRule="exact"/>
              <w:ind w:left="379" w:hanging="279"/>
              <w:rPr>
                <w:i/>
                <w:sz w:val="28"/>
              </w:rPr>
            </w:pPr>
            <w:r>
              <w:rPr>
                <w:i/>
                <w:sz w:val="28"/>
              </w:rPr>
              <w:t>Все</w:t>
            </w:r>
            <w:r>
              <w:rPr>
                <w:i/>
                <w:spacing w:val="-6"/>
                <w:sz w:val="28"/>
              </w:rPr>
              <w:t xml:space="preserve"> </w:t>
            </w:r>
            <w:r>
              <w:rPr>
                <w:i/>
                <w:sz w:val="28"/>
              </w:rPr>
              <w:t>газы</w:t>
            </w:r>
            <w:r>
              <w:rPr>
                <w:i/>
                <w:spacing w:val="-2"/>
                <w:sz w:val="28"/>
              </w:rPr>
              <w:t xml:space="preserve"> </w:t>
            </w:r>
            <w:r>
              <w:rPr>
                <w:i/>
                <w:sz w:val="28"/>
              </w:rPr>
              <w:t>–</w:t>
            </w:r>
            <w:r>
              <w:rPr>
                <w:i/>
                <w:spacing w:val="-5"/>
                <w:sz w:val="28"/>
              </w:rPr>
              <w:t xml:space="preserve"> </w:t>
            </w:r>
            <w:r>
              <w:rPr>
                <w:i/>
                <w:sz w:val="28"/>
              </w:rPr>
              <w:t>органические</w:t>
            </w:r>
            <w:r>
              <w:rPr>
                <w:i/>
                <w:spacing w:val="-2"/>
                <w:sz w:val="28"/>
              </w:rPr>
              <w:t xml:space="preserve"> соединения</w:t>
            </w:r>
          </w:p>
          <w:p w:rsidR="008318FD" w:rsidRDefault="006464FF">
            <w:pPr>
              <w:pStyle w:val="TableParagraph"/>
              <w:numPr>
                <w:ilvl w:val="1"/>
                <w:numId w:val="4"/>
              </w:numPr>
              <w:tabs>
                <w:tab w:val="left" w:pos="379"/>
              </w:tabs>
              <w:ind w:left="379" w:hanging="279"/>
              <w:rPr>
                <w:i/>
                <w:sz w:val="28"/>
              </w:rPr>
            </w:pPr>
            <w:r>
              <w:rPr>
                <w:i/>
                <w:sz w:val="28"/>
              </w:rPr>
              <w:t>Ни</w:t>
            </w:r>
            <w:r>
              <w:rPr>
                <w:i/>
                <w:spacing w:val="-7"/>
                <w:sz w:val="28"/>
              </w:rPr>
              <w:t xml:space="preserve"> </w:t>
            </w:r>
            <w:r>
              <w:rPr>
                <w:i/>
                <w:sz w:val="28"/>
              </w:rPr>
              <w:t>один</w:t>
            </w:r>
            <w:r>
              <w:rPr>
                <w:i/>
                <w:spacing w:val="-5"/>
                <w:sz w:val="28"/>
              </w:rPr>
              <w:t xml:space="preserve"> </w:t>
            </w:r>
            <w:r>
              <w:rPr>
                <w:i/>
                <w:sz w:val="28"/>
              </w:rPr>
              <w:t>газ</w:t>
            </w:r>
            <w:r>
              <w:rPr>
                <w:i/>
                <w:spacing w:val="-5"/>
                <w:sz w:val="28"/>
              </w:rPr>
              <w:t xml:space="preserve"> </w:t>
            </w:r>
            <w:r>
              <w:rPr>
                <w:i/>
                <w:sz w:val="28"/>
              </w:rPr>
              <w:t>не</w:t>
            </w:r>
            <w:r>
              <w:rPr>
                <w:i/>
                <w:spacing w:val="-5"/>
                <w:sz w:val="28"/>
              </w:rPr>
              <w:t xml:space="preserve"> </w:t>
            </w:r>
            <w:r>
              <w:rPr>
                <w:i/>
                <w:sz w:val="28"/>
              </w:rPr>
              <w:t>является</w:t>
            </w:r>
            <w:r>
              <w:rPr>
                <w:i/>
                <w:spacing w:val="-6"/>
                <w:sz w:val="28"/>
              </w:rPr>
              <w:t xml:space="preserve"> </w:t>
            </w:r>
            <w:r>
              <w:rPr>
                <w:i/>
                <w:sz w:val="28"/>
              </w:rPr>
              <w:t>органическим</w:t>
            </w:r>
            <w:r>
              <w:rPr>
                <w:i/>
                <w:spacing w:val="-5"/>
                <w:sz w:val="28"/>
              </w:rPr>
              <w:t xml:space="preserve"> </w:t>
            </w:r>
            <w:r>
              <w:rPr>
                <w:i/>
                <w:spacing w:val="-2"/>
                <w:sz w:val="28"/>
              </w:rPr>
              <w:t>соединением</w:t>
            </w:r>
          </w:p>
          <w:p w:rsidR="008318FD" w:rsidRDefault="006464FF">
            <w:pPr>
              <w:pStyle w:val="TableParagraph"/>
              <w:numPr>
                <w:ilvl w:val="1"/>
                <w:numId w:val="4"/>
              </w:numPr>
              <w:tabs>
                <w:tab w:val="left" w:pos="379"/>
              </w:tabs>
              <w:spacing w:line="322" w:lineRule="exact"/>
              <w:ind w:left="379" w:hanging="279"/>
              <w:rPr>
                <w:i/>
                <w:sz w:val="28"/>
              </w:rPr>
            </w:pPr>
            <w:r>
              <w:rPr>
                <w:i/>
                <w:sz w:val="28"/>
              </w:rPr>
              <w:t>Некоторые</w:t>
            </w:r>
            <w:r>
              <w:rPr>
                <w:i/>
                <w:spacing w:val="-9"/>
                <w:sz w:val="28"/>
              </w:rPr>
              <w:t xml:space="preserve"> </w:t>
            </w:r>
            <w:r>
              <w:rPr>
                <w:i/>
                <w:sz w:val="28"/>
              </w:rPr>
              <w:t>газы</w:t>
            </w:r>
            <w:r>
              <w:rPr>
                <w:i/>
                <w:spacing w:val="-10"/>
                <w:sz w:val="28"/>
              </w:rPr>
              <w:t xml:space="preserve"> </w:t>
            </w:r>
            <w:r>
              <w:rPr>
                <w:i/>
                <w:sz w:val="28"/>
              </w:rPr>
              <w:t>не</w:t>
            </w:r>
            <w:r>
              <w:rPr>
                <w:i/>
                <w:spacing w:val="-7"/>
                <w:sz w:val="28"/>
              </w:rPr>
              <w:t xml:space="preserve"> </w:t>
            </w:r>
            <w:r>
              <w:rPr>
                <w:i/>
                <w:sz w:val="28"/>
              </w:rPr>
              <w:t>являются</w:t>
            </w:r>
            <w:r>
              <w:rPr>
                <w:i/>
                <w:spacing w:val="-7"/>
                <w:sz w:val="28"/>
              </w:rPr>
              <w:t xml:space="preserve"> </w:t>
            </w:r>
            <w:r>
              <w:rPr>
                <w:i/>
                <w:sz w:val="28"/>
              </w:rPr>
              <w:t>органическими</w:t>
            </w:r>
            <w:r>
              <w:rPr>
                <w:i/>
                <w:spacing w:val="-5"/>
                <w:sz w:val="28"/>
              </w:rPr>
              <w:t xml:space="preserve"> </w:t>
            </w:r>
            <w:r>
              <w:rPr>
                <w:i/>
                <w:spacing w:val="-2"/>
                <w:sz w:val="28"/>
              </w:rPr>
              <w:t>соединениями</w:t>
            </w:r>
          </w:p>
          <w:p w:rsidR="008318FD" w:rsidRDefault="006464FF">
            <w:pPr>
              <w:pStyle w:val="TableParagraph"/>
              <w:numPr>
                <w:ilvl w:val="1"/>
                <w:numId w:val="4"/>
              </w:numPr>
              <w:tabs>
                <w:tab w:val="left" w:pos="379"/>
              </w:tabs>
              <w:ind w:left="379" w:hanging="279"/>
              <w:rPr>
                <w:i/>
                <w:sz w:val="28"/>
              </w:rPr>
            </w:pPr>
            <w:r>
              <w:rPr>
                <w:i/>
                <w:sz w:val="28"/>
              </w:rPr>
              <w:t>Некоторые</w:t>
            </w:r>
            <w:r>
              <w:rPr>
                <w:i/>
                <w:spacing w:val="-6"/>
                <w:sz w:val="28"/>
              </w:rPr>
              <w:t xml:space="preserve"> </w:t>
            </w:r>
            <w:r>
              <w:rPr>
                <w:i/>
                <w:sz w:val="28"/>
              </w:rPr>
              <w:t>газы</w:t>
            </w:r>
            <w:r>
              <w:rPr>
                <w:i/>
                <w:spacing w:val="-7"/>
                <w:sz w:val="28"/>
              </w:rPr>
              <w:t xml:space="preserve"> </w:t>
            </w:r>
            <w:r>
              <w:rPr>
                <w:i/>
                <w:sz w:val="28"/>
              </w:rPr>
              <w:t>–</w:t>
            </w:r>
            <w:r>
              <w:rPr>
                <w:i/>
                <w:spacing w:val="-6"/>
                <w:sz w:val="28"/>
              </w:rPr>
              <w:t xml:space="preserve"> </w:t>
            </w:r>
            <w:r>
              <w:rPr>
                <w:i/>
                <w:sz w:val="28"/>
              </w:rPr>
              <w:t>органические</w:t>
            </w:r>
            <w:r>
              <w:rPr>
                <w:i/>
                <w:spacing w:val="-5"/>
                <w:sz w:val="28"/>
              </w:rPr>
              <w:t xml:space="preserve"> </w:t>
            </w:r>
            <w:r>
              <w:rPr>
                <w:i/>
                <w:spacing w:val="-2"/>
                <w:sz w:val="28"/>
              </w:rPr>
              <w:t>соединения</w:t>
            </w:r>
          </w:p>
          <w:p w:rsidR="008318FD" w:rsidRDefault="006464FF">
            <w:pPr>
              <w:pStyle w:val="TableParagraph"/>
              <w:numPr>
                <w:ilvl w:val="1"/>
                <w:numId w:val="4"/>
              </w:numPr>
              <w:tabs>
                <w:tab w:val="left" w:pos="379"/>
              </w:tabs>
              <w:spacing w:before="1"/>
              <w:ind w:left="379" w:hanging="279"/>
              <w:rPr>
                <w:i/>
                <w:sz w:val="28"/>
              </w:rPr>
            </w:pPr>
            <w:r>
              <w:rPr>
                <w:i/>
                <w:sz w:val="28"/>
              </w:rPr>
              <w:t>Нет</w:t>
            </w:r>
            <w:r>
              <w:rPr>
                <w:i/>
                <w:spacing w:val="-5"/>
                <w:sz w:val="28"/>
              </w:rPr>
              <w:t xml:space="preserve"> </w:t>
            </w:r>
            <w:r>
              <w:rPr>
                <w:i/>
                <w:sz w:val="28"/>
              </w:rPr>
              <w:t>верного</w:t>
            </w:r>
            <w:r>
              <w:rPr>
                <w:i/>
                <w:spacing w:val="-4"/>
                <w:sz w:val="28"/>
              </w:rPr>
              <w:t xml:space="preserve"> </w:t>
            </w:r>
            <w:r>
              <w:rPr>
                <w:i/>
                <w:spacing w:val="-2"/>
                <w:sz w:val="28"/>
              </w:rPr>
              <w:t>варианта</w:t>
            </w:r>
          </w:p>
          <w:p w:rsidR="008318FD" w:rsidRDefault="006464FF">
            <w:pPr>
              <w:pStyle w:val="TableParagraph"/>
              <w:spacing w:before="322" w:line="322" w:lineRule="exact"/>
              <w:rPr>
                <w:sz w:val="28"/>
              </w:rPr>
            </w:pPr>
            <w:r>
              <w:rPr>
                <w:sz w:val="28"/>
                <w:u w:val="single"/>
              </w:rPr>
              <w:t>Группа</w:t>
            </w:r>
            <w:r>
              <w:rPr>
                <w:spacing w:val="-7"/>
                <w:sz w:val="28"/>
                <w:u w:val="single"/>
              </w:rPr>
              <w:t xml:space="preserve"> </w:t>
            </w:r>
            <w:r>
              <w:rPr>
                <w:spacing w:val="-10"/>
                <w:sz w:val="28"/>
                <w:u w:val="single"/>
              </w:rPr>
              <w:t>4</w:t>
            </w:r>
          </w:p>
          <w:p w:rsidR="008318FD" w:rsidRDefault="006464FF">
            <w:pPr>
              <w:pStyle w:val="TableParagraph"/>
              <w:spacing w:line="322" w:lineRule="exact"/>
              <w:rPr>
                <w:b/>
                <w:sz w:val="28"/>
              </w:rPr>
            </w:pPr>
            <w:r>
              <w:rPr>
                <w:b/>
                <w:spacing w:val="-2"/>
                <w:sz w:val="28"/>
              </w:rPr>
              <w:t>Утверждения:</w:t>
            </w:r>
          </w:p>
          <w:p w:rsidR="008318FD" w:rsidRDefault="006464FF">
            <w:pPr>
              <w:pStyle w:val="TableParagraph"/>
              <w:ind w:right="4612"/>
              <w:rPr>
                <w:b/>
                <w:sz w:val="28"/>
              </w:rPr>
            </w:pPr>
            <w:r>
              <w:rPr>
                <w:i/>
                <w:sz w:val="28"/>
              </w:rPr>
              <w:t>Некоторые</w:t>
            </w:r>
            <w:r>
              <w:rPr>
                <w:i/>
                <w:spacing w:val="-12"/>
                <w:sz w:val="28"/>
              </w:rPr>
              <w:t xml:space="preserve"> </w:t>
            </w:r>
            <w:r>
              <w:rPr>
                <w:i/>
                <w:sz w:val="28"/>
              </w:rPr>
              <w:t>ромбы</w:t>
            </w:r>
            <w:r>
              <w:rPr>
                <w:i/>
                <w:spacing w:val="-11"/>
                <w:sz w:val="28"/>
              </w:rPr>
              <w:t xml:space="preserve"> </w:t>
            </w:r>
            <w:r>
              <w:rPr>
                <w:i/>
                <w:sz w:val="28"/>
              </w:rPr>
              <w:t>не</w:t>
            </w:r>
            <w:r>
              <w:rPr>
                <w:i/>
                <w:spacing w:val="-8"/>
                <w:sz w:val="28"/>
              </w:rPr>
              <w:t xml:space="preserve"> </w:t>
            </w:r>
            <w:r>
              <w:rPr>
                <w:i/>
                <w:sz w:val="28"/>
              </w:rPr>
              <w:t>являются</w:t>
            </w:r>
            <w:r>
              <w:rPr>
                <w:i/>
                <w:spacing w:val="-9"/>
                <w:sz w:val="28"/>
              </w:rPr>
              <w:t xml:space="preserve"> </w:t>
            </w:r>
            <w:r>
              <w:rPr>
                <w:i/>
                <w:sz w:val="28"/>
              </w:rPr>
              <w:t xml:space="preserve">квадратами. Все ромбы – фигуры с равными сторонами. </w:t>
            </w:r>
            <w:r>
              <w:rPr>
                <w:b/>
                <w:sz w:val="28"/>
              </w:rPr>
              <w:t>Варианты ответов:</w:t>
            </w:r>
          </w:p>
          <w:p w:rsidR="008318FD" w:rsidRDefault="006464FF">
            <w:pPr>
              <w:pStyle w:val="TableParagraph"/>
              <w:numPr>
                <w:ilvl w:val="2"/>
                <w:numId w:val="4"/>
              </w:numPr>
              <w:tabs>
                <w:tab w:val="left" w:pos="379"/>
              </w:tabs>
              <w:spacing w:before="1" w:line="322" w:lineRule="exact"/>
              <w:ind w:left="379" w:hanging="279"/>
              <w:rPr>
                <w:i/>
                <w:sz w:val="28"/>
              </w:rPr>
            </w:pPr>
            <w:r>
              <w:rPr>
                <w:i/>
                <w:sz w:val="28"/>
              </w:rPr>
              <w:t>Некоторые</w:t>
            </w:r>
            <w:r>
              <w:rPr>
                <w:i/>
                <w:spacing w:val="-9"/>
                <w:sz w:val="28"/>
              </w:rPr>
              <w:t xml:space="preserve"> </w:t>
            </w:r>
            <w:r>
              <w:rPr>
                <w:i/>
                <w:sz w:val="28"/>
              </w:rPr>
              <w:t>фигуры</w:t>
            </w:r>
            <w:r>
              <w:rPr>
                <w:i/>
                <w:spacing w:val="-6"/>
                <w:sz w:val="28"/>
              </w:rPr>
              <w:t xml:space="preserve"> </w:t>
            </w:r>
            <w:r>
              <w:rPr>
                <w:i/>
                <w:sz w:val="28"/>
              </w:rPr>
              <w:t>с</w:t>
            </w:r>
            <w:r>
              <w:rPr>
                <w:i/>
                <w:spacing w:val="-6"/>
                <w:sz w:val="28"/>
              </w:rPr>
              <w:t xml:space="preserve"> </w:t>
            </w:r>
            <w:r>
              <w:rPr>
                <w:i/>
                <w:sz w:val="28"/>
              </w:rPr>
              <w:t>равными</w:t>
            </w:r>
            <w:r>
              <w:rPr>
                <w:i/>
                <w:spacing w:val="-6"/>
                <w:sz w:val="28"/>
              </w:rPr>
              <w:t xml:space="preserve"> </w:t>
            </w:r>
            <w:r>
              <w:rPr>
                <w:i/>
                <w:sz w:val="28"/>
              </w:rPr>
              <w:t>сторонами</w:t>
            </w:r>
            <w:r>
              <w:rPr>
                <w:i/>
                <w:spacing w:val="-5"/>
                <w:sz w:val="28"/>
              </w:rPr>
              <w:t xml:space="preserve"> </w:t>
            </w:r>
            <w:r>
              <w:rPr>
                <w:i/>
                <w:sz w:val="28"/>
              </w:rPr>
              <w:t>не</w:t>
            </w:r>
            <w:r>
              <w:rPr>
                <w:i/>
                <w:spacing w:val="-7"/>
                <w:sz w:val="28"/>
              </w:rPr>
              <w:t xml:space="preserve"> </w:t>
            </w:r>
            <w:r>
              <w:rPr>
                <w:i/>
                <w:sz w:val="28"/>
              </w:rPr>
              <w:t>являются</w:t>
            </w:r>
            <w:r>
              <w:rPr>
                <w:i/>
                <w:spacing w:val="-6"/>
                <w:sz w:val="28"/>
              </w:rPr>
              <w:t xml:space="preserve"> </w:t>
            </w:r>
            <w:r>
              <w:rPr>
                <w:i/>
                <w:spacing w:val="-2"/>
                <w:sz w:val="28"/>
              </w:rPr>
              <w:t>квадратами</w:t>
            </w:r>
          </w:p>
          <w:p w:rsidR="008318FD" w:rsidRDefault="006464FF">
            <w:pPr>
              <w:pStyle w:val="TableParagraph"/>
              <w:numPr>
                <w:ilvl w:val="2"/>
                <w:numId w:val="4"/>
              </w:numPr>
              <w:tabs>
                <w:tab w:val="left" w:pos="379"/>
              </w:tabs>
              <w:ind w:left="379" w:hanging="279"/>
              <w:rPr>
                <w:i/>
                <w:sz w:val="28"/>
              </w:rPr>
            </w:pPr>
            <w:r>
              <w:rPr>
                <w:i/>
                <w:sz w:val="28"/>
              </w:rPr>
              <w:t>Все</w:t>
            </w:r>
            <w:r>
              <w:rPr>
                <w:i/>
                <w:spacing w:val="-3"/>
                <w:sz w:val="28"/>
              </w:rPr>
              <w:t xml:space="preserve"> </w:t>
            </w:r>
            <w:r>
              <w:rPr>
                <w:i/>
                <w:sz w:val="28"/>
              </w:rPr>
              <w:t>фигуры</w:t>
            </w:r>
            <w:r>
              <w:rPr>
                <w:i/>
                <w:spacing w:val="-7"/>
                <w:sz w:val="28"/>
              </w:rPr>
              <w:t xml:space="preserve"> </w:t>
            </w:r>
            <w:r>
              <w:rPr>
                <w:i/>
                <w:sz w:val="28"/>
              </w:rPr>
              <w:t>с</w:t>
            </w:r>
            <w:r>
              <w:rPr>
                <w:i/>
                <w:spacing w:val="-3"/>
                <w:sz w:val="28"/>
              </w:rPr>
              <w:t xml:space="preserve"> </w:t>
            </w:r>
            <w:r>
              <w:rPr>
                <w:i/>
                <w:sz w:val="28"/>
              </w:rPr>
              <w:t>равными</w:t>
            </w:r>
            <w:r>
              <w:rPr>
                <w:i/>
                <w:spacing w:val="-2"/>
                <w:sz w:val="28"/>
              </w:rPr>
              <w:t xml:space="preserve"> </w:t>
            </w:r>
            <w:r>
              <w:rPr>
                <w:i/>
                <w:sz w:val="28"/>
              </w:rPr>
              <w:t>сторонами</w:t>
            </w:r>
            <w:r>
              <w:rPr>
                <w:i/>
                <w:spacing w:val="-1"/>
                <w:sz w:val="28"/>
              </w:rPr>
              <w:t xml:space="preserve"> </w:t>
            </w:r>
            <w:r>
              <w:rPr>
                <w:i/>
                <w:sz w:val="28"/>
              </w:rPr>
              <w:t>–</w:t>
            </w:r>
            <w:r>
              <w:rPr>
                <w:i/>
                <w:spacing w:val="-3"/>
                <w:sz w:val="28"/>
              </w:rPr>
              <w:t xml:space="preserve"> </w:t>
            </w:r>
            <w:r>
              <w:rPr>
                <w:i/>
                <w:sz w:val="28"/>
              </w:rPr>
              <w:t>не</w:t>
            </w:r>
            <w:r>
              <w:rPr>
                <w:i/>
                <w:spacing w:val="-2"/>
                <w:sz w:val="28"/>
              </w:rPr>
              <w:t xml:space="preserve"> квадраты</w:t>
            </w:r>
          </w:p>
          <w:p w:rsidR="008318FD" w:rsidRDefault="006464FF">
            <w:pPr>
              <w:pStyle w:val="TableParagraph"/>
              <w:numPr>
                <w:ilvl w:val="2"/>
                <w:numId w:val="4"/>
              </w:numPr>
              <w:tabs>
                <w:tab w:val="left" w:pos="379"/>
              </w:tabs>
              <w:spacing w:line="322" w:lineRule="exact"/>
              <w:ind w:left="379" w:hanging="279"/>
              <w:rPr>
                <w:i/>
                <w:sz w:val="28"/>
              </w:rPr>
            </w:pPr>
            <w:r>
              <w:rPr>
                <w:i/>
                <w:sz w:val="28"/>
              </w:rPr>
              <w:t>Все</w:t>
            </w:r>
            <w:r>
              <w:rPr>
                <w:i/>
                <w:spacing w:val="-4"/>
                <w:sz w:val="28"/>
              </w:rPr>
              <w:t xml:space="preserve"> </w:t>
            </w:r>
            <w:r>
              <w:rPr>
                <w:i/>
                <w:sz w:val="28"/>
              </w:rPr>
              <w:t>фигуры</w:t>
            </w:r>
            <w:r>
              <w:rPr>
                <w:i/>
                <w:spacing w:val="-7"/>
                <w:sz w:val="28"/>
              </w:rPr>
              <w:t xml:space="preserve"> </w:t>
            </w:r>
            <w:r>
              <w:rPr>
                <w:i/>
                <w:sz w:val="28"/>
              </w:rPr>
              <w:t>с</w:t>
            </w:r>
            <w:r>
              <w:rPr>
                <w:i/>
                <w:spacing w:val="-3"/>
                <w:sz w:val="28"/>
              </w:rPr>
              <w:t xml:space="preserve"> </w:t>
            </w:r>
            <w:r>
              <w:rPr>
                <w:i/>
                <w:sz w:val="28"/>
              </w:rPr>
              <w:t>равными</w:t>
            </w:r>
            <w:r>
              <w:rPr>
                <w:i/>
                <w:spacing w:val="-3"/>
                <w:sz w:val="28"/>
              </w:rPr>
              <w:t xml:space="preserve"> </w:t>
            </w:r>
            <w:r>
              <w:rPr>
                <w:i/>
                <w:sz w:val="28"/>
              </w:rPr>
              <w:t>сторонами</w:t>
            </w:r>
            <w:r>
              <w:rPr>
                <w:i/>
                <w:spacing w:val="-1"/>
                <w:sz w:val="28"/>
              </w:rPr>
              <w:t xml:space="preserve"> </w:t>
            </w:r>
            <w:r>
              <w:rPr>
                <w:i/>
                <w:sz w:val="28"/>
              </w:rPr>
              <w:t>–</w:t>
            </w:r>
            <w:r>
              <w:rPr>
                <w:i/>
                <w:spacing w:val="-3"/>
                <w:sz w:val="28"/>
              </w:rPr>
              <w:t xml:space="preserve"> </w:t>
            </w:r>
            <w:r>
              <w:rPr>
                <w:i/>
                <w:spacing w:val="-2"/>
                <w:sz w:val="28"/>
              </w:rPr>
              <w:t>квадраты</w:t>
            </w:r>
          </w:p>
          <w:p w:rsidR="008318FD" w:rsidRDefault="006464FF">
            <w:pPr>
              <w:pStyle w:val="TableParagraph"/>
              <w:numPr>
                <w:ilvl w:val="2"/>
                <w:numId w:val="4"/>
              </w:numPr>
              <w:tabs>
                <w:tab w:val="left" w:pos="379"/>
              </w:tabs>
              <w:spacing w:line="322" w:lineRule="exact"/>
              <w:ind w:left="379" w:hanging="279"/>
              <w:rPr>
                <w:i/>
                <w:sz w:val="28"/>
              </w:rPr>
            </w:pPr>
            <w:r>
              <w:rPr>
                <w:i/>
                <w:sz w:val="28"/>
              </w:rPr>
              <w:t>Некоторые</w:t>
            </w:r>
            <w:r>
              <w:rPr>
                <w:i/>
                <w:spacing w:val="-9"/>
                <w:sz w:val="28"/>
              </w:rPr>
              <w:t xml:space="preserve"> </w:t>
            </w:r>
            <w:r>
              <w:rPr>
                <w:i/>
                <w:sz w:val="28"/>
              </w:rPr>
              <w:t>фигуры</w:t>
            </w:r>
            <w:r>
              <w:rPr>
                <w:i/>
                <w:spacing w:val="-6"/>
                <w:sz w:val="28"/>
              </w:rPr>
              <w:t xml:space="preserve"> </w:t>
            </w:r>
            <w:r>
              <w:rPr>
                <w:i/>
                <w:sz w:val="28"/>
              </w:rPr>
              <w:t>с</w:t>
            </w:r>
            <w:r>
              <w:rPr>
                <w:i/>
                <w:spacing w:val="-6"/>
                <w:sz w:val="28"/>
              </w:rPr>
              <w:t xml:space="preserve"> </w:t>
            </w:r>
            <w:r>
              <w:rPr>
                <w:i/>
                <w:sz w:val="28"/>
              </w:rPr>
              <w:t>равными</w:t>
            </w:r>
            <w:r>
              <w:rPr>
                <w:i/>
                <w:spacing w:val="-6"/>
                <w:sz w:val="28"/>
              </w:rPr>
              <w:t xml:space="preserve"> </w:t>
            </w:r>
            <w:r>
              <w:rPr>
                <w:i/>
                <w:sz w:val="28"/>
              </w:rPr>
              <w:t>сторонами</w:t>
            </w:r>
            <w:r>
              <w:rPr>
                <w:i/>
                <w:spacing w:val="-5"/>
                <w:sz w:val="28"/>
              </w:rPr>
              <w:t xml:space="preserve"> </w:t>
            </w:r>
            <w:r>
              <w:rPr>
                <w:i/>
                <w:sz w:val="28"/>
              </w:rPr>
              <w:t>не</w:t>
            </w:r>
            <w:r>
              <w:rPr>
                <w:i/>
                <w:spacing w:val="-7"/>
                <w:sz w:val="28"/>
              </w:rPr>
              <w:t xml:space="preserve"> </w:t>
            </w:r>
            <w:r>
              <w:rPr>
                <w:i/>
                <w:sz w:val="28"/>
              </w:rPr>
              <w:t>являются</w:t>
            </w:r>
            <w:r>
              <w:rPr>
                <w:i/>
                <w:spacing w:val="-6"/>
                <w:sz w:val="28"/>
              </w:rPr>
              <w:t xml:space="preserve"> </w:t>
            </w:r>
            <w:r>
              <w:rPr>
                <w:i/>
                <w:spacing w:val="-2"/>
                <w:sz w:val="28"/>
              </w:rPr>
              <w:t>ромбами</w:t>
            </w:r>
          </w:p>
          <w:p w:rsidR="008318FD" w:rsidRDefault="006464FF">
            <w:pPr>
              <w:pStyle w:val="TableParagraph"/>
              <w:numPr>
                <w:ilvl w:val="2"/>
                <w:numId w:val="4"/>
              </w:numPr>
              <w:tabs>
                <w:tab w:val="left" w:pos="379"/>
              </w:tabs>
              <w:ind w:left="379" w:hanging="279"/>
              <w:rPr>
                <w:i/>
                <w:sz w:val="28"/>
              </w:rPr>
            </w:pPr>
            <w:r>
              <w:rPr>
                <w:i/>
                <w:sz w:val="28"/>
              </w:rPr>
              <w:t>Нет</w:t>
            </w:r>
            <w:r>
              <w:rPr>
                <w:i/>
                <w:spacing w:val="-5"/>
                <w:sz w:val="28"/>
              </w:rPr>
              <w:t xml:space="preserve"> </w:t>
            </w:r>
            <w:r>
              <w:rPr>
                <w:i/>
                <w:sz w:val="28"/>
              </w:rPr>
              <w:t>верного</w:t>
            </w:r>
            <w:r>
              <w:rPr>
                <w:i/>
                <w:spacing w:val="-4"/>
                <w:sz w:val="28"/>
              </w:rPr>
              <w:t xml:space="preserve"> </w:t>
            </w:r>
            <w:r>
              <w:rPr>
                <w:i/>
                <w:spacing w:val="-2"/>
                <w:sz w:val="28"/>
              </w:rPr>
              <w:t>варианта</w:t>
            </w:r>
          </w:p>
          <w:p w:rsidR="008318FD" w:rsidRDefault="008318FD">
            <w:pPr>
              <w:pStyle w:val="TableParagraph"/>
              <w:spacing w:before="1"/>
              <w:ind w:left="0"/>
              <w:rPr>
                <w:b/>
                <w:sz w:val="28"/>
              </w:rPr>
            </w:pPr>
          </w:p>
          <w:p w:rsidR="008318FD" w:rsidRDefault="006464FF">
            <w:pPr>
              <w:pStyle w:val="TableParagraph"/>
              <w:spacing w:line="322" w:lineRule="exact"/>
              <w:rPr>
                <w:sz w:val="28"/>
              </w:rPr>
            </w:pPr>
            <w:r>
              <w:rPr>
                <w:sz w:val="28"/>
                <w:u w:val="single"/>
              </w:rPr>
              <w:t>Группа</w:t>
            </w:r>
            <w:r>
              <w:rPr>
                <w:spacing w:val="-7"/>
                <w:sz w:val="28"/>
                <w:u w:val="single"/>
              </w:rPr>
              <w:t xml:space="preserve"> </w:t>
            </w:r>
            <w:r>
              <w:rPr>
                <w:spacing w:val="-10"/>
                <w:sz w:val="28"/>
                <w:u w:val="single"/>
              </w:rPr>
              <w:t>5</w:t>
            </w:r>
          </w:p>
          <w:p w:rsidR="008318FD" w:rsidRDefault="006464FF">
            <w:pPr>
              <w:pStyle w:val="TableParagraph"/>
              <w:spacing w:line="322" w:lineRule="exact"/>
              <w:rPr>
                <w:b/>
                <w:sz w:val="28"/>
              </w:rPr>
            </w:pPr>
            <w:r>
              <w:rPr>
                <w:b/>
                <w:spacing w:val="-2"/>
                <w:sz w:val="28"/>
              </w:rPr>
              <w:t>Утверждения:</w:t>
            </w:r>
          </w:p>
          <w:p w:rsidR="008318FD" w:rsidRDefault="006464FF">
            <w:pPr>
              <w:pStyle w:val="TableParagraph"/>
              <w:ind w:right="4612"/>
              <w:rPr>
                <w:i/>
                <w:sz w:val="28"/>
              </w:rPr>
            </w:pPr>
            <w:r>
              <w:rPr>
                <w:i/>
                <w:sz w:val="28"/>
              </w:rPr>
              <w:t>Некоторые</w:t>
            </w:r>
            <w:r>
              <w:rPr>
                <w:i/>
                <w:spacing w:val="-12"/>
                <w:sz w:val="28"/>
              </w:rPr>
              <w:t xml:space="preserve"> </w:t>
            </w:r>
            <w:r>
              <w:rPr>
                <w:i/>
                <w:sz w:val="28"/>
              </w:rPr>
              <w:t>юристы</w:t>
            </w:r>
            <w:r>
              <w:rPr>
                <w:i/>
                <w:spacing w:val="-9"/>
                <w:sz w:val="28"/>
              </w:rPr>
              <w:t xml:space="preserve"> </w:t>
            </w:r>
            <w:r>
              <w:rPr>
                <w:i/>
                <w:sz w:val="28"/>
              </w:rPr>
              <w:t>не</w:t>
            </w:r>
            <w:r>
              <w:rPr>
                <w:i/>
                <w:spacing w:val="-8"/>
                <w:sz w:val="28"/>
              </w:rPr>
              <w:t xml:space="preserve"> </w:t>
            </w:r>
            <w:r>
              <w:rPr>
                <w:i/>
                <w:sz w:val="28"/>
              </w:rPr>
              <w:t>являются</w:t>
            </w:r>
            <w:r>
              <w:rPr>
                <w:i/>
                <w:spacing w:val="-9"/>
                <w:sz w:val="28"/>
              </w:rPr>
              <w:t xml:space="preserve"> </w:t>
            </w:r>
            <w:r>
              <w:rPr>
                <w:i/>
                <w:sz w:val="28"/>
              </w:rPr>
              <w:t>адвокатами. Ни один адвокат не является судьей.</w:t>
            </w:r>
          </w:p>
          <w:p w:rsidR="008318FD" w:rsidRDefault="006464FF">
            <w:pPr>
              <w:pStyle w:val="TableParagraph"/>
              <w:spacing w:line="321" w:lineRule="exact"/>
              <w:rPr>
                <w:b/>
                <w:sz w:val="28"/>
              </w:rPr>
            </w:pPr>
            <w:r>
              <w:rPr>
                <w:b/>
                <w:sz w:val="28"/>
              </w:rPr>
              <w:t>Варианты</w:t>
            </w:r>
            <w:r>
              <w:rPr>
                <w:b/>
                <w:spacing w:val="-7"/>
                <w:sz w:val="28"/>
              </w:rPr>
              <w:t xml:space="preserve"> </w:t>
            </w:r>
            <w:r>
              <w:rPr>
                <w:b/>
                <w:spacing w:val="-2"/>
                <w:sz w:val="28"/>
              </w:rPr>
              <w:t>ответов:</w:t>
            </w:r>
          </w:p>
          <w:p w:rsidR="008318FD" w:rsidRDefault="006464FF">
            <w:pPr>
              <w:pStyle w:val="TableParagraph"/>
              <w:numPr>
                <w:ilvl w:val="3"/>
                <w:numId w:val="4"/>
              </w:numPr>
              <w:tabs>
                <w:tab w:val="left" w:pos="379"/>
              </w:tabs>
              <w:ind w:left="379" w:hanging="279"/>
              <w:rPr>
                <w:i/>
                <w:sz w:val="28"/>
              </w:rPr>
            </w:pPr>
            <w:r>
              <w:rPr>
                <w:i/>
                <w:sz w:val="28"/>
              </w:rPr>
              <w:t>Все</w:t>
            </w:r>
            <w:r>
              <w:rPr>
                <w:i/>
                <w:spacing w:val="-3"/>
                <w:sz w:val="28"/>
              </w:rPr>
              <w:t xml:space="preserve"> </w:t>
            </w:r>
            <w:r>
              <w:rPr>
                <w:i/>
                <w:sz w:val="28"/>
              </w:rPr>
              <w:t>судьи</w:t>
            </w:r>
            <w:r>
              <w:rPr>
                <w:i/>
                <w:spacing w:val="-2"/>
                <w:sz w:val="28"/>
              </w:rPr>
              <w:t xml:space="preserve"> </w:t>
            </w:r>
            <w:r>
              <w:rPr>
                <w:i/>
                <w:sz w:val="28"/>
              </w:rPr>
              <w:t xml:space="preserve">– </w:t>
            </w:r>
            <w:r>
              <w:rPr>
                <w:i/>
                <w:spacing w:val="-2"/>
                <w:sz w:val="28"/>
              </w:rPr>
              <w:t>юристы</w:t>
            </w:r>
          </w:p>
          <w:p w:rsidR="008318FD" w:rsidRDefault="006464FF">
            <w:pPr>
              <w:pStyle w:val="TableParagraph"/>
              <w:numPr>
                <w:ilvl w:val="3"/>
                <w:numId w:val="4"/>
              </w:numPr>
              <w:tabs>
                <w:tab w:val="left" w:pos="379"/>
              </w:tabs>
              <w:ind w:left="379" w:hanging="279"/>
              <w:rPr>
                <w:i/>
                <w:sz w:val="28"/>
              </w:rPr>
            </w:pPr>
            <w:r>
              <w:rPr>
                <w:i/>
                <w:sz w:val="28"/>
              </w:rPr>
              <w:t>Ни</w:t>
            </w:r>
            <w:r>
              <w:rPr>
                <w:i/>
                <w:spacing w:val="-2"/>
                <w:sz w:val="28"/>
              </w:rPr>
              <w:t xml:space="preserve"> </w:t>
            </w:r>
            <w:r>
              <w:rPr>
                <w:i/>
                <w:sz w:val="28"/>
              </w:rPr>
              <w:t>один</w:t>
            </w:r>
            <w:r>
              <w:rPr>
                <w:i/>
                <w:spacing w:val="-2"/>
                <w:sz w:val="28"/>
              </w:rPr>
              <w:t xml:space="preserve"> </w:t>
            </w:r>
            <w:r>
              <w:rPr>
                <w:i/>
                <w:sz w:val="28"/>
              </w:rPr>
              <w:t>судья</w:t>
            </w:r>
            <w:r>
              <w:rPr>
                <w:i/>
                <w:spacing w:val="-4"/>
                <w:sz w:val="28"/>
              </w:rPr>
              <w:t xml:space="preserve"> </w:t>
            </w:r>
            <w:r>
              <w:rPr>
                <w:i/>
                <w:sz w:val="28"/>
              </w:rPr>
              <w:t>не</w:t>
            </w:r>
            <w:r>
              <w:rPr>
                <w:i/>
                <w:spacing w:val="-6"/>
                <w:sz w:val="28"/>
              </w:rPr>
              <w:t xml:space="preserve"> </w:t>
            </w:r>
            <w:r>
              <w:rPr>
                <w:i/>
                <w:sz w:val="28"/>
              </w:rPr>
              <w:t>является</w:t>
            </w:r>
            <w:r>
              <w:rPr>
                <w:i/>
                <w:spacing w:val="-6"/>
                <w:sz w:val="28"/>
              </w:rPr>
              <w:t xml:space="preserve"> </w:t>
            </w:r>
            <w:r>
              <w:rPr>
                <w:i/>
                <w:spacing w:val="-2"/>
                <w:sz w:val="28"/>
              </w:rPr>
              <w:t>юристом</w:t>
            </w:r>
          </w:p>
          <w:p w:rsidR="008318FD" w:rsidRDefault="006464FF">
            <w:pPr>
              <w:pStyle w:val="TableParagraph"/>
              <w:numPr>
                <w:ilvl w:val="3"/>
                <w:numId w:val="4"/>
              </w:numPr>
              <w:tabs>
                <w:tab w:val="left" w:pos="379"/>
              </w:tabs>
              <w:spacing w:before="2" w:line="322" w:lineRule="exact"/>
              <w:ind w:left="379" w:hanging="279"/>
              <w:rPr>
                <w:i/>
                <w:sz w:val="28"/>
              </w:rPr>
            </w:pPr>
            <w:r>
              <w:rPr>
                <w:i/>
                <w:sz w:val="28"/>
              </w:rPr>
              <w:t>Некоторые</w:t>
            </w:r>
            <w:r>
              <w:rPr>
                <w:i/>
                <w:spacing w:val="-5"/>
                <w:sz w:val="28"/>
              </w:rPr>
              <w:t xml:space="preserve"> </w:t>
            </w:r>
            <w:r>
              <w:rPr>
                <w:i/>
                <w:sz w:val="28"/>
              </w:rPr>
              <w:t>судьи</w:t>
            </w:r>
            <w:r>
              <w:rPr>
                <w:i/>
                <w:spacing w:val="-5"/>
                <w:sz w:val="28"/>
              </w:rPr>
              <w:t xml:space="preserve"> </w:t>
            </w:r>
            <w:r>
              <w:rPr>
                <w:i/>
                <w:sz w:val="28"/>
              </w:rPr>
              <w:t>–</w:t>
            </w:r>
            <w:r>
              <w:rPr>
                <w:i/>
                <w:spacing w:val="-4"/>
                <w:sz w:val="28"/>
              </w:rPr>
              <w:t xml:space="preserve"> </w:t>
            </w:r>
            <w:r>
              <w:rPr>
                <w:i/>
                <w:spacing w:val="-2"/>
                <w:sz w:val="28"/>
              </w:rPr>
              <w:t>юристы</w:t>
            </w:r>
          </w:p>
          <w:p w:rsidR="008318FD" w:rsidRDefault="006464FF">
            <w:pPr>
              <w:pStyle w:val="TableParagraph"/>
              <w:numPr>
                <w:ilvl w:val="3"/>
                <w:numId w:val="4"/>
              </w:numPr>
              <w:tabs>
                <w:tab w:val="left" w:pos="379"/>
              </w:tabs>
              <w:spacing w:line="322" w:lineRule="exact"/>
              <w:ind w:left="379" w:hanging="279"/>
              <w:rPr>
                <w:i/>
                <w:sz w:val="28"/>
              </w:rPr>
            </w:pPr>
            <w:r>
              <w:rPr>
                <w:i/>
                <w:sz w:val="28"/>
              </w:rPr>
              <w:t>Некоторые</w:t>
            </w:r>
            <w:r>
              <w:rPr>
                <w:i/>
                <w:spacing w:val="-6"/>
                <w:sz w:val="28"/>
              </w:rPr>
              <w:t xml:space="preserve"> </w:t>
            </w:r>
            <w:r>
              <w:rPr>
                <w:i/>
                <w:sz w:val="28"/>
              </w:rPr>
              <w:t>судьи</w:t>
            </w:r>
            <w:r>
              <w:rPr>
                <w:i/>
                <w:spacing w:val="-6"/>
                <w:sz w:val="28"/>
              </w:rPr>
              <w:t xml:space="preserve"> </w:t>
            </w:r>
            <w:r>
              <w:rPr>
                <w:i/>
                <w:sz w:val="28"/>
              </w:rPr>
              <w:t>не</w:t>
            </w:r>
            <w:r>
              <w:rPr>
                <w:i/>
                <w:spacing w:val="-5"/>
                <w:sz w:val="28"/>
              </w:rPr>
              <w:t xml:space="preserve"> </w:t>
            </w:r>
            <w:r>
              <w:rPr>
                <w:i/>
                <w:spacing w:val="-2"/>
                <w:sz w:val="28"/>
              </w:rPr>
              <w:t>юристы</w:t>
            </w:r>
          </w:p>
          <w:p w:rsidR="008318FD" w:rsidRDefault="006464FF">
            <w:pPr>
              <w:pStyle w:val="TableParagraph"/>
              <w:numPr>
                <w:ilvl w:val="3"/>
                <w:numId w:val="4"/>
              </w:numPr>
              <w:tabs>
                <w:tab w:val="left" w:pos="379"/>
              </w:tabs>
              <w:ind w:left="379" w:hanging="279"/>
              <w:rPr>
                <w:i/>
                <w:sz w:val="28"/>
              </w:rPr>
            </w:pPr>
            <w:r>
              <w:rPr>
                <w:i/>
                <w:sz w:val="28"/>
              </w:rPr>
              <w:t>Нет</w:t>
            </w:r>
            <w:r>
              <w:rPr>
                <w:i/>
                <w:spacing w:val="-5"/>
                <w:sz w:val="28"/>
              </w:rPr>
              <w:t xml:space="preserve"> </w:t>
            </w:r>
            <w:r>
              <w:rPr>
                <w:i/>
                <w:sz w:val="28"/>
              </w:rPr>
              <w:t>верного</w:t>
            </w:r>
            <w:r>
              <w:rPr>
                <w:i/>
                <w:spacing w:val="-4"/>
                <w:sz w:val="28"/>
              </w:rPr>
              <w:t xml:space="preserve"> </w:t>
            </w:r>
            <w:r>
              <w:rPr>
                <w:i/>
                <w:spacing w:val="-2"/>
                <w:sz w:val="28"/>
              </w:rPr>
              <w:t>варианта</w:t>
            </w:r>
          </w:p>
        </w:tc>
      </w:tr>
    </w:tbl>
    <w:p w:rsidR="008318FD" w:rsidRDefault="008318FD">
      <w:pPr>
        <w:pStyle w:val="TableParagraph"/>
        <w:rPr>
          <w:i/>
          <w:sz w:val="28"/>
        </w:rPr>
        <w:sectPr w:rsidR="008318FD">
          <w:headerReference w:type="default" r:id="rId545"/>
          <w:footerReference w:type="default" r:id="rId546"/>
          <w:pgSz w:w="12240" w:h="15840"/>
          <w:pgMar w:top="1040" w:right="425" w:bottom="280" w:left="992" w:header="729" w:footer="0" w:gutter="0"/>
          <w:cols w:space="720"/>
        </w:sectPr>
      </w:pPr>
    </w:p>
    <w:p w:rsidR="008318FD" w:rsidRDefault="006464FF">
      <w:pPr>
        <w:spacing w:before="89"/>
        <w:ind w:left="8725"/>
        <w:rPr>
          <w:b/>
          <w:sz w:val="28"/>
        </w:rPr>
      </w:pPr>
      <w:r>
        <w:rPr>
          <w:b/>
          <w:noProof/>
          <w:sz w:val="28"/>
          <w:lang w:eastAsia="ru-RU"/>
        </w:rPr>
        <w:lastRenderedPageBreak/>
        <mc:AlternateContent>
          <mc:Choice Requires="wps">
            <w:drawing>
              <wp:anchor distT="0" distB="0" distL="0" distR="0" simplePos="0" relativeHeight="483651072" behindDoc="1" locked="0" layoutInCell="1" allowOverlap="1">
                <wp:simplePos x="0" y="0"/>
                <wp:positionH relativeFrom="page">
                  <wp:posOffset>809548</wp:posOffset>
                </wp:positionH>
                <wp:positionV relativeFrom="page">
                  <wp:posOffset>1537969</wp:posOffset>
                </wp:positionV>
                <wp:extent cx="6617334" cy="7514590"/>
                <wp:effectExtent l="0" t="0" r="0" b="0"/>
                <wp:wrapNone/>
                <wp:docPr id="483" name="Graphic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7514590"/>
                        </a:xfrm>
                        <a:custGeom>
                          <a:avLst/>
                          <a:gdLst/>
                          <a:ahLst/>
                          <a:cxnLst/>
                          <a:rect l="l" t="t" r="r" b="b"/>
                          <a:pathLst>
                            <a:path w="6617334" h="7514590">
                              <a:moveTo>
                                <a:pt x="12179" y="76276"/>
                              </a:moveTo>
                              <a:lnTo>
                                <a:pt x="0" y="76276"/>
                              </a:lnTo>
                              <a:lnTo>
                                <a:pt x="0" y="7502093"/>
                              </a:lnTo>
                              <a:lnTo>
                                <a:pt x="12179" y="7502093"/>
                              </a:lnTo>
                              <a:lnTo>
                                <a:pt x="12179" y="76276"/>
                              </a:lnTo>
                              <a:close/>
                            </a:path>
                            <a:path w="6617334" h="7514590">
                              <a:moveTo>
                                <a:pt x="6616903" y="7502106"/>
                              </a:moveTo>
                              <a:lnTo>
                                <a:pt x="6604749" y="7502106"/>
                              </a:lnTo>
                              <a:lnTo>
                                <a:pt x="12179" y="7502106"/>
                              </a:lnTo>
                              <a:lnTo>
                                <a:pt x="0" y="7502106"/>
                              </a:lnTo>
                              <a:lnTo>
                                <a:pt x="0" y="7514298"/>
                              </a:lnTo>
                              <a:lnTo>
                                <a:pt x="12179" y="7514298"/>
                              </a:lnTo>
                              <a:lnTo>
                                <a:pt x="6604711" y="7514298"/>
                              </a:lnTo>
                              <a:lnTo>
                                <a:pt x="6616903" y="7514298"/>
                              </a:lnTo>
                              <a:lnTo>
                                <a:pt x="6616903" y="7502106"/>
                              </a:lnTo>
                              <a:close/>
                            </a:path>
                            <a:path w="6617334" h="7514590">
                              <a:moveTo>
                                <a:pt x="6616903" y="76276"/>
                              </a:moveTo>
                              <a:lnTo>
                                <a:pt x="6604711" y="76276"/>
                              </a:lnTo>
                              <a:lnTo>
                                <a:pt x="6604711" y="7502093"/>
                              </a:lnTo>
                              <a:lnTo>
                                <a:pt x="6616903" y="7502093"/>
                              </a:lnTo>
                              <a:lnTo>
                                <a:pt x="6616903" y="76276"/>
                              </a:lnTo>
                              <a:close/>
                            </a:path>
                            <a:path w="6617334" h="7514590">
                              <a:moveTo>
                                <a:pt x="6616903" y="0"/>
                              </a:moveTo>
                              <a:lnTo>
                                <a:pt x="6604749" y="0"/>
                              </a:lnTo>
                              <a:lnTo>
                                <a:pt x="12179" y="0"/>
                              </a:lnTo>
                              <a:lnTo>
                                <a:pt x="0" y="0"/>
                              </a:lnTo>
                              <a:lnTo>
                                <a:pt x="0" y="12192"/>
                              </a:lnTo>
                              <a:lnTo>
                                <a:pt x="0" y="76200"/>
                              </a:lnTo>
                              <a:lnTo>
                                <a:pt x="12179" y="76200"/>
                              </a:lnTo>
                              <a:lnTo>
                                <a:pt x="12179" y="12192"/>
                              </a:lnTo>
                              <a:lnTo>
                                <a:pt x="6604711" y="12192"/>
                              </a:lnTo>
                              <a:lnTo>
                                <a:pt x="6604711" y="76200"/>
                              </a:lnTo>
                              <a:lnTo>
                                <a:pt x="6616903" y="76200"/>
                              </a:lnTo>
                              <a:lnTo>
                                <a:pt x="6616903" y="12192"/>
                              </a:lnTo>
                              <a:lnTo>
                                <a:pt x="66169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3.744003pt;margin-top:121.099968pt;width:521.0500pt;height:591.7pt;mso-position-horizontal-relative:page;mso-position-vertical-relative:page;z-index:-19665408" id="docshape458" coordorigin="1275,2422" coordsize="10421,11834" path="m1294,2542l1275,2542,1275,14236,1294,14236,1294,2542xm11695,14236l11676,14236,11676,14236,1294,14236,1275,14236,1275,14256,1294,14256,11676,14256,11676,14256,11695,14256,11695,14236xm11695,2542l11676,2542,11676,14236,11695,14236,11695,2542xm11695,2422l11676,2422,11676,2422,1294,2422,1275,2422,1275,2441,1275,2542,1294,2542,1294,2441,11676,2441,11676,2542,11695,2542,11695,2441,11695,2422xe" filled="true" fillcolor="#000000" stroked="false">
                <v:path arrowok="t"/>
                <v:fill type="solid"/>
                <w10:wrap type="none"/>
              </v:shape>
            </w:pict>
          </mc:Fallback>
        </mc:AlternateContent>
      </w:r>
      <w:r>
        <w:rPr>
          <w:b/>
          <w:sz w:val="28"/>
        </w:rPr>
        <w:t>Приложение</w:t>
      </w:r>
      <w:r>
        <w:rPr>
          <w:b/>
          <w:spacing w:val="-11"/>
          <w:sz w:val="28"/>
        </w:rPr>
        <w:t xml:space="preserve"> </w:t>
      </w:r>
      <w:r>
        <w:rPr>
          <w:b/>
          <w:spacing w:val="-5"/>
          <w:sz w:val="28"/>
        </w:rPr>
        <w:t>15</w:t>
      </w:r>
    </w:p>
    <w:p w:rsidR="008318FD" w:rsidRDefault="006464FF">
      <w:pPr>
        <w:spacing w:before="3"/>
        <w:ind w:left="3024" w:right="1760" w:hanging="245"/>
        <w:rPr>
          <w:b/>
          <w:sz w:val="28"/>
        </w:rPr>
      </w:pPr>
      <w:r>
        <w:rPr>
          <w:b/>
          <w:sz w:val="28"/>
        </w:rPr>
        <w:t>Материалы</w:t>
      </w:r>
      <w:r>
        <w:rPr>
          <w:b/>
          <w:spacing w:val="-8"/>
          <w:sz w:val="28"/>
        </w:rPr>
        <w:t xml:space="preserve"> </w:t>
      </w:r>
      <w:r>
        <w:rPr>
          <w:b/>
          <w:sz w:val="28"/>
        </w:rPr>
        <w:t>к</w:t>
      </w:r>
      <w:r>
        <w:rPr>
          <w:b/>
          <w:spacing w:val="-9"/>
          <w:sz w:val="28"/>
        </w:rPr>
        <w:t xml:space="preserve"> </w:t>
      </w:r>
      <w:r>
        <w:rPr>
          <w:b/>
          <w:sz w:val="28"/>
        </w:rPr>
        <w:t>упражнению</w:t>
      </w:r>
      <w:r>
        <w:rPr>
          <w:b/>
          <w:spacing w:val="-8"/>
          <w:sz w:val="28"/>
        </w:rPr>
        <w:t xml:space="preserve"> </w:t>
      </w:r>
      <w:r>
        <w:rPr>
          <w:b/>
          <w:sz w:val="28"/>
        </w:rPr>
        <w:t>«Что</w:t>
      </w:r>
      <w:r>
        <w:rPr>
          <w:b/>
          <w:spacing w:val="-6"/>
          <w:sz w:val="28"/>
        </w:rPr>
        <w:t xml:space="preserve"> </w:t>
      </w:r>
      <w:r>
        <w:rPr>
          <w:b/>
          <w:sz w:val="28"/>
        </w:rPr>
        <w:t>не</w:t>
      </w:r>
      <w:r>
        <w:rPr>
          <w:b/>
          <w:spacing w:val="-7"/>
          <w:sz w:val="28"/>
        </w:rPr>
        <w:t xml:space="preserve"> </w:t>
      </w:r>
      <w:r>
        <w:rPr>
          <w:b/>
          <w:sz w:val="28"/>
        </w:rPr>
        <w:t>так?» (занятие «Сохраняем свои границы»)</w:t>
      </w:r>
    </w:p>
    <w:p w:rsidR="008318FD" w:rsidRDefault="008318FD">
      <w:pPr>
        <w:pStyle w:val="a3"/>
        <w:spacing w:before="119"/>
        <w:ind w:left="0"/>
        <w:jc w:val="left"/>
        <w:rPr>
          <w:b/>
        </w:rPr>
      </w:pPr>
    </w:p>
    <w:p w:rsidR="008318FD" w:rsidRDefault="006464FF">
      <w:pPr>
        <w:pStyle w:val="a3"/>
        <w:ind w:left="1101"/>
      </w:pPr>
      <w:r>
        <w:t>Кейс</w:t>
      </w:r>
      <w:r>
        <w:rPr>
          <w:spacing w:val="-5"/>
        </w:rPr>
        <w:t xml:space="preserve"> </w:t>
      </w:r>
      <w:r>
        <w:rPr>
          <w:spacing w:val="-10"/>
        </w:rPr>
        <w:t>1</w:t>
      </w:r>
    </w:p>
    <w:p w:rsidR="008318FD" w:rsidRDefault="006464FF">
      <w:pPr>
        <w:pStyle w:val="a3"/>
        <w:spacing w:before="160" w:line="360" w:lineRule="auto"/>
        <w:ind w:left="393" w:right="225" w:firstLine="707"/>
      </w:pPr>
      <w:r>
        <w:t>12 мая 2025 года Виктору Ивановичу Петрову (далее – ВИ), 1955 года рождения, позвонил некий Аркадий Геннадьевич (далее – АГ), представившийся</w:t>
      </w:r>
      <w:r>
        <w:rPr>
          <w:spacing w:val="80"/>
        </w:rPr>
        <w:t xml:space="preserve"> </w:t>
      </w:r>
      <w:r>
        <w:t>как сотрудник Пенсионного фонда.</w:t>
      </w:r>
    </w:p>
    <w:p w:rsidR="008318FD" w:rsidRDefault="006464FF">
      <w:pPr>
        <w:pStyle w:val="a3"/>
        <w:spacing w:before="1" w:line="360" w:lineRule="auto"/>
        <w:ind w:left="393" w:right="231" w:firstLine="707"/>
      </w:pPr>
      <w:r>
        <w:t>АГ:</w:t>
      </w:r>
      <w:r>
        <w:rPr>
          <w:spacing w:val="80"/>
        </w:rPr>
        <w:t xml:space="preserve"> </w:t>
      </w:r>
      <w:r>
        <w:t>Добрый</w:t>
      </w:r>
      <w:r>
        <w:rPr>
          <w:spacing w:val="80"/>
        </w:rPr>
        <w:t xml:space="preserve"> </w:t>
      </w:r>
      <w:r>
        <w:t>день,</w:t>
      </w:r>
      <w:r>
        <w:rPr>
          <w:spacing w:val="80"/>
        </w:rPr>
        <w:t xml:space="preserve"> </w:t>
      </w:r>
      <w:r>
        <w:t>Виктор</w:t>
      </w:r>
      <w:r>
        <w:rPr>
          <w:spacing w:val="80"/>
        </w:rPr>
        <w:t xml:space="preserve"> </w:t>
      </w:r>
      <w:r>
        <w:t>Иванович!</w:t>
      </w:r>
      <w:r>
        <w:rPr>
          <w:spacing w:val="80"/>
        </w:rPr>
        <w:t xml:space="preserve"> </w:t>
      </w:r>
      <w:r>
        <w:t>Меня</w:t>
      </w:r>
      <w:r>
        <w:rPr>
          <w:spacing w:val="80"/>
        </w:rPr>
        <w:t xml:space="preserve"> </w:t>
      </w:r>
      <w:r>
        <w:t>зовут</w:t>
      </w:r>
      <w:r>
        <w:rPr>
          <w:spacing w:val="80"/>
        </w:rPr>
        <w:t xml:space="preserve"> </w:t>
      </w:r>
      <w:r>
        <w:t>Аркадий</w:t>
      </w:r>
      <w:r>
        <w:rPr>
          <w:spacing w:val="80"/>
        </w:rPr>
        <w:t xml:space="preserve"> </w:t>
      </w:r>
      <w:r>
        <w:t>Геннадьевич,</w:t>
      </w:r>
      <w:r>
        <w:rPr>
          <w:spacing w:val="80"/>
        </w:rPr>
        <w:t xml:space="preserve"> </w:t>
      </w:r>
      <w:r>
        <w:t>я – сотрудник Пенсионного фонда. В соответствии с постановлением</w:t>
      </w:r>
      <w:r>
        <w:rPr>
          <w:spacing w:val="-1"/>
        </w:rPr>
        <w:t xml:space="preserve"> </w:t>
      </w:r>
      <w:r>
        <w:t>Правительства Российской Федерации от 29 февраля 2025 года № 1875 «О дополнительном увеличении стоимости одного пенсионного коэффициента и об индексации размера фиксированной выплаты к страхо</w:t>
      </w:r>
      <w:r>
        <w:t>вой пенсии с 1 марта 2025 года» вы должны получать пенсию на 4900 рублей больше. С целью контроля исполнения постановления Правительства сотрудники Пенсионного фонда уточняют, получили ли вы полагающуюся надбавку?</w:t>
      </w:r>
    </w:p>
    <w:p w:rsidR="008318FD" w:rsidRDefault="006464FF">
      <w:pPr>
        <w:pStyle w:val="a3"/>
        <w:spacing w:before="1" w:line="360" w:lineRule="auto"/>
        <w:ind w:left="393" w:right="233" w:firstLine="707"/>
      </w:pPr>
      <w:r>
        <w:t xml:space="preserve">ВИ: Нет, мне никаких надбавок не делали к </w:t>
      </w:r>
      <w:r>
        <w:t>пенсии, вот уже 10 лет я получаю 15 тысяч рублей.</w:t>
      </w:r>
    </w:p>
    <w:p w:rsidR="008318FD" w:rsidRDefault="006464FF">
      <w:pPr>
        <w:pStyle w:val="a3"/>
        <w:spacing w:line="362" w:lineRule="auto"/>
        <w:ind w:left="393" w:right="234" w:firstLine="707"/>
      </w:pPr>
      <w:r>
        <w:t xml:space="preserve">АГ: Ваше отделение пенсионного фонда № 4 ЮЗАО в соответствии с адресом проживания: Московская область, г. Подольск, улица </w:t>
      </w:r>
      <w:proofErr w:type="spellStart"/>
      <w:r>
        <w:t>Беляевская</w:t>
      </w:r>
      <w:proofErr w:type="spellEnd"/>
      <w:r>
        <w:t>, д. 78. Так?</w:t>
      </w:r>
    </w:p>
    <w:p w:rsidR="008318FD" w:rsidRDefault="006464FF">
      <w:pPr>
        <w:pStyle w:val="a3"/>
        <w:spacing w:line="317" w:lineRule="exact"/>
        <w:ind w:left="1101"/>
      </w:pPr>
      <w:r>
        <w:t>ВИ:</w:t>
      </w:r>
      <w:r>
        <w:rPr>
          <w:spacing w:val="-3"/>
        </w:rPr>
        <w:t xml:space="preserve"> </w:t>
      </w:r>
      <w:r>
        <w:t>Да,</w:t>
      </w:r>
      <w:r>
        <w:rPr>
          <w:spacing w:val="-4"/>
        </w:rPr>
        <w:t xml:space="preserve"> </w:t>
      </w:r>
      <w:r>
        <w:t>совершенно</w:t>
      </w:r>
      <w:r>
        <w:rPr>
          <w:spacing w:val="-4"/>
        </w:rPr>
        <w:t xml:space="preserve"> </w:t>
      </w:r>
      <w:r>
        <w:rPr>
          <w:spacing w:val="-2"/>
        </w:rPr>
        <w:t>верно.</w:t>
      </w:r>
    </w:p>
    <w:p w:rsidR="008318FD" w:rsidRDefault="006464FF">
      <w:pPr>
        <w:pStyle w:val="a3"/>
        <w:spacing w:before="160" w:line="360" w:lineRule="auto"/>
        <w:ind w:left="393" w:right="230" w:firstLine="707"/>
      </w:pPr>
      <w:r>
        <w:t>АГ:</w:t>
      </w:r>
      <w:r>
        <w:rPr>
          <w:spacing w:val="-10"/>
        </w:rPr>
        <w:t xml:space="preserve"> </w:t>
      </w:r>
      <w:r>
        <w:t>С</w:t>
      </w:r>
      <w:r>
        <w:rPr>
          <w:spacing w:val="-11"/>
        </w:rPr>
        <w:t xml:space="preserve"> </w:t>
      </w:r>
      <w:r>
        <w:t>1</w:t>
      </w:r>
      <w:r>
        <w:rPr>
          <w:spacing w:val="-10"/>
        </w:rPr>
        <w:t xml:space="preserve"> </w:t>
      </w:r>
      <w:r>
        <w:t>марта</w:t>
      </w:r>
      <w:r>
        <w:rPr>
          <w:spacing w:val="-11"/>
        </w:rPr>
        <w:t xml:space="preserve"> </w:t>
      </w:r>
      <w:r>
        <w:t>вы</w:t>
      </w:r>
      <w:r>
        <w:rPr>
          <w:spacing w:val="-11"/>
        </w:rPr>
        <w:t xml:space="preserve"> </w:t>
      </w:r>
      <w:r>
        <w:t>обращались</w:t>
      </w:r>
      <w:r>
        <w:rPr>
          <w:spacing w:val="-12"/>
        </w:rPr>
        <w:t xml:space="preserve"> </w:t>
      </w:r>
      <w:r>
        <w:t>в</w:t>
      </w:r>
      <w:r>
        <w:rPr>
          <w:spacing w:val="-12"/>
        </w:rPr>
        <w:t xml:space="preserve"> </w:t>
      </w:r>
      <w:r>
        <w:t>свое</w:t>
      </w:r>
      <w:r>
        <w:rPr>
          <w:spacing w:val="-11"/>
        </w:rPr>
        <w:t xml:space="preserve"> </w:t>
      </w:r>
      <w:r>
        <w:t>отделение</w:t>
      </w:r>
      <w:r>
        <w:rPr>
          <w:spacing w:val="-11"/>
        </w:rPr>
        <w:t xml:space="preserve"> </w:t>
      </w:r>
      <w:r>
        <w:t>Пенсионного</w:t>
      </w:r>
      <w:r>
        <w:rPr>
          <w:spacing w:val="-10"/>
        </w:rPr>
        <w:t xml:space="preserve"> </w:t>
      </w:r>
      <w:r>
        <w:t>фонда</w:t>
      </w:r>
      <w:r>
        <w:rPr>
          <w:spacing w:val="-11"/>
        </w:rPr>
        <w:t xml:space="preserve"> </w:t>
      </w:r>
      <w:r>
        <w:t>Российской Федерации для перерасчета пенсии в соответствии с постановлением Правительства Российской Федерации?</w:t>
      </w:r>
    </w:p>
    <w:p w:rsidR="008318FD" w:rsidRDefault="006464FF">
      <w:pPr>
        <w:pStyle w:val="a3"/>
        <w:spacing w:before="1" w:line="360" w:lineRule="auto"/>
        <w:ind w:left="393" w:right="234" w:firstLine="707"/>
      </w:pPr>
      <w:r>
        <w:t>ВИ:</w:t>
      </w:r>
      <w:r>
        <w:rPr>
          <w:spacing w:val="40"/>
        </w:rPr>
        <w:t xml:space="preserve"> </w:t>
      </w:r>
      <w:r>
        <w:t>Нет,</w:t>
      </w:r>
      <w:r>
        <w:rPr>
          <w:spacing w:val="37"/>
        </w:rPr>
        <w:t xml:space="preserve"> </w:t>
      </w:r>
      <w:r>
        <w:t>я</w:t>
      </w:r>
      <w:r>
        <w:rPr>
          <w:spacing w:val="40"/>
        </w:rPr>
        <w:t xml:space="preserve"> </w:t>
      </w:r>
      <w:r>
        <w:t>инвалид</w:t>
      </w:r>
      <w:r>
        <w:rPr>
          <w:spacing w:val="39"/>
        </w:rPr>
        <w:t xml:space="preserve"> </w:t>
      </w:r>
      <w:r>
        <w:t>1</w:t>
      </w:r>
      <w:r>
        <w:rPr>
          <w:spacing w:val="40"/>
        </w:rPr>
        <w:t xml:space="preserve"> </w:t>
      </w:r>
      <w:r>
        <w:t>группы,</w:t>
      </w:r>
      <w:r>
        <w:rPr>
          <w:spacing w:val="40"/>
        </w:rPr>
        <w:t xml:space="preserve"> </w:t>
      </w:r>
      <w:r>
        <w:t>почти</w:t>
      </w:r>
      <w:r>
        <w:rPr>
          <w:spacing w:val="40"/>
        </w:rPr>
        <w:t xml:space="preserve"> </w:t>
      </w:r>
      <w:r>
        <w:t>не</w:t>
      </w:r>
      <w:r>
        <w:rPr>
          <w:spacing w:val="40"/>
        </w:rPr>
        <w:t xml:space="preserve"> </w:t>
      </w:r>
      <w:r>
        <w:t>выхожу</w:t>
      </w:r>
      <w:r>
        <w:rPr>
          <w:spacing w:val="38"/>
        </w:rPr>
        <w:t xml:space="preserve"> </w:t>
      </w:r>
      <w:r>
        <w:t>из</w:t>
      </w:r>
      <w:r>
        <w:rPr>
          <w:spacing w:val="40"/>
        </w:rPr>
        <w:t xml:space="preserve"> </w:t>
      </w:r>
      <w:r>
        <w:t>дома,</w:t>
      </w:r>
      <w:r>
        <w:rPr>
          <w:spacing w:val="37"/>
        </w:rPr>
        <w:t xml:space="preserve"> </w:t>
      </w:r>
      <w:r>
        <w:t>мне</w:t>
      </w:r>
      <w:r>
        <w:rPr>
          <w:spacing w:val="40"/>
        </w:rPr>
        <w:t xml:space="preserve"> </w:t>
      </w:r>
      <w:r>
        <w:t>тяжело</w:t>
      </w:r>
      <w:r>
        <w:rPr>
          <w:spacing w:val="38"/>
        </w:rPr>
        <w:t xml:space="preserve"> </w:t>
      </w:r>
      <w:r>
        <w:t>дойти до них.</w:t>
      </w:r>
    </w:p>
    <w:p w:rsidR="008318FD" w:rsidRDefault="006464FF">
      <w:pPr>
        <w:pStyle w:val="a3"/>
        <w:spacing w:line="360" w:lineRule="auto"/>
        <w:ind w:left="1101" w:right="1856"/>
      </w:pPr>
      <w:r>
        <w:t>АГ:</w:t>
      </w:r>
      <w:r>
        <w:rPr>
          <w:spacing w:val="-3"/>
        </w:rPr>
        <w:t xml:space="preserve"> </w:t>
      </w:r>
      <w:r>
        <w:t>Сведения</w:t>
      </w:r>
      <w:r>
        <w:rPr>
          <w:spacing w:val="-7"/>
        </w:rPr>
        <w:t xml:space="preserve"> </w:t>
      </w:r>
      <w:r>
        <w:t>об</w:t>
      </w:r>
      <w:r>
        <w:rPr>
          <w:spacing w:val="-6"/>
        </w:rPr>
        <w:t xml:space="preserve"> </w:t>
      </w:r>
      <w:r>
        <w:t>инвалидности</w:t>
      </w:r>
      <w:r>
        <w:rPr>
          <w:spacing w:val="-4"/>
        </w:rPr>
        <w:t xml:space="preserve"> </w:t>
      </w:r>
      <w:r>
        <w:t>вы</w:t>
      </w:r>
      <w:r>
        <w:rPr>
          <w:spacing w:val="-4"/>
        </w:rPr>
        <w:t xml:space="preserve"> </w:t>
      </w:r>
      <w:r>
        <w:t>в</w:t>
      </w:r>
      <w:r>
        <w:rPr>
          <w:spacing w:val="-8"/>
        </w:rPr>
        <w:t xml:space="preserve"> </w:t>
      </w:r>
      <w:r>
        <w:t>пенсионный</w:t>
      </w:r>
      <w:r>
        <w:rPr>
          <w:spacing w:val="-7"/>
        </w:rPr>
        <w:t xml:space="preserve"> </w:t>
      </w:r>
      <w:r>
        <w:t>фонд</w:t>
      </w:r>
      <w:r>
        <w:rPr>
          <w:spacing w:val="-6"/>
        </w:rPr>
        <w:t xml:space="preserve"> </w:t>
      </w:r>
      <w:r>
        <w:t>подавали? ВИ: Да, конечно.</w:t>
      </w:r>
    </w:p>
    <w:p w:rsidR="008318FD" w:rsidRDefault="008318FD">
      <w:pPr>
        <w:pStyle w:val="a3"/>
        <w:spacing w:line="360" w:lineRule="auto"/>
        <w:sectPr w:rsidR="008318FD">
          <w:headerReference w:type="default" r:id="rId547"/>
          <w:footerReference w:type="default" r:id="rId548"/>
          <w:pgSz w:w="12240" w:h="15840"/>
          <w:pgMar w:top="1040" w:right="425" w:bottom="280" w:left="992" w:header="729" w:footer="0" w:gutter="0"/>
          <w:cols w:space="720"/>
        </w:sectPr>
      </w:pPr>
    </w:p>
    <w:p w:rsidR="008318FD" w:rsidRDefault="006464FF">
      <w:pPr>
        <w:pStyle w:val="a3"/>
        <w:spacing w:before="209" w:line="360" w:lineRule="auto"/>
        <w:ind w:left="393" w:right="230" w:firstLine="707"/>
        <w:jc w:val="right"/>
      </w:pPr>
      <w:r>
        <w:rPr>
          <w:noProof/>
          <w:lang w:eastAsia="ru-RU"/>
        </w:rPr>
        <w:lastRenderedPageBreak/>
        <mc:AlternateContent>
          <mc:Choice Requires="wps">
            <w:drawing>
              <wp:anchor distT="0" distB="0" distL="0" distR="0" simplePos="0" relativeHeight="483651584" behindDoc="1" locked="0" layoutInCell="1" allowOverlap="1">
                <wp:simplePos x="0" y="0"/>
                <wp:positionH relativeFrom="page">
                  <wp:posOffset>809548</wp:posOffset>
                </wp:positionH>
                <wp:positionV relativeFrom="page">
                  <wp:posOffset>719327</wp:posOffset>
                </wp:positionV>
                <wp:extent cx="6617334" cy="8435340"/>
                <wp:effectExtent l="0" t="0" r="0" b="0"/>
                <wp:wrapNone/>
                <wp:docPr id="485" name="Graphic 4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8435340"/>
                        </a:xfrm>
                        <a:custGeom>
                          <a:avLst/>
                          <a:gdLst/>
                          <a:ahLst/>
                          <a:cxnLst/>
                          <a:rect l="l" t="t" r="r" b="b"/>
                          <a:pathLst>
                            <a:path w="6617334" h="8435340">
                              <a:moveTo>
                                <a:pt x="6616903" y="0"/>
                              </a:moveTo>
                              <a:lnTo>
                                <a:pt x="6604749" y="0"/>
                              </a:lnTo>
                              <a:lnTo>
                                <a:pt x="6604711" y="12192"/>
                              </a:lnTo>
                              <a:lnTo>
                                <a:pt x="6604711" y="76149"/>
                              </a:lnTo>
                              <a:lnTo>
                                <a:pt x="6604711" y="8422843"/>
                              </a:lnTo>
                              <a:lnTo>
                                <a:pt x="12179" y="8422843"/>
                              </a:lnTo>
                              <a:lnTo>
                                <a:pt x="12179" y="76200"/>
                              </a:lnTo>
                              <a:lnTo>
                                <a:pt x="12179" y="12192"/>
                              </a:lnTo>
                              <a:lnTo>
                                <a:pt x="6604711" y="12192"/>
                              </a:lnTo>
                              <a:lnTo>
                                <a:pt x="6604711" y="0"/>
                              </a:lnTo>
                              <a:lnTo>
                                <a:pt x="12179" y="0"/>
                              </a:lnTo>
                              <a:lnTo>
                                <a:pt x="0" y="0"/>
                              </a:lnTo>
                              <a:lnTo>
                                <a:pt x="0" y="8435035"/>
                              </a:lnTo>
                              <a:lnTo>
                                <a:pt x="12179" y="8435035"/>
                              </a:lnTo>
                              <a:lnTo>
                                <a:pt x="6604711" y="8435035"/>
                              </a:lnTo>
                              <a:lnTo>
                                <a:pt x="6616903" y="8435035"/>
                              </a:lnTo>
                              <a:lnTo>
                                <a:pt x="6616903" y="8422843"/>
                              </a:lnTo>
                              <a:lnTo>
                                <a:pt x="6616903" y="76200"/>
                              </a:lnTo>
                              <a:lnTo>
                                <a:pt x="6616903" y="12192"/>
                              </a:lnTo>
                              <a:lnTo>
                                <a:pt x="66169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3.744003pt;margin-top:56.639965pt;width:521.0500pt;height:664.2pt;mso-position-horizontal-relative:page;mso-position-vertical-relative:page;z-index:-19664896" id="docshape460" coordorigin="1275,1133" coordsize="10421,13284" path="m11695,1133l11676,1133,11676,1152,11676,1253,11676,14397,1294,14397,1294,1253,1294,1152,11676,1152,11676,1133,1294,1133,1275,1133,1275,14416,1294,14416,11676,14416,11695,14416,11695,14397,11695,1253,11695,1152,11695,1133xe" filled="true" fillcolor="#000000" stroked="false">
                <v:path arrowok="t"/>
                <v:fill type="solid"/>
                <w10:wrap type="none"/>
              </v:shape>
            </w:pict>
          </mc:Fallback>
        </mc:AlternateContent>
      </w:r>
      <w:r>
        <w:t>АГ:</w:t>
      </w:r>
      <w:r>
        <w:rPr>
          <w:spacing w:val="80"/>
        </w:rPr>
        <w:t xml:space="preserve"> </w:t>
      </w:r>
      <w:r>
        <w:t>Следовательно,</w:t>
      </w:r>
      <w:r>
        <w:rPr>
          <w:spacing w:val="80"/>
        </w:rPr>
        <w:t xml:space="preserve"> </w:t>
      </w:r>
      <w:r>
        <w:t>в</w:t>
      </w:r>
      <w:r>
        <w:rPr>
          <w:spacing w:val="80"/>
        </w:rPr>
        <w:t xml:space="preserve"> </w:t>
      </w:r>
      <w:r>
        <w:t>соответствии</w:t>
      </w:r>
      <w:r>
        <w:rPr>
          <w:spacing w:val="80"/>
        </w:rPr>
        <w:t xml:space="preserve"> </w:t>
      </w:r>
      <w:r>
        <w:t>с</w:t>
      </w:r>
      <w:r>
        <w:rPr>
          <w:spacing w:val="80"/>
        </w:rPr>
        <w:t xml:space="preserve"> </w:t>
      </w:r>
      <w:r>
        <w:t>Федеральным</w:t>
      </w:r>
      <w:r>
        <w:rPr>
          <w:spacing w:val="80"/>
        </w:rPr>
        <w:t xml:space="preserve"> </w:t>
      </w:r>
      <w:r>
        <w:t>законом</w:t>
      </w:r>
      <w:r>
        <w:rPr>
          <w:spacing w:val="80"/>
        </w:rPr>
        <w:t xml:space="preserve"> </w:t>
      </w:r>
      <w:r>
        <w:t>от</w:t>
      </w:r>
      <w:r>
        <w:rPr>
          <w:spacing w:val="80"/>
        </w:rPr>
        <w:t xml:space="preserve"> </w:t>
      </w:r>
      <w:r>
        <w:t>14</w:t>
      </w:r>
      <w:r>
        <w:rPr>
          <w:spacing w:val="80"/>
        </w:rPr>
        <w:t xml:space="preserve"> </w:t>
      </w:r>
      <w:r>
        <w:t>июля 2022 года № 236-ФЗ «О Фонде пенсионного и социального страхования Российской Федерации»,</w:t>
      </w:r>
      <w:r>
        <w:rPr>
          <w:spacing w:val="80"/>
        </w:rPr>
        <w:t xml:space="preserve"> </w:t>
      </w:r>
      <w:r>
        <w:t>сотрудники</w:t>
      </w:r>
      <w:r>
        <w:rPr>
          <w:spacing w:val="80"/>
        </w:rPr>
        <w:t xml:space="preserve"> </w:t>
      </w:r>
      <w:r>
        <w:t>вашего</w:t>
      </w:r>
      <w:r>
        <w:rPr>
          <w:spacing w:val="80"/>
        </w:rPr>
        <w:t xml:space="preserve"> </w:t>
      </w:r>
      <w:r>
        <w:t>отделения</w:t>
      </w:r>
      <w:r>
        <w:rPr>
          <w:spacing w:val="80"/>
        </w:rPr>
        <w:t xml:space="preserve"> </w:t>
      </w:r>
      <w:r>
        <w:t>пенсионного</w:t>
      </w:r>
      <w:r>
        <w:rPr>
          <w:spacing w:val="80"/>
        </w:rPr>
        <w:t xml:space="preserve"> </w:t>
      </w:r>
      <w:r>
        <w:t>фонда</w:t>
      </w:r>
      <w:r>
        <w:rPr>
          <w:spacing w:val="80"/>
        </w:rPr>
        <w:t xml:space="preserve"> </w:t>
      </w:r>
      <w:r>
        <w:t>должны</w:t>
      </w:r>
      <w:r>
        <w:rPr>
          <w:spacing w:val="80"/>
        </w:rPr>
        <w:t xml:space="preserve"> </w:t>
      </w:r>
      <w:r>
        <w:t>были</w:t>
      </w:r>
      <w:r>
        <w:rPr>
          <w:spacing w:val="40"/>
        </w:rPr>
        <w:t xml:space="preserve"> </w:t>
      </w:r>
      <w:r>
        <w:t>связаться</w:t>
      </w:r>
      <w:r>
        <w:rPr>
          <w:spacing w:val="-18"/>
        </w:rPr>
        <w:t xml:space="preserve"> </w:t>
      </w:r>
      <w:r>
        <w:t>с</w:t>
      </w:r>
      <w:r>
        <w:rPr>
          <w:spacing w:val="-17"/>
        </w:rPr>
        <w:t xml:space="preserve"> </w:t>
      </w:r>
      <w:r>
        <w:t>вами</w:t>
      </w:r>
      <w:r>
        <w:rPr>
          <w:spacing w:val="-18"/>
        </w:rPr>
        <w:t xml:space="preserve"> </w:t>
      </w:r>
      <w:r>
        <w:t>и</w:t>
      </w:r>
      <w:r>
        <w:rPr>
          <w:spacing w:val="-17"/>
        </w:rPr>
        <w:t xml:space="preserve"> </w:t>
      </w:r>
      <w:r>
        <w:t>провести</w:t>
      </w:r>
      <w:r>
        <w:rPr>
          <w:spacing w:val="-18"/>
        </w:rPr>
        <w:t xml:space="preserve"> </w:t>
      </w:r>
      <w:r>
        <w:t>перерасчет.</w:t>
      </w:r>
      <w:r>
        <w:rPr>
          <w:spacing w:val="-18"/>
        </w:rPr>
        <w:t xml:space="preserve"> </w:t>
      </w:r>
      <w:r>
        <w:t>Я</w:t>
      </w:r>
      <w:r>
        <w:rPr>
          <w:spacing w:val="-17"/>
        </w:rPr>
        <w:t xml:space="preserve"> </w:t>
      </w:r>
      <w:r>
        <w:t>правильно</w:t>
      </w:r>
      <w:r>
        <w:rPr>
          <w:spacing w:val="-18"/>
        </w:rPr>
        <w:t xml:space="preserve"> </w:t>
      </w:r>
      <w:r>
        <w:t>понимаю,</w:t>
      </w:r>
      <w:r>
        <w:rPr>
          <w:spacing w:val="-17"/>
        </w:rPr>
        <w:t xml:space="preserve"> </w:t>
      </w:r>
      <w:r>
        <w:t>это</w:t>
      </w:r>
      <w:r>
        <w:rPr>
          <w:spacing w:val="-18"/>
        </w:rPr>
        <w:t xml:space="preserve"> </w:t>
      </w:r>
      <w:r>
        <w:t>сделано</w:t>
      </w:r>
      <w:r>
        <w:rPr>
          <w:spacing w:val="-17"/>
        </w:rPr>
        <w:t xml:space="preserve"> </w:t>
      </w:r>
      <w:r>
        <w:t>не</w:t>
      </w:r>
      <w:r>
        <w:rPr>
          <w:spacing w:val="-18"/>
        </w:rPr>
        <w:t xml:space="preserve"> </w:t>
      </w:r>
      <w:r>
        <w:t>было?» ВИ:</w:t>
      </w:r>
      <w:r>
        <w:rPr>
          <w:spacing w:val="37"/>
        </w:rPr>
        <w:t xml:space="preserve"> </w:t>
      </w:r>
      <w:r>
        <w:t>Да,</w:t>
      </w:r>
      <w:r>
        <w:rPr>
          <w:spacing w:val="36"/>
        </w:rPr>
        <w:t xml:space="preserve"> </w:t>
      </w:r>
      <w:r>
        <w:t>вы</w:t>
      </w:r>
      <w:r>
        <w:rPr>
          <w:spacing w:val="37"/>
        </w:rPr>
        <w:t xml:space="preserve"> </w:t>
      </w:r>
      <w:r>
        <w:t>знаете,</w:t>
      </w:r>
      <w:r>
        <w:rPr>
          <w:spacing w:val="33"/>
        </w:rPr>
        <w:t xml:space="preserve"> </w:t>
      </w:r>
      <w:r>
        <w:t>они</w:t>
      </w:r>
      <w:r>
        <w:rPr>
          <w:spacing w:val="37"/>
        </w:rPr>
        <w:t xml:space="preserve"> </w:t>
      </w:r>
      <w:r>
        <w:t>меня</w:t>
      </w:r>
      <w:r>
        <w:rPr>
          <w:spacing w:val="34"/>
        </w:rPr>
        <w:t xml:space="preserve"> </w:t>
      </w:r>
      <w:r>
        <w:t>игнорируют,</w:t>
      </w:r>
      <w:r>
        <w:rPr>
          <w:spacing w:val="35"/>
        </w:rPr>
        <w:t xml:space="preserve"> </w:t>
      </w:r>
      <w:r>
        <w:t>я</w:t>
      </w:r>
      <w:r>
        <w:rPr>
          <w:spacing w:val="37"/>
        </w:rPr>
        <w:t xml:space="preserve"> </w:t>
      </w:r>
      <w:r>
        <w:t>никогда</w:t>
      </w:r>
      <w:r>
        <w:rPr>
          <w:spacing w:val="34"/>
        </w:rPr>
        <w:t xml:space="preserve"> </w:t>
      </w:r>
      <w:r>
        <w:t>им</w:t>
      </w:r>
      <w:r>
        <w:rPr>
          <w:spacing w:val="34"/>
        </w:rPr>
        <w:t xml:space="preserve"> </w:t>
      </w:r>
      <w:r>
        <w:t>не</w:t>
      </w:r>
      <w:r>
        <w:rPr>
          <w:spacing w:val="36"/>
        </w:rPr>
        <w:t xml:space="preserve"> </w:t>
      </w:r>
      <w:r>
        <w:t>могу</w:t>
      </w:r>
      <w:r>
        <w:rPr>
          <w:spacing w:val="35"/>
        </w:rPr>
        <w:t xml:space="preserve"> </w:t>
      </w:r>
      <w:r>
        <w:t>дозвониться,</w:t>
      </w:r>
    </w:p>
    <w:p w:rsidR="008318FD" w:rsidRDefault="006464FF">
      <w:pPr>
        <w:pStyle w:val="a3"/>
        <w:spacing w:before="3"/>
        <w:ind w:left="393"/>
      </w:pPr>
      <w:r>
        <w:t>если</w:t>
      </w:r>
      <w:r>
        <w:rPr>
          <w:spacing w:val="-5"/>
        </w:rPr>
        <w:t xml:space="preserve"> </w:t>
      </w:r>
      <w:r>
        <w:t>мне</w:t>
      </w:r>
      <w:r>
        <w:rPr>
          <w:spacing w:val="-4"/>
        </w:rPr>
        <w:t xml:space="preserve"> </w:t>
      </w:r>
      <w:r>
        <w:t>нужно</w:t>
      </w:r>
      <w:r>
        <w:rPr>
          <w:spacing w:val="-3"/>
        </w:rPr>
        <w:t xml:space="preserve"> </w:t>
      </w:r>
      <w:r>
        <w:t>что-нибудь</w:t>
      </w:r>
      <w:r>
        <w:rPr>
          <w:spacing w:val="-5"/>
        </w:rPr>
        <w:t xml:space="preserve"> </w:t>
      </w:r>
      <w:r>
        <w:rPr>
          <w:spacing w:val="-2"/>
        </w:rPr>
        <w:t>уточнить.</w:t>
      </w:r>
    </w:p>
    <w:p w:rsidR="008318FD" w:rsidRDefault="006464FF">
      <w:pPr>
        <w:pStyle w:val="a3"/>
        <w:spacing w:before="160" w:line="360" w:lineRule="auto"/>
        <w:ind w:left="393" w:right="230" w:firstLine="707"/>
      </w:pPr>
      <w:r>
        <w:t>АГ: Виктор Иванович, да</w:t>
      </w:r>
      <w:r>
        <w:t>вайте уточним ваши данные, чтобы я мог направить жалобу в исполнительные органы власти от вашего имени за ненадлежащее исполнение</w:t>
      </w:r>
      <w:r>
        <w:rPr>
          <w:spacing w:val="-4"/>
        </w:rPr>
        <w:t xml:space="preserve"> </w:t>
      </w:r>
      <w:r>
        <w:t>должностных</w:t>
      </w:r>
      <w:r>
        <w:rPr>
          <w:spacing w:val="-3"/>
        </w:rPr>
        <w:t xml:space="preserve"> </w:t>
      </w:r>
      <w:r>
        <w:t>обязанностей</w:t>
      </w:r>
      <w:r>
        <w:rPr>
          <w:spacing w:val="-5"/>
        </w:rPr>
        <w:t xml:space="preserve"> </w:t>
      </w:r>
      <w:r>
        <w:t>сотрудников</w:t>
      </w:r>
      <w:r>
        <w:rPr>
          <w:spacing w:val="-4"/>
        </w:rPr>
        <w:t xml:space="preserve"> </w:t>
      </w:r>
      <w:r>
        <w:t>вашего</w:t>
      </w:r>
      <w:r>
        <w:rPr>
          <w:spacing w:val="-3"/>
        </w:rPr>
        <w:t xml:space="preserve"> </w:t>
      </w:r>
      <w:r>
        <w:t>отделения</w:t>
      </w:r>
      <w:r>
        <w:rPr>
          <w:spacing w:val="-3"/>
        </w:rPr>
        <w:t xml:space="preserve"> </w:t>
      </w:r>
      <w:r>
        <w:t xml:space="preserve">пенсионного фонда. Ваш адрес: Московская область, г. Подольск, улица </w:t>
      </w:r>
      <w:proofErr w:type="spellStart"/>
      <w:r>
        <w:t>Беляевская</w:t>
      </w:r>
      <w:proofErr w:type="spellEnd"/>
      <w:r>
        <w:t>, д. 78, номер паспорта: 37 22 479022, СНИЛС: 25694237859. Все верно?</w:t>
      </w:r>
    </w:p>
    <w:p w:rsidR="008318FD" w:rsidRDefault="006464FF">
      <w:pPr>
        <w:pStyle w:val="a3"/>
        <w:spacing w:before="1" w:line="360" w:lineRule="auto"/>
        <w:ind w:left="1101" w:right="421"/>
      </w:pPr>
      <w:r>
        <w:t>ВИ:</w:t>
      </w:r>
      <w:r>
        <w:rPr>
          <w:spacing w:val="-3"/>
        </w:rPr>
        <w:t xml:space="preserve"> </w:t>
      </w:r>
      <w:r>
        <w:t>Ой,</w:t>
      </w:r>
      <w:r>
        <w:rPr>
          <w:spacing w:val="-5"/>
        </w:rPr>
        <w:t xml:space="preserve"> </w:t>
      </w:r>
      <w:r>
        <w:t>я</w:t>
      </w:r>
      <w:r>
        <w:rPr>
          <w:spacing w:val="-4"/>
        </w:rPr>
        <w:t xml:space="preserve"> </w:t>
      </w:r>
      <w:r>
        <w:t>не</w:t>
      </w:r>
      <w:r>
        <w:rPr>
          <w:spacing w:val="-7"/>
        </w:rPr>
        <w:t xml:space="preserve"> </w:t>
      </w:r>
      <w:r>
        <w:t>помню</w:t>
      </w:r>
      <w:r>
        <w:rPr>
          <w:spacing w:val="-7"/>
        </w:rPr>
        <w:t xml:space="preserve"> </w:t>
      </w:r>
      <w:r>
        <w:t>наизусть,</w:t>
      </w:r>
      <w:r>
        <w:rPr>
          <w:spacing w:val="-5"/>
        </w:rPr>
        <w:t xml:space="preserve"> </w:t>
      </w:r>
      <w:r>
        <w:t>подождите,</w:t>
      </w:r>
      <w:r>
        <w:rPr>
          <w:spacing w:val="-5"/>
        </w:rPr>
        <w:t xml:space="preserve"> </w:t>
      </w:r>
      <w:r>
        <w:t>я</w:t>
      </w:r>
      <w:r>
        <w:rPr>
          <w:spacing w:val="-4"/>
        </w:rPr>
        <w:t xml:space="preserve"> </w:t>
      </w:r>
      <w:r>
        <w:t>перепроверю,</w:t>
      </w:r>
      <w:r>
        <w:rPr>
          <w:spacing w:val="-6"/>
        </w:rPr>
        <w:t xml:space="preserve"> </w:t>
      </w:r>
      <w:r>
        <w:t>возьму</w:t>
      </w:r>
      <w:r>
        <w:rPr>
          <w:spacing w:val="-3"/>
        </w:rPr>
        <w:t xml:space="preserve"> </w:t>
      </w:r>
      <w:r>
        <w:t>документы. АГ: Да, конечно, я подожду! (пауза</w:t>
      </w:r>
      <w:r>
        <w:t>)</w:t>
      </w:r>
    </w:p>
    <w:p w:rsidR="008318FD" w:rsidRDefault="006464FF">
      <w:pPr>
        <w:pStyle w:val="a3"/>
        <w:spacing w:before="1"/>
        <w:ind w:left="1101"/>
      </w:pPr>
      <w:r>
        <w:t>ВИ:</w:t>
      </w:r>
      <w:r>
        <w:rPr>
          <w:spacing w:val="-3"/>
        </w:rPr>
        <w:t xml:space="preserve"> </w:t>
      </w:r>
      <w:r>
        <w:t>Вы</w:t>
      </w:r>
      <w:r>
        <w:rPr>
          <w:spacing w:val="-3"/>
        </w:rPr>
        <w:t xml:space="preserve"> </w:t>
      </w:r>
      <w:r>
        <w:t>все</w:t>
      </w:r>
      <w:r>
        <w:rPr>
          <w:spacing w:val="-4"/>
        </w:rPr>
        <w:t xml:space="preserve"> </w:t>
      </w:r>
      <w:r>
        <w:t>точно</w:t>
      </w:r>
      <w:r>
        <w:rPr>
          <w:spacing w:val="-6"/>
        </w:rPr>
        <w:t xml:space="preserve"> </w:t>
      </w:r>
      <w:r>
        <w:t>назвали,</w:t>
      </w:r>
      <w:r>
        <w:rPr>
          <w:spacing w:val="-4"/>
        </w:rPr>
        <w:t xml:space="preserve"> </w:t>
      </w:r>
      <w:r>
        <w:t>данные</w:t>
      </w:r>
      <w:r>
        <w:rPr>
          <w:spacing w:val="-3"/>
        </w:rPr>
        <w:t xml:space="preserve"> </w:t>
      </w:r>
      <w:r>
        <w:rPr>
          <w:spacing w:val="-2"/>
        </w:rPr>
        <w:t>верные.</w:t>
      </w:r>
    </w:p>
    <w:p w:rsidR="008318FD" w:rsidRDefault="006464FF">
      <w:pPr>
        <w:pStyle w:val="a3"/>
        <w:spacing w:before="160" w:line="360" w:lineRule="auto"/>
        <w:ind w:left="393" w:right="237" w:firstLine="707"/>
      </w:pPr>
      <w:r>
        <w:t>АГ: Заявка о привлечении к ответственности должностных лиц отделения пенсионного фонда № 4 ЮЗАО будет составлена в течение суток.</w:t>
      </w:r>
    </w:p>
    <w:p w:rsidR="008318FD" w:rsidRDefault="006464FF">
      <w:pPr>
        <w:pStyle w:val="a3"/>
        <w:spacing w:line="321" w:lineRule="exact"/>
        <w:ind w:left="1101"/>
      </w:pPr>
      <w:r>
        <w:t>ВИ:</w:t>
      </w:r>
      <w:r>
        <w:rPr>
          <w:spacing w:val="-4"/>
        </w:rPr>
        <w:t xml:space="preserve"> </w:t>
      </w:r>
      <w:r>
        <w:t>Спасибо</w:t>
      </w:r>
      <w:r>
        <w:rPr>
          <w:spacing w:val="-7"/>
        </w:rPr>
        <w:t xml:space="preserve"> </w:t>
      </w:r>
      <w:r>
        <w:t>огромное</w:t>
      </w:r>
      <w:r>
        <w:rPr>
          <w:spacing w:val="-4"/>
        </w:rPr>
        <w:t xml:space="preserve"> вам!</w:t>
      </w:r>
    </w:p>
    <w:p w:rsidR="008318FD" w:rsidRDefault="006464FF">
      <w:pPr>
        <w:pStyle w:val="a3"/>
        <w:spacing w:before="161" w:line="360" w:lineRule="auto"/>
        <w:ind w:left="393" w:right="230" w:firstLine="707"/>
      </w:pPr>
      <w:proofErr w:type="gramStart"/>
      <w:r>
        <w:t>АГ: Виктор Иванович, учитывая состояние вашего здоровья и</w:t>
      </w:r>
      <w:r>
        <w:t xml:space="preserve"> тот вклад, который</w:t>
      </w:r>
      <w:r>
        <w:rPr>
          <w:spacing w:val="-6"/>
        </w:rPr>
        <w:t xml:space="preserve"> </w:t>
      </w:r>
      <w:r>
        <w:t>вы</w:t>
      </w:r>
      <w:r>
        <w:rPr>
          <w:spacing w:val="-8"/>
        </w:rPr>
        <w:t xml:space="preserve"> </w:t>
      </w:r>
      <w:r>
        <w:t>привнесли,</w:t>
      </w:r>
      <w:r>
        <w:rPr>
          <w:spacing w:val="-7"/>
        </w:rPr>
        <w:t xml:space="preserve"> </w:t>
      </w:r>
      <w:r>
        <w:t>работая</w:t>
      </w:r>
      <w:r>
        <w:rPr>
          <w:spacing w:val="-6"/>
        </w:rPr>
        <w:t xml:space="preserve"> </w:t>
      </w:r>
      <w:r>
        <w:t>на</w:t>
      </w:r>
      <w:r>
        <w:rPr>
          <w:spacing w:val="-6"/>
        </w:rPr>
        <w:t xml:space="preserve"> </w:t>
      </w:r>
      <w:r>
        <w:t>наше</w:t>
      </w:r>
      <w:r>
        <w:rPr>
          <w:spacing w:val="-9"/>
        </w:rPr>
        <w:t xml:space="preserve"> </w:t>
      </w:r>
      <w:r>
        <w:t>государство,</w:t>
      </w:r>
      <w:r>
        <w:rPr>
          <w:spacing w:val="-7"/>
        </w:rPr>
        <w:t xml:space="preserve"> </w:t>
      </w:r>
      <w:r>
        <w:t>тем</w:t>
      </w:r>
      <w:r>
        <w:rPr>
          <w:spacing w:val="-9"/>
        </w:rPr>
        <w:t xml:space="preserve"> </w:t>
      </w:r>
      <w:r>
        <w:t>более</w:t>
      </w:r>
      <w:r>
        <w:rPr>
          <w:spacing w:val="-6"/>
        </w:rPr>
        <w:t xml:space="preserve"> </w:t>
      </w:r>
      <w:r>
        <w:t>учитывая</w:t>
      </w:r>
      <w:r>
        <w:rPr>
          <w:spacing w:val="-6"/>
        </w:rPr>
        <w:t xml:space="preserve"> </w:t>
      </w:r>
      <w:r>
        <w:t>халатность работников</w:t>
      </w:r>
      <w:r>
        <w:rPr>
          <w:spacing w:val="80"/>
        </w:rPr>
        <w:t xml:space="preserve"> </w:t>
      </w:r>
      <w:r>
        <w:t>отделения</w:t>
      </w:r>
      <w:r>
        <w:rPr>
          <w:spacing w:val="80"/>
        </w:rPr>
        <w:t xml:space="preserve"> </w:t>
      </w:r>
      <w:r>
        <w:t>пенсионного</w:t>
      </w:r>
      <w:r>
        <w:rPr>
          <w:spacing w:val="80"/>
        </w:rPr>
        <w:t xml:space="preserve"> </w:t>
      </w:r>
      <w:r>
        <w:t>фонда</w:t>
      </w:r>
      <w:r>
        <w:rPr>
          <w:spacing w:val="80"/>
        </w:rPr>
        <w:t xml:space="preserve"> </w:t>
      </w:r>
      <w:r>
        <w:t>№</w:t>
      </w:r>
      <w:r>
        <w:rPr>
          <w:spacing w:val="80"/>
        </w:rPr>
        <w:t xml:space="preserve"> </w:t>
      </w:r>
      <w:r>
        <w:t>4,</w:t>
      </w:r>
      <w:r>
        <w:rPr>
          <w:spacing w:val="80"/>
        </w:rPr>
        <w:t xml:space="preserve"> </w:t>
      </w:r>
      <w:r>
        <w:t>которые</w:t>
      </w:r>
      <w:r>
        <w:rPr>
          <w:spacing w:val="80"/>
          <w:w w:val="150"/>
        </w:rPr>
        <w:t xml:space="preserve"> </w:t>
      </w:r>
      <w:r>
        <w:t>вам</w:t>
      </w:r>
      <w:r>
        <w:rPr>
          <w:spacing w:val="80"/>
          <w:w w:val="150"/>
        </w:rPr>
        <w:t xml:space="preserve"> </w:t>
      </w:r>
      <w:r>
        <w:t>недоплатили</w:t>
      </w:r>
      <w:r>
        <w:rPr>
          <w:spacing w:val="40"/>
        </w:rPr>
        <w:t xml:space="preserve"> </w:t>
      </w:r>
      <w:r>
        <w:t>9800 рублей, мы можем онлайн оформить вам перечисление недостающей суммы, которая поступит на счет в течение трех рабочих дней.</w:t>
      </w:r>
      <w:proofErr w:type="gramEnd"/>
      <w:r>
        <w:t xml:space="preserve"> А с июня сумма индексации пенсии в размере 4900 рублей будет автоматически добавлена к вашей ежемесячной </w:t>
      </w:r>
      <w:r>
        <w:rPr>
          <w:spacing w:val="-2"/>
        </w:rPr>
        <w:t>пенсии.</w:t>
      </w:r>
    </w:p>
    <w:p w:rsidR="008318FD" w:rsidRDefault="006464FF">
      <w:pPr>
        <w:pStyle w:val="a3"/>
        <w:spacing w:before="1" w:line="360" w:lineRule="auto"/>
        <w:ind w:left="393" w:right="228" w:firstLine="707"/>
      </w:pPr>
      <w:r>
        <w:t>ВИ:</w:t>
      </w:r>
      <w:r>
        <w:rPr>
          <w:spacing w:val="40"/>
        </w:rPr>
        <w:t xml:space="preserve"> </w:t>
      </w:r>
      <w:r>
        <w:t>Правда?!</w:t>
      </w:r>
      <w:r>
        <w:rPr>
          <w:spacing w:val="40"/>
        </w:rPr>
        <w:t xml:space="preserve"> </w:t>
      </w:r>
      <w:r>
        <w:t>Бу</w:t>
      </w:r>
      <w:r>
        <w:t>дьте</w:t>
      </w:r>
      <w:r>
        <w:rPr>
          <w:spacing w:val="40"/>
        </w:rPr>
        <w:t xml:space="preserve"> </w:t>
      </w:r>
      <w:r>
        <w:t>так</w:t>
      </w:r>
      <w:r>
        <w:rPr>
          <w:spacing w:val="40"/>
        </w:rPr>
        <w:t xml:space="preserve"> </w:t>
      </w:r>
      <w:r>
        <w:t>добры!</w:t>
      </w:r>
      <w:r>
        <w:rPr>
          <w:spacing w:val="40"/>
        </w:rPr>
        <w:t xml:space="preserve"> </w:t>
      </w:r>
      <w:r>
        <w:t>Я</w:t>
      </w:r>
      <w:r>
        <w:rPr>
          <w:spacing w:val="40"/>
        </w:rPr>
        <w:t xml:space="preserve"> </w:t>
      </w:r>
      <w:r>
        <w:t>ведь</w:t>
      </w:r>
      <w:r>
        <w:rPr>
          <w:spacing w:val="40"/>
        </w:rPr>
        <w:t xml:space="preserve"> </w:t>
      </w:r>
      <w:r>
        <w:t>все</w:t>
      </w:r>
      <w:r>
        <w:rPr>
          <w:spacing w:val="40"/>
        </w:rPr>
        <w:t xml:space="preserve"> </w:t>
      </w:r>
      <w:r>
        <w:t>равно</w:t>
      </w:r>
      <w:r>
        <w:rPr>
          <w:spacing w:val="40"/>
        </w:rPr>
        <w:t xml:space="preserve"> </w:t>
      </w:r>
      <w:r>
        <w:t>до</w:t>
      </w:r>
      <w:r>
        <w:rPr>
          <w:spacing w:val="40"/>
        </w:rPr>
        <w:t xml:space="preserve"> </w:t>
      </w:r>
      <w:r>
        <w:t>отделения</w:t>
      </w:r>
      <w:r>
        <w:rPr>
          <w:spacing w:val="40"/>
        </w:rPr>
        <w:t xml:space="preserve"> </w:t>
      </w:r>
      <w:r>
        <w:t>не</w:t>
      </w:r>
      <w:r>
        <w:rPr>
          <w:spacing w:val="40"/>
        </w:rPr>
        <w:t xml:space="preserve"> </w:t>
      </w:r>
      <w:r>
        <w:t>дойду,</w:t>
      </w:r>
      <w:r>
        <w:rPr>
          <w:spacing w:val="80"/>
          <w:w w:val="150"/>
        </w:rPr>
        <w:t xml:space="preserve"> </w:t>
      </w:r>
      <w:r>
        <w:t>а</w:t>
      </w:r>
      <w:r>
        <w:rPr>
          <w:spacing w:val="19"/>
        </w:rPr>
        <w:t xml:space="preserve"> </w:t>
      </w:r>
      <w:r>
        <w:t>мне</w:t>
      </w:r>
      <w:r>
        <w:rPr>
          <w:spacing w:val="19"/>
        </w:rPr>
        <w:t xml:space="preserve"> </w:t>
      </w:r>
      <w:r>
        <w:t>сейчас</w:t>
      </w:r>
      <w:r>
        <w:rPr>
          <w:spacing w:val="19"/>
        </w:rPr>
        <w:t xml:space="preserve"> </w:t>
      </w:r>
      <w:r>
        <w:t>так нужны</w:t>
      </w:r>
      <w:r>
        <w:rPr>
          <w:spacing w:val="19"/>
        </w:rPr>
        <w:t xml:space="preserve"> </w:t>
      </w:r>
      <w:r>
        <w:t>деньги! Вы</w:t>
      </w:r>
      <w:r>
        <w:rPr>
          <w:spacing w:val="19"/>
        </w:rPr>
        <w:t xml:space="preserve"> </w:t>
      </w:r>
      <w:r>
        <w:t>знаете, так</w:t>
      </w:r>
      <w:r>
        <w:rPr>
          <w:spacing w:val="19"/>
        </w:rPr>
        <w:t xml:space="preserve"> </w:t>
      </w:r>
      <w:r>
        <w:t>подорожали</w:t>
      </w:r>
      <w:r>
        <w:rPr>
          <w:spacing w:val="19"/>
        </w:rPr>
        <w:t xml:space="preserve"> </w:t>
      </w:r>
      <w:r>
        <w:t>лекарства от давления, а</w:t>
      </w:r>
      <w:r>
        <w:rPr>
          <w:spacing w:val="-15"/>
        </w:rPr>
        <w:t xml:space="preserve"> </w:t>
      </w:r>
      <w:r>
        <w:t>мне</w:t>
      </w:r>
      <w:r>
        <w:rPr>
          <w:spacing w:val="-15"/>
        </w:rPr>
        <w:t xml:space="preserve"> </w:t>
      </w:r>
      <w:r>
        <w:t>каждый</w:t>
      </w:r>
      <w:r>
        <w:rPr>
          <w:spacing w:val="-15"/>
        </w:rPr>
        <w:t xml:space="preserve"> </w:t>
      </w:r>
      <w:r>
        <w:t>день</w:t>
      </w:r>
      <w:r>
        <w:rPr>
          <w:spacing w:val="-17"/>
        </w:rPr>
        <w:t xml:space="preserve"> </w:t>
      </w:r>
      <w:r>
        <w:t>нужно</w:t>
      </w:r>
      <w:r>
        <w:rPr>
          <w:spacing w:val="-14"/>
        </w:rPr>
        <w:t xml:space="preserve"> </w:t>
      </w:r>
      <w:r>
        <w:t>принимать,</w:t>
      </w:r>
      <w:r>
        <w:rPr>
          <w:spacing w:val="-14"/>
        </w:rPr>
        <w:t xml:space="preserve"> </w:t>
      </w:r>
      <w:r>
        <w:t>да</w:t>
      </w:r>
      <w:r>
        <w:rPr>
          <w:spacing w:val="-16"/>
        </w:rPr>
        <w:t xml:space="preserve"> </w:t>
      </w:r>
      <w:r>
        <w:t>и</w:t>
      </w:r>
      <w:r>
        <w:rPr>
          <w:spacing w:val="-13"/>
        </w:rPr>
        <w:t xml:space="preserve"> </w:t>
      </w:r>
      <w:r>
        <w:t>вот</w:t>
      </w:r>
      <w:r>
        <w:rPr>
          <w:spacing w:val="-15"/>
        </w:rPr>
        <w:t xml:space="preserve"> </w:t>
      </w:r>
      <w:r>
        <w:t>хотелось</w:t>
      </w:r>
      <w:r>
        <w:rPr>
          <w:spacing w:val="-13"/>
        </w:rPr>
        <w:t xml:space="preserve"> </w:t>
      </w:r>
      <w:r>
        <w:t>еще</w:t>
      </w:r>
      <w:r>
        <w:rPr>
          <w:spacing w:val="-16"/>
        </w:rPr>
        <w:t xml:space="preserve"> </w:t>
      </w:r>
      <w:r>
        <w:t>на</w:t>
      </w:r>
      <w:r>
        <w:rPr>
          <w:spacing w:val="-13"/>
        </w:rPr>
        <w:t xml:space="preserve"> </w:t>
      </w:r>
      <w:r>
        <w:t>черный</w:t>
      </w:r>
      <w:r>
        <w:rPr>
          <w:spacing w:val="-15"/>
        </w:rPr>
        <w:t xml:space="preserve"> </w:t>
      </w:r>
      <w:r>
        <w:t>день</w:t>
      </w:r>
      <w:r>
        <w:rPr>
          <w:spacing w:val="-16"/>
        </w:rPr>
        <w:t xml:space="preserve"> </w:t>
      </w:r>
      <w:r>
        <w:rPr>
          <w:spacing w:val="-2"/>
        </w:rPr>
        <w:t>отложить</w:t>
      </w:r>
    </w:p>
    <w:p w:rsidR="008318FD" w:rsidRDefault="008318FD">
      <w:pPr>
        <w:pStyle w:val="a3"/>
        <w:spacing w:line="360" w:lineRule="auto"/>
        <w:sectPr w:rsidR="008318FD">
          <w:headerReference w:type="default" r:id="rId549"/>
          <w:footerReference w:type="default" r:id="rId550"/>
          <w:pgSz w:w="12240" w:h="15840"/>
          <w:pgMar w:top="1040" w:right="425" w:bottom="280" w:left="992" w:header="729" w:footer="0" w:gutter="0"/>
          <w:cols w:space="720"/>
        </w:sectPr>
      </w:pPr>
    </w:p>
    <w:p w:rsidR="008318FD" w:rsidRDefault="008318FD">
      <w:pPr>
        <w:pStyle w:val="a3"/>
        <w:spacing w:before="8"/>
        <w:ind w:left="0"/>
        <w:jc w:val="left"/>
        <w:rPr>
          <w:sz w:val="7"/>
        </w:rPr>
      </w:pPr>
    </w:p>
    <w:p w:rsidR="008318FD" w:rsidRDefault="006464FF">
      <w:pPr>
        <w:pStyle w:val="a3"/>
        <w:ind w:left="282"/>
        <w:jc w:val="left"/>
        <w:rPr>
          <w:sz w:val="20"/>
        </w:rPr>
      </w:pPr>
      <w:r>
        <w:rPr>
          <w:noProof/>
          <w:sz w:val="20"/>
          <w:lang w:eastAsia="ru-RU"/>
        </w:rPr>
        <mc:AlternateContent>
          <mc:Choice Requires="wps">
            <w:drawing>
              <wp:inline distT="0" distB="0" distL="0" distR="0">
                <wp:extent cx="6605270" cy="1981835"/>
                <wp:effectExtent l="9525" t="0" r="5079" b="8889"/>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5270" cy="1981835"/>
                        </a:xfrm>
                        <a:prstGeom prst="rect">
                          <a:avLst/>
                        </a:prstGeom>
                        <a:ln w="12193">
                          <a:solidFill>
                            <a:srgbClr val="000000"/>
                          </a:solidFill>
                          <a:prstDash val="solid"/>
                        </a:ln>
                      </wps:spPr>
                      <wps:txbx>
                        <w:txbxContent>
                          <w:p w:rsidR="008318FD" w:rsidRDefault="006464FF">
                            <w:pPr>
                              <w:pStyle w:val="a3"/>
                              <w:spacing w:before="101"/>
                              <w:ind w:left="91"/>
                            </w:pPr>
                            <w:r>
                              <w:t>немножко.</w:t>
                            </w:r>
                            <w:r>
                              <w:rPr>
                                <w:spacing w:val="-7"/>
                              </w:rPr>
                              <w:t xml:space="preserve"> </w:t>
                            </w:r>
                            <w:r>
                              <w:t>Это</w:t>
                            </w:r>
                            <w:r>
                              <w:rPr>
                                <w:spacing w:val="-4"/>
                              </w:rPr>
                              <w:t xml:space="preserve"> </w:t>
                            </w:r>
                            <w:r>
                              <w:t>очень</w:t>
                            </w:r>
                            <w:r>
                              <w:rPr>
                                <w:spacing w:val="-5"/>
                              </w:rPr>
                              <w:t xml:space="preserve"> </w:t>
                            </w:r>
                            <w:r>
                              <w:t>хорошая</w:t>
                            </w:r>
                            <w:r>
                              <w:rPr>
                                <w:spacing w:val="-4"/>
                              </w:rPr>
                              <w:t xml:space="preserve"> </w:t>
                            </w:r>
                            <w:r>
                              <w:t>надбавка,</w:t>
                            </w:r>
                            <w:r>
                              <w:rPr>
                                <w:spacing w:val="-4"/>
                              </w:rPr>
                              <w:t xml:space="preserve"> </w:t>
                            </w:r>
                            <w:r>
                              <w:t>и</w:t>
                            </w:r>
                            <w:r>
                              <w:rPr>
                                <w:spacing w:val="-4"/>
                              </w:rPr>
                              <w:t xml:space="preserve"> </w:t>
                            </w:r>
                            <w:r>
                              <w:t>я</w:t>
                            </w:r>
                            <w:r>
                              <w:rPr>
                                <w:spacing w:val="-4"/>
                              </w:rPr>
                              <w:t xml:space="preserve"> </w:t>
                            </w:r>
                            <w:r>
                              <w:t>сильно</w:t>
                            </w:r>
                            <w:r>
                              <w:rPr>
                                <w:spacing w:val="-3"/>
                              </w:rPr>
                              <w:t xml:space="preserve"> </w:t>
                            </w:r>
                            <w:r>
                              <w:t>нуждаюсь</w:t>
                            </w:r>
                            <w:r>
                              <w:rPr>
                                <w:spacing w:val="-6"/>
                              </w:rPr>
                              <w:t xml:space="preserve"> </w:t>
                            </w:r>
                            <w:r>
                              <w:t>в</w:t>
                            </w:r>
                            <w:r>
                              <w:rPr>
                                <w:spacing w:val="-4"/>
                              </w:rPr>
                              <w:t xml:space="preserve"> </w:t>
                            </w:r>
                            <w:r>
                              <w:rPr>
                                <w:spacing w:val="-2"/>
                              </w:rPr>
                              <w:t>деньгах!</w:t>
                            </w:r>
                          </w:p>
                          <w:p w:rsidR="008318FD" w:rsidRDefault="006464FF">
                            <w:pPr>
                              <w:pStyle w:val="a3"/>
                              <w:spacing w:before="163" w:line="360" w:lineRule="auto"/>
                              <w:ind w:left="91" w:right="94" w:firstLine="707"/>
                            </w:pPr>
                            <w:r>
                              <w:t>АГ: Уважаемый, Виктор Иванович! Вы имеете полное право на эти деньги! Они вами заслужены и принадлежат вам! Мы сейчас исправим ошибку, приносим извинения за такую длительную задержку! Сей</w:t>
                            </w:r>
                            <w:r>
                              <w:t>час вам на номер телефона придет смс,</w:t>
                            </w:r>
                            <w:r>
                              <w:rPr>
                                <w:spacing w:val="40"/>
                              </w:rPr>
                              <w:t xml:space="preserve"> </w:t>
                            </w:r>
                            <w:r>
                              <w:t>продиктуйте</w:t>
                            </w:r>
                            <w:r>
                              <w:rPr>
                                <w:spacing w:val="40"/>
                              </w:rPr>
                              <w:t xml:space="preserve"> </w:t>
                            </w:r>
                            <w:r>
                              <w:t>номер</w:t>
                            </w:r>
                            <w:r>
                              <w:rPr>
                                <w:spacing w:val="40"/>
                              </w:rPr>
                              <w:t xml:space="preserve"> </w:t>
                            </w:r>
                            <w:r>
                              <w:t>и</w:t>
                            </w:r>
                            <w:r>
                              <w:rPr>
                                <w:spacing w:val="40"/>
                              </w:rPr>
                              <w:t xml:space="preserve"> </w:t>
                            </w:r>
                            <w:r>
                              <w:t>в</w:t>
                            </w:r>
                            <w:r>
                              <w:rPr>
                                <w:spacing w:val="40"/>
                              </w:rPr>
                              <w:t xml:space="preserve"> </w:t>
                            </w:r>
                            <w:r>
                              <w:t>течение</w:t>
                            </w:r>
                            <w:r>
                              <w:rPr>
                                <w:spacing w:val="40"/>
                              </w:rPr>
                              <w:t xml:space="preserve"> </w:t>
                            </w:r>
                            <w:r>
                              <w:t>трех</w:t>
                            </w:r>
                            <w:r>
                              <w:rPr>
                                <w:spacing w:val="40"/>
                              </w:rPr>
                              <w:t xml:space="preserve"> </w:t>
                            </w:r>
                            <w:r>
                              <w:t>дней</w:t>
                            </w:r>
                            <w:r>
                              <w:rPr>
                                <w:spacing w:val="40"/>
                              </w:rPr>
                              <w:t xml:space="preserve"> </w:t>
                            </w:r>
                            <w:r>
                              <w:t>недостающая</w:t>
                            </w:r>
                            <w:r>
                              <w:rPr>
                                <w:spacing w:val="40"/>
                              </w:rPr>
                              <w:t xml:space="preserve"> </w:t>
                            </w:r>
                            <w:r>
                              <w:t>сумма</w:t>
                            </w:r>
                            <w:r>
                              <w:rPr>
                                <w:spacing w:val="40"/>
                              </w:rPr>
                              <w:t xml:space="preserve"> </w:t>
                            </w:r>
                            <w:r>
                              <w:t>в</w:t>
                            </w:r>
                            <w:r>
                              <w:rPr>
                                <w:spacing w:val="40"/>
                              </w:rPr>
                              <w:t xml:space="preserve"> </w:t>
                            </w:r>
                            <w:r>
                              <w:t>размере 9800 рублей поступит вам на счет.</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520.1pt;height:156.050pt;mso-position-horizontal-relative:char;mso-position-vertical-relative:line" type="#_x0000_t202" id="docshape462" filled="false" stroked="true" strokeweight=".960156pt" strokecolor="#000000">
                <w10:anchorlock/>
                <v:textbox inset="0,0,0,0">
                  <w:txbxContent>
                    <w:p>
                      <w:pPr>
                        <w:pStyle w:val="BodyText"/>
                        <w:spacing w:before="101"/>
                        <w:ind w:left="91"/>
                      </w:pPr>
                      <w:r>
                        <w:rPr/>
                        <w:t>немножко.</w:t>
                      </w:r>
                      <w:r>
                        <w:rPr>
                          <w:spacing w:val="-7"/>
                        </w:rPr>
                        <w:t> </w:t>
                      </w:r>
                      <w:r>
                        <w:rPr/>
                        <w:t>Это</w:t>
                      </w:r>
                      <w:r>
                        <w:rPr>
                          <w:spacing w:val="-4"/>
                        </w:rPr>
                        <w:t> </w:t>
                      </w:r>
                      <w:r>
                        <w:rPr/>
                        <w:t>очень</w:t>
                      </w:r>
                      <w:r>
                        <w:rPr>
                          <w:spacing w:val="-5"/>
                        </w:rPr>
                        <w:t> </w:t>
                      </w:r>
                      <w:r>
                        <w:rPr/>
                        <w:t>хорошая</w:t>
                      </w:r>
                      <w:r>
                        <w:rPr>
                          <w:spacing w:val="-4"/>
                        </w:rPr>
                        <w:t> </w:t>
                      </w:r>
                      <w:r>
                        <w:rPr/>
                        <w:t>надбавка,</w:t>
                      </w:r>
                      <w:r>
                        <w:rPr>
                          <w:spacing w:val="-4"/>
                        </w:rPr>
                        <w:t> </w:t>
                      </w:r>
                      <w:r>
                        <w:rPr/>
                        <w:t>и</w:t>
                      </w:r>
                      <w:r>
                        <w:rPr>
                          <w:spacing w:val="-4"/>
                        </w:rPr>
                        <w:t> </w:t>
                      </w:r>
                      <w:r>
                        <w:rPr/>
                        <w:t>я</w:t>
                      </w:r>
                      <w:r>
                        <w:rPr>
                          <w:spacing w:val="-4"/>
                        </w:rPr>
                        <w:t> </w:t>
                      </w:r>
                      <w:r>
                        <w:rPr/>
                        <w:t>сильно</w:t>
                      </w:r>
                      <w:r>
                        <w:rPr>
                          <w:spacing w:val="-3"/>
                        </w:rPr>
                        <w:t> </w:t>
                      </w:r>
                      <w:r>
                        <w:rPr/>
                        <w:t>нуждаюсь</w:t>
                      </w:r>
                      <w:r>
                        <w:rPr>
                          <w:spacing w:val="-6"/>
                        </w:rPr>
                        <w:t> </w:t>
                      </w:r>
                      <w:r>
                        <w:rPr/>
                        <w:t>в</w:t>
                      </w:r>
                      <w:r>
                        <w:rPr>
                          <w:spacing w:val="-4"/>
                        </w:rPr>
                        <w:t> </w:t>
                      </w:r>
                      <w:r>
                        <w:rPr>
                          <w:spacing w:val="-2"/>
                        </w:rPr>
                        <w:t>деньгах!</w:t>
                      </w:r>
                    </w:p>
                    <w:p>
                      <w:pPr>
                        <w:pStyle w:val="BodyText"/>
                        <w:spacing w:line="360" w:lineRule="auto" w:before="163"/>
                        <w:ind w:left="91" w:right="94" w:firstLine="707"/>
                      </w:pPr>
                      <w:r>
                        <w:rPr/>
                        <w:t>АГ: Уважаемый, Виктор Иванович! Вы имеете полное право на эти деньги! Они вами заслужены и принадлежат вам! Мы сейчас исправим ошибку, приносим извинения за такую длительную задержку! Сейчас вам на номер телефона придет смс,</w:t>
                      </w:r>
                      <w:r>
                        <w:rPr>
                          <w:spacing w:val="40"/>
                        </w:rPr>
                        <w:t> </w:t>
                      </w:r>
                      <w:r>
                        <w:rPr/>
                        <w:t>продиктуйте</w:t>
                      </w:r>
                      <w:r>
                        <w:rPr>
                          <w:spacing w:val="40"/>
                        </w:rPr>
                        <w:t> </w:t>
                      </w:r>
                      <w:r>
                        <w:rPr/>
                        <w:t>номер</w:t>
                      </w:r>
                      <w:r>
                        <w:rPr>
                          <w:spacing w:val="40"/>
                        </w:rPr>
                        <w:t> </w:t>
                      </w:r>
                      <w:r>
                        <w:rPr/>
                        <w:t>и</w:t>
                      </w:r>
                      <w:r>
                        <w:rPr>
                          <w:spacing w:val="40"/>
                        </w:rPr>
                        <w:t> </w:t>
                      </w:r>
                      <w:r>
                        <w:rPr/>
                        <w:t>в</w:t>
                      </w:r>
                      <w:r>
                        <w:rPr>
                          <w:spacing w:val="40"/>
                        </w:rPr>
                        <w:t> </w:t>
                      </w:r>
                      <w:r>
                        <w:rPr/>
                        <w:t>течение</w:t>
                      </w:r>
                      <w:r>
                        <w:rPr>
                          <w:spacing w:val="40"/>
                        </w:rPr>
                        <w:t> </w:t>
                      </w:r>
                      <w:r>
                        <w:rPr/>
                        <w:t>трех</w:t>
                      </w:r>
                      <w:r>
                        <w:rPr>
                          <w:spacing w:val="40"/>
                        </w:rPr>
                        <w:t> </w:t>
                      </w:r>
                      <w:r>
                        <w:rPr/>
                        <w:t>дней</w:t>
                      </w:r>
                      <w:r>
                        <w:rPr>
                          <w:spacing w:val="40"/>
                        </w:rPr>
                        <w:t> </w:t>
                      </w:r>
                      <w:r>
                        <w:rPr/>
                        <w:t>недостающая</w:t>
                      </w:r>
                      <w:r>
                        <w:rPr>
                          <w:spacing w:val="40"/>
                        </w:rPr>
                        <w:t> </w:t>
                      </w:r>
                      <w:r>
                        <w:rPr/>
                        <w:t>сумма</w:t>
                      </w:r>
                      <w:r>
                        <w:rPr>
                          <w:spacing w:val="40"/>
                        </w:rPr>
                        <w:t> </w:t>
                      </w:r>
                      <w:r>
                        <w:rPr/>
                        <w:t>в</w:t>
                      </w:r>
                      <w:r>
                        <w:rPr>
                          <w:spacing w:val="40"/>
                        </w:rPr>
                        <w:t> </w:t>
                      </w:r>
                      <w:r>
                        <w:rPr/>
                        <w:t>размере 9800 рублей поступит вам на счет.</w:t>
                      </w:r>
                    </w:p>
                  </w:txbxContent>
                </v:textbox>
                <v:stroke dashstyle="solid"/>
              </v:shape>
            </w:pict>
          </mc:Fallback>
        </mc:AlternateContent>
      </w:r>
    </w:p>
    <w:p w:rsidR="008318FD" w:rsidRDefault="008318FD">
      <w:pPr>
        <w:pStyle w:val="a3"/>
        <w:ind w:left="0"/>
        <w:jc w:val="left"/>
      </w:pPr>
    </w:p>
    <w:p w:rsidR="008318FD" w:rsidRDefault="008318FD">
      <w:pPr>
        <w:pStyle w:val="a3"/>
        <w:spacing w:before="89"/>
        <w:ind w:left="0"/>
        <w:jc w:val="left"/>
      </w:pPr>
    </w:p>
    <w:p w:rsidR="008318FD" w:rsidRDefault="006464FF">
      <w:pPr>
        <w:pStyle w:val="a3"/>
        <w:ind w:left="1101"/>
      </w:pPr>
      <w:r>
        <w:rPr>
          <w:noProof/>
          <w:lang w:eastAsia="ru-RU"/>
        </w:rPr>
        <mc:AlternateContent>
          <mc:Choice Requires="wps">
            <w:drawing>
              <wp:anchor distT="0" distB="0" distL="0" distR="0" simplePos="0" relativeHeight="483652608" behindDoc="1" locked="0" layoutInCell="1" allowOverlap="1">
                <wp:simplePos x="0" y="0"/>
                <wp:positionH relativeFrom="page">
                  <wp:posOffset>809548</wp:posOffset>
                </wp:positionH>
                <wp:positionV relativeFrom="paragraph">
                  <wp:posOffset>-76416</wp:posOffset>
                </wp:positionV>
                <wp:extent cx="6617334" cy="5979795"/>
                <wp:effectExtent l="0" t="0" r="0" b="0"/>
                <wp:wrapNone/>
                <wp:docPr id="488" name="Graphic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5979795"/>
                        </a:xfrm>
                        <a:custGeom>
                          <a:avLst/>
                          <a:gdLst/>
                          <a:ahLst/>
                          <a:cxnLst/>
                          <a:rect l="l" t="t" r="r" b="b"/>
                          <a:pathLst>
                            <a:path w="6617334" h="5979795">
                              <a:moveTo>
                                <a:pt x="6616903" y="5967438"/>
                              </a:moveTo>
                              <a:lnTo>
                                <a:pt x="6604749" y="5967438"/>
                              </a:lnTo>
                              <a:lnTo>
                                <a:pt x="12179" y="5967438"/>
                              </a:lnTo>
                              <a:lnTo>
                                <a:pt x="0" y="5967438"/>
                              </a:lnTo>
                              <a:lnTo>
                                <a:pt x="0" y="5979630"/>
                              </a:lnTo>
                              <a:lnTo>
                                <a:pt x="12179" y="5979630"/>
                              </a:lnTo>
                              <a:lnTo>
                                <a:pt x="6604711" y="5979630"/>
                              </a:lnTo>
                              <a:lnTo>
                                <a:pt x="6616903" y="5979630"/>
                              </a:lnTo>
                              <a:lnTo>
                                <a:pt x="6616903" y="5967438"/>
                              </a:lnTo>
                              <a:close/>
                            </a:path>
                            <a:path w="6617334" h="5979795">
                              <a:moveTo>
                                <a:pt x="6616903" y="0"/>
                              </a:moveTo>
                              <a:lnTo>
                                <a:pt x="6604749" y="0"/>
                              </a:lnTo>
                              <a:lnTo>
                                <a:pt x="12179" y="0"/>
                              </a:lnTo>
                              <a:lnTo>
                                <a:pt x="0" y="0"/>
                              </a:lnTo>
                              <a:lnTo>
                                <a:pt x="0" y="12192"/>
                              </a:lnTo>
                              <a:lnTo>
                                <a:pt x="0" y="76530"/>
                              </a:lnTo>
                              <a:lnTo>
                                <a:pt x="0" y="5967425"/>
                              </a:lnTo>
                              <a:lnTo>
                                <a:pt x="12179" y="5967425"/>
                              </a:lnTo>
                              <a:lnTo>
                                <a:pt x="12179" y="76581"/>
                              </a:lnTo>
                              <a:lnTo>
                                <a:pt x="12179" y="12192"/>
                              </a:lnTo>
                              <a:lnTo>
                                <a:pt x="6604711" y="12192"/>
                              </a:lnTo>
                              <a:lnTo>
                                <a:pt x="6604711" y="76530"/>
                              </a:lnTo>
                              <a:lnTo>
                                <a:pt x="6604711" y="5967425"/>
                              </a:lnTo>
                              <a:lnTo>
                                <a:pt x="6616903" y="5967425"/>
                              </a:lnTo>
                              <a:lnTo>
                                <a:pt x="6616903" y="76581"/>
                              </a:lnTo>
                              <a:lnTo>
                                <a:pt x="6616903" y="12192"/>
                              </a:lnTo>
                              <a:lnTo>
                                <a:pt x="6616903" y="88"/>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3.744003pt;margin-top:-6.017046pt;width:521.0500pt;height:470.85pt;mso-position-horizontal-relative:page;mso-position-vertical-relative:paragraph;z-index:-19663872" id="docshape463" coordorigin="1275,-120" coordsize="10421,9417" path="m11695,9277l11676,9277,11676,9277,1294,9277,1275,9277,1275,9296,1294,9296,11676,9296,11676,9296,11695,9296,11695,9277xm11695,-120l11676,-120,11676,-120,1294,-120,1275,-120,1275,-120,1275,-101,1275,0,1275,0,1275,9277,1294,9277,1294,0,1294,0,1294,-101,11676,-101,11676,0,11676,0,11676,9277,11695,9277,11695,0,11695,0,11695,-101,11695,-120,11695,-120xe" filled="true" fillcolor="#000000" stroked="false">
                <v:path arrowok="t"/>
                <v:fill type="solid"/>
                <w10:wrap type="none"/>
              </v:shape>
            </w:pict>
          </mc:Fallback>
        </mc:AlternateContent>
      </w:r>
      <w:r>
        <w:t>Кейс</w:t>
      </w:r>
      <w:r>
        <w:rPr>
          <w:spacing w:val="-5"/>
        </w:rPr>
        <w:t xml:space="preserve"> </w:t>
      </w:r>
      <w:r>
        <w:rPr>
          <w:spacing w:val="-10"/>
        </w:rPr>
        <w:t>2</w:t>
      </w:r>
    </w:p>
    <w:p w:rsidR="008318FD" w:rsidRDefault="006464FF">
      <w:pPr>
        <w:pStyle w:val="a3"/>
        <w:spacing w:before="161" w:line="360" w:lineRule="auto"/>
        <w:ind w:left="393" w:right="228" w:firstLine="707"/>
      </w:pPr>
      <w:r>
        <w:t>Михаил (далее – М) познакомился с Дарьей (далее – Д) в Интернете. Общение длится около недели, установила</w:t>
      </w:r>
      <w:r>
        <w:t>сь взаимная симпатия, Михаил решил, что настало время для реальной встречи, и намерен назначить Дарье свидание.</w:t>
      </w:r>
    </w:p>
    <w:p w:rsidR="008318FD" w:rsidRDefault="006464FF">
      <w:pPr>
        <w:pStyle w:val="a3"/>
        <w:spacing w:line="360" w:lineRule="auto"/>
        <w:ind w:left="393" w:right="232" w:firstLine="707"/>
      </w:pPr>
      <w:r>
        <w:t>М: Дашенька, ты мне очень понравилась за время нашего знакомства, давай встретимся, очень хочется увидеть тебя в жизни!!!!</w:t>
      </w:r>
    </w:p>
    <w:p w:rsidR="008318FD" w:rsidRDefault="006464FF">
      <w:pPr>
        <w:pStyle w:val="a3"/>
        <w:spacing w:line="321" w:lineRule="exact"/>
        <w:ind w:left="1101"/>
      </w:pPr>
      <w:r>
        <w:t>Д:</w:t>
      </w:r>
      <w:r>
        <w:rPr>
          <w:spacing w:val="-6"/>
        </w:rPr>
        <w:t xml:space="preserve"> </w:t>
      </w:r>
      <w:r>
        <w:t>Ты</w:t>
      </w:r>
      <w:r>
        <w:rPr>
          <w:spacing w:val="-2"/>
        </w:rPr>
        <w:t xml:space="preserve"> </w:t>
      </w:r>
      <w:r>
        <w:t>мне</w:t>
      </w:r>
      <w:r>
        <w:rPr>
          <w:spacing w:val="-3"/>
        </w:rPr>
        <w:t xml:space="preserve"> </w:t>
      </w:r>
      <w:r>
        <w:t>тоже,</w:t>
      </w:r>
      <w:r>
        <w:rPr>
          <w:spacing w:val="-2"/>
        </w:rPr>
        <w:t xml:space="preserve"> </w:t>
      </w:r>
      <w:r>
        <w:t>Михаил,</w:t>
      </w:r>
      <w:r>
        <w:rPr>
          <w:spacing w:val="-3"/>
        </w:rPr>
        <w:t xml:space="preserve"> </w:t>
      </w:r>
      <w:r>
        <w:t>я</w:t>
      </w:r>
      <w:r>
        <w:rPr>
          <w:spacing w:val="-4"/>
        </w:rPr>
        <w:t xml:space="preserve"> </w:t>
      </w:r>
      <w:r>
        <w:t>не</w:t>
      </w:r>
      <w:r>
        <w:rPr>
          <w:spacing w:val="-2"/>
        </w:rPr>
        <w:t xml:space="preserve"> </w:t>
      </w:r>
      <w:proofErr w:type="gramStart"/>
      <w:r>
        <w:rPr>
          <w:spacing w:val="-2"/>
        </w:rPr>
        <w:t>против</w:t>
      </w:r>
      <w:proofErr w:type="gramEnd"/>
      <w:r>
        <w:rPr>
          <w:spacing w:val="-2"/>
        </w:rPr>
        <w:t>.</w:t>
      </w:r>
    </w:p>
    <w:p w:rsidR="008318FD" w:rsidRDefault="006464FF">
      <w:pPr>
        <w:pStyle w:val="a3"/>
        <w:spacing w:before="161" w:line="362" w:lineRule="auto"/>
        <w:ind w:left="1101" w:right="2488"/>
      </w:pPr>
      <w:r>
        <w:t>М:</w:t>
      </w:r>
      <w:r>
        <w:rPr>
          <w:spacing w:val="-3"/>
        </w:rPr>
        <w:t xml:space="preserve"> </w:t>
      </w:r>
      <w:r>
        <w:t>А</w:t>
      </w:r>
      <w:r>
        <w:rPr>
          <w:spacing w:val="-4"/>
        </w:rPr>
        <w:t xml:space="preserve"> </w:t>
      </w:r>
      <w:r>
        <w:t>где</w:t>
      </w:r>
      <w:r>
        <w:rPr>
          <w:spacing w:val="-4"/>
        </w:rPr>
        <w:t xml:space="preserve"> </w:t>
      </w:r>
      <w:r>
        <w:t>ты</w:t>
      </w:r>
      <w:r>
        <w:rPr>
          <w:spacing w:val="-4"/>
        </w:rPr>
        <w:t xml:space="preserve"> </w:t>
      </w:r>
      <w:r>
        <w:t>любишь</w:t>
      </w:r>
      <w:r>
        <w:rPr>
          <w:spacing w:val="-5"/>
        </w:rPr>
        <w:t xml:space="preserve"> </w:t>
      </w:r>
      <w:r>
        <w:t>отдыхать?</w:t>
      </w:r>
      <w:r>
        <w:rPr>
          <w:spacing w:val="-4"/>
        </w:rPr>
        <w:t xml:space="preserve"> </w:t>
      </w:r>
      <w:r>
        <w:t>Куда</w:t>
      </w:r>
      <w:r>
        <w:rPr>
          <w:spacing w:val="-4"/>
        </w:rPr>
        <w:t xml:space="preserve"> </w:t>
      </w:r>
      <w:r>
        <w:t>бы</w:t>
      </w:r>
      <w:r>
        <w:rPr>
          <w:spacing w:val="-4"/>
        </w:rPr>
        <w:t xml:space="preserve"> </w:t>
      </w:r>
      <w:r>
        <w:t>ты</w:t>
      </w:r>
      <w:r>
        <w:rPr>
          <w:spacing w:val="-7"/>
        </w:rPr>
        <w:t xml:space="preserve"> </w:t>
      </w:r>
      <w:r>
        <w:t>хотела</w:t>
      </w:r>
      <w:r>
        <w:rPr>
          <w:spacing w:val="-4"/>
        </w:rPr>
        <w:t xml:space="preserve"> </w:t>
      </w:r>
      <w:r>
        <w:t>сходить? Д: Я люблю кино.</w:t>
      </w:r>
    </w:p>
    <w:p w:rsidR="008318FD" w:rsidRDefault="006464FF">
      <w:pPr>
        <w:pStyle w:val="a3"/>
        <w:spacing w:line="360" w:lineRule="auto"/>
        <w:ind w:left="393" w:right="234" w:firstLine="707"/>
      </w:pPr>
      <w:r>
        <w:t>М: Отлично, я знаю один кинозал, он находится на улице Петренко, я куплю билеты.</w:t>
      </w:r>
      <w:r>
        <w:rPr>
          <w:spacing w:val="-11"/>
        </w:rPr>
        <w:t xml:space="preserve"> </w:t>
      </w:r>
      <w:r>
        <w:t>Там</w:t>
      </w:r>
      <w:r>
        <w:rPr>
          <w:spacing w:val="-10"/>
        </w:rPr>
        <w:t xml:space="preserve"> </w:t>
      </w:r>
      <w:r>
        <w:t>потрясающее</w:t>
      </w:r>
      <w:r>
        <w:rPr>
          <w:spacing w:val="-10"/>
        </w:rPr>
        <w:t xml:space="preserve"> </w:t>
      </w:r>
      <w:r>
        <w:t>место,</w:t>
      </w:r>
      <w:r>
        <w:rPr>
          <w:spacing w:val="-11"/>
        </w:rPr>
        <w:t xml:space="preserve"> </w:t>
      </w:r>
      <w:r>
        <w:t>новый</w:t>
      </w:r>
      <w:r>
        <w:rPr>
          <w:spacing w:val="-12"/>
        </w:rPr>
        <w:t xml:space="preserve"> </w:t>
      </w:r>
      <w:r>
        <w:t>парк</w:t>
      </w:r>
      <w:r>
        <w:rPr>
          <w:spacing w:val="-10"/>
        </w:rPr>
        <w:t xml:space="preserve"> </w:t>
      </w:r>
      <w:r>
        <w:t>сделали,</w:t>
      </w:r>
      <w:r>
        <w:rPr>
          <w:spacing w:val="-11"/>
        </w:rPr>
        <w:t xml:space="preserve"> </w:t>
      </w:r>
      <w:r>
        <w:t>и</w:t>
      </w:r>
      <w:r>
        <w:rPr>
          <w:spacing w:val="-10"/>
        </w:rPr>
        <w:t xml:space="preserve"> </w:t>
      </w:r>
      <w:r>
        <w:t>кинотеатр</w:t>
      </w:r>
      <w:r>
        <w:rPr>
          <w:spacing w:val="-9"/>
        </w:rPr>
        <w:t xml:space="preserve"> </w:t>
      </w:r>
      <w:r>
        <w:t>новый,</w:t>
      </w:r>
      <w:r>
        <w:rPr>
          <w:spacing w:val="-11"/>
        </w:rPr>
        <w:t xml:space="preserve"> </w:t>
      </w:r>
      <w:r>
        <w:t>и</w:t>
      </w:r>
      <w:r>
        <w:rPr>
          <w:spacing w:val="-10"/>
        </w:rPr>
        <w:t xml:space="preserve"> </w:t>
      </w:r>
      <w:r>
        <w:t>ресторан отличный! После кино сходим поужинать.</w:t>
      </w:r>
    </w:p>
    <w:p w:rsidR="008318FD" w:rsidRDefault="006464FF">
      <w:pPr>
        <w:pStyle w:val="a3"/>
        <w:spacing w:line="360" w:lineRule="auto"/>
        <w:ind w:left="1101" w:right="4944"/>
      </w:pPr>
      <w:r>
        <w:t>(М</w:t>
      </w:r>
      <w:r>
        <w:rPr>
          <w:spacing w:val="-9"/>
        </w:rPr>
        <w:t xml:space="preserve"> </w:t>
      </w:r>
      <w:r>
        <w:t>высылает</w:t>
      </w:r>
      <w:r>
        <w:rPr>
          <w:spacing w:val="-9"/>
        </w:rPr>
        <w:t xml:space="preserve"> </w:t>
      </w:r>
      <w:r>
        <w:t>5</w:t>
      </w:r>
      <w:r>
        <w:rPr>
          <w:spacing w:val="-12"/>
        </w:rPr>
        <w:t xml:space="preserve"> </w:t>
      </w:r>
      <w:r>
        <w:t>фотографий</w:t>
      </w:r>
      <w:r>
        <w:rPr>
          <w:spacing w:val="-9"/>
        </w:rPr>
        <w:t xml:space="preserve"> </w:t>
      </w:r>
      <w:r>
        <w:t>кинотеатра) Д: В ресторан? Ого!</w:t>
      </w:r>
    </w:p>
    <w:p w:rsidR="008318FD" w:rsidRDefault="006464FF">
      <w:pPr>
        <w:pStyle w:val="a3"/>
        <w:spacing w:line="360" w:lineRule="auto"/>
        <w:ind w:left="393" w:right="229" w:firstLine="707"/>
      </w:pPr>
      <w:r>
        <w:t>М:</w:t>
      </w:r>
      <w:r>
        <w:rPr>
          <w:spacing w:val="-6"/>
        </w:rPr>
        <w:t xml:space="preserve"> </w:t>
      </w:r>
      <w:r>
        <w:t>Там</w:t>
      </w:r>
      <w:r>
        <w:rPr>
          <w:spacing w:val="-4"/>
        </w:rPr>
        <w:t xml:space="preserve"> </w:t>
      </w:r>
      <w:r>
        <w:t>так</w:t>
      </w:r>
      <w:r>
        <w:rPr>
          <w:spacing w:val="-7"/>
        </w:rPr>
        <w:t xml:space="preserve"> </w:t>
      </w:r>
      <w:r>
        <w:t>уютно,</w:t>
      </w:r>
      <w:r>
        <w:rPr>
          <w:spacing w:val="-5"/>
        </w:rPr>
        <w:t xml:space="preserve"> </w:t>
      </w:r>
      <w:r>
        <w:t>чудесная</w:t>
      </w:r>
      <w:r>
        <w:rPr>
          <w:spacing w:val="-4"/>
        </w:rPr>
        <w:t xml:space="preserve"> </w:t>
      </w:r>
      <w:r>
        <w:t>атмосфера,</w:t>
      </w:r>
      <w:r>
        <w:rPr>
          <w:spacing w:val="-8"/>
        </w:rPr>
        <w:t xml:space="preserve"> </w:t>
      </w:r>
      <w:r>
        <w:t>замечательная</w:t>
      </w:r>
      <w:r>
        <w:rPr>
          <w:spacing w:val="-4"/>
        </w:rPr>
        <w:t xml:space="preserve"> </w:t>
      </w:r>
      <w:r>
        <w:t>кухня,</w:t>
      </w:r>
      <w:r>
        <w:rPr>
          <w:spacing w:val="-4"/>
        </w:rPr>
        <w:t xml:space="preserve"> </w:t>
      </w:r>
      <w:r>
        <w:t>всякие</w:t>
      </w:r>
      <w:r>
        <w:rPr>
          <w:spacing w:val="-4"/>
        </w:rPr>
        <w:t xml:space="preserve"> </w:t>
      </w:r>
      <w:r>
        <w:t>лангусты, крабы. Рядом небольшой парк, подсветка замечательно устроена, там народу вс</w:t>
      </w:r>
      <w:r>
        <w:t xml:space="preserve">егда очень много, все гуляют, в </w:t>
      </w:r>
      <w:proofErr w:type="gramStart"/>
      <w:r>
        <w:t>общем</w:t>
      </w:r>
      <w:proofErr w:type="gramEnd"/>
      <w:r>
        <w:t xml:space="preserve"> очень весело!!!!!!</w:t>
      </w:r>
    </w:p>
    <w:p w:rsidR="008318FD" w:rsidRDefault="006464FF">
      <w:pPr>
        <w:pStyle w:val="a3"/>
        <w:ind w:left="1101"/>
      </w:pPr>
      <w:r>
        <w:t>Д:</w:t>
      </w:r>
      <w:r>
        <w:rPr>
          <w:spacing w:val="-4"/>
        </w:rPr>
        <w:t xml:space="preserve"> </w:t>
      </w:r>
      <w:r>
        <w:t>Заманчиво,</w:t>
      </w:r>
      <w:r>
        <w:rPr>
          <w:spacing w:val="-4"/>
        </w:rPr>
        <w:t xml:space="preserve"> </w:t>
      </w:r>
      <w:r>
        <w:t>но</w:t>
      </w:r>
      <w:r>
        <w:rPr>
          <w:spacing w:val="-2"/>
        </w:rPr>
        <w:t xml:space="preserve"> </w:t>
      </w:r>
      <w:r>
        <w:t>не</w:t>
      </w:r>
      <w:r>
        <w:rPr>
          <w:spacing w:val="-5"/>
        </w:rPr>
        <w:t xml:space="preserve"> </w:t>
      </w:r>
      <w:r>
        <w:t>знаю.</w:t>
      </w:r>
      <w:r>
        <w:rPr>
          <w:spacing w:val="-5"/>
        </w:rPr>
        <w:t xml:space="preserve"> </w:t>
      </w:r>
      <w:r>
        <w:t>Не</w:t>
      </w:r>
      <w:r>
        <w:rPr>
          <w:spacing w:val="-3"/>
        </w:rPr>
        <w:t xml:space="preserve"> </w:t>
      </w:r>
      <w:r>
        <w:t>хотелось</w:t>
      </w:r>
      <w:r>
        <w:rPr>
          <w:spacing w:val="-7"/>
        </w:rPr>
        <w:t xml:space="preserve"> </w:t>
      </w:r>
      <w:r>
        <w:t>бы</w:t>
      </w:r>
      <w:r>
        <w:rPr>
          <w:spacing w:val="-6"/>
        </w:rPr>
        <w:t xml:space="preserve"> </w:t>
      </w:r>
      <w:r>
        <w:t>домой</w:t>
      </w:r>
      <w:r>
        <w:rPr>
          <w:spacing w:val="-3"/>
        </w:rPr>
        <w:t xml:space="preserve"> </w:t>
      </w:r>
      <w:r>
        <w:t>поздно</w:t>
      </w:r>
      <w:r>
        <w:rPr>
          <w:spacing w:val="-1"/>
        </w:rPr>
        <w:t xml:space="preserve"> </w:t>
      </w:r>
      <w:r>
        <w:rPr>
          <w:spacing w:val="-2"/>
        </w:rPr>
        <w:t>возвращаться?</w:t>
      </w:r>
    </w:p>
    <w:p w:rsidR="008318FD" w:rsidRDefault="006464FF">
      <w:pPr>
        <w:pStyle w:val="a3"/>
        <w:spacing w:before="156"/>
        <w:ind w:left="1101"/>
      </w:pPr>
      <w:r>
        <w:t>М:</w:t>
      </w:r>
      <w:r>
        <w:rPr>
          <w:spacing w:val="56"/>
          <w:w w:val="150"/>
        </w:rPr>
        <w:t xml:space="preserve"> </w:t>
      </w:r>
      <w:r>
        <w:t>Ну</w:t>
      </w:r>
      <w:r>
        <w:rPr>
          <w:spacing w:val="59"/>
          <w:w w:val="150"/>
        </w:rPr>
        <w:t xml:space="preserve"> </w:t>
      </w:r>
      <w:r>
        <w:t>что</w:t>
      </w:r>
      <w:r>
        <w:rPr>
          <w:spacing w:val="60"/>
          <w:w w:val="150"/>
        </w:rPr>
        <w:t xml:space="preserve"> </w:t>
      </w:r>
      <w:r>
        <w:t>ты</w:t>
      </w:r>
      <w:r>
        <w:rPr>
          <w:spacing w:val="61"/>
          <w:w w:val="150"/>
        </w:rPr>
        <w:t xml:space="preserve"> </w:t>
      </w:r>
      <w:r>
        <w:t>как</w:t>
      </w:r>
      <w:r>
        <w:rPr>
          <w:spacing w:val="57"/>
          <w:w w:val="150"/>
        </w:rPr>
        <w:t xml:space="preserve"> </w:t>
      </w:r>
      <w:r>
        <w:t>маленькая!!!!</w:t>
      </w:r>
      <w:r>
        <w:rPr>
          <w:spacing w:val="59"/>
          <w:w w:val="150"/>
        </w:rPr>
        <w:t xml:space="preserve"> </w:t>
      </w:r>
      <w:r>
        <w:t>Тебе</w:t>
      </w:r>
      <w:r>
        <w:rPr>
          <w:spacing w:val="59"/>
          <w:w w:val="150"/>
        </w:rPr>
        <w:t xml:space="preserve"> </w:t>
      </w:r>
      <w:r>
        <w:t>точно</w:t>
      </w:r>
      <w:r>
        <w:rPr>
          <w:spacing w:val="59"/>
          <w:w w:val="150"/>
        </w:rPr>
        <w:t xml:space="preserve"> </w:t>
      </w:r>
      <w:r>
        <w:t>очень</w:t>
      </w:r>
      <w:r>
        <w:rPr>
          <w:spacing w:val="56"/>
          <w:w w:val="150"/>
        </w:rPr>
        <w:t xml:space="preserve"> </w:t>
      </w:r>
      <w:r>
        <w:t>понравится,</w:t>
      </w:r>
      <w:r>
        <w:rPr>
          <w:spacing w:val="60"/>
          <w:w w:val="150"/>
        </w:rPr>
        <w:t xml:space="preserve"> </w:t>
      </w:r>
      <w:r>
        <w:t>я</w:t>
      </w:r>
      <w:r>
        <w:rPr>
          <w:spacing w:val="61"/>
          <w:w w:val="150"/>
        </w:rPr>
        <w:t xml:space="preserve"> </w:t>
      </w:r>
      <w:r>
        <w:rPr>
          <w:spacing w:val="-2"/>
        </w:rPr>
        <w:t>всегда</w:t>
      </w:r>
    </w:p>
    <w:p w:rsidR="008318FD" w:rsidRDefault="008318FD">
      <w:pPr>
        <w:pStyle w:val="a3"/>
        <w:sectPr w:rsidR="008318FD">
          <w:headerReference w:type="default" r:id="rId551"/>
          <w:footerReference w:type="default" r:id="rId552"/>
          <w:pgSz w:w="12240" w:h="15840"/>
          <w:pgMar w:top="1040" w:right="425" w:bottom="280" w:left="992" w:header="729" w:footer="0" w:gutter="0"/>
          <w:cols w:space="720"/>
        </w:sectPr>
      </w:pPr>
    </w:p>
    <w:p w:rsidR="008318FD" w:rsidRDefault="006464FF">
      <w:pPr>
        <w:pStyle w:val="a3"/>
        <w:spacing w:before="209" w:line="362" w:lineRule="auto"/>
        <w:ind w:left="393" w:right="233"/>
      </w:pPr>
      <w:r>
        <w:rPr>
          <w:noProof/>
          <w:lang w:eastAsia="ru-RU"/>
        </w:rPr>
        <w:lastRenderedPageBreak/>
        <mc:AlternateContent>
          <mc:Choice Requires="wps">
            <w:drawing>
              <wp:anchor distT="0" distB="0" distL="0" distR="0" simplePos="0" relativeHeight="483653120" behindDoc="1" locked="0" layoutInCell="1" allowOverlap="1">
                <wp:simplePos x="0" y="0"/>
                <wp:positionH relativeFrom="page">
                  <wp:posOffset>809548</wp:posOffset>
                </wp:positionH>
                <wp:positionV relativeFrom="page">
                  <wp:posOffset>719327</wp:posOffset>
                </wp:positionV>
                <wp:extent cx="6617334" cy="8435340"/>
                <wp:effectExtent l="0" t="0" r="0" b="0"/>
                <wp:wrapNone/>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17334" cy="8435340"/>
                        </a:xfrm>
                        <a:custGeom>
                          <a:avLst/>
                          <a:gdLst/>
                          <a:ahLst/>
                          <a:cxnLst/>
                          <a:rect l="l" t="t" r="r" b="b"/>
                          <a:pathLst>
                            <a:path w="6617334" h="8435340">
                              <a:moveTo>
                                <a:pt x="6616903" y="0"/>
                              </a:moveTo>
                              <a:lnTo>
                                <a:pt x="6604749" y="0"/>
                              </a:lnTo>
                              <a:lnTo>
                                <a:pt x="6604711" y="12192"/>
                              </a:lnTo>
                              <a:lnTo>
                                <a:pt x="6604711" y="76149"/>
                              </a:lnTo>
                              <a:lnTo>
                                <a:pt x="6604711" y="8422843"/>
                              </a:lnTo>
                              <a:lnTo>
                                <a:pt x="12179" y="8422843"/>
                              </a:lnTo>
                              <a:lnTo>
                                <a:pt x="12179" y="76200"/>
                              </a:lnTo>
                              <a:lnTo>
                                <a:pt x="12179" y="12192"/>
                              </a:lnTo>
                              <a:lnTo>
                                <a:pt x="6604711" y="12192"/>
                              </a:lnTo>
                              <a:lnTo>
                                <a:pt x="6604711" y="0"/>
                              </a:lnTo>
                              <a:lnTo>
                                <a:pt x="12179" y="0"/>
                              </a:lnTo>
                              <a:lnTo>
                                <a:pt x="0" y="0"/>
                              </a:lnTo>
                              <a:lnTo>
                                <a:pt x="0" y="8435035"/>
                              </a:lnTo>
                              <a:lnTo>
                                <a:pt x="12179" y="8435035"/>
                              </a:lnTo>
                              <a:lnTo>
                                <a:pt x="6604711" y="8435035"/>
                              </a:lnTo>
                              <a:lnTo>
                                <a:pt x="6616903" y="8435035"/>
                              </a:lnTo>
                              <a:lnTo>
                                <a:pt x="6616903" y="8422843"/>
                              </a:lnTo>
                              <a:lnTo>
                                <a:pt x="6616903" y="76200"/>
                              </a:lnTo>
                              <a:lnTo>
                                <a:pt x="6616903" y="12192"/>
                              </a:lnTo>
                              <a:lnTo>
                                <a:pt x="66169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3.744003pt;margin-top:56.639965pt;width:521.0500pt;height:664.2pt;mso-position-horizontal-relative:page;mso-position-vertical-relative:page;z-index:-19663360" id="docshape465" coordorigin="1275,1133" coordsize="10421,13284" path="m11695,1133l11676,1133,11676,1152,11676,1253,11676,14397,1294,14397,1294,1253,1294,1152,11676,1152,11676,1133,1294,1133,1275,1133,1275,14416,1294,14416,11676,14416,11695,14416,11695,14397,11695,1253,11695,1152,11695,1133xe" filled="true" fillcolor="#000000" stroked="false">
                <v:path arrowok="t"/>
                <v:fill type="solid"/>
                <w10:wrap type="none"/>
              </v:shape>
            </w:pict>
          </mc:Fallback>
        </mc:AlternateContent>
      </w:r>
      <w:r>
        <w:t>там гуляю, но вечно один, а мне хочется именно тебе показать, какая там красота, как уютно и весело.</w:t>
      </w:r>
    </w:p>
    <w:p w:rsidR="008318FD" w:rsidRDefault="006464FF">
      <w:pPr>
        <w:pStyle w:val="a3"/>
        <w:spacing w:line="317" w:lineRule="exact"/>
        <w:ind w:left="1101"/>
      </w:pPr>
      <w:r>
        <w:t>Д:</w:t>
      </w:r>
      <w:r>
        <w:rPr>
          <w:spacing w:val="-4"/>
        </w:rPr>
        <w:t xml:space="preserve"> </w:t>
      </w:r>
      <w:r>
        <w:t>Хорошо,</w:t>
      </w:r>
      <w:r>
        <w:rPr>
          <w:spacing w:val="-3"/>
        </w:rPr>
        <w:t xml:space="preserve"> </w:t>
      </w:r>
      <w:r>
        <w:rPr>
          <w:spacing w:val="-2"/>
        </w:rPr>
        <w:t>заинтересовал.</w:t>
      </w:r>
    </w:p>
    <w:p w:rsidR="008318FD" w:rsidRDefault="006464FF">
      <w:pPr>
        <w:pStyle w:val="a3"/>
        <w:spacing w:before="161" w:line="360" w:lineRule="auto"/>
        <w:ind w:left="1101" w:right="2442"/>
      </w:pPr>
      <w:proofErr w:type="gramStart"/>
      <w:r>
        <w:t>М:</w:t>
      </w:r>
      <w:r>
        <w:rPr>
          <w:spacing w:val="-2"/>
        </w:rPr>
        <w:t xml:space="preserve"> </w:t>
      </w:r>
      <w:r>
        <w:t>Дашенька,</w:t>
      </w:r>
      <w:r>
        <w:rPr>
          <w:spacing w:val="-4"/>
        </w:rPr>
        <w:t xml:space="preserve"> </w:t>
      </w:r>
      <w:r>
        <w:t>милая</w:t>
      </w:r>
      <w:r>
        <w:rPr>
          <w:spacing w:val="-5"/>
        </w:rPr>
        <w:t xml:space="preserve"> </w:t>
      </w:r>
      <w:r>
        <w:t>моя,</w:t>
      </w:r>
      <w:r>
        <w:rPr>
          <w:spacing w:val="-4"/>
        </w:rPr>
        <w:t xml:space="preserve"> </w:t>
      </w:r>
      <w:r>
        <w:t>а</w:t>
      </w:r>
      <w:r>
        <w:rPr>
          <w:spacing w:val="-3"/>
        </w:rPr>
        <w:t xml:space="preserve"> </w:t>
      </w:r>
      <w:r>
        <w:t>у</w:t>
      </w:r>
      <w:r>
        <w:rPr>
          <w:spacing w:val="-3"/>
        </w:rPr>
        <w:t xml:space="preserve"> </w:t>
      </w:r>
      <w:r>
        <w:t>меня</w:t>
      </w:r>
      <w:r>
        <w:rPr>
          <w:spacing w:val="-6"/>
        </w:rPr>
        <w:t xml:space="preserve"> </w:t>
      </w:r>
      <w:r>
        <w:t>к</w:t>
      </w:r>
      <w:r>
        <w:rPr>
          <w:spacing w:val="-3"/>
        </w:rPr>
        <w:t xml:space="preserve"> </w:t>
      </w:r>
      <w:r>
        <w:t>тебе</w:t>
      </w:r>
      <w:r>
        <w:rPr>
          <w:spacing w:val="-5"/>
        </w:rPr>
        <w:t xml:space="preserve"> </w:t>
      </w:r>
      <w:r>
        <w:t>будет</w:t>
      </w:r>
      <w:r>
        <w:rPr>
          <w:spacing w:val="-3"/>
        </w:rPr>
        <w:t xml:space="preserve"> </w:t>
      </w:r>
      <w:r>
        <w:t>просьба!!!!!:) Д: Какая?</w:t>
      </w:r>
      <w:proofErr w:type="gramEnd"/>
    </w:p>
    <w:p w:rsidR="008318FD" w:rsidRDefault="006464FF">
      <w:pPr>
        <w:pStyle w:val="a3"/>
        <w:spacing w:before="1" w:line="360" w:lineRule="auto"/>
        <w:ind w:left="393" w:right="229" w:firstLine="707"/>
      </w:pPr>
      <w:r>
        <w:t>М:</w:t>
      </w:r>
      <w:r>
        <w:rPr>
          <w:spacing w:val="80"/>
        </w:rPr>
        <w:t xml:space="preserve"> </w:t>
      </w:r>
      <w:r>
        <w:t>Малыш,</w:t>
      </w:r>
      <w:r>
        <w:rPr>
          <w:spacing w:val="80"/>
        </w:rPr>
        <w:t xml:space="preserve"> </w:t>
      </w:r>
      <w:r>
        <w:t>мне</w:t>
      </w:r>
      <w:r>
        <w:rPr>
          <w:spacing w:val="80"/>
        </w:rPr>
        <w:t xml:space="preserve"> </w:t>
      </w:r>
      <w:r>
        <w:t>очень</w:t>
      </w:r>
      <w:r>
        <w:rPr>
          <w:spacing w:val="80"/>
        </w:rPr>
        <w:t xml:space="preserve"> </w:t>
      </w:r>
      <w:r>
        <w:t>неудобно</w:t>
      </w:r>
      <w:r>
        <w:rPr>
          <w:spacing w:val="80"/>
        </w:rPr>
        <w:t xml:space="preserve"> </w:t>
      </w:r>
      <w:r>
        <w:t>просить</w:t>
      </w:r>
      <w:r>
        <w:rPr>
          <w:spacing w:val="80"/>
        </w:rPr>
        <w:t xml:space="preserve"> </w:t>
      </w:r>
      <w:r>
        <w:t>об</w:t>
      </w:r>
      <w:r>
        <w:rPr>
          <w:spacing w:val="80"/>
        </w:rPr>
        <w:t xml:space="preserve"> </w:t>
      </w:r>
      <w:r>
        <w:t>этом,</w:t>
      </w:r>
      <w:r>
        <w:rPr>
          <w:spacing w:val="80"/>
        </w:rPr>
        <w:t xml:space="preserve"> </w:t>
      </w:r>
      <w:r>
        <w:t>просто,</w:t>
      </w:r>
      <w:r>
        <w:rPr>
          <w:spacing w:val="80"/>
        </w:rPr>
        <w:t xml:space="preserve"> </w:t>
      </w:r>
      <w:r>
        <w:t>понимаешь, так случилось, что я сильно хочу тебя увидеть сегодня, потому что потом посылают в</w:t>
      </w:r>
      <w:r>
        <w:rPr>
          <w:spacing w:val="-16"/>
        </w:rPr>
        <w:t xml:space="preserve"> </w:t>
      </w:r>
      <w:r>
        <w:t>командировку,</w:t>
      </w:r>
      <w:r>
        <w:rPr>
          <w:spacing w:val="-15"/>
        </w:rPr>
        <w:t xml:space="preserve"> </w:t>
      </w:r>
      <w:r>
        <w:t>и</w:t>
      </w:r>
      <w:r>
        <w:rPr>
          <w:spacing w:val="-14"/>
        </w:rPr>
        <w:t xml:space="preserve"> </w:t>
      </w:r>
      <w:r>
        <w:t>наша</w:t>
      </w:r>
      <w:r>
        <w:rPr>
          <w:spacing w:val="-15"/>
        </w:rPr>
        <w:t xml:space="preserve"> </w:t>
      </w:r>
      <w:r>
        <w:t>встреча</w:t>
      </w:r>
      <w:r>
        <w:rPr>
          <w:spacing w:val="-15"/>
        </w:rPr>
        <w:t xml:space="preserve"> </w:t>
      </w:r>
      <w:r>
        <w:t>может</w:t>
      </w:r>
      <w:r>
        <w:rPr>
          <w:spacing w:val="-15"/>
        </w:rPr>
        <w:t xml:space="preserve"> </w:t>
      </w:r>
      <w:r>
        <w:t>отложиться</w:t>
      </w:r>
      <w:r>
        <w:rPr>
          <w:spacing w:val="-14"/>
        </w:rPr>
        <w:t xml:space="preserve"> </w:t>
      </w:r>
      <w:r>
        <w:t>на</w:t>
      </w:r>
      <w:r>
        <w:rPr>
          <w:spacing w:val="-15"/>
        </w:rPr>
        <w:t xml:space="preserve"> </w:t>
      </w:r>
      <w:r>
        <w:t>неделю.</w:t>
      </w:r>
      <w:r>
        <w:rPr>
          <w:spacing w:val="-15"/>
        </w:rPr>
        <w:t xml:space="preserve"> </w:t>
      </w:r>
      <w:r>
        <w:t>А</w:t>
      </w:r>
      <w:r>
        <w:rPr>
          <w:spacing w:val="-14"/>
        </w:rPr>
        <w:t xml:space="preserve"> </w:t>
      </w:r>
      <w:r>
        <w:t>мне</w:t>
      </w:r>
      <w:r>
        <w:rPr>
          <w:spacing w:val="-14"/>
        </w:rPr>
        <w:t xml:space="preserve"> </w:t>
      </w:r>
      <w:r>
        <w:t>так</w:t>
      </w:r>
      <w:r>
        <w:rPr>
          <w:spacing w:val="-15"/>
        </w:rPr>
        <w:t xml:space="preserve"> </w:t>
      </w:r>
      <w:r>
        <w:t>хочется</w:t>
      </w:r>
      <w:r>
        <w:rPr>
          <w:spacing w:val="-14"/>
        </w:rPr>
        <w:t xml:space="preserve"> </w:t>
      </w:r>
      <w:r>
        <w:t>тебя увидеть, ты мне очень-очень-очень понравилась!</w:t>
      </w:r>
    </w:p>
    <w:p w:rsidR="008318FD" w:rsidRDefault="006464FF">
      <w:pPr>
        <w:pStyle w:val="a3"/>
        <w:spacing w:before="1"/>
        <w:ind w:left="1101"/>
      </w:pPr>
      <w:r>
        <w:t>Д:</w:t>
      </w:r>
      <w:r>
        <w:rPr>
          <w:spacing w:val="-2"/>
        </w:rPr>
        <w:t xml:space="preserve"> </w:t>
      </w:r>
      <w:r>
        <w:t>А</w:t>
      </w:r>
      <w:r>
        <w:rPr>
          <w:spacing w:val="1"/>
        </w:rPr>
        <w:t xml:space="preserve"> </w:t>
      </w:r>
      <w:r>
        <w:t>что</w:t>
      </w:r>
      <w:r>
        <w:rPr>
          <w:spacing w:val="-3"/>
        </w:rPr>
        <w:t xml:space="preserve"> </w:t>
      </w:r>
      <w:r>
        <w:rPr>
          <w:spacing w:val="-2"/>
        </w:rPr>
        <w:t>нужно?</w:t>
      </w:r>
    </w:p>
    <w:p w:rsidR="008318FD" w:rsidRDefault="006464FF">
      <w:pPr>
        <w:pStyle w:val="a3"/>
        <w:spacing w:before="160" w:line="360" w:lineRule="auto"/>
        <w:ind w:left="393" w:right="231" w:firstLine="707"/>
      </w:pPr>
      <w:r>
        <w:t>М:</w:t>
      </w:r>
      <w:r>
        <w:rPr>
          <w:spacing w:val="40"/>
        </w:rPr>
        <w:t xml:space="preserve"> </w:t>
      </w:r>
      <w:r>
        <w:t>Да</w:t>
      </w:r>
      <w:r>
        <w:rPr>
          <w:spacing w:val="40"/>
        </w:rPr>
        <w:t xml:space="preserve"> </w:t>
      </w:r>
      <w:r>
        <w:t>вот</w:t>
      </w:r>
      <w:r>
        <w:rPr>
          <w:spacing w:val="40"/>
        </w:rPr>
        <w:t xml:space="preserve"> </w:t>
      </w:r>
      <w:r>
        <w:t>мне</w:t>
      </w:r>
      <w:r>
        <w:rPr>
          <w:spacing w:val="40"/>
        </w:rPr>
        <w:t xml:space="preserve"> </w:t>
      </w:r>
      <w:r>
        <w:t>зарпл</w:t>
      </w:r>
      <w:r>
        <w:t>ату</w:t>
      </w:r>
      <w:r>
        <w:rPr>
          <w:spacing w:val="40"/>
        </w:rPr>
        <w:t xml:space="preserve"> </w:t>
      </w:r>
      <w:r>
        <w:t>задерживают,</w:t>
      </w:r>
      <w:r>
        <w:rPr>
          <w:spacing w:val="40"/>
        </w:rPr>
        <w:t xml:space="preserve"> </w:t>
      </w:r>
      <w:r>
        <w:t>а</w:t>
      </w:r>
      <w:r>
        <w:rPr>
          <w:spacing w:val="40"/>
        </w:rPr>
        <w:t xml:space="preserve"> </w:t>
      </w:r>
      <w:r>
        <w:t>я</w:t>
      </w:r>
      <w:r>
        <w:rPr>
          <w:spacing w:val="40"/>
        </w:rPr>
        <w:t xml:space="preserve"> </w:t>
      </w:r>
      <w:r>
        <w:t>только</w:t>
      </w:r>
      <w:r>
        <w:rPr>
          <w:spacing w:val="40"/>
        </w:rPr>
        <w:t xml:space="preserve"> </w:t>
      </w:r>
      <w:r>
        <w:t>квартиру</w:t>
      </w:r>
      <w:r>
        <w:rPr>
          <w:spacing w:val="40"/>
        </w:rPr>
        <w:t xml:space="preserve"> </w:t>
      </w:r>
      <w:r>
        <w:t>в</w:t>
      </w:r>
      <w:r>
        <w:rPr>
          <w:spacing w:val="40"/>
        </w:rPr>
        <w:t xml:space="preserve"> </w:t>
      </w:r>
      <w:r>
        <w:t>ипотеку</w:t>
      </w:r>
      <w:r>
        <w:rPr>
          <w:spacing w:val="40"/>
        </w:rPr>
        <w:t xml:space="preserve"> </w:t>
      </w:r>
      <w:r>
        <w:t>взял</w:t>
      </w:r>
      <w:r>
        <w:rPr>
          <w:spacing w:val="80"/>
        </w:rPr>
        <w:t xml:space="preserve"> </w:t>
      </w:r>
      <w:r>
        <w:t xml:space="preserve">в центре, </w:t>
      </w:r>
      <w:proofErr w:type="gramStart"/>
      <w:r>
        <w:t>трешку</w:t>
      </w:r>
      <w:proofErr w:type="gramEnd"/>
      <w:r>
        <w:t>, буквально вчера выплатил первый взнос. Я считаю, мужчина должен</w:t>
      </w:r>
      <w:r>
        <w:rPr>
          <w:spacing w:val="40"/>
        </w:rPr>
        <w:t xml:space="preserve"> </w:t>
      </w:r>
      <w:r>
        <w:t>быть</w:t>
      </w:r>
      <w:r>
        <w:rPr>
          <w:spacing w:val="40"/>
        </w:rPr>
        <w:t xml:space="preserve"> </w:t>
      </w:r>
      <w:r>
        <w:t>обеспечен</w:t>
      </w:r>
      <w:r>
        <w:rPr>
          <w:spacing w:val="40"/>
        </w:rPr>
        <w:t xml:space="preserve"> </w:t>
      </w:r>
      <w:r>
        <w:t>жильем,</w:t>
      </w:r>
      <w:r>
        <w:rPr>
          <w:spacing w:val="40"/>
        </w:rPr>
        <w:t xml:space="preserve"> </w:t>
      </w:r>
      <w:r>
        <w:t>и</w:t>
      </w:r>
      <w:r>
        <w:rPr>
          <w:spacing w:val="40"/>
        </w:rPr>
        <w:t xml:space="preserve"> </w:t>
      </w:r>
      <w:r>
        <w:t>намерения</w:t>
      </w:r>
      <w:r>
        <w:rPr>
          <w:spacing w:val="40"/>
        </w:rPr>
        <w:t xml:space="preserve"> </w:t>
      </w:r>
      <w:r>
        <w:t>у</w:t>
      </w:r>
      <w:r>
        <w:rPr>
          <w:spacing w:val="40"/>
        </w:rPr>
        <w:t xml:space="preserve"> </w:t>
      </w:r>
      <w:r>
        <w:t>меня</w:t>
      </w:r>
      <w:r>
        <w:rPr>
          <w:spacing w:val="40"/>
        </w:rPr>
        <w:t xml:space="preserve"> </w:t>
      </w:r>
      <w:r>
        <w:t>к</w:t>
      </w:r>
      <w:r>
        <w:rPr>
          <w:spacing w:val="40"/>
        </w:rPr>
        <w:t xml:space="preserve"> </w:t>
      </w:r>
      <w:r>
        <w:t>тебе</w:t>
      </w:r>
      <w:r>
        <w:rPr>
          <w:spacing w:val="40"/>
        </w:rPr>
        <w:t xml:space="preserve"> </w:t>
      </w:r>
      <w:r>
        <w:t>серьезные,</w:t>
      </w:r>
      <w:r>
        <w:rPr>
          <w:spacing w:val="40"/>
        </w:rPr>
        <w:t xml:space="preserve"> </w:t>
      </w:r>
      <w:r>
        <w:t>я</w:t>
      </w:r>
      <w:r>
        <w:rPr>
          <w:spacing w:val="40"/>
        </w:rPr>
        <w:t xml:space="preserve"> </w:t>
      </w:r>
      <w:r>
        <w:t>вижу, что ты очень порядочная и серьезная, всегда мечтал с таким человеком жизнь провести!!! Кстати, смотри в каком доме взял!</w:t>
      </w:r>
    </w:p>
    <w:p w:rsidR="008318FD" w:rsidRDefault="006464FF">
      <w:pPr>
        <w:pStyle w:val="a3"/>
        <w:spacing w:line="360" w:lineRule="auto"/>
        <w:ind w:left="1101" w:right="3566"/>
        <w:jc w:val="left"/>
      </w:pPr>
      <w:r>
        <w:t>(М</w:t>
      </w:r>
      <w:r>
        <w:rPr>
          <w:spacing w:val="-6"/>
        </w:rPr>
        <w:t xml:space="preserve"> </w:t>
      </w:r>
      <w:r>
        <w:t>высылает</w:t>
      </w:r>
      <w:r>
        <w:rPr>
          <w:spacing w:val="-6"/>
        </w:rPr>
        <w:t xml:space="preserve"> </w:t>
      </w:r>
      <w:r>
        <w:t>3</w:t>
      </w:r>
      <w:r>
        <w:rPr>
          <w:spacing w:val="-9"/>
        </w:rPr>
        <w:t xml:space="preserve"> </w:t>
      </w:r>
      <w:r>
        <w:t>фотографии</w:t>
      </w:r>
      <w:r>
        <w:rPr>
          <w:spacing w:val="-6"/>
        </w:rPr>
        <w:t xml:space="preserve"> </w:t>
      </w:r>
      <w:r>
        <w:t>микрорайона</w:t>
      </w:r>
      <w:r>
        <w:rPr>
          <w:spacing w:val="-6"/>
        </w:rPr>
        <w:t xml:space="preserve"> </w:t>
      </w:r>
      <w:r>
        <w:t>и</w:t>
      </w:r>
      <w:r>
        <w:rPr>
          <w:spacing w:val="-6"/>
        </w:rPr>
        <w:t xml:space="preserve"> </w:t>
      </w:r>
      <w:r>
        <w:t>дома) М: Тебе нравится?</w:t>
      </w:r>
    </w:p>
    <w:p w:rsidR="008318FD" w:rsidRDefault="006464FF">
      <w:pPr>
        <w:pStyle w:val="a3"/>
        <w:spacing w:line="321" w:lineRule="exact"/>
        <w:ind w:left="1101"/>
        <w:jc w:val="left"/>
      </w:pPr>
      <w:r>
        <w:t>Д:</w:t>
      </w:r>
      <w:r>
        <w:rPr>
          <w:spacing w:val="-4"/>
        </w:rPr>
        <w:t xml:space="preserve"> </w:t>
      </w:r>
      <w:r>
        <w:t>Да,</w:t>
      </w:r>
      <w:r>
        <w:rPr>
          <w:spacing w:val="-4"/>
        </w:rPr>
        <w:t xml:space="preserve"> </w:t>
      </w:r>
      <w:proofErr w:type="gramStart"/>
      <w:r>
        <w:t>здорово</w:t>
      </w:r>
      <w:proofErr w:type="gramEnd"/>
      <w:r>
        <w:t>.</w:t>
      </w:r>
      <w:r>
        <w:rPr>
          <w:spacing w:val="-5"/>
        </w:rPr>
        <w:t xml:space="preserve"> </w:t>
      </w:r>
      <w:r>
        <w:t>А</w:t>
      </w:r>
      <w:r>
        <w:rPr>
          <w:spacing w:val="-1"/>
        </w:rPr>
        <w:t xml:space="preserve"> </w:t>
      </w:r>
      <w:r>
        <w:t>ты</w:t>
      </w:r>
      <w:r>
        <w:rPr>
          <w:spacing w:val="-3"/>
        </w:rPr>
        <w:t xml:space="preserve"> </w:t>
      </w:r>
      <w:r>
        <w:t>раньше</w:t>
      </w:r>
      <w:r>
        <w:rPr>
          <w:spacing w:val="-2"/>
        </w:rPr>
        <w:t xml:space="preserve"> </w:t>
      </w:r>
      <w:r>
        <w:t>не</w:t>
      </w:r>
      <w:r>
        <w:rPr>
          <w:spacing w:val="-3"/>
        </w:rPr>
        <w:t xml:space="preserve"> </w:t>
      </w:r>
      <w:r>
        <w:t>говорил,</w:t>
      </w:r>
      <w:r>
        <w:rPr>
          <w:spacing w:val="-3"/>
        </w:rPr>
        <w:t xml:space="preserve"> </w:t>
      </w:r>
      <w:r>
        <w:t>что</w:t>
      </w:r>
      <w:r>
        <w:rPr>
          <w:spacing w:val="-2"/>
        </w:rPr>
        <w:t xml:space="preserve"> </w:t>
      </w:r>
      <w:r>
        <w:t>работаешь,</w:t>
      </w:r>
      <w:r>
        <w:rPr>
          <w:spacing w:val="-4"/>
        </w:rPr>
        <w:t xml:space="preserve"> </w:t>
      </w:r>
      <w:r>
        <w:t>ты</w:t>
      </w:r>
      <w:r>
        <w:rPr>
          <w:spacing w:val="-3"/>
        </w:rPr>
        <w:t xml:space="preserve"> </w:t>
      </w:r>
      <w:r>
        <w:t>же</w:t>
      </w:r>
      <w:r>
        <w:rPr>
          <w:spacing w:val="-2"/>
        </w:rPr>
        <w:t xml:space="preserve"> студе</w:t>
      </w:r>
      <w:r>
        <w:rPr>
          <w:spacing w:val="-2"/>
        </w:rPr>
        <w:t>нт.</w:t>
      </w:r>
    </w:p>
    <w:p w:rsidR="008318FD" w:rsidRDefault="006464FF">
      <w:pPr>
        <w:pStyle w:val="a3"/>
        <w:spacing w:before="163" w:line="360" w:lineRule="auto"/>
        <w:ind w:left="393" w:right="225" w:firstLine="707"/>
      </w:pPr>
      <w:r>
        <w:t xml:space="preserve">М: А что, студент работать не может? Я устроился несколько недель назад, просто не хотел говорить, испытательный срок был, я боялся сглазить; ну сама знаешь, как это бывает: похвастаешься, а потом – </w:t>
      </w:r>
      <w:proofErr w:type="gramStart"/>
      <w:r>
        <w:t>бац</w:t>
      </w:r>
      <w:proofErr w:type="gramEnd"/>
      <w:r>
        <w:t xml:space="preserve"> – и уволят. Но теперь меня взяли окончательно, да</w:t>
      </w:r>
      <w:r>
        <w:t xml:space="preserve">же в командировку отправляют, я сам в шоке! </w:t>
      </w:r>
      <w:proofErr w:type="gramStart"/>
      <w:r>
        <w:t>Хочу уже стабильности, семьи, и именно с серьезным и порядочным человеком, как ты!!!!:)</w:t>
      </w:r>
      <w:proofErr w:type="gramEnd"/>
    </w:p>
    <w:p w:rsidR="008318FD" w:rsidRDefault="006464FF">
      <w:pPr>
        <w:pStyle w:val="a3"/>
        <w:ind w:left="1101"/>
      </w:pPr>
      <w:proofErr w:type="gramStart"/>
      <w:r>
        <w:t>Д:</w:t>
      </w:r>
      <w:r>
        <w:rPr>
          <w:spacing w:val="-6"/>
        </w:rPr>
        <w:t xml:space="preserve"> </w:t>
      </w:r>
      <w:r>
        <w:t>Спасибо</w:t>
      </w:r>
      <w:r>
        <w:rPr>
          <w:spacing w:val="-3"/>
        </w:rPr>
        <w:t xml:space="preserve"> </w:t>
      </w:r>
      <w:r>
        <w:t>за</w:t>
      </w:r>
      <w:r>
        <w:rPr>
          <w:spacing w:val="-5"/>
        </w:rPr>
        <w:t xml:space="preserve"> </w:t>
      </w:r>
      <w:r>
        <w:t>комплимент,</w:t>
      </w:r>
      <w:r>
        <w:rPr>
          <w:spacing w:val="-5"/>
        </w:rPr>
        <w:t xml:space="preserve"> </w:t>
      </w:r>
      <w:r>
        <w:t>я</w:t>
      </w:r>
      <w:r>
        <w:rPr>
          <w:spacing w:val="-5"/>
        </w:rPr>
        <w:t xml:space="preserve"> </w:t>
      </w:r>
      <w:r>
        <w:t>тоже</w:t>
      </w:r>
      <w:r>
        <w:rPr>
          <w:spacing w:val="-7"/>
        </w:rPr>
        <w:t xml:space="preserve"> </w:t>
      </w:r>
      <w:r>
        <w:t>хочу</w:t>
      </w:r>
      <w:r>
        <w:rPr>
          <w:spacing w:val="-5"/>
        </w:rPr>
        <w:t xml:space="preserve"> </w:t>
      </w:r>
      <w:r>
        <w:t>серьезных</w:t>
      </w:r>
      <w:r>
        <w:rPr>
          <w:spacing w:val="-3"/>
        </w:rPr>
        <w:t xml:space="preserve"> </w:t>
      </w:r>
      <w:r>
        <w:rPr>
          <w:spacing w:val="-2"/>
        </w:rPr>
        <w:t>отношений:)</w:t>
      </w:r>
      <w:proofErr w:type="gramEnd"/>
    </w:p>
    <w:p w:rsidR="008318FD" w:rsidRDefault="006464FF">
      <w:pPr>
        <w:pStyle w:val="a3"/>
        <w:spacing w:before="161" w:line="360" w:lineRule="auto"/>
        <w:ind w:left="393" w:right="229" w:firstLine="707"/>
      </w:pPr>
      <w:r>
        <w:t>М: Я всегда знал, вернее, чувствовал, что наши намерения, взгляды, вкусы совпадают!!!!</w:t>
      </w:r>
      <w:r>
        <w:rPr>
          <w:spacing w:val="-18"/>
        </w:rPr>
        <w:t xml:space="preserve"> </w:t>
      </w:r>
      <w:r>
        <w:t>Малыш,</w:t>
      </w:r>
      <w:r>
        <w:rPr>
          <w:spacing w:val="-17"/>
        </w:rPr>
        <w:t xml:space="preserve"> </w:t>
      </w:r>
      <w:r>
        <w:t>займи</w:t>
      </w:r>
      <w:r>
        <w:rPr>
          <w:spacing w:val="-18"/>
        </w:rPr>
        <w:t xml:space="preserve"> </w:t>
      </w:r>
      <w:r>
        <w:t>мне</w:t>
      </w:r>
      <w:r>
        <w:rPr>
          <w:spacing w:val="-17"/>
        </w:rPr>
        <w:t xml:space="preserve"> </w:t>
      </w:r>
      <w:r>
        <w:t>немного</w:t>
      </w:r>
      <w:r>
        <w:rPr>
          <w:spacing w:val="-18"/>
        </w:rPr>
        <w:t xml:space="preserve"> </w:t>
      </w:r>
      <w:r>
        <w:t>средств,</w:t>
      </w:r>
      <w:r>
        <w:rPr>
          <w:spacing w:val="-17"/>
        </w:rPr>
        <w:t xml:space="preserve"> </w:t>
      </w:r>
      <w:r>
        <w:t>а</w:t>
      </w:r>
      <w:r>
        <w:rPr>
          <w:spacing w:val="-18"/>
        </w:rPr>
        <w:t xml:space="preserve"> </w:t>
      </w:r>
      <w:r>
        <w:t>я</w:t>
      </w:r>
      <w:r>
        <w:rPr>
          <w:spacing w:val="-17"/>
        </w:rPr>
        <w:t xml:space="preserve"> </w:t>
      </w:r>
      <w:r>
        <w:t>тебе</w:t>
      </w:r>
      <w:r>
        <w:rPr>
          <w:spacing w:val="-18"/>
        </w:rPr>
        <w:t xml:space="preserve"> </w:t>
      </w:r>
      <w:r>
        <w:t>с</w:t>
      </w:r>
      <w:r>
        <w:rPr>
          <w:spacing w:val="-17"/>
        </w:rPr>
        <w:t xml:space="preserve"> </w:t>
      </w:r>
      <w:r>
        <w:t>зарплаты</w:t>
      </w:r>
      <w:r>
        <w:rPr>
          <w:spacing w:val="-18"/>
        </w:rPr>
        <w:t xml:space="preserve"> </w:t>
      </w:r>
      <w:r>
        <w:t>сразу</w:t>
      </w:r>
      <w:r>
        <w:rPr>
          <w:spacing w:val="-17"/>
        </w:rPr>
        <w:t xml:space="preserve"> </w:t>
      </w:r>
      <w:r>
        <w:t>переведу, у</w:t>
      </w:r>
      <w:r>
        <w:rPr>
          <w:spacing w:val="-12"/>
        </w:rPr>
        <w:t xml:space="preserve"> </w:t>
      </w:r>
      <w:r>
        <w:t>меня</w:t>
      </w:r>
      <w:r>
        <w:rPr>
          <w:spacing w:val="-12"/>
        </w:rPr>
        <w:t xml:space="preserve"> </w:t>
      </w:r>
      <w:r>
        <w:t>как</w:t>
      </w:r>
      <w:r>
        <w:rPr>
          <w:spacing w:val="-13"/>
        </w:rPr>
        <w:t xml:space="preserve"> </w:t>
      </w:r>
      <w:r>
        <w:t>раз</w:t>
      </w:r>
      <w:r>
        <w:rPr>
          <w:spacing w:val="-13"/>
        </w:rPr>
        <w:t xml:space="preserve"> </w:t>
      </w:r>
      <w:r>
        <w:t>через</w:t>
      </w:r>
      <w:r>
        <w:rPr>
          <w:spacing w:val="-12"/>
        </w:rPr>
        <w:t xml:space="preserve"> </w:t>
      </w:r>
      <w:r>
        <w:t>3</w:t>
      </w:r>
      <w:r>
        <w:rPr>
          <w:spacing w:val="-12"/>
        </w:rPr>
        <w:t xml:space="preserve"> </w:t>
      </w:r>
      <w:r>
        <w:t>дня</w:t>
      </w:r>
      <w:r>
        <w:rPr>
          <w:spacing w:val="-11"/>
        </w:rPr>
        <w:t xml:space="preserve"> </w:t>
      </w:r>
      <w:r>
        <w:t>капнет</w:t>
      </w:r>
      <w:r>
        <w:rPr>
          <w:spacing w:val="-15"/>
        </w:rPr>
        <w:t xml:space="preserve"> </w:t>
      </w:r>
      <w:r>
        <w:t>на</w:t>
      </w:r>
      <w:r>
        <w:rPr>
          <w:spacing w:val="-11"/>
        </w:rPr>
        <w:t xml:space="preserve"> </w:t>
      </w:r>
      <w:r>
        <w:t>карту,</w:t>
      </w:r>
      <w:r>
        <w:rPr>
          <w:spacing w:val="-13"/>
        </w:rPr>
        <w:t xml:space="preserve"> </w:t>
      </w:r>
      <w:r>
        <w:t>я</w:t>
      </w:r>
      <w:r>
        <w:rPr>
          <w:spacing w:val="-11"/>
        </w:rPr>
        <w:t xml:space="preserve"> </w:t>
      </w:r>
      <w:r>
        <w:t>тотчас</w:t>
      </w:r>
      <w:r>
        <w:rPr>
          <w:spacing w:val="-12"/>
        </w:rPr>
        <w:t xml:space="preserve"> </w:t>
      </w:r>
      <w:r>
        <w:t>тебе</w:t>
      </w:r>
      <w:r>
        <w:rPr>
          <w:spacing w:val="-14"/>
        </w:rPr>
        <w:t xml:space="preserve"> </w:t>
      </w:r>
      <w:r>
        <w:t>и</w:t>
      </w:r>
      <w:r>
        <w:rPr>
          <w:spacing w:val="-12"/>
        </w:rPr>
        <w:t xml:space="preserve"> </w:t>
      </w:r>
      <w:r>
        <w:t>переведу,</w:t>
      </w:r>
      <w:r>
        <w:rPr>
          <w:spacing w:val="-13"/>
        </w:rPr>
        <w:t xml:space="preserve"> </w:t>
      </w:r>
      <w:r>
        <w:t>так</w:t>
      </w:r>
      <w:r>
        <w:rPr>
          <w:spacing w:val="-14"/>
        </w:rPr>
        <w:t xml:space="preserve"> </w:t>
      </w:r>
      <w:proofErr w:type="spellStart"/>
      <w:r>
        <w:t>хочеться</w:t>
      </w:r>
      <w:proofErr w:type="spellEnd"/>
      <w:r>
        <w:rPr>
          <w:spacing w:val="-14"/>
        </w:rPr>
        <w:t xml:space="preserve"> </w:t>
      </w:r>
      <w:r>
        <w:rPr>
          <w:spacing w:val="-4"/>
        </w:rPr>
        <w:t>тебя</w:t>
      </w:r>
    </w:p>
    <w:p w:rsidR="008318FD" w:rsidRDefault="008318FD">
      <w:pPr>
        <w:pStyle w:val="a3"/>
        <w:spacing w:line="360" w:lineRule="auto"/>
        <w:sectPr w:rsidR="008318FD">
          <w:headerReference w:type="default" r:id="rId553"/>
          <w:footerReference w:type="default" r:id="rId554"/>
          <w:pgSz w:w="12240" w:h="15840"/>
          <w:pgMar w:top="1040" w:right="425" w:bottom="280" w:left="992" w:header="729" w:footer="0" w:gutter="0"/>
          <w:cols w:space="720"/>
        </w:sectPr>
      </w:pPr>
    </w:p>
    <w:p w:rsidR="008318FD" w:rsidRDefault="008318FD">
      <w:pPr>
        <w:pStyle w:val="a3"/>
        <w:spacing w:before="8"/>
        <w:ind w:left="0"/>
        <w:jc w:val="left"/>
        <w:rPr>
          <w:sz w:val="7"/>
        </w:rPr>
      </w:pPr>
    </w:p>
    <w:p w:rsidR="008318FD" w:rsidRDefault="006464FF">
      <w:pPr>
        <w:pStyle w:val="a3"/>
        <w:ind w:left="282"/>
        <w:jc w:val="left"/>
        <w:rPr>
          <w:sz w:val="20"/>
        </w:rPr>
      </w:pPr>
      <w:r>
        <w:rPr>
          <w:noProof/>
          <w:sz w:val="20"/>
          <w:lang w:eastAsia="ru-RU"/>
        </w:rPr>
        <mc:AlternateContent>
          <mc:Choice Requires="wps">
            <w:drawing>
              <wp:inline distT="0" distB="0" distL="0" distR="0">
                <wp:extent cx="6605270" cy="2902585"/>
                <wp:effectExtent l="9525" t="0" r="5079" b="12064"/>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5270" cy="2902585"/>
                        </a:xfrm>
                        <a:prstGeom prst="rect">
                          <a:avLst/>
                        </a:prstGeom>
                        <a:ln w="12193">
                          <a:solidFill>
                            <a:srgbClr val="000000"/>
                          </a:solidFill>
                          <a:prstDash val="solid"/>
                        </a:ln>
                      </wps:spPr>
                      <wps:txbx>
                        <w:txbxContent>
                          <w:p w:rsidR="008318FD" w:rsidRDefault="006464FF">
                            <w:pPr>
                              <w:pStyle w:val="a3"/>
                              <w:spacing w:before="101"/>
                              <w:ind w:left="91"/>
                              <w:jc w:val="left"/>
                            </w:pPr>
                            <w:r>
                              <w:t>побаловать</w:t>
                            </w:r>
                            <w:r>
                              <w:rPr>
                                <w:spacing w:val="-12"/>
                              </w:rPr>
                              <w:t xml:space="preserve"> </w:t>
                            </w:r>
                            <w:r>
                              <w:t>сегодня,</w:t>
                            </w:r>
                            <w:r>
                              <w:rPr>
                                <w:spacing w:val="-12"/>
                              </w:rPr>
                              <w:t xml:space="preserve"> </w:t>
                            </w:r>
                            <w:r>
                              <w:t>сильно-</w:t>
                            </w:r>
                            <w:r>
                              <w:rPr>
                                <w:spacing w:val="-2"/>
                              </w:rPr>
                              <w:t>сильно!!!</w:t>
                            </w:r>
                          </w:p>
                          <w:p w:rsidR="008318FD" w:rsidRDefault="006464FF">
                            <w:pPr>
                              <w:pStyle w:val="a3"/>
                              <w:spacing w:before="163"/>
                              <w:ind w:left="799"/>
                            </w:pPr>
                            <w:r>
                              <w:t>Д:</w:t>
                            </w:r>
                            <w:r>
                              <w:rPr>
                                <w:spacing w:val="-4"/>
                              </w:rPr>
                              <w:t xml:space="preserve"> </w:t>
                            </w:r>
                            <w:r>
                              <w:t>А</w:t>
                            </w:r>
                            <w:r>
                              <w:rPr>
                                <w:spacing w:val="-1"/>
                              </w:rPr>
                              <w:t xml:space="preserve"> </w:t>
                            </w:r>
                            <w:r>
                              <w:t>сколько</w:t>
                            </w:r>
                            <w:r>
                              <w:rPr>
                                <w:spacing w:val="-3"/>
                              </w:rPr>
                              <w:t xml:space="preserve"> </w:t>
                            </w:r>
                            <w:r>
                              <w:rPr>
                                <w:spacing w:val="-2"/>
                              </w:rPr>
                              <w:t>нужно?</w:t>
                            </w:r>
                          </w:p>
                          <w:p w:rsidR="008318FD" w:rsidRDefault="006464FF">
                            <w:pPr>
                              <w:pStyle w:val="a3"/>
                              <w:spacing w:before="160" w:line="360" w:lineRule="auto"/>
                              <w:ind w:left="91" w:right="92" w:firstLine="707"/>
                            </w:pPr>
                            <w:r>
                              <w:t>М:</w:t>
                            </w:r>
                            <w:r>
                              <w:rPr>
                                <w:spacing w:val="-4"/>
                              </w:rPr>
                              <w:t xml:space="preserve"> </w:t>
                            </w:r>
                            <w:r>
                              <w:t>Ты</w:t>
                            </w:r>
                            <w:r>
                              <w:rPr>
                                <w:spacing w:val="-5"/>
                              </w:rPr>
                              <w:t xml:space="preserve"> </w:t>
                            </w:r>
                            <w:r>
                              <w:t>не</w:t>
                            </w:r>
                            <w:r>
                              <w:rPr>
                                <w:spacing w:val="-8"/>
                              </w:rPr>
                              <w:t xml:space="preserve"> </w:t>
                            </w:r>
                            <w:r>
                              <w:t>подумай,</w:t>
                            </w:r>
                            <w:r>
                              <w:rPr>
                                <w:spacing w:val="-6"/>
                              </w:rPr>
                              <w:t xml:space="preserve"> </w:t>
                            </w:r>
                            <w:r>
                              <w:t>у</w:t>
                            </w:r>
                            <w:r>
                              <w:rPr>
                                <w:spacing w:val="-5"/>
                              </w:rPr>
                              <w:t xml:space="preserve"> </w:t>
                            </w:r>
                            <w:r>
                              <w:t>меня</w:t>
                            </w:r>
                            <w:r>
                              <w:rPr>
                                <w:spacing w:val="-5"/>
                              </w:rPr>
                              <w:t xml:space="preserve"> </w:t>
                            </w:r>
                            <w:r>
                              <w:t>есть</w:t>
                            </w:r>
                            <w:r>
                              <w:rPr>
                                <w:spacing w:val="-6"/>
                              </w:rPr>
                              <w:t xml:space="preserve"> </w:t>
                            </w:r>
                            <w:r>
                              <w:t>деньги,</w:t>
                            </w:r>
                            <w:r>
                              <w:rPr>
                                <w:spacing w:val="-8"/>
                              </w:rPr>
                              <w:t xml:space="preserve"> </w:t>
                            </w:r>
                            <w:r>
                              <w:t>мне</w:t>
                            </w:r>
                            <w:r>
                              <w:rPr>
                                <w:spacing w:val="-5"/>
                              </w:rPr>
                              <w:t xml:space="preserve"> </w:t>
                            </w:r>
                            <w:r>
                              <w:t>только</w:t>
                            </w:r>
                            <w:r>
                              <w:rPr>
                                <w:spacing w:val="-5"/>
                              </w:rPr>
                              <w:t xml:space="preserve"> </w:t>
                            </w:r>
                            <w:r>
                              <w:t>немного</w:t>
                            </w:r>
                            <w:r>
                              <w:rPr>
                                <w:spacing w:val="-7"/>
                              </w:rPr>
                              <w:t xml:space="preserve"> </w:t>
                            </w:r>
                            <w:r>
                              <w:t>не</w:t>
                            </w:r>
                            <w:r>
                              <w:rPr>
                                <w:spacing w:val="-5"/>
                              </w:rPr>
                              <w:t xml:space="preserve"> </w:t>
                            </w:r>
                            <w:r>
                              <w:t>хватает</w:t>
                            </w:r>
                            <w:r>
                              <w:rPr>
                                <w:spacing w:val="-5"/>
                              </w:rPr>
                              <w:t xml:space="preserve"> </w:t>
                            </w:r>
                            <w:r>
                              <w:t>на</w:t>
                            </w:r>
                            <w:r>
                              <w:rPr>
                                <w:spacing w:val="-5"/>
                              </w:rPr>
                              <w:t xml:space="preserve"> </w:t>
                            </w:r>
                            <w:r>
                              <w:t>бронь в</w:t>
                            </w:r>
                            <w:r>
                              <w:rPr>
                                <w:spacing w:val="35"/>
                              </w:rPr>
                              <w:t xml:space="preserve"> </w:t>
                            </w:r>
                            <w:r>
                              <w:t>ресторане,</w:t>
                            </w:r>
                            <w:r>
                              <w:rPr>
                                <w:spacing w:val="35"/>
                              </w:rPr>
                              <w:t xml:space="preserve"> </w:t>
                            </w:r>
                            <w:r>
                              <w:t>там уйма</w:t>
                            </w:r>
                            <w:r>
                              <w:rPr>
                                <w:spacing w:val="35"/>
                              </w:rPr>
                              <w:t xml:space="preserve"> </w:t>
                            </w:r>
                            <w:r>
                              <w:t>людей,</w:t>
                            </w:r>
                            <w:r>
                              <w:rPr>
                                <w:spacing w:val="35"/>
                              </w:rPr>
                              <w:t xml:space="preserve"> </w:t>
                            </w:r>
                            <w:r>
                              <w:t>ну</w:t>
                            </w:r>
                            <w:r>
                              <w:rPr>
                                <w:spacing w:val="34"/>
                              </w:rPr>
                              <w:t xml:space="preserve"> </w:t>
                            </w:r>
                            <w:r>
                              <w:t>и</w:t>
                            </w:r>
                            <w:r>
                              <w:rPr>
                                <w:spacing w:val="36"/>
                              </w:rPr>
                              <w:t xml:space="preserve"> </w:t>
                            </w:r>
                            <w:r>
                              <w:t>чек</w:t>
                            </w:r>
                            <w:r>
                              <w:rPr>
                                <w:spacing w:val="34"/>
                              </w:rPr>
                              <w:t xml:space="preserve"> </w:t>
                            </w:r>
                            <w:r>
                              <w:t>нормальный,</w:t>
                            </w:r>
                            <w:r>
                              <w:rPr>
                                <w:spacing w:val="35"/>
                              </w:rPr>
                              <w:t xml:space="preserve"> </w:t>
                            </w:r>
                            <w:r>
                              <w:t>залог нужно</w:t>
                            </w:r>
                            <w:r>
                              <w:rPr>
                                <w:spacing w:val="36"/>
                              </w:rPr>
                              <w:t xml:space="preserve"> </w:t>
                            </w:r>
                            <w:r>
                              <w:t>оставлять</w:t>
                            </w:r>
                            <w:r>
                              <w:rPr>
                                <w:spacing w:val="35"/>
                              </w:rPr>
                              <w:t xml:space="preserve"> </w:t>
                            </w:r>
                            <w:r>
                              <w:t>у</w:t>
                            </w:r>
                            <w:r>
                              <w:rPr>
                                <w:spacing w:val="34"/>
                              </w:rPr>
                              <w:t xml:space="preserve"> </w:t>
                            </w:r>
                            <w:r>
                              <w:t xml:space="preserve">них, но очень хочется тебя удивить сегодня, я сразу верну, как получу! </w:t>
                            </w:r>
                            <w:proofErr w:type="gramStart"/>
                            <w:r>
                              <w:t>Я очень хочу, чтобы тебе понравилось и ни в чем тебе не отказывать, я считаю, так должен делать каждый мужчина!!!:)</w:t>
                            </w:r>
                            <w:proofErr w:type="gramEnd"/>
                          </w:p>
                          <w:p w:rsidR="008318FD" w:rsidRDefault="006464FF">
                            <w:pPr>
                              <w:pStyle w:val="a3"/>
                              <w:spacing w:line="322" w:lineRule="exact"/>
                              <w:ind w:left="799"/>
                            </w:pPr>
                            <w:r>
                              <w:t>Д:</w:t>
                            </w:r>
                            <w:r>
                              <w:rPr>
                                <w:spacing w:val="-1"/>
                              </w:rPr>
                              <w:t xml:space="preserve"> </w:t>
                            </w:r>
                            <w:r>
                              <w:t>Да</w:t>
                            </w:r>
                            <w:r>
                              <w:rPr>
                                <w:spacing w:val="-4"/>
                              </w:rPr>
                              <w:t xml:space="preserve"> </w:t>
                            </w:r>
                            <w:r>
                              <w:t>я</w:t>
                            </w:r>
                            <w:r>
                              <w:rPr>
                                <w:spacing w:val="-1"/>
                              </w:rPr>
                              <w:t xml:space="preserve"> </w:t>
                            </w:r>
                            <w:r>
                              <w:t>верю,</w:t>
                            </w:r>
                            <w:r>
                              <w:rPr>
                                <w:spacing w:val="-3"/>
                              </w:rPr>
                              <w:t xml:space="preserve"> </w:t>
                            </w:r>
                            <w:r>
                              <w:t>так</w:t>
                            </w:r>
                            <w:r>
                              <w:rPr>
                                <w:spacing w:val="-1"/>
                              </w:rPr>
                              <w:t xml:space="preserve"> </w:t>
                            </w:r>
                            <w:r>
                              <w:t>сколько</w:t>
                            </w:r>
                            <w:r>
                              <w:rPr>
                                <w:spacing w:val="-3"/>
                              </w:rPr>
                              <w:t xml:space="preserve"> </w:t>
                            </w:r>
                            <w:r>
                              <w:rPr>
                                <w:spacing w:val="-2"/>
                              </w:rPr>
                              <w:t>надо?</w:t>
                            </w:r>
                          </w:p>
                          <w:p w:rsidR="008318FD" w:rsidRDefault="006464FF">
                            <w:pPr>
                              <w:pStyle w:val="a3"/>
                              <w:spacing w:before="161"/>
                              <w:ind w:left="799"/>
                            </w:pPr>
                            <w:r>
                              <w:t>М:</w:t>
                            </w:r>
                            <w:r>
                              <w:rPr>
                                <w:spacing w:val="-1"/>
                              </w:rPr>
                              <w:t xml:space="preserve"> </w:t>
                            </w:r>
                            <w:r>
                              <w:t>Тысяч</w:t>
                            </w:r>
                            <w:r>
                              <w:rPr>
                                <w:spacing w:val="-2"/>
                              </w:rPr>
                              <w:t xml:space="preserve"> </w:t>
                            </w:r>
                            <w:r>
                              <w:t>5,</w:t>
                            </w:r>
                            <w:r>
                              <w:rPr>
                                <w:spacing w:val="-2"/>
                              </w:rPr>
                              <w:t xml:space="preserve"> </w:t>
                            </w:r>
                            <w:r>
                              <w:t>карта</w:t>
                            </w:r>
                            <w:r>
                              <w:rPr>
                                <w:spacing w:val="-4"/>
                              </w:rPr>
                              <w:t xml:space="preserve"> </w:t>
                            </w:r>
                            <w:r>
                              <w:t>к</w:t>
                            </w:r>
                            <w:r>
                              <w:rPr>
                                <w:spacing w:val="-2"/>
                              </w:rPr>
                              <w:t xml:space="preserve"> </w:t>
                            </w:r>
                            <w:r>
                              <w:t xml:space="preserve">номеру </w:t>
                            </w:r>
                            <w:r>
                              <w:rPr>
                                <w:spacing w:val="-2"/>
                              </w:rPr>
                              <w:t>привязана.</w:t>
                            </w:r>
                          </w:p>
                        </w:txbxContent>
                      </wps:txbx>
                      <wps:bodyPr wrap="square" lIns="0" tIns="0" rIns="0" bIns="0" rtlCol="0">
                        <a:noAutofit/>
                      </wps:bodyPr>
                    </wps:wsp>
                  </a:graphicData>
                </a:graphic>
              </wp:inline>
            </w:drawing>
          </mc:Choice>
          <mc:Fallback xmlns:pic="http://schemas.openxmlformats.org/drawingml/2006/picture" xmlns:a="http://schemas.openxmlformats.org/drawingml/2006/main" xmlns:ve="http://schemas.openxmlformats.org/markup-compatibility/2006">
            <w:pict>
              <v:shape style="width:520.1pt;height:228.55pt;mso-position-horizontal-relative:char;mso-position-vertical-relative:line" type="#_x0000_t202" id="docshape467" filled="false" stroked="true" strokeweight=".960156pt" strokecolor="#000000">
                <w10:anchorlock/>
                <v:textbox inset="0,0,0,0">
                  <w:txbxContent>
                    <w:p>
                      <w:pPr>
                        <w:pStyle w:val="BodyText"/>
                        <w:spacing w:before="101"/>
                        <w:ind w:left="91"/>
                        <w:jc w:val="left"/>
                      </w:pPr>
                      <w:r>
                        <w:rPr/>
                        <w:t>побаловать</w:t>
                      </w:r>
                      <w:r>
                        <w:rPr>
                          <w:spacing w:val="-12"/>
                        </w:rPr>
                        <w:t> </w:t>
                      </w:r>
                      <w:r>
                        <w:rPr/>
                        <w:t>сегодня,</w:t>
                      </w:r>
                      <w:r>
                        <w:rPr>
                          <w:spacing w:val="-12"/>
                        </w:rPr>
                        <w:t> </w:t>
                      </w:r>
                      <w:r>
                        <w:rPr/>
                        <w:t>сильно-</w:t>
                      </w:r>
                      <w:r>
                        <w:rPr>
                          <w:spacing w:val="-2"/>
                        </w:rPr>
                        <w:t>сильно!!!</w:t>
                      </w:r>
                    </w:p>
                    <w:p>
                      <w:pPr>
                        <w:pStyle w:val="BodyText"/>
                        <w:spacing w:before="163"/>
                        <w:ind w:left="799"/>
                      </w:pPr>
                      <w:r>
                        <w:rPr/>
                        <w:t>Д:</w:t>
                      </w:r>
                      <w:r>
                        <w:rPr>
                          <w:spacing w:val="-4"/>
                        </w:rPr>
                        <w:t> </w:t>
                      </w:r>
                      <w:r>
                        <w:rPr/>
                        <w:t>А</w:t>
                      </w:r>
                      <w:r>
                        <w:rPr>
                          <w:spacing w:val="-1"/>
                        </w:rPr>
                        <w:t> </w:t>
                      </w:r>
                      <w:r>
                        <w:rPr/>
                        <w:t>сколько</w:t>
                      </w:r>
                      <w:r>
                        <w:rPr>
                          <w:spacing w:val="-3"/>
                        </w:rPr>
                        <w:t> </w:t>
                      </w:r>
                      <w:r>
                        <w:rPr>
                          <w:spacing w:val="-2"/>
                        </w:rPr>
                        <w:t>нужно?</w:t>
                      </w:r>
                    </w:p>
                    <w:p>
                      <w:pPr>
                        <w:pStyle w:val="BodyText"/>
                        <w:spacing w:line="360" w:lineRule="auto" w:before="160"/>
                        <w:ind w:left="91" w:right="92" w:firstLine="707"/>
                      </w:pPr>
                      <w:r>
                        <w:rPr/>
                        <w:t>М:</w:t>
                      </w:r>
                      <w:r>
                        <w:rPr>
                          <w:spacing w:val="-4"/>
                        </w:rPr>
                        <w:t> </w:t>
                      </w:r>
                      <w:r>
                        <w:rPr/>
                        <w:t>Ты</w:t>
                      </w:r>
                      <w:r>
                        <w:rPr>
                          <w:spacing w:val="-5"/>
                        </w:rPr>
                        <w:t> </w:t>
                      </w:r>
                      <w:r>
                        <w:rPr/>
                        <w:t>не</w:t>
                      </w:r>
                      <w:r>
                        <w:rPr>
                          <w:spacing w:val="-8"/>
                        </w:rPr>
                        <w:t> </w:t>
                      </w:r>
                      <w:r>
                        <w:rPr/>
                        <w:t>подумай,</w:t>
                      </w:r>
                      <w:r>
                        <w:rPr>
                          <w:spacing w:val="-6"/>
                        </w:rPr>
                        <w:t> </w:t>
                      </w:r>
                      <w:r>
                        <w:rPr/>
                        <w:t>у</w:t>
                      </w:r>
                      <w:r>
                        <w:rPr>
                          <w:spacing w:val="-5"/>
                        </w:rPr>
                        <w:t> </w:t>
                      </w:r>
                      <w:r>
                        <w:rPr/>
                        <w:t>меня</w:t>
                      </w:r>
                      <w:r>
                        <w:rPr>
                          <w:spacing w:val="-5"/>
                        </w:rPr>
                        <w:t> </w:t>
                      </w:r>
                      <w:r>
                        <w:rPr/>
                        <w:t>есть</w:t>
                      </w:r>
                      <w:r>
                        <w:rPr>
                          <w:spacing w:val="-6"/>
                        </w:rPr>
                        <w:t> </w:t>
                      </w:r>
                      <w:r>
                        <w:rPr/>
                        <w:t>деньги,</w:t>
                      </w:r>
                      <w:r>
                        <w:rPr>
                          <w:spacing w:val="-8"/>
                        </w:rPr>
                        <w:t> </w:t>
                      </w:r>
                      <w:r>
                        <w:rPr/>
                        <w:t>мне</w:t>
                      </w:r>
                      <w:r>
                        <w:rPr>
                          <w:spacing w:val="-5"/>
                        </w:rPr>
                        <w:t> </w:t>
                      </w:r>
                      <w:r>
                        <w:rPr/>
                        <w:t>только</w:t>
                      </w:r>
                      <w:r>
                        <w:rPr>
                          <w:spacing w:val="-5"/>
                        </w:rPr>
                        <w:t> </w:t>
                      </w:r>
                      <w:r>
                        <w:rPr/>
                        <w:t>немного</w:t>
                      </w:r>
                      <w:r>
                        <w:rPr>
                          <w:spacing w:val="-7"/>
                        </w:rPr>
                        <w:t> </w:t>
                      </w:r>
                      <w:r>
                        <w:rPr/>
                        <w:t>не</w:t>
                      </w:r>
                      <w:r>
                        <w:rPr>
                          <w:spacing w:val="-5"/>
                        </w:rPr>
                        <w:t> </w:t>
                      </w:r>
                      <w:r>
                        <w:rPr/>
                        <w:t>хватает</w:t>
                      </w:r>
                      <w:r>
                        <w:rPr>
                          <w:spacing w:val="-5"/>
                        </w:rPr>
                        <w:t> </w:t>
                      </w:r>
                      <w:r>
                        <w:rPr/>
                        <w:t>на</w:t>
                      </w:r>
                      <w:r>
                        <w:rPr>
                          <w:spacing w:val="-5"/>
                        </w:rPr>
                        <w:t> </w:t>
                      </w:r>
                      <w:r>
                        <w:rPr/>
                        <w:t>бронь в</w:t>
                      </w:r>
                      <w:r>
                        <w:rPr>
                          <w:spacing w:val="35"/>
                        </w:rPr>
                        <w:t> </w:t>
                      </w:r>
                      <w:r>
                        <w:rPr/>
                        <w:t>ресторане,</w:t>
                      </w:r>
                      <w:r>
                        <w:rPr>
                          <w:spacing w:val="35"/>
                        </w:rPr>
                        <w:t> </w:t>
                      </w:r>
                      <w:r>
                        <w:rPr/>
                        <w:t>там уйма</w:t>
                      </w:r>
                      <w:r>
                        <w:rPr>
                          <w:spacing w:val="35"/>
                        </w:rPr>
                        <w:t> </w:t>
                      </w:r>
                      <w:r>
                        <w:rPr/>
                        <w:t>людей,</w:t>
                      </w:r>
                      <w:r>
                        <w:rPr>
                          <w:spacing w:val="35"/>
                        </w:rPr>
                        <w:t> </w:t>
                      </w:r>
                      <w:r>
                        <w:rPr/>
                        <w:t>ну</w:t>
                      </w:r>
                      <w:r>
                        <w:rPr>
                          <w:spacing w:val="34"/>
                        </w:rPr>
                        <w:t> </w:t>
                      </w:r>
                      <w:r>
                        <w:rPr/>
                        <w:t>и</w:t>
                      </w:r>
                      <w:r>
                        <w:rPr>
                          <w:spacing w:val="36"/>
                        </w:rPr>
                        <w:t> </w:t>
                      </w:r>
                      <w:r>
                        <w:rPr/>
                        <w:t>чек</w:t>
                      </w:r>
                      <w:r>
                        <w:rPr>
                          <w:spacing w:val="34"/>
                        </w:rPr>
                        <w:t> </w:t>
                      </w:r>
                      <w:r>
                        <w:rPr/>
                        <w:t>нормальный,</w:t>
                      </w:r>
                      <w:r>
                        <w:rPr>
                          <w:spacing w:val="35"/>
                        </w:rPr>
                        <w:t> </w:t>
                      </w:r>
                      <w:r>
                        <w:rPr/>
                        <w:t>залог нужно</w:t>
                      </w:r>
                      <w:r>
                        <w:rPr>
                          <w:spacing w:val="36"/>
                        </w:rPr>
                        <w:t> </w:t>
                      </w:r>
                      <w:r>
                        <w:rPr/>
                        <w:t>оставлять</w:t>
                      </w:r>
                      <w:r>
                        <w:rPr>
                          <w:spacing w:val="35"/>
                        </w:rPr>
                        <w:t> </w:t>
                      </w:r>
                      <w:r>
                        <w:rPr/>
                        <w:t>у</w:t>
                      </w:r>
                      <w:r>
                        <w:rPr>
                          <w:spacing w:val="34"/>
                        </w:rPr>
                        <w:t> </w:t>
                      </w:r>
                      <w:r>
                        <w:rPr/>
                        <w:t>них, но очень хочется тебя удивить сегодня, я сразу верну, как получу! Я очень хочу, чтобы тебе понравилось и ни в чем тебе не отказывать, я считаю, так должен делать каждый мужчина!!!:)</w:t>
                      </w:r>
                    </w:p>
                    <w:p>
                      <w:pPr>
                        <w:pStyle w:val="BodyText"/>
                        <w:spacing w:line="322" w:lineRule="exact"/>
                        <w:ind w:left="799"/>
                      </w:pPr>
                      <w:r>
                        <w:rPr/>
                        <w:t>Д:</w:t>
                      </w:r>
                      <w:r>
                        <w:rPr>
                          <w:spacing w:val="-1"/>
                        </w:rPr>
                        <w:t> </w:t>
                      </w:r>
                      <w:r>
                        <w:rPr/>
                        <w:t>Да</w:t>
                      </w:r>
                      <w:r>
                        <w:rPr>
                          <w:spacing w:val="-4"/>
                        </w:rPr>
                        <w:t> </w:t>
                      </w:r>
                      <w:r>
                        <w:rPr/>
                        <w:t>я</w:t>
                      </w:r>
                      <w:r>
                        <w:rPr>
                          <w:spacing w:val="-1"/>
                        </w:rPr>
                        <w:t> </w:t>
                      </w:r>
                      <w:r>
                        <w:rPr/>
                        <w:t>верю,</w:t>
                      </w:r>
                      <w:r>
                        <w:rPr>
                          <w:spacing w:val="-3"/>
                        </w:rPr>
                        <w:t> </w:t>
                      </w:r>
                      <w:r>
                        <w:rPr/>
                        <w:t>так</w:t>
                      </w:r>
                      <w:r>
                        <w:rPr>
                          <w:spacing w:val="-1"/>
                        </w:rPr>
                        <w:t> </w:t>
                      </w:r>
                      <w:r>
                        <w:rPr/>
                        <w:t>сколько</w:t>
                      </w:r>
                      <w:r>
                        <w:rPr>
                          <w:spacing w:val="-3"/>
                        </w:rPr>
                        <w:t> </w:t>
                      </w:r>
                      <w:r>
                        <w:rPr>
                          <w:spacing w:val="-2"/>
                        </w:rPr>
                        <w:t>надо?</w:t>
                      </w:r>
                    </w:p>
                    <w:p>
                      <w:pPr>
                        <w:pStyle w:val="BodyText"/>
                        <w:spacing w:before="161"/>
                        <w:ind w:left="799"/>
                      </w:pPr>
                      <w:r>
                        <w:rPr/>
                        <w:t>М:</w:t>
                      </w:r>
                      <w:r>
                        <w:rPr>
                          <w:spacing w:val="-1"/>
                        </w:rPr>
                        <w:t> </w:t>
                      </w:r>
                      <w:r>
                        <w:rPr/>
                        <w:t>Тысяч</w:t>
                      </w:r>
                      <w:r>
                        <w:rPr>
                          <w:spacing w:val="-2"/>
                        </w:rPr>
                        <w:t> </w:t>
                      </w:r>
                      <w:r>
                        <w:rPr/>
                        <w:t>5,</w:t>
                      </w:r>
                      <w:r>
                        <w:rPr>
                          <w:spacing w:val="-2"/>
                        </w:rPr>
                        <w:t> </w:t>
                      </w:r>
                      <w:r>
                        <w:rPr/>
                        <w:t>карта</w:t>
                      </w:r>
                      <w:r>
                        <w:rPr>
                          <w:spacing w:val="-4"/>
                        </w:rPr>
                        <w:t> </w:t>
                      </w:r>
                      <w:r>
                        <w:rPr/>
                        <w:t>к</w:t>
                      </w:r>
                      <w:r>
                        <w:rPr>
                          <w:spacing w:val="-2"/>
                        </w:rPr>
                        <w:t> </w:t>
                      </w:r>
                      <w:r>
                        <w:rPr/>
                        <w:t>номеру </w:t>
                      </w:r>
                      <w:r>
                        <w:rPr>
                          <w:spacing w:val="-2"/>
                        </w:rPr>
                        <w:t>привязана.</w:t>
                      </w:r>
                    </w:p>
                  </w:txbxContent>
                </v:textbox>
                <v:stroke dashstyle="solid"/>
              </v:shape>
            </w:pict>
          </mc:Fallback>
        </mc:AlternateContent>
      </w:r>
    </w:p>
    <w:p w:rsidR="008318FD" w:rsidRDefault="008318FD">
      <w:pPr>
        <w:pStyle w:val="a3"/>
        <w:jc w:val="left"/>
        <w:rPr>
          <w:sz w:val="20"/>
        </w:rPr>
        <w:sectPr w:rsidR="008318FD">
          <w:headerReference w:type="default" r:id="rId555"/>
          <w:footerReference w:type="default" r:id="rId556"/>
          <w:pgSz w:w="12240" w:h="15840"/>
          <w:pgMar w:top="1040" w:right="425" w:bottom="280" w:left="992" w:header="729" w:footer="0" w:gutter="0"/>
          <w:cols w:space="720"/>
        </w:sectPr>
      </w:pPr>
    </w:p>
    <w:p w:rsidR="008318FD" w:rsidRDefault="006464FF">
      <w:pPr>
        <w:spacing w:before="89" w:line="242" w:lineRule="auto"/>
        <w:ind w:left="1643" w:firstLine="7081"/>
        <w:rPr>
          <w:b/>
          <w:sz w:val="28"/>
        </w:rPr>
      </w:pPr>
      <w:r>
        <w:rPr>
          <w:b/>
          <w:sz w:val="28"/>
        </w:rPr>
        <w:lastRenderedPageBreak/>
        <w:t>Приложение</w:t>
      </w:r>
      <w:r>
        <w:rPr>
          <w:b/>
          <w:spacing w:val="-18"/>
          <w:sz w:val="28"/>
        </w:rPr>
        <w:t xml:space="preserve"> </w:t>
      </w:r>
      <w:r>
        <w:rPr>
          <w:b/>
          <w:sz w:val="28"/>
        </w:rPr>
        <w:t>16 Материалы к упражнению. «Наблюдение или оценивание»</w:t>
      </w:r>
    </w:p>
    <w:p w:rsidR="008318FD" w:rsidRDefault="006464FF">
      <w:pPr>
        <w:spacing w:line="318" w:lineRule="exact"/>
        <w:ind w:left="2551"/>
        <w:rPr>
          <w:b/>
          <w:sz w:val="28"/>
        </w:rPr>
      </w:pPr>
      <w:r>
        <w:rPr>
          <w:b/>
          <w:sz w:val="28"/>
        </w:rPr>
        <w:t>(занятие</w:t>
      </w:r>
      <w:r>
        <w:rPr>
          <w:b/>
          <w:spacing w:val="-9"/>
          <w:sz w:val="28"/>
        </w:rPr>
        <w:t xml:space="preserve"> </w:t>
      </w:r>
      <w:r>
        <w:rPr>
          <w:b/>
          <w:sz w:val="28"/>
        </w:rPr>
        <w:t>«Конструктивное</w:t>
      </w:r>
      <w:r>
        <w:rPr>
          <w:b/>
          <w:spacing w:val="-6"/>
          <w:sz w:val="28"/>
        </w:rPr>
        <w:t xml:space="preserve"> </w:t>
      </w:r>
      <w:r>
        <w:rPr>
          <w:b/>
          <w:spacing w:val="-2"/>
          <w:sz w:val="28"/>
        </w:rPr>
        <w:t>взаимодействие»)</w:t>
      </w:r>
    </w:p>
    <w:p w:rsidR="008318FD" w:rsidRDefault="008318FD">
      <w:pPr>
        <w:pStyle w:val="a3"/>
        <w:ind w:left="0"/>
        <w:jc w:val="left"/>
        <w:rPr>
          <w:b/>
        </w:rPr>
      </w:pPr>
    </w:p>
    <w:p w:rsidR="008318FD" w:rsidRDefault="006464FF">
      <w:pPr>
        <w:pStyle w:val="a3"/>
        <w:spacing w:line="360" w:lineRule="auto"/>
        <w:ind w:firstLine="708"/>
        <w:jc w:val="left"/>
      </w:pPr>
      <w:r>
        <w:rPr>
          <w:i/>
        </w:rPr>
        <w:t>Инструкция:</w:t>
      </w:r>
      <w:r>
        <w:rPr>
          <w:i/>
          <w:spacing w:val="40"/>
        </w:rPr>
        <w:t xml:space="preserve"> </w:t>
      </w:r>
      <w:r>
        <w:t>Посмотрите</w:t>
      </w:r>
      <w:r>
        <w:rPr>
          <w:spacing w:val="40"/>
        </w:rPr>
        <w:t xml:space="preserve"> </w:t>
      </w:r>
      <w:r>
        <w:t>внимательно</w:t>
      </w:r>
      <w:r>
        <w:rPr>
          <w:spacing w:val="40"/>
        </w:rPr>
        <w:t xml:space="preserve"> </w:t>
      </w:r>
      <w:r>
        <w:t>на</w:t>
      </w:r>
      <w:r>
        <w:rPr>
          <w:spacing w:val="40"/>
        </w:rPr>
        <w:t xml:space="preserve"> </w:t>
      </w:r>
      <w:r>
        <w:t>эти</w:t>
      </w:r>
      <w:r>
        <w:rPr>
          <w:spacing w:val="40"/>
        </w:rPr>
        <w:t xml:space="preserve"> </w:t>
      </w:r>
      <w:r>
        <w:t>предложения</w:t>
      </w:r>
      <w:r>
        <w:rPr>
          <w:spacing w:val="40"/>
        </w:rPr>
        <w:t xml:space="preserve"> </w:t>
      </w:r>
      <w:r>
        <w:t>и</w:t>
      </w:r>
      <w:r>
        <w:rPr>
          <w:spacing w:val="40"/>
        </w:rPr>
        <w:t xml:space="preserve"> </w:t>
      </w:r>
      <w:r>
        <w:t>обведите</w:t>
      </w:r>
      <w:r>
        <w:rPr>
          <w:spacing w:val="40"/>
        </w:rPr>
        <w:t xml:space="preserve"> </w:t>
      </w:r>
      <w:r>
        <w:t>номера тех, которые являются только наблюдениями и не содержат оценок.</w:t>
      </w:r>
    </w:p>
    <w:p w:rsidR="008318FD" w:rsidRDefault="006464FF">
      <w:pPr>
        <w:pStyle w:val="a5"/>
        <w:numPr>
          <w:ilvl w:val="0"/>
          <w:numId w:val="3"/>
        </w:numPr>
        <w:tabs>
          <w:tab w:val="left" w:pos="1128"/>
        </w:tabs>
        <w:spacing w:before="1"/>
        <w:ind w:left="1128" w:hanging="279"/>
        <w:rPr>
          <w:sz w:val="28"/>
        </w:rPr>
      </w:pPr>
      <w:r>
        <w:rPr>
          <w:sz w:val="28"/>
        </w:rPr>
        <w:t>Вчера</w:t>
      </w:r>
      <w:r>
        <w:rPr>
          <w:spacing w:val="-6"/>
          <w:sz w:val="28"/>
        </w:rPr>
        <w:t xml:space="preserve"> </w:t>
      </w:r>
      <w:r>
        <w:rPr>
          <w:sz w:val="28"/>
        </w:rPr>
        <w:t>Иван</w:t>
      </w:r>
      <w:r>
        <w:rPr>
          <w:spacing w:val="-7"/>
          <w:sz w:val="28"/>
        </w:rPr>
        <w:t xml:space="preserve"> </w:t>
      </w:r>
      <w:r>
        <w:rPr>
          <w:sz w:val="28"/>
        </w:rPr>
        <w:t>разозлился</w:t>
      </w:r>
      <w:r>
        <w:rPr>
          <w:spacing w:val="-4"/>
          <w:sz w:val="28"/>
        </w:rPr>
        <w:t xml:space="preserve"> </w:t>
      </w:r>
      <w:r>
        <w:rPr>
          <w:sz w:val="28"/>
        </w:rPr>
        <w:t>на</w:t>
      </w:r>
      <w:r>
        <w:rPr>
          <w:spacing w:val="-4"/>
          <w:sz w:val="28"/>
        </w:rPr>
        <w:t xml:space="preserve"> </w:t>
      </w:r>
      <w:r>
        <w:rPr>
          <w:sz w:val="28"/>
        </w:rPr>
        <w:t>меня</w:t>
      </w:r>
      <w:r>
        <w:rPr>
          <w:spacing w:val="-7"/>
          <w:sz w:val="28"/>
        </w:rPr>
        <w:t xml:space="preserve"> </w:t>
      </w:r>
      <w:r>
        <w:rPr>
          <w:sz w:val="28"/>
        </w:rPr>
        <w:t>без</w:t>
      </w:r>
      <w:r>
        <w:rPr>
          <w:spacing w:val="-5"/>
          <w:sz w:val="28"/>
        </w:rPr>
        <w:t xml:space="preserve"> </w:t>
      </w:r>
      <w:r>
        <w:rPr>
          <w:sz w:val="28"/>
        </w:rPr>
        <w:t>малейшего</w:t>
      </w:r>
      <w:r>
        <w:rPr>
          <w:spacing w:val="-2"/>
          <w:sz w:val="28"/>
        </w:rPr>
        <w:t xml:space="preserve"> повода.</w:t>
      </w:r>
    </w:p>
    <w:p w:rsidR="008318FD" w:rsidRDefault="006464FF">
      <w:pPr>
        <w:pStyle w:val="a5"/>
        <w:numPr>
          <w:ilvl w:val="0"/>
          <w:numId w:val="3"/>
        </w:numPr>
        <w:tabs>
          <w:tab w:val="left" w:pos="1128"/>
        </w:tabs>
        <w:spacing w:before="160"/>
        <w:ind w:left="1128" w:hanging="279"/>
        <w:rPr>
          <w:sz w:val="28"/>
        </w:rPr>
      </w:pPr>
      <w:r>
        <w:rPr>
          <w:sz w:val="28"/>
        </w:rPr>
        <w:t>Вчера</w:t>
      </w:r>
      <w:r>
        <w:rPr>
          <w:spacing w:val="-7"/>
          <w:sz w:val="28"/>
        </w:rPr>
        <w:t xml:space="preserve"> </w:t>
      </w:r>
      <w:r>
        <w:rPr>
          <w:sz w:val="28"/>
        </w:rPr>
        <w:t>вечером</w:t>
      </w:r>
      <w:r>
        <w:rPr>
          <w:spacing w:val="-4"/>
          <w:sz w:val="28"/>
        </w:rPr>
        <w:t xml:space="preserve"> </w:t>
      </w:r>
      <w:r>
        <w:rPr>
          <w:sz w:val="28"/>
        </w:rPr>
        <w:t>Ирина</w:t>
      </w:r>
      <w:r>
        <w:rPr>
          <w:spacing w:val="-4"/>
          <w:sz w:val="28"/>
        </w:rPr>
        <w:t xml:space="preserve"> </w:t>
      </w:r>
      <w:r>
        <w:rPr>
          <w:sz w:val="28"/>
        </w:rPr>
        <w:t>грызла</w:t>
      </w:r>
      <w:r>
        <w:rPr>
          <w:spacing w:val="-7"/>
          <w:sz w:val="28"/>
        </w:rPr>
        <w:t xml:space="preserve"> </w:t>
      </w:r>
      <w:r>
        <w:rPr>
          <w:sz w:val="28"/>
        </w:rPr>
        <w:t>ногти,</w:t>
      </w:r>
      <w:r>
        <w:rPr>
          <w:spacing w:val="-8"/>
          <w:sz w:val="28"/>
        </w:rPr>
        <w:t xml:space="preserve"> </w:t>
      </w:r>
      <w:r>
        <w:rPr>
          <w:sz w:val="28"/>
        </w:rPr>
        <w:t>когда</w:t>
      </w:r>
      <w:r>
        <w:rPr>
          <w:spacing w:val="-4"/>
          <w:sz w:val="28"/>
        </w:rPr>
        <w:t xml:space="preserve"> </w:t>
      </w:r>
      <w:r>
        <w:rPr>
          <w:sz w:val="28"/>
        </w:rPr>
        <w:t>смотрела</w:t>
      </w:r>
      <w:r>
        <w:rPr>
          <w:spacing w:val="-6"/>
          <w:sz w:val="28"/>
        </w:rPr>
        <w:t xml:space="preserve"> </w:t>
      </w:r>
      <w:r>
        <w:rPr>
          <w:spacing w:val="-2"/>
          <w:sz w:val="28"/>
        </w:rPr>
        <w:t>телевизор.</w:t>
      </w:r>
    </w:p>
    <w:p w:rsidR="008318FD" w:rsidRDefault="006464FF">
      <w:pPr>
        <w:pStyle w:val="a5"/>
        <w:numPr>
          <w:ilvl w:val="0"/>
          <w:numId w:val="3"/>
        </w:numPr>
        <w:tabs>
          <w:tab w:val="left" w:pos="1128"/>
        </w:tabs>
        <w:spacing w:before="161"/>
        <w:ind w:left="1128" w:hanging="279"/>
        <w:rPr>
          <w:sz w:val="28"/>
        </w:rPr>
      </w:pPr>
      <w:r>
        <w:rPr>
          <w:sz w:val="28"/>
        </w:rPr>
        <w:t>Во</w:t>
      </w:r>
      <w:r>
        <w:rPr>
          <w:spacing w:val="-6"/>
          <w:sz w:val="28"/>
        </w:rPr>
        <w:t xml:space="preserve"> </w:t>
      </w:r>
      <w:r>
        <w:rPr>
          <w:sz w:val="28"/>
        </w:rPr>
        <w:t>время</w:t>
      </w:r>
      <w:r>
        <w:rPr>
          <w:spacing w:val="-4"/>
          <w:sz w:val="28"/>
        </w:rPr>
        <w:t xml:space="preserve"> </w:t>
      </w:r>
      <w:r>
        <w:rPr>
          <w:sz w:val="28"/>
        </w:rPr>
        <w:t>совещания</w:t>
      </w:r>
      <w:r>
        <w:rPr>
          <w:spacing w:val="-4"/>
          <w:sz w:val="28"/>
        </w:rPr>
        <w:t xml:space="preserve"> </w:t>
      </w:r>
      <w:r>
        <w:rPr>
          <w:sz w:val="28"/>
        </w:rPr>
        <w:t>Семен</w:t>
      </w:r>
      <w:r>
        <w:rPr>
          <w:spacing w:val="-4"/>
          <w:sz w:val="28"/>
        </w:rPr>
        <w:t xml:space="preserve"> </w:t>
      </w:r>
      <w:r>
        <w:rPr>
          <w:sz w:val="28"/>
        </w:rPr>
        <w:t>не</w:t>
      </w:r>
      <w:r>
        <w:rPr>
          <w:spacing w:val="-4"/>
          <w:sz w:val="28"/>
        </w:rPr>
        <w:t xml:space="preserve"> </w:t>
      </w:r>
      <w:r>
        <w:rPr>
          <w:sz w:val="28"/>
        </w:rPr>
        <w:t>спросил</w:t>
      </w:r>
      <w:r>
        <w:rPr>
          <w:spacing w:val="-5"/>
          <w:sz w:val="28"/>
        </w:rPr>
        <w:t xml:space="preserve"> </w:t>
      </w:r>
      <w:r>
        <w:rPr>
          <w:sz w:val="28"/>
        </w:rPr>
        <w:t>моего</w:t>
      </w:r>
      <w:r>
        <w:rPr>
          <w:spacing w:val="-3"/>
          <w:sz w:val="28"/>
        </w:rPr>
        <w:t xml:space="preserve"> </w:t>
      </w:r>
      <w:r>
        <w:rPr>
          <w:spacing w:val="-2"/>
          <w:sz w:val="28"/>
        </w:rPr>
        <w:t>мнения.</w:t>
      </w:r>
    </w:p>
    <w:p w:rsidR="008318FD" w:rsidRDefault="006464FF">
      <w:pPr>
        <w:pStyle w:val="a5"/>
        <w:numPr>
          <w:ilvl w:val="0"/>
          <w:numId w:val="3"/>
        </w:numPr>
        <w:tabs>
          <w:tab w:val="left" w:pos="1128"/>
        </w:tabs>
        <w:spacing w:before="161"/>
        <w:ind w:left="1128" w:hanging="279"/>
        <w:rPr>
          <w:sz w:val="28"/>
        </w:rPr>
      </w:pPr>
      <w:r>
        <w:rPr>
          <w:sz w:val="28"/>
        </w:rPr>
        <w:t>Мой</w:t>
      </w:r>
      <w:r>
        <w:rPr>
          <w:spacing w:val="-4"/>
          <w:sz w:val="28"/>
        </w:rPr>
        <w:t xml:space="preserve"> </w:t>
      </w:r>
      <w:r>
        <w:rPr>
          <w:sz w:val="28"/>
        </w:rPr>
        <w:t>отец</w:t>
      </w:r>
      <w:r>
        <w:rPr>
          <w:spacing w:val="-5"/>
          <w:sz w:val="28"/>
        </w:rPr>
        <w:t xml:space="preserve"> </w:t>
      </w:r>
      <w:r>
        <w:rPr>
          <w:sz w:val="28"/>
        </w:rPr>
        <w:t>–</w:t>
      </w:r>
      <w:r>
        <w:rPr>
          <w:spacing w:val="-3"/>
          <w:sz w:val="28"/>
        </w:rPr>
        <w:t xml:space="preserve"> </w:t>
      </w:r>
      <w:r>
        <w:rPr>
          <w:sz w:val="28"/>
        </w:rPr>
        <w:t>хороший</w:t>
      </w:r>
      <w:r>
        <w:rPr>
          <w:spacing w:val="-2"/>
          <w:sz w:val="28"/>
        </w:rPr>
        <w:t xml:space="preserve"> чело</w:t>
      </w:r>
      <w:r>
        <w:rPr>
          <w:spacing w:val="-2"/>
          <w:sz w:val="28"/>
        </w:rPr>
        <w:t>век.</w:t>
      </w:r>
    </w:p>
    <w:p w:rsidR="008318FD" w:rsidRDefault="006464FF">
      <w:pPr>
        <w:pStyle w:val="a5"/>
        <w:numPr>
          <w:ilvl w:val="0"/>
          <w:numId w:val="3"/>
        </w:numPr>
        <w:tabs>
          <w:tab w:val="left" w:pos="1128"/>
        </w:tabs>
        <w:spacing w:before="163"/>
        <w:ind w:left="1128" w:hanging="279"/>
        <w:rPr>
          <w:sz w:val="28"/>
        </w:rPr>
      </w:pPr>
      <w:r>
        <w:rPr>
          <w:sz w:val="28"/>
        </w:rPr>
        <w:t>Жанна</w:t>
      </w:r>
      <w:r>
        <w:rPr>
          <w:spacing w:val="-6"/>
          <w:sz w:val="28"/>
        </w:rPr>
        <w:t xml:space="preserve"> </w:t>
      </w:r>
      <w:r>
        <w:rPr>
          <w:sz w:val="28"/>
        </w:rPr>
        <w:t>слишком</w:t>
      </w:r>
      <w:r>
        <w:rPr>
          <w:spacing w:val="-6"/>
          <w:sz w:val="28"/>
        </w:rPr>
        <w:t xml:space="preserve"> </w:t>
      </w:r>
      <w:r>
        <w:rPr>
          <w:sz w:val="28"/>
        </w:rPr>
        <w:t>много</w:t>
      </w:r>
      <w:r>
        <w:rPr>
          <w:spacing w:val="-5"/>
          <w:sz w:val="28"/>
        </w:rPr>
        <w:t xml:space="preserve"> </w:t>
      </w:r>
      <w:r>
        <w:rPr>
          <w:spacing w:val="-2"/>
          <w:sz w:val="28"/>
        </w:rPr>
        <w:t>работает.</w:t>
      </w:r>
    </w:p>
    <w:p w:rsidR="008318FD" w:rsidRDefault="006464FF">
      <w:pPr>
        <w:pStyle w:val="a5"/>
        <w:numPr>
          <w:ilvl w:val="0"/>
          <w:numId w:val="3"/>
        </w:numPr>
        <w:tabs>
          <w:tab w:val="left" w:pos="1128"/>
        </w:tabs>
        <w:spacing w:before="160"/>
        <w:ind w:left="1128" w:hanging="279"/>
        <w:rPr>
          <w:sz w:val="28"/>
        </w:rPr>
      </w:pPr>
      <w:r>
        <w:rPr>
          <w:sz w:val="28"/>
        </w:rPr>
        <w:t>Геннадий</w:t>
      </w:r>
      <w:r>
        <w:rPr>
          <w:spacing w:val="-8"/>
          <w:sz w:val="28"/>
        </w:rPr>
        <w:t xml:space="preserve"> </w:t>
      </w:r>
      <w:r>
        <w:rPr>
          <w:spacing w:val="-2"/>
          <w:sz w:val="28"/>
        </w:rPr>
        <w:t>агрессивен.</w:t>
      </w:r>
    </w:p>
    <w:p w:rsidR="008318FD" w:rsidRDefault="006464FF">
      <w:pPr>
        <w:pStyle w:val="a5"/>
        <w:numPr>
          <w:ilvl w:val="0"/>
          <w:numId w:val="3"/>
        </w:numPr>
        <w:tabs>
          <w:tab w:val="left" w:pos="1128"/>
        </w:tabs>
        <w:spacing w:before="161"/>
        <w:ind w:left="1128" w:hanging="279"/>
        <w:rPr>
          <w:sz w:val="28"/>
        </w:rPr>
      </w:pPr>
      <w:r>
        <w:rPr>
          <w:sz w:val="28"/>
        </w:rPr>
        <w:t>На</w:t>
      </w:r>
      <w:r>
        <w:rPr>
          <w:spacing w:val="-6"/>
          <w:sz w:val="28"/>
        </w:rPr>
        <w:t xml:space="preserve"> </w:t>
      </w:r>
      <w:r>
        <w:rPr>
          <w:sz w:val="28"/>
        </w:rPr>
        <w:t>этой</w:t>
      </w:r>
      <w:r>
        <w:rPr>
          <w:spacing w:val="-6"/>
          <w:sz w:val="28"/>
        </w:rPr>
        <w:t xml:space="preserve"> </w:t>
      </w:r>
      <w:r>
        <w:rPr>
          <w:sz w:val="28"/>
        </w:rPr>
        <w:t>неделе</w:t>
      </w:r>
      <w:r>
        <w:rPr>
          <w:spacing w:val="-6"/>
          <w:sz w:val="28"/>
        </w:rPr>
        <w:t xml:space="preserve"> </w:t>
      </w:r>
      <w:r>
        <w:rPr>
          <w:sz w:val="28"/>
        </w:rPr>
        <w:t>Полина</w:t>
      </w:r>
      <w:r>
        <w:rPr>
          <w:spacing w:val="-3"/>
          <w:sz w:val="28"/>
        </w:rPr>
        <w:t xml:space="preserve"> </w:t>
      </w:r>
      <w:r>
        <w:rPr>
          <w:sz w:val="28"/>
        </w:rPr>
        <w:t>каждый</w:t>
      </w:r>
      <w:r>
        <w:rPr>
          <w:spacing w:val="-7"/>
          <w:sz w:val="28"/>
        </w:rPr>
        <w:t xml:space="preserve"> </w:t>
      </w:r>
      <w:r>
        <w:rPr>
          <w:sz w:val="28"/>
        </w:rPr>
        <w:t>день</w:t>
      </w:r>
      <w:r>
        <w:rPr>
          <w:spacing w:val="-4"/>
          <w:sz w:val="28"/>
        </w:rPr>
        <w:t xml:space="preserve"> </w:t>
      </w:r>
      <w:r>
        <w:rPr>
          <w:sz w:val="28"/>
        </w:rPr>
        <w:t>приходила</w:t>
      </w:r>
      <w:r>
        <w:rPr>
          <w:spacing w:val="-6"/>
          <w:sz w:val="28"/>
        </w:rPr>
        <w:t xml:space="preserve"> </w:t>
      </w:r>
      <w:r>
        <w:rPr>
          <w:spacing w:val="-2"/>
          <w:sz w:val="28"/>
        </w:rPr>
        <w:t>первой.</w:t>
      </w:r>
    </w:p>
    <w:p w:rsidR="008318FD" w:rsidRDefault="006464FF">
      <w:pPr>
        <w:pStyle w:val="a5"/>
        <w:numPr>
          <w:ilvl w:val="0"/>
          <w:numId w:val="3"/>
        </w:numPr>
        <w:tabs>
          <w:tab w:val="left" w:pos="1128"/>
        </w:tabs>
        <w:spacing w:before="160"/>
        <w:ind w:left="1128" w:hanging="279"/>
        <w:rPr>
          <w:sz w:val="28"/>
        </w:rPr>
      </w:pPr>
      <w:r>
        <w:rPr>
          <w:sz w:val="28"/>
        </w:rPr>
        <w:t>Мой</w:t>
      </w:r>
      <w:r>
        <w:rPr>
          <w:spacing w:val="-5"/>
          <w:sz w:val="28"/>
        </w:rPr>
        <w:t xml:space="preserve"> </w:t>
      </w:r>
      <w:r>
        <w:rPr>
          <w:sz w:val="28"/>
        </w:rPr>
        <w:t>сын</w:t>
      </w:r>
      <w:r>
        <w:rPr>
          <w:spacing w:val="-5"/>
          <w:sz w:val="28"/>
        </w:rPr>
        <w:t xml:space="preserve"> </w:t>
      </w:r>
      <w:r>
        <w:rPr>
          <w:sz w:val="28"/>
        </w:rPr>
        <w:t>часто</w:t>
      </w:r>
      <w:r>
        <w:rPr>
          <w:spacing w:val="-7"/>
          <w:sz w:val="28"/>
        </w:rPr>
        <w:t xml:space="preserve"> </w:t>
      </w:r>
      <w:r>
        <w:rPr>
          <w:sz w:val="28"/>
        </w:rPr>
        <w:t>пренебрегает</w:t>
      </w:r>
      <w:r>
        <w:rPr>
          <w:spacing w:val="-5"/>
          <w:sz w:val="28"/>
        </w:rPr>
        <w:t xml:space="preserve"> </w:t>
      </w:r>
      <w:r>
        <w:rPr>
          <w:sz w:val="28"/>
        </w:rPr>
        <w:t>чисткой</w:t>
      </w:r>
      <w:r>
        <w:rPr>
          <w:spacing w:val="-4"/>
          <w:sz w:val="28"/>
        </w:rPr>
        <w:t xml:space="preserve"> </w:t>
      </w:r>
      <w:r>
        <w:rPr>
          <w:spacing w:val="-2"/>
          <w:sz w:val="28"/>
        </w:rPr>
        <w:t>зубов.</w:t>
      </w:r>
    </w:p>
    <w:p w:rsidR="008318FD" w:rsidRDefault="006464FF">
      <w:pPr>
        <w:pStyle w:val="a5"/>
        <w:numPr>
          <w:ilvl w:val="0"/>
          <w:numId w:val="3"/>
        </w:numPr>
        <w:tabs>
          <w:tab w:val="left" w:pos="1128"/>
        </w:tabs>
        <w:spacing w:before="160"/>
        <w:ind w:left="1128" w:hanging="279"/>
        <w:rPr>
          <w:sz w:val="28"/>
        </w:rPr>
      </w:pPr>
      <w:r>
        <w:rPr>
          <w:sz w:val="28"/>
        </w:rPr>
        <w:t>Леонид</w:t>
      </w:r>
      <w:r>
        <w:rPr>
          <w:spacing w:val="-4"/>
          <w:sz w:val="28"/>
        </w:rPr>
        <w:t xml:space="preserve"> </w:t>
      </w:r>
      <w:r>
        <w:rPr>
          <w:sz w:val="28"/>
        </w:rPr>
        <w:t>сказал</w:t>
      </w:r>
      <w:r>
        <w:rPr>
          <w:spacing w:val="-4"/>
          <w:sz w:val="28"/>
        </w:rPr>
        <w:t xml:space="preserve"> </w:t>
      </w:r>
      <w:r>
        <w:rPr>
          <w:sz w:val="28"/>
        </w:rPr>
        <w:t>мне,</w:t>
      </w:r>
      <w:r>
        <w:rPr>
          <w:spacing w:val="-4"/>
          <w:sz w:val="28"/>
        </w:rPr>
        <w:t xml:space="preserve"> </w:t>
      </w:r>
      <w:r>
        <w:rPr>
          <w:sz w:val="28"/>
        </w:rPr>
        <w:t>что</w:t>
      </w:r>
      <w:r>
        <w:rPr>
          <w:spacing w:val="-1"/>
          <w:sz w:val="28"/>
        </w:rPr>
        <w:t xml:space="preserve"> </w:t>
      </w:r>
      <w:r>
        <w:rPr>
          <w:sz w:val="28"/>
        </w:rPr>
        <w:t>в</w:t>
      </w:r>
      <w:r>
        <w:rPr>
          <w:spacing w:val="-3"/>
          <w:sz w:val="28"/>
        </w:rPr>
        <w:t xml:space="preserve"> </w:t>
      </w:r>
      <w:r>
        <w:rPr>
          <w:sz w:val="28"/>
        </w:rPr>
        <w:t>желтом</w:t>
      </w:r>
      <w:r>
        <w:rPr>
          <w:spacing w:val="-3"/>
          <w:sz w:val="28"/>
        </w:rPr>
        <w:t xml:space="preserve"> </w:t>
      </w:r>
      <w:r>
        <w:rPr>
          <w:sz w:val="28"/>
        </w:rPr>
        <w:t>платье</w:t>
      </w:r>
      <w:r>
        <w:rPr>
          <w:spacing w:val="-2"/>
          <w:sz w:val="28"/>
        </w:rPr>
        <w:t xml:space="preserve"> </w:t>
      </w:r>
      <w:r>
        <w:rPr>
          <w:sz w:val="28"/>
        </w:rPr>
        <w:t>я</w:t>
      </w:r>
      <w:r>
        <w:rPr>
          <w:spacing w:val="-2"/>
          <w:sz w:val="28"/>
        </w:rPr>
        <w:t xml:space="preserve"> </w:t>
      </w:r>
      <w:r>
        <w:rPr>
          <w:sz w:val="28"/>
        </w:rPr>
        <w:t>выгляжу</w:t>
      </w:r>
      <w:r>
        <w:rPr>
          <w:spacing w:val="-2"/>
          <w:sz w:val="28"/>
        </w:rPr>
        <w:t xml:space="preserve"> </w:t>
      </w:r>
      <w:r>
        <w:rPr>
          <w:sz w:val="28"/>
        </w:rPr>
        <w:t>не</w:t>
      </w:r>
      <w:r>
        <w:rPr>
          <w:spacing w:val="-5"/>
          <w:sz w:val="28"/>
        </w:rPr>
        <w:t xml:space="preserve"> </w:t>
      </w:r>
      <w:r>
        <w:rPr>
          <w:sz w:val="28"/>
        </w:rPr>
        <w:t>очень</w:t>
      </w:r>
      <w:r>
        <w:rPr>
          <w:spacing w:val="-3"/>
          <w:sz w:val="28"/>
        </w:rPr>
        <w:t xml:space="preserve"> </w:t>
      </w:r>
      <w:r>
        <w:rPr>
          <w:spacing w:val="-2"/>
          <w:sz w:val="28"/>
        </w:rPr>
        <w:t>хорошо.</w:t>
      </w:r>
    </w:p>
    <w:p w:rsidR="008318FD" w:rsidRDefault="006464FF">
      <w:pPr>
        <w:pStyle w:val="a5"/>
        <w:numPr>
          <w:ilvl w:val="0"/>
          <w:numId w:val="3"/>
        </w:numPr>
        <w:tabs>
          <w:tab w:val="left" w:pos="1269"/>
        </w:tabs>
        <w:spacing w:before="163"/>
        <w:ind w:left="1269" w:hanging="420"/>
        <w:rPr>
          <w:sz w:val="28"/>
        </w:rPr>
      </w:pPr>
      <w:r>
        <w:rPr>
          <w:sz w:val="28"/>
        </w:rPr>
        <w:t>Когда</w:t>
      </w:r>
      <w:r>
        <w:rPr>
          <w:spacing w:val="-3"/>
          <w:sz w:val="28"/>
        </w:rPr>
        <w:t xml:space="preserve"> </w:t>
      </w:r>
      <w:r>
        <w:rPr>
          <w:sz w:val="28"/>
        </w:rPr>
        <w:t>я</w:t>
      </w:r>
      <w:r>
        <w:rPr>
          <w:spacing w:val="-2"/>
          <w:sz w:val="28"/>
        </w:rPr>
        <w:t xml:space="preserve"> </w:t>
      </w:r>
      <w:r>
        <w:rPr>
          <w:sz w:val="28"/>
        </w:rPr>
        <w:t>разговариваю</w:t>
      </w:r>
      <w:r>
        <w:rPr>
          <w:spacing w:val="-5"/>
          <w:sz w:val="28"/>
        </w:rPr>
        <w:t xml:space="preserve"> </w:t>
      </w:r>
      <w:r>
        <w:rPr>
          <w:sz w:val="28"/>
        </w:rPr>
        <w:t>с</w:t>
      </w:r>
      <w:r>
        <w:rPr>
          <w:spacing w:val="-3"/>
          <w:sz w:val="28"/>
        </w:rPr>
        <w:t xml:space="preserve"> </w:t>
      </w:r>
      <w:r>
        <w:rPr>
          <w:sz w:val="28"/>
        </w:rPr>
        <w:t>тетей,</w:t>
      </w:r>
      <w:r>
        <w:rPr>
          <w:spacing w:val="-6"/>
          <w:sz w:val="28"/>
        </w:rPr>
        <w:t xml:space="preserve"> </w:t>
      </w:r>
      <w:r>
        <w:rPr>
          <w:sz w:val="28"/>
        </w:rPr>
        <w:t>она</w:t>
      </w:r>
      <w:r>
        <w:rPr>
          <w:spacing w:val="-2"/>
          <w:sz w:val="28"/>
        </w:rPr>
        <w:t xml:space="preserve"> </w:t>
      </w:r>
      <w:r>
        <w:rPr>
          <w:sz w:val="28"/>
        </w:rPr>
        <w:t>мне</w:t>
      </w:r>
      <w:r>
        <w:rPr>
          <w:spacing w:val="-2"/>
          <w:sz w:val="28"/>
        </w:rPr>
        <w:t xml:space="preserve"> жалуется.</w:t>
      </w:r>
    </w:p>
    <w:p w:rsidR="008318FD" w:rsidRDefault="008318FD">
      <w:pPr>
        <w:pStyle w:val="a5"/>
        <w:jc w:val="left"/>
        <w:rPr>
          <w:sz w:val="28"/>
        </w:rPr>
        <w:sectPr w:rsidR="008318FD">
          <w:headerReference w:type="default" r:id="rId557"/>
          <w:footerReference w:type="default" r:id="rId558"/>
          <w:pgSz w:w="12240" w:h="15840"/>
          <w:pgMar w:top="1040" w:right="425" w:bottom="280" w:left="992" w:header="729" w:footer="0" w:gutter="0"/>
          <w:cols w:space="720"/>
        </w:sectPr>
      </w:pPr>
    </w:p>
    <w:p w:rsidR="008318FD" w:rsidRDefault="006464FF">
      <w:pPr>
        <w:spacing w:before="89"/>
        <w:ind w:left="8725"/>
        <w:rPr>
          <w:b/>
          <w:sz w:val="28"/>
        </w:rPr>
      </w:pPr>
      <w:r>
        <w:rPr>
          <w:b/>
          <w:sz w:val="28"/>
        </w:rPr>
        <w:lastRenderedPageBreak/>
        <w:t>Приложение</w:t>
      </w:r>
      <w:r>
        <w:rPr>
          <w:b/>
          <w:spacing w:val="-11"/>
          <w:sz w:val="28"/>
        </w:rPr>
        <w:t xml:space="preserve"> </w:t>
      </w:r>
      <w:r>
        <w:rPr>
          <w:b/>
          <w:spacing w:val="-5"/>
          <w:sz w:val="28"/>
        </w:rPr>
        <w:t>17</w:t>
      </w:r>
    </w:p>
    <w:p w:rsidR="008318FD" w:rsidRDefault="006464FF">
      <w:pPr>
        <w:spacing w:before="3"/>
        <w:ind w:left="2551" w:right="1760" w:hanging="231"/>
        <w:rPr>
          <w:b/>
          <w:sz w:val="28"/>
        </w:rPr>
      </w:pPr>
      <w:r>
        <w:rPr>
          <w:b/>
          <w:sz w:val="28"/>
        </w:rPr>
        <w:t>Материалы</w:t>
      </w:r>
      <w:r>
        <w:rPr>
          <w:b/>
          <w:spacing w:val="-10"/>
          <w:sz w:val="28"/>
        </w:rPr>
        <w:t xml:space="preserve"> </w:t>
      </w:r>
      <w:r>
        <w:rPr>
          <w:b/>
          <w:sz w:val="28"/>
        </w:rPr>
        <w:t>к</w:t>
      </w:r>
      <w:r>
        <w:rPr>
          <w:b/>
          <w:spacing w:val="-11"/>
          <w:sz w:val="28"/>
        </w:rPr>
        <w:t xml:space="preserve"> </w:t>
      </w:r>
      <w:r>
        <w:rPr>
          <w:b/>
          <w:sz w:val="28"/>
        </w:rPr>
        <w:t>упражнению</w:t>
      </w:r>
      <w:r>
        <w:rPr>
          <w:b/>
          <w:spacing w:val="-10"/>
          <w:sz w:val="28"/>
        </w:rPr>
        <w:t xml:space="preserve"> </w:t>
      </w:r>
      <w:r>
        <w:rPr>
          <w:b/>
          <w:sz w:val="28"/>
        </w:rPr>
        <w:t>«Выражение</w:t>
      </w:r>
      <w:r>
        <w:rPr>
          <w:b/>
          <w:spacing w:val="-9"/>
          <w:sz w:val="28"/>
        </w:rPr>
        <w:t xml:space="preserve"> </w:t>
      </w:r>
      <w:r>
        <w:rPr>
          <w:b/>
          <w:sz w:val="28"/>
        </w:rPr>
        <w:t>чувств» (занятие «Конструктивное взаимодействие»)</w:t>
      </w:r>
    </w:p>
    <w:p w:rsidR="008318FD" w:rsidRDefault="006464FF">
      <w:pPr>
        <w:pStyle w:val="a3"/>
        <w:tabs>
          <w:tab w:val="left" w:pos="2784"/>
          <w:tab w:val="left" w:pos="4568"/>
          <w:tab w:val="left" w:pos="6624"/>
          <w:tab w:val="left" w:pos="7142"/>
          <w:tab w:val="left" w:pos="8586"/>
          <w:tab w:val="left" w:pos="9686"/>
        </w:tabs>
        <w:spacing w:before="321" w:line="360" w:lineRule="auto"/>
        <w:ind w:right="144" w:firstLine="708"/>
        <w:jc w:val="left"/>
      </w:pPr>
      <w:r>
        <w:rPr>
          <w:i/>
          <w:spacing w:val="-2"/>
        </w:rPr>
        <w:t>Инструкция:</w:t>
      </w:r>
      <w:r>
        <w:rPr>
          <w:i/>
        </w:rPr>
        <w:tab/>
      </w:r>
      <w:r>
        <w:rPr>
          <w:spacing w:val="-2"/>
        </w:rPr>
        <w:t>Прочитайте</w:t>
      </w:r>
      <w:r>
        <w:tab/>
      </w:r>
      <w:r>
        <w:rPr>
          <w:spacing w:val="-2"/>
        </w:rPr>
        <w:t>высказывания</w:t>
      </w:r>
      <w:r>
        <w:tab/>
      </w:r>
      <w:r>
        <w:rPr>
          <w:spacing w:val="-10"/>
        </w:rPr>
        <w:t>и</w:t>
      </w:r>
      <w:r>
        <w:tab/>
      </w:r>
      <w:r>
        <w:rPr>
          <w:spacing w:val="-2"/>
        </w:rPr>
        <w:t>обведите</w:t>
      </w:r>
      <w:r>
        <w:tab/>
      </w:r>
      <w:r>
        <w:rPr>
          <w:spacing w:val="-2"/>
        </w:rPr>
        <w:t>номер</w:t>
      </w:r>
      <w:r>
        <w:tab/>
      </w:r>
      <w:r>
        <w:rPr>
          <w:spacing w:val="-2"/>
        </w:rPr>
        <w:t xml:space="preserve">каждого </w:t>
      </w:r>
      <w:r>
        <w:t>из высказываний, в которых выражены чувства.</w:t>
      </w:r>
    </w:p>
    <w:p w:rsidR="008318FD" w:rsidRDefault="006464FF">
      <w:pPr>
        <w:pStyle w:val="a5"/>
        <w:numPr>
          <w:ilvl w:val="0"/>
          <w:numId w:val="2"/>
        </w:numPr>
        <w:tabs>
          <w:tab w:val="left" w:pos="1128"/>
        </w:tabs>
        <w:spacing w:before="1"/>
        <w:ind w:left="1128" w:hanging="279"/>
        <w:rPr>
          <w:sz w:val="28"/>
        </w:rPr>
      </w:pPr>
      <w:r>
        <w:rPr>
          <w:sz w:val="28"/>
        </w:rPr>
        <w:t>Я</w:t>
      </w:r>
      <w:r>
        <w:rPr>
          <w:spacing w:val="-3"/>
          <w:sz w:val="28"/>
        </w:rPr>
        <w:t xml:space="preserve"> </w:t>
      </w:r>
      <w:r>
        <w:rPr>
          <w:sz w:val="28"/>
        </w:rPr>
        <w:t>чувствую,</w:t>
      </w:r>
      <w:r>
        <w:rPr>
          <w:spacing w:val="-3"/>
          <w:sz w:val="28"/>
        </w:rPr>
        <w:t xml:space="preserve"> </w:t>
      </w:r>
      <w:r>
        <w:rPr>
          <w:sz w:val="28"/>
        </w:rPr>
        <w:t>что</w:t>
      </w:r>
      <w:r>
        <w:rPr>
          <w:spacing w:val="-2"/>
          <w:sz w:val="28"/>
        </w:rPr>
        <w:t xml:space="preserve"> </w:t>
      </w:r>
      <w:r>
        <w:rPr>
          <w:sz w:val="28"/>
        </w:rPr>
        <w:t>я</w:t>
      </w:r>
      <w:r>
        <w:rPr>
          <w:spacing w:val="-5"/>
          <w:sz w:val="28"/>
        </w:rPr>
        <w:t xml:space="preserve"> </w:t>
      </w:r>
      <w:r>
        <w:rPr>
          <w:sz w:val="28"/>
        </w:rPr>
        <w:t>тебе</w:t>
      </w:r>
      <w:r>
        <w:rPr>
          <w:spacing w:val="-2"/>
          <w:sz w:val="28"/>
        </w:rPr>
        <w:t xml:space="preserve"> </w:t>
      </w:r>
      <w:r>
        <w:rPr>
          <w:sz w:val="28"/>
        </w:rPr>
        <w:t>не</w:t>
      </w:r>
      <w:r>
        <w:rPr>
          <w:spacing w:val="-2"/>
          <w:sz w:val="28"/>
        </w:rPr>
        <w:t xml:space="preserve"> нравлюсь.</w:t>
      </w:r>
    </w:p>
    <w:p w:rsidR="008318FD" w:rsidRDefault="006464FF">
      <w:pPr>
        <w:pStyle w:val="a5"/>
        <w:numPr>
          <w:ilvl w:val="0"/>
          <w:numId w:val="2"/>
        </w:numPr>
        <w:tabs>
          <w:tab w:val="left" w:pos="1128"/>
        </w:tabs>
        <w:spacing w:before="160"/>
        <w:ind w:left="1128" w:hanging="279"/>
        <w:rPr>
          <w:sz w:val="28"/>
        </w:rPr>
      </w:pPr>
      <w:r>
        <w:rPr>
          <w:sz w:val="28"/>
        </w:rPr>
        <w:t>Мне</w:t>
      </w:r>
      <w:r>
        <w:rPr>
          <w:spacing w:val="-5"/>
          <w:sz w:val="28"/>
        </w:rPr>
        <w:t xml:space="preserve"> </w:t>
      </w:r>
      <w:r>
        <w:rPr>
          <w:sz w:val="28"/>
        </w:rPr>
        <w:t>жаль,</w:t>
      </w:r>
      <w:r>
        <w:rPr>
          <w:spacing w:val="-3"/>
          <w:sz w:val="28"/>
        </w:rPr>
        <w:t xml:space="preserve"> </w:t>
      </w:r>
      <w:r>
        <w:rPr>
          <w:sz w:val="28"/>
        </w:rPr>
        <w:t>что</w:t>
      </w:r>
      <w:r>
        <w:rPr>
          <w:spacing w:val="-2"/>
          <w:sz w:val="28"/>
        </w:rPr>
        <w:t xml:space="preserve"> </w:t>
      </w:r>
      <w:r>
        <w:rPr>
          <w:sz w:val="28"/>
        </w:rPr>
        <w:t>ты</w:t>
      </w:r>
      <w:r>
        <w:rPr>
          <w:spacing w:val="-4"/>
          <w:sz w:val="28"/>
        </w:rPr>
        <w:t xml:space="preserve"> </w:t>
      </w:r>
      <w:r>
        <w:rPr>
          <w:sz w:val="28"/>
        </w:rPr>
        <w:t>не</w:t>
      </w:r>
      <w:r>
        <w:rPr>
          <w:spacing w:val="-2"/>
          <w:sz w:val="28"/>
        </w:rPr>
        <w:t xml:space="preserve"> </w:t>
      </w:r>
      <w:r>
        <w:rPr>
          <w:sz w:val="28"/>
        </w:rPr>
        <w:t>можешь</w:t>
      </w:r>
      <w:r>
        <w:rPr>
          <w:spacing w:val="-3"/>
          <w:sz w:val="28"/>
        </w:rPr>
        <w:t xml:space="preserve"> </w:t>
      </w:r>
      <w:r>
        <w:rPr>
          <w:spacing w:val="-2"/>
          <w:sz w:val="28"/>
        </w:rPr>
        <w:t>остаться.</w:t>
      </w:r>
    </w:p>
    <w:p w:rsidR="008318FD" w:rsidRDefault="006464FF">
      <w:pPr>
        <w:pStyle w:val="a5"/>
        <w:numPr>
          <w:ilvl w:val="0"/>
          <w:numId w:val="2"/>
        </w:numPr>
        <w:tabs>
          <w:tab w:val="left" w:pos="1128"/>
        </w:tabs>
        <w:spacing w:before="161"/>
        <w:ind w:left="1128" w:hanging="279"/>
        <w:rPr>
          <w:sz w:val="28"/>
        </w:rPr>
      </w:pPr>
      <w:r>
        <w:rPr>
          <w:sz w:val="28"/>
        </w:rPr>
        <w:t>Когда</w:t>
      </w:r>
      <w:r>
        <w:rPr>
          <w:spacing w:val="-4"/>
          <w:sz w:val="28"/>
        </w:rPr>
        <w:t xml:space="preserve"> </w:t>
      </w:r>
      <w:r>
        <w:rPr>
          <w:sz w:val="28"/>
        </w:rPr>
        <w:t>ты</w:t>
      </w:r>
      <w:r>
        <w:rPr>
          <w:spacing w:val="-4"/>
          <w:sz w:val="28"/>
        </w:rPr>
        <w:t xml:space="preserve"> </w:t>
      </w:r>
      <w:r>
        <w:rPr>
          <w:sz w:val="28"/>
        </w:rPr>
        <w:t>так</w:t>
      </w:r>
      <w:r>
        <w:rPr>
          <w:spacing w:val="-4"/>
          <w:sz w:val="28"/>
        </w:rPr>
        <w:t xml:space="preserve"> </w:t>
      </w:r>
      <w:r>
        <w:rPr>
          <w:sz w:val="28"/>
        </w:rPr>
        <w:t>говоришь,</w:t>
      </w:r>
      <w:r>
        <w:rPr>
          <w:spacing w:val="-5"/>
          <w:sz w:val="28"/>
        </w:rPr>
        <w:t xml:space="preserve"> </w:t>
      </w:r>
      <w:r>
        <w:rPr>
          <w:sz w:val="28"/>
        </w:rPr>
        <w:t>мне</w:t>
      </w:r>
      <w:r>
        <w:rPr>
          <w:spacing w:val="-3"/>
          <w:sz w:val="28"/>
        </w:rPr>
        <w:t xml:space="preserve"> </w:t>
      </w:r>
      <w:r>
        <w:rPr>
          <w:spacing w:val="-2"/>
          <w:sz w:val="28"/>
        </w:rPr>
        <w:t>страшно.</w:t>
      </w:r>
    </w:p>
    <w:p w:rsidR="008318FD" w:rsidRDefault="006464FF">
      <w:pPr>
        <w:pStyle w:val="a5"/>
        <w:numPr>
          <w:ilvl w:val="0"/>
          <w:numId w:val="2"/>
        </w:numPr>
        <w:tabs>
          <w:tab w:val="left" w:pos="1228"/>
        </w:tabs>
        <w:spacing w:before="161" w:line="362" w:lineRule="auto"/>
        <w:ind w:left="141" w:right="148" w:firstLine="708"/>
        <w:rPr>
          <w:sz w:val="28"/>
        </w:rPr>
      </w:pPr>
      <w:r>
        <w:rPr>
          <w:sz w:val="28"/>
        </w:rPr>
        <w:t>Когда</w:t>
      </w:r>
      <w:r>
        <w:rPr>
          <w:spacing w:val="80"/>
          <w:sz w:val="28"/>
        </w:rPr>
        <w:t xml:space="preserve"> </w:t>
      </w:r>
      <w:r>
        <w:rPr>
          <w:sz w:val="28"/>
        </w:rPr>
        <w:t>вы</w:t>
      </w:r>
      <w:r>
        <w:rPr>
          <w:spacing w:val="80"/>
          <w:sz w:val="28"/>
        </w:rPr>
        <w:t xml:space="preserve"> </w:t>
      </w:r>
      <w:r>
        <w:rPr>
          <w:sz w:val="28"/>
        </w:rPr>
        <w:t>со</w:t>
      </w:r>
      <w:r>
        <w:rPr>
          <w:spacing w:val="80"/>
          <w:sz w:val="28"/>
        </w:rPr>
        <w:t xml:space="preserve"> </w:t>
      </w:r>
      <w:r>
        <w:rPr>
          <w:sz w:val="28"/>
        </w:rPr>
        <w:t>мной</w:t>
      </w:r>
      <w:r>
        <w:rPr>
          <w:spacing w:val="80"/>
          <w:sz w:val="28"/>
        </w:rPr>
        <w:t xml:space="preserve"> </w:t>
      </w:r>
      <w:r>
        <w:rPr>
          <w:sz w:val="28"/>
        </w:rPr>
        <w:t>не</w:t>
      </w:r>
      <w:r>
        <w:rPr>
          <w:spacing w:val="80"/>
          <w:sz w:val="28"/>
        </w:rPr>
        <w:t xml:space="preserve"> </w:t>
      </w:r>
      <w:r>
        <w:rPr>
          <w:sz w:val="28"/>
        </w:rPr>
        <w:t>здороваетесь,</w:t>
      </w:r>
      <w:r>
        <w:rPr>
          <w:spacing w:val="80"/>
          <w:sz w:val="28"/>
        </w:rPr>
        <w:t xml:space="preserve"> </w:t>
      </w:r>
      <w:r>
        <w:rPr>
          <w:sz w:val="28"/>
        </w:rPr>
        <w:t>я</w:t>
      </w:r>
      <w:r>
        <w:rPr>
          <w:spacing w:val="80"/>
          <w:sz w:val="28"/>
        </w:rPr>
        <w:t xml:space="preserve"> </w:t>
      </w:r>
      <w:r>
        <w:rPr>
          <w:sz w:val="28"/>
        </w:rPr>
        <w:t>чувствую,</w:t>
      </w:r>
      <w:r>
        <w:rPr>
          <w:spacing w:val="80"/>
          <w:sz w:val="28"/>
        </w:rPr>
        <w:t xml:space="preserve"> </w:t>
      </w:r>
      <w:r>
        <w:rPr>
          <w:sz w:val="28"/>
        </w:rPr>
        <w:t>что</w:t>
      </w:r>
      <w:r>
        <w:rPr>
          <w:spacing w:val="80"/>
          <w:sz w:val="28"/>
        </w:rPr>
        <w:t xml:space="preserve"> </w:t>
      </w:r>
      <w:r>
        <w:rPr>
          <w:sz w:val="28"/>
        </w:rPr>
        <w:t>ко</w:t>
      </w:r>
      <w:r>
        <w:rPr>
          <w:spacing w:val="80"/>
          <w:sz w:val="28"/>
        </w:rPr>
        <w:t xml:space="preserve"> </w:t>
      </w:r>
      <w:r>
        <w:rPr>
          <w:sz w:val="28"/>
        </w:rPr>
        <w:t>мне</w:t>
      </w:r>
      <w:r>
        <w:rPr>
          <w:spacing w:val="80"/>
          <w:sz w:val="28"/>
        </w:rPr>
        <w:t xml:space="preserve"> </w:t>
      </w:r>
      <w:r>
        <w:rPr>
          <w:sz w:val="28"/>
        </w:rPr>
        <w:t xml:space="preserve">проявляют </w:t>
      </w:r>
      <w:r>
        <w:rPr>
          <w:spacing w:val="-2"/>
          <w:sz w:val="28"/>
        </w:rPr>
        <w:t>неуважение.</w:t>
      </w:r>
    </w:p>
    <w:p w:rsidR="008318FD" w:rsidRDefault="006464FF">
      <w:pPr>
        <w:pStyle w:val="a5"/>
        <w:numPr>
          <w:ilvl w:val="0"/>
          <w:numId w:val="2"/>
        </w:numPr>
        <w:tabs>
          <w:tab w:val="left" w:pos="1128"/>
        </w:tabs>
        <w:spacing w:line="317" w:lineRule="exact"/>
        <w:ind w:left="1128" w:hanging="279"/>
        <w:rPr>
          <w:sz w:val="28"/>
        </w:rPr>
      </w:pPr>
      <w:r>
        <w:rPr>
          <w:sz w:val="28"/>
        </w:rPr>
        <w:t>Я</w:t>
      </w:r>
      <w:r>
        <w:rPr>
          <w:spacing w:val="-3"/>
          <w:sz w:val="28"/>
        </w:rPr>
        <w:t xml:space="preserve"> </w:t>
      </w:r>
      <w:r>
        <w:rPr>
          <w:sz w:val="28"/>
        </w:rPr>
        <w:t>рад,</w:t>
      </w:r>
      <w:r>
        <w:rPr>
          <w:spacing w:val="-4"/>
          <w:sz w:val="28"/>
        </w:rPr>
        <w:t xml:space="preserve"> </w:t>
      </w:r>
      <w:r>
        <w:rPr>
          <w:sz w:val="28"/>
        </w:rPr>
        <w:t>что</w:t>
      </w:r>
      <w:r>
        <w:rPr>
          <w:spacing w:val="-1"/>
          <w:sz w:val="28"/>
        </w:rPr>
        <w:t xml:space="preserve"> </w:t>
      </w:r>
      <w:r>
        <w:rPr>
          <w:sz w:val="28"/>
        </w:rPr>
        <w:t>вы</w:t>
      </w:r>
      <w:r>
        <w:rPr>
          <w:spacing w:val="-3"/>
          <w:sz w:val="28"/>
        </w:rPr>
        <w:t xml:space="preserve"> </w:t>
      </w:r>
      <w:r>
        <w:rPr>
          <w:sz w:val="28"/>
        </w:rPr>
        <w:t>сможете</w:t>
      </w:r>
      <w:r>
        <w:rPr>
          <w:spacing w:val="-2"/>
          <w:sz w:val="28"/>
        </w:rPr>
        <w:t xml:space="preserve"> прийти.</w:t>
      </w:r>
    </w:p>
    <w:p w:rsidR="008318FD" w:rsidRDefault="006464FF">
      <w:pPr>
        <w:pStyle w:val="a5"/>
        <w:numPr>
          <w:ilvl w:val="0"/>
          <w:numId w:val="2"/>
        </w:numPr>
        <w:tabs>
          <w:tab w:val="left" w:pos="1128"/>
        </w:tabs>
        <w:spacing w:before="160"/>
        <w:ind w:left="1128" w:hanging="279"/>
        <w:rPr>
          <w:sz w:val="28"/>
        </w:rPr>
      </w:pPr>
      <w:r>
        <w:rPr>
          <w:sz w:val="28"/>
        </w:rPr>
        <w:t>Ты</w:t>
      </w:r>
      <w:r>
        <w:rPr>
          <w:spacing w:val="-2"/>
          <w:sz w:val="28"/>
        </w:rPr>
        <w:t xml:space="preserve"> отвратителен.</w:t>
      </w:r>
    </w:p>
    <w:p w:rsidR="008318FD" w:rsidRDefault="006464FF">
      <w:pPr>
        <w:pStyle w:val="a5"/>
        <w:numPr>
          <w:ilvl w:val="0"/>
          <w:numId w:val="2"/>
        </w:numPr>
        <w:tabs>
          <w:tab w:val="left" w:pos="1128"/>
        </w:tabs>
        <w:spacing w:before="161"/>
        <w:ind w:left="1128" w:hanging="279"/>
        <w:rPr>
          <w:sz w:val="28"/>
        </w:rPr>
      </w:pPr>
      <w:r>
        <w:rPr>
          <w:sz w:val="28"/>
        </w:rPr>
        <w:t>Мне</w:t>
      </w:r>
      <w:r>
        <w:rPr>
          <w:spacing w:val="-8"/>
          <w:sz w:val="28"/>
        </w:rPr>
        <w:t xml:space="preserve"> </w:t>
      </w:r>
      <w:r>
        <w:rPr>
          <w:sz w:val="28"/>
        </w:rPr>
        <w:t>хочется</w:t>
      </w:r>
      <w:r>
        <w:rPr>
          <w:spacing w:val="-4"/>
          <w:sz w:val="28"/>
        </w:rPr>
        <w:t xml:space="preserve"> </w:t>
      </w:r>
      <w:r>
        <w:rPr>
          <w:sz w:val="28"/>
        </w:rPr>
        <w:t>наговорить</w:t>
      </w:r>
      <w:r>
        <w:rPr>
          <w:spacing w:val="-6"/>
          <w:sz w:val="28"/>
        </w:rPr>
        <w:t xml:space="preserve"> </w:t>
      </w:r>
      <w:r>
        <w:rPr>
          <w:sz w:val="28"/>
        </w:rPr>
        <w:t>тебе</w:t>
      </w:r>
      <w:r>
        <w:rPr>
          <w:spacing w:val="-4"/>
          <w:sz w:val="28"/>
        </w:rPr>
        <w:t xml:space="preserve"> </w:t>
      </w:r>
      <w:r>
        <w:rPr>
          <w:spacing w:val="-2"/>
          <w:sz w:val="28"/>
        </w:rPr>
        <w:t>грубостей.</w:t>
      </w:r>
    </w:p>
    <w:p w:rsidR="008318FD" w:rsidRDefault="006464FF">
      <w:pPr>
        <w:pStyle w:val="a5"/>
        <w:numPr>
          <w:ilvl w:val="0"/>
          <w:numId w:val="2"/>
        </w:numPr>
        <w:tabs>
          <w:tab w:val="left" w:pos="1128"/>
        </w:tabs>
        <w:spacing w:before="160"/>
        <w:ind w:left="1128" w:hanging="279"/>
        <w:rPr>
          <w:sz w:val="28"/>
        </w:rPr>
      </w:pPr>
      <w:r>
        <w:rPr>
          <w:sz w:val="28"/>
        </w:rPr>
        <w:t>Я</w:t>
      </w:r>
      <w:r>
        <w:rPr>
          <w:spacing w:val="-5"/>
          <w:sz w:val="28"/>
        </w:rPr>
        <w:t xml:space="preserve"> </w:t>
      </w:r>
      <w:r>
        <w:rPr>
          <w:sz w:val="28"/>
        </w:rPr>
        <w:t>чувствую,</w:t>
      </w:r>
      <w:r>
        <w:rPr>
          <w:spacing w:val="-5"/>
          <w:sz w:val="28"/>
        </w:rPr>
        <w:t xml:space="preserve"> </w:t>
      </w:r>
      <w:r>
        <w:rPr>
          <w:sz w:val="28"/>
        </w:rPr>
        <w:t>что</w:t>
      </w:r>
      <w:r>
        <w:rPr>
          <w:spacing w:val="-4"/>
          <w:sz w:val="28"/>
        </w:rPr>
        <w:t xml:space="preserve"> </w:t>
      </w:r>
      <w:r>
        <w:rPr>
          <w:sz w:val="28"/>
        </w:rPr>
        <w:t>меня</w:t>
      </w:r>
      <w:r>
        <w:rPr>
          <w:spacing w:val="-7"/>
          <w:sz w:val="28"/>
        </w:rPr>
        <w:t xml:space="preserve"> </w:t>
      </w:r>
      <w:r>
        <w:rPr>
          <w:sz w:val="28"/>
        </w:rPr>
        <w:t>неправильно</w:t>
      </w:r>
      <w:r>
        <w:rPr>
          <w:spacing w:val="-3"/>
          <w:sz w:val="28"/>
        </w:rPr>
        <w:t xml:space="preserve"> </w:t>
      </w:r>
      <w:r>
        <w:rPr>
          <w:spacing w:val="-2"/>
          <w:sz w:val="28"/>
        </w:rPr>
        <w:t>поняли.</w:t>
      </w:r>
    </w:p>
    <w:p w:rsidR="008318FD" w:rsidRDefault="006464FF">
      <w:pPr>
        <w:pStyle w:val="a5"/>
        <w:numPr>
          <w:ilvl w:val="0"/>
          <w:numId w:val="2"/>
        </w:numPr>
        <w:tabs>
          <w:tab w:val="left" w:pos="1128"/>
        </w:tabs>
        <w:spacing w:before="163"/>
        <w:ind w:left="1128" w:hanging="279"/>
        <w:rPr>
          <w:sz w:val="28"/>
        </w:rPr>
      </w:pPr>
      <w:r>
        <w:rPr>
          <w:sz w:val="28"/>
        </w:rPr>
        <w:t>Мне</w:t>
      </w:r>
      <w:r>
        <w:rPr>
          <w:spacing w:val="-6"/>
          <w:sz w:val="28"/>
        </w:rPr>
        <w:t xml:space="preserve"> </w:t>
      </w:r>
      <w:r>
        <w:rPr>
          <w:sz w:val="28"/>
        </w:rPr>
        <w:t>очень</w:t>
      </w:r>
      <w:r>
        <w:rPr>
          <w:spacing w:val="-4"/>
          <w:sz w:val="28"/>
        </w:rPr>
        <w:t xml:space="preserve"> </w:t>
      </w:r>
      <w:r>
        <w:rPr>
          <w:sz w:val="28"/>
        </w:rPr>
        <w:t>хорошо</w:t>
      </w:r>
      <w:r>
        <w:rPr>
          <w:spacing w:val="-1"/>
          <w:sz w:val="28"/>
        </w:rPr>
        <w:t xml:space="preserve"> </w:t>
      </w:r>
      <w:r>
        <w:rPr>
          <w:sz w:val="28"/>
        </w:rPr>
        <w:t>от</w:t>
      </w:r>
      <w:r>
        <w:rPr>
          <w:spacing w:val="-3"/>
          <w:sz w:val="28"/>
        </w:rPr>
        <w:t xml:space="preserve"> </w:t>
      </w:r>
      <w:r>
        <w:rPr>
          <w:sz w:val="28"/>
        </w:rPr>
        <w:t>того,</w:t>
      </w:r>
      <w:r>
        <w:rPr>
          <w:spacing w:val="-4"/>
          <w:sz w:val="28"/>
        </w:rPr>
        <w:t xml:space="preserve"> </w:t>
      </w:r>
      <w:r>
        <w:rPr>
          <w:sz w:val="28"/>
        </w:rPr>
        <w:t>что</w:t>
      </w:r>
      <w:r>
        <w:rPr>
          <w:spacing w:val="-2"/>
          <w:sz w:val="28"/>
        </w:rPr>
        <w:t xml:space="preserve"> </w:t>
      </w:r>
      <w:r>
        <w:rPr>
          <w:sz w:val="28"/>
        </w:rPr>
        <w:t>ты</w:t>
      </w:r>
      <w:r>
        <w:rPr>
          <w:spacing w:val="-2"/>
          <w:sz w:val="28"/>
        </w:rPr>
        <w:t xml:space="preserve"> </w:t>
      </w:r>
      <w:r>
        <w:rPr>
          <w:sz w:val="28"/>
        </w:rPr>
        <w:t>сделал</w:t>
      </w:r>
      <w:r>
        <w:rPr>
          <w:spacing w:val="-5"/>
          <w:sz w:val="28"/>
        </w:rPr>
        <w:t xml:space="preserve"> </w:t>
      </w:r>
      <w:r>
        <w:rPr>
          <w:sz w:val="28"/>
        </w:rPr>
        <w:t>для</w:t>
      </w:r>
      <w:r>
        <w:rPr>
          <w:spacing w:val="-2"/>
          <w:sz w:val="28"/>
        </w:rPr>
        <w:t xml:space="preserve"> меня.</w:t>
      </w:r>
    </w:p>
    <w:p w:rsidR="008318FD" w:rsidRDefault="006464FF">
      <w:pPr>
        <w:pStyle w:val="a5"/>
        <w:numPr>
          <w:ilvl w:val="0"/>
          <w:numId w:val="2"/>
        </w:numPr>
        <w:tabs>
          <w:tab w:val="left" w:pos="1269"/>
        </w:tabs>
        <w:spacing w:before="161"/>
        <w:ind w:left="1269" w:hanging="420"/>
        <w:rPr>
          <w:sz w:val="28"/>
        </w:rPr>
      </w:pPr>
      <w:r>
        <w:rPr>
          <w:sz w:val="28"/>
        </w:rPr>
        <w:t>Я</w:t>
      </w:r>
      <w:r>
        <w:rPr>
          <w:spacing w:val="-4"/>
          <w:sz w:val="28"/>
        </w:rPr>
        <w:t xml:space="preserve"> </w:t>
      </w:r>
      <w:r>
        <w:rPr>
          <w:sz w:val="28"/>
        </w:rPr>
        <w:t>ни</w:t>
      </w:r>
      <w:r>
        <w:rPr>
          <w:spacing w:val="-4"/>
          <w:sz w:val="28"/>
        </w:rPr>
        <w:t xml:space="preserve"> </w:t>
      </w:r>
      <w:r>
        <w:rPr>
          <w:sz w:val="28"/>
        </w:rPr>
        <w:t xml:space="preserve">на что не </w:t>
      </w:r>
      <w:r>
        <w:rPr>
          <w:spacing w:val="-2"/>
          <w:sz w:val="28"/>
        </w:rPr>
        <w:t>годен.</w:t>
      </w:r>
    </w:p>
    <w:p w:rsidR="008318FD" w:rsidRDefault="008318FD">
      <w:pPr>
        <w:pStyle w:val="a5"/>
        <w:jc w:val="left"/>
        <w:rPr>
          <w:sz w:val="28"/>
        </w:rPr>
        <w:sectPr w:rsidR="008318FD">
          <w:headerReference w:type="default" r:id="rId559"/>
          <w:footerReference w:type="default" r:id="rId560"/>
          <w:pgSz w:w="12240" w:h="15840"/>
          <w:pgMar w:top="1040" w:right="425" w:bottom="280" w:left="992" w:header="729" w:footer="0" w:gutter="0"/>
          <w:cols w:space="720"/>
        </w:sectPr>
      </w:pPr>
    </w:p>
    <w:p w:rsidR="008318FD" w:rsidRDefault="006464FF">
      <w:pPr>
        <w:spacing w:before="89"/>
        <w:ind w:left="8725"/>
        <w:rPr>
          <w:b/>
          <w:sz w:val="28"/>
        </w:rPr>
      </w:pPr>
      <w:r>
        <w:rPr>
          <w:b/>
          <w:sz w:val="28"/>
        </w:rPr>
        <w:lastRenderedPageBreak/>
        <w:t>Приложение</w:t>
      </w:r>
      <w:r>
        <w:rPr>
          <w:b/>
          <w:spacing w:val="-11"/>
          <w:sz w:val="28"/>
        </w:rPr>
        <w:t xml:space="preserve"> </w:t>
      </w:r>
      <w:r>
        <w:rPr>
          <w:b/>
          <w:spacing w:val="-5"/>
          <w:sz w:val="28"/>
        </w:rPr>
        <w:t>18</w:t>
      </w:r>
    </w:p>
    <w:p w:rsidR="008318FD" w:rsidRDefault="006464FF">
      <w:pPr>
        <w:spacing w:before="3"/>
        <w:ind w:left="2551" w:right="2552" w:firstLine="2"/>
        <w:jc w:val="center"/>
        <w:rPr>
          <w:b/>
          <w:sz w:val="28"/>
        </w:rPr>
      </w:pPr>
      <w:r>
        <w:rPr>
          <w:b/>
          <w:sz w:val="28"/>
        </w:rPr>
        <w:t>Материалы к упражнению «Мифы» (занятие</w:t>
      </w:r>
      <w:r>
        <w:rPr>
          <w:b/>
          <w:spacing w:val="-18"/>
          <w:sz w:val="28"/>
        </w:rPr>
        <w:t xml:space="preserve"> </w:t>
      </w:r>
      <w:r>
        <w:rPr>
          <w:b/>
          <w:sz w:val="28"/>
        </w:rPr>
        <w:t>«Конструктивное</w:t>
      </w:r>
      <w:r>
        <w:rPr>
          <w:b/>
          <w:spacing w:val="-17"/>
          <w:sz w:val="28"/>
        </w:rPr>
        <w:t xml:space="preserve"> </w:t>
      </w:r>
      <w:r>
        <w:rPr>
          <w:b/>
          <w:sz w:val="28"/>
        </w:rPr>
        <w:t>взаимодействие»)</w:t>
      </w:r>
    </w:p>
    <w:p w:rsidR="008318FD" w:rsidRDefault="006464FF">
      <w:pPr>
        <w:spacing w:before="321"/>
        <w:ind w:left="-1"/>
        <w:jc w:val="center"/>
        <w:rPr>
          <w:b/>
          <w:sz w:val="28"/>
        </w:rPr>
      </w:pPr>
      <w:r>
        <w:rPr>
          <w:b/>
          <w:sz w:val="28"/>
        </w:rPr>
        <w:t xml:space="preserve">Этап </w:t>
      </w:r>
      <w:r>
        <w:rPr>
          <w:b/>
          <w:spacing w:val="-10"/>
          <w:sz w:val="28"/>
        </w:rPr>
        <w:t>2</w:t>
      </w:r>
    </w:p>
    <w:p w:rsidR="008318FD" w:rsidRDefault="008318FD">
      <w:pPr>
        <w:pStyle w:val="a3"/>
        <w:spacing w:before="91"/>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683"/>
        </w:trPr>
        <w:tc>
          <w:tcPr>
            <w:tcW w:w="10521" w:type="dxa"/>
          </w:tcPr>
          <w:p w:rsidR="008318FD" w:rsidRDefault="006464FF">
            <w:pPr>
              <w:pStyle w:val="TableParagraph"/>
              <w:spacing w:before="100"/>
              <w:ind w:left="21" w:right="4"/>
              <w:jc w:val="center"/>
              <w:rPr>
                <w:sz w:val="28"/>
              </w:rPr>
            </w:pPr>
            <w:r>
              <w:rPr>
                <w:sz w:val="28"/>
              </w:rPr>
              <w:t>Мама</w:t>
            </w:r>
            <w:r>
              <w:rPr>
                <w:spacing w:val="-6"/>
                <w:sz w:val="28"/>
              </w:rPr>
              <w:t xml:space="preserve"> </w:t>
            </w:r>
            <w:r>
              <w:rPr>
                <w:sz w:val="28"/>
              </w:rPr>
              <w:t>считает,</w:t>
            </w:r>
            <w:r>
              <w:rPr>
                <w:spacing w:val="-4"/>
                <w:sz w:val="28"/>
              </w:rPr>
              <w:t xml:space="preserve"> </w:t>
            </w:r>
            <w:r>
              <w:rPr>
                <w:sz w:val="28"/>
              </w:rPr>
              <w:t>что</w:t>
            </w:r>
            <w:r>
              <w:rPr>
                <w:spacing w:val="-3"/>
                <w:sz w:val="28"/>
              </w:rPr>
              <w:t xml:space="preserve"> </w:t>
            </w:r>
            <w:r>
              <w:rPr>
                <w:sz w:val="28"/>
              </w:rPr>
              <w:t>если</w:t>
            </w:r>
            <w:r>
              <w:rPr>
                <w:spacing w:val="-3"/>
                <w:sz w:val="28"/>
              </w:rPr>
              <w:t xml:space="preserve"> </w:t>
            </w:r>
            <w:r>
              <w:rPr>
                <w:sz w:val="28"/>
              </w:rPr>
              <w:t>не</w:t>
            </w:r>
            <w:r>
              <w:rPr>
                <w:spacing w:val="-5"/>
                <w:sz w:val="28"/>
              </w:rPr>
              <w:t xml:space="preserve"> </w:t>
            </w:r>
            <w:r>
              <w:rPr>
                <w:sz w:val="28"/>
              </w:rPr>
              <w:t>ругать</w:t>
            </w:r>
            <w:r>
              <w:rPr>
                <w:spacing w:val="-5"/>
                <w:sz w:val="28"/>
              </w:rPr>
              <w:t xml:space="preserve"> </w:t>
            </w:r>
            <w:r>
              <w:rPr>
                <w:sz w:val="28"/>
              </w:rPr>
              <w:t>сына</w:t>
            </w:r>
            <w:r>
              <w:rPr>
                <w:spacing w:val="-3"/>
                <w:sz w:val="28"/>
              </w:rPr>
              <w:t xml:space="preserve"> </w:t>
            </w:r>
            <w:r>
              <w:rPr>
                <w:sz w:val="28"/>
              </w:rPr>
              <w:t>за</w:t>
            </w:r>
            <w:r>
              <w:rPr>
                <w:spacing w:val="-3"/>
                <w:sz w:val="28"/>
              </w:rPr>
              <w:t xml:space="preserve"> </w:t>
            </w:r>
            <w:r>
              <w:rPr>
                <w:sz w:val="28"/>
              </w:rPr>
              <w:t>«двойку»,</w:t>
            </w:r>
            <w:r>
              <w:rPr>
                <w:spacing w:val="-5"/>
                <w:sz w:val="28"/>
              </w:rPr>
              <w:t xml:space="preserve"> </w:t>
            </w:r>
            <w:r>
              <w:rPr>
                <w:sz w:val="28"/>
              </w:rPr>
              <w:t>он</w:t>
            </w:r>
            <w:r>
              <w:rPr>
                <w:spacing w:val="-3"/>
                <w:sz w:val="28"/>
              </w:rPr>
              <w:t xml:space="preserve"> </w:t>
            </w:r>
            <w:r>
              <w:rPr>
                <w:sz w:val="28"/>
              </w:rPr>
              <w:t>перестанет</w:t>
            </w:r>
            <w:r>
              <w:rPr>
                <w:spacing w:val="-3"/>
                <w:sz w:val="28"/>
              </w:rPr>
              <w:t xml:space="preserve"> </w:t>
            </w:r>
            <w:r>
              <w:rPr>
                <w:spacing w:val="-2"/>
                <w:sz w:val="28"/>
              </w:rPr>
              <w:t>стараться</w:t>
            </w:r>
          </w:p>
        </w:tc>
      </w:tr>
      <w:tr w:rsidR="008318FD">
        <w:trPr>
          <w:trHeight w:val="683"/>
        </w:trPr>
        <w:tc>
          <w:tcPr>
            <w:tcW w:w="10521" w:type="dxa"/>
          </w:tcPr>
          <w:p w:rsidR="008318FD" w:rsidRDefault="006464FF">
            <w:pPr>
              <w:pStyle w:val="TableParagraph"/>
              <w:spacing w:before="100"/>
              <w:ind w:left="21" w:right="3"/>
              <w:jc w:val="center"/>
              <w:rPr>
                <w:sz w:val="28"/>
              </w:rPr>
            </w:pPr>
            <w:r>
              <w:rPr>
                <w:sz w:val="28"/>
              </w:rPr>
              <w:t>Согласиться</w:t>
            </w:r>
            <w:r>
              <w:rPr>
                <w:spacing w:val="-7"/>
                <w:sz w:val="28"/>
              </w:rPr>
              <w:t xml:space="preserve"> </w:t>
            </w:r>
            <w:r>
              <w:rPr>
                <w:sz w:val="28"/>
              </w:rPr>
              <w:t>с</w:t>
            </w:r>
            <w:r>
              <w:rPr>
                <w:spacing w:val="-7"/>
                <w:sz w:val="28"/>
              </w:rPr>
              <w:t xml:space="preserve"> </w:t>
            </w:r>
            <w:r>
              <w:rPr>
                <w:sz w:val="28"/>
              </w:rPr>
              <w:t>ребенком</w:t>
            </w:r>
            <w:r>
              <w:rPr>
                <w:spacing w:val="-4"/>
                <w:sz w:val="28"/>
              </w:rPr>
              <w:t xml:space="preserve"> </w:t>
            </w:r>
            <w:r>
              <w:rPr>
                <w:sz w:val="28"/>
              </w:rPr>
              <w:t>значит</w:t>
            </w:r>
            <w:r>
              <w:rPr>
                <w:spacing w:val="-5"/>
                <w:sz w:val="28"/>
              </w:rPr>
              <w:t xml:space="preserve"> </w:t>
            </w:r>
            <w:r>
              <w:rPr>
                <w:sz w:val="28"/>
              </w:rPr>
              <w:t>показать</w:t>
            </w:r>
            <w:r>
              <w:rPr>
                <w:spacing w:val="-8"/>
                <w:sz w:val="28"/>
              </w:rPr>
              <w:t xml:space="preserve"> </w:t>
            </w:r>
            <w:r>
              <w:rPr>
                <w:sz w:val="28"/>
              </w:rPr>
              <w:t>свою</w:t>
            </w:r>
            <w:r>
              <w:rPr>
                <w:spacing w:val="-5"/>
                <w:sz w:val="28"/>
              </w:rPr>
              <w:t xml:space="preserve"> </w:t>
            </w:r>
            <w:r>
              <w:rPr>
                <w:sz w:val="28"/>
              </w:rPr>
              <w:t>слабость</w:t>
            </w:r>
            <w:r>
              <w:rPr>
                <w:spacing w:val="-5"/>
                <w:sz w:val="28"/>
              </w:rPr>
              <w:t xml:space="preserve"> </w:t>
            </w:r>
            <w:r>
              <w:rPr>
                <w:sz w:val="28"/>
              </w:rPr>
              <w:t>и</w:t>
            </w:r>
            <w:r>
              <w:rPr>
                <w:spacing w:val="-7"/>
                <w:sz w:val="28"/>
              </w:rPr>
              <w:t xml:space="preserve"> </w:t>
            </w:r>
            <w:r>
              <w:rPr>
                <w:spacing w:val="-2"/>
                <w:sz w:val="28"/>
              </w:rPr>
              <w:t>проиграть</w:t>
            </w:r>
          </w:p>
        </w:tc>
      </w:tr>
      <w:tr w:rsidR="008318FD">
        <w:trPr>
          <w:trHeight w:val="683"/>
        </w:trPr>
        <w:tc>
          <w:tcPr>
            <w:tcW w:w="10521" w:type="dxa"/>
          </w:tcPr>
          <w:p w:rsidR="008318FD" w:rsidRDefault="006464FF">
            <w:pPr>
              <w:pStyle w:val="TableParagraph"/>
              <w:spacing w:before="100"/>
              <w:ind w:left="21" w:right="5"/>
              <w:jc w:val="center"/>
              <w:rPr>
                <w:sz w:val="28"/>
              </w:rPr>
            </w:pPr>
            <w:r>
              <w:rPr>
                <w:sz w:val="28"/>
              </w:rPr>
              <w:t>Родители</w:t>
            </w:r>
            <w:r>
              <w:rPr>
                <w:spacing w:val="-8"/>
                <w:sz w:val="28"/>
              </w:rPr>
              <w:t xml:space="preserve"> </w:t>
            </w:r>
            <w:r>
              <w:rPr>
                <w:sz w:val="28"/>
              </w:rPr>
              <w:t>должны</w:t>
            </w:r>
            <w:r>
              <w:rPr>
                <w:spacing w:val="-5"/>
                <w:sz w:val="28"/>
              </w:rPr>
              <w:t xml:space="preserve"> </w:t>
            </w:r>
            <w:r>
              <w:rPr>
                <w:sz w:val="28"/>
              </w:rPr>
              <w:t>ограждать</w:t>
            </w:r>
            <w:r>
              <w:rPr>
                <w:spacing w:val="-9"/>
                <w:sz w:val="28"/>
              </w:rPr>
              <w:t xml:space="preserve"> </w:t>
            </w:r>
            <w:r>
              <w:rPr>
                <w:sz w:val="28"/>
              </w:rPr>
              <w:t>ребенка</w:t>
            </w:r>
            <w:r>
              <w:rPr>
                <w:spacing w:val="-6"/>
                <w:sz w:val="28"/>
              </w:rPr>
              <w:t xml:space="preserve"> </w:t>
            </w:r>
            <w:r>
              <w:rPr>
                <w:sz w:val="28"/>
              </w:rPr>
              <w:t>от</w:t>
            </w:r>
            <w:r>
              <w:rPr>
                <w:spacing w:val="-6"/>
                <w:sz w:val="28"/>
              </w:rPr>
              <w:t xml:space="preserve"> </w:t>
            </w:r>
            <w:r>
              <w:rPr>
                <w:sz w:val="28"/>
              </w:rPr>
              <w:t>негативных</w:t>
            </w:r>
            <w:r>
              <w:rPr>
                <w:spacing w:val="-5"/>
                <w:sz w:val="28"/>
              </w:rPr>
              <w:t xml:space="preserve"> </w:t>
            </w:r>
            <w:r>
              <w:rPr>
                <w:sz w:val="28"/>
              </w:rPr>
              <w:t>сторон</w:t>
            </w:r>
            <w:r>
              <w:rPr>
                <w:spacing w:val="-7"/>
                <w:sz w:val="28"/>
              </w:rPr>
              <w:t xml:space="preserve"> </w:t>
            </w:r>
            <w:r>
              <w:rPr>
                <w:spacing w:val="-2"/>
                <w:sz w:val="28"/>
              </w:rPr>
              <w:t>жизни</w:t>
            </w:r>
          </w:p>
        </w:tc>
      </w:tr>
      <w:tr w:rsidR="008318FD">
        <w:trPr>
          <w:trHeight w:val="683"/>
        </w:trPr>
        <w:tc>
          <w:tcPr>
            <w:tcW w:w="10521" w:type="dxa"/>
          </w:tcPr>
          <w:p w:rsidR="008318FD" w:rsidRDefault="006464FF">
            <w:pPr>
              <w:pStyle w:val="TableParagraph"/>
              <w:spacing w:before="100"/>
              <w:ind w:left="21" w:right="5"/>
              <w:jc w:val="center"/>
              <w:rPr>
                <w:sz w:val="28"/>
              </w:rPr>
            </w:pPr>
            <w:r>
              <w:rPr>
                <w:sz w:val="28"/>
              </w:rPr>
              <w:t>У</w:t>
            </w:r>
            <w:r>
              <w:rPr>
                <w:spacing w:val="-4"/>
                <w:sz w:val="28"/>
              </w:rPr>
              <w:t xml:space="preserve"> </w:t>
            </w:r>
            <w:r>
              <w:rPr>
                <w:sz w:val="28"/>
              </w:rPr>
              <w:t>ребенка</w:t>
            </w:r>
            <w:r>
              <w:rPr>
                <w:spacing w:val="-3"/>
                <w:sz w:val="28"/>
              </w:rPr>
              <w:t xml:space="preserve"> </w:t>
            </w:r>
            <w:r>
              <w:rPr>
                <w:sz w:val="28"/>
              </w:rPr>
              <w:t>не</w:t>
            </w:r>
            <w:r>
              <w:rPr>
                <w:spacing w:val="-3"/>
                <w:sz w:val="28"/>
              </w:rPr>
              <w:t xml:space="preserve"> </w:t>
            </w:r>
            <w:r>
              <w:rPr>
                <w:sz w:val="28"/>
              </w:rPr>
              <w:t>должно</w:t>
            </w:r>
            <w:r>
              <w:rPr>
                <w:spacing w:val="-2"/>
                <w:sz w:val="28"/>
              </w:rPr>
              <w:t xml:space="preserve"> </w:t>
            </w:r>
            <w:r>
              <w:rPr>
                <w:sz w:val="28"/>
              </w:rPr>
              <w:t>быть</w:t>
            </w:r>
            <w:r>
              <w:rPr>
                <w:spacing w:val="-4"/>
                <w:sz w:val="28"/>
              </w:rPr>
              <w:t xml:space="preserve"> </w:t>
            </w:r>
            <w:r>
              <w:rPr>
                <w:sz w:val="28"/>
              </w:rPr>
              <w:t>тайн</w:t>
            </w:r>
            <w:r>
              <w:rPr>
                <w:spacing w:val="-3"/>
                <w:sz w:val="28"/>
              </w:rPr>
              <w:t xml:space="preserve"> </w:t>
            </w:r>
            <w:r>
              <w:rPr>
                <w:sz w:val="28"/>
              </w:rPr>
              <w:t>от</w:t>
            </w:r>
            <w:r>
              <w:rPr>
                <w:spacing w:val="-5"/>
                <w:sz w:val="28"/>
              </w:rPr>
              <w:t xml:space="preserve"> </w:t>
            </w:r>
            <w:r>
              <w:rPr>
                <w:spacing w:val="-2"/>
                <w:sz w:val="28"/>
              </w:rPr>
              <w:t>родителей</w:t>
            </w:r>
          </w:p>
        </w:tc>
      </w:tr>
    </w:tbl>
    <w:p w:rsidR="008318FD" w:rsidRDefault="008318FD">
      <w:pPr>
        <w:pStyle w:val="a3"/>
        <w:spacing w:before="2"/>
        <w:ind w:left="0"/>
        <w:jc w:val="left"/>
        <w:rPr>
          <w:b/>
        </w:rPr>
      </w:pPr>
    </w:p>
    <w:p w:rsidR="008318FD" w:rsidRDefault="006464FF">
      <w:pPr>
        <w:spacing w:before="1"/>
        <w:ind w:left="-1"/>
        <w:jc w:val="center"/>
        <w:rPr>
          <w:b/>
          <w:sz w:val="28"/>
        </w:rPr>
      </w:pPr>
      <w:r>
        <w:rPr>
          <w:b/>
          <w:sz w:val="28"/>
        </w:rPr>
        <w:t xml:space="preserve">Этап </w:t>
      </w:r>
      <w:r>
        <w:rPr>
          <w:b/>
          <w:spacing w:val="-10"/>
          <w:sz w:val="28"/>
        </w:rPr>
        <w:t>3</w:t>
      </w: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21"/>
      </w:tblGrid>
      <w:tr w:rsidR="008318FD">
        <w:trPr>
          <w:trHeight w:val="683"/>
        </w:trPr>
        <w:tc>
          <w:tcPr>
            <w:tcW w:w="10521" w:type="dxa"/>
          </w:tcPr>
          <w:p w:rsidR="008318FD" w:rsidRDefault="006464FF">
            <w:pPr>
              <w:pStyle w:val="TableParagraph"/>
              <w:spacing w:before="100"/>
              <w:ind w:left="21" w:right="5"/>
              <w:jc w:val="center"/>
              <w:rPr>
                <w:sz w:val="28"/>
              </w:rPr>
            </w:pPr>
            <w:r>
              <w:rPr>
                <w:sz w:val="28"/>
              </w:rPr>
              <w:t>Ребенок</w:t>
            </w:r>
            <w:r>
              <w:rPr>
                <w:spacing w:val="-8"/>
                <w:sz w:val="28"/>
              </w:rPr>
              <w:t xml:space="preserve"> </w:t>
            </w:r>
            <w:r>
              <w:rPr>
                <w:sz w:val="28"/>
              </w:rPr>
              <w:t>всегда</w:t>
            </w:r>
            <w:r>
              <w:rPr>
                <w:spacing w:val="-6"/>
                <w:sz w:val="28"/>
              </w:rPr>
              <w:t xml:space="preserve"> </w:t>
            </w:r>
            <w:r>
              <w:rPr>
                <w:sz w:val="28"/>
              </w:rPr>
              <w:t>должен</w:t>
            </w:r>
            <w:r>
              <w:rPr>
                <w:spacing w:val="-5"/>
                <w:sz w:val="28"/>
              </w:rPr>
              <w:t xml:space="preserve"> </w:t>
            </w:r>
            <w:r>
              <w:rPr>
                <w:sz w:val="28"/>
              </w:rPr>
              <w:t>слушаться</w:t>
            </w:r>
            <w:r>
              <w:rPr>
                <w:spacing w:val="-8"/>
                <w:sz w:val="28"/>
              </w:rPr>
              <w:t xml:space="preserve"> </w:t>
            </w:r>
            <w:r>
              <w:rPr>
                <w:sz w:val="28"/>
              </w:rPr>
              <w:t>без</w:t>
            </w:r>
            <w:r>
              <w:rPr>
                <w:spacing w:val="-6"/>
                <w:sz w:val="28"/>
              </w:rPr>
              <w:t xml:space="preserve"> </w:t>
            </w:r>
            <w:r>
              <w:rPr>
                <w:spacing w:val="-2"/>
                <w:sz w:val="28"/>
              </w:rPr>
              <w:t>возражений</w:t>
            </w:r>
          </w:p>
        </w:tc>
      </w:tr>
      <w:tr w:rsidR="008318FD">
        <w:trPr>
          <w:trHeight w:val="680"/>
        </w:trPr>
        <w:tc>
          <w:tcPr>
            <w:tcW w:w="10521" w:type="dxa"/>
          </w:tcPr>
          <w:p w:rsidR="008318FD" w:rsidRDefault="006464FF">
            <w:pPr>
              <w:pStyle w:val="TableParagraph"/>
              <w:spacing w:before="100"/>
              <w:ind w:left="21" w:right="6"/>
              <w:jc w:val="center"/>
              <w:rPr>
                <w:sz w:val="28"/>
              </w:rPr>
            </w:pPr>
            <w:r>
              <w:rPr>
                <w:sz w:val="28"/>
              </w:rPr>
              <w:t>Для</w:t>
            </w:r>
            <w:r>
              <w:rPr>
                <w:spacing w:val="-6"/>
                <w:sz w:val="28"/>
              </w:rPr>
              <w:t xml:space="preserve"> </w:t>
            </w:r>
            <w:r>
              <w:rPr>
                <w:sz w:val="28"/>
              </w:rPr>
              <w:t>хорошей</w:t>
            </w:r>
            <w:r>
              <w:rPr>
                <w:spacing w:val="-6"/>
                <w:sz w:val="28"/>
              </w:rPr>
              <w:t xml:space="preserve"> </w:t>
            </w:r>
            <w:r>
              <w:rPr>
                <w:sz w:val="28"/>
              </w:rPr>
              <w:t>матери</w:t>
            </w:r>
            <w:r>
              <w:rPr>
                <w:spacing w:val="-5"/>
                <w:sz w:val="28"/>
              </w:rPr>
              <w:t xml:space="preserve"> </w:t>
            </w:r>
            <w:r>
              <w:rPr>
                <w:sz w:val="28"/>
              </w:rPr>
              <w:t>достаточно</w:t>
            </w:r>
            <w:r>
              <w:rPr>
                <w:spacing w:val="-8"/>
                <w:sz w:val="28"/>
              </w:rPr>
              <w:t xml:space="preserve"> </w:t>
            </w:r>
            <w:r>
              <w:rPr>
                <w:sz w:val="28"/>
              </w:rPr>
              <w:t>общения</w:t>
            </w:r>
            <w:r>
              <w:rPr>
                <w:spacing w:val="-6"/>
                <w:sz w:val="28"/>
              </w:rPr>
              <w:t xml:space="preserve"> </w:t>
            </w:r>
            <w:r>
              <w:rPr>
                <w:sz w:val="28"/>
              </w:rPr>
              <w:t>только</w:t>
            </w:r>
            <w:r>
              <w:rPr>
                <w:spacing w:val="-5"/>
                <w:sz w:val="28"/>
              </w:rPr>
              <w:t xml:space="preserve"> </w:t>
            </w:r>
            <w:r>
              <w:rPr>
                <w:sz w:val="28"/>
              </w:rPr>
              <w:t>с</w:t>
            </w:r>
            <w:r>
              <w:rPr>
                <w:spacing w:val="-6"/>
                <w:sz w:val="28"/>
              </w:rPr>
              <w:t xml:space="preserve"> </w:t>
            </w:r>
            <w:r>
              <w:rPr>
                <w:sz w:val="28"/>
              </w:rPr>
              <w:t>собственной</w:t>
            </w:r>
            <w:r>
              <w:rPr>
                <w:spacing w:val="-5"/>
                <w:sz w:val="28"/>
              </w:rPr>
              <w:t xml:space="preserve"> </w:t>
            </w:r>
            <w:r>
              <w:rPr>
                <w:spacing w:val="-2"/>
                <w:sz w:val="28"/>
              </w:rPr>
              <w:t>семьей</w:t>
            </w:r>
          </w:p>
        </w:tc>
      </w:tr>
      <w:tr w:rsidR="008318FD">
        <w:trPr>
          <w:trHeight w:val="683"/>
        </w:trPr>
        <w:tc>
          <w:tcPr>
            <w:tcW w:w="10521" w:type="dxa"/>
          </w:tcPr>
          <w:p w:rsidR="008318FD" w:rsidRDefault="006464FF">
            <w:pPr>
              <w:pStyle w:val="TableParagraph"/>
              <w:spacing w:before="101"/>
              <w:ind w:left="21" w:right="2"/>
              <w:jc w:val="center"/>
              <w:rPr>
                <w:sz w:val="28"/>
              </w:rPr>
            </w:pPr>
            <w:r>
              <w:rPr>
                <w:sz w:val="28"/>
              </w:rPr>
              <w:t>На</w:t>
            </w:r>
            <w:r>
              <w:rPr>
                <w:spacing w:val="-4"/>
                <w:sz w:val="28"/>
              </w:rPr>
              <w:t xml:space="preserve"> </w:t>
            </w:r>
            <w:r>
              <w:rPr>
                <w:sz w:val="28"/>
              </w:rPr>
              <w:t>детей</w:t>
            </w:r>
            <w:r>
              <w:rPr>
                <w:spacing w:val="-5"/>
                <w:sz w:val="28"/>
              </w:rPr>
              <w:t xml:space="preserve"> </w:t>
            </w:r>
            <w:r>
              <w:rPr>
                <w:sz w:val="28"/>
              </w:rPr>
              <w:t>нельзя</w:t>
            </w:r>
            <w:r>
              <w:rPr>
                <w:spacing w:val="-3"/>
                <w:sz w:val="28"/>
              </w:rPr>
              <w:t xml:space="preserve"> </w:t>
            </w:r>
            <w:r>
              <w:rPr>
                <w:spacing w:val="-2"/>
                <w:sz w:val="28"/>
              </w:rPr>
              <w:t>кричать</w:t>
            </w:r>
          </w:p>
        </w:tc>
      </w:tr>
      <w:tr w:rsidR="008318FD">
        <w:trPr>
          <w:trHeight w:val="1168"/>
        </w:trPr>
        <w:tc>
          <w:tcPr>
            <w:tcW w:w="10521" w:type="dxa"/>
          </w:tcPr>
          <w:p w:rsidR="008318FD" w:rsidRDefault="006464FF">
            <w:pPr>
              <w:pStyle w:val="TableParagraph"/>
              <w:spacing w:before="100" w:line="362" w:lineRule="auto"/>
              <w:ind w:left="4404" w:right="924" w:hanging="3467"/>
              <w:rPr>
                <w:sz w:val="28"/>
              </w:rPr>
            </w:pPr>
            <w:r>
              <w:rPr>
                <w:sz w:val="28"/>
              </w:rPr>
              <w:t>Родители</w:t>
            </w:r>
            <w:r>
              <w:rPr>
                <w:spacing w:val="-5"/>
                <w:sz w:val="28"/>
              </w:rPr>
              <w:t xml:space="preserve"> </w:t>
            </w:r>
            <w:r>
              <w:rPr>
                <w:sz w:val="28"/>
              </w:rPr>
              <w:t>должны</w:t>
            </w:r>
            <w:r>
              <w:rPr>
                <w:spacing w:val="-5"/>
                <w:sz w:val="28"/>
              </w:rPr>
              <w:t xml:space="preserve"> </w:t>
            </w:r>
            <w:r>
              <w:rPr>
                <w:sz w:val="28"/>
              </w:rPr>
              <w:t>предвидеть</w:t>
            </w:r>
            <w:r>
              <w:rPr>
                <w:spacing w:val="-6"/>
                <w:sz w:val="28"/>
              </w:rPr>
              <w:t xml:space="preserve"> </w:t>
            </w:r>
            <w:r>
              <w:rPr>
                <w:sz w:val="28"/>
              </w:rPr>
              <w:t>все</w:t>
            </w:r>
            <w:r>
              <w:rPr>
                <w:spacing w:val="-5"/>
                <w:sz w:val="28"/>
              </w:rPr>
              <w:t xml:space="preserve"> </w:t>
            </w:r>
            <w:r>
              <w:rPr>
                <w:sz w:val="28"/>
              </w:rPr>
              <w:t>проблемы</w:t>
            </w:r>
            <w:r>
              <w:rPr>
                <w:spacing w:val="-5"/>
                <w:sz w:val="28"/>
              </w:rPr>
              <w:t xml:space="preserve"> </w:t>
            </w:r>
            <w:r>
              <w:rPr>
                <w:sz w:val="28"/>
              </w:rPr>
              <w:t>ребенка,</w:t>
            </w:r>
            <w:r>
              <w:rPr>
                <w:spacing w:val="-6"/>
                <w:sz w:val="28"/>
              </w:rPr>
              <w:t xml:space="preserve"> </w:t>
            </w:r>
            <w:r>
              <w:rPr>
                <w:sz w:val="28"/>
              </w:rPr>
              <w:t>чтобы</w:t>
            </w:r>
            <w:r>
              <w:rPr>
                <w:spacing w:val="-5"/>
                <w:sz w:val="28"/>
              </w:rPr>
              <w:t xml:space="preserve"> </w:t>
            </w:r>
            <w:r>
              <w:rPr>
                <w:sz w:val="28"/>
              </w:rPr>
              <w:t>помочь</w:t>
            </w:r>
            <w:r>
              <w:rPr>
                <w:spacing w:val="-6"/>
                <w:sz w:val="28"/>
              </w:rPr>
              <w:t xml:space="preserve"> </w:t>
            </w:r>
            <w:r>
              <w:rPr>
                <w:sz w:val="28"/>
              </w:rPr>
              <w:t>ему их преодолеть</w:t>
            </w:r>
          </w:p>
        </w:tc>
      </w:tr>
    </w:tbl>
    <w:p w:rsidR="008318FD" w:rsidRDefault="008318FD">
      <w:pPr>
        <w:pStyle w:val="TableParagraph"/>
        <w:spacing w:line="362" w:lineRule="auto"/>
        <w:rPr>
          <w:sz w:val="28"/>
        </w:rPr>
        <w:sectPr w:rsidR="008318FD">
          <w:headerReference w:type="default" r:id="rId561"/>
          <w:footerReference w:type="default" r:id="rId562"/>
          <w:pgSz w:w="12240" w:h="15840"/>
          <w:pgMar w:top="1040" w:right="425" w:bottom="280" w:left="992" w:header="729" w:footer="0" w:gutter="0"/>
          <w:cols w:space="720"/>
        </w:sectPr>
      </w:pPr>
    </w:p>
    <w:p w:rsidR="008318FD" w:rsidRDefault="006464FF">
      <w:pPr>
        <w:spacing w:before="89"/>
        <w:ind w:left="8590" w:right="6"/>
        <w:jc w:val="center"/>
        <w:rPr>
          <w:b/>
          <w:sz w:val="28"/>
        </w:rPr>
      </w:pPr>
      <w:r>
        <w:rPr>
          <w:b/>
          <w:sz w:val="28"/>
        </w:rPr>
        <w:lastRenderedPageBreak/>
        <w:t>Приложение</w:t>
      </w:r>
      <w:r>
        <w:rPr>
          <w:b/>
          <w:spacing w:val="-11"/>
          <w:sz w:val="28"/>
        </w:rPr>
        <w:t xml:space="preserve"> </w:t>
      </w:r>
      <w:r>
        <w:rPr>
          <w:b/>
          <w:spacing w:val="-5"/>
          <w:sz w:val="28"/>
        </w:rPr>
        <w:t>19</w:t>
      </w:r>
    </w:p>
    <w:p w:rsidR="008318FD" w:rsidRDefault="006464FF">
      <w:pPr>
        <w:spacing w:before="3"/>
        <w:ind w:left="-1" w:right="1"/>
        <w:jc w:val="center"/>
        <w:rPr>
          <w:b/>
          <w:sz w:val="28"/>
        </w:rPr>
      </w:pPr>
      <w:r>
        <w:rPr>
          <w:b/>
          <w:sz w:val="28"/>
        </w:rPr>
        <w:t>Материалы</w:t>
      </w:r>
      <w:r>
        <w:rPr>
          <w:b/>
          <w:spacing w:val="-8"/>
          <w:sz w:val="28"/>
        </w:rPr>
        <w:t xml:space="preserve"> </w:t>
      </w:r>
      <w:r>
        <w:rPr>
          <w:b/>
          <w:sz w:val="28"/>
        </w:rPr>
        <w:t>к</w:t>
      </w:r>
      <w:r>
        <w:rPr>
          <w:b/>
          <w:spacing w:val="-7"/>
          <w:sz w:val="28"/>
        </w:rPr>
        <w:t xml:space="preserve"> </w:t>
      </w:r>
      <w:r>
        <w:rPr>
          <w:b/>
          <w:sz w:val="28"/>
        </w:rPr>
        <w:t>упражнению</w:t>
      </w:r>
      <w:r>
        <w:rPr>
          <w:b/>
          <w:spacing w:val="-5"/>
          <w:sz w:val="28"/>
        </w:rPr>
        <w:t xml:space="preserve"> </w:t>
      </w:r>
      <w:r>
        <w:rPr>
          <w:b/>
          <w:sz w:val="28"/>
        </w:rPr>
        <w:t>«Стоп!</w:t>
      </w:r>
      <w:r>
        <w:rPr>
          <w:b/>
          <w:spacing w:val="-7"/>
          <w:sz w:val="28"/>
        </w:rPr>
        <w:t xml:space="preserve"> </w:t>
      </w:r>
      <w:r>
        <w:rPr>
          <w:b/>
          <w:spacing w:val="-2"/>
          <w:sz w:val="28"/>
        </w:rPr>
        <w:t>Контроль»</w:t>
      </w:r>
    </w:p>
    <w:p w:rsidR="008318FD" w:rsidRDefault="006464FF">
      <w:pPr>
        <w:ind w:right="6"/>
        <w:jc w:val="center"/>
        <w:rPr>
          <w:b/>
          <w:sz w:val="28"/>
        </w:rPr>
      </w:pPr>
      <w:r>
        <w:rPr>
          <w:b/>
          <w:sz w:val="28"/>
        </w:rPr>
        <w:t>(занятие</w:t>
      </w:r>
      <w:r>
        <w:rPr>
          <w:b/>
          <w:spacing w:val="-14"/>
          <w:sz w:val="28"/>
        </w:rPr>
        <w:t xml:space="preserve"> </w:t>
      </w:r>
      <w:r>
        <w:rPr>
          <w:b/>
          <w:sz w:val="28"/>
        </w:rPr>
        <w:t>«Психологическая</w:t>
      </w:r>
      <w:r>
        <w:rPr>
          <w:b/>
          <w:spacing w:val="-9"/>
          <w:sz w:val="28"/>
        </w:rPr>
        <w:t xml:space="preserve"> </w:t>
      </w:r>
      <w:r>
        <w:rPr>
          <w:b/>
          <w:sz w:val="28"/>
        </w:rPr>
        <w:t>безопасность:</w:t>
      </w:r>
      <w:r>
        <w:rPr>
          <w:b/>
          <w:spacing w:val="-9"/>
          <w:sz w:val="28"/>
        </w:rPr>
        <w:t xml:space="preserve"> </w:t>
      </w:r>
      <w:r>
        <w:rPr>
          <w:b/>
          <w:sz w:val="28"/>
        </w:rPr>
        <w:t>личные</w:t>
      </w:r>
      <w:r>
        <w:rPr>
          <w:b/>
          <w:spacing w:val="-8"/>
          <w:sz w:val="28"/>
        </w:rPr>
        <w:t xml:space="preserve"> </w:t>
      </w:r>
      <w:r>
        <w:rPr>
          <w:b/>
          <w:spacing w:val="-2"/>
          <w:sz w:val="28"/>
        </w:rPr>
        <w:t>границы»)</w:t>
      </w:r>
    </w:p>
    <w:p w:rsidR="008318FD" w:rsidRDefault="008318FD">
      <w:pPr>
        <w:pStyle w:val="a3"/>
        <w:spacing w:before="90" w:after="1"/>
        <w:ind w:left="0"/>
        <w:jc w:val="left"/>
        <w:rPr>
          <w:b/>
          <w:sz w:val="20"/>
        </w:rPr>
      </w:pPr>
    </w:p>
    <w:tbl>
      <w:tblPr>
        <w:tblStyle w:val="TableNormal"/>
        <w:tblW w:w="0" w:type="auto"/>
        <w:tblInd w:w="16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543"/>
      </w:tblGrid>
      <w:tr w:rsidR="008318FD">
        <w:trPr>
          <w:trHeight w:val="940"/>
        </w:trPr>
        <w:tc>
          <w:tcPr>
            <w:tcW w:w="10543" w:type="dxa"/>
          </w:tcPr>
          <w:p w:rsidR="008318FD" w:rsidRDefault="006464FF">
            <w:pPr>
              <w:pStyle w:val="TableParagraph"/>
              <w:spacing w:before="100" w:line="276" w:lineRule="auto"/>
              <w:ind w:right="174"/>
              <w:rPr>
                <w:sz w:val="28"/>
              </w:rPr>
            </w:pPr>
            <w:r>
              <w:rPr>
                <w:sz w:val="28"/>
              </w:rPr>
              <w:t>Кейс</w:t>
            </w:r>
            <w:r>
              <w:rPr>
                <w:spacing w:val="80"/>
                <w:sz w:val="28"/>
              </w:rPr>
              <w:t xml:space="preserve"> </w:t>
            </w:r>
            <w:r>
              <w:rPr>
                <w:sz w:val="28"/>
              </w:rPr>
              <w:t>1:</w:t>
            </w:r>
            <w:r>
              <w:rPr>
                <w:spacing w:val="80"/>
                <w:sz w:val="28"/>
              </w:rPr>
              <w:t xml:space="preserve"> </w:t>
            </w:r>
            <w:r>
              <w:rPr>
                <w:sz w:val="28"/>
              </w:rPr>
              <w:t>Коллега</w:t>
            </w:r>
            <w:r>
              <w:rPr>
                <w:spacing w:val="80"/>
                <w:sz w:val="28"/>
              </w:rPr>
              <w:t xml:space="preserve"> </w:t>
            </w:r>
            <w:r>
              <w:rPr>
                <w:sz w:val="28"/>
              </w:rPr>
              <w:t>часто</w:t>
            </w:r>
            <w:r>
              <w:rPr>
                <w:spacing w:val="80"/>
                <w:sz w:val="28"/>
              </w:rPr>
              <w:t xml:space="preserve"> </w:t>
            </w:r>
            <w:r>
              <w:rPr>
                <w:sz w:val="28"/>
              </w:rPr>
              <w:t>обнимает</w:t>
            </w:r>
            <w:r>
              <w:rPr>
                <w:spacing w:val="80"/>
                <w:sz w:val="28"/>
              </w:rPr>
              <w:t xml:space="preserve"> </w:t>
            </w:r>
            <w:r>
              <w:rPr>
                <w:sz w:val="28"/>
              </w:rPr>
              <w:t>и</w:t>
            </w:r>
            <w:r>
              <w:rPr>
                <w:spacing w:val="80"/>
                <w:sz w:val="28"/>
              </w:rPr>
              <w:t xml:space="preserve"> </w:t>
            </w:r>
            <w:r>
              <w:rPr>
                <w:sz w:val="28"/>
              </w:rPr>
              <w:t>похлопывает</w:t>
            </w:r>
            <w:r>
              <w:rPr>
                <w:spacing w:val="80"/>
                <w:sz w:val="28"/>
              </w:rPr>
              <w:t xml:space="preserve"> </w:t>
            </w:r>
            <w:r>
              <w:rPr>
                <w:sz w:val="28"/>
              </w:rPr>
              <w:t>по</w:t>
            </w:r>
            <w:r>
              <w:rPr>
                <w:spacing w:val="80"/>
                <w:sz w:val="28"/>
              </w:rPr>
              <w:t xml:space="preserve"> </w:t>
            </w:r>
            <w:r>
              <w:rPr>
                <w:sz w:val="28"/>
              </w:rPr>
              <w:t>плечу</w:t>
            </w:r>
            <w:r>
              <w:rPr>
                <w:spacing w:val="80"/>
                <w:sz w:val="28"/>
              </w:rPr>
              <w:t xml:space="preserve"> </w:t>
            </w:r>
            <w:r>
              <w:rPr>
                <w:sz w:val="28"/>
              </w:rPr>
              <w:t>сотрудника,</w:t>
            </w:r>
            <w:r>
              <w:rPr>
                <w:spacing w:val="80"/>
                <w:sz w:val="28"/>
              </w:rPr>
              <w:t xml:space="preserve"> </w:t>
            </w:r>
            <w:r>
              <w:rPr>
                <w:sz w:val="28"/>
              </w:rPr>
              <w:t>который постоянно проявляет недовольство таким поведением</w:t>
            </w:r>
          </w:p>
        </w:tc>
      </w:tr>
      <w:tr w:rsidR="008318FD">
        <w:trPr>
          <w:trHeight w:val="942"/>
        </w:trPr>
        <w:tc>
          <w:tcPr>
            <w:tcW w:w="10543" w:type="dxa"/>
          </w:tcPr>
          <w:p w:rsidR="008318FD" w:rsidRDefault="006464FF">
            <w:pPr>
              <w:pStyle w:val="TableParagraph"/>
              <w:spacing w:before="100" w:line="278" w:lineRule="auto"/>
              <w:ind w:right="174"/>
              <w:rPr>
                <w:sz w:val="28"/>
              </w:rPr>
            </w:pPr>
            <w:r>
              <w:rPr>
                <w:sz w:val="28"/>
              </w:rPr>
              <w:t xml:space="preserve">Кейс 2: Пассажир автобуса во время поездки рассматривает экран телефона другого </w:t>
            </w:r>
            <w:r>
              <w:rPr>
                <w:spacing w:val="-2"/>
                <w:sz w:val="28"/>
              </w:rPr>
              <w:t>пассажира</w:t>
            </w:r>
          </w:p>
        </w:tc>
      </w:tr>
      <w:tr w:rsidR="008318FD">
        <w:trPr>
          <w:trHeight w:val="940"/>
        </w:trPr>
        <w:tc>
          <w:tcPr>
            <w:tcW w:w="10543" w:type="dxa"/>
          </w:tcPr>
          <w:p w:rsidR="008318FD" w:rsidRDefault="006464FF">
            <w:pPr>
              <w:pStyle w:val="TableParagraph"/>
              <w:spacing w:before="100" w:line="276" w:lineRule="auto"/>
              <w:ind w:right="174"/>
              <w:rPr>
                <w:sz w:val="28"/>
              </w:rPr>
            </w:pPr>
            <w:r>
              <w:rPr>
                <w:sz w:val="28"/>
              </w:rPr>
              <w:t>Кейс 3: Тетя Аня постоянно критикует выбор профессии своей племянницы, считая, что ей правильно заниматься чем-то более «полезным»</w:t>
            </w:r>
          </w:p>
        </w:tc>
      </w:tr>
      <w:tr w:rsidR="008318FD">
        <w:trPr>
          <w:trHeight w:val="940"/>
        </w:trPr>
        <w:tc>
          <w:tcPr>
            <w:tcW w:w="10543" w:type="dxa"/>
          </w:tcPr>
          <w:p w:rsidR="008318FD" w:rsidRDefault="006464FF">
            <w:pPr>
              <w:pStyle w:val="TableParagraph"/>
              <w:spacing w:before="100" w:line="276" w:lineRule="auto"/>
              <w:ind w:right="174"/>
              <w:rPr>
                <w:sz w:val="28"/>
              </w:rPr>
            </w:pPr>
            <w:r>
              <w:rPr>
                <w:sz w:val="28"/>
              </w:rPr>
              <w:t>Кейс</w:t>
            </w:r>
            <w:r>
              <w:rPr>
                <w:spacing w:val="80"/>
                <w:sz w:val="28"/>
              </w:rPr>
              <w:t xml:space="preserve"> </w:t>
            </w:r>
            <w:r>
              <w:rPr>
                <w:sz w:val="28"/>
              </w:rPr>
              <w:t>4:</w:t>
            </w:r>
            <w:r>
              <w:rPr>
                <w:spacing w:val="80"/>
                <w:sz w:val="28"/>
              </w:rPr>
              <w:t xml:space="preserve"> </w:t>
            </w:r>
            <w:r>
              <w:rPr>
                <w:sz w:val="28"/>
              </w:rPr>
              <w:t>Мама</w:t>
            </w:r>
            <w:r>
              <w:rPr>
                <w:spacing w:val="80"/>
                <w:sz w:val="28"/>
              </w:rPr>
              <w:t xml:space="preserve"> </w:t>
            </w:r>
            <w:r>
              <w:rPr>
                <w:sz w:val="28"/>
              </w:rPr>
              <w:t>девочки-подростка</w:t>
            </w:r>
            <w:r>
              <w:rPr>
                <w:spacing w:val="80"/>
                <w:sz w:val="28"/>
              </w:rPr>
              <w:t xml:space="preserve"> </w:t>
            </w:r>
            <w:r>
              <w:rPr>
                <w:sz w:val="28"/>
              </w:rPr>
              <w:t>критикует</w:t>
            </w:r>
            <w:r>
              <w:rPr>
                <w:spacing w:val="80"/>
                <w:sz w:val="28"/>
              </w:rPr>
              <w:t xml:space="preserve"> </w:t>
            </w:r>
            <w:r>
              <w:rPr>
                <w:sz w:val="28"/>
              </w:rPr>
              <w:t>увлечения</w:t>
            </w:r>
            <w:r>
              <w:rPr>
                <w:spacing w:val="80"/>
                <w:sz w:val="28"/>
              </w:rPr>
              <w:t xml:space="preserve"> </w:t>
            </w:r>
            <w:r>
              <w:rPr>
                <w:sz w:val="28"/>
              </w:rPr>
              <w:t>своей</w:t>
            </w:r>
            <w:r>
              <w:rPr>
                <w:spacing w:val="80"/>
                <w:sz w:val="28"/>
              </w:rPr>
              <w:t xml:space="preserve"> </w:t>
            </w:r>
            <w:r>
              <w:rPr>
                <w:sz w:val="28"/>
              </w:rPr>
              <w:t>дочери,</w:t>
            </w:r>
            <w:r>
              <w:rPr>
                <w:spacing w:val="80"/>
                <w:sz w:val="28"/>
              </w:rPr>
              <w:t xml:space="preserve"> </w:t>
            </w:r>
            <w:r>
              <w:rPr>
                <w:sz w:val="28"/>
              </w:rPr>
              <w:t>ее</w:t>
            </w:r>
            <w:r>
              <w:rPr>
                <w:spacing w:val="80"/>
                <w:sz w:val="28"/>
              </w:rPr>
              <w:t xml:space="preserve"> </w:t>
            </w:r>
            <w:r>
              <w:rPr>
                <w:sz w:val="28"/>
              </w:rPr>
              <w:t>друзей за неформальный внешний вид</w:t>
            </w:r>
          </w:p>
        </w:tc>
      </w:tr>
      <w:tr w:rsidR="008318FD">
        <w:trPr>
          <w:trHeight w:val="940"/>
        </w:trPr>
        <w:tc>
          <w:tcPr>
            <w:tcW w:w="10543" w:type="dxa"/>
          </w:tcPr>
          <w:p w:rsidR="008318FD" w:rsidRDefault="006464FF">
            <w:pPr>
              <w:pStyle w:val="TableParagraph"/>
              <w:spacing w:before="100" w:line="276" w:lineRule="auto"/>
              <w:ind w:right="174"/>
              <w:rPr>
                <w:sz w:val="28"/>
              </w:rPr>
            </w:pPr>
            <w:r>
              <w:rPr>
                <w:sz w:val="28"/>
              </w:rPr>
              <w:t>Кейс</w:t>
            </w:r>
            <w:r>
              <w:rPr>
                <w:spacing w:val="40"/>
                <w:sz w:val="28"/>
              </w:rPr>
              <w:t xml:space="preserve"> </w:t>
            </w:r>
            <w:r>
              <w:rPr>
                <w:sz w:val="28"/>
              </w:rPr>
              <w:t>5:</w:t>
            </w:r>
            <w:r>
              <w:rPr>
                <w:spacing w:val="40"/>
                <w:sz w:val="28"/>
              </w:rPr>
              <w:t xml:space="preserve"> </w:t>
            </w:r>
            <w:r>
              <w:rPr>
                <w:sz w:val="28"/>
              </w:rPr>
              <w:t>Руководитель</w:t>
            </w:r>
            <w:r>
              <w:rPr>
                <w:spacing w:val="40"/>
                <w:sz w:val="28"/>
              </w:rPr>
              <w:t xml:space="preserve"> </w:t>
            </w:r>
            <w:r>
              <w:rPr>
                <w:sz w:val="28"/>
              </w:rPr>
              <w:t>публично</w:t>
            </w:r>
            <w:r>
              <w:rPr>
                <w:spacing w:val="40"/>
                <w:sz w:val="28"/>
              </w:rPr>
              <w:t xml:space="preserve"> </w:t>
            </w:r>
            <w:r>
              <w:rPr>
                <w:sz w:val="28"/>
              </w:rPr>
              <w:t>подчеркивает,</w:t>
            </w:r>
            <w:r>
              <w:rPr>
                <w:spacing w:val="40"/>
                <w:sz w:val="28"/>
              </w:rPr>
              <w:t xml:space="preserve"> </w:t>
            </w:r>
            <w:r>
              <w:rPr>
                <w:sz w:val="28"/>
              </w:rPr>
              <w:t>что</w:t>
            </w:r>
            <w:r>
              <w:rPr>
                <w:spacing w:val="40"/>
                <w:sz w:val="28"/>
              </w:rPr>
              <w:t xml:space="preserve"> </w:t>
            </w:r>
            <w:r>
              <w:rPr>
                <w:sz w:val="28"/>
              </w:rPr>
              <w:t>идеи</w:t>
            </w:r>
            <w:r>
              <w:rPr>
                <w:spacing w:val="40"/>
                <w:sz w:val="28"/>
              </w:rPr>
              <w:t xml:space="preserve"> </w:t>
            </w:r>
            <w:r>
              <w:rPr>
                <w:sz w:val="28"/>
              </w:rPr>
              <w:t>одного</w:t>
            </w:r>
            <w:r>
              <w:rPr>
                <w:spacing w:val="40"/>
                <w:sz w:val="28"/>
              </w:rPr>
              <w:t xml:space="preserve"> </w:t>
            </w:r>
            <w:r>
              <w:rPr>
                <w:sz w:val="28"/>
              </w:rPr>
              <w:t>из</w:t>
            </w:r>
            <w:r>
              <w:rPr>
                <w:spacing w:val="40"/>
                <w:sz w:val="28"/>
              </w:rPr>
              <w:t xml:space="preserve"> </w:t>
            </w:r>
            <w:r>
              <w:rPr>
                <w:sz w:val="28"/>
              </w:rPr>
              <w:t>подчиненных</w:t>
            </w:r>
            <w:r>
              <w:rPr>
                <w:spacing w:val="80"/>
                <w:w w:val="150"/>
                <w:sz w:val="28"/>
              </w:rPr>
              <w:t xml:space="preserve"> </w:t>
            </w:r>
            <w:r>
              <w:rPr>
                <w:sz w:val="28"/>
              </w:rPr>
              <w:t>не актуальные и не направлены на решение поставленной задачи</w:t>
            </w:r>
          </w:p>
        </w:tc>
      </w:tr>
      <w:tr w:rsidR="008318FD">
        <w:trPr>
          <w:trHeight w:val="1312"/>
        </w:trPr>
        <w:tc>
          <w:tcPr>
            <w:tcW w:w="10543" w:type="dxa"/>
          </w:tcPr>
          <w:p w:rsidR="008318FD" w:rsidRDefault="006464FF">
            <w:pPr>
              <w:pStyle w:val="TableParagraph"/>
              <w:spacing w:before="100" w:line="276" w:lineRule="auto"/>
              <w:ind w:right="82"/>
              <w:jc w:val="both"/>
              <w:rPr>
                <w:sz w:val="28"/>
              </w:rPr>
            </w:pPr>
            <w:r>
              <w:rPr>
                <w:sz w:val="28"/>
              </w:rPr>
              <w:t>Кейс 6: Студентка Елена увлеклась изучением китайского языка, посвящая занятиям большую</w:t>
            </w:r>
            <w:r>
              <w:rPr>
                <w:spacing w:val="-9"/>
                <w:sz w:val="28"/>
              </w:rPr>
              <w:t xml:space="preserve"> </w:t>
            </w:r>
            <w:r>
              <w:rPr>
                <w:sz w:val="28"/>
              </w:rPr>
              <w:t>часть</w:t>
            </w:r>
            <w:r>
              <w:rPr>
                <w:spacing w:val="-9"/>
                <w:sz w:val="28"/>
              </w:rPr>
              <w:t xml:space="preserve"> </w:t>
            </w:r>
            <w:r>
              <w:rPr>
                <w:sz w:val="28"/>
              </w:rPr>
              <w:t>свободного</w:t>
            </w:r>
            <w:r>
              <w:rPr>
                <w:spacing w:val="-7"/>
                <w:sz w:val="28"/>
              </w:rPr>
              <w:t xml:space="preserve"> </w:t>
            </w:r>
            <w:r>
              <w:rPr>
                <w:sz w:val="28"/>
              </w:rPr>
              <w:t>времени,</w:t>
            </w:r>
            <w:r>
              <w:rPr>
                <w:spacing w:val="-9"/>
                <w:sz w:val="28"/>
              </w:rPr>
              <w:t xml:space="preserve"> </w:t>
            </w:r>
            <w:r>
              <w:rPr>
                <w:sz w:val="28"/>
              </w:rPr>
              <w:t>ее</w:t>
            </w:r>
            <w:r>
              <w:rPr>
                <w:spacing w:val="-11"/>
                <w:sz w:val="28"/>
              </w:rPr>
              <w:t xml:space="preserve"> </w:t>
            </w:r>
            <w:r>
              <w:rPr>
                <w:sz w:val="28"/>
              </w:rPr>
              <w:t>родители</w:t>
            </w:r>
            <w:r>
              <w:rPr>
                <w:spacing w:val="-8"/>
                <w:sz w:val="28"/>
              </w:rPr>
              <w:t xml:space="preserve"> </w:t>
            </w:r>
            <w:r>
              <w:rPr>
                <w:sz w:val="28"/>
              </w:rPr>
              <w:t>регулярно</w:t>
            </w:r>
            <w:r>
              <w:rPr>
                <w:spacing w:val="-10"/>
                <w:sz w:val="28"/>
              </w:rPr>
              <w:t xml:space="preserve"> </w:t>
            </w:r>
            <w:r>
              <w:rPr>
                <w:sz w:val="28"/>
              </w:rPr>
              <w:t>высказывают</w:t>
            </w:r>
            <w:r>
              <w:rPr>
                <w:spacing w:val="-10"/>
                <w:sz w:val="28"/>
              </w:rPr>
              <w:t xml:space="preserve"> </w:t>
            </w:r>
            <w:r>
              <w:rPr>
                <w:sz w:val="28"/>
              </w:rPr>
              <w:t>свое</w:t>
            </w:r>
            <w:r>
              <w:rPr>
                <w:spacing w:val="-11"/>
                <w:sz w:val="28"/>
              </w:rPr>
              <w:t xml:space="preserve"> </w:t>
            </w:r>
            <w:r>
              <w:rPr>
                <w:sz w:val="28"/>
              </w:rPr>
              <w:t>мнение о том, что лучше сделать выбор в пользу языка программирования</w:t>
            </w:r>
          </w:p>
        </w:tc>
      </w:tr>
      <w:tr w:rsidR="008318FD">
        <w:trPr>
          <w:trHeight w:val="940"/>
        </w:trPr>
        <w:tc>
          <w:tcPr>
            <w:tcW w:w="10543" w:type="dxa"/>
          </w:tcPr>
          <w:p w:rsidR="008318FD" w:rsidRDefault="006464FF">
            <w:pPr>
              <w:pStyle w:val="TableParagraph"/>
              <w:spacing w:before="100" w:line="276" w:lineRule="auto"/>
              <w:rPr>
                <w:sz w:val="28"/>
              </w:rPr>
            </w:pPr>
            <w:r>
              <w:rPr>
                <w:sz w:val="28"/>
              </w:rPr>
              <w:t>Кейс</w:t>
            </w:r>
            <w:r>
              <w:rPr>
                <w:spacing w:val="-1"/>
                <w:sz w:val="28"/>
              </w:rPr>
              <w:t xml:space="preserve"> </w:t>
            </w:r>
            <w:r>
              <w:rPr>
                <w:sz w:val="28"/>
              </w:rPr>
              <w:t>7: Света</w:t>
            </w:r>
            <w:r>
              <w:rPr>
                <w:spacing w:val="-1"/>
                <w:sz w:val="28"/>
              </w:rPr>
              <w:t xml:space="preserve"> </w:t>
            </w:r>
            <w:r>
              <w:rPr>
                <w:sz w:val="28"/>
              </w:rPr>
              <w:t>часто</w:t>
            </w:r>
            <w:r>
              <w:rPr>
                <w:spacing w:val="-1"/>
                <w:sz w:val="28"/>
              </w:rPr>
              <w:t xml:space="preserve"> </w:t>
            </w:r>
            <w:r>
              <w:rPr>
                <w:sz w:val="28"/>
              </w:rPr>
              <w:t>делает</w:t>
            </w:r>
            <w:r>
              <w:rPr>
                <w:spacing w:val="-1"/>
                <w:sz w:val="28"/>
              </w:rPr>
              <w:t xml:space="preserve"> </w:t>
            </w:r>
            <w:r>
              <w:rPr>
                <w:sz w:val="28"/>
              </w:rPr>
              <w:t>дозво</w:t>
            </w:r>
            <w:r>
              <w:rPr>
                <w:sz w:val="28"/>
              </w:rPr>
              <w:t>ны по сотовой связи своей</w:t>
            </w:r>
            <w:r>
              <w:rPr>
                <w:spacing w:val="-1"/>
                <w:sz w:val="28"/>
              </w:rPr>
              <w:t xml:space="preserve"> </w:t>
            </w:r>
            <w:r>
              <w:rPr>
                <w:sz w:val="28"/>
              </w:rPr>
              <w:t>подруге</w:t>
            </w:r>
            <w:r>
              <w:rPr>
                <w:spacing w:val="-1"/>
                <w:sz w:val="28"/>
              </w:rPr>
              <w:t xml:space="preserve"> </w:t>
            </w:r>
            <w:r>
              <w:rPr>
                <w:sz w:val="28"/>
              </w:rPr>
              <w:t>Наталье</w:t>
            </w:r>
            <w:r>
              <w:rPr>
                <w:spacing w:val="-1"/>
                <w:sz w:val="28"/>
              </w:rPr>
              <w:t xml:space="preserve"> </w:t>
            </w:r>
            <w:r>
              <w:rPr>
                <w:sz w:val="28"/>
              </w:rPr>
              <w:t>для того, чтобы та перезвонила, оплатив телефонный разговор</w:t>
            </w:r>
          </w:p>
        </w:tc>
      </w:tr>
    </w:tbl>
    <w:p w:rsidR="008318FD" w:rsidRDefault="008318FD">
      <w:pPr>
        <w:pStyle w:val="TableParagraph"/>
        <w:spacing w:line="276" w:lineRule="auto"/>
        <w:rPr>
          <w:sz w:val="28"/>
        </w:rPr>
        <w:sectPr w:rsidR="008318FD">
          <w:headerReference w:type="default" r:id="rId563"/>
          <w:footerReference w:type="default" r:id="rId564"/>
          <w:pgSz w:w="12240" w:h="15840"/>
          <w:pgMar w:top="1040" w:right="425" w:bottom="280" w:left="992" w:header="729" w:footer="0" w:gutter="0"/>
          <w:cols w:space="720"/>
        </w:sectPr>
      </w:pPr>
    </w:p>
    <w:p w:rsidR="008318FD" w:rsidRDefault="006464FF">
      <w:pPr>
        <w:spacing w:before="89"/>
        <w:ind w:left="8590" w:right="6"/>
        <w:jc w:val="center"/>
        <w:rPr>
          <w:b/>
          <w:sz w:val="28"/>
        </w:rPr>
      </w:pPr>
      <w:r>
        <w:rPr>
          <w:b/>
          <w:sz w:val="28"/>
        </w:rPr>
        <w:lastRenderedPageBreak/>
        <w:t>Приложение</w:t>
      </w:r>
      <w:r>
        <w:rPr>
          <w:b/>
          <w:spacing w:val="-11"/>
          <w:sz w:val="28"/>
        </w:rPr>
        <w:t xml:space="preserve"> </w:t>
      </w:r>
      <w:r>
        <w:rPr>
          <w:b/>
          <w:spacing w:val="-5"/>
          <w:sz w:val="28"/>
        </w:rPr>
        <w:t>20</w:t>
      </w:r>
    </w:p>
    <w:p w:rsidR="008318FD" w:rsidRDefault="006464FF">
      <w:pPr>
        <w:spacing w:before="3"/>
        <w:ind w:left="-1" w:right="1"/>
        <w:jc w:val="center"/>
        <w:rPr>
          <w:b/>
          <w:sz w:val="28"/>
        </w:rPr>
      </w:pPr>
      <w:r>
        <w:rPr>
          <w:b/>
          <w:sz w:val="28"/>
        </w:rPr>
        <w:t>Материалы</w:t>
      </w:r>
      <w:r>
        <w:rPr>
          <w:b/>
          <w:spacing w:val="-8"/>
          <w:sz w:val="28"/>
        </w:rPr>
        <w:t xml:space="preserve"> </w:t>
      </w:r>
      <w:r>
        <w:rPr>
          <w:b/>
          <w:sz w:val="28"/>
        </w:rPr>
        <w:t>к</w:t>
      </w:r>
      <w:r>
        <w:rPr>
          <w:b/>
          <w:spacing w:val="-7"/>
          <w:sz w:val="28"/>
        </w:rPr>
        <w:t xml:space="preserve"> </w:t>
      </w:r>
      <w:r>
        <w:rPr>
          <w:b/>
          <w:sz w:val="28"/>
        </w:rPr>
        <w:t>упражнению</w:t>
      </w:r>
      <w:r>
        <w:rPr>
          <w:b/>
          <w:spacing w:val="-8"/>
          <w:sz w:val="28"/>
        </w:rPr>
        <w:t xml:space="preserve"> </w:t>
      </w:r>
      <w:r>
        <w:rPr>
          <w:b/>
          <w:sz w:val="28"/>
        </w:rPr>
        <w:t>«Обратная</w:t>
      </w:r>
      <w:r>
        <w:rPr>
          <w:b/>
          <w:spacing w:val="-7"/>
          <w:sz w:val="28"/>
        </w:rPr>
        <w:t xml:space="preserve"> </w:t>
      </w:r>
      <w:r>
        <w:rPr>
          <w:b/>
          <w:spacing w:val="-2"/>
          <w:sz w:val="28"/>
        </w:rPr>
        <w:t>связь»</w:t>
      </w:r>
    </w:p>
    <w:p w:rsidR="008318FD" w:rsidRDefault="006464FF">
      <w:pPr>
        <w:ind w:right="6"/>
        <w:jc w:val="center"/>
        <w:rPr>
          <w:b/>
          <w:sz w:val="28"/>
        </w:rPr>
      </w:pPr>
      <w:r>
        <w:rPr>
          <w:b/>
          <w:sz w:val="28"/>
        </w:rPr>
        <w:t>(занятие</w:t>
      </w:r>
      <w:r>
        <w:rPr>
          <w:b/>
          <w:spacing w:val="-14"/>
          <w:sz w:val="28"/>
        </w:rPr>
        <w:t xml:space="preserve"> </w:t>
      </w:r>
      <w:r>
        <w:rPr>
          <w:b/>
          <w:sz w:val="28"/>
        </w:rPr>
        <w:t>«Психологическая</w:t>
      </w:r>
      <w:r>
        <w:rPr>
          <w:b/>
          <w:spacing w:val="-9"/>
          <w:sz w:val="28"/>
        </w:rPr>
        <w:t xml:space="preserve"> </w:t>
      </w:r>
      <w:r>
        <w:rPr>
          <w:b/>
          <w:sz w:val="28"/>
        </w:rPr>
        <w:t>безопасность:</w:t>
      </w:r>
      <w:r>
        <w:rPr>
          <w:b/>
          <w:spacing w:val="-9"/>
          <w:sz w:val="28"/>
        </w:rPr>
        <w:t xml:space="preserve"> </w:t>
      </w:r>
      <w:r>
        <w:rPr>
          <w:b/>
          <w:sz w:val="28"/>
        </w:rPr>
        <w:t>личные</w:t>
      </w:r>
      <w:r>
        <w:rPr>
          <w:b/>
          <w:spacing w:val="-8"/>
          <w:sz w:val="28"/>
        </w:rPr>
        <w:t xml:space="preserve"> </w:t>
      </w:r>
      <w:r>
        <w:rPr>
          <w:b/>
          <w:spacing w:val="-2"/>
          <w:sz w:val="28"/>
        </w:rPr>
        <w:t>границы»)</w:t>
      </w:r>
    </w:p>
    <w:p w:rsidR="008318FD" w:rsidRDefault="006464FF">
      <w:pPr>
        <w:spacing w:before="251"/>
        <w:ind w:left="3321"/>
        <w:rPr>
          <w:b/>
          <w:sz w:val="28"/>
        </w:rPr>
      </w:pPr>
      <w:r>
        <w:rPr>
          <w:b/>
          <w:sz w:val="28"/>
        </w:rPr>
        <w:t>Варианты</w:t>
      </w:r>
      <w:r>
        <w:rPr>
          <w:b/>
          <w:spacing w:val="-6"/>
          <w:sz w:val="28"/>
        </w:rPr>
        <w:t xml:space="preserve"> </w:t>
      </w:r>
      <w:r>
        <w:rPr>
          <w:b/>
          <w:sz w:val="28"/>
        </w:rPr>
        <w:t>текстов</w:t>
      </w:r>
      <w:r>
        <w:rPr>
          <w:b/>
          <w:spacing w:val="-8"/>
          <w:sz w:val="28"/>
        </w:rPr>
        <w:t xml:space="preserve"> </w:t>
      </w:r>
      <w:r>
        <w:rPr>
          <w:b/>
          <w:sz w:val="28"/>
        </w:rPr>
        <w:t>на</w:t>
      </w:r>
      <w:r>
        <w:rPr>
          <w:b/>
          <w:spacing w:val="-3"/>
          <w:sz w:val="28"/>
        </w:rPr>
        <w:t xml:space="preserve"> </w:t>
      </w:r>
      <w:r>
        <w:rPr>
          <w:b/>
          <w:spacing w:val="-2"/>
          <w:sz w:val="28"/>
        </w:rPr>
        <w:t>«свитках»:</w:t>
      </w:r>
    </w:p>
    <w:p w:rsidR="008318FD" w:rsidRDefault="006464FF">
      <w:pPr>
        <w:pStyle w:val="a3"/>
        <w:spacing w:before="2"/>
        <w:jc w:val="left"/>
      </w:pPr>
      <w:r>
        <w:t>«Мне</w:t>
      </w:r>
      <w:r>
        <w:rPr>
          <w:spacing w:val="-6"/>
        </w:rPr>
        <w:t xml:space="preserve"> </w:t>
      </w:r>
      <w:r>
        <w:t>понравилось</w:t>
      </w:r>
      <w:r>
        <w:rPr>
          <w:spacing w:val="-8"/>
        </w:rPr>
        <w:t xml:space="preserve"> </w:t>
      </w:r>
      <w:r>
        <w:t>сегодня</w:t>
      </w:r>
      <w:r>
        <w:rPr>
          <w:spacing w:val="-5"/>
        </w:rPr>
        <w:t xml:space="preserve"> </w:t>
      </w:r>
      <w:r>
        <w:t>на</w:t>
      </w:r>
      <w:r>
        <w:rPr>
          <w:spacing w:val="-6"/>
        </w:rPr>
        <w:t xml:space="preserve"> </w:t>
      </w:r>
      <w:r>
        <w:t>занятии</w:t>
      </w:r>
      <w:r>
        <w:rPr>
          <w:spacing w:val="-8"/>
        </w:rPr>
        <w:t xml:space="preserve"> </w:t>
      </w:r>
      <w:r>
        <w:rPr>
          <w:spacing w:val="-5"/>
        </w:rPr>
        <w:t>…»,</w:t>
      </w:r>
    </w:p>
    <w:p w:rsidR="008318FD" w:rsidRDefault="006464FF">
      <w:pPr>
        <w:pStyle w:val="a3"/>
        <w:spacing w:before="161"/>
        <w:jc w:val="left"/>
      </w:pPr>
      <w:r>
        <w:t>«Я</w:t>
      </w:r>
      <w:r>
        <w:rPr>
          <w:spacing w:val="-2"/>
        </w:rPr>
        <w:t xml:space="preserve"> </w:t>
      </w:r>
      <w:r>
        <w:t>узнал</w:t>
      </w:r>
      <w:proofErr w:type="gramStart"/>
      <w:r>
        <w:rPr>
          <w:spacing w:val="-3"/>
        </w:rPr>
        <w:t xml:space="preserve"> </w:t>
      </w:r>
      <w:r>
        <w:t>(-</w:t>
      </w:r>
      <w:proofErr w:type="gramEnd"/>
      <w:r>
        <w:rPr>
          <w:spacing w:val="-4"/>
        </w:rPr>
        <w:t>а)…»,</w:t>
      </w:r>
    </w:p>
    <w:p w:rsidR="008318FD" w:rsidRDefault="006464FF">
      <w:pPr>
        <w:pStyle w:val="a3"/>
        <w:spacing w:before="160"/>
        <w:jc w:val="left"/>
      </w:pPr>
      <w:r>
        <w:t>«Занятие</w:t>
      </w:r>
      <w:r>
        <w:rPr>
          <w:spacing w:val="-5"/>
        </w:rPr>
        <w:t xml:space="preserve"> </w:t>
      </w:r>
      <w:r>
        <w:t>навело</w:t>
      </w:r>
      <w:r>
        <w:rPr>
          <w:spacing w:val="-3"/>
        </w:rPr>
        <w:t xml:space="preserve"> </w:t>
      </w:r>
      <w:r>
        <w:t>меня</w:t>
      </w:r>
      <w:r>
        <w:rPr>
          <w:spacing w:val="-4"/>
        </w:rPr>
        <w:t xml:space="preserve"> </w:t>
      </w:r>
      <w:r>
        <w:t>на</w:t>
      </w:r>
      <w:r>
        <w:rPr>
          <w:spacing w:val="-4"/>
        </w:rPr>
        <w:t xml:space="preserve"> </w:t>
      </w:r>
      <w:r>
        <w:t>мысль</w:t>
      </w:r>
      <w:r>
        <w:rPr>
          <w:spacing w:val="-5"/>
        </w:rPr>
        <w:t xml:space="preserve"> …»,</w:t>
      </w:r>
    </w:p>
    <w:p w:rsidR="008318FD" w:rsidRDefault="006464FF">
      <w:pPr>
        <w:pStyle w:val="a3"/>
        <w:spacing w:before="160"/>
        <w:jc w:val="left"/>
      </w:pPr>
      <w:r>
        <w:t>«Я</w:t>
      </w:r>
      <w:r>
        <w:rPr>
          <w:spacing w:val="-4"/>
        </w:rPr>
        <w:t xml:space="preserve"> </w:t>
      </w:r>
      <w:r>
        <w:t>как</w:t>
      </w:r>
      <w:r>
        <w:rPr>
          <w:spacing w:val="-3"/>
        </w:rPr>
        <w:t xml:space="preserve"> </w:t>
      </w:r>
      <w:r>
        <w:t>родитель</w:t>
      </w:r>
      <w:r>
        <w:rPr>
          <w:spacing w:val="-4"/>
        </w:rPr>
        <w:t xml:space="preserve"> </w:t>
      </w:r>
      <w:r>
        <w:t>могу</w:t>
      </w:r>
      <w:r>
        <w:rPr>
          <w:spacing w:val="-2"/>
        </w:rPr>
        <w:t xml:space="preserve"> </w:t>
      </w:r>
      <w:r>
        <w:rPr>
          <w:spacing w:val="-5"/>
        </w:rPr>
        <w:t>…»,</w:t>
      </w:r>
    </w:p>
    <w:p w:rsidR="008318FD" w:rsidRDefault="006464FF">
      <w:pPr>
        <w:pStyle w:val="a3"/>
        <w:spacing w:before="161"/>
        <w:jc w:val="left"/>
      </w:pPr>
      <w:r>
        <w:t>«Сегодня</w:t>
      </w:r>
      <w:r>
        <w:rPr>
          <w:spacing w:val="-7"/>
        </w:rPr>
        <w:t xml:space="preserve"> </w:t>
      </w:r>
      <w:r>
        <w:t>я</w:t>
      </w:r>
      <w:r>
        <w:rPr>
          <w:spacing w:val="-3"/>
        </w:rPr>
        <w:t xml:space="preserve"> </w:t>
      </w:r>
      <w:r>
        <w:t>почувствовал</w:t>
      </w:r>
      <w:proofErr w:type="gramStart"/>
      <w:r>
        <w:rPr>
          <w:spacing w:val="-5"/>
        </w:rPr>
        <w:t xml:space="preserve"> </w:t>
      </w:r>
      <w:r>
        <w:t>(-</w:t>
      </w:r>
      <w:proofErr w:type="gramEnd"/>
      <w:r>
        <w:t>а)</w:t>
      </w:r>
      <w:r>
        <w:rPr>
          <w:spacing w:val="-3"/>
        </w:rPr>
        <w:t xml:space="preserve"> </w:t>
      </w:r>
      <w:r>
        <w:rPr>
          <w:spacing w:val="-5"/>
        </w:rPr>
        <w:t>…»,</w:t>
      </w:r>
    </w:p>
    <w:p w:rsidR="008318FD" w:rsidRDefault="006464FF">
      <w:pPr>
        <w:pStyle w:val="a3"/>
        <w:spacing w:before="163"/>
        <w:jc w:val="left"/>
      </w:pPr>
      <w:r>
        <w:t>«Самым</w:t>
      </w:r>
      <w:r>
        <w:rPr>
          <w:spacing w:val="-6"/>
        </w:rPr>
        <w:t xml:space="preserve"> </w:t>
      </w:r>
      <w:r>
        <w:t>важным</w:t>
      </w:r>
      <w:r>
        <w:rPr>
          <w:spacing w:val="-3"/>
        </w:rPr>
        <w:t xml:space="preserve"> </w:t>
      </w:r>
      <w:r>
        <w:t>на</w:t>
      </w:r>
      <w:r>
        <w:rPr>
          <w:spacing w:val="-6"/>
        </w:rPr>
        <w:t xml:space="preserve"> </w:t>
      </w:r>
      <w:r>
        <w:t>занятии</w:t>
      </w:r>
      <w:r>
        <w:rPr>
          <w:spacing w:val="-7"/>
        </w:rPr>
        <w:t xml:space="preserve"> </w:t>
      </w:r>
      <w:r>
        <w:t>для</w:t>
      </w:r>
      <w:r>
        <w:rPr>
          <w:spacing w:val="-3"/>
        </w:rPr>
        <w:t xml:space="preserve"> </w:t>
      </w:r>
      <w:r>
        <w:t>меня</w:t>
      </w:r>
      <w:r>
        <w:rPr>
          <w:spacing w:val="-3"/>
        </w:rPr>
        <w:t xml:space="preserve"> </w:t>
      </w:r>
      <w:r>
        <w:t>явилось</w:t>
      </w:r>
      <w:r>
        <w:rPr>
          <w:spacing w:val="-5"/>
        </w:rPr>
        <w:t xml:space="preserve"> …»,</w:t>
      </w:r>
    </w:p>
    <w:p w:rsidR="008318FD" w:rsidRDefault="006464FF">
      <w:pPr>
        <w:pStyle w:val="a3"/>
        <w:spacing w:before="161"/>
        <w:jc w:val="left"/>
      </w:pPr>
      <w:r>
        <w:t>«Другие</w:t>
      </w:r>
      <w:r>
        <w:rPr>
          <w:spacing w:val="-9"/>
        </w:rPr>
        <w:t xml:space="preserve"> </w:t>
      </w:r>
      <w:r>
        <w:t>участники</w:t>
      </w:r>
      <w:r>
        <w:rPr>
          <w:spacing w:val="-6"/>
        </w:rPr>
        <w:t xml:space="preserve"> </w:t>
      </w:r>
      <w:r>
        <w:t>мне</w:t>
      </w:r>
      <w:r>
        <w:rPr>
          <w:spacing w:val="-6"/>
        </w:rPr>
        <w:t xml:space="preserve"> </w:t>
      </w:r>
      <w:r>
        <w:t>понравились</w:t>
      </w:r>
      <w:r>
        <w:rPr>
          <w:spacing w:val="-7"/>
        </w:rPr>
        <w:t xml:space="preserve"> </w:t>
      </w:r>
      <w:r>
        <w:rPr>
          <w:spacing w:val="-5"/>
        </w:rPr>
        <w:t>…»,</w:t>
      </w:r>
    </w:p>
    <w:p w:rsidR="008318FD" w:rsidRDefault="006464FF">
      <w:pPr>
        <w:pStyle w:val="a3"/>
        <w:spacing w:before="160"/>
        <w:jc w:val="left"/>
      </w:pPr>
      <w:r>
        <w:t>«Атмосфера</w:t>
      </w:r>
      <w:r>
        <w:rPr>
          <w:spacing w:val="-7"/>
        </w:rPr>
        <w:t xml:space="preserve"> </w:t>
      </w:r>
      <w:proofErr w:type="spellStart"/>
      <w:r>
        <w:t>тренингового</w:t>
      </w:r>
      <w:proofErr w:type="spellEnd"/>
      <w:r>
        <w:rPr>
          <w:spacing w:val="-5"/>
        </w:rPr>
        <w:t xml:space="preserve"> </w:t>
      </w:r>
      <w:r>
        <w:t>занятия</w:t>
      </w:r>
      <w:r>
        <w:rPr>
          <w:spacing w:val="-7"/>
        </w:rPr>
        <w:t xml:space="preserve"> </w:t>
      </w:r>
      <w:r>
        <w:t>помогла</w:t>
      </w:r>
      <w:r>
        <w:rPr>
          <w:spacing w:val="-6"/>
        </w:rPr>
        <w:t xml:space="preserve"> </w:t>
      </w:r>
      <w:r>
        <w:t>мне</w:t>
      </w:r>
      <w:r>
        <w:rPr>
          <w:spacing w:val="-6"/>
        </w:rPr>
        <w:t xml:space="preserve"> </w:t>
      </w:r>
      <w:r>
        <w:rPr>
          <w:spacing w:val="-5"/>
        </w:rPr>
        <w:t>…»,</w:t>
      </w:r>
    </w:p>
    <w:p w:rsidR="008318FD" w:rsidRDefault="006464FF">
      <w:pPr>
        <w:pStyle w:val="a3"/>
        <w:spacing w:before="161"/>
        <w:jc w:val="left"/>
      </w:pPr>
      <w:r>
        <w:t>«Теперь</w:t>
      </w:r>
      <w:r>
        <w:rPr>
          <w:spacing w:val="-5"/>
        </w:rPr>
        <w:t xml:space="preserve"> </w:t>
      </w:r>
      <w:r>
        <w:t>я</w:t>
      </w:r>
      <w:r>
        <w:rPr>
          <w:spacing w:val="-4"/>
        </w:rPr>
        <w:t xml:space="preserve"> </w:t>
      </w:r>
      <w:r>
        <w:t>знаю</w:t>
      </w:r>
      <w:r>
        <w:rPr>
          <w:spacing w:val="-5"/>
        </w:rPr>
        <w:t xml:space="preserve"> …»,</w:t>
      </w:r>
    </w:p>
    <w:p w:rsidR="008318FD" w:rsidRDefault="006464FF">
      <w:pPr>
        <w:pStyle w:val="a3"/>
        <w:spacing w:before="162"/>
        <w:jc w:val="left"/>
      </w:pPr>
      <w:r>
        <w:t>«Сегодня</w:t>
      </w:r>
      <w:r>
        <w:rPr>
          <w:spacing w:val="-8"/>
        </w:rPr>
        <w:t xml:space="preserve"> </w:t>
      </w:r>
      <w:r>
        <w:t>я</w:t>
      </w:r>
      <w:r>
        <w:rPr>
          <w:spacing w:val="-2"/>
        </w:rPr>
        <w:t xml:space="preserve"> </w:t>
      </w:r>
      <w:r>
        <w:t>узнал</w:t>
      </w:r>
      <w:proofErr w:type="gramStart"/>
      <w:r>
        <w:rPr>
          <w:spacing w:val="-4"/>
        </w:rPr>
        <w:t xml:space="preserve"> </w:t>
      </w:r>
      <w:r>
        <w:t>(-</w:t>
      </w:r>
      <w:proofErr w:type="gramEnd"/>
      <w:r>
        <w:t>а)</w:t>
      </w:r>
      <w:r>
        <w:rPr>
          <w:spacing w:val="-3"/>
        </w:rPr>
        <w:t xml:space="preserve"> </w:t>
      </w:r>
      <w:r>
        <w:t>о</w:t>
      </w:r>
      <w:r>
        <w:rPr>
          <w:spacing w:val="-2"/>
        </w:rPr>
        <w:t xml:space="preserve"> </w:t>
      </w:r>
      <w:r>
        <w:t>себе</w:t>
      </w:r>
      <w:r>
        <w:rPr>
          <w:spacing w:val="-2"/>
        </w:rPr>
        <w:t xml:space="preserve"> </w:t>
      </w:r>
      <w:r>
        <w:rPr>
          <w:spacing w:val="-5"/>
        </w:rPr>
        <w:t>…»,</w:t>
      </w:r>
    </w:p>
    <w:p w:rsidR="008318FD" w:rsidRDefault="006464FF">
      <w:pPr>
        <w:pStyle w:val="a3"/>
        <w:spacing w:before="161"/>
        <w:jc w:val="left"/>
      </w:pPr>
      <w:r>
        <w:t>«В</w:t>
      </w:r>
      <w:r>
        <w:rPr>
          <w:spacing w:val="-5"/>
        </w:rPr>
        <w:t xml:space="preserve"> </w:t>
      </w:r>
      <w:r>
        <w:t>будущем</w:t>
      </w:r>
      <w:r>
        <w:rPr>
          <w:spacing w:val="-5"/>
        </w:rPr>
        <w:t xml:space="preserve"> </w:t>
      </w:r>
      <w:r>
        <w:t>мне</w:t>
      </w:r>
      <w:r>
        <w:rPr>
          <w:spacing w:val="-5"/>
        </w:rPr>
        <w:t xml:space="preserve"> </w:t>
      </w:r>
      <w:r>
        <w:t>пригодится</w:t>
      </w:r>
      <w:r>
        <w:rPr>
          <w:spacing w:val="-4"/>
        </w:rPr>
        <w:t xml:space="preserve"> </w:t>
      </w:r>
      <w:r>
        <w:rPr>
          <w:spacing w:val="-5"/>
        </w:rPr>
        <w:t>…»,</w:t>
      </w:r>
    </w:p>
    <w:p w:rsidR="008318FD" w:rsidRDefault="006464FF">
      <w:pPr>
        <w:pStyle w:val="a3"/>
        <w:spacing w:before="160"/>
        <w:jc w:val="left"/>
      </w:pPr>
      <w:r>
        <w:t>«Я</w:t>
      </w:r>
      <w:r>
        <w:rPr>
          <w:spacing w:val="-7"/>
        </w:rPr>
        <w:t xml:space="preserve"> </w:t>
      </w:r>
      <w:r>
        <w:t>планирую</w:t>
      </w:r>
      <w:r>
        <w:rPr>
          <w:spacing w:val="-4"/>
        </w:rPr>
        <w:t xml:space="preserve"> </w:t>
      </w:r>
      <w:r>
        <w:t>применить</w:t>
      </w:r>
      <w:r>
        <w:rPr>
          <w:spacing w:val="-5"/>
        </w:rPr>
        <w:t xml:space="preserve"> </w:t>
      </w:r>
      <w:r>
        <w:t>на</w:t>
      </w:r>
      <w:r>
        <w:rPr>
          <w:spacing w:val="-4"/>
        </w:rPr>
        <w:t xml:space="preserve"> </w:t>
      </w:r>
      <w:r>
        <w:t>практике</w:t>
      </w:r>
      <w:r>
        <w:rPr>
          <w:spacing w:val="-4"/>
        </w:rPr>
        <w:t xml:space="preserve"> </w:t>
      </w:r>
      <w:r>
        <w:rPr>
          <w:spacing w:val="-5"/>
        </w:rPr>
        <w:t>…»,</w:t>
      </w:r>
    </w:p>
    <w:p w:rsidR="008318FD" w:rsidRDefault="006464FF">
      <w:pPr>
        <w:pStyle w:val="a3"/>
        <w:spacing w:before="161"/>
        <w:jc w:val="left"/>
      </w:pPr>
      <w:r>
        <w:t>«Я</w:t>
      </w:r>
      <w:r>
        <w:rPr>
          <w:spacing w:val="-4"/>
        </w:rPr>
        <w:t xml:space="preserve"> </w:t>
      </w:r>
      <w:r>
        <w:t>приобрел</w:t>
      </w:r>
      <w:r>
        <w:rPr>
          <w:spacing w:val="-5"/>
        </w:rPr>
        <w:t xml:space="preserve"> </w:t>
      </w:r>
      <w:r>
        <w:t>новый</w:t>
      </w:r>
      <w:r>
        <w:rPr>
          <w:spacing w:val="-4"/>
        </w:rPr>
        <w:t xml:space="preserve"> </w:t>
      </w:r>
      <w:r>
        <w:t>опыт</w:t>
      </w:r>
      <w:r>
        <w:rPr>
          <w:spacing w:val="-3"/>
        </w:rPr>
        <w:t xml:space="preserve"> </w:t>
      </w:r>
      <w:r>
        <w:rPr>
          <w:spacing w:val="-5"/>
        </w:rPr>
        <w:t>…»,</w:t>
      </w:r>
    </w:p>
    <w:p w:rsidR="008318FD" w:rsidRDefault="006464FF">
      <w:pPr>
        <w:pStyle w:val="a3"/>
        <w:spacing w:before="163"/>
        <w:jc w:val="left"/>
      </w:pPr>
      <w:r>
        <w:t>«Работа</w:t>
      </w:r>
      <w:r>
        <w:rPr>
          <w:spacing w:val="-4"/>
        </w:rPr>
        <w:t xml:space="preserve"> </w:t>
      </w:r>
      <w:r>
        <w:t>в</w:t>
      </w:r>
      <w:r>
        <w:rPr>
          <w:spacing w:val="-4"/>
        </w:rPr>
        <w:t xml:space="preserve"> </w:t>
      </w:r>
      <w:r>
        <w:t>группе</w:t>
      </w:r>
      <w:r>
        <w:rPr>
          <w:spacing w:val="-3"/>
        </w:rPr>
        <w:t xml:space="preserve"> </w:t>
      </w:r>
      <w:r>
        <w:t>помогла</w:t>
      </w:r>
      <w:r>
        <w:rPr>
          <w:spacing w:val="-3"/>
        </w:rPr>
        <w:t xml:space="preserve"> </w:t>
      </w:r>
      <w:r>
        <w:t>мне</w:t>
      </w:r>
      <w:r>
        <w:rPr>
          <w:spacing w:val="-3"/>
        </w:rPr>
        <w:t xml:space="preserve"> </w:t>
      </w:r>
      <w:proofErr w:type="gramStart"/>
      <w:r>
        <w:t>в</w:t>
      </w:r>
      <w:proofErr w:type="gramEnd"/>
      <w:r>
        <w:rPr>
          <w:spacing w:val="-4"/>
        </w:rPr>
        <w:t xml:space="preserve"> </w:t>
      </w:r>
      <w:r>
        <w:rPr>
          <w:spacing w:val="-5"/>
        </w:rPr>
        <w:t>…»,</w:t>
      </w:r>
    </w:p>
    <w:p w:rsidR="008318FD" w:rsidRDefault="006464FF">
      <w:pPr>
        <w:pStyle w:val="a3"/>
        <w:spacing w:before="160"/>
        <w:jc w:val="left"/>
      </w:pPr>
      <w:r>
        <w:t>«Мое</w:t>
      </w:r>
      <w:r>
        <w:rPr>
          <w:spacing w:val="-4"/>
        </w:rPr>
        <w:t xml:space="preserve"> </w:t>
      </w:r>
      <w:r>
        <w:t>отношение</w:t>
      </w:r>
      <w:r>
        <w:rPr>
          <w:spacing w:val="-4"/>
        </w:rPr>
        <w:t xml:space="preserve"> </w:t>
      </w:r>
      <w:r>
        <w:t>к</w:t>
      </w:r>
      <w:r>
        <w:rPr>
          <w:spacing w:val="-4"/>
        </w:rPr>
        <w:t xml:space="preserve"> </w:t>
      </w:r>
      <w:r>
        <w:t>себе</w:t>
      </w:r>
      <w:r>
        <w:rPr>
          <w:spacing w:val="-4"/>
        </w:rPr>
        <w:t xml:space="preserve"> </w:t>
      </w:r>
      <w:r>
        <w:t>стало</w:t>
      </w:r>
      <w:r>
        <w:rPr>
          <w:spacing w:val="-2"/>
        </w:rPr>
        <w:t xml:space="preserve"> </w:t>
      </w:r>
      <w:r>
        <w:rPr>
          <w:spacing w:val="-5"/>
        </w:rPr>
        <w:t>…»,</w:t>
      </w:r>
    </w:p>
    <w:p w:rsidR="008318FD" w:rsidRDefault="006464FF">
      <w:pPr>
        <w:pStyle w:val="a3"/>
        <w:spacing w:before="161"/>
        <w:jc w:val="left"/>
      </w:pPr>
      <w:r>
        <w:t>«Я</w:t>
      </w:r>
      <w:r>
        <w:rPr>
          <w:spacing w:val="-3"/>
        </w:rPr>
        <w:t xml:space="preserve"> </w:t>
      </w:r>
      <w:r>
        <w:t>иначе</w:t>
      </w:r>
      <w:r>
        <w:rPr>
          <w:spacing w:val="-3"/>
        </w:rPr>
        <w:t xml:space="preserve"> </w:t>
      </w:r>
      <w:r>
        <w:t>посмотрел</w:t>
      </w:r>
      <w:r>
        <w:rPr>
          <w:spacing w:val="-5"/>
        </w:rPr>
        <w:t xml:space="preserve"> </w:t>
      </w:r>
      <w:proofErr w:type="gramStart"/>
      <w:r>
        <w:t>на</w:t>
      </w:r>
      <w:proofErr w:type="gramEnd"/>
      <w:r>
        <w:rPr>
          <w:spacing w:val="-1"/>
        </w:rPr>
        <w:t xml:space="preserve"> </w:t>
      </w:r>
      <w:r>
        <w:rPr>
          <w:spacing w:val="-5"/>
        </w:rPr>
        <w:t>…»,</w:t>
      </w:r>
    </w:p>
    <w:p w:rsidR="008318FD" w:rsidRDefault="006464FF">
      <w:pPr>
        <w:pStyle w:val="a3"/>
        <w:spacing w:before="160"/>
        <w:jc w:val="left"/>
      </w:pPr>
      <w:r>
        <w:t>«Сложным</w:t>
      </w:r>
      <w:r>
        <w:rPr>
          <w:spacing w:val="-6"/>
        </w:rPr>
        <w:t xml:space="preserve"> </w:t>
      </w:r>
      <w:r>
        <w:t>для</w:t>
      </w:r>
      <w:r>
        <w:rPr>
          <w:spacing w:val="-5"/>
        </w:rPr>
        <w:t xml:space="preserve"> </w:t>
      </w:r>
      <w:r>
        <w:t>меня</w:t>
      </w:r>
      <w:r>
        <w:rPr>
          <w:spacing w:val="-7"/>
        </w:rPr>
        <w:t xml:space="preserve"> </w:t>
      </w:r>
      <w:r>
        <w:t>явилось</w:t>
      </w:r>
      <w:r>
        <w:rPr>
          <w:spacing w:val="-5"/>
        </w:rPr>
        <w:t xml:space="preserve"> …»,</w:t>
      </w:r>
    </w:p>
    <w:p w:rsidR="008318FD" w:rsidRDefault="006464FF">
      <w:pPr>
        <w:pStyle w:val="a3"/>
        <w:spacing w:before="161"/>
        <w:jc w:val="left"/>
      </w:pPr>
      <w:r>
        <w:t>«Мне</w:t>
      </w:r>
      <w:r>
        <w:rPr>
          <w:spacing w:val="-5"/>
        </w:rPr>
        <w:t xml:space="preserve"> </w:t>
      </w:r>
      <w:r>
        <w:t>было</w:t>
      </w:r>
      <w:r>
        <w:rPr>
          <w:spacing w:val="-8"/>
        </w:rPr>
        <w:t xml:space="preserve"> </w:t>
      </w:r>
      <w:r>
        <w:t>непросто</w:t>
      </w:r>
      <w:r>
        <w:rPr>
          <w:spacing w:val="-3"/>
        </w:rPr>
        <w:t xml:space="preserve"> </w:t>
      </w:r>
      <w:r>
        <w:rPr>
          <w:spacing w:val="-5"/>
        </w:rPr>
        <w:t>…»,</w:t>
      </w:r>
    </w:p>
    <w:p w:rsidR="008318FD" w:rsidRDefault="006464FF">
      <w:pPr>
        <w:pStyle w:val="a3"/>
        <w:spacing w:before="162"/>
        <w:jc w:val="left"/>
      </w:pPr>
      <w:r>
        <w:t>«Я</w:t>
      </w:r>
      <w:r>
        <w:rPr>
          <w:spacing w:val="-4"/>
        </w:rPr>
        <w:t xml:space="preserve"> </w:t>
      </w:r>
      <w:r>
        <w:t>хочу</w:t>
      </w:r>
      <w:r>
        <w:rPr>
          <w:spacing w:val="-3"/>
        </w:rPr>
        <w:t xml:space="preserve"> </w:t>
      </w:r>
      <w:r>
        <w:t>продолжить</w:t>
      </w:r>
      <w:r>
        <w:rPr>
          <w:spacing w:val="-5"/>
        </w:rPr>
        <w:t xml:space="preserve"> </w:t>
      </w:r>
      <w:r>
        <w:t>работу</w:t>
      </w:r>
      <w:r>
        <w:rPr>
          <w:spacing w:val="-6"/>
        </w:rPr>
        <w:t xml:space="preserve"> </w:t>
      </w:r>
      <w:proofErr w:type="gramStart"/>
      <w:r>
        <w:t>над</w:t>
      </w:r>
      <w:proofErr w:type="gramEnd"/>
      <w:r>
        <w:rPr>
          <w:spacing w:val="-2"/>
        </w:rPr>
        <w:t xml:space="preserve"> </w:t>
      </w:r>
      <w:r>
        <w:rPr>
          <w:spacing w:val="-5"/>
        </w:rPr>
        <w:t>…»,</w:t>
      </w:r>
    </w:p>
    <w:p w:rsidR="008318FD" w:rsidRDefault="006464FF">
      <w:pPr>
        <w:pStyle w:val="a3"/>
        <w:spacing w:before="162"/>
        <w:jc w:val="left"/>
      </w:pPr>
      <w:r>
        <w:t>«Я</w:t>
      </w:r>
      <w:r>
        <w:rPr>
          <w:spacing w:val="-7"/>
        </w:rPr>
        <w:t xml:space="preserve"> </w:t>
      </w:r>
      <w:r>
        <w:t>планирую</w:t>
      </w:r>
      <w:r>
        <w:rPr>
          <w:spacing w:val="-7"/>
        </w:rPr>
        <w:t xml:space="preserve"> </w:t>
      </w:r>
      <w:r>
        <w:t>развивать</w:t>
      </w:r>
      <w:r>
        <w:rPr>
          <w:spacing w:val="-7"/>
        </w:rPr>
        <w:t xml:space="preserve"> </w:t>
      </w:r>
      <w:r>
        <w:rPr>
          <w:spacing w:val="-5"/>
        </w:rPr>
        <w:t>…»,</w:t>
      </w:r>
    </w:p>
    <w:p w:rsidR="008318FD" w:rsidRDefault="006464FF">
      <w:pPr>
        <w:pStyle w:val="a3"/>
        <w:spacing w:before="160"/>
        <w:jc w:val="left"/>
      </w:pPr>
      <w:r>
        <w:t>«Особо</w:t>
      </w:r>
      <w:r>
        <w:rPr>
          <w:spacing w:val="-5"/>
        </w:rPr>
        <w:t xml:space="preserve"> </w:t>
      </w:r>
      <w:r>
        <w:t>ценю</w:t>
      </w:r>
      <w:r>
        <w:rPr>
          <w:spacing w:val="-7"/>
        </w:rPr>
        <w:t xml:space="preserve"> </w:t>
      </w:r>
      <w:r>
        <w:t>в</w:t>
      </w:r>
      <w:r>
        <w:rPr>
          <w:spacing w:val="-6"/>
        </w:rPr>
        <w:t xml:space="preserve"> </w:t>
      </w:r>
      <w:proofErr w:type="spellStart"/>
      <w:r>
        <w:t>тренинговом</w:t>
      </w:r>
      <w:proofErr w:type="spellEnd"/>
      <w:r>
        <w:rPr>
          <w:spacing w:val="-6"/>
        </w:rPr>
        <w:t xml:space="preserve"> </w:t>
      </w:r>
      <w:r>
        <w:t>занятии</w:t>
      </w:r>
      <w:r>
        <w:rPr>
          <w:spacing w:val="-5"/>
        </w:rPr>
        <w:t xml:space="preserve"> …»,</w:t>
      </w:r>
    </w:p>
    <w:p w:rsidR="008318FD" w:rsidRDefault="006464FF">
      <w:pPr>
        <w:pStyle w:val="a3"/>
        <w:spacing w:before="160"/>
        <w:jc w:val="left"/>
      </w:pPr>
      <w:r>
        <w:t>«Благодарю</w:t>
      </w:r>
      <w:r>
        <w:rPr>
          <w:spacing w:val="-8"/>
        </w:rPr>
        <w:t xml:space="preserve"> </w:t>
      </w:r>
      <w:r>
        <w:t>группу</w:t>
      </w:r>
      <w:r>
        <w:rPr>
          <w:spacing w:val="-7"/>
        </w:rPr>
        <w:t xml:space="preserve"> </w:t>
      </w:r>
      <w:proofErr w:type="gramStart"/>
      <w:r>
        <w:t>за</w:t>
      </w:r>
      <w:proofErr w:type="gramEnd"/>
      <w:r>
        <w:rPr>
          <w:spacing w:val="-5"/>
        </w:rPr>
        <w:t xml:space="preserve"> …»,</w:t>
      </w:r>
    </w:p>
    <w:p w:rsidR="008318FD" w:rsidRDefault="006464FF">
      <w:pPr>
        <w:pStyle w:val="a3"/>
        <w:spacing w:before="163"/>
        <w:jc w:val="left"/>
      </w:pPr>
      <w:r>
        <w:t>«Хочу</w:t>
      </w:r>
      <w:r>
        <w:rPr>
          <w:spacing w:val="-7"/>
        </w:rPr>
        <w:t xml:space="preserve"> </w:t>
      </w:r>
      <w:r>
        <w:t>отметить</w:t>
      </w:r>
      <w:r>
        <w:rPr>
          <w:spacing w:val="-5"/>
        </w:rPr>
        <w:t xml:space="preserve"> </w:t>
      </w:r>
      <w:r>
        <w:t>вклад</w:t>
      </w:r>
      <w:r>
        <w:rPr>
          <w:spacing w:val="-3"/>
        </w:rPr>
        <w:t xml:space="preserve"> </w:t>
      </w:r>
      <w:r>
        <w:rPr>
          <w:spacing w:val="-5"/>
        </w:rPr>
        <w:t>…»,</w:t>
      </w:r>
    </w:p>
    <w:p w:rsidR="008318FD" w:rsidRDefault="006464FF">
      <w:pPr>
        <w:pStyle w:val="a3"/>
        <w:spacing w:before="161"/>
        <w:jc w:val="left"/>
      </w:pPr>
      <w:r>
        <w:t>«Рад</w:t>
      </w:r>
      <w:r>
        <w:rPr>
          <w:spacing w:val="-3"/>
        </w:rPr>
        <w:t xml:space="preserve"> </w:t>
      </w:r>
      <w:r>
        <w:t>(-а)</w:t>
      </w:r>
      <w:r>
        <w:rPr>
          <w:spacing w:val="-4"/>
        </w:rPr>
        <w:t xml:space="preserve"> </w:t>
      </w:r>
      <w:r>
        <w:t>знакомству</w:t>
      </w:r>
      <w:r>
        <w:rPr>
          <w:spacing w:val="-3"/>
        </w:rPr>
        <w:t xml:space="preserve"> </w:t>
      </w:r>
      <w:proofErr w:type="gramStart"/>
      <w:r>
        <w:t>с</w:t>
      </w:r>
      <w:proofErr w:type="gramEnd"/>
      <w:r>
        <w:rPr>
          <w:spacing w:val="-4"/>
        </w:rPr>
        <w:t xml:space="preserve"> </w:t>
      </w:r>
      <w:r>
        <w:rPr>
          <w:spacing w:val="-5"/>
        </w:rPr>
        <w:t>…»,</w:t>
      </w:r>
    </w:p>
    <w:p w:rsidR="008318FD" w:rsidRDefault="006464FF">
      <w:pPr>
        <w:pStyle w:val="a3"/>
        <w:spacing w:before="160"/>
        <w:jc w:val="left"/>
      </w:pPr>
      <w:r>
        <w:t>«Мне</w:t>
      </w:r>
      <w:r>
        <w:rPr>
          <w:spacing w:val="-3"/>
        </w:rPr>
        <w:t xml:space="preserve"> </w:t>
      </w:r>
      <w:r>
        <w:t>было</w:t>
      </w:r>
      <w:r>
        <w:rPr>
          <w:spacing w:val="-6"/>
        </w:rPr>
        <w:t xml:space="preserve"> </w:t>
      </w:r>
      <w:r>
        <w:t>непросто</w:t>
      </w:r>
      <w:r>
        <w:rPr>
          <w:spacing w:val="-2"/>
        </w:rPr>
        <w:t xml:space="preserve"> </w:t>
      </w:r>
      <w:r>
        <w:t>…»</w:t>
      </w:r>
      <w:r>
        <w:rPr>
          <w:spacing w:val="-6"/>
        </w:rPr>
        <w:t xml:space="preserve"> </w:t>
      </w:r>
      <w:r>
        <w:t>и</w:t>
      </w:r>
      <w:r>
        <w:rPr>
          <w:spacing w:val="-2"/>
        </w:rPr>
        <w:t xml:space="preserve"> </w:t>
      </w:r>
      <w:r>
        <w:rPr>
          <w:spacing w:val="-5"/>
        </w:rPr>
        <w:t>др.</w:t>
      </w:r>
    </w:p>
    <w:p w:rsidR="008318FD" w:rsidRDefault="008318FD">
      <w:pPr>
        <w:pStyle w:val="a3"/>
        <w:jc w:val="left"/>
        <w:sectPr w:rsidR="008318FD">
          <w:headerReference w:type="default" r:id="rId565"/>
          <w:footerReference w:type="default" r:id="rId566"/>
          <w:pgSz w:w="12240" w:h="15840"/>
          <w:pgMar w:top="1040" w:right="425" w:bottom="280" w:left="992" w:header="729" w:footer="0" w:gutter="0"/>
          <w:cols w:space="720"/>
        </w:sectPr>
      </w:pPr>
    </w:p>
    <w:p w:rsidR="008318FD" w:rsidRDefault="008318FD">
      <w:pPr>
        <w:pStyle w:val="a3"/>
        <w:spacing w:before="61"/>
        <w:ind w:left="0"/>
        <w:jc w:val="left"/>
      </w:pPr>
    </w:p>
    <w:p w:rsidR="008318FD" w:rsidRDefault="006464FF">
      <w:pPr>
        <w:spacing w:line="322" w:lineRule="exact"/>
        <w:ind w:left="8590" w:right="6"/>
        <w:jc w:val="center"/>
        <w:rPr>
          <w:b/>
          <w:sz w:val="28"/>
        </w:rPr>
      </w:pPr>
      <w:r>
        <w:rPr>
          <w:b/>
          <w:sz w:val="28"/>
        </w:rPr>
        <w:t>Приложение</w:t>
      </w:r>
      <w:r>
        <w:rPr>
          <w:b/>
          <w:spacing w:val="-11"/>
          <w:sz w:val="28"/>
        </w:rPr>
        <w:t xml:space="preserve"> </w:t>
      </w:r>
      <w:r>
        <w:rPr>
          <w:b/>
          <w:spacing w:val="-5"/>
          <w:sz w:val="28"/>
        </w:rPr>
        <w:t>21</w:t>
      </w:r>
    </w:p>
    <w:p w:rsidR="008318FD" w:rsidRDefault="006464FF">
      <w:pPr>
        <w:spacing w:line="322" w:lineRule="exact"/>
        <w:jc w:val="center"/>
        <w:rPr>
          <w:b/>
          <w:sz w:val="28"/>
        </w:rPr>
      </w:pPr>
      <w:r>
        <w:rPr>
          <w:b/>
          <w:sz w:val="28"/>
        </w:rPr>
        <w:t>Материал</w:t>
      </w:r>
      <w:r>
        <w:rPr>
          <w:b/>
          <w:spacing w:val="-7"/>
          <w:sz w:val="28"/>
        </w:rPr>
        <w:t xml:space="preserve"> </w:t>
      </w:r>
      <w:r>
        <w:rPr>
          <w:b/>
          <w:sz w:val="28"/>
        </w:rPr>
        <w:t>к</w:t>
      </w:r>
      <w:r>
        <w:rPr>
          <w:b/>
          <w:spacing w:val="-9"/>
          <w:sz w:val="28"/>
        </w:rPr>
        <w:t xml:space="preserve"> </w:t>
      </w:r>
      <w:r>
        <w:rPr>
          <w:b/>
          <w:sz w:val="28"/>
        </w:rPr>
        <w:t>информационному</w:t>
      </w:r>
      <w:r>
        <w:rPr>
          <w:b/>
          <w:spacing w:val="-7"/>
          <w:sz w:val="28"/>
        </w:rPr>
        <w:t xml:space="preserve"> </w:t>
      </w:r>
      <w:r>
        <w:rPr>
          <w:b/>
          <w:spacing w:val="-4"/>
          <w:sz w:val="28"/>
        </w:rPr>
        <w:t>блоку</w:t>
      </w:r>
    </w:p>
    <w:p w:rsidR="008318FD" w:rsidRDefault="006464FF">
      <w:pPr>
        <w:ind w:left="-1" w:right="2"/>
        <w:jc w:val="center"/>
        <w:rPr>
          <w:b/>
          <w:sz w:val="28"/>
        </w:rPr>
      </w:pPr>
      <w:r>
        <w:rPr>
          <w:b/>
          <w:sz w:val="28"/>
        </w:rPr>
        <w:t>«Презентация</w:t>
      </w:r>
      <w:r>
        <w:rPr>
          <w:b/>
          <w:spacing w:val="-9"/>
          <w:sz w:val="28"/>
        </w:rPr>
        <w:t xml:space="preserve"> </w:t>
      </w:r>
      <w:r>
        <w:rPr>
          <w:b/>
          <w:sz w:val="28"/>
        </w:rPr>
        <w:t>ЦОС</w:t>
      </w:r>
      <w:r>
        <w:rPr>
          <w:b/>
          <w:spacing w:val="-6"/>
          <w:sz w:val="28"/>
        </w:rPr>
        <w:t xml:space="preserve"> </w:t>
      </w:r>
      <w:r>
        <w:rPr>
          <w:b/>
          <w:sz w:val="28"/>
        </w:rPr>
        <w:t>“Цифровой</w:t>
      </w:r>
      <w:r>
        <w:rPr>
          <w:b/>
          <w:spacing w:val="-7"/>
          <w:sz w:val="28"/>
        </w:rPr>
        <w:t xml:space="preserve"> </w:t>
      </w:r>
      <w:r>
        <w:rPr>
          <w:b/>
          <w:spacing w:val="-2"/>
          <w:sz w:val="28"/>
        </w:rPr>
        <w:t>психолог”»</w:t>
      </w:r>
    </w:p>
    <w:p w:rsidR="008318FD" w:rsidRDefault="006464FF">
      <w:pPr>
        <w:ind w:left="494" w:right="491" w:hanging="3"/>
        <w:jc w:val="center"/>
        <w:rPr>
          <w:b/>
          <w:sz w:val="28"/>
        </w:rPr>
      </w:pPr>
      <w:r>
        <w:rPr>
          <w:b/>
          <w:sz w:val="28"/>
        </w:rPr>
        <w:t>(Занятие «Цифровой образовательный сервис «Цифровой психолог» как надежный</w:t>
      </w:r>
      <w:r>
        <w:rPr>
          <w:b/>
          <w:spacing w:val="-6"/>
          <w:sz w:val="28"/>
        </w:rPr>
        <w:t xml:space="preserve"> </w:t>
      </w:r>
      <w:r>
        <w:rPr>
          <w:b/>
          <w:sz w:val="28"/>
        </w:rPr>
        <w:t>помощник</w:t>
      </w:r>
      <w:r>
        <w:rPr>
          <w:b/>
          <w:spacing w:val="-6"/>
          <w:sz w:val="28"/>
        </w:rPr>
        <w:t xml:space="preserve"> </w:t>
      </w:r>
      <w:r>
        <w:rPr>
          <w:b/>
          <w:sz w:val="28"/>
        </w:rPr>
        <w:t>родителя</w:t>
      </w:r>
      <w:r>
        <w:rPr>
          <w:b/>
          <w:spacing w:val="-7"/>
          <w:sz w:val="28"/>
        </w:rPr>
        <w:t xml:space="preserve"> </w:t>
      </w:r>
      <w:r>
        <w:rPr>
          <w:b/>
          <w:sz w:val="28"/>
        </w:rPr>
        <w:t>в</w:t>
      </w:r>
      <w:r>
        <w:rPr>
          <w:b/>
          <w:spacing w:val="-6"/>
          <w:sz w:val="28"/>
        </w:rPr>
        <w:t xml:space="preserve"> </w:t>
      </w:r>
      <w:r>
        <w:rPr>
          <w:b/>
          <w:sz w:val="28"/>
        </w:rPr>
        <w:t>решении</w:t>
      </w:r>
      <w:r>
        <w:rPr>
          <w:b/>
          <w:spacing w:val="-6"/>
          <w:sz w:val="28"/>
        </w:rPr>
        <w:t xml:space="preserve"> </w:t>
      </w:r>
      <w:r>
        <w:rPr>
          <w:b/>
          <w:sz w:val="28"/>
        </w:rPr>
        <w:t>психолого-педагогических</w:t>
      </w:r>
      <w:r>
        <w:rPr>
          <w:b/>
          <w:spacing w:val="-4"/>
          <w:sz w:val="28"/>
        </w:rPr>
        <w:t xml:space="preserve"> </w:t>
      </w:r>
      <w:r>
        <w:rPr>
          <w:b/>
          <w:sz w:val="28"/>
        </w:rPr>
        <w:t>задач»)</w:t>
      </w:r>
    </w:p>
    <w:p w:rsidR="008318FD" w:rsidRDefault="006464FF">
      <w:pPr>
        <w:pStyle w:val="a3"/>
        <w:spacing w:before="68"/>
        <w:ind w:left="0"/>
        <w:jc w:val="left"/>
        <w:rPr>
          <w:b/>
          <w:sz w:val="20"/>
        </w:rPr>
      </w:pPr>
      <w:r>
        <w:rPr>
          <w:b/>
          <w:noProof/>
          <w:sz w:val="20"/>
          <w:lang w:eastAsia="ru-RU"/>
        </w:rPr>
        <w:drawing>
          <wp:anchor distT="0" distB="0" distL="0" distR="0" simplePos="0" relativeHeight="487618048" behindDoc="1" locked="0" layoutInCell="1" allowOverlap="1">
            <wp:simplePos x="0" y="0"/>
            <wp:positionH relativeFrom="page">
              <wp:posOffset>1094422</wp:posOffset>
            </wp:positionH>
            <wp:positionV relativeFrom="paragraph">
              <wp:posOffset>204544</wp:posOffset>
            </wp:positionV>
            <wp:extent cx="5974240" cy="3299364"/>
            <wp:effectExtent l="0" t="0" r="0" b="0"/>
            <wp:wrapTopAndBottom/>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567" cstate="print"/>
                    <a:stretch>
                      <a:fillRect/>
                    </a:stretch>
                  </pic:blipFill>
                  <pic:spPr>
                    <a:xfrm>
                      <a:off x="0" y="0"/>
                      <a:ext cx="5974240" cy="3299364"/>
                    </a:xfrm>
                    <a:prstGeom prst="rect">
                      <a:avLst/>
                    </a:prstGeom>
                  </pic:spPr>
                </pic:pic>
              </a:graphicData>
            </a:graphic>
          </wp:anchor>
        </w:drawing>
      </w:r>
    </w:p>
    <w:p w:rsidR="008318FD" w:rsidRDefault="006464FF">
      <w:pPr>
        <w:pStyle w:val="a3"/>
        <w:spacing w:before="145"/>
        <w:ind w:left="-1" w:right="1"/>
        <w:jc w:val="center"/>
      </w:pPr>
      <w:r>
        <w:t>Рисунок</w:t>
      </w:r>
      <w:r>
        <w:rPr>
          <w:spacing w:val="-7"/>
        </w:rPr>
        <w:t xml:space="preserve"> </w:t>
      </w:r>
      <w:r>
        <w:t>1.</w:t>
      </w:r>
      <w:r>
        <w:rPr>
          <w:spacing w:val="-5"/>
        </w:rPr>
        <w:t xml:space="preserve"> </w:t>
      </w:r>
      <w:r>
        <w:t>Слайд</w:t>
      </w:r>
      <w:r>
        <w:rPr>
          <w:spacing w:val="-2"/>
        </w:rPr>
        <w:t xml:space="preserve"> </w:t>
      </w:r>
      <w:r>
        <w:rPr>
          <w:spacing w:val="-10"/>
        </w:rPr>
        <w:t>1</w:t>
      </w:r>
    </w:p>
    <w:p w:rsidR="008318FD" w:rsidRDefault="006464FF">
      <w:pPr>
        <w:pStyle w:val="a3"/>
        <w:spacing w:before="9"/>
        <w:ind w:left="0"/>
        <w:jc w:val="left"/>
        <w:rPr>
          <w:sz w:val="11"/>
        </w:rPr>
      </w:pPr>
      <w:r>
        <w:rPr>
          <w:noProof/>
          <w:sz w:val="11"/>
          <w:lang w:eastAsia="ru-RU"/>
        </w:rPr>
        <w:drawing>
          <wp:anchor distT="0" distB="0" distL="0" distR="0" simplePos="0" relativeHeight="487618560" behindDoc="1" locked="0" layoutInCell="1" allowOverlap="1">
            <wp:simplePos x="0" y="0"/>
            <wp:positionH relativeFrom="page">
              <wp:posOffset>1303401</wp:posOffset>
            </wp:positionH>
            <wp:positionV relativeFrom="paragraph">
              <wp:posOffset>101778</wp:posOffset>
            </wp:positionV>
            <wp:extent cx="5494096" cy="3132391"/>
            <wp:effectExtent l="0" t="0" r="0" b="0"/>
            <wp:wrapTopAndBottom/>
            <wp:docPr id="500" name="Image 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0" name="Image 500"/>
                    <pic:cNvPicPr/>
                  </pic:nvPicPr>
                  <pic:blipFill>
                    <a:blip r:embed="rId568" cstate="print"/>
                    <a:stretch>
                      <a:fillRect/>
                    </a:stretch>
                  </pic:blipFill>
                  <pic:spPr>
                    <a:xfrm>
                      <a:off x="0" y="0"/>
                      <a:ext cx="5494096" cy="3132391"/>
                    </a:xfrm>
                    <a:prstGeom prst="rect">
                      <a:avLst/>
                    </a:prstGeom>
                  </pic:spPr>
                </pic:pic>
              </a:graphicData>
            </a:graphic>
          </wp:anchor>
        </w:drawing>
      </w:r>
    </w:p>
    <w:p w:rsidR="008318FD" w:rsidRDefault="006464FF">
      <w:pPr>
        <w:pStyle w:val="a3"/>
        <w:spacing w:before="190"/>
        <w:ind w:left="-1" w:right="1"/>
        <w:jc w:val="center"/>
      </w:pPr>
      <w:r>
        <w:t>Рисунок</w:t>
      </w:r>
      <w:r>
        <w:rPr>
          <w:spacing w:val="-7"/>
        </w:rPr>
        <w:t xml:space="preserve"> </w:t>
      </w:r>
      <w:r>
        <w:t>2.</w:t>
      </w:r>
      <w:r>
        <w:rPr>
          <w:spacing w:val="-5"/>
        </w:rPr>
        <w:t xml:space="preserve"> </w:t>
      </w:r>
      <w:r>
        <w:t>Слайд</w:t>
      </w:r>
      <w:r>
        <w:rPr>
          <w:spacing w:val="-2"/>
        </w:rPr>
        <w:t xml:space="preserve"> </w:t>
      </w:r>
      <w:r>
        <w:rPr>
          <w:spacing w:val="-10"/>
        </w:rPr>
        <w:t>2</w:t>
      </w:r>
    </w:p>
    <w:p w:rsidR="008318FD" w:rsidRDefault="008318FD">
      <w:pPr>
        <w:pStyle w:val="a3"/>
        <w:jc w:val="center"/>
        <w:sectPr w:rsidR="008318FD">
          <w:headerReference w:type="default" r:id="rId569"/>
          <w:footerReference w:type="default" r:id="rId570"/>
          <w:pgSz w:w="12240" w:h="15840"/>
          <w:pgMar w:top="1040" w:right="425" w:bottom="280" w:left="992" w:header="729" w:footer="0" w:gutter="0"/>
          <w:cols w:space="720"/>
        </w:sectPr>
      </w:pPr>
    </w:p>
    <w:p w:rsidR="008318FD" w:rsidRDefault="008318FD">
      <w:pPr>
        <w:pStyle w:val="a3"/>
        <w:spacing w:before="10"/>
        <w:ind w:left="0"/>
        <w:jc w:val="left"/>
        <w:rPr>
          <w:sz w:val="7"/>
        </w:rPr>
      </w:pPr>
    </w:p>
    <w:p w:rsidR="008318FD" w:rsidRDefault="006464FF">
      <w:pPr>
        <w:pStyle w:val="a3"/>
        <w:ind w:left="731"/>
        <w:jc w:val="left"/>
        <w:rPr>
          <w:sz w:val="20"/>
        </w:rPr>
      </w:pPr>
      <w:r>
        <w:rPr>
          <w:noProof/>
          <w:sz w:val="20"/>
          <w:lang w:eastAsia="ru-RU"/>
        </w:rPr>
        <w:drawing>
          <wp:inline distT="0" distB="0" distL="0" distR="0">
            <wp:extent cx="5973318" cy="3312128"/>
            <wp:effectExtent l="0" t="0" r="0" b="0"/>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571" cstate="print"/>
                    <a:stretch>
                      <a:fillRect/>
                    </a:stretch>
                  </pic:blipFill>
                  <pic:spPr>
                    <a:xfrm>
                      <a:off x="0" y="0"/>
                      <a:ext cx="5973318" cy="3312128"/>
                    </a:xfrm>
                    <a:prstGeom prst="rect">
                      <a:avLst/>
                    </a:prstGeom>
                  </pic:spPr>
                </pic:pic>
              </a:graphicData>
            </a:graphic>
          </wp:inline>
        </w:drawing>
      </w:r>
    </w:p>
    <w:p w:rsidR="008318FD" w:rsidRDefault="006464FF">
      <w:pPr>
        <w:pStyle w:val="a3"/>
        <w:spacing w:before="145"/>
        <w:ind w:left="-1" w:right="1"/>
        <w:jc w:val="center"/>
      </w:pPr>
      <w:r>
        <w:t>Рисунок</w:t>
      </w:r>
      <w:r>
        <w:rPr>
          <w:spacing w:val="-7"/>
        </w:rPr>
        <w:t xml:space="preserve"> </w:t>
      </w:r>
      <w:r>
        <w:t>3.</w:t>
      </w:r>
      <w:r>
        <w:rPr>
          <w:spacing w:val="-5"/>
        </w:rPr>
        <w:t xml:space="preserve"> </w:t>
      </w:r>
      <w:r>
        <w:t>Слайд</w:t>
      </w:r>
      <w:r>
        <w:rPr>
          <w:spacing w:val="-2"/>
        </w:rPr>
        <w:t xml:space="preserve"> </w:t>
      </w:r>
      <w:r>
        <w:rPr>
          <w:spacing w:val="-10"/>
        </w:rPr>
        <w:t>3</w:t>
      </w:r>
    </w:p>
    <w:p w:rsidR="008318FD" w:rsidRDefault="006464FF">
      <w:pPr>
        <w:pStyle w:val="a3"/>
        <w:spacing w:before="10"/>
        <w:ind w:left="0"/>
        <w:jc w:val="left"/>
        <w:rPr>
          <w:sz w:val="11"/>
        </w:rPr>
      </w:pPr>
      <w:r>
        <w:rPr>
          <w:noProof/>
          <w:sz w:val="11"/>
          <w:lang w:eastAsia="ru-RU"/>
        </w:rPr>
        <w:drawing>
          <wp:anchor distT="0" distB="0" distL="0" distR="0" simplePos="0" relativeHeight="487619072" behindDoc="1" locked="0" layoutInCell="1" allowOverlap="1">
            <wp:simplePos x="0" y="0"/>
            <wp:positionH relativeFrom="page">
              <wp:posOffset>1094422</wp:posOffset>
            </wp:positionH>
            <wp:positionV relativeFrom="paragraph">
              <wp:posOffset>102252</wp:posOffset>
            </wp:positionV>
            <wp:extent cx="5973318" cy="3363182"/>
            <wp:effectExtent l="0" t="0" r="0" b="0"/>
            <wp:wrapTopAndBottom/>
            <wp:docPr id="503" name="Image 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572" cstate="print"/>
                    <a:stretch>
                      <a:fillRect/>
                    </a:stretch>
                  </pic:blipFill>
                  <pic:spPr>
                    <a:xfrm>
                      <a:off x="0" y="0"/>
                      <a:ext cx="5973318" cy="3363182"/>
                    </a:xfrm>
                    <a:prstGeom prst="rect">
                      <a:avLst/>
                    </a:prstGeom>
                  </pic:spPr>
                </pic:pic>
              </a:graphicData>
            </a:graphic>
          </wp:anchor>
        </w:drawing>
      </w:r>
    </w:p>
    <w:p w:rsidR="008318FD" w:rsidRDefault="006464FF">
      <w:pPr>
        <w:pStyle w:val="a3"/>
        <w:spacing w:before="148"/>
        <w:ind w:left="-1" w:right="1"/>
        <w:jc w:val="center"/>
      </w:pPr>
      <w:r>
        <w:t>Рисунок</w:t>
      </w:r>
      <w:r>
        <w:rPr>
          <w:spacing w:val="-7"/>
        </w:rPr>
        <w:t xml:space="preserve"> </w:t>
      </w:r>
      <w:r>
        <w:t>4.</w:t>
      </w:r>
      <w:r>
        <w:rPr>
          <w:spacing w:val="-5"/>
        </w:rPr>
        <w:t xml:space="preserve"> </w:t>
      </w:r>
      <w:r>
        <w:t>Слайд</w:t>
      </w:r>
      <w:r>
        <w:rPr>
          <w:spacing w:val="-2"/>
        </w:rPr>
        <w:t xml:space="preserve"> </w:t>
      </w:r>
      <w:r>
        <w:rPr>
          <w:spacing w:val="-10"/>
        </w:rPr>
        <w:t>4</w:t>
      </w:r>
    </w:p>
    <w:p w:rsidR="008318FD" w:rsidRDefault="008318FD">
      <w:pPr>
        <w:pStyle w:val="a3"/>
        <w:jc w:val="center"/>
        <w:sectPr w:rsidR="008318FD">
          <w:headerReference w:type="default" r:id="rId573"/>
          <w:footerReference w:type="default" r:id="rId574"/>
          <w:pgSz w:w="12240" w:h="15840"/>
          <w:pgMar w:top="1040" w:right="425" w:bottom="280" w:left="992" w:header="729" w:footer="0" w:gutter="0"/>
          <w:cols w:space="720"/>
        </w:sectPr>
      </w:pPr>
    </w:p>
    <w:p w:rsidR="008318FD" w:rsidRDefault="008318FD">
      <w:pPr>
        <w:pStyle w:val="a3"/>
        <w:spacing w:before="10"/>
        <w:ind w:left="0"/>
        <w:jc w:val="left"/>
        <w:rPr>
          <w:sz w:val="7"/>
        </w:rPr>
      </w:pPr>
    </w:p>
    <w:p w:rsidR="008318FD" w:rsidRDefault="006464FF">
      <w:pPr>
        <w:pStyle w:val="a3"/>
        <w:ind w:left="731"/>
        <w:jc w:val="left"/>
        <w:rPr>
          <w:sz w:val="20"/>
        </w:rPr>
      </w:pPr>
      <w:r>
        <w:rPr>
          <w:noProof/>
          <w:sz w:val="20"/>
          <w:lang w:eastAsia="ru-RU"/>
        </w:rPr>
        <w:drawing>
          <wp:inline distT="0" distB="0" distL="0" distR="0">
            <wp:extent cx="5973318" cy="3312128"/>
            <wp:effectExtent l="0" t="0" r="0" b="0"/>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575" cstate="print"/>
                    <a:stretch>
                      <a:fillRect/>
                    </a:stretch>
                  </pic:blipFill>
                  <pic:spPr>
                    <a:xfrm>
                      <a:off x="0" y="0"/>
                      <a:ext cx="5973318" cy="3312128"/>
                    </a:xfrm>
                    <a:prstGeom prst="rect">
                      <a:avLst/>
                    </a:prstGeom>
                  </pic:spPr>
                </pic:pic>
              </a:graphicData>
            </a:graphic>
          </wp:inline>
        </w:drawing>
      </w:r>
    </w:p>
    <w:p w:rsidR="008318FD" w:rsidRDefault="006464FF">
      <w:pPr>
        <w:pStyle w:val="a3"/>
        <w:spacing w:before="145"/>
        <w:ind w:left="-1" w:right="1"/>
        <w:jc w:val="center"/>
      </w:pPr>
      <w:r>
        <w:t>Рисунок</w:t>
      </w:r>
      <w:r>
        <w:rPr>
          <w:spacing w:val="-7"/>
        </w:rPr>
        <w:t xml:space="preserve"> </w:t>
      </w:r>
      <w:r>
        <w:t>5.</w:t>
      </w:r>
      <w:r>
        <w:rPr>
          <w:spacing w:val="-5"/>
        </w:rPr>
        <w:t xml:space="preserve"> </w:t>
      </w:r>
      <w:r>
        <w:t>Слайд</w:t>
      </w:r>
      <w:r>
        <w:rPr>
          <w:spacing w:val="-2"/>
        </w:rPr>
        <w:t xml:space="preserve"> </w:t>
      </w:r>
      <w:r>
        <w:rPr>
          <w:spacing w:val="-10"/>
        </w:rPr>
        <w:t>5</w:t>
      </w:r>
    </w:p>
    <w:p w:rsidR="008318FD" w:rsidRDefault="008318FD">
      <w:pPr>
        <w:pStyle w:val="a3"/>
        <w:jc w:val="center"/>
        <w:sectPr w:rsidR="008318FD">
          <w:headerReference w:type="default" r:id="rId576"/>
          <w:footerReference w:type="default" r:id="rId577"/>
          <w:pgSz w:w="12240" w:h="15840"/>
          <w:pgMar w:top="1040" w:right="425" w:bottom="280" w:left="992" w:header="729" w:footer="0" w:gutter="0"/>
          <w:cols w:space="720"/>
        </w:sectPr>
      </w:pPr>
    </w:p>
    <w:p w:rsidR="008318FD" w:rsidRDefault="006464FF">
      <w:pPr>
        <w:spacing w:before="89" w:line="242" w:lineRule="auto"/>
        <w:ind w:left="1629" w:firstLine="7096"/>
        <w:rPr>
          <w:b/>
          <w:sz w:val="28"/>
        </w:rPr>
      </w:pPr>
      <w:bookmarkStart w:id="105" w:name="_bookmark104"/>
      <w:bookmarkEnd w:id="105"/>
      <w:r>
        <w:rPr>
          <w:b/>
          <w:sz w:val="28"/>
        </w:rPr>
        <w:lastRenderedPageBreak/>
        <w:t>Приложение</w:t>
      </w:r>
      <w:r>
        <w:rPr>
          <w:b/>
          <w:spacing w:val="-18"/>
          <w:sz w:val="28"/>
        </w:rPr>
        <w:t xml:space="preserve"> </w:t>
      </w:r>
      <w:r>
        <w:rPr>
          <w:b/>
          <w:sz w:val="28"/>
        </w:rPr>
        <w:t>22</w:t>
      </w:r>
      <w:r>
        <w:rPr>
          <w:sz w:val="28"/>
        </w:rPr>
        <w:t xml:space="preserve"> </w:t>
      </w:r>
      <w:r>
        <w:rPr>
          <w:b/>
          <w:sz w:val="28"/>
        </w:rPr>
        <w:t>Материалы к упражнению «Эмоциональный градусник»</w:t>
      </w:r>
      <w:hyperlink w:anchor="_bookmark104" w:history="1">
        <w:r>
          <w:rPr>
            <w:b/>
            <w:sz w:val="28"/>
            <w:vertAlign w:val="superscript"/>
          </w:rPr>
          <w:t>105</w:t>
        </w:r>
      </w:hyperlink>
    </w:p>
    <w:p w:rsidR="008318FD" w:rsidRDefault="006464FF">
      <w:pPr>
        <w:ind w:left="4327" w:hanging="3121"/>
        <w:rPr>
          <w:b/>
          <w:sz w:val="28"/>
        </w:rPr>
      </w:pPr>
      <w:r>
        <w:rPr>
          <w:b/>
          <w:sz w:val="28"/>
        </w:rPr>
        <w:t>(занятие</w:t>
      </w:r>
      <w:r>
        <w:rPr>
          <w:b/>
          <w:spacing w:val="-8"/>
          <w:sz w:val="28"/>
        </w:rPr>
        <w:t xml:space="preserve"> </w:t>
      </w:r>
      <w:r>
        <w:rPr>
          <w:b/>
          <w:sz w:val="28"/>
        </w:rPr>
        <w:t>«Осознание</w:t>
      </w:r>
      <w:r>
        <w:rPr>
          <w:b/>
          <w:spacing w:val="-5"/>
          <w:sz w:val="28"/>
        </w:rPr>
        <w:t xml:space="preserve"> </w:t>
      </w:r>
      <w:r>
        <w:rPr>
          <w:b/>
          <w:sz w:val="28"/>
        </w:rPr>
        <w:t>и</w:t>
      </w:r>
      <w:r>
        <w:rPr>
          <w:b/>
          <w:spacing w:val="-7"/>
          <w:sz w:val="28"/>
        </w:rPr>
        <w:t xml:space="preserve"> </w:t>
      </w:r>
      <w:r>
        <w:rPr>
          <w:b/>
          <w:sz w:val="28"/>
        </w:rPr>
        <w:t>принятие</w:t>
      </w:r>
      <w:r>
        <w:rPr>
          <w:b/>
          <w:spacing w:val="-5"/>
          <w:sz w:val="28"/>
        </w:rPr>
        <w:t xml:space="preserve"> </w:t>
      </w:r>
      <w:r>
        <w:rPr>
          <w:b/>
          <w:sz w:val="28"/>
        </w:rPr>
        <w:t>своих</w:t>
      </w:r>
      <w:r>
        <w:rPr>
          <w:b/>
          <w:spacing w:val="-4"/>
          <w:sz w:val="28"/>
        </w:rPr>
        <w:t xml:space="preserve"> </w:t>
      </w:r>
      <w:r>
        <w:rPr>
          <w:b/>
          <w:sz w:val="28"/>
        </w:rPr>
        <w:t>эмоций,</w:t>
      </w:r>
      <w:r>
        <w:rPr>
          <w:b/>
          <w:spacing w:val="-6"/>
          <w:sz w:val="28"/>
        </w:rPr>
        <w:t xml:space="preserve"> </w:t>
      </w:r>
      <w:r>
        <w:rPr>
          <w:b/>
          <w:sz w:val="28"/>
        </w:rPr>
        <w:t>освоение</w:t>
      </w:r>
      <w:r>
        <w:rPr>
          <w:b/>
          <w:spacing w:val="-7"/>
          <w:sz w:val="28"/>
        </w:rPr>
        <w:t xml:space="preserve"> </w:t>
      </w:r>
      <w:r>
        <w:rPr>
          <w:b/>
          <w:sz w:val="28"/>
        </w:rPr>
        <w:t xml:space="preserve">навыков </w:t>
      </w:r>
      <w:proofErr w:type="spellStart"/>
      <w:r>
        <w:rPr>
          <w:b/>
          <w:spacing w:val="-2"/>
          <w:sz w:val="28"/>
        </w:rPr>
        <w:t>саморегуляции</w:t>
      </w:r>
      <w:proofErr w:type="spellEnd"/>
      <w:r>
        <w:rPr>
          <w:b/>
          <w:spacing w:val="-2"/>
          <w:sz w:val="28"/>
        </w:rPr>
        <w:t>»)</w:t>
      </w:r>
    </w:p>
    <w:p w:rsidR="008318FD" w:rsidRDefault="006464FF">
      <w:pPr>
        <w:pStyle w:val="a3"/>
        <w:spacing w:before="112"/>
        <w:ind w:left="0"/>
        <w:jc w:val="left"/>
        <w:rPr>
          <w:b/>
          <w:sz w:val="20"/>
        </w:rPr>
      </w:pPr>
      <w:r>
        <w:rPr>
          <w:b/>
          <w:noProof/>
          <w:sz w:val="20"/>
          <w:lang w:eastAsia="ru-RU"/>
        </w:rPr>
        <w:drawing>
          <wp:anchor distT="0" distB="0" distL="0" distR="0" simplePos="0" relativeHeight="487619584" behindDoc="1" locked="0" layoutInCell="1" allowOverlap="1">
            <wp:simplePos x="0" y="0"/>
            <wp:positionH relativeFrom="page">
              <wp:posOffset>1388817</wp:posOffset>
            </wp:positionH>
            <wp:positionV relativeFrom="paragraph">
              <wp:posOffset>232397</wp:posOffset>
            </wp:positionV>
            <wp:extent cx="5152125" cy="2704338"/>
            <wp:effectExtent l="0" t="0" r="0" b="0"/>
            <wp:wrapTopAndBottom/>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578" cstate="print"/>
                    <a:stretch>
                      <a:fillRect/>
                    </a:stretch>
                  </pic:blipFill>
                  <pic:spPr>
                    <a:xfrm>
                      <a:off x="0" y="0"/>
                      <a:ext cx="5152125" cy="2704338"/>
                    </a:xfrm>
                    <a:prstGeom prst="rect">
                      <a:avLst/>
                    </a:prstGeom>
                  </pic:spPr>
                </pic:pic>
              </a:graphicData>
            </a:graphic>
          </wp:anchor>
        </w:drawing>
      </w:r>
    </w:p>
    <w:p w:rsidR="008318FD" w:rsidRDefault="008318FD">
      <w:pPr>
        <w:pStyle w:val="a3"/>
        <w:jc w:val="left"/>
        <w:rPr>
          <w:b/>
          <w:sz w:val="20"/>
        </w:rPr>
        <w:sectPr w:rsidR="008318FD">
          <w:headerReference w:type="default" r:id="rId579"/>
          <w:footerReference w:type="default" r:id="rId580"/>
          <w:pgSz w:w="12240" w:h="15840"/>
          <w:pgMar w:top="1040" w:right="425" w:bottom="1460" w:left="992" w:header="729" w:footer="1267" w:gutter="0"/>
          <w:cols w:space="720"/>
        </w:sectPr>
      </w:pPr>
    </w:p>
    <w:p w:rsidR="008318FD" w:rsidRDefault="006464FF">
      <w:pPr>
        <w:spacing w:before="89"/>
        <w:ind w:left="8590" w:right="6"/>
        <w:jc w:val="center"/>
        <w:rPr>
          <w:b/>
          <w:sz w:val="28"/>
        </w:rPr>
      </w:pPr>
      <w:bookmarkStart w:id="106" w:name="_bookmark105"/>
      <w:bookmarkEnd w:id="106"/>
      <w:r>
        <w:rPr>
          <w:b/>
          <w:sz w:val="28"/>
        </w:rPr>
        <w:lastRenderedPageBreak/>
        <w:t>Приложение</w:t>
      </w:r>
      <w:r>
        <w:rPr>
          <w:b/>
          <w:spacing w:val="-11"/>
          <w:sz w:val="28"/>
        </w:rPr>
        <w:t xml:space="preserve"> </w:t>
      </w:r>
      <w:r>
        <w:rPr>
          <w:b/>
          <w:spacing w:val="-5"/>
          <w:sz w:val="28"/>
        </w:rPr>
        <w:t>23</w:t>
      </w:r>
    </w:p>
    <w:p w:rsidR="008318FD" w:rsidRDefault="006464FF">
      <w:pPr>
        <w:spacing w:before="3"/>
        <w:ind w:left="-1" w:right="1"/>
        <w:jc w:val="center"/>
        <w:rPr>
          <w:b/>
          <w:sz w:val="28"/>
        </w:rPr>
      </w:pPr>
      <w:r>
        <w:rPr>
          <w:b/>
          <w:sz w:val="28"/>
        </w:rPr>
        <w:t>Материалы</w:t>
      </w:r>
      <w:r>
        <w:rPr>
          <w:b/>
          <w:spacing w:val="-8"/>
          <w:sz w:val="28"/>
        </w:rPr>
        <w:t xml:space="preserve"> </w:t>
      </w:r>
      <w:r>
        <w:rPr>
          <w:b/>
          <w:sz w:val="28"/>
        </w:rPr>
        <w:t>к</w:t>
      </w:r>
      <w:r>
        <w:rPr>
          <w:b/>
          <w:spacing w:val="-6"/>
          <w:sz w:val="28"/>
        </w:rPr>
        <w:t xml:space="preserve"> </w:t>
      </w:r>
      <w:r>
        <w:rPr>
          <w:b/>
          <w:sz w:val="28"/>
        </w:rPr>
        <w:t>упражнению</w:t>
      </w:r>
      <w:r>
        <w:rPr>
          <w:b/>
          <w:spacing w:val="-6"/>
          <w:sz w:val="28"/>
        </w:rPr>
        <w:t xml:space="preserve"> </w:t>
      </w:r>
      <w:r>
        <w:rPr>
          <w:b/>
          <w:sz w:val="28"/>
        </w:rPr>
        <w:t>«Локус</w:t>
      </w:r>
      <w:r>
        <w:rPr>
          <w:b/>
          <w:spacing w:val="-4"/>
          <w:sz w:val="28"/>
        </w:rPr>
        <w:t xml:space="preserve"> </w:t>
      </w:r>
      <w:r>
        <w:rPr>
          <w:b/>
          <w:spacing w:val="-2"/>
          <w:sz w:val="28"/>
        </w:rPr>
        <w:t>контроля»</w:t>
      </w:r>
      <w:hyperlink w:anchor="_bookmark105" w:history="1">
        <w:r>
          <w:rPr>
            <w:b/>
            <w:spacing w:val="-2"/>
            <w:sz w:val="28"/>
            <w:vertAlign w:val="superscript"/>
          </w:rPr>
          <w:t>106</w:t>
        </w:r>
      </w:hyperlink>
    </w:p>
    <w:p w:rsidR="008318FD" w:rsidRDefault="006464FF">
      <w:pPr>
        <w:ind w:left="4327" w:hanging="3121"/>
        <w:rPr>
          <w:b/>
          <w:sz w:val="28"/>
        </w:rPr>
      </w:pPr>
      <w:r>
        <w:rPr>
          <w:b/>
          <w:sz w:val="28"/>
        </w:rPr>
        <w:t>(занятие</w:t>
      </w:r>
      <w:r>
        <w:rPr>
          <w:b/>
          <w:spacing w:val="-8"/>
          <w:sz w:val="28"/>
        </w:rPr>
        <w:t xml:space="preserve"> </w:t>
      </w:r>
      <w:r>
        <w:rPr>
          <w:b/>
          <w:sz w:val="28"/>
        </w:rPr>
        <w:t>«Осознание</w:t>
      </w:r>
      <w:r>
        <w:rPr>
          <w:b/>
          <w:spacing w:val="-5"/>
          <w:sz w:val="28"/>
        </w:rPr>
        <w:t xml:space="preserve"> </w:t>
      </w:r>
      <w:r>
        <w:rPr>
          <w:b/>
          <w:sz w:val="28"/>
        </w:rPr>
        <w:t>и</w:t>
      </w:r>
      <w:r>
        <w:rPr>
          <w:b/>
          <w:spacing w:val="-7"/>
          <w:sz w:val="28"/>
        </w:rPr>
        <w:t xml:space="preserve"> </w:t>
      </w:r>
      <w:r>
        <w:rPr>
          <w:b/>
          <w:sz w:val="28"/>
        </w:rPr>
        <w:t>принятие</w:t>
      </w:r>
      <w:r>
        <w:rPr>
          <w:b/>
          <w:spacing w:val="-5"/>
          <w:sz w:val="28"/>
        </w:rPr>
        <w:t xml:space="preserve"> </w:t>
      </w:r>
      <w:r>
        <w:rPr>
          <w:b/>
          <w:sz w:val="28"/>
        </w:rPr>
        <w:t>своих</w:t>
      </w:r>
      <w:r>
        <w:rPr>
          <w:b/>
          <w:spacing w:val="-4"/>
          <w:sz w:val="28"/>
        </w:rPr>
        <w:t xml:space="preserve"> </w:t>
      </w:r>
      <w:r>
        <w:rPr>
          <w:b/>
          <w:sz w:val="28"/>
        </w:rPr>
        <w:t>эмоций,</w:t>
      </w:r>
      <w:r>
        <w:rPr>
          <w:b/>
          <w:spacing w:val="-6"/>
          <w:sz w:val="28"/>
        </w:rPr>
        <w:t xml:space="preserve"> </w:t>
      </w:r>
      <w:r>
        <w:rPr>
          <w:b/>
          <w:sz w:val="28"/>
        </w:rPr>
        <w:t>освоение</w:t>
      </w:r>
      <w:r>
        <w:rPr>
          <w:b/>
          <w:spacing w:val="-7"/>
          <w:sz w:val="28"/>
        </w:rPr>
        <w:t xml:space="preserve"> </w:t>
      </w:r>
      <w:r>
        <w:rPr>
          <w:b/>
          <w:sz w:val="28"/>
        </w:rPr>
        <w:t xml:space="preserve">навыков </w:t>
      </w:r>
      <w:proofErr w:type="spellStart"/>
      <w:r>
        <w:rPr>
          <w:b/>
          <w:spacing w:val="-2"/>
          <w:sz w:val="28"/>
        </w:rPr>
        <w:t>саморегуляции</w:t>
      </w:r>
      <w:proofErr w:type="spellEnd"/>
      <w:r>
        <w:rPr>
          <w:b/>
          <w:spacing w:val="-2"/>
          <w:sz w:val="28"/>
        </w:rPr>
        <w:t>»)</w:t>
      </w:r>
    </w:p>
    <w:p w:rsidR="008318FD" w:rsidRDefault="006464FF">
      <w:pPr>
        <w:pStyle w:val="a3"/>
        <w:spacing w:before="10"/>
        <w:ind w:left="0"/>
        <w:jc w:val="left"/>
        <w:rPr>
          <w:b/>
          <w:sz w:val="19"/>
        </w:rPr>
      </w:pPr>
      <w:r>
        <w:rPr>
          <w:b/>
          <w:noProof/>
          <w:sz w:val="19"/>
          <w:lang w:eastAsia="ru-RU"/>
        </w:rPr>
        <w:drawing>
          <wp:anchor distT="0" distB="0" distL="0" distR="0" simplePos="0" relativeHeight="487620096" behindDoc="1" locked="0" layoutInCell="1" allowOverlap="1">
            <wp:simplePos x="0" y="0"/>
            <wp:positionH relativeFrom="page">
              <wp:posOffset>1263332</wp:posOffset>
            </wp:positionH>
            <wp:positionV relativeFrom="paragraph">
              <wp:posOffset>160595</wp:posOffset>
            </wp:positionV>
            <wp:extent cx="5536638" cy="1736502"/>
            <wp:effectExtent l="0" t="0" r="0" b="0"/>
            <wp:wrapTopAndBottom/>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581" cstate="print"/>
                    <a:stretch>
                      <a:fillRect/>
                    </a:stretch>
                  </pic:blipFill>
                  <pic:spPr>
                    <a:xfrm>
                      <a:off x="0" y="0"/>
                      <a:ext cx="5536638" cy="1736502"/>
                    </a:xfrm>
                    <a:prstGeom prst="rect">
                      <a:avLst/>
                    </a:prstGeom>
                  </pic:spPr>
                </pic:pic>
              </a:graphicData>
            </a:graphic>
          </wp:anchor>
        </w:drawing>
      </w:r>
    </w:p>
    <w:p w:rsidR="008318FD" w:rsidRDefault="008318FD">
      <w:pPr>
        <w:pStyle w:val="a3"/>
        <w:jc w:val="left"/>
        <w:rPr>
          <w:b/>
          <w:sz w:val="19"/>
        </w:rPr>
        <w:sectPr w:rsidR="008318FD">
          <w:headerReference w:type="default" r:id="rId582"/>
          <w:footerReference w:type="default" r:id="rId583"/>
          <w:pgSz w:w="12240" w:h="15840"/>
          <w:pgMar w:top="1040" w:right="425" w:bottom="1460" w:left="992" w:header="729" w:footer="1267" w:gutter="0"/>
          <w:cols w:space="720"/>
        </w:sectPr>
      </w:pPr>
    </w:p>
    <w:p w:rsidR="008318FD" w:rsidRDefault="006464FF">
      <w:pPr>
        <w:spacing w:before="89"/>
        <w:ind w:right="139"/>
        <w:jc w:val="right"/>
        <w:rPr>
          <w:b/>
          <w:sz w:val="28"/>
        </w:rPr>
      </w:pPr>
      <w:r>
        <w:rPr>
          <w:b/>
          <w:sz w:val="28"/>
        </w:rPr>
        <w:lastRenderedPageBreak/>
        <w:t>Приложение</w:t>
      </w:r>
      <w:r>
        <w:rPr>
          <w:b/>
          <w:spacing w:val="-11"/>
          <w:sz w:val="28"/>
        </w:rPr>
        <w:t xml:space="preserve"> </w:t>
      </w:r>
      <w:r>
        <w:rPr>
          <w:b/>
          <w:spacing w:val="-5"/>
          <w:sz w:val="28"/>
        </w:rPr>
        <w:t>24</w:t>
      </w:r>
    </w:p>
    <w:p w:rsidR="008318FD" w:rsidRDefault="008318FD">
      <w:pPr>
        <w:pStyle w:val="a3"/>
        <w:spacing w:before="2"/>
        <w:ind w:left="0"/>
        <w:jc w:val="left"/>
        <w:rPr>
          <w:b/>
        </w:rPr>
      </w:pPr>
    </w:p>
    <w:p w:rsidR="008318FD" w:rsidRDefault="006464FF">
      <w:pPr>
        <w:spacing w:before="1" w:line="322" w:lineRule="exact"/>
        <w:ind w:left="4" w:right="6"/>
        <w:jc w:val="center"/>
        <w:rPr>
          <w:b/>
          <w:sz w:val="28"/>
        </w:rPr>
      </w:pPr>
      <w:r>
        <w:rPr>
          <w:b/>
          <w:sz w:val="28"/>
        </w:rPr>
        <w:t>Упражнение</w:t>
      </w:r>
      <w:r>
        <w:rPr>
          <w:b/>
          <w:spacing w:val="-13"/>
          <w:sz w:val="28"/>
        </w:rPr>
        <w:t xml:space="preserve"> </w:t>
      </w:r>
      <w:r>
        <w:rPr>
          <w:b/>
          <w:sz w:val="28"/>
        </w:rPr>
        <w:t>«</w:t>
      </w:r>
      <w:proofErr w:type="spellStart"/>
      <w:r>
        <w:rPr>
          <w:b/>
          <w:sz w:val="28"/>
        </w:rPr>
        <w:t>Кибербезопасность</w:t>
      </w:r>
      <w:proofErr w:type="spellEnd"/>
      <w:r>
        <w:rPr>
          <w:b/>
          <w:spacing w:val="-8"/>
          <w:sz w:val="28"/>
        </w:rPr>
        <w:t xml:space="preserve"> </w:t>
      </w:r>
      <w:r>
        <w:rPr>
          <w:b/>
          <w:sz w:val="28"/>
        </w:rPr>
        <w:t>детей</w:t>
      </w:r>
      <w:r>
        <w:rPr>
          <w:b/>
          <w:spacing w:val="-9"/>
          <w:sz w:val="28"/>
        </w:rPr>
        <w:t xml:space="preserve"> </w:t>
      </w:r>
      <w:r>
        <w:rPr>
          <w:b/>
          <w:sz w:val="28"/>
        </w:rPr>
        <w:t>и</w:t>
      </w:r>
      <w:r>
        <w:rPr>
          <w:b/>
          <w:spacing w:val="-9"/>
          <w:sz w:val="28"/>
        </w:rPr>
        <w:t xml:space="preserve"> </w:t>
      </w:r>
      <w:r>
        <w:rPr>
          <w:b/>
          <w:spacing w:val="-2"/>
          <w:sz w:val="28"/>
        </w:rPr>
        <w:t>подростков»</w:t>
      </w:r>
    </w:p>
    <w:p w:rsidR="008318FD" w:rsidRDefault="006464FF">
      <w:pPr>
        <w:ind w:left="6" w:right="6"/>
        <w:jc w:val="center"/>
        <w:rPr>
          <w:b/>
          <w:sz w:val="28"/>
        </w:rPr>
      </w:pPr>
      <w:r>
        <w:rPr>
          <w:b/>
          <w:sz w:val="28"/>
        </w:rPr>
        <w:t>(</w:t>
      </w:r>
      <w:proofErr w:type="spellStart"/>
      <w:r>
        <w:rPr>
          <w:b/>
          <w:sz w:val="28"/>
        </w:rPr>
        <w:t>тренинговое</w:t>
      </w:r>
      <w:proofErr w:type="spellEnd"/>
      <w:r>
        <w:rPr>
          <w:b/>
          <w:spacing w:val="-8"/>
          <w:sz w:val="28"/>
        </w:rPr>
        <w:t xml:space="preserve"> </w:t>
      </w:r>
      <w:r>
        <w:rPr>
          <w:b/>
          <w:sz w:val="28"/>
        </w:rPr>
        <w:t>занятие</w:t>
      </w:r>
      <w:r>
        <w:rPr>
          <w:b/>
          <w:spacing w:val="-2"/>
          <w:sz w:val="28"/>
        </w:rPr>
        <w:t xml:space="preserve"> </w:t>
      </w:r>
      <w:r>
        <w:rPr>
          <w:b/>
          <w:sz w:val="28"/>
        </w:rPr>
        <w:t>«Границы</w:t>
      </w:r>
      <w:r>
        <w:rPr>
          <w:b/>
          <w:spacing w:val="-7"/>
          <w:sz w:val="28"/>
        </w:rPr>
        <w:t xml:space="preserve"> </w:t>
      </w:r>
      <w:r>
        <w:rPr>
          <w:b/>
          <w:sz w:val="28"/>
        </w:rPr>
        <w:t>и</w:t>
      </w:r>
      <w:r>
        <w:rPr>
          <w:b/>
          <w:spacing w:val="-8"/>
          <w:sz w:val="28"/>
        </w:rPr>
        <w:t xml:space="preserve"> </w:t>
      </w:r>
      <w:r>
        <w:rPr>
          <w:b/>
          <w:sz w:val="28"/>
        </w:rPr>
        <w:t>эффективное</w:t>
      </w:r>
      <w:r>
        <w:rPr>
          <w:b/>
          <w:spacing w:val="-5"/>
          <w:sz w:val="28"/>
        </w:rPr>
        <w:t xml:space="preserve"> </w:t>
      </w:r>
      <w:r>
        <w:rPr>
          <w:b/>
          <w:spacing w:val="-2"/>
          <w:sz w:val="28"/>
        </w:rPr>
        <w:t>взаимодействие»)</w:t>
      </w:r>
    </w:p>
    <w:p w:rsidR="008318FD" w:rsidRDefault="006464FF">
      <w:pPr>
        <w:pStyle w:val="a3"/>
        <w:spacing w:before="114"/>
        <w:ind w:left="0"/>
        <w:jc w:val="left"/>
        <w:rPr>
          <w:b/>
          <w:sz w:val="20"/>
        </w:rPr>
      </w:pPr>
      <w:r>
        <w:rPr>
          <w:b/>
          <w:noProof/>
          <w:sz w:val="20"/>
          <w:lang w:eastAsia="ru-RU"/>
        </w:rPr>
        <w:drawing>
          <wp:anchor distT="0" distB="0" distL="0" distR="0" simplePos="0" relativeHeight="487620608" behindDoc="1" locked="0" layoutInCell="1" allowOverlap="1">
            <wp:simplePos x="0" y="0"/>
            <wp:positionH relativeFrom="page">
              <wp:posOffset>1518285</wp:posOffset>
            </wp:positionH>
            <wp:positionV relativeFrom="paragraph">
              <wp:posOffset>233717</wp:posOffset>
            </wp:positionV>
            <wp:extent cx="5365750" cy="7377684"/>
            <wp:effectExtent l="0" t="0" r="0" b="0"/>
            <wp:wrapTopAndBottom/>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584" cstate="print"/>
                    <a:stretch>
                      <a:fillRect/>
                    </a:stretch>
                  </pic:blipFill>
                  <pic:spPr>
                    <a:xfrm>
                      <a:off x="0" y="0"/>
                      <a:ext cx="5365750" cy="7377684"/>
                    </a:xfrm>
                    <a:prstGeom prst="rect">
                      <a:avLst/>
                    </a:prstGeom>
                  </pic:spPr>
                </pic:pic>
              </a:graphicData>
            </a:graphic>
          </wp:anchor>
        </w:drawing>
      </w:r>
    </w:p>
    <w:p w:rsidR="008318FD" w:rsidRDefault="008318FD">
      <w:pPr>
        <w:pStyle w:val="a3"/>
        <w:jc w:val="left"/>
        <w:rPr>
          <w:b/>
          <w:sz w:val="20"/>
        </w:rPr>
        <w:sectPr w:rsidR="008318FD">
          <w:headerReference w:type="default" r:id="rId585"/>
          <w:footerReference w:type="default" r:id="rId586"/>
          <w:pgSz w:w="12240" w:h="15840"/>
          <w:pgMar w:top="1040" w:right="425" w:bottom="280" w:left="992" w:header="729" w:footer="0" w:gutter="0"/>
          <w:cols w:space="720"/>
        </w:sectPr>
      </w:pPr>
    </w:p>
    <w:p w:rsidR="008318FD" w:rsidRDefault="008318FD">
      <w:pPr>
        <w:pStyle w:val="a3"/>
        <w:spacing w:before="7"/>
        <w:ind w:left="0"/>
        <w:jc w:val="left"/>
        <w:rPr>
          <w:b/>
          <w:sz w:val="20"/>
        </w:rPr>
      </w:pPr>
    </w:p>
    <w:p w:rsidR="008318FD" w:rsidRDefault="006464FF">
      <w:pPr>
        <w:pStyle w:val="a3"/>
        <w:ind w:left="1492"/>
        <w:jc w:val="left"/>
        <w:rPr>
          <w:sz w:val="20"/>
        </w:rPr>
      </w:pPr>
      <w:r>
        <w:rPr>
          <w:noProof/>
          <w:sz w:val="20"/>
          <w:lang w:eastAsia="ru-RU"/>
        </w:rPr>
        <w:drawing>
          <wp:inline distT="0" distB="0" distL="0" distR="0">
            <wp:extent cx="5378389" cy="7476172"/>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587" cstate="print"/>
                    <a:stretch>
                      <a:fillRect/>
                    </a:stretch>
                  </pic:blipFill>
                  <pic:spPr>
                    <a:xfrm>
                      <a:off x="0" y="0"/>
                      <a:ext cx="5378389" cy="7476172"/>
                    </a:xfrm>
                    <a:prstGeom prst="rect">
                      <a:avLst/>
                    </a:prstGeom>
                  </pic:spPr>
                </pic:pic>
              </a:graphicData>
            </a:graphic>
          </wp:inline>
        </w:drawing>
      </w:r>
    </w:p>
    <w:p w:rsidR="008318FD" w:rsidRDefault="008318FD">
      <w:pPr>
        <w:pStyle w:val="a3"/>
        <w:jc w:val="left"/>
        <w:rPr>
          <w:sz w:val="20"/>
        </w:rPr>
        <w:sectPr w:rsidR="008318FD">
          <w:headerReference w:type="default" r:id="rId588"/>
          <w:footerReference w:type="default" r:id="rId589"/>
          <w:pgSz w:w="12240" w:h="15840"/>
          <w:pgMar w:top="1040" w:right="425" w:bottom="280" w:left="992" w:header="729" w:footer="0" w:gutter="0"/>
          <w:cols w:space="720"/>
        </w:sectPr>
      </w:pPr>
    </w:p>
    <w:p w:rsidR="008318FD" w:rsidRDefault="006464FF">
      <w:pPr>
        <w:spacing w:before="89" w:line="242" w:lineRule="auto"/>
        <w:ind w:left="640" w:firstLine="8084"/>
        <w:rPr>
          <w:b/>
          <w:sz w:val="28"/>
        </w:rPr>
      </w:pPr>
      <w:r>
        <w:rPr>
          <w:b/>
          <w:sz w:val="28"/>
        </w:rPr>
        <w:lastRenderedPageBreak/>
        <w:t>Приложение</w:t>
      </w:r>
      <w:r>
        <w:rPr>
          <w:b/>
          <w:spacing w:val="-18"/>
          <w:sz w:val="28"/>
        </w:rPr>
        <w:t xml:space="preserve"> </w:t>
      </w:r>
      <w:r>
        <w:rPr>
          <w:b/>
          <w:sz w:val="28"/>
        </w:rPr>
        <w:t>25</w:t>
      </w:r>
      <w:r>
        <w:rPr>
          <w:sz w:val="28"/>
        </w:rPr>
        <w:t xml:space="preserve"> </w:t>
      </w:r>
      <w:r>
        <w:rPr>
          <w:b/>
          <w:sz w:val="28"/>
        </w:rPr>
        <w:t>Материалы к информационному модулю по теме «Особенности получения</w:t>
      </w:r>
    </w:p>
    <w:p w:rsidR="008318FD" w:rsidRDefault="006464FF">
      <w:pPr>
        <w:ind w:left="1494" w:right="289" w:hanging="1116"/>
        <w:rPr>
          <w:b/>
          <w:sz w:val="28"/>
        </w:rPr>
      </w:pPr>
      <w:r>
        <w:rPr>
          <w:b/>
          <w:sz w:val="28"/>
        </w:rPr>
        <w:t>родителями</w:t>
      </w:r>
      <w:r>
        <w:rPr>
          <w:b/>
          <w:spacing w:val="-9"/>
          <w:sz w:val="28"/>
        </w:rPr>
        <w:t xml:space="preserve"> </w:t>
      </w:r>
      <w:r>
        <w:rPr>
          <w:b/>
          <w:sz w:val="28"/>
        </w:rPr>
        <w:t>(законными</w:t>
      </w:r>
      <w:r>
        <w:rPr>
          <w:b/>
          <w:spacing w:val="-9"/>
          <w:sz w:val="28"/>
        </w:rPr>
        <w:t xml:space="preserve"> </w:t>
      </w:r>
      <w:r>
        <w:rPr>
          <w:b/>
          <w:sz w:val="28"/>
        </w:rPr>
        <w:t>представителями)</w:t>
      </w:r>
      <w:r>
        <w:rPr>
          <w:b/>
          <w:spacing w:val="-9"/>
          <w:sz w:val="28"/>
        </w:rPr>
        <w:t xml:space="preserve"> </w:t>
      </w:r>
      <w:r>
        <w:rPr>
          <w:b/>
          <w:sz w:val="28"/>
        </w:rPr>
        <w:t>психолого-педагогической</w:t>
      </w:r>
      <w:r>
        <w:rPr>
          <w:b/>
          <w:spacing w:val="-9"/>
          <w:sz w:val="28"/>
        </w:rPr>
        <w:t xml:space="preserve"> </w:t>
      </w:r>
      <w:r>
        <w:rPr>
          <w:b/>
          <w:sz w:val="28"/>
        </w:rPr>
        <w:t>помощи в цифровом образовательном сервисе “Цифровой психолог”»</w:t>
      </w:r>
    </w:p>
    <w:p w:rsidR="008318FD" w:rsidRDefault="006464FF">
      <w:pPr>
        <w:pStyle w:val="a3"/>
        <w:ind w:left="1504"/>
        <w:jc w:val="left"/>
        <w:rPr>
          <w:sz w:val="20"/>
        </w:rPr>
      </w:pPr>
      <w:r>
        <w:rPr>
          <w:noProof/>
          <w:sz w:val="20"/>
          <w:lang w:eastAsia="ru-RU"/>
        </w:rPr>
        <w:drawing>
          <wp:inline distT="0" distB="0" distL="0" distR="0">
            <wp:extent cx="4903144" cy="6739890"/>
            <wp:effectExtent l="0" t="0" r="0" b="0"/>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590" cstate="print"/>
                    <a:stretch>
                      <a:fillRect/>
                    </a:stretch>
                  </pic:blipFill>
                  <pic:spPr>
                    <a:xfrm>
                      <a:off x="0" y="0"/>
                      <a:ext cx="4903144" cy="6739890"/>
                    </a:xfrm>
                    <a:prstGeom prst="rect">
                      <a:avLst/>
                    </a:prstGeom>
                  </pic:spPr>
                </pic:pic>
              </a:graphicData>
            </a:graphic>
          </wp:inline>
        </w:drawing>
      </w:r>
    </w:p>
    <w:sectPr w:rsidR="008318FD">
      <w:headerReference w:type="default" r:id="rId591"/>
      <w:footerReference w:type="default" r:id="rId592"/>
      <w:pgSz w:w="12240" w:h="15840"/>
      <w:pgMar w:top="1040" w:right="425" w:bottom="280" w:left="992" w:header="729"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64FF" w:rsidRDefault="006464FF">
      <w:r>
        <w:separator/>
      </w:r>
    </w:p>
  </w:endnote>
  <w:endnote w:type="continuationSeparator" w:id="0">
    <w:p w:rsidR="006464FF" w:rsidRDefault="006464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Roboto">
    <w:altName w:val="Times New Roman"/>
    <w:charset w:val="01"/>
    <w:family w:val="auto"/>
    <w:pitch w:val="variable"/>
  </w:font>
  <w:font w:name="Tahoma">
    <w:panose1 w:val="020B0604030504040204"/>
    <w:charset w:val="CC"/>
    <w:family w:val="swiss"/>
    <w:pitch w:val="variable"/>
    <w:sig w:usb0="E1002EFF" w:usb1="C000605B" w:usb2="00000029" w:usb3="00000000" w:csb0="000101FF" w:csb1="00000000"/>
  </w:font>
  <w:font w:name="Arial MT">
    <w:altName w:val="Arial"/>
    <w:charset w:val="01"/>
    <w:family w:val="swiss"/>
    <w:pitch w:val="variable"/>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496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91520" id="docshape2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25472" behindDoc="1" locked="0" layoutInCell="1" allowOverlap="1">
              <wp:simplePos x="0" y="0"/>
              <wp:positionH relativeFrom="page">
                <wp:posOffset>706934</wp:posOffset>
              </wp:positionH>
              <wp:positionV relativeFrom="page">
                <wp:posOffset>9036325</wp:posOffset>
              </wp:positionV>
              <wp:extent cx="6711950" cy="3168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1950" cy="316865"/>
                      </a:xfrm>
                      <a:prstGeom prst="rect">
                        <a:avLst/>
                      </a:prstGeom>
                    </wps:spPr>
                    <wps:txbx>
                      <w:txbxContent>
                        <w:p w:rsidR="008318FD" w:rsidRDefault="006464FF">
                          <w:pPr>
                            <w:spacing w:before="18"/>
                            <w:ind w:left="20"/>
                            <w:rPr>
                              <w:sz w:val="20"/>
                            </w:rPr>
                          </w:pPr>
                          <w:r>
                            <w:rPr>
                              <w:sz w:val="20"/>
                              <w:vertAlign w:val="superscript"/>
                            </w:rPr>
                            <w:t>1</w:t>
                          </w:r>
                          <w:r>
                            <w:rPr>
                              <w:spacing w:val="22"/>
                              <w:sz w:val="20"/>
                            </w:rPr>
                            <w:t xml:space="preserve"> </w:t>
                          </w:r>
                          <w:proofErr w:type="spellStart"/>
                          <w:r>
                            <w:rPr>
                              <w:sz w:val="20"/>
                            </w:rPr>
                            <w:t>Кряжева</w:t>
                          </w:r>
                          <w:proofErr w:type="spellEnd"/>
                          <w:r>
                            <w:rPr>
                              <w:sz w:val="20"/>
                            </w:rPr>
                            <w:t>,</w:t>
                          </w:r>
                          <w:r>
                            <w:rPr>
                              <w:spacing w:val="23"/>
                              <w:sz w:val="20"/>
                            </w:rPr>
                            <w:t xml:space="preserve"> </w:t>
                          </w:r>
                          <w:r>
                            <w:rPr>
                              <w:sz w:val="20"/>
                            </w:rPr>
                            <w:t>Н.Л.</w:t>
                          </w:r>
                          <w:r>
                            <w:rPr>
                              <w:spacing w:val="23"/>
                              <w:sz w:val="20"/>
                            </w:rPr>
                            <w:t xml:space="preserve"> </w:t>
                          </w:r>
                          <w:r>
                            <w:rPr>
                              <w:sz w:val="20"/>
                            </w:rPr>
                            <w:t>Развитие</w:t>
                          </w:r>
                          <w:r>
                            <w:rPr>
                              <w:spacing w:val="22"/>
                              <w:sz w:val="20"/>
                            </w:rPr>
                            <w:t xml:space="preserve"> </w:t>
                          </w:r>
                          <w:r>
                            <w:rPr>
                              <w:sz w:val="20"/>
                            </w:rPr>
                            <w:t>эмоционального</w:t>
                          </w:r>
                          <w:r>
                            <w:rPr>
                              <w:spacing w:val="23"/>
                              <w:sz w:val="20"/>
                            </w:rPr>
                            <w:t xml:space="preserve"> </w:t>
                          </w:r>
                          <w:r>
                            <w:rPr>
                              <w:sz w:val="20"/>
                            </w:rPr>
                            <w:t>мира</w:t>
                          </w:r>
                          <w:r>
                            <w:rPr>
                              <w:spacing w:val="22"/>
                              <w:sz w:val="20"/>
                            </w:rPr>
                            <w:t xml:space="preserve"> </w:t>
                          </w:r>
                          <w:r>
                            <w:rPr>
                              <w:sz w:val="20"/>
                            </w:rPr>
                            <w:t>детей:</w:t>
                          </w:r>
                          <w:r>
                            <w:rPr>
                              <w:spacing w:val="24"/>
                              <w:sz w:val="20"/>
                            </w:rPr>
                            <w:t xml:space="preserve"> </w:t>
                          </w:r>
                          <w:r>
                            <w:rPr>
                              <w:sz w:val="20"/>
                            </w:rPr>
                            <w:t>популярное</w:t>
                          </w:r>
                          <w:r>
                            <w:rPr>
                              <w:spacing w:val="22"/>
                              <w:sz w:val="20"/>
                            </w:rPr>
                            <w:t xml:space="preserve"> </w:t>
                          </w:r>
                          <w:r>
                            <w:rPr>
                              <w:sz w:val="20"/>
                            </w:rPr>
                            <w:t>пособие</w:t>
                          </w:r>
                          <w:r>
                            <w:rPr>
                              <w:spacing w:val="25"/>
                              <w:sz w:val="20"/>
                            </w:rPr>
                            <w:t xml:space="preserve"> </w:t>
                          </w:r>
                          <w:r>
                            <w:rPr>
                              <w:sz w:val="20"/>
                            </w:rPr>
                            <w:t>для</w:t>
                          </w:r>
                          <w:r>
                            <w:rPr>
                              <w:spacing w:val="22"/>
                              <w:sz w:val="20"/>
                            </w:rPr>
                            <w:t xml:space="preserve"> </w:t>
                          </w:r>
                          <w:r>
                            <w:rPr>
                              <w:sz w:val="20"/>
                            </w:rPr>
                            <w:t>родителей</w:t>
                          </w:r>
                          <w:r>
                            <w:rPr>
                              <w:spacing w:val="21"/>
                              <w:sz w:val="20"/>
                            </w:rPr>
                            <w:t xml:space="preserve"> </w:t>
                          </w:r>
                          <w:r>
                            <w:rPr>
                              <w:sz w:val="20"/>
                            </w:rPr>
                            <w:t>и</w:t>
                          </w:r>
                          <w:r>
                            <w:rPr>
                              <w:spacing w:val="24"/>
                              <w:sz w:val="20"/>
                            </w:rPr>
                            <w:t xml:space="preserve"> </w:t>
                          </w:r>
                          <w:r>
                            <w:rPr>
                              <w:sz w:val="20"/>
                            </w:rPr>
                            <w:t>педагогов</w:t>
                          </w:r>
                          <w:r>
                            <w:rPr>
                              <w:spacing w:val="22"/>
                              <w:sz w:val="20"/>
                            </w:rPr>
                            <w:t xml:space="preserve"> </w:t>
                          </w:r>
                          <w:r>
                            <w:rPr>
                              <w:sz w:val="20"/>
                            </w:rPr>
                            <w:t>/</w:t>
                          </w:r>
                          <w:r>
                            <w:rPr>
                              <w:spacing w:val="22"/>
                              <w:sz w:val="20"/>
                            </w:rPr>
                            <w:t xml:space="preserve"> </w:t>
                          </w:r>
                          <w:r>
                            <w:rPr>
                              <w:sz w:val="20"/>
                            </w:rPr>
                            <w:t>Н.Л.</w:t>
                          </w:r>
                          <w:r>
                            <w:rPr>
                              <w:spacing w:val="23"/>
                              <w:sz w:val="20"/>
                            </w:rPr>
                            <w:t xml:space="preserve"> </w:t>
                          </w:r>
                          <w:proofErr w:type="spellStart"/>
                          <w:r>
                            <w:rPr>
                              <w:sz w:val="20"/>
                            </w:rPr>
                            <w:t>Кряжева</w:t>
                          </w:r>
                          <w:proofErr w:type="spellEnd"/>
                          <w:r>
                            <w:rPr>
                              <w:sz w:val="20"/>
                            </w:rPr>
                            <w:t>. – Ярославль: Академия развития, 1996. – 208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5pt;height:24.95pt;mso-position-horizontal-relative:page;mso-position-vertical-relative:page;z-index:-19691008" type="#_x0000_t202" id="docshape22" filled="false" stroked="false">
              <v:textbox inset="0,0,0,0">
                <w:txbxContent>
                  <w:p>
                    <w:pPr>
                      <w:spacing w:before="18"/>
                      <w:ind w:left="20" w:right="0" w:firstLine="0"/>
                      <w:jc w:val="left"/>
                      <w:rPr>
                        <w:sz w:val="20"/>
                      </w:rPr>
                    </w:pPr>
                    <w:r>
                      <w:rPr>
                        <w:sz w:val="20"/>
                        <w:vertAlign w:val="superscript"/>
                      </w:rPr>
                      <w:t>1</w:t>
                    </w:r>
                    <w:r>
                      <w:rPr>
                        <w:spacing w:val="22"/>
                        <w:sz w:val="20"/>
                        <w:vertAlign w:val="baseline"/>
                      </w:rPr>
                      <w:t> </w:t>
                    </w:r>
                    <w:r>
                      <w:rPr>
                        <w:sz w:val="20"/>
                        <w:vertAlign w:val="baseline"/>
                      </w:rPr>
                      <w:t>Кряжева,</w:t>
                    </w:r>
                    <w:r>
                      <w:rPr>
                        <w:spacing w:val="23"/>
                        <w:sz w:val="20"/>
                        <w:vertAlign w:val="baseline"/>
                      </w:rPr>
                      <w:t> </w:t>
                    </w:r>
                    <w:r>
                      <w:rPr>
                        <w:sz w:val="20"/>
                        <w:vertAlign w:val="baseline"/>
                      </w:rPr>
                      <w:t>Н.Л.</w:t>
                    </w:r>
                    <w:r>
                      <w:rPr>
                        <w:spacing w:val="23"/>
                        <w:sz w:val="20"/>
                        <w:vertAlign w:val="baseline"/>
                      </w:rPr>
                      <w:t> </w:t>
                    </w:r>
                    <w:r>
                      <w:rPr>
                        <w:sz w:val="20"/>
                        <w:vertAlign w:val="baseline"/>
                      </w:rPr>
                      <w:t>Развитие</w:t>
                    </w:r>
                    <w:r>
                      <w:rPr>
                        <w:spacing w:val="22"/>
                        <w:sz w:val="20"/>
                        <w:vertAlign w:val="baseline"/>
                      </w:rPr>
                      <w:t> </w:t>
                    </w:r>
                    <w:r>
                      <w:rPr>
                        <w:sz w:val="20"/>
                        <w:vertAlign w:val="baseline"/>
                      </w:rPr>
                      <w:t>эмоционального</w:t>
                    </w:r>
                    <w:r>
                      <w:rPr>
                        <w:spacing w:val="23"/>
                        <w:sz w:val="20"/>
                        <w:vertAlign w:val="baseline"/>
                      </w:rPr>
                      <w:t> </w:t>
                    </w:r>
                    <w:r>
                      <w:rPr>
                        <w:sz w:val="20"/>
                        <w:vertAlign w:val="baseline"/>
                      </w:rPr>
                      <w:t>мира</w:t>
                    </w:r>
                    <w:r>
                      <w:rPr>
                        <w:spacing w:val="22"/>
                        <w:sz w:val="20"/>
                        <w:vertAlign w:val="baseline"/>
                      </w:rPr>
                      <w:t> </w:t>
                    </w:r>
                    <w:r>
                      <w:rPr>
                        <w:sz w:val="20"/>
                        <w:vertAlign w:val="baseline"/>
                      </w:rPr>
                      <w:t>детей:</w:t>
                    </w:r>
                    <w:r>
                      <w:rPr>
                        <w:spacing w:val="24"/>
                        <w:sz w:val="20"/>
                        <w:vertAlign w:val="baseline"/>
                      </w:rPr>
                      <w:t> </w:t>
                    </w:r>
                    <w:r>
                      <w:rPr>
                        <w:sz w:val="20"/>
                        <w:vertAlign w:val="baseline"/>
                      </w:rPr>
                      <w:t>популярное</w:t>
                    </w:r>
                    <w:r>
                      <w:rPr>
                        <w:spacing w:val="22"/>
                        <w:sz w:val="20"/>
                        <w:vertAlign w:val="baseline"/>
                      </w:rPr>
                      <w:t> </w:t>
                    </w:r>
                    <w:r>
                      <w:rPr>
                        <w:sz w:val="20"/>
                        <w:vertAlign w:val="baseline"/>
                      </w:rPr>
                      <w:t>пособие</w:t>
                    </w:r>
                    <w:r>
                      <w:rPr>
                        <w:spacing w:val="25"/>
                        <w:sz w:val="20"/>
                        <w:vertAlign w:val="baseline"/>
                      </w:rPr>
                      <w:t> </w:t>
                    </w:r>
                    <w:r>
                      <w:rPr>
                        <w:sz w:val="20"/>
                        <w:vertAlign w:val="baseline"/>
                      </w:rPr>
                      <w:t>для</w:t>
                    </w:r>
                    <w:r>
                      <w:rPr>
                        <w:spacing w:val="22"/>
                        <w:sz w:val="20"/>
                        <w:vertAlign w:val="baseline"/>
                      </w:rPr>
                      <w:t> </w:t>
                    </w:r>
                    <w:r>
                      <w:rPr>
                        <w:sz w:val="20"/>
                        <w:vertAlign w:val="baseline"/>
                      </w:rPr>
                      <w:t>родителей</w:t>
                    </w:r>
                    <w:r>
                      <w:rPr>
                        <w:spacing w:val="21"/>
                        <w:sz w:val="20"/>
                        <w:vertAlign w:val="baseline"/>
                      </w:rPr>
                      <w:t> </w:t>
                    </w:r>
                    <w:r>
                      <w:rPr>
                        <w:sz w:val="20"/>
                        <w:vertAlign w:val="baseline"/>
                      </w:rPr>
                      <w:t>и</w:t>
                    </w:r>
                    <w:r>
                      <w:rPr>
                        <w:spacing w:val="24"/>
                        <w:sz w:val="20"/>
                        <w:vertAlign w:val="baseline"/>
                      </w:rPr>
                      <w:t> </w:t>
                    </w:r>
                    <w:r>
                      <w:rPr>
                        <w:sz w:val="20"/>
                        <w:vertAlign w:val="baseline"/>
                      </w:rPr>
                      <w:t>педагогов</w:t>
                    </w:r>
                    <w:r>
                      <w:rPr>
                        <w:spacing w:val="22"/>
                        <w:sz w:val="20"/>
                        <w:vertAlign w:val="baseline"/>
                      </w:rPr>
                      <w:t> </w:t>
                    </w:r>
                    <w:r>
                      <w:rPr>
                        <w:sz w:val="20"/>
                        <w:vertAlign w:val="baseline"/>
                      </w:rPr>
                      <w:t>/</w:t>
                    </w:r>
                    <w:r>
                      <w:rPr>
                        <w:spacing w:val="22"/>
                        <w:sz w:val="20"/>
                        <w:vertAlign w:val="baseline"/>
                      </w:rPr>
                      <w:t> </w:t>
                    </w:r>
                    <w:r>
                      <w:rPr>
                        <w:sz w:val="20"/>
                        <w:vertAlign w:val="baseline"/>
                      </w:rPr>
                      <w:t>Н.Л.</w:t>
                    </w:r>
                    <w:r>
                      <w:rPr>
                        <w:spacing w:val="23"/>
                        <w:sz w:val="20"/>
                        <w:vertAlign w:val="baseline"/>
                      </w:rPr>
                      <w:t> </w:t>
                    </w:r>
                    <w:r>
                      <w:rPr>
                        <w:sz w:val="20"/>
                        <w:vertAlign w:val="baseline"/>
                      </w:rPr>
                      <w:t>Кряжева. – Ярославль: Академия развития, 1996. – 208 с.</w:t>
                    </w:r>
                  </w:p>
                </w:txbxContent>
              </v:textbox>
              <w10:wrap type="non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673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79744" id="docshape46"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37248" behindDoc="1" locked="0" layoutInCell="1" allowOverlap="1">
              <wp:simplePos x="0" y="0"/>
              <wp:positionH relativeFrom="page">
                <wp:posOffset>706934</wp:posOffset>
              </wp:positionH>
              <wp:positionV relativeFrom="page">
                <wp:posOffset>9036325</wp:posOffset>
              </wp:positionV>
              <wp:extent cx="66675" cy="116839"/>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 cy="116839"/>
                      </a:xfrm>
                      <a:prstGeom prst="rect">
                        <a:avLst/>
                      </a:prstGeom>
                    </wps:spPr>
                    <wps:txbx>
                      <w:txbxContent>
                        <w:p w:rsidR="008318FD" w:rsidRDefault="006464FF">
                          <w:pPr>
                            <w:spacing w:before="14"/>
                            <w:ind w:left="20"/>
                            <w:rPr>
                              <w:sz w:val="13"/>
                            </w:rPr>
                          </w:pPr>
                          <w:r>
                            <w:rPr>
                              <w:spacing w:val="-10"/>
                              <w:sz w:val="13"/>
                            </w:rPr>
                            <w:t>9</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5pt;height:9.2pt;mso-position-horizontal-relative:page;mso-position-vertical-relative:page;z-index:-19679232" type="#_x0000_t202" id="docshape47" filled="false" stroked="false">
              <v:textbox inset="0,0,0,0">
                <w:txbxContent>
                  <w:p>
                    <w:pPr>
                      <w:spacing w:before="14"/>
                      <w:ind w:left="20" w:right="0" w:firstLine="0"/>
                      <w:jc w:val="left"/>
                      <w:rPr>
                        <w:sz w:val="13"/>
                      </w:rPr>
                    </w:pPr>
                    <w:r>
                      <w:rPr>
                        <w:spacing w:val="-10"/>
                        <w:sz w:val="13"/>
                      </w:rPr>
                      <w:t>9</w:t>
                    </w:r>
                  </w:p>
                </w:txbxContent>
              </v:textbox>
              <w10:wrap type="none"/>
            </v:shape>
          </w:pict>
        </mc:Fallback>
      </mc:AlternateContent>
    </w:r>
    <w:r>
      <w:rPr>
        <w:noProof/>
        <w:sz w:val="20"/>
        <w:lang w:eastAsia="ru-RU"/>
      </w:rPr>
      <mc:AlternateContent>
        <mc:Choice Requires="wps">
          <w:drawing>
            <wp:anchor distT="0" distB="0" distL="0" distR="0" simplePos="0" relativeHeight="483637760" behindDoc="1" locked="0" layoutInCell="1" allowOverlap="1">
              <wp:simplePos x="0" y="0"/>
              <wp:positionH relativeFrom="page">
                <wp:posOffset>799897</wp:posOffset>
              </wp:positionH>
              <wp:positionV relativeFrom="page">
                <wp:posOffset>9041138</wp:posOffset>
              </wp:positionV>
              <wp:extent cx="6624955" cy="16573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4955" cy="165735"/>
                      </a:xfrm>
                      <a:prstGeom prst="rect">
                        <a:avLst/>
                      </a:prstGeom>
                    </wps:spPr>
                    <wps:txbx>
                      <w:txbxContent>
                        <w:p w:rsidR="008318FD" w:rsidRDefault="006464FF">
                          <w:pPr>
                            <w:spacing w:before="10"/>
                            <w:ind w:left="20"/>
                            <w:rPr>
                              <w:sz w:val="20"/>
                            </w:rPr>
                          </w:pPr>
                          <w:proofErr w:type="spellStart"/>
                          <w:r>
                            <w:rPr>
                              <w:sz w:val="20"/>
                            </w:rPr>
                            <w:t>Богачкина</w:t>
                          </w:r>
                          <w:proofErr w:type="spellEnd"/>
                          <w:r>
                            <w:rPr>
                              <w:sz w:val="20"/>
                            </w:rPr>
                            <w:t>,</w:t>
                          </w:r>
                          <w:r>
                            <w:rPr>
                              <w:spacing w:val="25"/>
                              <w:sz w:val="20"/>
                            </w:rPr>
                            <w:t xml:space="preserve"> </w:t>
                          </w:r>
                          <w:r>
                            <w:rPr>
                              <w:sz w:val="20"/>
                            </w:rPr>
                            <w:t>Н.А.</w:t>
                          </w:r>
                          <w:r>
                            <w:rPr>
                              <w:spacing w:val="25"/>
                              <w:sz w:val="20"/>
                            </w:rPr>
                            <w:t xml:space="preserve"> </w:t>
                          </w:r>
                          <w:r>
                            <w:rPr>
                              <w:sz w:val="20"/>
                            </w:rPr>
                            <w:t>Как</w:t>
                          </w:r>
                          <w:r>
                            <w:rPr>
                              <w:spacing w:val="23"/>
                              <w:sz w:val="20"/>
                            </w:rPr>
                            <w:t xml:space="preserve"> </w:t>
                          </w:r>
                          <w:r>
                            <w:rPr>
                              <w:sz w:val="20"/>
                            </w:rPr>
                            <w:t>преодолеть</w:t>
                          </w:r>
                          <w:r>
                            <w:rPr>
                              <w:spacing w:val="24"/>
                              <w:sz w:val="20"/>
                            </w:rPr>
                            <w:t xml:space="preserve"> </w:t>
                          </w:r>
                          <w:r>
                            <w:rPr>
                              <w:sz w:val="20"/>
                            </w:rPr>
                            <w:t>детскую</w:t>
                          </w:r>
                          <w:r>
                            <w:rPr>
                              <w:spacing w:val="25"/>
                              <w:sz w:val="20"/>
                            </w:rPr>
                            <w:t xml:space="preserve"> </w:t>
                          </w:r>
                          <w:r>
                            <w:rPr>
                              <w:sz w:val="20"/>
                            </w:rPr>
                            <w:t>застенчивость</w:t>
                          </w:r>
                          <w:r>
                            <w:rPr>
                              <w:spacing w:val="24"/>
                              <w:sz w:val="20"/>
                            </w:rPr>
                            <w:t xml:space="preserve"> </w:t>
                          </w:r>
                          <w:r>
                            <w:rPr>
                              <w:sz w:val="20"/>
                            </w:rPr>
                            <w:t>/</w:t>
                          </w:r>
                          <w:r>
                            <w:rPr>
                              <w:spacing w:val="24"/>
                              <w:sz w:val="20"/>
                            </w:rPr>
                            <w:t xml:space="preserve"> </w:t>
                          </w:r>
                          <w:r>
                            <w:rPr>
                              <w:sz w:val="20"/>
                            </w:rPr>
                            <w:t>Н.А.</w:t>
                          </w:r>
                          <w:r>
                            <w:rPr>
                              <w:spacing w:val="25"/>
                              <w:sz w:val="20"/>
                            </w:rPr>
                            <w:t xml:space="preserve"> </w:t>
                          </w:r>
                          <w:proofErr w:type="spellStart"/>
                          <w:r>
                            <w:rPr>
                              <w:sz w:val="20"/>
                            </w:rPr>
                            <w:t>Богачкина</w:t>
                          </w:r>
                          <w:proofErr w:type="spellEnd"/>
                          <w:r>
                            <w:rPr>
                              <w:sz w:val="20"/>
                            </w:rPr>
                            <w:t>,</w:t>
                          </w:r>
                          <w:r>
                            <w:rPr>
                              <w:spacing w:val="25"/>
                              <w:sz w:val="20"/>
                            </w:rPr>
                            <w:t xml:space="preserve"> </w:t>
                          </w:r>
                          <w:r>
                            <w:rPr>
                              <w:sz w:val="20"/>
                            </w:rPr>
                            <w:t>Р.Н.</w:t>
                          </w:r>
                          <w:r>
                            <w:rPr>
                              <w:spacing w:val="25"/>
                              <w:sz w:val="20"/>
                            </w:rPr>
                            <w:t xml:space="preserve"> </w:t>
                          </w:r>
                          <w:r>
                            <w:rPr>
                              <w:sz w:val="20"/>
                            </w:rPr>
                            <w:t>Сиренко.</w:t>
                          </w:r>
                          <w:r>
                            <w:rPr>
                              <w:spacing w:val="33"/>
                              <w:sz w:val="20"/>
                            </w:rPr>
                            <w:t xml:space="preserve"> </w:t>
                          </w:r>
                          <w:r>
                            <w:rPr>
                              <w:sz w:val="20"/>
                            </w:rPr>
                            <w:t>–</w:t>
                          </w:r>
                          <w:r>
                            <w:rPr>
                              <w:spacing w:val="25"/>
                              <w:sz w:val="20"/>
                            </w:rPr>
                            <w:t xml:space="preserve"> </w:t>
                          </w:r>
                          <w:r>
                            <w:rPr>
                              <w:sz w:val="20"/>
                            </w:rPr>
                            <w:t>Академия</w:t>
                          </w:r>
                          <w:r>
                            <w:rPr>
                              <w:spacing w:val="23"/>
                              <w:sz w:val="20"/>
                            </w:rPr>
                            <w:t xml:space="preserve"> </w:t>
                          </w:r>
                          <w:r>
                            <w:rPr>
                              <w:sz w:val="20"/>
                            </w:rPr>
                            <w:t>развития,</w:t>
                          </w:r>
                          <w:r>
                            <w:rPr>
                              <w:spacing w:val="24"/>
                              <w:sz w:val="20"/>
                            </w:rPr>
                            <w:t xml:space="preserve"> </w:t>
                          </w:r>
                          <w:r>
                            <w:rPr>
                              <w:spacing w:val="-2"/>
                              <w:sz w:val="20"/>
                            </w:rPr>
                            <w:t>2008.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2.98402pt;margin-top:711.900696pt;width:521.65pt;height:13.05pt;mso-position-horizontal-relative:page;mso-position-vertical-relative:page;z-index:-19678720" type="#_x0000_t202" id="docshape48" filled="false" stroked="false">
              <v:textbox inset="0,0,0,0">
                <w:txbxContent>
                  <w:p>
                    <w:pPr>
                      <w:spacing w:before="10"/>
                      <w:ind w:left="20" w:right="0" w:firstLine="0"/>
                      <w:jc w:val="left"/>
                      <w:rPr>
                        <w:sz w:val="20"/>
                      </w:rPr>
                    </w:pPr>
                    <w:r>
                      <w:rPr>
                        <w:sz w:val="20"/>
                      </w:rPr>
                      <w:t>Богачкина,</w:t>
                    </w:r>
                    <w:r>
                      <w:rPr>
                        <w:spacing w:val="25"/>
                        <w:sz w:val="20"/>
                      </w:rPr>
                      <w:t> </w:t>
                    </w:r>
                    <w:r>
                      <w:rPr>
                        <w:sz w:val="20"/>
                      </w:rPr>
                      <w:t>Н.А.</w:t>
                    </w:r>
                    <w:r>
                      <w:rPr>
                        <w:spacing w:val="25"/>
                        <w:sz w:val="20"/>
                      </w:rPr>
                      <w:t> </w:t>
                    </w:r>
                    <w:r>
                      <w:rPr>
                        <w:sz w:val="20"/>
                      </w:rPr>
                      <w:t>Как</w:t>
                    </w:r>
                    <w:r>
                      <w:rPr>
                        <w:spacing w:val="23"/>
                        <w:sz w:val="20"/>
                      </w:rPr>
                      <w:t> </w:t>
                    </w:r>
                    <w:r>
                      <w:rPr>
                        <w:sz w:val="20"/>
                      </w:rPr>
                      <w:t>преодолеть</w:t>
                    </w:r>
                    <w:r>
                      <w:rPr>
                        <w:spacing w:val="24"/>
                        <w:sz w:val="20"/>
                      </w:rPr>
                      <w:t> </w:t>
                    </w:r>
                    <w:r>
                      <w:rPr>
                        <w:sz w:val="20"/>
                      </w:rPr>
                      <w:t>детскую</w:t>
                    </w:r>
                    <w:r>
                      <w:rPr>
                        <w:spacing w:val="25"/>
                        <w:sz w:val="20"/>
                      </w:rPr>
                      <w:t> </w:t>
                    </w:r>
                    <w:r>
                      <w:rPr>
                        <w:sz w:val="20"/>
                      </w:rPr>
                      <w:t>застенчивость</w:t>
                    </w:r>
                    <w:r>
                      <w:rPr>
                        <w:spacing w:val="24"/>
                        <w:sz w:val="20"/>
                      </w:rPr>
                      <w:t> </w:t>
                    </w:r>
                    <w:r>
                      <w:rPr>
                        <w:sz w:val="20"/>
                      </w:rPr>
                      <w:t>/</w:t>
                    </w:r>
                    <w:r>
                      <w:rPr>
                        <w:spacing w:val="24"/>
                        <w:sz w:val="20"/>
                      </w:rPr>
                      <w:t> </w:t>
                    </w:r>
                    <w:r>
                      <w:rPr>
                        <w:sz w:val="20"/>
                      </w:rPr>
                      <w:t>Н.А.</w:t>
                    </w:r>
                    <w:r>
                      <w:rPr>
                        <w:spacing w:val="25"/>
                        <w:sz w:val="20"/>
                      </w:rPr>
                      <w:t> </w:t>
                    </w:r>
                    <w:r>
                      <w:rPr>
                        <w:sz w:val="20"/>
                      </w:rPr>
                      <w:t>Богачкина,</w:t>
                    </w:r>
                    <w:r>
                      <w:rPr>
                        <w:spacing w:val="25"/>
                        <w:sz w:val="20"/>
                      </w:rPr>
                      <w:t> </w:t>
                    </w:r>
                    <w:r>
                      <w:rPr>
                        <w:sz w:val="20"/>
                      </w:rPr>
                      <w:t>Р.Н.</w:t>
                    </w:r>
                    <w:r>
                      <w:rPr>
                        <w:spacing w:val="25"/>
                        <w:sz w:val="20"/>
                      </w:rPr>
                      <w:t> </w:t>
                    </w:r>
                    <w:r>
                      <w:rPr>
                        <w:sz w:val="20"/>
                      </w:rPr>
                      <w:t>Сиренко.</w:t>
                    </w:r>
                    <w:r>
                      <w:rPr>
                        <w:spacing w:val="33"/>
                        <w:sz w:val="20"/>
                      </w:rPr>
                      <w:t> </w:t>
                    </w:r>
                    <w:r>
                      <w:rPr>
                        <w:sz w:val="20"/>
                      </w:rPr>
                      <w:t>–</w:t>
                    </w:r>
                    <w:r>
                      <w:rPr>
                        <w:spacing w:val="25"/>
                        <w:sz w:val="20"/>
                      </w:rPr>
                      <w:t> </w:t>
                    </w:r>
                    <w:r>
                      <w:rPr>
                        <w:sz w:val="20"/>
                      </w:rPr>
                      <w:t>Академия</w:t>
                    </w:r>
                    <w:r>
                      <w:rPr>
                        <w:spacing w:val="23"/>
                        <w:sz w:val="20"/>
                      </w:rPr>
                      <w:t> </w:t>
                    </w:r>
                    <w:r>
                      <w:rPr>
                        <w:sz w:val="20"/>
                      </w:rPr>
                      <w:t>развития,</w:t>
                    </w:r>
                    <w:r>
                      <w:rPr>
                        <w:spacing w:val="24"/>
                        <w:sz w:val="20"/>
                      </w:rPr>
                      <w:t> </w:t>
                    </w:r>
                    <w:r>
                      <w:rPr>
                        <w:spacing w:val="-2"/>
                        <w:sz w:val="20"/>
                      </w:rPr>
                      <w:t>2008.</w:t>
                    </w:r>
                  </w:p>
                </w:txbxContent>
              </v:textbox>
              <w10:wrap type="none"/>
            </v:shape>
          </w:pict>
        </mc:Fallback>
      </mc:AlternateContent>
    </w:r>
    <w:r>
      <w:rPr>
        <w:noProof/>
        <w:sz w:val="20"/>
        <w:lang w:eastAsia="ru-RU"/>
      </w:rPr>
      <mc:AlternateContent>
        <mc:Choice Requires="wps">
          <w:drawing>
            <wp:anchor distT="0" distB="0" distL="0" distR="0" simplePos="0" relativeHeight="483638272" behindDoc="1" locked="0" layoutInCell="1" allowOverlap="1">
              <wp:simplePos x="0" y="0"/>
              <wp:positionH relativeFrom="page">
                <wp:posOffset>706934</wp:posOffset>
              </wp:positionH>
              <wp:positionV relativeFrom="page">
                <wp:posOffset>9187441</wp:posOffset>
              </wp:positionV>
              <wp:extent cx="431800" cy="16573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165735"/>
                      </a:xfrm>
                      <a:prstGeom prst="rect">
                        <a:avLst/>
                      </a:prstGeom>
                    </wps:spPr>
                    <wps:txbx>
                      <w:txbxContent>
                        <w:p w:rsidR="008318FD" w:rsidRDefault="006464FF">
                          <w:pPr>
                            <w:spacing w:before="10"/>
                            <w:ind w:left="20"/>
                            <w:rPr>
                              <w:sz w:val="20"/>
                            </w:rPr>
                          </w:pPr>
                          <w:r>
                            <w:rPr>
                              <w:sz w:val="20"/>
                            </w:rPr>
                            <w:t>–</w:t>
                          </w:r>
                          <w:r>
                            <w:rPr>
                              <w:spacing w:val="-1"/>
                              <w:sz w:val="20"/>
                            </w:rPr>
                            <w:t xml:space="preserve"> </w:t>
                          </w:r>
                          <w:r>
                            <w:rPr>
                              <w:sz w:val="20"/>
                            </w:rPr>
                            <w:t>154</w:t>
                          </w:r>
                          <w:r>
                            <w:rPr>
                              <w:spacing w:val="-1"/>
                              <w:sz w:val="20"/>
                            </w:rPr>
                            <w:t xml:space="preserve"> </w:t>
                          </w:r>
                          <w:r>
                            <w:rPr>
                              <w:spacing w:val="-5"/>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34pt;height:13.05pt;mso-position-horizontal-relative:page;mso-position-vertical-relative:page;z-index:-19678208" type="#_x0000_t202" id="docshape49" filled="false" stroked="false">
              <v:textbox inset="0,0,0,0">
                <w:txbxContent>
                  <w:p>
                    <w:pPr>
                      <w:spacing w:before="10"/>
                      <w:ind w:left="20" w:right="0" w:firstLine="0"/>
                      <w:jc w:val="left"/>
                      <w:rPr>
                        <w:sz w:val="20"/>
                      </w:rPr>
                    </w:pPr>
                    <w:r>
                      <w:rPr>
                        <w:sz w:val="20"/>
                      </w:rPr>
                      <w:t>–</w:t>
                    </w:r>
                    <w:r>
                      <w:rPr>
                        <w:spacing w:val="-1"/>
                        <w:sz w:val="20"/>
                      </w:rPr>
                      <w:t> </w:t>
                    </w:r>
                    <w:r>
                      <w:rPr>
                        <w:sz w:val="20"/>
                      </w:rPr>
                      <w:t>154</w:t>
                    </w:r>
                    <w:r>
                      <w:rPr>
                        <w:spacing w:val="-1"/>
                        <w:sz w:val="20"/>
                      </w:rPr>
                      <w:t> </w:t>
                    </w:r>
                    <w:r>
                      <w:rPr>
                        <w:spacing w:val="-5"/>
                        <w:sz w:val="20"/>
                      </w:rPr>
                      <w:t>с.</w:t>
                    </w:r>
                  </w:p>
                </w:txbxContent>
              </v:textbox>
              <w10:wrap type="none"/>
            </v:shape>
          </w:pict>
        </mc:Fallback>
      </mc:AlternateConten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7120" behindDoc="1" locked="0" layoutInCell="1" allowOverlap="1">
              <wp:simplePos x="0" y="0"/>
              <wp:positionH relativeFrom="page">
                <wp:posOffset>719634</wp:posOffset>
              </wp:positionH>
              <wp:positionV relativeFrom="page">
                <wp:posOffset>8835845</wp:posOffset>
              </wp:positionV>
              <wp:extent cx="1829435" cy="7620"/>
              <wp:effectExtent l="0" t="0" r="0" b="0"/>
              <wp:wrapNone/>
              <wp:docPr id="224" name="Graphic 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695.735901pt;width:144.020002pt;height:.6pt;mso-position-horizontal-relative:page;mso-position-vertical-relative:page;z-index:-19599360" id="docshape22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17632" behindDoc="1" locked="0" layoutInCell="1" allowOverlap="1">
              <wp:simplePos x="0" y="0"/>
              <wp:positionH relativeFrom="page">
                <wp:posOffset>706934</wp:posOffset>
              </wp:positionH>
              <wp:positionV relativeFrom="page">
                <wp:posOffset>8890022</wp:posOffset>
              </wp:positionV>
              <wp:extent cx="107950" cy="116839"/>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60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00.00177pt;width:8.5pt;height:9.2pt;mso-position-horizontal-relative:page;mso-position-vertical-relative:page;z-index:-19598848" type="#_x0000_t202" id="docshape223" filled="false" stroked="false">
              <v:textbox inset="0,0,0,0">
                <w:txbxContent>
                  <w:p>
                    <w:pPr>
                      <w:spacing w:before="14"/>
                      <w:ind w:left="20" w:right="0" w:firstLine="0"/>
                      <w:jc w:val="left"/>
                      <w:rPr>
                        <w:sz w:val="13"/>
                      </w:rPr>
                    </w:pPr>
                    <w:r>
                      <w:rPr>
                        <w:spacing w:val="-5"/>
                        <w:sz w:val="13"/>
                      </w:rPr>
                      <w:t>60</w:t>
                    </w:r>
                  </w:p>
                </w:txbxContent>
              </v:textbox>
              <w10:wrap type="none"/>
            </v:shape>
          </w:pict>
        </mc:Fallback>
      </mc:AlternateContent>
    </w:r>
    <w:r>
      <w:rPr>
        <w:noProof/>
        <w:sz w:val="20"/>
        <w:lang w:eastAsia="ru-RU"/>
      </w:rPr>
      <mc:AlternateContent>
        <mc:Choice Requires="wps">
          <w:drawing>
            <wp:anchor distT="0" distB="0" distL="0" distR="0" simplePos="0" relativeHeight="483718144" behindDoc="1" locked="0" layoutInCell="1" allowOverlap="1">
              <wp:simplePos x="0" y="0"/>
              <wp:positionH relativeFrom="page">
                <wp:posOffset>847140</wp:posOffset>
              </wp:positionH>
              <wp:positionV relativeFrom="page">
                <wp:posOffset>8894831</wp:posOffset>
              </wp:positionV>
              <wp:extent cx="6571615" cy="16573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1615" cy="165735"/>
                      </a:xfrm>
                      <a:prstGeom prst="rect">
                        <a:avLst/>
                      </a:prstGeom>
                    </wps:spPr>
                    <wps:txbx>
                      <w:txbxContent>
                        <w:p w:rsidR="008318FD" w:rsidRDefault="006464FF">
                          <w:pPr>
                            <w:spacing w:before="10"/>
                            <w:ind w:left="20"/>
                            <w:rPr>
                              <w:sz w:val="20"/>
                            </w:rPr>
                          </w:pPr>
                          <w:r>
                            <w:rPr>
                              <w:sz w:val="20"/>
                            </w:rPr>
                            <w:t>Руководство</w:t>
                          </w:r>
                          <w:r>
                            <w:rPr>
                              <w:spacing w:val="34"/>
                              <w:sz w:val="20"/>
                            </w:rPr>
                            <w:t xml:space="preserve"> </w:t>
                          </w:r>
                          <w:r>
                            <w:rPr>
                              <w:sz w:val="20"/>
                            </w:rPr>
                            <w:t>практического</w:t>
                          </w:r>
                          <w:r>
                            <w:rPr>
                              <w:spacing w:val="32"/>
                              <w:sz w:val="20"/>
                            </w:rPr>
                            <w:t xml:space="preserve"> </w:t>
                          </w:r>
                          <w:r>
                            <w:rPr>
                              <w:sz w:val="20"/>
                            </w:rPr>
                            <w:t>психолога:</w:t>
                          </w:r>
                          <w:r>
                            <w:rPr>
                              <w:spacing w:val="32"/>
                              <w:sz w:val="20"/>
                            </w:rPr>
                            <w:t xml:space="preserve"> </w:t>
                          </w:r>
                          <w:r>
                            <w:rPr>
                              <w:sz w:val="20"/>
                            </w:rPr>
                            <w:t>Психологические</w:t>
                          </w:r>
                          <w:r>
                            <w:rPr>
                              <w:spacing w:val="33"/>
                              <w:sz w:val="20"/>
                            </w:rPr>
                            <w:t xml:space="preserve"> </w:t>
                          </w:r>
                          <w:r>
                            <w:rPr>
                              <w:sz w:val="20"/>
                            </w:rPr>
                            <w:t>программы</w:t>
                          </w:r>
                          <w:r>
                            <w:rPr>
                              <w:spacing w:val="32"/>
                              <w:sz w:val="20"/>
                            </w:rPr>
                            <w:t xml:space="preserve"> </w:t>
                          </w:r>
                          <w:r>
                            <w:rPr>
                              <w:sz w:val="20"/>
                            </w:rPr>
                            <w:t>развития</w:t>
                          </w:r>
                          <w:r>
                            <w:rPr>
                              <w:spacing w:val="34"/>
                              <w:sz w:val="20"/>
                            </w:rPr>
                            <w:t xml:space="preserve"> </w:t>
                          </w:r>
                          <w:r>
                            <w:rPr>
                              <w:sz w:val="20"/>
                            </w:rPr>
                            <w:t>личности</w:t>
                          </w:r>
                          <w:r>
                            <w:rPr>
                              <w:spacing w:val="30"/>
                              <w:sz w:val="20"/>
                            </w:rPr>
                            <w:t xml:space="preserve"> </w:t>
                          </w:r>
                          <w:r>
                            <w:rPr>
                              <w:sz w:val="20"/>
                            </w:rPr>
                            <w:t>в</w:t>
                          </w:r>
                          <w:r>
                            <w:rPr>
                              <w:spacing w:val="34"/>
                              <w:sz w:val="20"/>
                            </w:rPr>
                            <w:t xml:space="preserve"> </w:t>
                          </w:r>
                          <w:proofErr w:type="gramStart"/>
                          <w:r>
                            <w:rPr>
                              <w:sz w:val="20"/>
                            </w:rPr>
                            <w:t>подростковом</w:t>
                          </w:r>
                          <w:proofErr w:type="gramEnd"/>
                          <w:r>
                            <w:rPr>
                              <w:spacing w:val="32"/>
                              <w:sz w:val="20"/>
                            </w:rPr>
                            <w:t xml:space="preserve"> </w:t>
                          </w:r>
                          <w:r>
                            <w:rPr>
                              <w:sz w:val="20"/>
                            </w:rPr>
                            <w:t>и</w:t>
                          </w:r>
                          <w:r>
                            <w:rPr>
                              <w:spacing w:val="33"/>
                              <w:sz w:val="20"/>
                            </w:rPr>
                            <w:t xml:space="preserve"> </w:t>
                          </w:r>
                          <w:r>
                            <w:rPr>
                              <w:spacing w:val="-2"/>
                              <w:sz w:val="20"/>
                            </w:rPr>
                            <w:t>старшем</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703949pt;margin-top:700.380432pt;width:517.4500pt;height:13.05pt;mso-position-horizontal-relative:page;mso-position-vertical-relative:page;z-index:-19598336" type="#_x0000_t202" id="docshape224" filled="false" stroked="false">
              <v:textbox inset="0,0,0,0">
                <w:txbxContent>
                  <w:p>
                    <w:pPr>
                      <w:spacing w:before="10"/>
                      <w:ind w:left="20" w:right="0" w:firstLine="0"/>
                      <w:jc w:val="left"/>
                      <w:rPr>
                        <w:sz w:val="20"/>
                      </w:rPr>
                    </w:pPr>
                    <w:r>
                      <w:rPr>
                        <w:sz w:val="20"/>
                      </w:rPr>
                      <w:t>Руководство</w:t>
                    </w:r>
                    <w:r>
                      <w:rPr>
                        <w:spacing w:val="34"/>
                        <w:sz w:val="20"/>
                      </w:rPr>
                      <w:t> </w:t>
                    </w:r>
                    <w:r>
                      <w:rPr>
                        <w:sz w:val="20"/>
                      </w:rPr>
                      <w:t>практического</w:t>
                    </w:r>
                    <w:r>
                      <w:rPr>
                        <w:spacing w:val="32"/>
                        <w:sz w:val="20"/>
                      </w:rPr>
                      <w:t> </w:t>
                    </w:r>
                    <w:r>
                      <w:rPr>
                        <w:sz w:val="20"/>
                      </w:rPr>
                      <w:t>психолога:</w:t>
                    </w:r>
                    <w:r>
                      <w:rPr>
                        <w:spacing w:val="32"/>
                        <w:sz w:val="20"/>
                      </w:rPr>
                      <w:t> </w:t>
                    </w:r>
                    <w:r>
                      <w:rPr>
                        <w:sz w:val="20"/>
                      </w:rPr>
                      <w:t>Психологические</w:t>
                    </w:r>
                    <w:r>
                      <w:rPr>
                        <w:spacing w:val="33"/>
                        <w:sz w:val="20"/>
                      </w:rPr>
                      <w:t> </w:t>
                    </w:r>
                    <w:r>
                      <w:rPr>
                        <w:sz w:val="20"/>
                      </w:rPr>
                      <w:t>программы</w:t>
                    </w:r>
                    <w:r>
                      <w:rPr>
                        <w:spacing w:val="32"/>
                        <w:sz w:val="20"/>
                      </w:rPr>
                      <w:t> </w:t>
                    </w:r>
                    <w:r>
                      <w:rPr>
                        <w:sz w:val="20"/>
                      </w:rPr>
                      <w:t>развития</w:t>
                    </w:r>
                    <w:r>
                      <w:rPr>
                        <w:spacing w:val="34"/>
                        <w:sz w:val="20"/>
                      </w:rPr>
                      <w:t> </w:t>
                    </w:r>
                    <w:r>
                      <w:rPr>
                        <w:sz w:val="20"/>
                      </w:rPr>
                      <w:t>личности</w:t>
                    </w:r>
                    <w:r>
                      <w:rPr>
                        <w:spacing w:val="30"/>
                        <w:sz w:val="20"/>
                      </w:rPr>
                      <w:t> </w:t>
                    </w:r>
                    <w:r>
                      <w:rPr>
                        <w:sz w:val="20"/>
                      </w:rPr>
                      <w:t>в</w:t>
                    </w:r>
                    <w:r>
                      <w:rPr>
                        <w:spacing w:val="34"/>
                        <w:sz w:val="20"/>
                      </w:rPr>
                      <w:t> </w:t>
                    </w:r>
                    <w:r>
                      <w:rPr>
                        <w:sz w:val="20"/>
                      </w:rPr>
                      <w:t>подростковом</w:t>
                    </w:r>
                    <w:r>
                      <w:rPr>
                        <w:spacing w:val="32"/>
                        <w:sz w:val="20"/>
                      </w:rPr>
                      <w:t> </w:t>
                    </w:r>
                    <w:r>
                      <w:rPr>
                        <w:sz w:val="20"/>
                      </w:rPr>
                      <w:t>и</w:t>
                    </w:r>
                    <w:r>
                      <w:rPr>
                        <w:spacing w:val="33"/>
                        <w:sz w:val="20"/>
                      </w:rPr>
                      <w:t> </w:t>
                    </w:r>
                    <w:r>
                      <w:rPr>
                        <w:spacing w:val="-2"/>
                        <w:sz w:val="20"/>
                      </w:rPr>
                      <w:t>старшем</w:t>
                    </w:r>
                  </w:p>
                </w:txbxContent>
              </v:textbox>
              <w10:wrap type="none"/>
            </v:shape>
          </w:pict>
        </mc:Fallback>
      </mc:AlternateContent>
    </w:r>
    <w:r>
      <w:rPr>
        <w:noProof/>
        <w:sz w:val="20"/>
        <w:lang w:eastAsia="ru-RU"/>
      </w:rPr>
      <mc:AlternateContent>
        <mc:Choice Requires="wps">
          <w:drawing>
            <wp:anchor distT="0" distB="0" distL="0" distR="0" simplePos="0" relativeHeight="483718656" behindDoc="1" locked="0" layoutInCell="1" allowOverlap="1">
              <wp:simplePos x="0" y="0"/>
              <wp:positionH relativeFrom="page">
                <wp:posOffset>706941</wp:posOffset>
              </wp:positionH>
              <wp:positionV relativeFrom="page">
                <wp:posOffset>9041138</wp:posOffset>
              </wp:positionV>
              <wp:extent cx="6716395" cy="31178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6395" cy="311785"/>
                      </a:xfrm>
                      <a:prstGeom prst="rect">
                        <a:avLst/>
                      </a:prstGeom>
                    </wps:spPr>
                    <wps:txbx>
                      <w:txbxContent>
                        <w:p w:rsidR="008318FD" w:rsidRDefault="006464FF">
                          <w:pPr>
                            <w:spacing w:before="10"/>
                            <w:ind w:left="20"/>
                            <w:rPr>
                              <w:sz w:val="20"/>
                            </w:rPr>
                          </w:pPr>
                          <w:r>
                            <w:rPr>
                              <w:sz w:val="20"/>
                            </w:rPr>
                            <w:t>школьном</w:t>
                          </w:r>
                          <w:r>
                            <w:rPr>
                              <w:spacing w:val="1"/>
                              <w:sz w:val="20"/>
                            </w:rPr>
                            <w:t xml:space="preserve"> </w:t>
                          </w:r>
                          <w:r>
                            <w:rPr>
                              <w:sz w:val="20"/>
                            </w:rPr>
                            <w:t>возрасте</w:t>
                          </w:r>
                          <w:proofErr w:type="gramStart"/>
                          <w:r>
                            <w:rPr>
                              <w:spacing w:val="1"/>
                              <w:sz w:val="20"/>
                            </w:rPr>
                            <w:t xml:space="preserve"> </w:t>
                          </w:r>
                          <w:r>
                            <w:rPr>
                              <w:sz w:val="20"/>
                            </w:rPr>
                            <w:t>/ П</w:t>
                          </w:r>
                          <w:proofErr w:type="gramEnd"/>
                          <w:r>
                            <w:rPr>
                              <w:sz w:val="20"/>
                            </w:rPr>
                            <w:t>од ред. И.В.</w:t>
                          </w:r>
                          <w:r>
                            <w:rPr>
                              <w:spacing w:val="1"/>
                              <w:sz w:val="20"/>
                            </w:rPr>
                            <w:t xml:space="preserve"> </w:t>
                          </w:r>
                          <w:r>
                            <w:rPr>
                              <w:sz w:val="20"/>
                            </w:rPr>
                            <w:t>Дубровиной.</w:t>
                          </w:r>
                          <w:r>
                            <w:rPr>
                              <w:spacing w:val="5"/>
                              <w:sz w:val="20"/>
                            </w:rPr>
                            <w:t xml:space="preserve"> </w:t>
                          </w:r>
                          <w:r>
                            <w:rPr>
                              <w:sz w:val="20"/>
                            </w:rPr>
                            <w:t>–</w:t>
                          </w:r>
                          <w:r>
                            <w:rPr>
                              <w:spacing w:val="1"/>
                              <w:sz w:val="20"/>
                            </w:rPr>
                            <w:t xml:space="preserve"> </w:t>
                          </w:r>
                          <w:r>
                            <w:rPr>
                              <w:sz w:val="20"/>
                            </w:rPr>
                            <w:t>3-е</w:t>
                          </w:r>
                          <w:r>
                            <w:rPr>
                              <w:spacing w:val="1"/>
                              <w:sz w:val="20"/>
                            </w:rPr>
                            <w:t xml:space="preserve"> </w:t>
                          </w:r>
                          <w:r>
                            <w:rPr>
                              <w:sz w:val="20"/>
                            </w:rPr>
                            <w:t>издание,</w:t>
                          </w:r>
                          <w:r>
                            <w:rPr>
                              <w:spacing w:val="1"/>
                              <w:sz w:val="20"/>
                            </w:rPr>
                            <w:t xml:space="preserve"> </w:t>
                          </w:r>
                          <w:r>
                            <w:rPr>
                              <w:sz w:val="20"/>
                            </w:rPr>
                            <w:t>стереотипное.</w:t>
                          </w:r>
                          <w:r>
                            <w:rPr>
                              <w:spacing w:val="4"/>
                              <w:sz w:val="20"/>
                            </w:rPr>
                            <w:t xml:space="preserve"> </w:t>
                          </w:r>
                          <w:r>
                            <w:rPr>
                              <w:sz w:val="20"/>
                            </w:rPr>
                            <w:t>–</w:t>
                          </w:r>
                          <w:r>
                            <w:rPr>
                              <w:spacing w:val="2"/>
                              <w:sz w:val="20"/>
                            </w:rPr>
                            <w:t xml:space="preserve"> </w:t>
                          </w:r>
                          <w:r>
                            <w:rPr>
                              <w:sz w:val="20"/>
                            </w:rPr>
                            <w:t>Москва:</w:t>
                          </w:r>
                          <w:r>
                            <w:rPr>
                              <w:spacing w:val="1"/>
                              <w:sz w:val="20"/>
                            </w:rPr>
                            <w:t xml:space="preserve"> </w:t>
                          </w:r>
                          <w:r>
                            <w:rPr>
                              <w:sz w:val="20"/>
                            </w:rPr>
                            <w:t>Издательский</w:t>
                          </w:r>
                          <w:r>
                            <w:rPr>
                              <w:spacing w:val="-1"/>
                              <w:sz w:val="20"/>
                            </w:rPr>
                            <w:t xml:space="preserve"> </w:t>
                          </w:r>
                          <w:r>
                            <w:rPr>
                              <w:sz w:val="20"/>
                            </w:rPr>
                            <w:t>центр</w:t>
                          </w:r>
                          <w:r>
                            <w:rPr>
                              <w:spacing w:val="2"/>
                              <w:sz w:val="20"/>
                            </w:rPr>
                            <w:t xml:space="preserve"> </w:t>
                          </w:r>
                          <w:r>
                            <w:rPr>
                              <w:spacing w:val="-2"/>
                              <w:sz w:val="20"/>
                            </w:rPr>
                            <w:t>«Академия»,</w:t>
                          </w:r>
                        </w:p>
                        <w:p w:rsidR="008318FD" w:rsidRDefault="006464FF">
                          <w:pPr>
                            <w:spacing w:before="1"/>
                            <w:ind w:left="20"/>
                            <w:rPr>
                              <w:sz w:val="20"/>
                            </w:rPr>
                          </w:pPr>
                          <w:r>
                            <w:rPr>
                              <w:sz w:val="20"/>
                            </w:rPr>
                            <w:t>1998.</w:t>
                          </w:r>
                          <w:r>
                            <w:rPr>
                              <w:spacing w:val="-5"/>
                              <w:sz w:val="20"/>
                            </w:rPr>
                            <w:t xml:space="preserve"> </w:t>
                          </w:r>
                          <w:r>
                            <w:rPr>
                              <w:sz w:val="20"/>
                            </w:rPr>
                            <w:t>–</w:t>
                          </w:r>
                          <w:r>
                            <w:rPr>
                              <w:spacing w:val="-4"/>
                              <w:sz w:val="20"/>
                            </w:rPr>
                            <w:t xml:space="preserve"> </w:t>
                          </w:r>
                          <w:r>
                            <w:rPr>
                              <w:sz w:val="20"/>
                            </w:rPr>
                            <w:t>128</w:t>
                          </w:r>
                          <w:r>
                            <w:rPr>
                              <w:spacing w:val="-3"/>
                              <w:sz w:val="20"/>
                            </w:rPr>
                            <w:t xml:space="preserve"> </w:t>
                          </w:r>
                          <w:r>
                            <w:rPr>
                              <w:sz w:val="20"/>
                            </w:rPr>
                            <w:t>с.</w:t>
                          </w:r>
                          <w:r>
                            <w:rPr>
                              <w:spacing w:val="-5"/>
                              <w:sz w:val="20"/>
                            </w:rPr>
                            <w:t xml:space="preserve"> </w:t>
                          </w:r>
                          <w:r>
                            <w:rPr>
                              <w:sz w:val="20"/>
                            </w:rPr>
                            <w:t>–</w:t>
                          </w:r>
                          <w:r>
                            <w:rPr>
                              <w:spacing w:val="-3"/>
                              <w:sz w:val="20"/>
                            </w:rPr>
                            <w:t xml:space="preserve"> </w:t>
                          </w:r>
                          <w:r>
                            <w:rPr>
                              <w:sz w:val="20"/>
                            </w:rPr>
                            <w:t>ISBN</w:t>
                          </w:r>
                          <w:r>
                            <w:rPr>
                              <w:spacing w:val="-4"/>
                              <w:sz w:val="20"/>
                            </w:rPr>
                            <w:t xml:space="preserve"> </w:t>
                          </w:r>
                          <w:r>
                            <w:rPr>
                              <w:sz w:val="20"/>
                            </w:rPr>
                            <w:t>5-7695-0192-</w:t>
                          </w:r>
                          <w:r>
                            <w:rPr>
                              <w:spacing w:val="-5"/>
                              <w:sz w:val="20"/>
                            </w:rPr>
                            <w:t>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719pt;margin-top:711.900696pt;width:528.85pt;height:24.55pt;mso-position-horizontal-relative:page;mso-position-vertical-relative:page;z-index:-19597824" type="#_x0000_t202" id="docshape225" filled="false" stroked="false">
              <v:textbox inset="0,0,0,0">
                <w:txbxContent>
                  <w:p>
                    <w:pPr>
                      <w:spacing w:before="10"/>
                      <w:ind w:left="20" w:right="0" w:firstLine="0"/>
                      <w:jc w:val="left"/>
                      <w:rPr>
                        <w:sz w:val="20"/>
                      </w:rPr>
                    </w:pPr>
                    <w:r>
                      <w:rPr>
                        <w:sz w:val="20"/>
                      </w:rPr>
                      <w:t>школьном</w:t>
                    </w:r>
                    <w:r>
                      <w:rPr>
                        <w:spacing w:val="1"/>
                        <w:sz w:val="20"/>
                      </w:rPr>
                      <w:t> </w:t>
                    </w:r>
                    <w:r>
                      <w:rPr>
                        <w:sz w:val="20"/>
                      </w:rPr>
                      <w:t>возрасте</w:t>
                    </w:r>
                    <w:r>
                      <w:rPr>
                        <w:spacing w:val="1"/>
                        <w:sz w:val="20"/>
                      </w:rPr>
                      <w:t> </w:t>
                    </w:r>
                    <w:r>
                      <w:rPr>
                        <w:sz w:val="20"/>
                      </w:rPr>
                      <w:t>/ Под ред. И.В.</w:t>
                    </w:r>
                    <w:r>
                      <w:rPr>
                        <w:spacing w:val="1"/>
                        <w:sz w:val="20"/>
                      </w:rPr>
                      <w:t> </w:t>
                    </w:r>
                    <w:r>
                      <w:rPr>
                        <w:sz w:val="20"/>
                      </w:rPr>
                      <w:t>Дубровиной.</w:t>
                    </w:r>
                    <w:r>
                      <w:rPr>
                        <w:spacing w:val="5"/>
                        <w:sz w:val="20"/>
                      </w:rPr>
                      <w:t> </w:t>
                    </w:r>
                    <w:r>
                      <w:rPr>
                        <w:sz w:val="20"/>
                      </w:rPr>
                      <w:t>–</w:t>
                    </w:r>
                    <w:r>
                      <w:rPr>
                        <w:spacing w:val="1"/>
                        <w:sz w:val="20"/>
                      </w:rPr>
                      <w:t> </w:t>
                    </w:r>
                    <w:r>
                      <w:rPr>
                        <w:sz w:val="20"/>
                      </w:rPr>
                      <w:t>3-е</w:t>
                    </w:r>
                    <w:r>
                      <w:rPr>
                        <w:spacing w:val="1"/>
                        <w:sz w:val="20"/>
                      </w:rPr>
                      <w:t> </w:t>
                    </w:r>
                    <w:r>
                      <w:rPr>
                        <w:sz w:val="20"/>
                      </w:rPr>
                      <w:t>издание,</w:t>
                    </w:r>
                    <w:r>
                      <w:rPr>
                        <w:spacing w:val="1"/>
                        <w:sz w:val="20"/>
                      </w:rPr>
                      <w:t> </w:t>
                    </w:r>
                    <w:r>
                      <w:rPr>
                        <w:sz w:val="20"/>
                      </w:rPr>
                      <w:t>стереотипное.</w:t>
                    </w:r>
                    <w:r>
                      <w:rPr>
                        <w:spacing w:val="4"/>
                        <w:sz w:val="20"/>
                      </w:rPr>
                      <w:t> </w:t>
                    </w:r>
                    <w:r>
                      <w:rPr>
                        <w:sz w:val="20"/>
                      </w:rPr>
                      <w:t>–</w:t>
                    </w:r>
                    <w:r>
                      <w:rPr>
                        <w:spacing w:val="2"/>
                        <w:sz w:val="20"/>
                      </w:rPr>
                      <w:t> </w:t>
                    </w:r>
                    <w:r>
                      <w:rPr>
                        <w:sz w:val="20"/>
                      </w:rPr>
                      <w:t>Москва:</w:t>
                    </w:r>
                    <w:r>
                      <w:rPr>
                        <w:spacing w:val="1"/>
                        <w:sz w:val="20"/>
                      </w:rPr>
                      <w:t> </w:t>
                    </w:r>
                    <w:r>
                      <w:rPr>
                        <w:sz w:val="20"/>
                      </w:rPr>
                      <w:t>Издательский</w:t>
                    </w:r>
                    <w:r>
                      <w:rPr>
                        <w:spacing w:val="-1"/>
                        <w:sz w:val="20"/>
                      </w:rPr>
                      <w:t> </w:t>
                    </w:r>
                    <w:r>
                      <w:rPr>
                        <w:sz w:val="20"/>
                      </w:rPr>
                      <w:t>центр</w:t>
                    </w:r>
                    <w:r>
                      <w:rPr>
                        <w:spacing w:val="2"/>
                        <w:sz w:val="20"/>
                      </w:rPr>
                      <w:t> </w:t>
                    </w:r>
                    <w:r>
                      <w:rPr>
                        <w:spacing w:val="-2"/>
                        <w:sz w:val="20"/>
                      </w:rPr>
                      <w:t>«Академия»,</w:t>
                    </w:r>
                  </w:p>
                  <w:p>
                    <w:pPr>
                      <w:spacing w:before="1"/>
                      <w:ind w:left="20" w:right="0" w:firstLine="0"/>
                      <w:jc w:val="left"/>
                      <w:rPr>
                        <w:sz w:val="20"/>
                      </w:rPr>
                    </w:pPr>
                    <w:r>
                      <w:rPr>
                        <w:sz w:val="20"/>
                      </w:rPr>
                      <w:t>1998.</w:t>
                    </w:r>
                    <w:r>
                      <w:rPr>
                        <w:spacing w:val="-5"/>
                        <w:sz w:val="20"/>
                      </w:rPr>
                      <w:t> </w:t>
                    </w:r>
                    <w:r>
                      <w:rPr>
                        <w:sz w:val="20"/>
                      </w:rPr>
                      <w:t>–</w:t>
                    </w:r>
                    <w:r>
                      <w:rPr>
                        <w:spacing w:val="-4"/>
                        <w:sz w:val="20"/>
                      </w:rPr>
                      <w:t> </w:t>
                    </w:r>
                    <w:r>
                      <w:rPr>
                        <w:sz w:val="20"/>
                      </w:rPr>
                      <w:t>128</w:t>
                    </w:r>
                    <w:r>
                      <w:rPr>
                        <w:spacing w:val="-3"/>
                        <w:sz w:val="20"/>
                      </w:rPr>
                      <w:t> </w:t>
                    </w:r>
                    <w:r>
                      <w:rPr>
                        <w:sz w:val="20"/>
                      </w:rPr>
                      <w:t>с.</w:t>
                    </w:r>
                    <w:r>
                      <w:rPr>
                        <w:spacing w:val="-5"/>
                        <w:sz w:val="20"/>
                      </w:rPr>
                      <w:t> </w:t>
                    </w:r>
                    <w:r>
                      <w:rPr>
                        <w:sz w:val="20"/>
                      </w:rPr>
                      <w:t>–</w:t>
                    </w:r>
                    <w:r>
                      <w:rPr>
                        <w:spacing w:val="-3"/>
                        <w:sz w:val="20"/>
                      </w:rPr>
                      <w:t> </w:t>
                    </w:r>
                    <w:r>
                      <w:rPr>
                        <w:sz w:val="20"/>
                      </w:rPr>
                      <w:t>ISBN</w:t>
                    </w:r>
                    <w:r>
                      <w:rPr>
                        <w:spacing w:val="-4"/>
                        <w:sz w:val="20"/>
                      </w:rPr>
                      <w:t> </w:t>
                    </w:r>
                    <w:r>
                      <w:rPr>
                        <w:sz w:val="20"/>
                      </w:rPr>
                      <w:t>5-7695-0192-</w:t>
                    </w:r>
                    <w:r>
                      <w:rPr>
                        <w:spacing w:val="-5"/>
                        <w:sz w:val="20"/>
                      </w:rPr>
                      <w:t>8.</w:t>
                    </w:r>
                  </w:p>
                </w:txbxContent>
              </v:textbox>
              <w10:wrap type="none"/>
            </v:shape>
          </w:pict>
        </mc:Fallback>
      </mc:AlternateConten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9680" behindDoc="1" locked="0" layoutInCell="1" allowOverlap="1">
              <wp:simplePos x="0" y="0"/>
              <wp:positionH relativeFrom="page">
                <wp:posOffset>719634</wp:posOffset>
              </wp:positionH>
              <wp:positionV relativeFrom="page">
                <wp:posOffset>8835845</wp:posOffset>
              </wp:positionV>
              <wp:extent cx="1829435" cy="7620"/>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695.735901pt;width:144.020002pt;height:.6pt;mso-position-horizontal-relative:page;mso-position-vertical-relative:page;z-index:-19596800" id="docshape227"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20192" behindDoc="1" locked="0" layoutInCell="1" allowOverlap="1">
              <wp:simplePos x="0" y="0"/>
              <wp:positionH relativeFrom="page">
                <wp:posOffset>706934</wp:posOffset>
              </wp:positionH>
              <wp:positionV relativeFrom="page">
                <wp:posOffset>8890022</wp:posOffset>
              </wp:positionV>
              <wp:extent cx="107950" cy="116839"/>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61</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00.00177pt;width:8.5pt;height:9.2pt;mso-position-horizontal-relative:page;mso-position-vertical-relative:page;z-index:-19596288" type="#_x0000_t202" id="docshape228" filled="false" stroked="false">
              <v:textbox inset="0,0,0,0">
                <w:txbxContent>
                  <w:p>
                    <w:pPr>
                      <w:spacing w:before="14"/>
                      <w:ind w:left="20" w:right="0" w:firstLine="0"/>
                      <w:jc w:val="left"/>
                      <w:rPr>
                        <w:sz w:val="13"/>
                      </w:rPr>
                    </w:pPr>
                    <w:r>
                      <w:rPr>
                        <w:spacing w:val="-5"/>
                        <w:sz w:val="13"/>
                      </w:rPr>
                      <w:t>61</w:t>
                    </w:r>
                  </w:p>
                </w:txbxContent>
              </v:textbox>
              <w10:wrap type="none"/>
            </v:shape>
          </w:pict>
        </mc:Fallback>
      </mc:AlternateContent>
    </w:r>
    <w:r>
      <w:rPr>
        <w:noProof/>
        <w:sz w:val="20"/>
        <w:lang w:eastAsia="ru-RU"/>
      </w:rPr>
      <mc:AlternateContent>
        <mc:Choice Requires="wps">
          <w:drawing>
            <wp:anchor distT="0" distB="0" distL="0" distR="0" simplePos="0" relativeHeight="483720704" behindDoc="1" locked="0" layoutInCell="1" allowOverlap="1">
              <wp:simplePos x="0" y="0"/>
              <wp:positionH relativeFrom="page">
                <wp:posOffset>847140</wp:posOffset>
              </wp:positionH>
              <wp:positionV relativeFrom="page">
                <wp:posOffset>8894831</wp:posOffset>
              </wp:positionV>
              <wp:extent cx="6571615" cy="16573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1615" cy="165735"/>
                      </a:xfrm>
                      <a:prstGeom prst="rect">
                        <a:avLst/>
                      </a:prstGeom>
                    </wps:spPr>
                    <wps:txbx>
                      <w:txbxContent>
                        <w:p w:rsidR="008318FD" w:rsidRDefault="006464FF">
                          <w:pPr>
                            <w:spacing w:before="10"/>
                            <w:ind w:left="20"/>
                            <w:rPr>
                              <w:sz w:val="20"/>
                            </w:rPr>
                          </w:pPr>
                          <w:r>
                            <w:rPr>
                              <w:sz w:val="20"/>
                            </w:rPr>
                            <w:t>Руководство</w:t>
                          </w:r>
                          <w:r>
                            <w:rPr>
                              <w:spacing w:val="34"/>
                              <w:sz w:val="20"/>
                            </w:rPr>
                            <w:t xml:space="preserve"> </w:t>
                          </w:r>
                          <w:r>
                            <w:rPr>
                              <w:sz w:val="20"/>
                            </w:rPr>
                            <w:t>практического</w:t>
                          </w:r>
                          <w:r>
                            <w:rPr>
                              <w:spacing w:val="32"/>
                              <w:sz w:val="20"/>
                            </w:rPr>
                            <w:t xml:space="preserve"> </w:t>
                          </w:r>
                          <w:r>
                            <w:rPr>
                              <w:sz w:val="20"/>
                            </w:rPr>
                            <w:t>психолога:</w:t>
                          </w:r>
                          <w:r>
                            <w:rPr>
                              <w:spacing w:val="32"/>
                              <w:sz w:val="20"/>
                            </w:rPr>
                            <w:t xml:space="preserve"> </w:t>
                          </w:r>
                          <w:r>
                            <w:rPr>
                              <w:sz w:val="20"/>
                            </w:rPr>
                            <w:t>Психологические</w:t>
                          </w:r>
                          <w:r>
                            <w:rPr>
                              <w:spacing w:val="33"/>
                              <w:sz w:val="20"/>
                            </w:rPr>
                            <w:t xml:space="preserve"> </w:t>
                          </w:r>
                          <w:r>
                            <w:rPr>
                              <w:sz w:val="20"/>
                            </w:rPr>
                            <w:t>программы</w:t>
                          </w:r>
                          <w:r>
                            <w:rPr>
                              <w:spacing w:val="32"/>
                              <w:sz w:val="20"/>
                            </w:rPr>
                            <w:t xml:space="preserve"> </w:t>
                          </w:r>
                          <w:r>
                            <w:rPr>
                              <w:sz w:val="20"/>
                            </w:rPr>
                            <w:t>развития</w:t>
                          </w:r>
                          <w:r>
                            <w:rPr>
                              <w:spacing w:val="34"/>
                              <w:sz w:val="20"/>
                            </w:rPr>
                            <w:t xml:space="preserve"> </w:t>
                          </w:r>
                          <w:r>
                            <w:rPr>
                              <w:sz w:val="20"/>
                            </w:rPr>
                            <w:t>личности</w:t>
                          </w:r>
                          <w:r>
                            <w:rPr>
                              <w:spacing w:val="30"/>
                              <w:sz w:val="20"/>
                            </w:rPr>
                            <w:t xml:space="preserve"> </w:t>
                          </w:r>
                          <w:r>
                            <w:rPr>
                              <w:sz w:val="20"/>
                            </w:rPr>
                            <w:t>в</w:t>
                          </w:r>
                          <w:r>
                            <w:rPr>
                              <w:spacing w:val="34"/>
                              <w:sz w:val="20"/>
                            </w:rPr>
                            <w:t xml:space="preserve"> </w:t>
                          </w:r>
                          <w:proofErr w:type="gramStart"/>
                          <w:r>
                            <w:rPr>
                              <w:sz w:val="20"/>
                            </w:rPr>
                            <w:t>подростковом</w:t>
                          </w:r>
                          <w:proofErr w:type="gramEnd"/>
                          <w:r>
                            <w:rPr>
                              <w:spacing w:val="32"/>
                              <w:sz w:val="20"/>
                            </w:rPr>
                            <w:t xml:space="preserve"> </w:t>
                          </w:r>
                          <w:r>
                            <w:rPr>
                              <w:sz w:val="20"/>
                            </w:rPr>
                            <w:t>и</w:t>
                          </w:r>
                          <w:r>
                            <w:rPr>
                              <w:spacing w:val="33"/>
                              <w:sz w:val="20"/>
                            </w:rPr>
                            <w:t xml:space="preserve"> </w:t>
                          </w:r>
                          <w:r>
                            <w:rPr>
                              <w:spacing w:val="-2"/>
                              <w:sz w:val="20"/>
                            </w:rPr>
                            <w:t>старшем</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703949pt;margin-top:700.380432pt;width:517.4500pt;height:13.05pt;mso-position-horizontal-relative:page;mso-position-vertical-relative:page;z-index:-19595776" type="#_x0000_t202" id="docshape229" filled="false" stroked="false">
              <v:textbox inset="0,0,0,0">
                <w:txbxContent>
                  <w:p>
                    <w:pPr>
                      <w:spacing w:before="10"/>
                      <w:ind w:left="20" w:right="0" w:firstLine="0"/>
                      <w:jc w:val="left"/>
                      <w:rPr>
                        <w:sz w:val="20"/>
                      </w:rPr>
                    </w:pPr>
                    <w:r>
                      <w:rPr>
                        <w:sz w:val="20"/>
                      </w:rPr>
                      <w:t>Руководство</w:t>
                    </w:r>
                    <w:r>
                      <w:rPr>
                        <w:spacing w:val="34"/>
                        <w:sz w:val="20"/>
                      </w:rPr>
                      <w:t> </w:t>
                    </w:r>
                    <w:r>
                      <w:rPr>
                        <w:sz w:val="20"/>
                      </w:rPr>
                      <w:t>практического</w:t>
                    </w:r>
                    <w:r>
                      <w:rPr>
                        <w:spacing w:val="32"/>
                        <w:sz w:val="20"/>
                      </w:rPr>
                      <w:t> </w:t>
                    </w:r>
                    <w:r>
                      <w:rPr>
                        <w:sz w:val="20"/>
                      </w:rPr>
                      <w:t>психолога:</w:t>
                    </w:r>
                    <w:r>
                      <w:rPr>
                        <w:spacing w:val="32"/>
                        <w:sz w:val="20"/>
                      </w:rPr>
                      <w:t> </w:t>
                    </w:r>
                    <w:r>
                      <w:rPr>
                        <w:sz w:val="20"/>
                      </w:rPr>
                      <w:t>Психологические</w:t>
                    </w:r>
                    <w:r>
                      <w:rPr>
                        <w:spacing w:val="33"/>
                        <w:sz w:val="20"/>
                      </w:rPr>
                      <w:t> </w:t>
                    </w:r>
                    <w:r>
                      <w:rPr>
                        <w:sz w:val="20"/>
                      </w:rPr>
                      <w:t>программы</w:t>
                    </w:r>
                    <w:r>
                      <w:rPr>
                        <w:spacing w:val="32"/>
                        <w:sz w:val="20"/>
                      </w:rPr>
                      <w:t> </w:t>
                    </w:r>
                    <w:r>
                      <w:rPr>
                        <w:sz w:val="20"/>
                      </w:rPr>
                      <w:t>развития</w:t>
                    </w:r>
                    <w:r>
                      <w:rPr>
                        <w:spacing w:val="34"/>
                        <w:sz w:val="20"/>
                      </w:rPr>
                      <w:t> </w:t>
                    </w:r>
                    <w:r>
                      <w:rPr>
                        <w:sz w:val="20"/>
                      </w:rPr>
                      <w:t>личности</w:t>
                    </w:r>
                    <w:r>
                      <w:rPr>
                        <w:spacing w:val="30"/>
                        <w:sz w:val="20"/>
                      </w:rPr>
                      <w:t> </w:t>
                    </w:r>
                    <w:r>
                      <w:rPr>
                        <w:sz w:val="20"/>
                      </w:rPr>
                      <w:t>в</w:t>
                    </w:r>
                    <w:r>
                      <w:rPr>
                        <w:spacing w:val="34"/>
                        <w:sz w:val="20"/>
                      </w:rPr>
                      <w:t> </w:t>
                    </w:r>
                    <w:r>
                      <w:rPr>
                        <w:sz w:val="20"/>
                      </w:rPr>
                      <w:t>подростковом</w:t>
                    </w:r>
                    <w:r>
                      <w:rPr>
                        <w:spacing w:val="32"/>
                        <w:sz w:val="20"/>
                      </w:rPr>
                      <w:t> </w:t>
                    </w:r>
                    <w:r>
                      <w:rPr>
                        <w:sz w:val="20"/>
                      </w:rPr>
                      <w:t>и</w:t>
                    </w:r>
                    <w:r>
                      <w:rPr>
                        <w:spacing w:val="33"/>
                        <w:sz w:val="20"/>
                      </w:rPr>
                      <w:t> </w:t>
                    </w:r>
                    <w:r>
                      <w:rPr>
                        <w:spacing w:val="-2"/>
                        <w:sz w:val="20"/>
                      </w:rPr>
                      <w:t>старшем</w:t>
                    </w:r>
                  </w:p>
                </w:txbxContent>
              </v:textbox>
              <w10:wrap type="none"/>
            </v:shape>
          </w:pict>
        </mc:Fallback>
      </mc:AlternateContent>
    </w:r>
    <w:r>
      <w:rPr>
        <w:noProof/>
        <w:sz w:val="20"/>
        <w:lang w:eastAsia="ru-RU"/>
      </w:rPr>
      <mc:AlternateContent>
        <mc:Choice Requires="wps">
          <w:drawing>
            <wp:anchor distT="0" distB="0" distL="0" distR="0" simplePos="0" relativeHeight="483721216" behindDoc="1" locked="0" layoutInCell="1" allowOverlap="1">
              <wp:simplePos x="0" y="0"/>
              <wp:positionH relativeFrom="page">
                <wp:posOffset>706941</wp:posOffset>
              </wp:positionH>
              <wp:positionV relativeFrom="page">
                <wp:posOffset>9041138</wp:posOffset>
              </wp:positionV>
              <wp:extent cx="6716395" cy="31178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6395" cy="311785"/>
                      </a:xfrm>
                      <a:prstGeom prst="rect">
                        <a:avLst/>
                      </a:prstGeom>
                    </wps:spPr>
                    <wps:txbx>
                      <w:txbxContent>
                        <w:p w:rsidR="008318FD" w:rsidRDefault="006464FF">
                          <w:pPr>
                            <w:spacing w:before="10"/>
                            <w:ind w:left="20"/>
                            <w:rPr>
                              <w:sz w:val="20"/>
                            </w:rPr>
                          </w:pPr>
                          <w:r>
                            <w:rPr>
                              <w:sz w:val="20"/>
                            </w:rPr>
                            <w:t>школьном</w:t>
                          </w:r>
                          <w:r>
                            <w:rPr>
                              <w:spacing w:val="1"/>
                              <w:sz w:val="20"/>
                            </w:rPr>
                            <w:t xml:space="preserve"> </w:t>
                          </w:r>
                          <w:r>
                            <w:rPr>
                              <w:sz w:val="20"/>
                            </w:rPr>
                            <w:t>возрасте</w:t>
                          </w:r>
                          <w:proofErr w:type="gramStart"/>
                          <w:r>
                            <w:rPr>
                              <w:spacing w:val="1"/>
                              <w:sz w:val="20"/>
                            </w:rPr>
                            <w:t xml:space="preserve"> </w:t>
                          </w:r>
                          <w:r>
                            <w:rPr>
                              <w:sz w:val="20"/>
                            </w:rPr>
                            <w:t>/ П</w:t>
                          </w:r>
                          <w:proofErr w:type="gramEnd"/>
                          <w:r>
                            <w:rPr>
                              <w:sz w:val="20"/>
                            </w:rPr>
                            <w:t>од ред. И.В.</w:t>
                          </w:r>
                          <w:r>
                            <w:rPr>
                              <w:spacing w:val="1"/>
                              <w:sz w:val="20"/>
                            </w:rPr>
                            <w:t xml:space="preserve"> </w:t>
                          </w:r>
                          <w:r>
                            <w:rPr>
                              <w:sz w:val="20"/>
                            </w:rPr>
                            <w:t>Дубровиной.</w:t>
                          </w:r>
                          <w:r>
                            <w:rPr>
                              <w:spacing w:val="5"/>
                              <w:sz w:val="20"/>
                            </w:rPr>
                            <w:t xml:space="preserve"> </w:t>
                          </w:r>
                          <w:r>
                            <w:rPr>
                              <w:sz w:val="20"/>
                            </w:rPr>
                            <w:t>–</w:t>
                          </w:r>
                          <w:r>
                            <w:rPr>
                              <w:spacing w:val="1"/>
                              <w:sz w:val="20"/>
                            </w:rPr>
                            <w:t xml:space="preserve"> </w:t>
                          </w:r>
                          <w:r>
                            <w:rPr>
                              <w:sz w:val="20"/>
                            </w:rPr>
                            <w:t>3-е</w:t>
                          </w:r>
                          <w:r>
                            <w:rPr>
                              <w:spacing w:val="1"/>
                              <w:sz w:val="20"/>
                            </w:rPr>
                            <w:t xml:space="preserve"> </w:t>
                          </w:r>
                          <w:r>
                            <w:rPr>
                              <w:sz w:val="20"/>
                            </w:rPr>
                            <w:t>издание,</w:t>
                          </w:r>
                          <w:r>
                            <w:rPr>
                              <w:spacing w:val="1"/>
                              <w:sz w:val="20"/>
                            </w:rPr>
                            <w:t xml:space="preserve"> </w:t>
                          </w:r>
                          <w:r>
                            <w:rPr>
                              <w:sz w:val="20"/>
                            </w:rPr>
                            <w:t>стереотипное.</w:t>
                          </w:r>
                          <w:r>
                            <w:rPr>
                              <w:spacing w:val="4"/>
                              <w:sz w:val="20"/>
                            </w:rPr>
                            <w:t xml:space="preserve"> </w:t>
                          </w:r>
                          <w:r>
                            <w:rPr>
                              <w:sz w:val="20"/>
                            </w:rPr>
                            <w:t>–</w:t>
                          </w:r>
                          <w:r>
                            <w:rPr>
                              <w:spacing w:val="2"/>
                              <w:sz w:val="20"/>
                            </w:rPr>
                            <w:t xml:space="preserve"> </w:t>
                          </w:r>
                          <w:r>
                            <w:rPr>
                              <w:sz w:val="20"/>
                            </w:rPr>
                            <w:t>Москва:</w:t>
                          </w:r>
                          <w:r>
                            <w:rPr>
                              <w:spacing w:val="1"/>
                              <w:sz w:val="20"/>
                            </w:rPr>
                            <w:t xml:space="preserve"> </w:t>
                          </w:r>
                          <w:r>
                            <w:rPr>
                              <w:sz w:val="20"/>
                            </w:rPr>
                            <w:t>Издательский</w:t>
                          </w:r>
                          <w:r>
                            <w:rPr>
                              <w:spacing w:val="-1"/>
                              <w:sz w:val="20"/>
                            </w:rPr>
                            <w:t xml:space="preserve"> </w:t>
                          </w:r>
                          <w:r>
                            <w:rPr>
                              <w:sz w:val="20"/>
                            </w:rPr>
                            <w:t>центр</w:t>
                          </w:r>
                          <w:r>
                            <w:rPr>
                              <w:spacing w:val="2"/>
                              <w:sz w:val="20"/>
                            </w:rPr>
                            <w:t xml:space="preserve"> </w:t>
                          </w:r>
                          <w:r>
                            <w:rPr>
                              <w:spacing w:val="-2"/>
                              <w:sz w:val="20"/>
                            </w:rPr>
                            <w:t>«Академия»,</w:t>
                          </w:r>
                        </w:p>
                        <w:p w:rsidR="008318FD" w:rsidRDefault="006464FF">
                          <w:pPr>
                            <w:spacing w:before="1"/>
                            <w:ind w:left="20"/>
                            <w:rPr>
                              <w:sz w:val="20"/>
                            </w:rPr>
                          </w:pPr>
                          <w:r>
                            <w:rPr>
                              <w:sz w:val="20"/>
                            </w:rPr>
                            <w:t>1998.</w:t>
                          </w:r>
                          <w:r>
                            <w:rPr>
                              <w:spacing w:val="-5"/>
                              <w:sz w:val="20"/>
                            </w:rPr>
                            <w:t xml:space="preserve"> </w:t>
                          </w:r>
                          <w:r>
                            <w:rPr>
                              <w:sz w:val="20"/>
                            </w:rPr>
                            <w:t>–</w:t>
                          </w:r>
                          <w:r>
                            <w:rPr>
                              <w:spacing w:val="-4"/>
                              <w:sz w:val="20"/>
                            </w:rPr>
                            <w:t xml:space="preserve"> </w:t>
                          </w:r>
                          <w:r>
                            <w:rPr>
                              <w:sz w:val="20"/>
                            </w:rPr>
                            <w:t>128</w:t>
                          </w:r>
                          <w:r>
                            <w:rPr>
                              <w:spacing w:val="-3"/>
                              <w:sz w:val="20"/>
                            </w:rPr>
                            <w:t xml:space="preserve"> </w:t>
                          </w:r>
                          <w:r>
                            <w:rPr>
                              <w:sz w:val="20"/>
                            </w:rPr>
                            <w:t>с.</w:t>
                          </w:r>
                          <w:r>
                            <w:rPr>
                              <w:spacing w:val="-5"/>
                              <w:sz w:val="20"/>
                            </w:rPr>
                            <w:t xml:space="preserve"> </w:t>
                          </w:r>
                          <w:r>
                            <w:rPr>
                              <w:sz w:val="20"/>
                            </w:rPr>
                            <w:t>–</w:t>
                          </w:r>
                          <w:r>
                            <w:rPr>
                              <w:spacing w:val="-3"/>
                              <w:sz w:val="20"/>
                            </w:rPr>
                            <w:t xml:space="preserve"> </w:t>
                          </w:r>
                          <w:r>
                            <w:rPr>
                              <w:sz w:val="20"/>
                            </w:rPr>
                            <w:t>ISBN</w:t>
                          </w:r>
                          <w:r>
                            <w:rPr>
                              <w:spacing w:val="-4"/>
                              <w:sz w:val="20"/>
                            </w:rPr>
                            <w:t xml:space="preserve"> </w:t>
                          </w:r>
                          <w:r>
                            <w:rPr>
                              <w:sz w:val="20"/>
                            </w:rPr>
                            <w:t>5-7695-0192-</w:t>
                          </w:r>
                          <w:r>
                            <w:rPr>
                              <w:spacing w:val="-5"/>
                              <w:sz w:val="20"/>
                            </w:rPr>
                            <w:t>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719pt;margin-top:711.900696pt;width:528.85pt;height:24.55pt;mso-position-horizontal-relative:page;mso-position-vertical-relative:page;z-index:-19595264" type="#_x0000_t202" id="docshape230" filled="false" stroked="false">
              <v:textbox inset="0,0,0,0">
                <w:txbxContent>
                  <w:p>
                    <w:pPr>
                      <w:spacing w:before="10"/>
                      <w:ind w:left="20" w:right="0" w:firstLine="0"/>
                      <w:jc w:val="left"/>
                      <w:rPr>
                        <w:sz w:val="20"/>
                      </w:rPr>
                    </w:pPr>
                    <w:r>
                      <w:rPr>
                        <w:sz w:val="20"/>
                      </w:rPr>
                      <w:t>школьном</w:t>
                    </w:r>
                    <w:r>
                      <w:rPr>
                        <w:spacing w:val="1"/>
                        <w:sz w:val="20"/>
                      </w:rPr>
                      <w:t> </w:t>
                    </w:r>
                    <w:r>
                      <w:rPr>
                        <w:sz w:val="20"/>
                      </w:rPr>
                      <w:t>возрасте</w:t>
                    </w:r>
                    <w:r>
                      <w:rPr>
                        <w:spacing w:val="1"/>
                        <w:sz w:val="20"/>
                      </w:rPr>
                      <w:t> </w:t>
                    </w:r>
                    <w:r>
                      <w:rPr>
                        <w:sz w:val="20"/>
                      </w:rPr>
                      <w:t>/ Под ред. И.В.</w:t>
                    </w:r>
                    <w:r>
                      <w:rPr>
                        <w:spacing w:val="1"/>
                        <w:sz w:val="20"/>
                      </w:rPr>
                      <w:t> </w:t>
                    </w:r>
                    <w:r>
                      <w:rPr>
                        <w:sz w:val="20"/>
                      </w:rPr>
                      <w:t>Дубровиной.</w:t>
                    </w:r>
                    <w:r>
                      <w:rPr>
                        <w:spacing w:val="5"/>
                        <w:sz w:val="20"/>
                      </w:rPr>
                      <w:t> </w:t>
                    </w:r>
                    <w:r>
                      <w:rPr>
                        <w:sz w:val="20"/>
                      </w:rPr>
                      <w:t>–</w:t>
                    </w:r>
                    <w:r>
                      <w:rPr>
                        <w:spacing w:val="1"/>
                        <w:sz w:val="20"/>
                      </w:rPr>
                      <w:t> </w:t>
                    </w:r>
                    <w:r>
                      <w:rPr>
                        <w:sz w:val="20"/>
                      </w:rPr>
                      <w:t>3-е</w:t>
                    </w:r>
                    <w:r>
                      <w:rPr>
                        <w:spacing w:val="1"/>
                        <w:sz w:val="20"/>
                      </w:rPr>
                      <w:t> </w:t>
                    </w:r>
                    <w:r>
                      <w:rPr>
                        <w:sz w:val="20"/>
                      </w:rPr>
                      <w:t>издание,</w:t>
                    </w:r>
                    <w:r>
                      <w:rPr>
                        <w:spacing w:val="1"/>
                        <w:sz w:val="20"/>
                      </w:rPr>
                      <w:t> </w:t>
                    </w:r>
                    <w:r>
                      <w:rPr>
                        <w:sz w:val="20"/>
                      </w:rPr>
                      <w:t>стереотипное.</w:t>
                    </w:r>
                    <w:r>
                      <w:rPr>
                        <w:spacing w:val="4"/>
                        <w:sz w:val="20"/>
                      </w:rPr>
                      <w:t> </w:t>
                    </w:r>
                    <w:r>
                      <w:rPr>
                        <w:sz w:val="20"/>
                      </w:rPr>
                      <w:t>–</w:t>
                    </w:r>
                    <w:r>
                      <w:rPr>
                        <w:spacing w:val="2"/>
                        <w:sz w:val="20"/>
                      </w:rPr>
                      <w:t> </w:t>
                    </w:r>
                    <w:r>
                      <w:rPr>
                        <w:sz w:val="20"/>
                      </w:rPr>
                      <w:t>Москва:</w:t>
                    </w:r>
                    <w:r>
                      <w:rPr>
                        <w:spacing w:val="1"/>
                        <w:sz w:val="20"/>
                      </w:rPr>
                      <w:t> </w:t>
                    </w:r>
                    <w:r>
                      <w:rPr>
                        <w:sz w:val="20"/>
                      </w:rPr>
                      <w:t>Издательский</w:t>
                    </w:r>
                    <w:r>
                      <w:rPr>
                        <w:spacing w:val="-1"/>
                        <w:sz w:val="20"/>
                      </w:rPr>
                      <w:t> </w:t>
                    </w:r>
                    <w:r>
                      <w:rPr>
                        <w:sz w:val="20"/>
                      </w:rPr>
                      <w:t>центр</w:t>
                    </w:r>
                    <w:r>
                      <w:rPr>
                        <w:spacing w:val="2"/>
                        <w:sz w:val="20"/>
                      </w:rPr>
                      <w:t> </w:t>
                    </w:r>
                    <w:r>
                      <w:rPr>
                        <w:spacing w:val="-2"/>
                        <w:sz w:val="20"/>
                      </w:rPr>
                      <w:t>«Академия»,</w:t>
                    </w:r>
                  </w:p>
                  <w:p>
                    <w:pPr>
                      <w:spacing w:before="1"/>
                      <w:ind w:left="20" w:right="0" w:firstLine="0"/>
                      <w:jc w:val="left"/>
                      <w:rPr>
                        <w:sz w:val="20"/>
                      </w:rPr>
                    </w:pPr>
                    <w:r>
                      <w:rPr>
                        <w:sz w:val="20"/>
                      </w:rPr>
                      <w:t>1998.</w:t>
                    </w:r>
                    <w:r>
                      <w:rPr>
                        <w:spacing w:val="-5"/>
                        <w:sz w:val="20"/>
                      </w:rPr>
                      <w:t> </w:t>
                    </w:r>
                    <w:r>
                      <w:rPr>
                        <w:sz w:val="20"/>
                      </w:rPr>
                      <w:t>–</w:t>
                    </w:r>
                    <w:r>
                      <w:rPr>
                        <w:spacing w:val="-4"/>
                        <w:sz w:val="20"/>
                      </w:rPr>
                      <w:t> </w:t>
                    </w:r>
                    <w:r>
                      <w:rPr>
                        <w:sz w:val="20"/>
                      </w:rPr>
                      <w:t>128</w:t>
                    </w:r>
                    <w:r>
                      <w:rPr>
                        <w:spacing w:val="-3"/>
                        <w:sz w:val="20"/>
                      </w:rPr>
                      <w:t> </w:t>
                    </w:r>
                    <w:r>
                      <w:rPr>
                        <w:sz w:val="20"/>
                      </w:rPr>
                      <w:t>с.</w:t>
                    </w:r>
                    <w:r>
                      <w:rPr>
                        <w:spacing w:val="-5"/>
                        <w:sz w:val="20"/>
                      </w:rPr>
                      <w:t> </w:t>
                    </w:r>
                    <w:r>
                      <w:rPr>
                        <w:sz w:val="20"/>
                      </w:rPr>
                      <w:t>–</w:t>
                    </w:r>
                    <w:r>
                      <w:rPr>
                        <w:spacing w:val="-3"/>
                        <w:sz w:val="20"/>
                      </w:rPr>
                      <w:t> </w:t>
                    </w:r>
                    <w:r>
                      <w:rPr>
                        <w:sz w:val="20"/>
                      </w:rPr>
                      <w:t>ISBN</w:t>
                    </w:r>
                    <w:r>
                      <w:rPr>
                        <w:spacing w:val="-4"/>
                        <w:sz w:val="20"/>
                      </w:rPr>
                      <w:t> </w:t>
                    </w:r>
                    <w:r>
                      <w:rPr>
                        <w:sz w:val="20"/>
                      </w:rPr>
                      <w:t>5-7695-0192-</w:t>
                    </w:r>
                    <w:r>
                      <w:rPr>
                        <w:spacing w:val="-5"/>
                        <w:sz w:val="20"/>
                      </w:rPr>
                      <w:t>8.</w:t>
                    </w:r>
                  </w:p>
                </w:txbxContent>
              </v:textbox>
              <w10:wrap type="none"/>
            </v:shape>
          </w:pict>
        </mc:Fallback>
      </mc:AlternateConten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2240" behindDoc="1" locked="0" layoutInCell="1" allowOverlap="1">
              <wp:simplePos x="0" y="0"/>
              <wp:positionH relativeFrom="page">
                <wp:posOffset>719634</wp:posOffset>
              </wp:positionH>
              <wp:positionV relativeFrom="page">
                <wp:posOffset>8835845</wp:posOffset>
              </wp:positionV>
              <wp:extent cx="1829435" cy="7620"/>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695.735901pt;width:144.020002pt;height:.6pt;mso-position-horizontal-relative:page;mso-position-vertical-relative:page;z-index:-19594240" id="docshape23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22752" behindDoc="1" locked="0" layoutInCell="1" allowOverlap="1">
              <wp:simplePos x="0" y="0"/>
              <wp:positionH relativeFrom="page">
                <wp:posOffset>706934</wp:posOffset>
              </wp:positionH>
              <wp:positionV relativeFrom="page">
                <wp:posOffset>8890022</wp:posOffset>
              </wp:positionV>
              <wp:extent cx="107950" cy="116839"/>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62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00.00177pt;width:8.5pt;height:9.2pt;mso-position-horizontal-relative:page;mso-position-vertical-relative:page;z-index:-19593728" type="#_x0000_t202" id="docshape233" filled="false" stroked="false">
              <v:textbox inset="0,0,0,0">
                <w:txbxContent>
                  <w:p>
                    <w:pPr>
                      <w:spacing w:before="14"/>
                      <w:ind w:left="20" w:right="0" w:firstLine="0"/>
                      <w:jc w:val="left"/>
                      <w:rPr>
                        <w:sz w:val="13"/>
                      </w:rPr>
                    </w:pPr>
                    <w:r>
                      <w:rPr>
                        <w:spacing w:val="-5"/>
                        <w:sz w:val="13"/>
                      </w:rPr>
                      <w:t>62</w:t>
                    </w:r>
                  </w:p>
                </w:txbxContent>
              </v:textbox>
              <w10:wrap type="none"/>
            </v:shape>
          </w:pict>
        </mc:Fallback>
      </mc:AlternateContent>
    </w:r>
    <w:r>
      <w:rPr>
        <w:noProof/>
        <w:sz w:val="20"/>
        <w:lang w:eastAsia="ru-RU"/>
      </w:rPr>
      <mc:AlternateContent>
        <mc:Choice Requires="wps">
          <w:drawing>
            <wp:anchor distT="0" distB="0" distL="0" distR="0" simplePos="0" relativeHeight="483723264" behindDoc="1" locked="0" layoutInCell="1" allowOverlap="1">
              <wp:simplePos x="0" y="0"/>
              <wp:positionH relativeFrom="page">
                <wp:posOffset>847140</wp:posOffset>
              </wp:positionH>
              <wp:positionV relativeFrom="page">
                <wp:posOffset>8894831</wp:posOffset>
              </wp:positionV>
              <wp:extent cx="6571615" cy="16573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71615" cy="165735"/>
                      </a:xfrm>
                      <a:prstGeom prst="rect">
                        <a:avLst/>
                      </a:prstGeom>
                    </wps:spPr>
                    <wps:txbx>
                      <w:txbxContent>
                        <w:p w:rsidR="008318FD" w:rsidRDefault="006464FF">
                          <w:pPr>
                            <w:spacing w:before="10"/>
                            <w:ind w:left="20"/>
                            <w:rPr>
                              <w:sz w:val="20"/>
                            </w:rPr>
                          </w:pPr>
                          <w:r>
                            <w:rPr>
                              <w:sz w:val="20"/>
                            </w:rPr>
                            <w:t>Руководство</w:t>
                          </w:r>
                          <w:r>
                            <w:rPr>
                              <w:spacing w:val="34"/>
                              <w:sz w:val="20"/>
                            </w:rPr>
                            <w:t xml:space="preserve"> </w:t>
                          </w:r>
                          <w:r>
                            <w:rPr>
                              <w:sz w:val="20"/>
                            </w:rPr>
                            <w:t>практического</w:t>
                          </w:r>
                          <w:r>
                            <w:rPr>
                              <w:spacing w:val="32"/>
                              <w:sz w:val="20"/>
                            </w:rPr>
                            <w:t xml:space="preserve"> </w:t>
                          </w:r>
                          <w:r>
                            <w:rPr>
                              <w:sz w:val="20"/>
                            </w:rPr>
                            <w:t>психолога:</w:t>
                          </w:r>
                          <w:r>
                            <w:rPr>
                              <w:spacing w:val="32"/>
                              <w:sz w:val="20"/>
                            </w:rPr>
                            <w:t xml:space="preserve"> </w:t>
                          </w:r>
                          <w:r>
                            <w:rPr>
                              <w:sz w:val="20"/>
                            </w:rPr>
                            <w:t>Психологические</w:t>
                          </w:r>
                          <w:r>
                            <w:rPr>
                              <w:spacing w:val="33"/>
                              <w:sz w:val="20"/>
                            </w:rPr>
                            <w:t xml:space="preserve"> </w:t>
                          </w:r>
                          <w:r>
                            <w:rPr>
                              <w:sz w:val="20"/>
                            </w:rPr>
                            <w:t>программы</w:t>
                          </w:r>
                          <w:r>
                            <w:rPr>
                              <w:spacing w:val="32"/>
                              <w:sz w:val="20"/>
                            </w:rPr>
                            <w:t xml:space="preserve"> </w:t>
                          </w:r>
                          <w:r>
                            <w:rPr>
                              <w:sz w:val="20"/>
                            </w:rPr>
                            <w:t>развития</w:t>
                          </w:r>
                          <w:r>
                            <w:rPr>
                              <w:spacing w:val="34"/>
                              <w:sz w:val="20"/>
                            </w:rPr>
                            <w:t xml:space="preserve"> </w:t>
                          </w:r>
                          <w:r>
                            <w:rPr>
                              <w:sz w:val="20"/>
                            </w:rPr>
                            <w:t>личности</w:t>
                          </w:r>
                          <w:r>
                            <w:rPr>
                              <w:spacing w:val="30"/>
                              <w:sz w:val="20"/>
                            </w:rPr>
                            <w:t xml:space="preserve"> </w:t>
                          </w:r>
                          <w:r>
                            <w:rPr>
                              <w:sz w:val="20"/>
                            </w:rPr>
                            <w:t>в</w:t>
                          </w:r>
                          <w:r>
                            <w:rPr>
                              <w:spacing w:val="34"/>
                              <w:sz w:val="20"/>
                            </w:rPr>
                            <w:t xml:space="preserve"> </w:t>
                          </w:r>
                          <w:proofErr w:type="gramStart"/>
                          <w:r>
                            <w:rPr>
                              <w:sz w:val="20"/>
                            </w:rPr>
                            <w:t>подростковом</w:t>
                          </w:r>
                          <w:proofErr w:type="gramEnd"/>
                          <w:r>
                            <w:rPr>
                              <w:spacing w:val="32"/>
                              <w:sz w:val="20"/>
                            </w:rPr>
                            <w:t xml:space="preserve"> </w:t>
                          </w:r>
                          <w:r>
                            <w:rPr>
                              <w:sz w:val="20"/>
                            </w:rPr>
                            <w:t>и</w:t>
                          </w:r>
                          <w:r>
                            <w:rPr>
                              <w:spacing w:val="33"/>
                              <w:sz w:val="20"/>
                            </w:rPr>
                            <w:t xml:space="preserve"> </w:t>
                          </w:r>
                          <w:r>
                            <w:rPr>
                              <w:spacing w:val="-2"/>
                              <w:sz w:val="20"/>
                            </w:rPr>
                            <w:t>старшем</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703949pt;margin-top:700.380432pt;width:517.4500pt;height:13.05pt;mso-position-horizontal-relative:page;mso-position-vertical-relative:page;z-index:-19593216" type="#_x0000_t202" id="docshape234" filled="false" stroked="false">
              <v:textbox inset="0,0,0,0">
                <w:txbxContent>
                  <w:p>
                    <w:pPr>
                      <w:spacing w:before="10"/>
                      <w:ind w:left="20" w:right="0" w:firstLine="0"/>
                      <w:jc w:val="left"/>
                      <w:rPr>
                        <w:sz w:val="20"/>
                      </w:rPr>
                    </w:pPr>
                    <w:r>
                      <w:rPr>
                        <w:sz w:val="20"/>
                      </w:rPr>
                      <w:t>Руководство</w:t>
                    </w:r>
                    <w:r>
                      <w:rPr>
                        <w:spacing w:val="34"/>
                        <w:sz w:val="20"/>
                      </w:rPr>
                      <w:t> </w:t>
                    </w:r>
                    <w:r>
                      <w:rPr>
                        <w:sz w:val="20"/>
                      </w:rPr>
                      <w:t>практического</w:t>
                    </w:r>
                    <w:r>
                      <w:rPr>
                        <w:spacing w:val="32"/>
                        <w:sz w:val="20"/>
                      </w:rPr>
                      <w:t> </w:t>
                    </w:r>
                    <w:r>
                      <w:rPr>
                        <w:sz w:val="20"/>
                      </w:rPr>
                      <w:t>психолога:</w:t>
                    </w:r>
                    <w:r>
                      <w:rPr>
                        <w:spacing w:val="32"/>
                        <w:sz w:val="20"/>
                      </w:rPr>
                      <w:t> </w:t>
                    </w:r>
                    <w:r>
                      <w:rPr>
                        <w:sz w:val="20"/>
                      </w:rPr>
                      <w:t>Психологические</w:t>
                    </w:r>
                    <w:r>
                      <w:rPr>
                        <w:spacing w:val="33"/>
                        <w:sz w:val="20"/>
                      </w:rPr>
                      <w:t> </w:t>
                    </w:r>
                    <w:r>
                      <w:rPr>
                        <w:sz w:val="20"/>
                      </w:rPr>
                      <w:t>программы</w:t>
                    </w:r>
                    <w:r>
                      <w:rPr>
                        <w:spacing w:val="32"/>
                        <w:sz w:val="20"/>
                      </w:rPr>
                      <w:t> </w:t>
                    </w:r>
                    <w:r>
                      <w:rPr>
                        <w:sz w:val="20"/>
                      </w:rPr>
                      <w:t>развития</w:t>
                    </w:r>
                    <w:r>
                      <w:rPr>
                        <w:spacing w:val="34"/>
                        <w:sz w:val="20"/>
                      </w:rPr>
                      <w:t> </w:t>
                    </w:r>
                    <w:r>
                      <w:rPr>
                        <w:sz w:val="20"/>
                      </w:rPr>
                      <w:t>личности</w:t>
                    </w:r>
                    <w:r>
                      <w:rPr>
                        <w:spacing w:val="30"/>
                        <w:sz w:val="20"/>
                      </w:rPr>
                      <w:t> </w:t>
                    </w:r>
                    <w:r>
                      <w:rPr>
                        <w:sz w:val="20"/>
                      </w:rPr>
                      <w:t>в</w:t>
                    </w:r>
                    <w:r>
                      <w:rPr>
                        <w:spacing w:val="34"/>
                        <w:sz w:val="20"/>
                      </w:rPr>
                      <w:t> </w:t>
                    </w:r>
                    <w:r>
                      <w:rPr>
                        <w:sz w:val="20"/>
                      </w:rPr>
                      <w:t>подростковом</w:t>
                    </w:r>
                    <w:r>
                      <w:rPr>
                        <w:spacing w:val="32"/>
                        <w:sz w:val="20"/>
                      </w:rPr>
                      <w:t> </w:t>
                    </w:r>
                    <w:r>
                      <w:rPr>
                        <w:sz w:val="20"/>
                      </w:rPr>
                      <w:t>и</w:t>
                    </w:r>
                    <w:r>
                      <w:rPr>
                        <w:spacing w:val="33"/>
                        <w:sz w:val="20"/>
                      </w:rPr>
                      <w:t> </w:t>
                    </w:r>
                    <w:r>
                      <w:rPr>
                        <w:spacing w:val="-2"/>
                        <w:sz w:val="20"/>
                      </w:rPr>
                      <w:t>старшем</w:t>
                    </w:r>
                  </w:p>
                </w:txbxContent>
              </v:textbox>
              <w10:wrap type="none"/>
            </v:shape>
          </w:pict>
        </mc:Fallback>
      </mc:AlternateContent>
    </w:r>
    <w:r>
      <w:rPr>
        <w:noProof/>
        <w:sz w:val="20"/>
        <w:lang w:eastAsia="ru-RU"/>
      </w:rPr>
      <mc:AlternateContent>
        <mc:Choice Requires="wps">
          <w:drawing>
            <wp:anchor distT="0" distB="0" distL="0" distR="0" simplePos="0" relativeHeight="483723776" behindDoc="1" locked="0" layoutInCell="1" allowOverlap="1">
              <wp:simplePos x="0" y="0"/>
              <wp:positionH relativeFrom="page">
                <wp:posOffset>706941</wp:posOffset>
              </wp:positionH>
              <wp:positionV relativeFrom="page">
                <wp:posOffset>9041138</wp:posOffset>
              </wp:positionV>
              <wp:extent cx="6716395" cy="31178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6395" cy="311785"/>
                      </a:xfrm>
                      <a:prstGeom prst="rect">
                        <a:avLst/>
                      </a:prstGeom>
                    </wps:spPr>
                    <wps:txbx>
                      <w:txbxContent>
                        <w:p w:rsidR="008318FD" w:rsidRDefault="006464FF">
                          <w:pPr>
                            <w:spacing w:before="10"/>
                            <w:ind w:left="20"/>
                            <w:rPr>
                              <w:sz w:val="20"/>
                            </w:rPr>
                          </w:pPr>
                          <w:r>
                            <w:rPr>
                              <w:sz w:val="20"/>
                            </w:rPr>
                            <w:t>школьном</w:t>
                          </w:r>
                          <w:r>
                            <w:rPr>
                              <w:spacing w:val="1"/>
                              <w:sz w:val="20"/>
                            </w:rPr>
                            <w:t xml:space="preserve"> </w:t>
                          </w:r>
                          <w:r>
                            <w:rPr>
                              <w:sz w:val="20"/>
                            </w:rPr>
                            <w:t>возрасте</w:t>
                          </w:r>
                          <w:proofErr w:type="gramStart"/>
                          <w:r>
                            <w:rPr>
                              <w:spacing w:val="1"/>
                              <w:sz w:val="20"/>
                            </w:rPr>
                            <w:t xml:space="preserve"> </w:t>
                          </w:r>
                          <w:r>
                            <w:rPr>
                              <w:sz w:val="20"/>
                            </w:rPr>
                            <w:t>/ П</w:t>
                          </w:r>
                          <w:proofErr w:type="gramEnd"/>
                          <w:r>
                            <w:rPr>
                              <w:sz w:val="20"/>
                            </w:rPr>
                            <w:t>од ред. И.В.</w:t>
                          </w:r>
                          <w:r>
                            <w:rPr>
                              <w:spacing w:val="1"/>
                              <w:sz w:val="20"/>
                            </w:rPr>
                            <w:t xml:space="preserve"> </w:t>
                          </w:r>
                          <w:r>
                            <w:rPr>
                              <w:sz w:val="20"/>
                            </w:rPr>
                            <w:t>Дубровиной.</w:t>
                          </w:r>
                          <w:r>
                            <w:rPr>
                              <w:spacing w:val="5"/>
                              <w:sz w:val="20"/>
                            </w:rPr>
                            <w:t xml:space="preserve"> </w:t>
                          </w:r>
                          <w:r>
                            <w:rPr>
                              <w:sz w:val="20"/>
                            </w:rPr>
                            <w:t>–</w:t>
                          </w:r>
                          <w:r>
                            <w:rPr>
                              <w:spacing w:val="1"/>
                              <w:sz w:val="20"/>
                            </w:rPr>
                            <w:t xml:space="preserve"> </w:t>
                          </w:r>
                          <w:r>
                            <w:rPr>
                              <w:sz w:val="20"/>
                            </w:rPr>
                            <w:t>3-е</w:t>
                          </w:r>
                          <w:r>
                            <w:rPr>
                              <w:spacing w:val="1"/>
                              <w:sz w:val="20"/>
                            </w:rPr>
                            <w:t xml:space="preserve"> </w:t>
                          </w:r>
                          <w:r>
                            <w:rPr>
                              <w:sz w:val="20"/>
                            </w:rPr>
                            <w:t>издание,</w:t>
                          </w:r>
                          <w:r>
                            <w:rPr>
                              <w:spacing w:val="1"/>
                              <w:sz w:val="20"/>
                            </w:rPr>
                            <w:t xml:space="preserve"> </w:t>
                          </w:r>
                          <w:r>
                            <w:rPr>
                              <w:sz w:val="20"/>
                            </w:rPr>
                            <w:t>стереотипное.</w:t>
                          </w:r>
                          <w:r>
                            <w:rPr>
                              <w:spacing w:val="4"/>
                              <w:sz w:val="20"/>
                            </w:rPr>
                            <w:t xml:space="preserve"> </w:t>
                          </w:r>
                          <w:r>
                            <w:rPr>
                              <w:sz w:val="20"/>
                            </w:rPr>
                            <w:t>–</w:t>
                          </w:r>
                          <w:r>
                            <w:rPr>
                              <w:spacing w:val="2"/>
                              <w:sz w:val="20"/>
                            </w:rPr>
                            <w:t xml:space="preserve"> </w:t>
                          </w:r>
                          <w:r>
                            <w:rPr>
                              <w:sz w:val="20"/>
                            </w:rPr>
                            <w:t>Москва:</w:t>
                          </w:r>
                          <w:r>
                            <w:rPr>
                              <w:spacing w:val="1"/>
                              <w:sz w:val="20"/>
                            </w:rPr>
                            <w:t xml:space="preserve"> </w:t>
                          </w:r>
                          <w:r>
                            <w:rPr>
                              <w:sz w:val="20"/>
                            </w:rPr>
                            <w:t>Издательский</w:t>
                          </w:r>
                          <w:r>
                            <w:rPr>
                              <w:spacing w:val="-1"/>
                              <w:sz w:val="20"/>
                            </w:rPr>
                            <w:t xml:space="preserve"> </w:t>
                          </w:r>
                          <w:r>
                            <w:rPr>
                              <w:sz w:val="20"/>
                            </w:rPr>
                            <w:t>центр</w:t>
                          </w:r>
                          <w:r>
                            <w:rPr>
                              <w:spacing w:val="2"/>
                              <w:sz w:val="20"/>
                            </w:rPr>
                            <w:t xml:space="preserve"> </w:t>
                          </w:r>
                          <w:r>
                            <w:rPr>
                              <w:spacing w:val="-2"/>
                              <w:sz w:val="20"/>
                            </w:rPr>
                            <w:t>«Академия»,</w:t>
                          </w:r>
                        </w:p>
                        <w:p w:rsidR="008318FD" w:rsidRDefault="006464FF">
                          <w:pPr>
                            <w:spacing w:before="1"/>
                            <w:ind w:left="20"/>
                            <w:rPr>
                              <w:sz w:val="20"/>
                            </w:rPr>
                          </w:pPr>
                          <w:r>
                            <w:rPr>
                              <w:sz w:val="20"/>
                            </w:rPr>
                            <w:t>1998.</w:t>
                          </w:r>
                          <w:r>
                            <w:rPr>
                              <w:spacing w:val="-5"/>
                              <w:sz w:val="20"/>
                            </w:rPr>
                            <w:t xml:space="preserve"> </w:t>
                          </w:r>
                          <w:r>
                            <w:rPr>
                              <w:sz w:val="20"/>
                            </w:rPr>
                            <w:t>–</w:t>
                          </w:r>
                          <w:r>
                            <w:rPr>
                              <w:spacing w:val="-4"/>
                              <w:sz w:val="20"/>
                            </w:rPr>
                            <w:t xml:space="preserve"> </w:t>
                          </w:r>
                          <w:r>
                            <w:rPr>
                              <w:sz w:val="20"/>
                            </w:rPr>
                            <w:t>128</w:t>
                          </w:r>
                          <w:r>
                            <w:rPr>
                              <w:spacing w:val="-3"/>
                              <w:sz w:val="20"/>
                            </w:rPr>
                            <w:t xml:space="preserve"> </w:t>
                          </w:r>
                          <w:r>
                            <w:rPr>
                              <w:sz w:val="20"/>
                            </w:rPr>
                            <w:t>с.</w:t>
                          </w:r>
                          <w:r>
                            <w:rPr>
                              <w:spacing w:val="-5"/>
                              <w:sz w:val="20"/>
                            </w:rPr>
                            <w:t xml:space="preserve"> </w:t>
                          </w:r>
                          <w:r>
                            <w:rPr>
                              <w:sz w:val="20"/>
                            </w:rPr>
                            <w:t>–</w:t>
                          </w:r>
                          <w:r>
                            <w:rPr>
                              <w:spacing w:val="-3"/>
                              <w:sz w:val="20"/>
                            </w:rPr>
                            <w:t xml:space="preserve"> </w:t>
                          </w:r>
                          <w:r>
                            <w:rPr>
                              <w:sz w:val="20"/>
                            </w:rPr>
                            <w:t>ISBN</w:t>
                          </w:r>
                          <w:r>
                            <w:rPr>
                              <w:spacing w:val="-4"/>
                              <w:sz w:val="20"/>
                            </w:rPr>
                            <w:t xml:space="preserve"> </w:t>
                          </w:r>
                          <w:r>
                            <w:rPr>
                              <w:sz w:val="20"/>
                            </w:rPr>
                            <w:t>5-7695-0192-</w:t>
                          </w:r>
                          <w:r>
                            <w:rPr>
                              <w:spacing w:val="-5"/>
                              <w:sz w:val="20"/>
                            </w:rPr>
                            <w:t>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719pt;margin-top:711.900696pt;width:528.85pt;height:24.55pt;mso-position-horizontal-relative:page;mso-position-vertical-relative:page;z-index:-19592704" type="#_x0000_t202" id="docshape235" filled="false" stroked="false">
              <v:textbox inset="0,0,0,0">
                <w:txbxContent>
                  <w:p>
                    <w:pPr>
                      <w:spacing w:before="10"/>
                      <w:ind w:left="20" w:right="0" w:firstLine="0"/>
                      <w:jc w:val="left"/>
                      <w:rPr>
                        <w:sz w:val="20"/>
                      </w:rPr>
                    </w:pPr>
                    <w:r>
                      <w:rPr>
                        <w:sz w:val="20"/>
                      </w:rPr>
                      <w:t>школьном</w:t>
                    </w:r>
                    <w:r>
                      <w:rPr>
                        <w:spacing w:val="1"/>
                        <w:sz w:val="20"/>
                      </w:rPr>
                      <w:t> </w:t>
                    </w:r>
                    <w:r>
                      <w:rPr>
                        <w:sz w:val="20"/>
                      </w:rPr>
                      <w:t>возрасте</w:t>
                    </w:r>
                    <w:r>
                      <w:rPr>
                        <w:spacing w:val="1"/>
                        <w:sz w:val="20"/>
                      </w:rPr>
                      <w:t> </w:t>
                    </w:r>
                    <w:r>
                      <w:rPr>
                        <w:sz w:val="20"/>
                      </w:rPr>
                      <w:t>/ Под ред. И.В.</w:t>
                    </w:r>
                    <w:r>
                      <w:rPr>
                        <w:spacing w:val="1"/>
                        <w:sz w:val="20"/>
                      </w:rPr>
                      <w:t> </w:t>
                    </w:r>
                    <w:r>
                      <w:rPr>
                        <w:sz w:val="20"/>
                      </w:rPr>
                      <w:t>Дубровиной.</w:t>
                    </w:r>
                    <w:r>
                      <w:rPr>
                        <w:spacing w:val="5"/>
                        <w:sz w:val="20"/>
                      </w:rPr>
                      <w:t> </w:t>
                    </w:r>
                    <w:r>
                      <w:rPr>
                        <w:sz w:val="20"/>
                      </w:rPr>
                      <w:t>–</w:t>
                    </w:r>
                    <w:r>
                      <w:rPr>
                        <w:spacing w:val="1"/>
                        <w:sz w:val="20"/>
                      </w:rPr>
                      <w:t> </w:t>
                    </w:r>
                    <w:r>
                      <w:rPr>
                        <w:sz w:val="20"/>
                      </w:rPr>
                      <w:t>3-е</w:t>
                    </w:r>
                    <w:r>
                      <w:rPr>
                        <w:spacing w:val="1"/>
                        <w:sz w:val="20"/>
                      </w:rPr>
                      <w:t> </w:t>
                    </w:r>
                    <w:r>
                      <w:rPr>
                        <w:sz w:val="20"/>
                      </w:rPr>
                      <w:t>издание,</w:t>
                    </w:r>
                    <w:r>
                      <w:rPr>
                        <w:spacing w:val="1"/>
                        <w:sz w:val="20"/>
                      </w:rPr>
                      <w:t> </w:t>
                    </w:r>
                    <w:r>
                      <w:rPr>
                        <w:sz w:val="20"/>
                      </w:rPr>
                      <w:t>стереотипное.</w:t>
                    </w:r>
                    <w:r>
                      <w:rPr>
                        <w:spacing w:val="4"/>
                        <w:sz w:val="20"/>
                      </w:rPr>
                      <w:t> </w:t>
                    </w:r>
                    <w:r>
                      <w:rPr>
                        <w:sz w:val="20"/>
                      </w:rPr>
                      <w:t>–</w:t>
                    </w:r>
                    <w:r>
                      <w:rPr>
                        <w:spacing w:val="2"/>
                        <w:sz w:val="20"/>
                      </w:rPr>
                      <w:t> </w:t>
                    </w:r>
                    <w:r>
                      <w:rPr>
                        <w:sz w:val="20"/>
                      </w:rPr>
                      <w:t>Москва:</w:t>
                    </w:r>
                    <w:r>
                      <w:rPr>
                        <w:spacing w:val="1"/>
                        <w:sz w:val="20"/>
                      </w:rPr>
                      <w:t> </w:t>
                    </w:r>
                    <w:r>
                      <w:rPr>
                        <w:sz w:val="20"/>
                      </w:rPr>
                      <w:t>Издательский</w:t>
                    </w:r>
                    <w:r>
                      <w:rPr>
                        <w:spacing w:val="-1"/>
                        <w:sz w:val="20"/>
                      </w:rPr>
                      <w:t> </w:t>
                    </w:r>
                    <w:r>
                      <w:rPr>
                        <w:sz w:val="20"/>
                      </w:rPr>
                      <w:t>центр</w:t>
                    </w:r>
                    <w:r>
                      <w:rPr>
                        <w:spacing w:val="2"/>
                        <w:sz w:val="20"/>
                      </w:rPr>
                      <w:t> </w:t>
                    </w:r>
                    <w:r>
                      <w:rPr>
                        <w:spacing w:val="-2"/>
                        <w:sz w:val="20"/>
                      </w:rPr>
                      <w:t>«Академия»,</w:t>
                    </w:r>
                  </w:p>
                  <w:p>
                    <w:pPr>
                      <w:spacing w:before="1"/>
                      <w:ind w:left="20" w:right="0" w:firstLine="0"/>
                      <w:jc w:val="left"/>
                      <w:rPr>
                        <w:sz w:val="20"/>
                      </w:rPr>
                    </w:pPr>
                    <w:r>
                      <w:rPr>
                        <w:sz w:val="20"/>
                      </w:rPr>
                      <w:t>1998.</w:t>
                    </w:r>
                    <w:r>
                      <w:rPr>
                        <w:spacing w:val="-5"/>
                        <w:sz w:val="20"/>
                      </w:rPr>
                      <w:t> </w:t>
                    </w:r>
                    <w:r>
                      <w:rPr>
                        <w:sz w:val="20"/>
                      </w:rPr>
                      <w:t>–</w:t>
                    </w:r>
                    <w:r>
                      <w:rPr>
                        <w:spacing w:val="-4"/>
                        <w:sz w:val="20"/>
                      </w:rPr>
                      <w:t> </w:t>
                    </w:r>
                    <w:r>
                      <w:rPr>
                        <w:sz w:val="20"/>
                      </w:rPr>
                      <w:t>128</w:t>
                    </w:r>
                    <w:r>
                      <w:rPr>
                        <w:spacing w:val="-3"/>
                        <w:sz w:val="20"/>
                      </w:rPr>
                      <w:t> </w:t>
                    </w:r>
                    <w:r>
                      <w:rPr>
                        <w:sz w:val="20"/>
                      </w:rPr>
                      <w:t>с.</w:t>
                    </w:r>
                    <w:r>
                      <w:rPr>
                        <w:spacing w:val="-5"/>
                        <w:sz w:val="20"/>
                      </w:rPr>
                      <w:t> </w:t>
                    </w:r>
                    <w:r>
                      <w:rPr>
                        <w:sz w:val="20"/>
                      </w:rPr>
                      <w:t>–</w:t>
                    </w:r>
                    <w:r>
                      <w:rPr>
                        <w:spacing w:val="-3"/>
                        <w:sz w:val="20"/>
                      </w:rPr>
                      <w:t> </w:t>
                    </w:r>
                    <w:r>
                      <w:rPr>
                        <w:sz w:val="20"/>
                      </w:rPr>
                      <w:t>ISBN</w:t>
                    </w:r>
                    <w:r>
                      <w:rPr>
                        <w:spacing w:val="-4"/>
                        <w:sz w:val="20"/>
                      </w:rPr>
                      <w:t> </w:t>
                    </w:r>
                    <w:r>
                      <w:rPr>
                        <w:sz w:val="20"/>
                      </w:rPr>
                      <w:t>5-7695-0192-</w:t>
                    </w:r>
                    <w:r>
                      <w:rPr>
                        <w:spacing w:val="-5"/>
                        <w:sz w:val="20"/>
                      </w:rPr>
                      <w:t>8.</w:t>
                    </w:r>
                  </w:p>
                </w:txbxContent>
              </v:textbox>
              <w10:wrap type="none"/>
            </v:shape>
          </w:pict>
        </mc:Fallback>
      </mc:AlternateConten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929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77184" id="docshape5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39808" behindDoc="1" locked="0" layoutInCell="1" allowOverlap="1">
              <wp:simplePos x="0" y="0"/>
              <wp:positionH relativeFrom="page">
                <wp:posOffset>706934</wp:posOffset>
              </wp:positionH>
              <wp:positionV relativeFrom="page">
                <wp:posOffset>9036325</wp:posOffset>
              </wp:positionV>
              <wp:extent cx="6719570" cy="31686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9570" cy="316865"/>
                      </a:xfrm>
                      <a:prstGeom prst="rect">
                        <a:avLst/>
                      </a:prstGeom>
                    </wps:spPr>
                    <wps:txbx>
                      <w:txbxContent>
                        <w:p w:rsidR="008318FD" w:rsidRDefault="006464FF">
                          <w:pPr>
                            <w:spacing w:before="18"/>
                            <w:ind w:left="20"/>
                            <w:rPr>
                              <w:sz w:val="20"/>
                            </w:rPr>
                          </w:pPr>
                          <w:r>
                            <w:rPr>
                              <w:sz w:val="20"/>
                              <w:vertAlign w:val="superscript"/>
                            </w:rPr>
                            <w:t>10</w:t>
                          </w:r>
                          <w:r>
                            <w:rPr>
                              <w:spacing w:val="25"/>
                              <w:sz w:val="20"/>
                            </w:rPr>
                            <w:t xml:space="preserve"> </w:t>
                          </w:r>
                          <w:r>
                            <w:rPr>
                              <w:sz w:val="20"/>
                            </w:rPr>
                            <w:t>Калинина,</w:t>
                          </w:r>
                          <w:r>
                            <w:rPr>
                              <w:spacing w:val="25"/>
                              <w:sz w:val="20"/>
                            </w:rPr>
                            <w:t xml:space="preserve"> </w:t>
                          </w:r>
                          <w:r>
                            <w:rPr>
                              <w:sz w:val="20"/>
                            </w:rPr>
                            <w:t>Р.Р.</w:t>
                          </w:r>
                          <w:r>
                            <w:rPr>
                              <w:spacing w:val="25"/>
                              <w:sz w:val="20"/>
                            </w:rPr>
                            <w:t xml:space="preserve"> </w:t>
                          </w:r>
                          <w:r>
                            <w:rPr>
                              <w:sz w:val="20"/>
                            </w:rPr>
                            <w:t>Тренинг</w:t>
                          </w:r>
                          <w:r>
                            <w:rPr>
                              <w:spacing w:val="24"/>
                              <w:sz w:val="20"/>
                            </w:rPr>
                            <w:t xml:space="preserve"> </w:t>
                          </w:r>
                          <w:r>
                            <w:rPr>
                              <w:sz w:val="20"/>
                            </w:rPr>
                            <w:t>разви</w:t>
                          </w:r>
                          <w:r>
                            <w:rPr>
                              <w:sz w:val="20"/>
                            </w:rPr>
                            <w:t>тия</w:t>
                          </w:r>
                          <w:r>
                            <w:rPr>
                              <w:spacing w:val="24"/>
                              <w:sz w:val="20"/>
                            </w:rPr>
                            <w:t xml:space="preserve"> </w:t>
                          </w:r>
                          <w:r>
                            <w:rPr>
                              <w:sz w:val="20"/>
                            </w:rPr>
                            <w:t>личности</w:t>
                          </w:r>
                          <w:r>
                            <w:rPr>
                              <w:spacing w:val="24"/>
                              <w:sz w:val="20"/>
                            </w:rPr>
                            <w:t xml:space="preserve"> </w:t>
                          </w:r>
                          <w:r>
                            <w:rPr>
                              <w:sz w:val="20"/>
                            </w:rPr>
                            <w:t>дошкольника:</w:t>
                          </w:r>
                          <w:r>
                            <w:rPr>
                              <w:spacing w:val="25"/>
                              <w:sz w:val="20"/>
                            </w:rPr>
                            <w:t xml:space="preserve"> </w:t>
                          </w:r>
                          <w:r>
                            <w:rPr>
                              <w:sz w:val="20"/>
                            </w:rPr>
                            <w:t>занятия,</w:t>
                          </w:r>
                          <w:r>
                            <w:rPr>
                              <w:spacing w:val="25"/>
                              <w:sz w:val="20"/>
                            </w:rPr>
                            <w:t xml:space="preserve"> </w:t>
                          </w:r>
                          <w:r>
                            <w:rPr>
                              <w:sz w:val="20"/>
                            </w:rPr>
                            <w:t>игры,</w:t>
                          </w:r>
                          <w:r>
                            <w:rPr>
                              <w:spacing w:val="26"/>
                              <w:sz w:val="20"/>
                            </w:rPr>
                            <w:t xml:space="preserve"> </w:t>
                          </w:r>
                          <w:r>
                            <w:rPr>
                              <w:sz w:val="20"/>
                            </w:rPr>
                            <w:t>упражнения</w:t>
                          </w:r>
                          <w:r>
                            <w:rPr>
                              <w:spacing w:val="24"/>
                              <w:sz w:val="20"/>
                            </w:rPr>
                            <w:t xml:space="preserve"> </w:t>
                          </w:r>
                          <w:r>
                            <w:rPr>
                              <w:sz w:val="20"/>
                            </w:rPr>
                            <w:t>/</w:t>
                          </w:r>
                          <w:r>
                            <w:rPr>
                              <w:spacing w:val="24"/>
                              <w:sz w:val="20"/>
                            </w:rPr>
                            <w:t xml:space="preserve"> </w:t>
                          </w:r>
                          <w:r>
                            <w:rPr>
                              <w:sz w:val="20"/>
                            </w:rPr>
                            <w:t>Р.Р.</w:t>
                          </w:r>
                          <w:r>
                            <w:rPr>
                              <w:spacing w:val="25"/>
                              <w:sz w:val="20"/>
                            </w:rPr>
                            <w:t xml:space="preserve"> </w:t>
                          </w:r>
                          <w:r>
                            <w:rPr>
                              <w:sz w:val="20"/>
                            </w:rPr>
                            <w:t>Калинина.</w:t>
                          </w:r>
                          <w:r>
                            <w:rPr>
                              <w:spacing w:val="35"/>
                              <w:sz w:val="20"/>
                            </w:rPr>
                            <w:t xml:space="preserve"> </w:t>
                          </w:r>
                          <w:r>
                            <w:rPr>
                              <w:sz w:val="20"/>
                            </w:rPr>
                            <w:t>–</w:t>
                          </w:r>
                          <w:r>
                            <w:rPr>
                              <w:spacing w:val="26"/>
                              <w:sz w:val="20"/>
                            </w:rPr>
                            <w:t xml:space="preserve"> </w:t>
                          </w:r>
                          <w:r>
                            <w:rPr>
                              <w:sz w:val="20"/>
                            </w:rPr>
                            <w:t>2-е</w:t>
                          </w:r>
                          <w:r>
                            <w:rPr>
                              <w:spacing w:val="23"/>
                              <w:sz w:val="20"/>
                            </w:rPr>
                            <w:t xml:space="preserve"> </w:t>
                          </w:r>
                          <w:r>
                            <w:rPr>
                              <w:sz w:val="20"/>
                            </w:rPr>
                            <w:t>издание, дополненное и переработанное. – Санкт-Петербург: Речь, 2001. – 160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1pt;height:24.95pt;mso-position-horizontal-relative:page;mso-position-vertical-relative:page;z-index:-19676672" type="#_x0000_t202" id="docshape52" filled="false" stroked="false">
              <v:textbox inset="0,0,0,0">
                <w:txbxContent>
                  <w:p>
                    <w:pPr>
                      <w:spacing w:before="18"/>
                      <w:ind w:left="20" w:right="0" w:firstLine="0"/>
                      <w:jc w:val="left"/>
                      <w:rPr>
                        <w:sz w:val="20"/>
                      </w:rPr>
                    </w:pPr>
                    <w:r>
                      <w:rPr>
                        <w:sz w:val="20"/>
                        <w:vertAlign w:val="superscript"/>
                      </w:rPr>
                      <w:t>10</w:t>
                    </w:r>
                    <w:r>
                      <w:rPr>
                        <w:spacing w:val="25"/>
                        <w:sz w:val="20"/>
                        <w:vertAlign w:val="baseline"/>
                      </w:rPr>
                      <w:t> </w:t>
                    </w:r>
                    <w:r>
                      <w:rPr>
                        <w:sz w:val="20"/>
                        <w:vertAlign w:val="baseline"/>
                      </w:rPr>
                      <w:t>Калинина,</w:t>
                    </w:r>
                    <w:r>
                      <w:rPr>
                        <w:spacing w:val="25"/>
                        <w:sz w:val="20"/>
                        <w:vertAlign w:val="baseline"/>
                      </w:rPr>
                      <w:t> </w:t>
                    </w:r>
                    <w:r>
                      <w:rPr>
                        <w:sz w:val="20"/>
                        <w:vertAlign w:val="baseline"/>
                      </w:rPr>
                      <w:t>Р.Р.</w:t>
                    </w:r>
                    <w:r>
                      <w:rPr>
                        <w:spacing w:val="25"/>
                        <w:sz w:val="20"/>
                        <w:vertAlign w:val="baseline"/>
                      </w:rPr>
                      <w:t> </w:t>
                    </w:r>
                    <w:r>
                      <w:rPr>
                        <w:sz w:val="20"/>
                        <w:vertAlign w:val="baseline"/>
                      </w:rPr>
                      <w:t>Тренинг</w:t>
                    </w:r>
                    <w:r>
                      <w:rPr>
                        <w:spacing w:val="24"/>
                        <w:sz w:val="20"/>
                        <w:vertAlign w:val="baseline"/>
                      </w:rPr>
                      <w:t> </w:t>
                    </w:r>
                    <w:r>
                      <w:rPr>
                        <w:sz w:val="20"/>
                        <w:vertAlign w:val="baseline"/>
                      </w:rPr>
                      <w:t>развития</w:t>
                    </w:r>
                    <w:r>
                      <w:rPr>
                        <w:spacing w:val="24"/>
                        <w:sz w:val="20"/>
                        <w:vertAlign w:val="baseline"/>
                      </w:rPr>
                      <w:t> </w:t>
                    </w:r>
                    <w:r>
                      <w:rPr>
                        <w:sz w:val="20"/>
                        <w:vertAlign w:val="baseline"/>
                      </w:rPr>
                      <w:t>личности</w:t>
                    </w:r>
                    <w:r>
                      <w:rPr>
                        <w:spacing w:val="24"/>
                        <w:sz w:val="20"/>
                        <w:vertAlign w:val="baseline"/>
                      </w:rPr>
                      <w:t> </w:t>
                    </w:r>
                    <w:r>
                      <w:rPr>
                        <w:sz w:val="20"/>
                        <w:vertAlign w:val="baseline"/>
                      </w:rPr>
                      <w:t>дошкольника:</w:t>
                    </w:r>
                    <w:r>
                      <w:rPr>
                        <w:spacing w:val="25"/>
                        <w:sz w:val="20"/>
                        <w:vertAlign w:val="baseline"/>
                      </w:rPr>
                      <w:t> </w:t>
                    </w:r>
                    <w:r>
                      <w:rPr>
                        <w:sz w:val="20"/>
                        <w:vertAlign w:val="baseline"/>
                      </w:rPr>
                      <w:t>занятия,</w:t>
                    </w:r>
                    <w:r>
                      <w:rPr>
                        <w:spacing w:val="25"/>
                        <w:sz w:val="20"/>
                        <w:vertAlign w:val="baseline"/>
                      </w:rPr>
                      <w:t> </w:t>
                    </w:r>
                    <w:r>
                      <w:rPr>
                        <w:sz w:val="20"/>
                        <w:vertAlign w:val="baseline"/>
                      </w:rPr>
                      <w:t>игры,</w:t>
                    </w:r>
                    <w:r>
                      <w:rPr>
                        <w:spacing w:val="26"/>
                        <w:sz w:val="20"/>
                        <w:vertAlign w:val="baseline"/>
                      </w:rPr>
                      <w:t> </w:t>
                    </w:r>
                    <w:r>
                      <w:rPr>
                        <w:sz w:val="20"/>
                        <w:vertAlign w:val="baseline"/>
                      </w:rPr>
                      <w:t>упражнения</w:t>
                    </w:r>
                    <w:r>
                      <w:rPr>
                        <w:spacing w:val="24"/>
                        <w:sz w:val="20"/>
                        <w:vertAlign w:val="baseline"/>
                      </w:rPr>
                      <w:t> </w:t>
                    </w:r>
                    <w:r>
                      <w:rPr>
                        <w:sz w:val="20"/>
                        <w:vertAlign w:val="baseline"/>
                      </w:rPr>
                      <w:t>/</w:t>
                    </w:r>
                    <w:r>
                      <w:rPr>
                        <w:spacing w:val="24"/>
                        <w:sz w:val="20"/>
                        <w:vertAlign w:val="baseline"/>
                      </w:rPr>
                      <w:t> </w:t>
                    </w:r>
                    <w:r>
                      <w:rPr>
                        <w:sz w:val="20"/>
                        <w:vertAlign w:val="baseline"/>
                      </w:rPr>
                      <w:t>Р.Р.</w:t>
                    </w:r>
                    <w:r>
                      <w:rPr>
                        <w:spacing w:val="25"/>
                        <w:sz w:val="20"/>
                        <w:vertAlign w:val="baseline"/>
                      </w:rPr>
                      <w:t> </w:t>
                    </w:r>
                    <w:r>
                      <w:rPr>
                        <w:sz w:val="20"/>
                        <w:vertAlign w:val="baseline"/>
                      </w:rPr>
                      <w:t>Калинина.</w:t>
                    </w:r>
                    <w:r>
                      <w:rPr>
                        <w:spacing w:val="35"/>
                        <w:sz w:val="20"/>
                        <w:vertAlign w:val="baseline"/>
                      </w:rPr>
                      <w:t> </w:t>
                    </w:r>
                    <w:r>
                      <w:rPr>
                        <w:sz w:val="20"/>
                        <w:vertAlign w:val="baseline"/>
                      </w:rPr>
                      <w:t>–</w:t>
                    </w:r>
                    <w:r>
                      <w:rPr>
                        <w:spacing w:val="26"/>
                        <w:sz w:val="20"/>
                        <w:vertAlign w:val="baseline"/>
                      </w:rPr>
                      <w:t> </w:t>
                    </w:r>
                    <w:r>
                      <w:rPr>
                        <w:sz w:val="20"/>
                        <w:vertAlign w:val="baseline"/>
                      </w:rPr>
                      <w:t>2-е</w:t>
                    </w:r>
                    <w:r>
                      <w:rPr>
                        <w:spacing w:val="23"/>
                        <w:sz w:val="20"/>
                        <w:vertAlign w:val="baseline"/>
                      </w:rPr>
                      <w:t> </w:t>
                    </w:r>
                    <w:r>
                      <w:rPr>
                        <w:sz w:val="20"/>
                        <w:vertAlign w:val="baseline"/>
                      </w:rPr>
                      <w:t>издание, дополненное и переработанное. – Санкт-Петербург: Речь, 2001. – 160 с.</w:t>
                    </w:r>
                  </w:p>
                </w:txbxContent>
              </v:textbox>
              <w10:wrap type="none"/>
            </v:shape>
          </w:pict>
        </mc:Fallback>
      </mc:AlternateConten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220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78" name="Graphic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74272" id="docshape276"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42720" behindDoc="1" locked="0" layoutInCell="1" allowOverlap="1">
              <wp:simplePos x="0" y="0"/>
              <wp:positionH relativeFrom="page">
                <wp:posOffset>706934</wp:posOffset>
              </wp:positionH>
              <wp:positionV relativeFrom="page">
                <wp:posOffset>9036325</wp:posOffset>
              </wp:positionV>
              <wp:extent cx="6719570" cy="31686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9570" cy="316865"/>
                      </a:xfrm>
                      <a:prstGeom prst="rect">
                        <a:avLst/>
                      </a:prstGeom>
                    </wps:spPr>
                    <wps:txbx>
                      <w:txbxContent>
                        <w:p w:rsidR="008318FD" w:rsidRDefault="006464FF">
                          <w:pPr>
                            <w:spacing w:before="18"/>
                            <w:ind w:left="20" w:hanging="1"/>
                            <w:rPr>
                              <w:sz w:val="20"/>
                            </w:rPr>
                          </w:pPr>
                          <w:r>
                            <w:rPr>
                              <w:sz w:val="20"/>
                              <w:vertAlign w:val="superscript"/>
                            </w:rPr>
                            <w:t>69</w:t>
                          </w:r>
                          <w:r>
                            <w:rPr>
                              <w:sz w:val="20"/>
                            </w:rPr>
                            <w:t xml:space="preserve"> Овчинников, Б.В. Практическая психогигиена: учебно-методическое пособие / Б.В. Овчинников, И.Ф. Дьяконов, Т.И.</w:t>
                          </w:r>
                          <w:r>
                            <w:rPr>
                              <w:spacing w:val="40"/>
                              <w:sz w:val="20"/>
                            </w:rPr>
                            <w:t xml:space="preserve"> </w:t>
                          </w:r>
                          <w:r>
                            <w:rPr>
                              <w:sz w:val="20"/>
                            </w:rPr>
                            <w:t xml:space="preserve">Дьяконова. – Санкт-Петербург: </w:t>
                          </w:r>
                          <w:proofErr w:type="spellStart"/>
                          <w:r>
                            <w:rPr>
                              <w:sz w:val="20"/>
                            </w:rPr>
                            <w:t>СпецЛит</w:t>
                          </w:r>
                          <w:proofErr w:type="spellEnd"/>
                          <w:r>
                            <w:rPr>
                              <w:sz w:val="20"/>
                            </w:rPr>
                            <w:t>, 2017. – 127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1pt;height:24.95pt;mso-position-horizontal-relative:page;mso-position-vertical-relative:page;z-index:-19573760" type="#_x0000_t202" id="docshape277" filled="false" stroked="false">
              <v:textbox inset="0,0,0,0">
                <w:txbxContent>
                  <w:p>
                    <w:pPr>
                      <w:spacing w:before="18"/>
                      <w:ind w:left="20" w:right="0" w:hanging="1"/>
                      <w:jc w:val="left"/>
                      <w:rPr>
                        <w:sz w:val="20"/>
                      </w:rPr>
                    </w:pPr>
                    <w:r>
                      <w:rPr>
                        <w:sz w:val="20"/>
                        <w:vertAlign w:val="superscript"/>
                      </w:rPr>
                      <w:t>69</w:t>
                    </w:r>
                    <w:r>
                      <w:rPr>
                        <w:sz w:val="20"/>
                        <w:vertAlign w:val="baseline"/>
                      </w:rPr>
                      <w:t> Овчинников, Б.В. Практическая психогигиена: учебно-методическое пособие / Б.В. Овчинников, И.Ф. Дьяконов, Т.И.</w:t>
                    </w:r>
                    <w:r>
                      <w:rPr>
                        <w:spacing w:val="40"/>
                        <w:sz w:val="20"/>
                        <w:vertAlign w:val="baseline"/>
                      </w:rPr>
                      <w:t> </w:t>
                    </w:r>
                    <w:r>
                      <w:rPr>
                        <w:sz w:val="20"/>
                        <w:vertAlign w:val="baseline"/>
                      </w:rPr>
                      <w:t>Дьяконова. – Санкт-Петербург: СпецЛит, 2017. – 127 с.</w:t>
                    </w:r>
                  </w:p>
                </w:txbxContent>
              </v:textbox>
              <w10:wrap type="none"/>
            </v:shape>
          </w:pict>
        </mc:Fallback>
      </mc:AlternateConten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374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81" name="Graphic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72736" id="docshape279"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44256" behindDoc="1" locked="0" layoutInCell="1" allowOverlap="1">
              <wp:simplePos x="0" y="0"/>
              <wp:positionH relativeFrom="page">
                <wp:posOffset>706934</wp:posOffset>
              </wp:positionH>
              <wp:positionV relativeFrom="page">
                <wp:posOffset>9036325</wp:posOffset>
              </wp:positionV>
              <wp:extent cx="6719570" cy="31686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9570" cy="316865"/>
                      </a:xfrm>
                      <a:prstGeom prst="rect">
                        <a:avLst/>
                      </a:prstGeom>
                    </wps:spPr>
                    <wps:txbx>
                      <w:txbxContent>
                        <w:p w:rsidR="008318FD" w:rsidRDefault="006464FF">
                          <w:pPr>
                            <w:spacing w:before="18"/>
                            <w:ind w:left="20" w:hanging="1"/>
                            <w:rPr>
                              <w:sz w:val="20"/>
                            </w:rPr>
                          </w:pPr>
                          <w:r>
                            <w:rPr>
                              <w:sz w:val="20"/>
                              <w:vertAlign w:val="superscript"/>
                            </w:rPr>
                            <w:t>70</w:t>
                          </w:r>
                          <w:r>
                            <w:rPr>
                              <w:sz w:val="20"/>
                            </w:rPr>
                            <w:t xml:space="preserve"> Овчинников, Б.В. Практическая психогигиена: учебно-методическое пособие / Б.В. Овчинников, И.Ф. Дьяконов, Т.И.</w:t>
                          </w:r>
                          <w:r>
                            <w:rPr>
                              <w:spacing w:val="40"/>
                              <w:sz w:val="20"/>
                            </w:rPr>
                            <w:t xml:space="preserve"> </w:t>
                          </w:r>
                          <w:r>
                            <w:rPr>
                              <w:sz w:val="20"/>
                            </w:rPr>
                            <w:t xml:space="preserve">Дьяконова. – Санкт-Петербург: </w:t>
                          </w:r>
                          <w:proofErr w:type="spellStart"/>
                          <w:r>
                            <w:rPr>
                              <w:sz w:val="20"/>
                            </w:rPr>
                            <w:t>СпецЛит</w:t>
                          </w:r>
                          <w:proofErr w:type="spellEnd"/>
                          <w:r>
                            <w:rPr>
                              <w:sz w:val="20"/>
                            </w:rPr>
                            <w:t>, 2017. – 127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1pt;height:24.95pt;mso-position-horizontal-relative:page;mso-position-vertical-relative:page;z-index:-19572224" type="#_x0000_t202" id="docshape280" filled="false" stroked="false">
              <v:textbox inset="0,0,0,0">
                <w:txbxContent>
                  <w:p>
                    <w:pPr>
                      <w:spacing w:before="18"/>
                      <w:ind w:left="20" w:right="0" w:hanging="1"/>
                      <w:jc w:val="left"/>
                      <w:rPr>
                        <w:sz w:val="20"/>
                      </w:rPr>
                    </w:pPr>
                    <w:r>
                      <w:rPr>
                        <w:sz w:val="20"/>
                        <w:vertAlign w:val="superscript"/>
                      </w:rPr>
                      <w:t>70</w:t>
                    </w:r>
                    <w:r>
                      <w:rPr>
                        <w:sz w:val="20"/>
                        <w:vertAlign w:val="baseline"/>
                      </w:rPr>
                      <w:t> Овчинников, Б.В. Практическая психогигиена: учебно-методическое пособие / Б.В. Овчинников, И.Ф. Дьяконов, Т.И.</w:t>
                    </w:r>
                    <w:r>
                      <w:rPr>
                        <w:spacing w:val="40"/>
                        <w:sz w:val="20"/>
                        <w:vertAlign w:val="baseline"/>
                      </w:rPr>
                      <w:t> </w:t>
                    </w:r>
                    <w:r>
                      <w:rPr>
                        <w:sz w:val="20"/>
                        <w:vertAlign w:val="baseline"/>
                      </w:rPr>
                      <w:t>Дьяконова. – Санкт-Петербург: СпецЛит, 2017. – 127 с.</w:t>
                    </w:r>
                  </w:p>
                </w:txbxContent>
              </v:textbox>
              <w10:wrap type="none"/>
            </v:shape>
          </w:pict>
        </mc:Fallback>
      </mc:AlternateConten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784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68640" id="docshape28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48352" behindDoc="1" locked="0" layoutInCell="1" allowOverlap="1">
              <wp:simplePos x="0" y="0"/>
              <wp:positionH relativeFrom="page">
                <wp:posOffset>706934</wp:posOffset>
              </wp:positionH>
              <wp:positionV relativeFrom="page">
                <wp:posOffset>9036325</wp:posOffset>
              </wp:positionV>
              <wp:extent cx="6719570" cy="316865"/>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9570" cy="316865"/>
                      </a:xfrm>
                      <a:prstGeom prst="rect">
                        <a:avLst/>
                      </a:prstGeom>
                    </wps:spPr>
                    <wps:txbx>
                      <w:txbxContent>
                        <w:p w:rsidR="008318FD" w:rsidRDefault="006464FF">
                          <w:pPr>
                            <w:spacing w:before="18"/>
                            <w:ind w:left="20"/>
                            <w:rPr>
                              <w:sz w:val="20"/>
                            </w:rPr>
                          </w:pPr>
                          <w:r>
                            <w:rPr>
                              <w:sz w:val="20"/>
                              <w:vertAlign w:val="superscript"/>
                            </w:rPr>
                            <w:t>72</w:t>
                          </w:r>
                          <w:r>
                            <w:rPr>
                              <w:spacing w:val="7"/>
                              <w:sz w:val="20"/>
                            </w:rPr>
                            <w:t xml:space="preserve"> </w:t>
                          </w:r>
                          <w:proofErr w:type="spellStart"/>
                          <w:r>
                            <w:rPr>
                              <w:sz w:val="20"/>
                            </w:rPr>
                            <w:t>Фопель</w:t>
                          </w:r>
                          <w:proofErr w:type="spellEnd"/>
                          <w:r>
                            <w:rPr>
                              <w:sz w:val="20"/>
                            </w:rPr>
                            <w:t>,</w:t>
                          </w:r>
                          <w:r>
                            <w:rPr>
                              <w:spacing w:val="9"/>
                              <w:sz w:val="20"/>
                            </w:rPr>
                            <w:t xml:space="preserve"> </w:t>
                          </w:r>
                          <w:r>
                            <w:rPr>
                              <w:sz w:val="20"/>
                            </w:rPr>
                            <w:t>К.</w:t>
                          </w:r>
                          <w:r>
                            <w:rPr>
                              <w:spacing w:val="8"/>
                              <w:sz w:val="20"/>
                            </w:rPr>
                            <w:t xml:space="preserve"> </w:t>
                          </w:r>
                          <w:r>
                            <w:rPr>
                              <w:sz w:val="20"/>
                            </w:rPr>
                            <w:t>Психологические</w:t>
                          </w:r>
                          <w:r>
                            <w:rPr>
                              <w:spacing w:val="7"/>
                              <w:sz w:val="20"/>
                            </w:rPr>
                            <w:t xml:space="preserve"> </w:t>
                          </w:r>
                          <w:r>
                            <w:rPr>
                              <w:sz w:val="20"/>
                            </w:rPr>
                            <w:t>группы:</w:t>
                          </w:r>
                          <w:r>
                            <w:rPr>
                              <w:spacing w:val="8"/>
                              <w:sz w:val="20"/>
                            </w:rPr>
                            <w:t xml:space="preserve"> </w:t>
                          </w:r>
                          <w:r>
                            <w:rPr>
                              <w:sz w:val="20"/>
                            </w:rPr>
                            <w:t>Рабочие</w:t>
                          </w:r>
                          <w:r>
                            <w:rPr>
                              <w:spacing w:val="8"/>
                              <w:sz w:val="20"/>
                            </w:rPr>
                            <w:t xml:space="preserve"> </w:t>
                          </w:r>
                          <w:r>
                            <w:rPr>
                              <w:sz w:val="20"/>
                            </w:rPr>
                            <w:t>материалы</w:t>
                          </w:r>
                          <w:r>
                            <w:rPr>
                              <w:spacing w:val="9"/>
                              <w:sz w:val="20"/>
                            </w:rPr>
                            <w:t xml:space="preserve"> </w:t>
                          </w:r>
                          <w:r>
                            <w:rPr>
                              <w:sz w:val="20"/>
                            </w:rPr>
                            <w:t>для</w:t>
                          </w:r>
                          <w:r>
                            <w:rPr>
                              <w:spacing w:val="7"/>
                              <w:sz w:val="20"/>
                            </w:rPr>
                            <w:t xml:space="preserve"> </w:t>
                          </w:r>
                          <w:r>
                            <w:rPr>
                              <w:sz w:val="20"/>
                            </w:rPr>
                            <w:t>ведущего</w:t>
                          </w:r>
                          <w:r>
                            <w:rPr>
                              <w:spacing w:val="10"/>
                              <w:sz w:val="20"/>
                            </w:rPr>
                            <w:t xml:space="preserve"> </w:t>
                          </w:r>
                          <w:r>
                            <w:rPr>
                              <w:sz w:val="20"/>
                            </w:rPr>
                            <w:t>/</w:t>
                          </w:r>
                          <w:r>
                            <w:rPr>
                              <w:spacing w:val="8"/>
                              <w:sz w:val="20"/>
                            </w:rPr>
                            <w:t xml:space="preserve"> </w:t>
                          </w:r>
                          <w:r>
                            <w:rPr>
                              <w:sz w:val="20"/>
                            </w:rPr>
                            <w:t>К.</w:t>
                          </w:r>
                          <w:r>
                            <w:rPr>
                              <w:spacing w:val="8"/>
                              <w:sz w:val="20"/>
                            </w:rPr>
                            <w:t xml:space="preserve"> </w:t>
                          </w:r>
                          <w:proofErr w:type="spellStart"/>
                          <w:r>
                            <w:rPr>
                              <w:sz w:val="20"/>
                            </w:rPr>
                            <w:t>Фопель</w:t>
                          </w:r>
                          <w:proofErr w:type="spellEnd"/>
                          <w:r>
                            <w:rPr>
                              <w:sz w:val="20"/>
                            </w:rPr>
                            <w:t>.</w:t>
                          </w:r>
                          <w:r>
                            <w:rPr>
                              <w:spacing w:val="15"/>
                              <w:sz w:val="20"/>
                            </w:rPr>
                            <w:t xml:space="preserve"> </w:t>
                          </w:r>
                          <w:r>
                            <w:rPr>
                              <w:sz w:val="20"/>
                            </w:rPr>
                            <w:t>–</w:t>
                          </w:r>
                          <w:r>
                            <w:rPr>
                              <w:spacing w:val="6"/>
                              <w:sz w:val="20"/>
                            </w:rPr>
                            <w:t xml:space="preserve"> </w:t>
                          </w:r>
                          <w:r>
                            <w:rPr>
                              <w:sz w:val="20"/>
                            </w:rPr>
                            <w:t>2-е</w:t>
                          </w:r>
                          <w:r>
                            <w:rPr>
                              <w:spacing w:val="8"/>
                              <w:sz w:val="20"/>
                            </w:rPr>
                            <w:t xml:space="preserve"> </w:t>
                          </w:r>
                          <w:r>
                            <w:rPr>
                              <w:sz w:val="20"/>
                            </w:rPr>
                            <w:t>издание.</w:t>
                          </w:r>
                          <w:r>
                            <w:rPr>
                              <w:spacing w:val="9"/>
                              <w:sz w:val="20"/>
                            </w:rPr>
                            <w:t xml:space="preserve"> </w:t>
                          </w:r>
                          <w:r>
                            <w:rPr>
                              <w:sz w:val="20"/>
                            </w:rPr>
                            <w:t>–</w:t>
                          </w:r>
                          <w:r>
                            <w:rPr>
                              <w:spacing w:val="9"/>
                              <w:sz w:val="20"/>
                            </w:rPr>
                            <w:t xml:space="preserve"> </w:t>
                          </w:r>
                          <w:r>
                            <w:rPr>
                              <w:sz w:val="20"/>
                            </w:rPr>
                            <w:t>Москва:</w:t>
                          </w:r>
                          <w:r>
                            <w:rPr>
                              <w:spacing w:val="8"/>
                              <w:sz w:val="20"/>
                            </w:rPr>
                            <w:t xml:space="preserve"> </w:t>
                          </w:r>
                          <w:r>
                            <w:rPr>
                              <w:spacing w:val="-2"/>
                              <w:sz w:val="20"/>
                            </w:rPr>
                            <w:t>Генезис,</w:t>
                          </w:r>
                        </w:p>
                        <w:p w:rsidR="008318FD" w:rsidRDefault="006464FF">
                          <w:pPr>
                            <w:ind w:left="20"/>
                            <w:rPr>
                              <w:sz w:val="20"/>
                            </w:rPr>
                          </w:pPr>
                          <w:r>
                            <w:rPr>
                              <w:sz w:val="20"/>
                            </w:rPr>
                            <w:t>2016.</w:t>
                          </w:r>
                          <w:r>
                            <w:rPr>
                              <w:spacing w:val="-4"/>
                              <w:sz w:val="20"/>
                            </w:rPr>
                            <w:t xml:space="preserve"> </w:t>
                          </w:r>
                          <w:r>
                            <w:rPr>
                              <w:sz w:val="20"/>
                            </w:rPr>
                            <w:t>–</w:t>
                          </w:r>
                          <w:r>
                            <w:rPr>
                              <w:spacing w:val="-1"/>
                              <w:sz w:val="20"/>
                            </w:rPr>
                            <w:t xml:space="preserve"> </w:t>
                          </w:r>
                          <w:r>
                            <w:rPr>
                              <w:sz w:val="20"/>
                            </w:rPr>
                            <w:t>286</w:t>
                          </w:r>
                          <w:r>
                            <w:rPr>
                              <w:spacing w:val="-2"/>
                              <w:sz w:val="20"/>
                            </w:rPr>
                            <w:t xml:space="preserve"> </w:t>
                          </w:r>
                          <w:r>
                            <w:rPr>
                              <w:sz w:val="20"/>
                            </w:rPr>
                            <w:t>c.</w:t>
                          </w:r>
                          <w:r>
                            <w:rPr>
                              <w:spacing w:val="-3"/>
                              <w:sz w:val="20"/>
                            </w:rPr>
                            <w:t xml:space="preserve"> </w:t>
                          </w:r>
                          <w:r>
                            <w:rPr>
                              <w:sz w:val="20"/>
                            </w:rPr>
                            <w:t>–</w:t>
                          </w:r>
                          <w:r>
                            <w:rPr>
                              <w:spacing w:val="-2"/>
                              <w:sz w:val="20"/>
                            </w:rPr>
                            <w:t xml:space="preserve"> </w:t>
                          </w:r>
                          <w:r>
                            <w:rPr>
                              <w:sz w:val="20"/>
                            </w:rPr>
                            <w:t>ISBN</w:t>
                          </w:r>
                          <w:r>
                            <w:rPr>
                              <w:spacing w:val="-2"/>
                              <w:sz w:val="20"/>
                            </w:rPr>
                            <w:t xml:space="preserve"> 9785985634242.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1pt;height:24.95pt;mso-position-horizontal-relative:page;mso-position-vertical-relative:page;z-index:-19568128" type="#_x0000_t202" id="docshape289" filled="false" stroked="false">
              <v:textbox inset="0,0,0,0">
                <w:txbxContent>
                  <w:p>
                    <w:pPr>
                      <w:spacing w:before="18"/>
                      <w:ind w:left="20" w:right="0" w:firstLine="0"/>
                      <w:jc w:val="left"/>
                      <w:rPr>
                        <w:sz w:val="20"/>
                      </w:rPr>
                    </w:pPr>
                    <w:r>
                      <w:rPr>
                        <w:sz w:val="20"/>
                        <w:vertAlign w:val="superscript"/>
                      </w:rPr>
                      <w:t>72</w:t>
                    </w:r>
                    <w:r>
                      <w:rPr>
                        <w:spacing w:val="7"/>
                        <w:sz w:val="20"/>
                        <w:vertAlign w:val="baseline"/>
                      </w:rPr>
                      <w:t> </w:t>
                    </w:r>
                    <w:r>
                      <w:rPr>
                        <w:sz w:val="20"/>
                        <w:vertAlign w:val="baseline"/>
                      </w:rPr>
                      <w:t>Фопель,</w:t>
                    </w:r>
                    <w:r>
                      <w:rPr>
                        <w:spacing w:val="9"/>
                        <w:sz w:val="20"/>
                        <w:vertAlign w:val="baseline"/>
                      </w:rPr>
                      <w:t> </w:t>
                    </w:r>
                    <w:r>
                      <w:rPr>
                        <w:sz w:val="20"/>
                        <w:vertAlign w:val="baseline"/>
                      </w:rPr>
                      <w:t>К.</w:t>
                    </w:r>
                    <w:r>
                      <w:rPr>
                        <w:spacing w:val="8"/>
                        <w:sz w:val="20"/>
                        <w:vertAlign w:val="baseline"/>
                      </w:rPr>
                      <w:t> </w:t>
                    </w:r>
                    <w:r>
                      <w:rPr>
                        <w:sz w:val="20"/>
                        <w:vertAlign w:val="baseline"/>
                      </w:rPr>
                      <w:t>Психологические</w:t>
                    </w:r>
                    <w:r>
                      <w:rPr>
                        <w:spacing w:val="7"/>
                        <w:sz w:val="20"/>
                        <w:vertAlign w:val="baseline"/>
                      </w:rPr>
                      <w:t> </w:t>
                    </w:r>
                    <w:r>
                      <w:rPr>
                        <w:sz w:val="20"/>
                        <w:vertAlign w:val="baseline"/>
                      </w:rPr>
                      <w:t>группы:</w:t>
                    </w:r>
                    <w:r>
                      <w:rPr>
                        <w:spacing w:val="8"/>
                        <w:sz w:val="20"/>
                        <w:vertAlign w:val="baseline"/>
                      </w:rPr>
                      <w:t> </w:t>
                    </w:r>
                    <w:r>
                      <w:rPr>
                        <w:sz w:val="20"/>
                        <w:vertAlign w:val="baseline"/>
                      </w:rPr>
                      <w:t>Рабочие</w:t>
                    </w:r>
                    <w:r>
                      <w:rPr>
                        <w:spacing w:val="8"/>
                        <w:sz w:val="20"/>
                        <w:vertAlign w:val="baseline"/>
                      </w:rPr>
                      <w:t> </w:t>
                    </w:r>
                    <w:r>
                      <w:rPr>
                        <w:sz w:val="20"/>
                        <w:vertAlign w:val="baseline"/>
                      </w:rPr>
                      <w:t>материалы</w:t>
                    </w:r>
                    <w:r>
                      <w:rPr>
                        <w:spacing w:val="9"/>
                        <w:sz w:val="20"/>
                        <w:vertAlign w:val="baseline"/>
                      </w:rPr>
                      <w:t> </w:t>
                    </w:r>
                    <w:r>
                      <w:rPr>
                        <w:sz w:val="20"/>
                        <w:vertAlign w:val="baseline"/>
                      </w:rPr>
                      <w:t>для</w:t>
                    </w:r>
                    <w:r>
                      <w:rPr>
                        <w:spacing w:val="7"/>
                        <w:sz w:val="20"/>
                        <w:vertAlign w:val="baseline"/>
                      </w:rPr>
                      <w:t> </w:t>
                    </w:r>
                    <w:r>
                      <w:rPr>
                        <w:sz w:val="20"/>
                        <w:vertAlign w:val="baseline"/>
                      </w:rPr>
                      <w:t>ведущего</w:t>
                    </w:r>
                    <w:r>
                      <w:rPr>
                        <w:spacing w:val="10"/>
                        <w:sz w:val="20"/>
                        <w:vertAlign w:val="baseline"/>
                      </w:rPr>
                      <w:t> </w:t>
                    </w:r>
                    <w:r>
                      <w:rPr>
                        <w:sz w:val="20"/>
                        <w:vertAlign w:val="baseline"/>
                      </w:rPr>
                      <w:t>/</w:t>
                    </w:r>
                    <w:r>
                      <w:rPr>
                        <w:spacing w:val="8"/>
                        <w:sz w:val="20"/>
                        <w:vertAlign w:val="baseline"/>
                      </w:rPr>
                      <w:t> </w:t>
                    </w:r>
                    <w:r>
                      <w:rPr>
                        <w:sz w:val="20"/>
                        <w:vertAlign w:val="baseline"/>
                      </w:rPr>
                      <w:t>К.</w:t>
                    </w:r>
                    <w:r>
                      <w:rPr>
                        <w:spacing w:val="8"/>
                        <w:sz w:val="20"/>
                        <w:vertAlign w:val="baseline"/>
                      </w:rPr>
                      <w:t> </w:t>
                    </w:r>
                    <w:r>
                      <w:rPr>
                        <w:sz w:val="20"/>
                        <w:vertAlign w:val="baseline"/>
                      </w:rPr>
                      <w:t>Фопель.</w:t>
                    </w:r>
                    <w:r>
                      <w:rPr>
                        <w:spacing w:val="15"/>
                        <w:sz w:val="20"/>
                        <w:vertAlign w:val="baseline"/>
                      </w:rPr>
                      <w:t> </w:t>
                    </w:r>
                    <w:r>
                      <w:rPr>
                        <w:sz w:val="20"/>
                        <w:vertAlign w:val="baseline"/>
                      </w:rPr>
                      <w:t>–</w:t>
                    </w:r>
                    <w:r>
                      <w:rPr>
                        <w:spacing w:val="6"/>
                        <w:sz w:val="20"/>
                        <w:vertAlign w:val="baseline"/>
                      </w:rPr>
                      <w:t> </w:t>
                    </w:r>
                    <w:r>
                      <w:rPr>
                        <w:sz w:val="20"/>
                        <w:vertAlign w:val="baseline"/>
                      </w:rPr>
                      <w:t>2-е</w:t>
                    </w:r>
                    <w:r>
                      <w:rPr>
                        <w:spacing w:val="8"/>
                        <w:sz w:val="20"/>
                        <w:vertAlign w:val="baseline"/>
                      </w:rPr>
                      <w:t> </w:t>
                    </w:r>
                    <w:r>
                      <w:rPr>
                        <w:sz w:val="20"/>
                        <w:vertAlign w:val="baseline"/>
                      </w:rPr>
                      <w:t>издание.</w:t>
                    </w:r>
                    <w:r>
                      <w:rPr>
                        <w:spacing w:val="9"/>
                        <w:sz w:val="20"/>
                        <w:vertAlign w:val="baseline"/>
                      </w:rPr>
                      <w:t> </w:t>
                    </w:r>
                    <w:r>
                      <w:rPr>
                        <w:sz w:val="20"/>
                        <w:vertAlign w:val="baseline"/>
                      </w:rPr>
                      <w:t>–</w:t>
                    </w:r>
                    <w:r>
                      <w:rPr>
                        <w:spacing w:val="9"/>
                        <w:sz w:val="20"/>
                        <w:vertAlign w:val="baseline"/>
                      </w:rPr>
                      <w:t> </w:t>
                    </w:r>
                    <w:r>
                      <w:rPr>
                        <w:sz w:val="20"/>
                        <w:vertAlign w:val="baseline"/>
                      </w:rPr>
                      <w:t>Москва:</w:t>
                    </w:r>
                    <w:r>
                      <w:rPr>
                        <w:spacing w:val="8"/>
                        <w:sz w:val="20"/>
                        <w:vertAlign w:val="baseline"/>
                      </w:rPr>
                      <w:t> </w:t>
                    </w:r>
                    <w:r>
                      <w:rPr>
                        <w:spacing w:val="-2"/>
                        <w:sz w:val="20"/>
                        <w:vertAlign w:val="baseline"/>
                      </w:rPr>
                      <w:t>Генезис,</w:t>
                    </w:r>
                  </w:p>
                  <w:p>
                    <w:pPr>
                      <w:spacing w:before="0"/>
                      <w:ind w:left="20" w:right="0" w:firstLine="0"/>
                      <w:jc w:val="left"/>
                      <w:rPr>
                        <w:sz w:val="20"/>
                      </w:rPr>
                    </w:pPr>
                    <w:r>
                      <w:rPr>
                        <w:sz w:val="20"/>
                      </w:rPr>
                      <w:t>2016.</w:t>
                    </w:r>
                    <w:r>
                      <w:rPr>
                        <w:spacing w:val="-4"/>
                        <w:sz w:val="20"/>
                      </w:rPr>
                      <w:t> </w:t>
                    </w:r>
                    <w:r>
                      <w:rPr>
                        <w:sz w:val="20"/>
                      </w:rPr>
                      <w:t>–</w:t>
                    </w:r>
                    <w:r>
                      <w:rPr>
                        <w:spacing w:val="-1"/>
                        <w:sz w:val="20"/>
                      </w:rPr>
                      <w:t> </w:t>
                    </w:r>
                    <w:r>
                      <w:rPr>
                        <w:sz w:val="20"/>
                      </w:rPr>
                      <w:t>286</w:t>
                    </w:r>
                    <w:r>
                      <w:rPr>
                        <w:spacing w:val="-2"/>
                        <w:sz w:val="20"/>
                      </w:rPr>
                      <w:t> </w:t>
                    </w:r>
                    <w:r>
                      <w:rPr>
                        <w:sz w:val="20"/>
                      </w:rPr>
                      <w:t>c.</w:t>
                    </w:r>
                    <w:r>
                      <w:rPr>
                        <w:spacing w:val="-3"/>
                        <w:sz w:val="20"/>
                      </w:rPr>
                      <w:t> </w:t>
                    </w:r>
                    <w:r>
                      <w:rPr>
                        <w:sz w:val="20"/>
                      </w:rPr>
                      <w:t>–</w:t>
                    </w:r>
                    <w:r>
                      <w:rPr>
                        <w:spacing w:val="-2"/>
                        <w:sz w:val="20"/>
                      </w:rPr>
                      <w:t> </w:t>
                    </w:r>
                    <w:r>
                      <w:rPr>
                        <w:sz w:val="20"/>
                      </w:rPr>
                      <w:t>ISBN</w:t>
                    </w:r>
                    <w:r>
                      <w:rPr>
                        <w:spacing w:val="-2"/>
                        <w:sz w:val="20"/>
                      </w:rPr>
                      <w:t> 9785985634242.</w:t>
                    </w:r>
                  </w:p>
                </w:txbxContent>
              </v:textbox>
              <w10:wrap type="none"/>
            </v:shape>
          </w:pict>
        </mc:Fallback>
      </mc:AlternateConten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937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67104" id="docshape29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49888"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73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66592" type="#_x0000_t202" id="docshape292" filled="false" stroked="false">
              <v:textbox inset="0,0,0,0">
                <w:txbxContent>
                  <w:p>
                    <w:pPr>
                      <w:spacing w:before="14"/>
                      <w:ind w:left="20" w:right="0" w:firstLine="0"/>
                      <w:jc w:val="left"/>
                      <w:rPr>
                        <w:sz w:val="13"/>
                      </w:rPr>
                    </w:pPr>
                    <w:r>
                      <w:rPr>
                        <w:spacing w:val="-5"/>
                        <w:sz w:val="13"/>
                      </w:rPr>
                      <w:t>73</w:t>
                    </w:r>
                  </w:p>
                </w:txbxContent>
              </v:textbox>
              <w10:wrap type="none"/>
            </v:shape>
          </w:pict>
        </mc:Fallback>
      </mc:AlternateContent>
    </w:r>
    <w:r>
      <w:rPr>
        <w:noProof/>
        <w:sz w:val="20"/>
        <w:lang w:eastAsia="ru-RU"/>
      </w:rPr>
      <mc:AlternateContent>
        <mc:Choice Requires="wps">
          <w:drawing>
            <wp:anchor distT="0" distB="0" distL="0" distR="0" simplePos="0" relativeHeight="483750400" behindDoc="1" locked="0" layoutInCell="1" allowOverlap="1">
              <wp:simplePos x="0" y="0"/>
              <wp:positionH relativeFrom="page">
                <wp:posOffset>895911</wp:posOffset>
              </wp:positionH>
              <wp:positionV relativeFrom="page">
                <wp:posOffset>9041138</wp:posOffset>
              </wp:positionV>
              <wp:extent cx="6527800" cy="165735"/>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7800" cy="165735"/>
                      </a:xfrm>
                      <a:prstGeom prst="rect">
                        <a:avLst/>
                      </a:prstGeom>
                    </wps:spPr>
                    <wps:txbx>
                      <w:txbxContent>
                        <w:p w:rsidR="008318FD" w:rsidRDefault="006464FF">
                          <w:pPr>
                            <w:spacing w:before="10"/>
                            <w:ind w:left="20"/>
                            <w:rPr>
                              <w:sz w:val="20"/>
                            </w:rPr>
                          </w:pPr>
                          <w:r>
                            <w:rPr>
                              <w:sz w:val="20"/>
                            </w:rPr>
                            <w:t>Сидоренко,</w:t>
                          </w:r>
                          <w:r>
                            <w:rPr>
                              <w:spacing w:val="29"/>
                              <w:sz w:val="20"/>
                            </w:rPr>
                            <w:t xml:space="preserve">  </w:t>
                          </w:r>
                          <w:r>
                            <w:rPr>
                              <w:sz w:val="20"/>
                            </w:rPr>
                            <w:t>Е.В.</w:t>
                          </w:r>
                          <w:r>
                            <w:rPr>
                              <w:spacing w:val="30"/>
                              <w:sz w:val="20"/>
                            </w:rPr>
                            <w:t xml:space="preserve">  </w:t>
                          </w:r>
                          <w:r>
                            <w:rPr>
                              <w:sz w:val="20"/>
                            </w:rPr>
                            <w:t>Тренинг</w:t>
                          </w:r>
                          <w:r>
                            <w:rPr>
                              <w:spacing w:val="29"/>
                              <w:sz w:val="20"/>
                            </w:rPr>
                            <w:t xml:space="preserve">  </w:t>
                          </w:r>
                          <w:r>
                            <w:rPr>
                              <w:sz w:val="20"/>
                            </w:rPr>
                            <w:t>коммуникативной</w:t>
                          </w:r>
                          <w:r>
                            <w:rPr>
                              <w:spacing w:val="29"/>
                              <w:sz w:val="20"/>
                            </w:rPr>
                            <w:t xml:space="preserve">  </w:t>
                          </w:r>
                          <w:r>
                            <w:rPr>
                              <w:sz w:val="20"/>
                            </w:rPr>
                            <w:t>компетентности</w:t>
                          </w:r>
                          <w:r>
                            <w:rPr>
                              <w:spacing w:val="29"/>
                              <w:sz w:val="20"/>
                            </w:rPr>
                            <w:t xml:space="preserve">  </w:t>
                          </w:r>
                          <w:r>
                            <w:rPr>
                              <w:sz w:val="20"/>
                            </w:rPr>
                            <w:t>в</w:t>
                          </w:r>
                          <w:r>
                            <w:rPr>
                              <w:spacing w:val="29"/>
                              <w:sz w:val="20"/>
                            </w:rPr>
                            <w:t xml:space="preserve">  </w:t>
                          </w:r>
                          <w:r>
                            <w:rPr>
                              <w:sz w:val="20"/>
                            </w:rPr>
                            <w:t>деловом</w:t>
                          </w:r>
                          <w:r>
                            <w:rPr>
                              <w:spacing w:val="30"/>
                              <w:sz w:val="20"/>
                            </w:rPr>
                            <w:t xml:space="preserve">  </w:t>
                          </w:r>
                          <w:r>
                            <w:rPr>
                              <w:sz w:val="20"/>
                            </w:rPr>
                            <w:t>взаимодействии</w:t>
                          </w:r>
                          <w:r>
                            <w:rPr>
                              <w:spacing w:val="33"/>
                              <w:sz w:val="20"/>
                            </w:rPr>
                            <w:t xml:space="preserve">  </w:t>
                          </w:r>
                          <w:r>
                            <w:rPr>
                              <w:sz w:val="20"/>
                            </w:rPr>
                            <w:t>/</w:t>
                          </w:r>
                          <w:r>
                            <w:rPr>
                              <w:spacing w:val="29"/>
                              <w:sz w:val="20"/>
                            </w:rPr>
                            <w:t xml:space="preserve">  </w:t>
                          </w:r>
                          <w:r>
                            <w:rPr>
                              <w:sz w:val="20"/>
                            </w:rPr>
                            <w:t>Е.В.</w:t>
                          </w:r>
                          <w:r>
                            <w:rPr>
                              <w:spacing w:val="30"/>
                              <w:sz w:val="20"/>
                            </w:rPr>
                            <w:t xml:space="preserve">  </w:t>
                          </w:r>
                          <w:r>
                            <w:rPr>
                              <w:spacing w:val="-2"/>
                              <w:sz w:val="20"/>
                            </w:rPr>
                            <w:t>Сидоренко.</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544182pt;margin-top:711.900696pt;width:514pt;height:13.05pt;mso-position-horizontal-relative:page;mso-position-vertical-relative:page;z-index:-19566080" type="#_x0000_t202" id="docshape293" filled="false" stroked="false">
              <v:textbox inset="0,0,0,0">
                <w:txbxContent>
                  <w:p>
                    <w:pPr>
                      <w:spacing w:before="10"/>
                      <w:ind w:left="20" w:right="0" w:firstLine="0"/>
                      <w:jc w:val="left"/>
                      <w:rPr>
                        <w:sz w:val="20"/>
                      </w:rPr>
                    </w:pPr>
                    <w:r>
                      <w:rPr>
                        <w:sz w:val="20"/>
                      </w:rPr>
                      <w:t>Сидоренко,</w:t>
                    </w:r>
                    <w:r>
                      <w:rPr>
                        <w:spacing w:val="29"/>
                        <w:sz w:val="20"/>
                      </w:rPr>
                      <w:t>  </w:t>
                    </w:r>
                    <w:r>
                      <w:rPr>
                        <w:sz w:val="20"/>
                      </w:rPr>
                      <w:t>Е.В.</w:t>
                    </w:r>
                    <w:r>
                      <w:rPr>
                        <w:spacing w:val="30"/>
                        <w:sz w:val="20"/>
                      </w:rPr>
                      <w:t>  </w:t>
                    </w:r>
                    <w:r>
                      <w:rPr>
                        <w:sz w:val="20"/>
                      </w:rPr>
                      <w:t>Тренинг</w:t>
                    </w:r>
                    <w:r>
                      <w:rPr>
                        <w:spacing w:val="29"/>
                        <w:sz w:val="20"/>
                      </w:rPr>
                      <w:t>  </w:t>
                    </w:r>
                    <w:r>
                      <w:rPr>
                        <w:sz w:val="20"/>
                      </w:rPr>
                      <w:t>коммуникативной</w:t>
                    </w:r>
                    <w:r>
                      <w:rPr>
                        <w:spacing w:val="29"/>
                        <w:sz w:val="20"/>
                      </w:rPr>
                      <w:t>  </w:t>
                    </w:r>
                    <w:r>
                      <w:rPr>
                        <w:sz w:val="20"/>
                      </w:rPr>
                      <w:t>компетентности</w:t>
                    </w:r>
                    <w:r>
                      <w:rPr>
                        <w:spacing w:val="29"/>
                        <w:sz w:val="20"/>
                      </w:rPr>
                      <w:t>  </w:t>
                    </w:r>
                    <w:r>
                      <w:rPr>
                        <w:sz w:val="20"/>
                      </w:rPr>
                      <w:t>в</w:t>
                    </w:r>
                    <w:r>
                      <w:rPr>
                        <w:spacing w:val="29"/>
                        <w:sz w:val="20"/>
                      </w:rPr>
                      <w:t>  </w:t>
                    </w:r>
                    <w:r>
                      <w:rPr>
                        <w:sz w:val="20"/>
                      </w:rPr>
                      <w:t>деловом</w:t>
                    </w:r>
                    <w:r>
                      <w:rPr>
                        <w:spacing w:val="30"/>
                        <w:sz w:val="20"/>
                      </w:rPr>
                      <w:t>  </w:t>
                    </w:r>
                    <w:r>
                      <w:rPr>
                        <w:sz w:val="20"/>
                      </w:rPr>
                      <w:t>взаимодействии</w:t>
                    </w:r>
                    <w:r>
                      <w:rPr>
                        <w:spacing w:val="33"/>
                        <w:sz w:val="20"/>
                      </w:rPr>
                      <w:t>  </w:t>
                    </w:r>
                    <w:r>
                      <w:rPr>
                        <w:sz w:val="20"/>
                      </w:rPr>
                      <w:t>/</w:t>
                    </w:r>
                    <w:r>
                      <w:rPr>
                        <w:spacing w:val="29"/>
                        <w:sz w:val="20"/>
                      </w:rPr>
                      <w:t>  </w:t>
                    </w:r>
                    <w:r>
                      <w:rPr>
                        <w:sz w:val="20"/>
                      </w:rPr>
                      <w:t>Е.В.</w:t>
                    </w:r>
                    <w:r>
                      <w:rPr>
                        <w:spacing w:val="30"/>
                        <w:sz w:val="20"/>
                      </w:rPr>
                      <w:t>  </w:t>
                    </w:r>
                    <w:r>
                      <w:rPr>
                        <w:spacing w:val="-2"/>
                        <w:sz w:val="20"/>
                      </w:rPr>
                      <w:t>Сидоренко.</w:t>
                    </w:r>
                  </w:p>
                </w:txbxContent>
              </v:textbox>
              <w10:wrap type="none"/>
            </v:shape>
          </w:pict>
        </mc:Fallback>
      </mc:AlternateContent>
    </w:r>
    <w:r>
      <w:rPr>
        <w:noProof/>
        <w:sz w:val="20"/>
        <w:lang w:eastAsia="ru-RU"/>
      </w:rPr>
      <mc:AlternateContent>
        <mc:Choice Requires="wps">
          <w:drawing>
            <wp:anchor distT="0" distB="0" distL="0" distR="0" simplePos="0" relativeHeight="483750912" behindDoc="1" locked="0" layoutInCell="1" allowOverlap="1">
              <wp:simplePos x="0" y="0"/>
              <wp:positionH relativeFrom="page">
                <wp:posOffset>706931</wp:posOffset>
              </wp:positionH>
              <wp:positionV relativeFrom="page">
                <wp:posOffset>9187441</wp:posOffset>
              </wp:positionV>
              <wp:extent cx="2160270" cy="16573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0270" cy="165735"/>
                      </a:xfrm>
                      <a:prstGeom prst="rect">
                        <a:avLst/>
                      </a:prstGeom>
                    </wps:spPr>
                    <wps:txbx>
                      <w:txbxContent>
                        <w:p w:rsidR="008318FD" w:rsidRDefault="006464FF">
                          <w:pPr>
                            <w:spacing w:before="10"/>
                            <w:ind w:left="20"/>
                            <w:rPr>
                              <w:sz w:val="20"/>
                            </w:rPr>
                          </w:pPr>
                          <w:r>
                            <w:rPr>
                              <w:sz w:val="20"/>
                            </w:rPr>
                            <w:t>–</w:t>
                          </w:r>
                          <w:r>
                            <w:rPr>
                              <w:spacing w:val="-4"/>
                              <w:sz w:val="20"/>
                            </w:rPr>
                            <w:t xml:space="preserve"> </w:t>
                          </w:r>
                          <w:r>
                            <w:rPr>
                              <w:sz w:val="20"/>
                            </w:rPr>
                            <w:t>Санкт-Петербург:</w:t>
                          </w:r>
                          <w:r>
                            <w:rPr>
                              <w:spacing w:val="-5"/>
                              <w:sz w:val="20"/>
                            </w:rPr>
                            <w:t xml:space="preserve"> </w:t>
                          </w:r>
                          <w:r>
                            <w:rPr>
                              <w:sz w:val="20"/>
                            </w:rPr>
                            <w:t>Речь,</w:t>
                          </w:r>
                          <w:r>
                            <w:rPr>
                              <w:spacing w:val="-4"/>
                              <w:sz w:val="20"/>
                            </w:rPr>
                            <w:t xml:space="preserve"> </w:t>
                          </w:r>
                          <w:r>
                            <w:rPr>
                              <w:sz w:val="20"/>
                            </w:rPr>
                            <w:t>2008.</w:t>
                          </w:r>
                          <w:r>
                            <w:rPr>
                              <w:spacing w:val="-1"/>
                              <w:sz w:val="20"/>
                            </w:rPr>
                            <w:t xml:space="preserve"> </w:t>
                          </w:r>
                          <w:r>
                            <w:rPr>
                              <w:sz w:val="20"/>
                            </w:rPr>
                            <w:t>–</w:t>
                          </w:r>
                          <w:r>
                            <w:rPr>
                              <w:spacing w:val="-5"/>
                              <w:sz w:val="20"/>
                            </w:rPr>
                            <w:t xml:space="preserve"> </w:t>
                          </w:r>
                          <w:r>
                            <w:rPr>
                              <w:sz w:val="20"/>
                            </w:rPr>
                            <w:t>208</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6pt;margin-top:723.420593pt;width:170.1pt;height:13.05pt;mso-position-horizontal-relative:page;mso-position-vertical-relative:page;z-index:-19565568" type="#_x0000_t202" id="docshape294" filled="false" stroked="false">
              <v:textbox inset="0,0,0,0">
                <w:txbxContent>
                  <w:p>
                    <w:pPr>
                      <w:spacing w:before="10"/>
                      <w:ind w:left="20" w:right="0" w:firstLine="0"/>
                      <w:jc w:val="left"/>
                      <w:rPr>
                        <w:sz w:val="20"/>
                      </w:rPr>
                    </w:pPr>
                    <w:r>
                      <w:rPr>
                        <w:sz w:val="20"/>
                      </w:rPr>
                      <w:t>–</w:t>
                    </w:r>
                    <w:r>
                      <w:rPr>
                        <w:spacing w:val="-4"/>
                        <w:sz w:val="20"/>
                      </w:rPr>
                      <w:t> </w:t>
                    </w:r>
                    <w:r>
                      <w:rPr>
                        <w:sz w:val="20"/>
                      </w:rPr>
                      <w:t>Санкт-Петербург:</w:t>
                    </w:r>
                    <w:r>
                      <w:rPr>
                        <w:spacing w:val="-5"/>
                        <w:sz w:val="20"/>
                      </w:rPr>
                      <w:t> </w:t>
                    </w:r>
                    <w:r>
                      <w:rPr>
                        <w:sz w:val="20"/>
                      </w:rPr>
                      <w:t>Речь,</w:t>
                    </w:r>
                    <w:r>
                      <w:rPr>
                        <w:spacing w:val="-4"/>
                        <w:sz w:val="20"/>
                      </w:rPr>
                      <w:t> </w:t>
                    </w:r>
                    <w:r>
                      <w:rPr>
                        <w:sz w:val="20"/>
                      </w:rPr>
                      <w:t>2008.</w:t>
                    </w:r>
                    <w:r>
                      <w:rPr>
                        <w:spacing w:val="-1"/>
                        <w:sz w:val="20"/>
                      </w:rPr>
                      <w:t> </w:t>
                    </w:r>
                    <w:r>
                      <w:rPr>
                        <w:sz w:val="20"/>
                      </w:rPr>
                      <w:t>–</w:t>
                    </w:r>
                    <w:r>
                      <w:rPr>
                        <w:spacing w:val="-5"/>
                        <w:sz w:val="20"/>
                      </w:rPr>
                      <w:t> </w:t>
                    </w:r>
                    <w:r>
                      <w:rPr>
                        <w:sz w:val="20"/>
                      </w:rPr>
                      <w:t>208</w:t>
                    </w:r>
                    <w:r>
                      <w:rPr>
                        <w:spacing w:val="-5"/>
                        <w:sz w:val="20"/>
                      </w:rPr>
                      <w:t> с.</w:t>
                    </w:r>
                  </w:p>
                </w:txbxContent>
              </v:textbox>
              <w10:wrap type="none"/>
            </v:shape>
          </w:pict>
        </mc:Fallback>
      </mc:AlternateConten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1936" behindDoc="1" locked="0" layoutInCell="1" allowOverlap="1">
              <wp:simplePos x="0" y="0"/>
              <wp:positionH relativeFrom="page">
                <wp:posOffset>706931</wp:posOffset>
              </wp:positionH>
              <wp:positionV relativeFrom="page">
                <wp:posOffset>9187443</wp:posOffset>
              </wp:positionV>
              <wp:extent cx="1470660" cy="16573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0660" cy="165735"/>
                      </a:xfrm>
                      <a:prstGeom prst="rect">
                        <a:avLst/>
                      </a:prstGeom>
                    </wps:spPr>
                    <wps:txbx>
                      <w:txbxContent>
                        <w:p w:rsidR="008318FD" w:rsidRDefault="006464FF">
                          <w:pPr>
                            <w:spacing w:before="10"/>
                            <w:ind w:left="20"/>
                            <w:rPr>
                              <w:sz w:val="20"/>
                            </w:rPr>
                          </w:pPr>
                          <w:r>
                            <w:rPr>
                              <w:sz w:val="20"/>
                            </w:rPr>
                            <w:t>–</w:t>
                          </w:r>
                          <w:r>
                            <w:rPr>
                              <w:spacing w:val="-10"/>
                              <w:sz w:val="20"/>
                            </w:rPr>
                            <w:t xml:space="preserve"> </w:t>
                          </w:r>
                          <w:r>
                            <w:rPr>
                              <w:sz w:val="20"/>
                            </w:rPr>
                            <w:t>ISBN</w:t>
                          </w:r>
                          <w:r>
                            <w:rPr>
                              <w:spacing w:val="-11"/>
                              <w:sz w:val="20"/>
                            </w:rPr>
                            <w:t xml:space="preserve"> </w:t>
                          </w:r>
                          <w:r>
                            <w:rPr>
                              <w:sz w:val="20"/>
                            </w:rPr>
                            <w:t>978-5-534-10260-</w:t>
                          </w:r>
                          <w:r>
                            <w:rPr>
                              <w:spacing w:val="-5"/>
                              <w:sz w:val="20"/>
                            </w:rPr>
                            <w:t>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9pt;margin-top:723.420715pt;width:115.8pt;height:13.05pt;mso-position-horizontal-relative:page;mso-position-vertical-relative:page;z-index:-19564544" type="#_x0000_t202" id="docshape296" filled="false" stroked="false">
              <v:textbox inset="0,0,0,0">
                <w:txbxContent>
                  <w:p>
                    <w:pPr>
                      <w:spacing w:before="10"/>
                      <w:ind w:left="20" w:right="0" w:firstLine="0"/>
                      <w:jc w:val="left"/>
                      <w:rPr>
                        <w:sz w:val="20"/>
                      </w:rPr>
                    </w:pPr>
                    <w:r>
                      <w:rPr>
                        <w:sz w:val="20"/>
                      </w:rPr>
                      <w:t>–</w:t>
                    </w:r>
                    <w:r>
                      <w:rPr>
                        <w:spacing w:val="-10"/>
                        <w:sz w:val="20"/>
                      </w:rPr>
                      <w:t> </w:t>
                    </w:r>
                    <w:r>
                      <w:rPr>
                        <w:sz w:val="20"/>
                      </w:rPr>
                      <w:t>ISBN</w:t>
                    </w:r>
                    <w:r>
                      <w:rPr>
                        <w:spacing w:val="-11"/>
                        <w:sz w:val="20"/>
                      </w:rPr>
                      <w:t> </w:t>
                    </w:r>
                    <w:r>
                      <w:rPr>
                        <w:sz w:val="20"/>
                      </w:rPr>
                      <w:t>978-5-534-10260-</w:t>
                    </w:r>
                    <w:r>
                      <w:rPr>
                        <w:spacing w:val="-5"/>
                        <w:sz w:val="20"/>
                      </w:rPr>
                      <w:t>4.</w:t>
                    </w:r>
                  </w:p>
                </w:txbxContent>
              </v:textbox>
              <w10:wrap type="non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961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56864" id="docshape313"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60128" behindDoc="1" locked="0" layoutInCell="1" allowOverlap="1">
              <wp:simplePos x="0" y="0"/>
              <wp:positionH relativeFrom="page">
                <wp:posOffset>706934</wp:posOffset>
              </wp:positionH>
              <wp:positionV relativeFrom="page">
                <wp:posOffset>9036325</wp:posOffset>
              </wp:positionV>
              <wp:extent cx="6717030" cy="316865"/>
              <wp:effectExtent l="0" t="0" r="0" b="0"/>
              <wp:wrapNone/>
              <wp:docPr id="316" name="Text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030" cy="316865"/>
                      </a:xfrm>
                      <a:prstGeom prst="rect">
                        <a:avLst/>
                      </a:prstGeom>
                    </wps:spPr>
                    <wps:txbx>
                      <w:txbxContent>
                        <w:p w:rsidR="008318FD" w:rsidRDefault="006464FF">
                          <w:pPr>
                            <w:spacing w:before="18"/>
                            <w:ind w:left="20"/>
                            <w:rPr>
                              <w:sz w:val="20"/>
                            </w:rPr>
                          </w:pPr>
                          <w:r>
                            <w:rPr>
                              <w:sz w:val="20"/>
                              <w:vertAlign w:val="superscript"/>
                            </w:rPr>
                            <w:t>78</w:t>
                          </w:r>
                          <w:r>
                            <w:rPr>
                              <w:sz w:val="20"/>
                            </w:rPr>
                            <w:t xml:space="preserve"> Саенко, Ю.В. Регуляция эмоций: тренинги управления чувствами и настроениями / Ю.В. Саенко.</w:t>
                          </w:r>
                          <w:r>
                            <w:rPr>
                              <w:spacing w:val="23"/>
                              <w:sz w:val="20"/>
                            </w:rPr>
                            <w:t xml:space="preserve"> </w:t>
                          </w:r>
                          <w:r>
                            <w:rPr>
                              <w:sz w:val="20"/>
                            </w:rPr>
                            <w:t>– Санкт-Петербург:</w:t>
                          </w:r>
                          <w:r>
                            <w:rPr>
                              <w:spacing w:val="40"/>
                              <w:sz w:val="20"/>
                            </w:rPr>
                            <w:t xml:space="preserve"> </w:t>
                          </w:r>
                          <w:r>
                            <w:rPr>
                              <w:sz w:val="20"/>
                            </w:rPr>
                            <w:t>Речь</w:t>
                          </w:r>
                          <w:r>
                            <w:rPr>
                              <w:sz w:val="20"/>
                            </w:rPr>
                            <w:t>, 2010. – 222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pt;height:24.95pt;mso-position-horizontal-relative:page;mso-position-vertical-relative:page;z-index:-19556352" type="#_x0000_t202" id="docshape314" filled="false" stroked="false">
              <v:textbox inset="0,0,0,0">
                <w:txbxContent>
                  <w:p>
                    <w:pPr>
                      <w:spacing w:before="18"/>
                      <w:ind w:left="20" w:right="0" w:firstLine="0"/>
                      <w:jc w:val="left"/>
                      <w:rPr>
                        <w:sz w:val="20"/>
                      </w:rPr>
                    </w:pPr>
                    <w:r>
                      <w:rPr>
                        <w:sz w:val="20"/>
                        <w:vertAlign w:val="superscript"/>
                      </w:rPr>
                      <w:t>78</w:t>
                    </w:r>
                    <w:r>
                      <w:rPr>
                        <w:sz w:val="20"/>
                        <w:vertAlign w:val="baseline"/>
                      </w:rPr>
                      <w:t> Саенко, Ю.В. Регуляция эмоций: тренинги управления чувствами и настроениями / Ю.В. Саенко.</w:t>
                    </w:r>
                    <w:r>
                      <w:rPr>
                        <w:spacing w:val="23"/>
                        <w:sz w:val="20"/>
                        <w:vertAlign w:val="baseline"/>
                      </w:rPr>
                      <w:t> </w:t>
                    </w:r>
                    <w:r>
                      <w:rPr>
                        <w:sz w:val="20"/>
                        <w:vertAlign w:val="baseline"/>
                      </w:rPr>
                      <w:t>– Санкт-Петербург:</w:t>
                    </w:r>
                    <w:r>
                      <w:rPr>
                        <w:spacing w:val="40"/>
                        <w:sz w:val="20"/>
                        <w:vertAlign w:val="baseline"/>
                      </w:rPr>
                      <w:t> </w:t>
                    </w:r>
                    <w:r>
                      <w:rPr>
                        <w:sz w:val="20"/>
                        <w:vertAlign w:val="baseline"/>
                      </w:rPr>
                      <w:t>Речь, 2010. – 222 с.</w:t>
                    </w:r>
                  </w:p>
                </w:txbxContent>
              </v:textbox>
              <w10:wrap type="none"/>
            </v:shape>
          </w:pict>
        </mc:Fallback>
      </mc:AlternateConten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115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55328" id="docshape316"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61664" behindDoc="1" locked="0" layoutInCell="1" allowOverlap="1">
              <wp:simplePos x="0" y="0"/>
              <wp:positionH relativeFrom="page">
                <wp:posOffset>706934</wp:posOffset>
              </wp:positionH>
              <wp:positionV relativeFrom="page">
                <wp:posOffset>9036325</wp:posOffset>
              </wp:positionV>
              <wp:extent cx="6717030" cy="31686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030" cy="316865"/>
                      </a:xfrm>
                      <a:prstGeom prst="rect">
                        <a:avLst/>
                      </a:prstGeom>
                    </wps:spPr>
                    <wps:txbx>
                      <w:txbxContent>
                        <w:p w:rsidR="008318FD" w:rsidRDefault="006464FF">
                          <w:pPr>
                            <w:spacing w:before="18"/>
                            <w:ind w:left="20"/>
                            <w:rPr>
                              <w:sz w:val="20"/>
                            </w:rPr>
                          </w:pPr>
                          <w:r>
                            <w:rPr>
                              <w:sz w:val="20"/>
                              <w:vertAlign w:val="superscript"/>
                            </w:rPr>
                            <w:t>79</w:t>
                          </w:r>
                          <w:r>
                            <w:rPr>
                              <w:sz w:val="20"/>
                            </w:rPr>
                            <w:t xml:space="preserve"> Саенко, Ю.В. Регуляция эмоций: тренинги управления чувствами и настроениями / Ю.В. Саенко.</w:t>
                          </w:r>
                          <w:r>
                            <w:rPr>
                              <w:spacing w:val="23"/>
                              <w:sz w:val="20"/>
                            </w:rPr>
                            <w:t xml:space="preserve"> </w:t>
                          </w:r>
                          <w:r>
                            <w:rPr>
                              <w:sz w:val="20"/>
                            </w:rPr>
                            <w:t>– Санкт-Петербург:</w:t>
                          </w:r>
                          <w:r>
                            <w:rPr>
                              <w:spacing w:val="40"/>
                              <w:sz w:val="20"/>
                            </w:rPr>
                            <w:t xml:space="preserve"> </w:t>
                          </w:r>
                          <w:r>
                            <w:rPr>
                              <w:sz w:val="20"/>
                            </w:rPr>
                            <w:t>Речь, 2010. – 222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pt;height:24.95pt;mso-position-horizontal-relative:page;mso-position-vertical-relative:page;z-index:-19554816" type="#_x0000_t202" id="docshape317" filled="false" stroked="false">
              <v:textbox inset="0,0,0,0">
                <w:txbxContent>
                  <w:p>
                    <w:pPr>
                      <w:spacing w:before="18"/>
                      <w:ind w:left="20" w:right="0" w:firstLine="0"/>
                      <w:jc w:val="left"/>
                      <w:rPr>
                        <w:sz w:val="20"/>
                      </w:rPr>
                    </w:pPr>
                    <w:r>
                      <w:rPr>
                        <w:sz w:val="20"/>
                        <w:vertAlign w:val="superscript"/>
                      </w:rPr>
                      <w:t>79</w:t>
                    </w:r>
                    <w:r>
                      <w:rPr>
                        <w:sz w:val="20"/>
                        <w:vertAlign w:val="baseline"/>
                      </w:rPr>
                      <w:t> Саенко, Ю.В. Регуляция эмоций: тренинги управления чувствами и настроениями / Ю.В. Саенко.</w:t>
                    </w:r>
                    <w:r>
                      <w:rPr>
                        <w:spacing w:val="23"/>
                        <w:sz w:val="20"/>
                        <w:vertAlign w:val="baseline"/>
                      </w:rPr>
                      <w:t> </w:t>
                    </w:r>
                    <w:r>
                      <w:rPr>
                        <w:sz w:val="20"/>
                        <w:vertAlign w:val="baseline"/>
                      </w:rPr>
                      <w:t>– Санкт-Петербург:</w:t>
                    </w:r>
                    <w:r>
                      <w:rPr>
                        <w:spacing w:val="40"/>
                        <w:sz w:val="20"/>
                        <w:vertAlign w:val="baseline"/>
                      </w:rPr>
                      <w:t> </w:t>
                    </w:r>
                    <w:r>
                      <w:rPr>
                        <w:sz w:val="20"/>
                        <w:vertAlign w:val="baseline"/>
                      </w:rPr>
                      <w:t>Речь, 2010. – 222 с.</w:t>
                    </w:r>
                  </w:p>
                </w:txbxContent>
              </v:textbox>
              <w10:wrap type="none"/>
            </v:shape>
          </w:pict>
        </mc:Fallback>
      </mc:AlternateConten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268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53792" id="docshape319"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63200" behindDoc="1" locked="0" layoutInCell="1" allowOverlap="1">
              <wp:simplePos x="0" y="0"/>
              <wp:positionH relativeFrom="page">
                <wp:posOffset>706934</wp:posOffset>
              </wp:positionH>
              <wp:positionV relativeFrom="page">
                <wp:posOffset>9036325</wp:posOffset>
              </wp:positionV>
              <wp:extent cx="6717030" cy="31686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030" cy="316865"/>
                      </a:xfrm>
                      <a:prstGeom prst="rect">
                        <a:avLst/>
                      </a:prstGeom>
                    </wps:spPr>
                    <wps:txbx>
                      <w:txbxContent>
                        <w:p w:rsidR="008318FD" w:rsidRDefault="006464FF">
                          <w:pPr>
                            <w:spacing w:before="18"/>
                            <w:ind w:left="20"/>
                            <w:rPr>
                              <w:sz w:val="20"/>
                            </w:rPr>
                          </w:pPr>
                          <w:r>
                            <w:rPr>
                              <w:sz w:val="20"/>
                              <w:vertAlign w:val="superscript"/>
                            </w:rPr>
                            <w:t>80</w:t>
                          </w:r>
                          <w:r>
                            <w:rPr>
                              <w:sz w:val="20"/>
                            </w:rPr>
                            <w:t xml:space="preserve"> Саенко, Ю.В. Регуляция эмоций: тренинги управления чувствами и настроениями / Ю.В. Саенко.</w:t>
                          </w:r>
                          <w:r>
                            <w:rPr>
                              <w:spacing w:val="23"/>
                              <w:sz w:val="20"/>
                            </w:rPr>
                            <w:t xml:space="preserve"> </w:t>
                          </w:r>
                          <w:r>
                            <w:rPr>
                              <w:sz w:val="20"/>
                            </w:rPr>
                            <w:t>– Санкт-Петербург:</w:t>
                          </w:r>
                          <w:r>
                            <w:rPr>
                              <w:spacing w:val="40"/>
                              <w:sz w:val="20"/>
                            </w:rPr>
                            <w:t xml:space="preserve"> </w:t>
                          </w:r>
                          <w:r>
                            <w:rPr>
                              <w:sz w:val="20"/>
                            </w:rPr>
                            <w:t>Речь, 2010. – 222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pt;height:24.95pt;mso-position-horizontal-relative:page;mso-position-vertical-relative:page;z-index:-19553280" type="#_x0000_t202" id="docshape320" filled="false" stroked="false">
              <v:textbox inset="0,0,0,0">
                <w:txbxContent>
                  <w:p>
                    <w:pPr>
                      <w:spacing w:before="18"/>
                      <w:ind w:left="20" w:right="0" w:firstLine="0"/>
                      <w:jc w:val="left"/>
                      <w:rPr>
                        <w:sz w:val="20"/>
                      </w:rPr>
                    </w:pPr>
                    <w:r>
                      <w:rPr>
                        <w:sz w:val="20"/>
                        <w:vertAlign w:val="superscript"/>
                      </w:rPr>
                      <w:t>80</w:t>
                    </w:r>
                    <w:r>
                      <w:rPr>
                        <w:sz w:val="20"/>
                        <w:vertAlign w:val="baseline"/>
                      </w:rPr>
                      <w:t> Саенко, Ю.В. Регуляция эмоций: тренинги управления чувствами и настроениями / Ю.В. Саенко.</w:t>
                    </w:r>
                    <w:r>
                      <w:rPr>
                        <w:spacing w:val="23"/>
                        <w:sz w:val="20"/>
                        <w:vertAlign w:val="baseline"/>
                      </w:rPr>
                      <w:t> </w:t>
                    </w:r>
                    <w:r>
                      <w:rPr>
                        <w:sz w:val="20"/>
                        <w:vertAlign w:val="baseline"/>
                      </w:rPr>
                      <w:t>– Санкт-Петербург:</w:t>
                    </w:r>
                    <w:r>
                      <w:rPr>
                        <w:spacing w:val="40"/>
                        <w:sz w:val="20"/>
                        <w:vertAlign w:val="baseline"/>
                      </w:rPr>
                      <w:t> </w:t>
                    </w:r>
                    <w:r>
                      <w:rPr>
                        <w:sz w:val="20"/>
                        <w:vertAlign w:val="baseline"/>
                      </w:rPr>
                      <w:t>Речь, 2010. – 222 с.</w:t>
                    </w:r>
                  </w:p>
                </w:txbxContent>
              </v:textbox>
              <w10:wrap type="none"/>
            </v:shape>
          </w:pict>
        </mc:Fallback>
      </mc:AlternateConten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524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26" name="Graphic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51232" id="docshape324"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65760" behindDoc="1" locked="0" layoutInCell="1" allowOverlap="1">
              <wp:simplePos x="0" y="0"/>
              <wp:positionH relativeFrom="page">
                <wp:posOffset>706934</wp:posOffset>
              </wp:positionH>
              <wp:positionV relativeFrom="page">
                <wp:posOffset>9036325</wp:posOffset>
              </wp:positionV>
              <wp:extent cx="6717030" cy="31686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030" cy="316865"/>
                      </a:xfrm>
                      <a:prstGeom prst="rect">
                        <a:avLst/>
                      </a:prstGeom>
                    </wps:spPr>
                    <wps:txbx>
                      <w:txbxContent>
                        <w:p w:rsidR="008318FD" w:rsidRDefault="006464FF">
                          <w:pPr>
                            <w:spacing w:before="18"/>
                            <w:ind w:left="20"/>
                            <w:rPr>
                              <w:sz w:val="20"/>
                            </w:rPr>
                          </w:pPr>
                          <w:r>
                            <w:rPr>
                              <w:sz w:val="20"/>
                              <w:vertAlign w:val="superscript"/>
                            </w:rPr>
                            <w:t>81</w:t>
                          </w:r>
                          <w:r>
                            <w:rPr>
                              <w:sz w:val="20"/>
                            </w:rPr>
                            <w:t xml:space="preserve"> Саенко, Ю.В. Регуляция эмоций</w:t>
                          </w:r>
                          <w:r>
                            <w:rPr>
                              <w:sz w:val="20"/>
                            </w:rPr>
                            <w:t>: тренинги управления чувствами и настроениями / Ю.В. Саенко.</w:t>
                          </w:r>
                          <w:r>
                            <w:rPr>
                              <w:spacing w:val="23"/>
                              <w:sz w:val="20"/>
                            </w:rPr>
                            <w:t xml:space="preserve"> </w:t>
                          </w:r>
                          <w:r>
                            <w:rPr>
                              <w:sz w:val="20"/>
                            </w:rPr>
                            <w:t>– Санкт-Петербург:</w:t>
                          </w:r>
                          <w:r>
                            <w:rPr>
                              <w:spacing w:val="40"/>
                              <w:sz w:val="20"/>
                            </w:rPr>
                            <w:t xml:space="preserve"> </w:t>
                          </w:r>
                          <w:r>
                            <w:rPr>
                              <w:sz w:val="20"/>
                            </w:rPr>
                            <w:t>Речь, 2010. – 222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pt;height:24.95pt;mso-position-horizontal-relative:page;mso-position-vertical-relative:page;z-index:-19550720" type="#_x0000_t202" id="docshape325" filled="false" stroked="false">
              <v:textbox inset="0,0,0,0">
                <w:txbxContent>
                  <w:p>
                    <w:pPr>
                      <w:spacing w:before="18"/>
                      <w:ind w:left="20" w:right="0" w:firstLine="0"/>
                      <w:jc w:val="left"/>
                      <w:rPr>
                        <w:sz w:val="20"/>
                      </w:rPr>
                    </w:pPr>
                    <w:r>
                      <w:rPr>
                        <w:sz w:val="20"/>
                        <w:vertAlign w:val="superscript"/>
                      </w:rPr>
                      <w:t>81</w:t>
                    </w:r>
                    <w:r>
                      <w:rPr>
                        <w:sz w:val="20"/>
                        <w:vertAlign w:val="baseline"/>
                      </w:rPr>
                      <w:t> Саенко, Ю.В. Регуляция эмоций: тренинги управления чувствами и настроениями / Ю.В. Саенко.</w:t>
                    </w:r>
                    <w:r>
                      <w:rPr>
                        <w:spacing w:val="23"/>
                        <w:sz w:val="20"/>
                        <w:vertAlign w:val="baseline"/>
                      </w:rPr>
                      <w:t> </w:t>
                    </w:r>
                    <w:r>
                      <w:rPr>
                        <w:sz w:val="20"/>
                        <w:vertAlign w:val="baseline"/>
                      </w:rPr>
                      <w:t>– Санкт-Петербург:</w:t>
                    </w:r>
                    <w:r>
                      <w:rPr>
                        <w:spacing w:val="40"/>
                        <w:sz w:val="20"/>
                        <w:vertAlign w:val="baseline"/>
                      </w:rPr>
                      <w:t> </w:t>
                    </w:r>
                    <w:r>
                      <w:rPr>
                        <w:sz w:val="20"/>
                        <w:vertAlign w:val="baseline"/>
                      </w:rPr>
                      <w:t>Речь, 2010. – 222 с.</w:t>
                    </w:r>
                  </w:p>
                </w:txbxContent>
              </v:textbox>
              <w10:wrap type="none"/>
            </v:shape>
          </w:pict>
        </mc:Fallback>
      </mc:AlternateConten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678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49696" id="docshape327"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67296" behindDoc="1" locked="0" layoutInCell="1" allowOverlap="1">
              <wp:simplePos x="0" y="0"/>
              <wp:positionH relativeFrom="page">
                <wp:posOffset>706934</wp:posOffset>
              </wp:positionH>
              <wp:positionV relativeFrom="page">
                <wp:posOffset>9036325</wp:posOffset>
              </wp:positionV>
              <wp:extent cx="6717030" cy="316865"/>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030" cy="316865"/>
                      </a:xfrm>
                      <a:prstGeom prst="rect">
                        <a:avLst/>
                      </a:prstGeom>
                    </wps:spPr>
                    <wps:txbx>
                      <w:txbxContent>
                        <w:p w:rsidR="008318FD" w:rsidRDefault="006464FF">
                          <w:pPr>
                            <w:spacing w:before="18"/>
                            <w:ind w:left="20"/>
                            <w:rPr>
                              <w:sz w:val="20"/>
                            </w:rPr>
                          </w:pPr>
                          <w:r>
                            <w:rPr>
                              <w:sz w:val="20"/>
                              <w:vertAlign w:val="superscript"/>
                            </w:rPr>
                            <w:t>82</w:t>
                          </w:r>
                          <w:r>
                            <w:rPr>
                              <w:sz w:val="20"/>
                            </w:rPr>
                            <w:t xml:space="preserve"> Саенко, Ю.В. Регуляция эмоций: тренинги управления чувствами и настроениями / Ю.В. Саенко.</w:t>
                          </w:r>
                          <w:r>
                            <w:rPr>
                              <w:spacing w:val="23"/>
                              <w:sz w:val="20"/>
                            </w:rPr>
                            <w:t xml:space="preserve"> </w:t>
                          </w:r>
                          <w:r>
                            <w:rPr>
                              <w:sz w:val="20"/>
                            </w:rPr>
                            <w:t>– Санкт-Петербург:</w:t>
                          </w:r>
                          <w:r>
                            <w:rPr>
                              <w:spacing w:val="40"/>
                              <w:sz w:val="20"/>
                            </w:rPr>
                            <w:t xml:space="preserve"> </w:t>
                          </w:r>
                          <w:r>
                            <w:rPr>
                              <w:sz w:val="20"/>
                            </w:rPr>
                            <w:t>Речь, 2010. – 222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pt;height:24.95pt;mso-position-horizontal-relative:page;mso-position-vertical-relative:page;z-index:-19549184" type="#_x0000_t202" id="docshape328" filled="false" stroked="false">
              <v:textbox inset="0,0,0,0">
                <w:txbxContent>
                  <w:p>
                    <w:pPr>
                      <w:spacing w:before="18"/>
                      <w:ind w:left="20" w:right="0" w:firstLine="0"/>
                      <w:jc w:val="left"/>
                      <w:rPr>
                        <w:sz w:val="20"/>
                      </w:rPr>
                    </w:pPr>
                    <w:r>
                      <w:rPr>
                        <w:sz w:val="20"/>
                        <w:vertAlign w:val="superscript"/>
                      </w:rPr>
                      <w:t>82</w:t>
                    </w:r>
                    <w:r>
                      <w:rPr>
                        <w:sz w:val="20"/>
                        <w:vertAlign w:val="baseline"/>
                      </w:rPr>
                      <w:t> Саенко, Ю.В. Регуляция эмоций: тренинги управления чувствами и настроениями / Ю.В. Саенко.</w:t>
                    </w:r>
                    <w:r>
                      <w:rPr>
                        <w:spacing w:val="23"/>
                        <w:sz w:val="20"/>
                        <w:vertAlign w:val="baseline"/>
                      </w:rPr>
                      <w:t> </w:t>
                    </w:r>
                    <w:r>
                      <w:rPr>
                        <w:sz w:val="20"/>
                        <w:vertAlign w:val="baseline"/>
                      </w:rPr>
                      <w:t>– Санкт-Петербург:</w:t>
                    </w:r>
                    <w:r>
                      <w:rPr>
                        <w:spacing w:val="40"/>
                        <w:sz w:val="20"/>
                        <w:vertAlign w:val="baseline"/>
                      </w:rPr>
                      <w:t> </w:t>
                    </w:r>
                    <w:r>
                      <w:rPr>
                        <w:sz w:val="20"/>
                        <w:vertAlign w:val="baseline"/>
                      </w:rPr>
                      <w:t>Речь, 2010. – 222 с.</w:t>
                    </w:r>
                  </w:p>
                </w:txbxContent>
              </v:textbox>
              <w10:wrap type="non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339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73088" id="docshape6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43904"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15</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672576" type="#_x0000_t202" id="docshape63" filled="false" stroked="false">
              <v:textbox inset="0,0,0,0">
                <w:txbxContent>
                  <w:p>
                    <w:pPr>
                      <w:spacing w:before="14"/>
                      <w:ind w:left="20" w:right="0" w:firstLine="0"/>
                      <w:jc w:val="left"/>
                      <w:rPr>
                        <w:sz w:val="13"/>
                      </w:rPr>
                    </w:pPr>
                    <w:r>
                      <w:rPr>
                        <w:spacing w:val="-5"/>
                        <w:sz w:val="13"/>
                      </w:rPr>
                      <w:t>15</w:t>
                    </w:r>
                  </w:p>
                </w:txbxContent>
              </v:textbox>
              <w10:wrap type="none"/>
            </v:shape>
          </w:pict>
        </mc:Fallback>
      </mc:AlternateContent>
    </w:r>
    <w:r>
      <w:rPr>
        <w:noProof/>
        <w:sz w:val="20"/>
        <w:lang w:eastAsia="ru-RU"/>
      </w:rPr>
      <mc:AlternateContent>
        <mc:Choice Requires="wps">
          <w:drawing>
            <wp:anchor distT="0" distB="0" distL="0" distR="0" simplePos="0" relativeHeight="483644416" behindDoc="1" locked="0" layoutInCell="1" allowOverlap="1">
              <wp:simplePos x="0" y="0"/>
              <wp:positionH relativeFrom="page">
                <wp:posOffset>889814</wp:posOffset>
              </wp:positionH>
              <wp:positionV relativeFrom="page">
                <wp:posOffset>9041138</wp:posOffset>
              </wp:positionV>
              <wp:extent cx="6528434" cy="16573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8434" cy="165735"/>
                      </a:xfrm>
                      <a:prstGeom prst="rect">
                        <a:avLst/>
                      </a:prstGeom>
                    </wps:spPr>
                    <wps:txbx>
                      <w:txbxContent>
                        <w:p w:rsidR="008318FD" w:rsidRDefault="006464FF">
                          <w:pPr>
                            <w:spacing w:before="10"/>
                            <w:ind w:left="20"/>
                            <w:rPr>
                              <w:sz w:val="20"/>
                            </w:rPr>
                          </w:pPr>
                          <w:proofErr w:type="spellStart"/>
                          <w:r>
                            <w:rPr>
                              <w:sz w:val="20"/>
                            </w:rPr>
                            <w:t>Дыненкова</w:t>
                          </w:r>
                          <w:proofErr w:type="spellEnd"/>
                          <w:r>
                            <w:rPr>
                              <w:sz w:val="20"/>
                            </w:rPr>
                            <w:t>,</w:t>
                          </w:r>
                          <w:r>
                            <w:rPr>
                              <w:spacing w:val="74"/>
                              <w:w w:val="150"/>
                              <w:sz w:val="20"/>
                            </w:rPr>
                            <w:t xml:space="preserve"> </w:t>
                          </w:r>
                          <w:r>
                            <w:rPr>
                              <w:sz w:val="20"/>
                            </w:rPr>
                            <w:t>Е.Н.</w:t>
                          </w:r>
                          <w:r>
                            <w:rPr>
                              <w:spacing w:val="75"/>
                              <w:w w:val="150"/>
                              <w:sz w:val="20"/>
                            </w:rPr>
                            <w:t xml:space="preserve"> </w:t>
                          </w:r>
                          <w:r>
                            <w:rPr>
                              <w:sz w:val="20"/>
                            </w:rPr>
                            <w:t>Программа</w:t>
                          </w:r>
                          <w:r>
                            <w:rPr>
                              <w:spacing w:val="75"/>
                              <w:w w:val="150"/>
                              <w:sz w:val="20"/>
                            </w:rPr>
                            <w:t xml:space="preserve"> </w:t>
                          </w:r>
                          <w:r>
                            <w:rPr>
                              <w:sz w:val="20"/>
                            </w:rPr>
                            <w:t>формирования</w:t>
                          </w:r>
                          <w:r>
                            <w:rPr>
                              <w:spacing w:val="74"/>
                              <w:w w:val="150"/>
                              <w:sz w:val="20"/>
                            </w:rPr>
                            <w:t xml:space="preserve"> </w:t>
                          </w:r>
                          <w:r>
                            <w:rPr>
                              <w:sz w:val="20"/>
                            </w:rPr>
                            <w:t>социальных</w:t>
                          </w:r>
                          <w:r>
                            <w:rPr>
                              <w:spacing w:val="79"/>
                              <w:w w:val="150"/>
                              <w:sz w:val="20"/>
                            </w:rPr>
                            <w:t xml:space="preserve"> </w:t>
                          </w:r>
                          <w:r>
                            <w:rPr>
                              <w:sz w:val="20"/>
                            </w:rPr>
                            <w:t>навыков</w:t>
                          </w:r>
                          <w:r>
                            <w:rPr>
                              <w:spacing w:val="74"/>
                              <w:w w:val="150"/>
                              <w:sz w:val="20"/>
                            </w:rPr>
                            <w:t xml:space="preserve"> </w:t>
                          </w:r>
                          <w:r>
                            <w:rPr>
                              <w:sz w:val="20"/>
                            </w:rPr>
                            <w:t>у</w:t>
                          </w:r>
                          <w:r>
                            <w:rPr>
                              <w:spacing w:val="76"/>
                              <w:w w:val="150"/>
                              <w:sz w:val="20"/>
                            </w:rPr>
                            <w:t xml:space="preserve"> </w:t>
                          </w:r>
                          <w:r>
                            <w:rPr>
                              <w:sz w:val="20"/>
                            </w:rPr>
                            <w:t>несовершеннолетних</w:t>
                          </w:r>
                          <w:r>
                            <w:rPr>
                              <w:spacing w:val="76"/>
                              <w:w w:val="150"/>
                              <w:sz w:val="20"/>
                            </w:rPr>
                            <w:t xml:space="preserve"> </w:t>
                          </w:r>
                          <w:r>
                            <w:rPr>
                              <w:sz w:val="20"/>
                            </w:rPr>
                            <w:t>/</w:t>
                          </w:r>
                          <w:r>
                            <w:rPr>
                              <w:spacing w:val="75"/>
                              <w:w w:val="150"/>
                              <w:sz w:val="20"/>
                            </w:rPr>
                            <w:t xml:space="preserve"> </w:t>
                          </w:r>
                          <w:r>
                            <w:rPr>
                              <w:sz w:val="20"/>
                            </w:rPr>
                            <w:t>Е.Н.</w:t>
                          </w:r>
                          <w:r>
                            <w:rPr>
                              <w:spacing w:val="75"/>
                              <w:w w:val="150"/>
                              <w:sz w:val="20"/>
                            </w:rPr>
                            <w:t xml:space="preserve"> </w:t>
                          </w:r>
                          <w:proofErr w:type="spellStart"/>
                          <w:r>
                            <w:rPr>
                              <w:spacing w:val="-2"/>
                              <w:sz w:val="20"/>
                            </w:rPr>
                            <w:t>Дыненкова</w:t>
                          </w:r>
                          <w:proofErr w:type="spellEnd"/>
                          <w:r>
                            <w:rPr>
                              <w:spacing w:val="-2"/>
                              <w:sz w:val="20"/>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064102pt;margin-top:711.900696pt;width:514.0500pt;height:13.05pt;mso-position-horizontal-relative:page;mso-position-vertical-relative:page;z-index:-19672064" type="#_x0000_t202" id="docshape64" filled="false" stroked="false">
              <v:textbox inset="0,0,0,0">
                <w:txbxContent>
                  <w:p>
                    <w:pPr>
                      <w:spacing w:before="10"/>
                      <w:ind w:left="20" w:right="0" w:firstLine="0"/>
                      <w:jc w:val="left"/>
                      <w:rPr>
                        <w:sz w:val="20"/>
                      </w:rPr>
                    </w:pPr>
                    <w:r>
                      <w:rPr>
                        <w:sz w:val="20"/>
                      </w:rPr>
                      <w:t>Дыненкова,</w:t>
                    </w:r>
                    <w:r>
                      <w:rPr>
                        <w:spacing w:val="74"/>
                        <w:w w:val="150"/>
                        <w:sz w:val="20"/>
                      </w:rPr>
                      <w:t> </w:t>
                    </w:r>
                    <w:r>
                      <w:rPr>
                        <w:sz w:val="20"/>
                      </w:rPr>
                      <w:t>Е.Н.</w:t>
                    </w:r>
                    <w:r>
                      <w:rPr>
                        <w:spacing w:val="75"/>
                        <w:w w:val="150"/>
                        <w:sz w:val="20"/>
                      </w:rPr>
                      <w:t> </w:t>
                    </w:r>
                    <w:r>
                      <w:rPr>
                        <w:sz w:val="20"/>
                      </w:rPr>
                      <w:t>Программа</w:t>
                    </w:r>
                    <w:r>
                      <w:rPr>
                        <w:spacing w:val="75"/>
                        <w:w w:val="150"/>
                        <w:sz w:val="20"/>
                      </w:rPr>
                      <w:t> </w:t>
                    </w:r>
                    <w:r>
                      <w:rPr>
                        <w:sz w:val="20"/>
                      </w:rPr>
                      <w:t>формирования</w:t>
                    </w:r>
                    <w:r>
                      <w:rPr>
                        <w:spacing w:val="74"/>
                        <w:w w:val="150"/>
                        <w:sz w:val="20"/>
                      </w:rPr>
                      <w:t> </w:t>
                    </w:r>
                    <w:r>
                      <w:rPr>
                        <w:sz w:val="20"/>
                      </w:rPr>
                      <w:t>социальных</w:t>
                    </w:r>
                    <w:r>
                      <w:rPr>
                        <w:spacing w:val="79"/>
                        <w:w w:val="150"/>
                        <w:sz w:val="20"/>
                      </w:rPr>
                      <w:t> </w:t>
                    </w:r>
                    <w:r>
                      <w:rPr>
                        <w:sz w:val="20"/>
                      </w:rPr>
                      <w:t>навыков</w:t>
                    </w:r>
                    <w:r>
                      <w:rPr>
                        <w:spacing w:val="74"/>
                        <w:w w:val="150"/>
                        <w:sz w:val="20"/>
                      </w:rPr>
                      <w:t> </w:t>
                    </w:r>
                    <w:r>
                      <w:rPr>
                        <w:sz w:val="20"/>
                      </w:rPr>
                      <w:t>у</w:t>
                    </w:r>
                    <w:r>
                      <w:rPr>
                        <w:spacing w:val="76"/>
                        <w:w w:val="150"/>
                        <w:sz w:val="20"/>
                      </w:rPr>
                      <w:t> </w:t>
                    </w:r>
                    <w:r>
                      <w:rPr>
                        <w:sz w:val="20"/>
                      </w:rPr>
                      <w:t>несовершеннолетних</w:t>
                    </w:r>
                    <w:r>
                      <w:rPr>
                        <w:spacing w:val="76"/>
                        <w:w w:val="150"/>
                        <w:sz w:val="20"/>
                      </w:rPr>
                      <w:t> </w:t>
                    </w:r>
                    <w:r>
                      <w:rPr>
                        <w:sz w:val="20"/>
                      </w:rPr>
                      <w:t>/</w:t>
                    </w:r>
                    <w:r>
                      <w:rPr>
                        <w:spacing w:val="75"/>
                        <w:w w:val="150"/>
                        <w:sz w:val="20"/>
                      </w:rPr>
                      <w:t> </w:t>
                    </w:r>
                    <w:r>
                      <w:rPr>
                        <w:sz w:val="20"/>
                      </w:rPr>
                      <w:t>Е.Н.</w:t>
                    </w:r>
                    <w:r>
                      <w:rPr>
                        <w:spacing w:val="75"/>
                        <w:w w:val="150"/>
                        <w:sz w:val="20"/>
                      </w:rPr>
                      <w:t> </w:t>
                    </w:r>
                    <w:r>
                      <w:rPr>
                        <w:spacing w:val="-2"/>
                        <w:sz w:val="20"/>
                      </w:rPr>
                      <w:t>Дыненкова,</w:t>
                    </w:r>
                  </w:p>
                </w:txbxContent>
              </v:textbox>
              <w10:wrap type="none"/>
            </v:shape>
          </w:pict>
        </mc:Fallback>
      </mc:AlternateContent>
    </w:r>
    <w:r>
      <w:rPr>
        <w:noProof/>
        <w:sz w:val="20"/>
        <w:lang w:eastAsia="ru-RU"/>
      </w:rPr>
      <mc:AlternateContent>
        <mc:Choice Requires="wps">
          <w:drawing>
            <wp:anchor distT="0" distB="0" distL="0" distR="0" simplePos="0" relativeHeight="483644928" behindDoc="1" locked="0" layoutInCell="1" allowOverlap="1">
              <wp:simplePos x="0" y="0"/>
              <wp:positionH relativeFrom="page">
                <wp:posOffset>706944</wp:posOffset>
              </wp:positionH>
              <wp:positionV relativeFrom="page">
                <wp:posOffset>9187441</wp:posOffset>
              </wp:positionV>
              <wp:extent cx="4948555" cy="16573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8555" cy="165735"/>
                      </a:xfrm>
                      <a:prstGeom prst="rect">
                        <a:avLst/>
                      </a:prstGeom>
                    </wps:spPr>
                    <wps:txbx>
                      <w:txbxContent>
                        <w:p w:rsidR="008318FD" w:rsidRDefault="006464FF">
                          <w:pPr>
                            <w:spacing w:before="10"/>
                            <w:ind w:left="20"/>
                            <w:rPr>
                              <w:sz w:val="20"/>
                            </w:rPr>
                          </w:pPr>
                          <w:r>
                            <w:rPr>
                              <w:sz w:val="20"/>
                            </w:rPr>
                            <w:t>И.А.</w:t>
                          </w:r>
                          <w:r>
                            <w:rPr>
                              <w:spacing w:val="-6"/>
                              <w:sz w:val="20"/>
                            </w:rPr>
                            <w:t xml:space="preserve"> </w:t>
                          </w:r>
                          <w:proofErr w:type="spellStart"/>
                          <w:r>
                            <w:rPr>
                              <w:sz w:val="20"/>
                            </w:rPr>
                            <w:t>Стенникова</w:t>
                          </w:r>
                          <w:proofErr w:type="spellEnd"/>
                          <w:r>
                            <w:rPr>
                              <w:sz w:val="20"/>
                            </w:rPr>
                            <w:t>,</w:t>
                          </w:r>
                          <w:r>
                            <w:rPr>
                              <w:spacing w:val="-6"/>
                              <w:sz w:val="20"/>
                            </w:rPr>
                            <w:t xml:space="preserve"> </w:t>
                          </w:r>
                          <w:r>
                            <w:rPr>
                              <w:sz w:val="20"/>
                            </w:rPr>
                            <w:t>Н.С.</w:t>
                          </w:r>
                          <w:r>
                            <w:rPr>
                              <w:spacing w:val="-3"/>
                              <w:sz w:val="20"/>
                            </w:rPr>
                            <w:t xml:space="preserve"> </w:t>
                          </w:r>
                          <w:proofErr w:type="spellStart"/>
                          <w:r>
                            <w:rPr>
                              <w:sz w:val="20"/>
                            </w:rPr>
                            <w:t>Сопочкина</w:t>
                          </w:r>
                          <w:proofErr w:type="spellEnd"/>
                          <w:r>
                            <w:rPr>
                              <w:sz w:val="20"/>
                            </w:rPr>
                            <w:t>.</w:t>
                          </w:r>
                          <w:r>
                            <w:rPr>
                              <w:spacing w:val="-2"/>
                              <w:sz w:val="20"/>
                            </w:rPr>
                            <w:t xml:space="preserve"> </w:t>
                          </w:r>
                          <w:r>
                            <w:rPr>
                              <w:sz w:val="20"/>
                            </w:rPr>
                            <w:t>–</w:t>
                          </w:r>
                          <w:r>
                            <w:rPr>
                              <w:spacing w:val="-5"/>
                              <w:sz w:val="20"/>
                            </w:rPr>
                            <w:t xml:space="preserve"> </w:t>
                          </w:r>
                          <w:r>
                            <w:rPr>
                              <w:sz w:val="20"/>
                            </w:rPr>
                            <w:t>Полевской:</w:t>
                          </w:r>
                          <w:r>
                            <w:rPr>
                              <w:spacing w:val="-6"/>
                              <w:sz w:val="20"/>
                            </w:rPr>
                            <w:t xml:space="preserve"> </w:t>
                          </w:r>
                          <w:r>
                            <w:rPr>
                              <w:sz w:val="20"/>
                            </w:rPr>
                            <w:t>ГБУ</w:t>
                          </w:r>
                          <w:r>
                            <w:rPr>
                              <w:spacing w:val="-3"/>
                              <w:sz w:val="20"/>
                            </w:rPr>
                            <w:t xml:space="preserve"> </w:t>
                          </w:r>
                          <w:r>
                            <w:rPr>
                              <w:sz w:val="20"/>
                            </w:rPr>
                            <w:t>СО</w:t>
                          </w:r>
                          <w:r>
                            <w:rPr>
                              <w:spacing w:val="-6"/>
                              <w:sz w:val="20"/>
                            </w:rPr>
                            <w:t xml:space="preserve"> </w:t>
                          </w:r>
                          <w:r>
                            <w:rPr>
                              <w:sz w:val="20"/>
                            </w:rPr>
                            <w:t>«ЦППМСП</w:t>
                          </w:r>
                          <w:r>
                            <w:rPr>
                              <w:spacing w:val="-5"/>
                              <w:sz w:val="20"/>
                            </w:rPr>
                            <w:t xml:space="preserve"> </w:t>
                          </w:r>
                          <w:r>
                            <w:rPr>
                              <w:sz w:val="20"/>
                            </w:rPr>
                            <w:t>«Ладо»,</w:t>
                          </w:r>
                          <w:r>
                            <w:rPr>
                              <w:spacing w:val="-6"/>
                              <w:sz w:val="20"/>
                            </w:rPr>
                            <w:t xml:space="preserve"> </w:t>
                          </w:r>
                          <w:r>
                            <w:rPr>
                              <w:sz w:val="20"/>
                            </w:rPr>
                            <w:t>2016.</w:t>
                          </w:r>
                          <w:r>
                            <w:rPr>
                              <w:spacing w:val="-3"/>
                              <w:sz w:val="20"/>
                            </w:rPr>
                            <w:t xml:space="preserve"> </w:t>
                          </w:r>
                          <w:r>
                            <w:rPr>
                              <w:sz w:val="20"/>
                            </w:rPr>
                            <w:t>–</w:t>
                          </w:r>
                          <w:r>
                            <w:rPr>
                              <w:spacing w:val="-4"/>
                              <w:sz w:val="20"/>
                            </w:rPr>
                            <w:t xml:space="preserve"> </w:t>
                          </w:r>
                          <w:r>
                            <w:rPr>
                              <w:sz w:val="20"/>
                            </w:rPr>
                            <w:t>76</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902pt;margin-top:723.420593pt;width:389.65pt;height:13.05pt;mso-position-horizontal-relative:page;mso-position-vertical-relative:page;z-index:-19671552" type="#_x0000_t202" id="docshape65" filled="false" stroked="false">
              <v:textbox inset="0,0,0,0">
                <w:txbxContent>
                  <w:p>
                    <w:pPr>
                      <w:spacing w:before="10"/>
                      <w:ind w:left="20" w:right="0" w:firstLine="0"/>
                      <w:jc w:val="left"/>
                      <w:rPr>
                        <w:sz w:val="20"/>
                      </w:rPr>
                    </w:pPr>
                    <w:r>
                      <w:rPr>
                        <w:sz w:val="20"/>
                      </w:rPr>
                      <w:t>И.А.</w:t>
                    </w:r>
                    <w:r>
                      <w:rPr>
                        <w:spacing w:val="-6"/>
                        <w:sz w:val="20"/>
                      </w:rPr>
                      <w:t> </w:t>
                    </w:r>
                    <w:r>
                      <w:rPr>
                        <w:sz w:val="20"/>
                      </w:rPr>
                      <w:t>Стенникова,</w:t>
                    </w:r>
                    <w:r>
                      <w:rPr>
                        <w:spacing w:val="-6"/>
                        <w:sz w:val="20"/>
                      </w:rPr>
                      <w:t> </w:t>
                    </w:r>
                    <w:r>
                      <w:rPr>
                        <w:sz w:val="20"/>
                      </w:rPr>
                      <w:t>Н.С.</w:t>
                    </w:r>
                    <w:r>
                      <w:rPr>
                        <w:spacing w:val="-3"/>
                        <w:sz w:val="20"/>
                      </w:rPr>
                      <w:t> </w:t>
                    </w:r>
                    <w:r>
                      <w:rPr>
                        <w:sz w:val="20"/>
                      </w:rPr>
                      <w:t>Сопочкина.</w:t>
                    </w:r>
                    <w:r>
                      <w:rPr>
                        <w:spacing w:val="-2"/>
                        <w:sz w:val="20"/>
                      </w:rPr>
                      <w:t> </w:t>
                    </w:r>
                    <w:r>
                      <w:rPr>
                        <w:sz w:val="20"/>
                      </w:rPr>
                      <w:t>–</w:t>
                    </w:r>
                    <w:r>
                      <w:rPr>
                        <w:spacing w:val="-5"/>
                        <w:sz w:val="20"/>
                      </w:rPr>
                      <w:t> </w:t>
                    </w:r>
                    <w:r>
                      <w:rPr>
                        <w:sz w:val="20"/>
                      </w:rPr>
                      <w:t>Полевской:</w:t>
                    </w:r>
                    <w:r>
                      <w:rPr>
                        <w:spacing w:val="-6"/>
                        <w:sz w:val="20"/>
                      </w:rPr>
                      <w:t> </w:t>
                    </w:r>
                    <w:r>
                      <w:rPr>
                        <w:sz w:val="20"/>
                      </w:rPr>
                      <w:t>ГБУ</w:t>
                    </w:r>
                    <w:r>
                      <w:rPr>
                        <w:spacing w:val="-3"/>
                        <w:sz w:val="20"/>
                      </w:rPr>
                      <w:t> </w:t>
                    </w:r>
                    <w:r>
                      <w:rPr>
                        <w:sz w:val="20"/>
                      </w:rPr>
                      <w:t>СО</w:t>
                    </w:r>
                    <w:r>
                      <w:rPr>
                        <w:spacing w:val="-6"/>
                        <w:sz w:val="20"/>
                      </w:rPr>
                      <w:t> </w:t>
                    </w:r>
                    <w:r>
                      <w:rPr>
                        <w:sz w:val="20"/>
                      </w:rPr>
                      <w:t>«ЦППМСП</w:t>
                    </w:r>
                    <w:r>
                      <w:rPr>
                        <w:spacing w:val="-5"/>
                        <w:sz w:val="20"/>
                      </w:rPr>
                      <w:t> </w:t>
                    </w:r>
                    <w:r>
                      <w:rPr>
                        <w:sz w:val="20"/>
                      </w:rPr>
                      <w:t>«Ладо»,</w:t>
                    </w:r>
                    <w:r>
                      <w:rPr>
                        <w:spacing w:val="-6"/>
                        <w:sz w:val="20"/>
                      </w:rPr>
                      <w:t> </w:t>
                    </w:r>
                    <w:r>
                      <w:rPr>
                        <w:sz w:val="20"/>
                      </w:rPr>
                      <w:t>2016.</w:t>
                    </w:r>
                    <w:r>
                      <w:rPr>
                        <w:spacing w:val="-3"/>
                        <w:sz w:val="20"/>
                      </w:rPr>
                      <w:t> </w:t>
                    </w:r>
                    <w:r>
                      <w:rPr>
                        <w:sz w:val="20"/>
                      </w:rPr>
                      <w:t>–</w:t>
                    </w:r>
                    <w:r>
                      <w:rPr>
                        <w:spacing w:val="-4"/>
                        <w:sz w:val="20"/>
                      </w:rPr>
                      <w:t> </w:t>
                    </w:r>
                    <w:r>
                      <w:rPr>
                        <w:sz w:val="20"/>
                      </w:rPr>
                      <w:t>76</w:t>
                    </w:r>
                    <w:r>
                      <w:rPr>
                        <w:spacing w:val="-5"/>
                        <w:sz w:val="20"/>
                      </w:rPr>
                      <w:t> с.</w:t>
                    </w:r>
                  </w:p>
                </w:txbxContent>
              </v:textbox>
              <w10:wrap type="none"/>
            </v:shape>
          </w:pict>
        </mc:Fallback>
      </mc:AlternateConten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832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32" name="Graphic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48160" id="docshape330"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68832" behindDoc="1" locked="0" layoutInCell="1" allowOverlap="1">
              <wp:simplePos x="0" y="0"/>
              <wp:positionH relativeFrom="page">
                <wp:posOffset>706934</wp:posOffset>
              </wp:positionH>
              <wp:positionV relativeFrom="page">
                <wp:posOffset>9036325</wp:posOffset>
              </wp:positionV>
              <wp:extent cx="6710045" cy="316865"/>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0045" cy="316865"/>
                      </a:xfrm>
                      <a:prstGeom prst="rect">
                        <a:avLst/>
                      </a:prstGeom>
                    </wps:spPr>
                    <wps:txbx>
                      <w:txbxContent>
                        <w:p w:rsidR="008318FD" w:rsidRDefault="006464FF">
                          <w:pPr>
                            <w:spacing w:before="18"/>
                            <w:ind w:left="20" w:right="18"/>
                            <w:rPr>
                              <w:sz w:val="20"/>
                            </w:rPr>
                          </w:pPr>
                          <w:r>
                            <w:rPr>
                              <w:sz w:val="20"/>
                              <w:vertAlign w:val="superscript"/>
                            </w:rPr>
                            <w:t>83</w:t>
                          </w:r>
                          <w:r>
                            <w:rPr>
                              <w:spacing w:val="21"/>
                              <w:sz w:val="20"/>
                            </w:rPr>
                            <w:t xml:space="preserve"> </w:t>
                          </w:r>
                          <w:proofErr w:type="spellStart"/>
                          <w:r>
                            <w:rPr>
                              <w:sz w:val="20"/>
                            </w:rPr>
                            <w:t>Хэррис</w:t>
                          </w:r>
                          <w:proofErr w:type="spellEnd"/>
                          <w:r>
                            <w:rPr>
                              <w:sz w:val="20"/>
                            </w:rPr>
                            <w:t>,</w:t>
                          </w:r>
                          <w:r>
                            <w:rPr>
                              <w:spacing w:val="21"/>
                              <w:sz w:val="20"/>
                            </w:rPr>
                            <w:t xml:space="preserve"> </w:t>
                          </w:r>
                          <w:proofErr w:type="gramStart"/>
                          <w:r>
                            <w:rPr>
                              <w:sz w:val="20"/>
                            </w:rPr>
                            <w:t>Р.</w:t>
                          </w:r>
                          <w:proofErr w:type="gramEnd"/>
                          <w:r>
                            <w:rPr>
                              <w:spacing w:val="21"/>
                              <w:sz w:val="20"/>
                            </w:rPr>
                            <w:t xml:space="preserve"> </w:t>
                          </w:r>
                          <w:r>
                            <w:rPr>
                              <w:sz w:val="20"/>
                            </w:rPr>
                            <w:t>Когда</w:t>
                          </w:r>
                          <w:r>
                            <w:rPr>
                              <w:spacing w:val="23"/>
                              <w:sz w:val="20"/>
                            </w:rPr>
                            <w:t xml:space="preserve"> </w:t>
                          </w:r>
                          <w:r>
                            <w:rPr>
                              <w:sz w:val="20"/>
                            </w:rPr>
                            <w:t>жизнь</w:t>
                          </w:r>
                          <w:r>
                            <w:rPr>
                              <w:spacing w:val="21"/>
                              <w:sz w:val="20"/>
                            </w:rPr>
                            <w:t xml:space="preserve"> </w:t>
                          </w:r>
                          <w:r>
                            <w:rPr>
                              <w:sz w:val="20"/>
                            </w:rPr>
                            <w:t>сбивает</w:t>
                          </w:r>
                          <w:r>
                            <w:rPr>
                              <w:spacing w:val="22"/>
                              <w:sz w:val="20"/>
                            </w:rPr>
                            <w:t xml:space="preserve"> </w:t>
                          </w:r>
                          <w:r>
                            <w:rPr>
                              <w:sz w:val="20"/>
                            </w:rPr>
                            <w:t>с</w:t>
                          </w:r>
                          <w:r>
                            <w:rPr>
                              <w:spacing w:val="23"/>
                              <w:sz w:val="20"/>
                            </w:rPr>
                            <w:t xml:space="preserve"> </w:t>
                          </w:r>
                          <w:r>
                            <w:rPr>
                              <w:sz w:val="20"/>
                            </w:rPr>
                            <w:t>ног.</w:t>
                          </w:r>
                          <w:r>
                            <w:rPr>
                              <w:spacing w:val="21"/>
                              <w:sz w:val="20"/>
                            </w:rPr>
                            <w:t xml:space="preserve"> </w:t>
                          </w:r>
                          <w:r>
                            <w:rPr>
                              <w:sz w:val="20"/>
                            </w:rPr>
                            <w:t>Преодолеваем</w:t>
                          </w:r>
                          <w:r>
                            <w:rPr>
                              <w:spacing w:val="24"/>
                              <w:sz w:val="20"/>
                            </w:rPr>
                            <w:t xml:space="preserve"> </w:t>
                          </w:r>
                          <w:r>
                            <w:rPr>
                              <w:sz w:val="20"/>
                            </w:rPr>
                            <w:t>боль</w:t>
                          </w:r>
                          <w:r>
                            <w:rPr>
                              <w:spacing w:val="23"/>
                              <w:sz w:val="20"/>
                            </w:rPr>
                            <w:t xml:space="preserve"> </w:t>
                          </w:r>
                          <w:r>
                            <w:rPr>
                              <w:sz w:val="20"/>
                            </w:rPr>
                            <w:t>и</w:t>
                          </w:r>
                          <w:r>
                            <w:rPr>
                              <w:spacing w:val="20"/>
                              <w:sz w:val="20"/>
                            </w:rPr>
                            <w:t xml:space="preserve"> </w:t>
                          </w:r>
                          <w:r>
                            <w:rPr>
                              <w:sz w:val="20"/>
                            </w:rPr>
                            <w:t>справляемся</w:t>
                          </w:r>
                          <w:r>
                            <w:rPr>
                              <w:spacing w:val="23"/>
                              <w:sz w:val="20"/>
                            </w:rPr>
                            <w:t xml:space="preserve"> </w:t>
                          </w:r>
                          <w:r>
                            <w:rPr>
                              <w:sz w:val="20"/>
                            </w:rPr>
                            <w:t>с</w:t>
                          </w:r>
                          <w:r>
                            <w:rPr>
                              <w:spacing w:val="23"/>
                              <w:sz w:val="20"/>
                            </w:rPr>
                            <w:t xml:space="preserve"> </w:t>
                          </w:r>
                          <w:r>
                            <w:rPr>
                              <w:sz w:val="20"/>
                            </w:rPr>
                            <w:t>кризисами</w:t>
                          </w:r>
                          <w:r>
                            <w:rPr>
                              <w:spacing w:val="20"/>
                              <w:sz w:val="20"/>
                            </w:rPr>
                            <w:t xml:space="preserve"> </w:t>
                          </w:r>
                          <w:r>
                            <w:rPr>
                              <w:sz w:val="20"/>
                            </w:rPr>
                            <w:t>с</w:t>
                          </w:r>
                          <w:r>
                            <w:rPr>
                              <w:spacing w:val="23"/>
                              <w:sz w:val="20"/>
                            </w:rPr>
                            <w:t xml:space="preserve"> </w:t>
                          </w:r>
                          <w:r>
                            <w:rPr>
                              <w:sz w:val="20"/>
                            </w:rPr>
                            <w:t>помощью</w:t>
                          </w:r>
                          <w:r>
                            <w:rPr>
                              <w:spacing w:val="21"/>
                              <w:sz w:val="20"/>
                            </w:rPr>
                            <w:t xml:space="preserve"> </w:t>
                          </w:r>
                          <w:r>
                            <w:rPr>
                              <w:sz w:val="20"/>
                            </w:rPr>
                            <w:t>терапии</w:t>
                          </w:r>
                          <w:r>
                            <w:rPr>
                              <w:spacing w:val="22"/>
                              <w:sz w:val="20"/>
                            </w:rPr>
                            <w:t xml:space="preserve"> </w:t>
                          </w:r>
                          <w:r>
                            <w:rPr>
                              <w:sz w:val="20"/>
                            </w:rPr>
                            <w:t xml:space="preserve">принятия и ответственности / Р. </w:t>
                          </w:r>
                          <w:proofErr w:type="spellStart"/>
                          <w:r>
                            <w:rPr>
                              <w:sz w:val="20"/>
                            </w:rPr>
                            <w:t>Хэррис</w:t>
                          </w:r>
                          <w:proofErr w:type="spellEnd"/>
                          <w:r>
                            <w:rPr>
                              <w:sz w:val="20"/>
                            </w:rPr>
                            <w:t>. – Москва: ООО «Манн, Иванов и Фербер», 2022, – 256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35pt;height:24.95pt;mso-position-horizontal-relative:page;mso-position-vertical-relative:page;z-index:-19547648" type="#_x0000_t202" id="docshape331" filled="false" stroked="false">
              <v:textbox inset="0,0,0,0">
                <w:txbxContent>
                  <w:p>
                    <w:pPr>
                      <w:spacing w:before="18"/>
                      <w:ind w:left="20" w:right="18" w:firstLine="0"/>
                      <w:jc w:val="left"/>
                      <w:rPr>
                        <w:sz w:val="20"/>
                      </w:rPr>
                    </w:pPr>
                    <w:r>
                      <w:rPr>
                        <w:sz w:val="20"/>
                        <w:vertAlign w:val="superscript"/>
                      </w:rPr>
                      <w:t>83</w:t>
                    </w:r>
                    <w:r>
                      <w:rPr>
                        <w:spacing w:val="21"/>
                        <w:sz w:val="20"/>
                        <w:vertAlign w:val="baseline"/>
                      </w:rPr>
                      <w:t> </w:t>
                    </w:r>
                    <w:r>
                      <w:rPr>
                        <w:sz w:val="20"/>
                        <w:vertAlign w:val="baseline"/>
                      </w:rPr>
                      <w:t>Хэррис,</w:t>
                    </w:r>
                    <w:r>
                      <w:rPr>
                        <w:spacing w:val="21"/>
                        <w:sz w:val="20"/>
                        <w:vertAlign w:val="baseline"/>
                      </w:rPr>
                      <w:t> </w:t>
                    </w:r>
                    <w:r>
                      <w:rPr>
                        <w:sz w:val="20"/>
                        <w:vertAlign w:val="baseline"/>
                      </w:rPr>
                      <w:t>Р.</w:t>
                    </w:r>
                    <w:r>
                      <w:rPr>
                        <w:spacing w:val="21"/>
                        <w:sz w:val="20"/>
                        <w:vertAlign w:val="baseline"/>
                      </w:rPr>
                      <w:t> </w:t>
                    </w:r>
                    <w:r>
                      <w:rPr>
                        <w:sz w:val="20"/>
                        <w:vertAlign w:val="baseline"/>
                      </w:rPr>
                      <w:t>Когда</w:t>
                    </w:r>
                    <w:r>
                      <w:rPr>
                        <w:spacing w:val="23"/>
                        <w:sz w:val="20"/>
                        <w:vertAlign w:val="baseline"/>
                      </w:rPr>
                      <w:t> </w:t>
                    </w:r>
                    <w:r>
                      <w:rPr>
                        <w:sz w:val="20"/>
                        <w:vertAlign w:val="baseline"/>
                      </w:rPr>
                      <w:t>жизнь</w:t>
                    </w:r>
                    <w:r>
                      <w:rPr>
                        <w:spacing w:val="21"/>
                        <w:sz w:val="20"/>
                        <w:vertAlign w:val="baseline"/>
                      </w:rPr>
                      <w:t> </w:t>
                    </w:r>
                    <w:r>
                      <w:rPr>
                        <w:sz w:val="20"/>
                        <w:vertAlign w:val="baseline"/>
                      </w:rPr>
                      <w:t>сбивает</w:t>
                    </w:r>
                    <w:r>
                      <w:rPr>
                        <w:spacing w:val="22"/>
                        <w:sz w:val="20"/>
                        <w:vertAlign w:val="baseline"/>
                      </w:rPr>
                      <w:t> </w:t>
                    </w:r>
                    <w:r>
                      <w:rPr>
                        <w:sz w:val="20"/>
                        <w:vertAlign w:val="baseline"/>
                      </w:rPr>
                      <w:t>с</w:t>
                    </w:r>
                    <w:r>
                      <w:rPr>
                        <w:spacing w:val="23"/>
                        <w:sz w:val="20"/>
                        <w:vertAlign w:val="baseline"/>
                      </w:rPr>
                      <w:t> </w:t>
                    </w:r>
                    <w:r>
                      <w:rPr>
                        <w:sz w:val="20"/>
                        <w:vertAlign w:val="baseline"/>
                      </w:rPr>
                      <w:t>ног.</w:t>
                    </w:r>
                    <w:r>
                      <w:rPr>
                        <w:spacing w:val="21"/>
                        <w:sz w:val="20"/>
                        <w:vertAlign w:val="baseline"/>
                      </w:rPr>
                      <w:t> </w:t>
                    </w:r>
                    <w:r>
                      <w:rPr>
                        <w:sz w:val="20"/>
                        <w:vertAlign w:val="baseline"/>
                      </w:rPr>
                      <w:t>Преодолеваем</w:t>
                    </w:r>
                    <w:r>
                      <w:rPr>
                        <w:spacing w:val="24"/>
                        <w:sz w:val="20"/>
                        <w:vertAlign w:val="baseline"/>
                      </w:rPr>
                      <w:t> </w:t>
                    </w:r>
                    <w:r>
                      <w:rPr>
                        <w:sz w:val="20"/>
                        <w:vertAlign w:val="baseline"/>
                      </w:rPr>
                      <w:t>боль</w:t>
                    </w:r>
                    <w:r>
                      <w:rPr>
                        <w:spacing w:val="23"/>
                        <w:sz w:val="20"/>
                        <w:vertAlign w:val="baseline"/>
                      </w:rPr>
                      <w:t> </w:t>
                    </w:r>
                    <w:r>
                      <w:rPr>
                        <w:sz w:val="20"/>
                        <w:vertAlign w:val="baseline"/>
                      </w:rPr>
                      <w:t>и</w:t>
                    </w:r>
                    <w:r>
                      <w:rPr>
                        <w:spacing w:val="20"/>
                        <w:sz w:val="20"/>
                        <w:vertAlign w:val="baseline"/>
                      </w:rPr>
                      <w:t> </w:t>
                    </w:r>
                    <w:r>
                      <w:rPr>
                        <w:sz w:val="20"/>
                        <w:vertAlign w:val="baseline"/>
                      </w:rPr>
                      <w:t>справляемся</w:t>
                    </w:r>
                    <w:r>
                      <w:rPr>
                        <w:spacing w:val="23"/>
                        <w:sz w:val="20"/>
                        <w:vertAlign w:val="baseline"/>
                      </w:rPr>
                      <w:t> </w:t>
                    </w:r>
                    <w:r>
                      <w:rPr>
                        <w:sz w:val="20"/>
                        <w:vertAlign w:val="baseline"/>
                      </w:rPr>
                      <w:t>с</w:t>
                    </w:r>
                    <w:r>
                      <w:rPr>
                        <w:spacing w:val="23"/>
                        <w:sz w:val="20"/>
                        <w:vertAlign w:val="baseline"/>
                      </w:rPr>
                      <w:t> </w:t>
                    </w:r>
                    <w:r>
                      <w:rPr>
                        <w:sz w:val="20"/>
                        <w:vertAlign w:val="baseline"/>
                      </w:rPr>
                      <w:t>кризисами</w:t>
                    </w:r>
                    <w:r>
                      <w:rPr>
                        <w:spacing w:val="20"/>
                        <w:sz w:val="20"/>
                        <w:vertAlign w:val="baseline"/>
                      </w:rPr>
                      <w:t> </w:t>
                    </w:r>
                    <w:r>
                      <w:rPr>
                        <w:sz w:val="20"/>
                        <w:vertAlign w:val="baseline"/>
                      </w:rPr>
                      <w:t>с</w:t>
                    </w:r>
                    <w:r>
                      <w:rPr>
                        <w:spacing w:val="23"/>
                        <w:sz w:val="20"/>
                        <w:vertAlign w:val="baseline"/>
                      </w:rPr>
                      <w:t> </w:t>
                    </w:r>
                    <w:r>
                      <w:rPr>
                        <w:sz w:val="20"/>
                        <w:vertAlign w:val="baseline"/>
                      </w:rPr>
                      <w:t>помощью</w:t>
                    </w:r>
                    <w:r>
                      <w:rPr>
                        <w:spacing w:val="21"/>
                        <w:sz w:val="20"/>
                        <w:vertAlign w:val="baseline"/>
                      </w:rPr>
                      <w:t> </w:t>
                    </w:r>
                    <w:r>
                      <w:rPr>
                        <w:sz w:val="20"/>
                        <w:vertAlign w:val="baseline"/>
                      </w:rPr>
                      <w:t>терапии</w:t>
                    </w:r>
                    <w:r>
                      <w:rPr>
                        <w:spacing w:val="22"/>
                        <w:sz w:val="20"/>
                        <w:vertAlign w:val="baseline"/>
                      </w:rPr>
                      <w:t> </w:t>
                    </w:r>
                    <w:r>
                      <w:rPr>
                        <w:sz w:val="20"/>
                        <w:vertAlign w:val="baseline"/>
                      </w:rPr>
                      <w:t>принятия и ответственности / Р. Хэррис. – Москва: ООО «Манн, Иванов и Фербер», 2022, – 256 с.</w:t>
                    </w:r>
                  </w:p>
                </w:txbxContent>
              </v:textbox>
              <w10:wrap type="none"/>
            </v:shape>
          </w:pict>
        </mc:Fallback>
      </mc:AlternateConten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985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46624" id="docshape333"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70368"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336" name="Text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84</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46112" type="#_x0000_t202" id="docshape334" filled="false" stroked="false">
              <v:textbox inset="0,0,0,0">
                <w:txbxContent>
                  <w:p>
                    <w:pPr>
                      <w:spacing w:before="14"/>
                      <w:ind w:left="20" w:right="0" w:firstLine="0"/>
                      <w:jc w:val="left"/>
                      <w:rPr>
                        <w:sz w:val="13"/>
                      </w:rPr>
                    </w:pPr>
                    <w:r>
                      <w:rPr>
                        <w:spacing w:val="-5"/>
                        <w:sz w:val="13"/>
                      </w:rPr>
                      <w:t>84</w:t>
                    </w:r>
                  </w:p>
                </w:txbxContent>
              </v:textbox>
              <w10:wrap type="none"/>
            </v:shape>
          </w:pict>
        </mc:Fallback>
      </mc:AlternateContent>
    </w:r>
    <w:r>
      <w:rPr>
        <w:noProof/>
        <w:sz w:val="20"/>
        <w:lang w:eastAsia="ru-RU"/>
      </w:rPr>
      <mc:AlternateContent>
        <mc:Choice Requires="wps">
          <w:drawing>
            <wp:anchor distT="0" distB="0" distL="0" distR="0" simplePos="0" relativeHeight="483770880" behindDoc="1" locked="0" layoutInCell="1" allowOverlap="1">
              <wp:simplePos x="0" y="0"/>
              <wp:positionH relativeFrom="page">
                <wp:posOffset>859334</wp:posOffset>
              </wp:positionH>
              <wp:positionV relativeFrom="page">
                <wp:posOffset>9041138</wp:posOffset>
              </wp:positionV>
              <wp:extent cx="6557645" cy="165735"/>
              <wp:effectExtent l="0" t="0" r="0" b="0"/>
              <wp:wrapNone/>
              <wp:docPr id="337" name="Text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7645" cy="165735"/>
                      </a:xfrm>
                      <a:prstGeom prst="rect">
                        <a:avLst/>
                      </a:prstGeom>
                    </wps:spPr>
                    <wps:txbx>
                      <w:txbxContent>
                        <w:p w:rsidR="008318FD" w:rsidRDefault="006464FF">
                          <w:pPr>
                            <w:spacing w:before="10"/>
                            <w:ind w:left="20"/>
                            <w:rPr>
                              <w:sz w:val="20"/>
                            </w:rPr>
                          </w:pPr>
                          <w:r>
                            <w:rPr>
                              <w:sz w:val="20"/>
                            </w:rPr>
                            <w:t>Горюнова,</w:t>
                          </w:r>
                          <w:r>
                            <w:rPr>
                              <w:spacing w:val="50"/>
                              <w:sz w:val="20"/>
                            </w:rPr>
                            <w:t xml:space="preserve"> </w:t>
                          </w:r>
                          <w:r>
                            <w:rPr>
                              <w:sz w:val="20"/>
                            </w:rPr>
                            <w:t>М.Г.</w:t>
                          </w:r>
                          <w:r>
                            <w:rPr>
                              <w:spacing w:val="51"/>
                              <w:sz w:val="20"/>
                            </w:rPr>
                            <w:t xml:space="preserve"> </w:t>
                          </w:r>
                          <w:r>
                            <w:rPr>
                              <w:sz w:val="20"/>
                            </w:rPr>
                            <w:t>Методическое</w:t>
                          </w:r>
                          <w:r>
                            <w:rPr>
                              <w:spacing w:val="50"/>
                              <w:sz w:val="20"/>
                            </w:rPr>
                            <w:t xml:space="preserve"> </w:t>
                          </w:r>
                          <w:r>
                            <w:rPr>
                              <w:sz w:val="20"/>
                            </w:rPr>
                            <w:t>пособие</w:t>
                          </w:r>
                          <w:r>
                            <w:rPr>
                              <w:spacing w:val="51"/>
                              <w:sz w:val="20"/>
                            </w:rPr>
                            <w:t xml:space="preserve"> </w:t>
                          </w:r>
                          <w:r>
                            <w:rPr>
                              <w:sz w:val="20"/>
                            </w:rPr>
                            <w:t>«Сборник</w:t>
                          </w:r>
                          <w:r>
                            <w:rPr>
                              <w:spacing w:val="49"/>
                              <w:sz w:val="20"/>
                            </w:rPr>
                            <w:t xml:space="preserve"> </w:t>
                          </w:r>
                          <w:r>
                            <w:rPr>
                              <w:sz w:val="20"/>
                            </w:rPr>
                            <w:t>тренингов</w:t>
                          </w:r>
                          <w:r>
                            <w:rPr>
                              <w:spacing w:val="50"/>
                              <w:sz w:val="20"/>
                            </w:rPr>
                            <w:t xml:space="preserve"> </w:t>
                          </w:r>
                          <w:r>
                            <w:rPr>
                              <w:sz w:val="20"/>
                            </w:rPr>
                            <w:t>и</w:t>
                          </w:r>
                          <w:r>
                            <w:rPr>
                              <w:spacing w:val="49"/>
                              <w:sz w:val="20"/>
                            </w:rPr>
                            <w:t xml:space="preserve"> </w:t>
                          </w:r>
                          <w:r>
                            <w:rPr>
                              <w:sz w:val="20"/>
                            </w:rPr>
                            <w:t>упражнений</w:t>
                          </w:r>
                          <w:r>
                            <w:rPr>
                              <w:spacing w:val="50"/>
                              <w:sz w:val="20"/>
                            </w:rPr>
                            <w:t xml:space="preserve"> </w:t>
                          </w:r>
                          <w:r>
                            <w:rPr>
                              <w:sz w:val="20"/>
                            </w:rPr>
                            <w:t>развития</w:t>
                          </w:r>
                          <w:r>
                            <w:rPr>
                              <w:spacing w:val="50"/>
                              <w:sz w:val="20"/>
                            </w:rPr>
                            <w:t xml:space="preserve"> </w:t>
                          </w:r>
                          <w:r>
                            <w:rPr>
                              <w:sz w:val="20"/>
                            </w:rPr>
                            <w:t>эмоционального</w:t>
                          </w:r>
                          <w:r>
                            <w:rPr>
                              <w:spacing w:val="51"/>
                              <w:sz w:val="20"/>
                            </w:rPr>
                            <w:t xml:space="preserve"> </w:t>
                          </w:r>
                          <w:r>
                            <w:rPr>
                              <w:spacing w:val="-2"/>
                              <w:sz w:val="20"/>
                            </w:rPr>
                            <w:t>интеллекта</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7.664101pt;margin-top:711.900696pt;width:516.35pt;height:13.05pt;mso-position-horizontal-relative:page;mso-position-vertical-relative:page;z-index:-19545600" type="#_x0000_t202" id="docshape335" filled="false" stroked="false">
              <v:textbox inset="0,0,0,0">
                <w:txbxContent>
                  <w:p>
                    <w:pPr>
                      <w:spacing w:before="10"/>
                      <w:ind w:left="20" w:right="0" w:firstLine="0"/>
                      <w:jc w:val="left"/>
                      <w:rPr>
                        <w:sz w:val="20"/>
                      </w:rPr>
                    </w:pPr>
                    <w:r>
                      <w:rPr>
                        <w:sz w:val="20"/>
                      </w:rPr>
                      <w:t>Горюнова,</w:t>
                    </w:r>
                    <w:r>
                      <w:rPr>
                        <w:spacing w:val="50"/>
                        <w:sz w:val="20"/>
                      </w:rPr>
                      <w:t> </w:t>
                    </w:r>
                    <w:r>
                      <w:rPr>
                        <w:sz w:val="20"/>
                      </w:rPr>
                      <w:t>М.Г.</w:t>
                    </w:r>
                    <w:r>
                      <w:rPr>
                        <w:spacing w:val="51"/>
                        <w:sz w:val="20"/>
                      </w:rPr>
                      <w:t> </w:t>
                    </w:r>
                    <w:r>
                      <w:rPr>
                        <w:sz w:val="20"/>
                      </w:rPr>
                      <w:t>Методическое</w:t>
                    </w:r>
                    <w:r>
                      <w:rPr>
                        <w:spacing w:val="50"/>
                        <w:sz w:val="20"/>
                      </w:rPr>
                      <w:t> </w:t>
                    </w:r>
                    <w:r>
                      <w:rPr>
                        <w:sz w:val="20"/>
                      </w:rPr>
                      <w:t>пособие</w:t>
                    </w:r>
                    <w:r>
                      <w:rPr>
                        <w:spacing w:val="51"/>
                        <w:sz w:val="20"/>
                      </w:rPr>
                      <w:t> </w:t>
                    </w:r>
                    <w:r>
                      <w:rPr>
                        <w:sz w:val="20"/>
                      </w:rPr>
                      <w:t>«Сборник</w:t>
                    </w:r>
                    <w:r>
                      <w:rPr>
                        <w:spacing w:val="49"/>
                        <w:sz w:val="20"/>
                      </w:rPr>
                      <w:t> </w:t>
                    </w:r>
                    <w:r>
                      <w:rPr>
                        <w:sz w:val="20"/>
                      </w:rPr>
                      <w:t>тренингов</w:t>
                    </w:r>
                    <w:r>
                      <w:rPr>
                        <w:spacing w:val="50"/>
                        <w:sz w:val="20"/>
                      </w:rPr>
                      <w:t> </w:t>
                    </w:r>
                    <w:r>
                      <w:rPr>
                        <w:sz w:val="20"/>
                      </w:rPr>
                      <w:t>и</w:t>
                    </w:r>
                    <w:r>
                      <w:rPr>
                        <w:spacing w:val="49"/>
                        <w:sz w:val="20"/>
                      </w:rPr>
                      <w:t> </w:t>
                    </w:r>
                    <w:r>
                      <w:rPr>
                        <w:sz w:val="20"/>
                      </w:rPr>
                      <w:t>упражнений</w:t>
                    </w:r>
                    <w:r>
                      <w:rPr>
                        <w:spacing w:val="50"/>
                        <w:sz w:val="20"/>
                      </w:rPr>
                      <w:t> </w:t>
                    </w:r>
                    <w:r>
                      <w:rPr>
                        <w:sz w:val="20"/>
                      </w:rPr>
                      <w:t>развития</w:t>
                    </w:r>
                    <w:r>
                      <w:rPr>
                        <w:spacing w:val="50"/>
                        <w:sz w:val="20"/>
                      </w:rPr>
                      <w:t> </w:t>
                    </w:r>
                    <w:r>
                      <w:rPr>
                        <w:sz w:val="20"/>
                      </w:rPr>
                      <w:t>эмоционального</w:t>
                    </w:r>
                    <w:r>
                      <w:rPr>
                        <w:spacing w:val="51"/>
                        <w:sz w:val="20"/>
                      </w:rPr>
                      <w:t> </w:t>
                    </w:r>
                    <w:r>
                      <w:rPr>
                        <w:spacing w:val="-2"/>
                        <w:sz w:val="20"/>
                      </w:rPr>
                      <w:t>интеллекта</w:t>
                    </w:r>
                  </w:p>
                </w:txbxContent>
              </v:textbox>
              <w10:wrap type="none"/>
            </v:shape>
          </w:pict>
        </mc:Fallback>
      </mc:AlternateContent>
    </w:r>
    <w:r>
      <w:rPr>
        <w:noProof/>
        <w:sz w:val="20"/>
        <w:lang w:eastAsia="ru-RU"/>
      </w:rPr>
      <mc:AlternateContent>
        <mc:Choice Requires="wps">
          <w:drawing>
            <wp:anchor distT="0" distB="0" distL="0" distR="0" simplePos="0" relativeHeight="483771392" behindDoc="1" locked="0" layoutInCell="1" allowOverlap="1">
              <wp:simplePos x="0" y="0"/>
              <wp:positionH relativeFrom="page">
                <wp:posOffset>706934</wp:posOffset>
              </wp:positionH>
              <wp:positionV relativeFrom="page">
                <wp:posOffset>9187441</wp:posOffset>
              </wp:positionV>
              <wp:extent cx="4560570" cy="165735"/>
              <wp:effectExtent l="0" t="0" r="0" b="0"/>
              <wp:wrapNone/>
              <wp:docPr id="338" name="Text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0570" cy="165735"/>
                      </a:xfrm>
                      <a:prstGeom prst="rect">
                        <a:avLst/>
                      </a:prstGeom>
                    </wps:spPr>
                    <wps:txbx>
                      <w:txbxContent>
                        <w:p w:rsidR="008318FD" w:rsidRDefault="006464FF">
                          <w:pPr>
                            <w:spacing w:before="10"/>
                            <w:ind w:left="20"/>
                            <w:rPr>
                              <w:sz w:val="20"/>
                            </w:rPr>
                          </w:pPr>
                          <w:r>
                            <w:rPr>
                              <w:sz w:val="20"/>
                            </w:rPr>
                            <w:t>педагога»</w:t>
                          </w:r>
                          <w:r>
                            <w:rPr>
                              <w:spacing w:val="-5"/>
                              <w:sz w:val="20"/>
                            </w:rPr>
                            <w:t xml:space="preserve"> </w:t>
                          </w:r>
                          <w:r>
                            <w:rPr>
                              <w:sz w:val="20"/>
                            </w:rPr>
                            <w:t>/</w:t>
                          </w:r>
                          <w:r>
                            <w:rPr>
                              <w:spacing w:val="-7"/>
                              <w:sz w:val="20"/>
                            </w:rPr>
                            <w:t xml:space="preserve"> </w:t>
                          </w:r>
                          <w:r>
                            <w:rPr>
                              <w:sz w:val="20"/>
                            </w:rPr>
                            <w:t>М.Г.</w:t>
                          </w:r>
                          <w:r>
                            <w:rPr>
                              <w:spacing w:val="-6"/>
                              <w:sz w:val="20"/>
                            </w:rPr>
                            <w:t xml:space="preserve"> </w:t>
                          </w:r>
                          <w:r>
                            <w:rPr>
                              <w:sz w:val="20"/>
                            </w:rPr>
                            <w:t>Горюнова,</w:t>
                          </w:r>
                          <w:r>
                            <w:rPr>
                              <w:spacing w:val="-5"/>
                              <w:sz w:val="20"/>
                            </w:rPr>
                            <w:t xml:space="preserve"> </w:t>
                          </w:r>
                          <w:r>
                            <w:rPr>
                              <w:sz w:val="20"/>
                            </w:rPr>
                            <w:t>И.Ф.</w:t>
                          </w:r>
                          <w:r>
                            <w:rPr>
                              <w:spacing w:val="-6"/>
                              <w:sz w:val="20"/>
                            </w:rPr>
                            <w:t xml:space="preserve"> </w:t>
                          </w:r>
                          <w:proofErr w:type="spellStart"/>
                          <w:r>
                            <w:rPr>
                              <w:sz w:val="20"/>
                            </w:rPr>
                            <w:t>Шафаростова</w:t>
                          </w:r>
                          <w:proofErr w:type="spellEnd"/>
                          <w:r>
                            <w:rPr>
                              <w:sz w:val="20"/>
                            </w:rPr>
                            <w:t>.</w:t>
                          </w:r>
                          <w:r>
                            <w:rPr>
                              <w:spacing w:val="-1"/>
                              <w:sz w:val="20"/>
                            </w:rPr>
                            <w:t xml:space="preserve"> </w:t>
                          </w:r>
                          <w:r>
                            <w:rPr>
                              <w:sz w:val="20"/>
                            </w:rPr>
                            <w:t>–</w:t>
                          </w:r>
                          <w:r>
                            <w:rPr>
                              <w:spacing w:val="-5"/>
                              <w:sz w:val="20"/>
                            </w:rPr>
                            <w:t xml:space="preserve"> </w:t>
                          </w:r>
                          <w:r>
                            <w:rPr>
                              <w:sz w:val="20"/>
                            </w:rPr>
                            <w:t>Приморско-Ахтарск,</w:t>
                          </w:r>
                          <w:r>
                            <w:rPr>
                              <w:spacing w:val="-6"/>
                              <w:sz w:val="20"/>
                            </w:rPr>
                            <w:t xml:space="preserve"> </w:t>
                          </w:r>
                          <w:r>
                            <w:rPr>
                              <w:sz w:val="20"/>
                            </w:rPr>
                            <w:t>2023.</w:t>
                          </w:r>
                          <w:r>
                            <w:rPr>
                              <w:spacing w:val="-4"/>
                              <w:sz w:val="20"/>
                            </w:rPr>
                            <w:t xml:space="preserve"> </w:t>
                          </w:r>
                          <w:r>
                            <w:rPr>
                              <w:sz w:val="20"/>
                            </w:rPr>
                            <w:t>–</w:t>
                          </w:r>
                          <w:r>
                            <w:rPr>
                              <w:spacing w:val="-6"/>
                              <w:sz w:val="20"/>
                            </w:rPr>
                            <w:t xml:space="preserve"> </w:t>
                          </w:r>
                          <w:r>
                            <w:rPr>
                              <w:sz w:val="20"/>
                            </w:rPr>
                            <w:t>32</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359.1pt;height:13.05pt;mso-position-horizontal-relative:page;mso-position-vertical-relative:page;z-index:-19545088" type="#_x0000_t202" id="docshape336" filled="false" stroked="false">
              <v:textbox inset="0,0,0,0">
                <w:txbxContent>
                  <w:p>
                    <w:pPr>
                      <w:spacing w:before="10"/>
                      <w:ind w:left="20" w:right="0" w:firstLine="0"/>
                      <w:jc w:val="left"/>
                      <w:rPr>
                        <w:sz w:val="20"/>
                      </w:rPr>
                    </w:pPr>
                    <w:r>
                      <w:rPr>
                        <w:sz w:val="20"/>
                      </w:rPr>
                      <w:t>педагога»</w:t>
                    </w:r>
                    <w:r>
                      <w:rPr>
                        <w:spacing w:val="-5"/>
                        <w:sz w:val="20"/>
                      </w:rPr>
                      <w:t> </w:t>
                    </w:r>
                    <w:r>
                      <w:rPr>
                        <w:sz w:val="20"/>
                      </w:rPr>
                      <w:t>/</w:t>
                    </w:r>
                    <w:r>
                      <w:rPr>
                        <w:spacing w:val="-7"/>
                        <w:sz w:val="20"/>
                      </w:rPr>
                      <w:t> </w:t>
                    </w:r>
                    <w:r>
                      <w:rPr>
                        <w:sz w:val="20"/>
                      </w:rPr>
                      <w:t>М.Г.</w:t>
                    </w:r>
                    <w:r>
                      <w:rPr>
                        <w:spacing w:val="-6"/>
                        <w:sz w:val="20"/>
                      </w:rPr>
                      <w:t> </w:t>
                    </w:r>
                    <w:r>
                      <w:rPr>
                        <w:sz w:val="20"/>
                      </w:rPr>
                      <w:t>Горюнова,</w:t>
                    </w:r>
                    <w:r>
                      <w:rPr>
                        <w:spacing w:val="-5"/>
                        <w:sz w:val="20"/>
                      </w:rPr>
                      <w:t> </w:t>
                    </w:r>
                    <w:r>
                      <w:rPr>
                        <w:sz w:val="20"/>
                      </w:rPr>
                      <w:t>И.Ф.</w:t>
                    </w:r>
                    <w:r>
                      <w:rPr>
                        <w:spacing w:val="-6"/>
                        <w:sz w:val="20"/>
                      </w:rPr>
                      <w:t> </w:t>
                    </w:r>
                    <w:r>
                      <w:rPr>
                        <w:sz w:val="20"/>
                      </w:rPr>
                      <w:t>Шафаростова.</w:t>
                    </w:r>
                    <w:r>
                      <w:rPr>
                        <w:spacing w:val="-1"/>
                        <w:sz w:val="20"/>
                      </w:rPr>
                      <w:t> </w:t>
                    </w:r>
                    <w:r>
                      <w:rPr>
                        <w:sz w:val="20"/>
                      </w:rPr>
                      <w:t>–</w:t>
                    </w:r>
                    <w:r>
                      <w:rPr>
                        <w:spacing w:val="-5"/>
                        <w:sz w:val="20"/>
                      </w:rPr>
                      <w:t> </w:t>
                    </w:r>
                    <w:r>
                      <w:rPr>
                        <w:sz w:val="20"/>
                      </w:rPr>
                      <w:t>Приморско-Ахтарск,</w:t>
                    </w:r>
                    <w:r>
                      <w:rPr>
                        <w:spacing w:val="-6"/>
                        <w:sz w:val="20"/>
                      </w:rPr>
                      <w:t> </w:t>
                    </w:r>
                    <w:r>
                      <w:rPr>
                        <w:sz w:val="20"/>
                      </w:rPr>
                      <w:t>2023.</w:t>
                    </w:r>
                    <w:r>
                      <w:rPr>
                        <w:spacing w:val="-4"/>
                        <w:sz w:val="20"/>
                      </w:rPr>
                      <w:t> </w:t>
                    </w:r>
                    <w:r>
                      <w:rPr>
                        <w:sz w:val="20"/>
                      </w:rPr>
                      <w:t>–</w:t>
                    </w:r>
                    <w:r>
                      <w:rPr>
                        <w:spacing w:val="-6"/>
                        <w:sz w:val="20"/>
                      </w:rPr>
                      <w:t> </w:t>
                    </w:r>
                    <w:r>
                      <w:rPr>
                        <w:sz w:val="20"/>
                      </w:rPr>
                      <w:t>32</w:t>
                    </w:r>
                    <w:r>
                      <w:rPr>
                        <w:spacing w:val="-5"/>
                        <w:sz w:val="20"/>
                      </w:rPr>
                      <w:t> с.</w:t>
                    </w:r>
                  </w:p>
                </w:txbxContent>
              </v:textbox>
              <w10:wrap type="none"/>
            </v:shape>
          </w:pict>
        </mc:Fallback>
      </mc:AlternateConten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241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40" name="Graphic 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44064" id="docshape33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72928" behindDoc="1" locked="0" layoutInCell="1" allowOverlap="1">
              <wp:simplePos x="0" y="0"/>
              <wp:positionH relativeFrom="page">
                <wp:posOffset>706934</wp:posOffset>
              </wp:positionH>
              <wp:positionV relativeFrom="page">
                <wp:posOffset>9036325</wp:posOffset>
              </wp:positionV>
              <wp:extent cx="6504940" cy="316865"/>
              <wp:effectExtent l="0" t="0" r="0" b="0"/>
              <wp:wrapNone/>
              <wp:docPr id="341" name="Textbox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4940" cy="316865"/>
                      </a:xfrm>
                      <a:prstGeom prst="rect">
                        <a:avLst/>
                      </a:prstGeom>
                    </wps:spPr>
                    <wps:txbx>
                      <w:txbxContent>
                        <w:p w:rsidR="008318FD" w:rsidRDefault="006464FF">
                          <w:pPr>
                            <w:spacing w:before="18"/>
                            <w:ind w:left="20" w:right="18"/>
                            <w:rPr>
                              <w:sz w:val="20"/>
                            </w:rPr>
                          </w:pPr>
                          <w:r>
                            <w:rPr>
                              <w:sz w:val="20"/>
                              <w:vertAlign w:val="superscript"/>
                            </w:rPr>
                            <w:t>85</w:t>
                          </w:r>
                          <w:r>
                            <w:rPr>
                              <w:spacing w:val="-12"/>
                              <w:sz w:val="20"/>
                            </w:rPr>
                            <w:t xml:space="preserve"> </w:t>
                          </w:r>
                          <w:proofErr w:type="spellStart"/>
                          <w:r>
                            <w:rPr>
                              <w:sz w:val="20"/>
                            </w:rPr>
                            <w:t>Авидон</w:t>
                          </w:r>
                          <w:proofErr w:type="spellEnd"/>
                          <w:r>
                            <w:rPr>
                              <w:sz w:val="20"/>
                            </w:rPr>
                            <w:t xml:space="preserve">, И. Сто разминок, которые украсят ваш тренинг / И. </w:t>
                          </w:r>
                          <w:proofErr w:type="spellStart"/>
                          <w:r>
                            <w:rPr>
                              <w:sz w:val="20"/>
                            </w:rPr>
                            <w:t>Авидон</w:t>
                          </w:r>
                          <w:proofErr w:type="spellEnd"/>
                          <w:r>
                            <w:rPr>
                              <w:sz w:val="20"/>
                            </w:rPr>
                            <w:t xml:space="preserve">, О. </w:t>
                          </w:r>
                          <w:proofErr w:type="spellStart"/>
                          <w:r>
                            <w:rPr>
                              <w:sz w:val="20"/>
                            </w:rPr>
                            <w:t>Гончукова</w:t>
                          </w:r>
                          <w:proofErr w:type="spellEnd"/>
                          <w:r>
                            <w:rPr>
                              <w:sz w:val="20"/>
                            </w:rPr>
                            <w:t>.</w:t>
                          </w:r>
                          <w:r>
                            <w:rPr>
                              <w:spacing w:val="16"/>
                              <w:sz w:val="20"/>
                            </w:rPr>
                            <w:t xml:space="preserve"> </w:t>
                          </w:r>
                          <w:r>
                            <w:rPr>
                              <w:sz w:val="20"/>
                            </w:rPr>
                            <w:t>– Санкт-Петербург: Речь, 2010.</w:t>
                          </w:r>
                          <w:r>
                            <w:rPr>
                              <w:spacing w:val="40"/>
                              <w:sz w:val="20"/>
                            </w:rPr>
                            <w:t xml:space="preserve"> </w:t>
                          </w:r>
                          <w:r>
                            <w:rPr>
                              <w:sz w:val="20"/>
                            </w:rPr>
                            <w:t>– 256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12.2pt;height:24.95pt;mso-position-horizontal-relative:page;mso-position-vertical-relative:page;z-index:-19543552" type="#_x0000_t202" id="docshape339" filled="false" stroked="false">
              <v:textbox inset="0,0,0,0">
                <w:txbxContent>
                  <w:p>
                    <w:pPr>
                      <w:spacing w:before="18"/>
                      <w:ind w:left="20" w:right="18" w:firstLine="0"/>
                      <w:jc w:val="left"/>
                      <w:rPr>
                        <w:sz w:val="20"/>
                      </w:rPr>
                    </w:pPr>
                    <w:r>
                      <w:rPr>
                        <w:sz w:val="20"/>
                        <w:vertAlign w:val="superscript"/>
                      </w:rPr>
                      <w:t>85</w:t>
                    </w:r>
                    <w:r>
                      <w:rPr>
                        <w:spacing w:val="-12"/>
                        <w:sz w:val="20"/>
                        <w:vertAlign w:val="baseline"/>
                      </w:rPr>
                      <w:t> </w:t>
                    </w:r>
                    <w:r>
                      <w:rPr>
                        <w:sz w:val="20"/>
                        <w:vertAlign w:val="baseline"/>
                      </w:rPr>
                      <w:t>Авидон, И. Сто разминок, которые украсят ваш тренинг / И. Авидон, О. Гончукова.</w:t>
                    </w:r>
                    <w:r>
                      <w:rPr>
                        <w:spacing w:val="16"/>
                        <w:sz w:val="20"/>
                        <w:vertAlign w:val="baseline"/>
                      </w:rPr>
                      <w:t> </w:t>
                    </w:r>
                    <w:r>
                      <w:rPr>
                        <w:sz w:val="20"/>
                        <w:vertAlign w:val="baseline"/>
                      </w:rPr>
                      <w:t>– Санкт-Петербург: Речь, 2010.</w:t>
                    </w:r>
                    <w:r>
                      <w:rPr>
                        <w:spacing w:val="40"/>
                        <w:sz w:val="20"/>
                        <w:vertAlign w:val="baseline"/>
                      </w:rPr>
                      <w:t> </w:t>
                    </w:r>
                    <w:r>
                      <w:rPr>
                        <w:sz w:val="20"/>
                        <w:vertAlign w:val="baseline"/>
                      </w:rPr>
                      <w:t>– 256 с.</w:t>
                    </w:r>
                  </w:p>
                </w:txbxContent>
              </v:textbox>
              <w10:wrap type="none"/>
            </v:shape>
          </w:pict>
        </mc:Fallback>
      </mc:AlternateConten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395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43" name="Graphic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42528" id="docshape34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74464"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86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42016" type="#_x0000_t202" id="docshape342" filled="false" stroked="false">
              <v:textbox inset="0,0,0,0">
                <w:txbxContent>
                  <w:p>
                    <w:pPr>
                      <w:spacing w:before="14"/>
                      <w:ind w:left="20" w:right="0" w:firstLine="0"/>
                      <w:jc w:val="left"/>
                      <w:rPr>
                        <w:sz w:val="13"/>
                      </w:rPr>
                    </w:pPr>
                    <w:r>
                      <w:rPr>
                        <w:spacing w:val="-5"/>
                        <w:sz w:val="13"/>
                      </w:rPr>
                      <w:t>86</w:t>
                    </w:r>
                  </w:p>
                </w:txbxContent>
              </v:textbox>
              <w10:wrap type="none"/>
            </v:shape>
          </w:pict>
        </mc:Fallback>
      </mc:AlternateContent>
    </w:r>
    <w:r>
      <w:rPr>
        <w:noProof/>
        <w:sz w:val="20"/>
        <w:lang w:eastAsia="ru-RU"/>
      </w:rPr>
      <mc:AlternateContent>
        <mc:Choice Requires="wps">
          <w:drawing>
            <wp:anchor distT="0" distB="0" distL="0" distR="0" simplePos="0" relativeHeight="483774976" behindDoc="1" locked="0" layoutInCell="1" allowOverlap="1">
              <wp:simplePos x="0" y="0"/>
              <wp:positionH relativeFrom="page">
                <wp:posOffset>880671</wp:posOffset>
              </wp:positionH>
              <wp:positionV relativeFrom="page">
                <wp:posOffset>9041138</wp:posOffset>
              </wp:positionV>
              <wp:extent cx="6519545" cy="165735"/>
              <wp:effectExtent l="0" t="0" r="0" b="0"/>
              <wp:wrapNone/>
              <wp:docPr id="345" name="Text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9545" cy="165735"/>
                      </a:xfrm>
                      <a:prstGeom prst="rect">
                        <a:avLst/>
                      </a:prstGeom>
                    </wps:spPr>
                    <wps:txbx>
                      <w:txbxContent>
                        <w:p w:rsidR="008318FD" w:rsidRDefault="006464FF">
                          <w:pPr>
                            <w:spacing w:before="10"/>
                            <w:ind w:left="20"/>
                            <w:rPr>
                              <w:sz w:val="20"/>
                            </w:rPr>
                          </w:pPr>
                          <w:r>
                            <w:rPr>
                              <w:sz w:val="20"/>
                            </w:rPr>
                            <w:t>Розенберг,</w:t>
                          </w:r>
                          <w:r>
                            <w:rPr>
                              <w:spacing w:val="62"/>
                              <w:w w:val="150"/>
                              <w:sz w:val="20"/>
                            </w:rPr>
                            <w:t xml:space="preserve"> </w:t>
                          </w:r>
                          <w:r>
                            <w:rPr>
                              <w:sz w:val="20"/>
                            </w:rPr>
                            <w:t>М.</w:t>
                          </w:r>
                          <w:r>
                            <w:rPr>
                              <w:spacing w:val="62"/>
                              <w:w w:val="150"/>
                              <w:sz w:val="20"/>
                            </w:rPr>
                            <w:t xml:space="preserve"> </w:t>
                          </w:r>
                          <w:r>
                            <w:rPr>
                              <w:sz w:val="20"/>
                            </w:rPr>
                            <w:t>Язык</w:t>
                          </w:r>
                          <w:r>
                            <w:rPr>
                              <w:spacing w:val="61"/>
                              <w:w w:val="150"/>
                              <w:sz w:val="20"/>
                            </w:rPr>
                            <w:t xml:space="preserve"> </w:t>
                          </w:r>
                          <w:r>
                            <w:rPr>
                              <w:sz w:val="20"/>
                            </w:rPr>
                            <w:t>жизни.</w:t>
                          </w:r>
                          <w:r>
                            <w:rPr>
                              <w:spacing w:val="63"/>
                              <w:w w:val="150"/>
                              <w:sz w:val="20"/>
                            </w:rPr>
                            <w:t xml:space="preserve"> </w:t>
                          </w:r>
                          <w:r>
                            <w:rPr>
                              <w:sz w:val="20"/>
                            </w:rPr>
                            <w:t>Ненасильственное</w:t>
                          </w:r>
                          <w:r>
                            <w:rPr>
                              <w:spacing w:val="62"/>
                              <w:w w:val="150"/>
                              <w:sz w:val="20"/>
                            </w:rPr>
                            <w:t xml:space="preserve"> </w:t>
                          </w:r>
                          <w:r>
                            <w:rPr>
                              <w:sz w:val="20"/>
                            </w:rPr>
                            <w:t>общение</w:t>
                          </w:r>
                          <w:r>
                            <w:rPr>
                              <w:spacing w:val="62"/>
                              <w:w w:val="150"/>
                              <w:sz w:val="20"/>
                            </w:rPr>
                            <w:t xml:space="preserve"> </w:t>
                          </w:r>
                          <w:r>
                            <w:rPr>
                              <w:sz w:val="20"/>
                            </w:rPr>
                            <w:t>/</w:t>
                          </w:r>
                          <w:r>
                            <w:rPr>
                              <w:spacing w:val="62"/>
                              <w:w w:val="150"/>
                              <w:sz w:val="20"/>
                            </w:rPr>
                            <w:t xml:space="preserve"> </w:t>
                          </w:r>
                          <w:r>
                            <w:rPr>
                              <w:sz w:val="20"/>
                            </w:rPr>
                            <w:t>М.</w:t>
                          </w:r>
                          <w:r>
                            <w:rPr>
                              <w:spacing w:val="62"/>
                              <w:w w:val="150"/>
                              <w:sz w:val="20"/>
                            </w:rPr>
                            <w:t xml:space="preserve"> </w:t>
                          </w:r>
                          <w:r>
                            <w:rPr>
                              <w:sz w:val="20"/>
                            </w:rPr>
                            <w:t>Розенберг.</w:t>
                          </w:r>
                          <w:r>
                            <w:rPr>
                              <w:spacing w:val="68"/>
                              <w:w w:val="150"/>
                              <w:sz w:val="20"/>
                            </w:rPr>
                            <w:t xml:space="preserve"> </w:t>
                          </w:r>
                          <w:r>
                            <w:rPr>
                              <w:sz w:val="20"/>
                            </w:rPr>
                            <w:t>–</w:t>
                          </w:r>
                          <w:r>
                            <w:rPr>
                              <w:spacing w:val="60"/>
                              <w:w w:val="150"/>
                              <w:sz w:val="20"/>
                            </w:rPr>
                            <w:t xml:space="preserve"> </w:t>
                          </w:r>
                          <w:r>
                            <w:rPr>
                              <w:sz w:val="20"/>
                            </w:rPr>
                            <w:t>Москва:</w:t>
                          </w:r>
                          <w:r>
                            <w:rPr>
                              <w:spacing w:val="63"/>
                              <w:w w:val="150"/>
                              <w:sz w:val="20"/>
                            </w:rPr>
                            <w:t xml:space="preserve"> </w:t>
                          </w:r>
                          <w:r>
                            <w:rPr>
                              <w:sz w:val="20"/>
                            </w:rPr>
                            <w:t>София,</w:t>
                          </w:r>
                          <w:r>
                            <w:rPr>
                              <w:spacing w:val="62"/>
                              <w:w w:val="150"/>
                              <w:sz w:val="20"/>
                            </w:rPr>
                            <w:t xml:space="preserve"> </w:t>
                          </w:r>
                          <w:r>
                            <w:rPr>
                              <w:sz w:val="20"/>
                            </w:rPr>
                            <w:t>2022.</w:t>
                          </w:r>
                          <w:r>
                            <w:rPr>
                              <w:spacing w:val="61"/>
                              <w:w w:val="150"/>
                              <w:sz w:val="20"/>
                            </w:rPr>
                            <w:t xml:space="preserve"> </w:t>
                          </w:r>
                          <w:r>
                            <w:rPr>
                              <w:sz w:val="20"/>
                            </w:rPr>
                            <w:t>–</w:t>
                          </w:r>
                          <w:r>
                            <w:rPr>
                              <w:spacing w:val="61"/>
                              <w:w w:val="150"/>
                              <w:sz w:val="20"/>
                            </w:rPr>
                            <w:t xml:space="preserve"> </w:t>
                          </w:r>
                          <w:r>
                            <w:rPr>
                              <w:sz w:val="20"/>
                            </w:rPr>
                            <w:t>288</w:t>
                          </w:r>
                          <w:r>
                            <w:rPr>
                              <w:spacing w:val="62"/>
                              <w:w w:val="150"/>
                              <w:sz w:val="20"/>
                            </w:rPr>
                            <w:t xml:space="preserve"> </w:t>
                          </w:r>
                          <w:r>
                            <w:rPr>
                              <w:spacing w:val="-5"/>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9.344177pt;margin-top:711.900696pt;width:513.35pt;height:13.05pt;mso-position-horizontal-relative:page;mso-position-vertical-relative:page;z-index:-19541504" type="#_x0000_t202" id="docshape343" filled="false" stroked="false">
              <v:textbox inset="0,0,0,0">
                <w:txbxContent>
                  <w:p>
                    <w:pPr>
                      <w:spacing w:before="10"/>
                      <w:ind w:left="20" w:right="0" w:firstLine="0"/>
                      <w:jc w:val="left"/>
                      <w:rPr>
                        <w:sz w:val="20"/>
                      </w:rPr>
                    </w:pPr>
                    <w:r>
                      <w:rPr>
                        <w:sz w:val="20"/>
                      </w:rPr>
                      <w:t>Розенберг,</w:t>
                    </w:r>
                    <w:r>
                      <w:rPr>
                        <w:spacing w:val="62"/>
                        <w:w w:val="150"/>
                        <w:sz w:val="20"/>
                      </w:rPr>
                      <w:t> </w:t>
                    </w:r>
                    <w:r>
                      <w:rPr>
                        <w:sz w:val="20"/>
                      </w:rPr>
                      <w:t>М.</w:t>
                    </w:r>
                    <w:r>
                      <w:rPr>
                        <w:spacing w:val="62"/>
                        <w:w w:val="150"/>
                        <w:sz w:val="20"/>
                      </w:rPr>
                      <w:t> </w:t>
                    </w:r>
                    <w:r>
                      <w:rPr>
                        <w:sz w:val="20"/>
                      </w:rPr>
                      <w:t>Язык</w:t>
                    </w:r>
                    <w:r>
                      <w:rPr>
                        <w:spacing w:val="61"/>
                        <w:w w:val="150"/>
                        <w:sz w:val="20"/>
                      </w:rPr>
                      <w:t> </w:t>
                    </w:r>
                    <w:r>
                      <w:rPr>
                        <w:sz w:val="20"/>
                      </w:rPr>
                      <w:t>жизни.</w:t>
                    </w:r>
                    <w:r>
                      <w:rPr>
                        <w:spacing w:val="63"/>
                        <w:w w:val="150"/>
                        <w:sz w:val="20"/>
                      </w:rPr>
                      <w:t> </w:t>
                    </w:r>
                    <w:r>
                      <w:rPr>
                        <w:sz w:val="20"/>
                      </w:rPr>
                      <w:t>Ненасильственное</w:t>
                    </w:r>
                    <w:r>
                      <w:rPr>
                        <w:spacing w:val="62"/>
                        <w:w w:val="150"/>
                        <w:sz w:val="20"/>
                      </w:rPr>
                      <w:t> </w:t>
                    </w:r>
                    <w:r>
                      <w:rPr>
                        <w:sz w:val="20"/>
                      </w:rPr>
                      <w:t>общение</w:t>
                    </w:r>
                    <w:r>
                      <w:rPr>
                        <w:spacing w:val="62"/>
                        <w:w w:val="150"/>
                        <w:sz w:val="20"/>
                      </w:rPr>
                      <w:t> </w:t>
                    </w:r>
                    <w:r>
                      <w:rPr>
                        <w:sz w:val="20"/>
                      </w:rPr>
                      <w:t>/</w:t>
                    </w:r>
                    <w:r>
                      <w:rPr>
                        <w:spacing w:val="62"/>
                        <w:w w:val="150"/>
                        <w:sz w:val="20"/>
                      </w:rPr>
                      <w:t> </w:t>
                    </w:r>
                    <w:r>
                      <w:rPr>
                        <w:sz w:val="20"/>
                      </w:rPr>
                      <w:t>М.</w:t>
                    </w:r>
                    <w:r>
                      <w:rPr>
                        <w:spacing w:val="62"/>
                        <w:w w:val="150"/>
                        <w:sz w:val="20"/>
                      </w:rPr>
                      <w:t> </w:t>
                    </w:r>
                    <w:r>
                      <w:rPr>
                        <w:sz w:val="20"/>
                      </w:rPr>
                      <w:t>Розенберг.</w:t>
                    </w:r>
                    <w:r>
                      <w:rPr>
                        <w:spacing w:val="68"/>
                        <w:w w:val="150"/>
                        <w:sz w:val="20"/>
                      </w:rPr>
                      <w:t> </w:t>
                    </w:r>
                    <w:r>
                      <w:rPr>
                        <w:sz w:val="20"/>
                      </w:rPr>
                      <w:t>–</w:t>
                    </w:r>
                    <w:r>
                      <w:rPr>
                        <w:spacing w:val="60"/>
                        <w:w w:val="150"/>
                        <w:sz w:val="20"/>
                      </w:rPr>
                      <w:t> </w:t>
                    </w:r>
                    <w:r>
                      <w:rPr>
                        <w:sz w:val="20"/>
                      </w:rPr>
                      <w:t>Москва:</w:t>
                    </w:r>
                    <w:r>
                      <w:rPr>
                        <w:spacing w:val="63"/>
                        <w:w w:val="150"/>
                        <w:sz w:val="20"/>
                      </w:rPr>
                      <w:t> </w:t>
                    </w:r>
                    <w:r>
                      <w:rPr>
                        <w:sz w:val="20"/>
                      </w:rPr>
                      <w:t>София,</w:t>
                    </w:r>
                    <w:r>
                      <w:rPr>
                        <w:spacing w:val="62"/>
                        <w:w w:val="150"/>
                        <w:sz w:val="20"/>
                      </w:rPr>
                      <w:t> </w:t>
                    </w:r>
                    <w:r>
                      <w:rPr>
                        <w:sz w:val="20"/>
                      </w:rPr>
                      <w:t>2022.</w:t>
                    </w:r>
                    <w:r>
                      <w:rPr>
                        <w:spacing w:val="61"/>
                        <w:w w:val="150"/>
                        <w:sz w:val="20"/>
                      </w:rPr>
                      <w:t> </w:t>
                    </w:r>
                    <w:r>
                      <w:rPr>
                        <w:sz w:val="20"/>
                      </w:rPr>
                      <w:t>–</w:t>
                    </w:r>
                    <w:r>
                      <w:rPr>
                        <w:spacing w:val="61"/>
                        <w:w w:val="150"/>
                        <w:sz w:val="20"/>
                      </w:rPr>
                      <w:t> </w:t>
                    </w:r>
                    <w:r>
                      <w:rPr>
                        <w:sz w:val="20"/>
                      </w:rPr>
                      <w:t>288</w:t>
                    </w:r>
                    <w:r>
                      <w:rPr>
                        <w:spacing w:val="62"/>
                        <w:w w:val="150"/>
                        <w:sz w:val="20"/>
                      </w:rPr>
                      <w:t> </w:t>
                    </w:r>
                    <w:r>
                      <w:rPr>
                        <w:spacing w:val="-5"/>
                        <w:sz w:val="20"/>
                      </w:rPr>
                      <w:t>с.</w:t>
                    </w:r>
                  </w:p>
                </w:txbxContent>
              </v:textbox>
              <w10:wrap type="none"/>
            </v:shape>
          </w:pict>
        </mc:Fallback>
      </mc:AlternateContent>
    </w:r>
    <w:r>
      <w:rPr>
        <w:noProof/>
        <w:sz w:val="20"/>
        <w:lang w:eastAsia="ru-RU"/>
      </w:rPr>
      <mc:AlternateContent>
        <mc:Choice Requires="wps">
          <w:drawing>
            <wp:anchor distT="0" distB="0" distL="0" distR="0" simplePos="0" relativeHeight="483775488" behindDoc="1" locked="0" layoutInCell="1" allowOverlap="1">
              <wp:simplePos x="0" y="0"/>
              <wp:positionH relativeFrom="page">
                <wp:posOffset>706934</wp:posOffset>
              </wp:positionH>
              <wp:positionV relativeFrom="page">
                <wp:posOffset>9187441</wp:posOffset>
              </wp:positionV>
              <wp:extent cx="1470660" cy="165735"/>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0660" cy="165735"/>
                      </a:xfrm>
                      <a:prstGeom prst="rect">
                        <a:avLst/>
                      </a:prstGeom>
                    </wps:spPr>
                    <wps:txbx>
                      <w:txbxContent>
                        <w:p w:rsidR="008318FD" w:rsidRDefault="006464FF">
                          <w:pPr>
                            <w:spacing w:before="10"/>
                            <w:ind w:left="20"/>
                            <w:rPr>
                              <w:sz w:val="20"/>
                            </w:rPr>
                          </w:pPr>
                          <w:r>
                            <w:rPr>
                              <w:sz w:val="20"/>
                            </w:rPr>
                            <w:t>–</w:t>
                          </w:r>
                          <w:r>
                            <w:rPr>
                              <w:spacing w:val="-11"/>
                              <w:sz w:val="20"/>
                            </w:rPr>
                            <w:t xml:space="preserve"> </w:t>
                          </w:r>
                          <w:r>
                            <w:rPr>
                              <w:sz w:val="20"/>
                            </w:rPr>
                            <w:t>ISBN</w:t>
                          </w:r>
                          <w:r>
                            <w:rPr>
                              <w:spacing w:val="-11"/>
                              <w:sz w:val="20"/>
                            </w:rPr>
                            <w:t xml:space="preserve"> </w:t>
                          </w:r>
                          <w:r>
                            <w:rPr>
                              <w:sz w:val="20"/>
                            </w:rPr>
                            <w:t>978-5-906897-77-</w:t>
                          </w:r>
                          <w:r>
                            <w:rPr>
                              <w:spacing w:val="-5"/>
                              <w:sz w:val="20"/>
                            </w:rPr>
                            <w:t>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115.8pt;height:13.05pt;mso-position-horizontal-relative:page;mso-position-vertical-relative:page;z-index:-19540992" type="#_x0000_t202" id="docshape344" filled="false" stroked="false">
              <v:textbox inset="0,0,0,0">
                <w:txbxContent>
                  <w:p>
                    <w:pPr>
                      <w:spacing w:before="10"/>
                      <w:ind w:left="20" w:right="0" w:firstLine="0"/>
                      <w:jc w:val="left"/>
                      <w:rPr>
                        <w:sz w:val="20"/>
                      </w:rPr>
                    </w:pPr>
                    <w:r>
                      <w:rPr>
                        <w:sz w:val="20"/>
                      </w:rPr>
                      <w:t>–</w:t>
                    </w:r>
                    <w:r>
                      <w:rPr>
                        <w:spacing w:val="-11"/>
                        <w:sz w:val="20"/>
                      </w:rPr>
                      <w:t> </w:t>
                    </w:r>
                    <w:r>
                      <w:rPr>
                        <w:sz w:val="20"/>
                      </w:rPr>
                      <w:t>ISBN</w:t>
                    </w:r>
                    <w:r>
                      <w:rPr>
                        <w:spacing w:val="-11"/>
                        <w:sz w:val="20"/>
                      </w:rPr>
                      <w:t> </w:t>
                    </w:r>
                    <w:r>
                      <w:rPr>
                        <w:sz w:val="20"/>
                      </w:rPr>
                      <w:t>978-5-906897-77-</w:t>
                    </w:r>
                    <w:r>
                      <w:rPr>
                        <w:spacing w:val="-5"/>
                        <w:sz w:val="20"/>
                      </w:rPr>
                      <w:t>0.</w:t>
                    </w:r>
                  </w:p>
                </w:txbxContent>
              </v:textbox>
              <w10:wrap type="none"/>
            </v:shape>
          </w:pict>
        </mc:Fallback>
      </mc:AlternateConten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5952" behindDoc="1" locked="0" layoutInCell="1" allowOverlap="1">
              <wp:simplePos x="0" y="0"/>
              <wp:positionH relativeFrom="page">
                <wp:posOffset>706926</wp:posOffset>
              </wp:positionH>
              <wp:positionV relativeFrom="page">
                <wp:posOffset>9036325</wp:posOffset>
              </wp:positionV>
              <wp:extent cx="6717665" cy="31686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665" cy="316865"/>
                      </a:xfrm>
                      <a:prstGeom prst="rect">
                        <a:avLst/>
                      </a:prstGeom>
                    </wps:spPr>
                    <wps:txbx>
                      <w:txbxContent>
                        <w:p w:rsidR="008318FD" w:rsidRDefault="006464FF">
                          <w:pPr>
                            <w:spacing w:before="18"/>
                            <w:ind w:left="20"/>
                            <w:rPr>
                              <w:sz w:val="20"/>
                            </w:rPr>
                          </w:pPr>
                          <w:r>
                            <w:rPr>
                              <w:sz w:val="20"/>
                              <w:vertAlign w:val="superscript"/>
                            </w:rPr>
                            <w:t>16</w:t>
                          </w:r>
                          <w:r>
                            <w:rPr>
                              <w:sz w:val="20"/>
                            </w:rPr>
                            <w:t xml:space="preserve"> </w:t>
                          </w:r>
                          <w:proofErr w:type="spellStart"/>
                          <w:r>
                            <w:rPr>
                              <w:sz w:val="20"/>
                            </w:rPr>
                            <w:t>Дворецкая</w:t>
                          </w:r>
                          <w:proofErr w:type="spellEnd"/>
                          <w:r>
                            <w:rPr>
                              <w:sz w:val="20"/>
                            </w:rPr>
                            <w:t xml:space="preserve">, И.А. Социально-эмоциональное развитие детей дошкольного возраста. 5-6 лет: методическое пособие / И.А. </w:t>
                          </w:r>
                          <w:proofErr w:type="spellStart"/>
                          <w:r>
                            <w:rPr>
                              <w:sz w:val="20"/>
                            </w:rPr>
                            <w:t>Дворецкая</w:t>
                          </w:r>
                          <w:proofErr w:type="spellEnd"/>
                          <w:r>
                            <w:rPr>
                              <w:sz w:val="20"/>
                            </w:rPr>
                            <w:t xml:space="preserve">, Е.В. </w:t>
                          </w:r>
                          <w:proofErr w:type="spellStart"/>
                          <w:r>
                            <w:rPr>
                              <w:sz w:val="20"/>
                            </w:rPr>
                            <w:t>Горинова</w:t>
                          </w:r>
                          <w:proofErr w:type="spellEnd"/>
                          <w:r>
                            <w:rPr>
                              <w:sz w:val="20"/>
                            </w:rPr>
                            <w:t xml:space="preserve">, Н.Е. </w:t>
                          </w:r>
                          <w:proofErr w:type="spellStart"/>
                          <w:r>
                            <w:rPr>
                              <w:sz w:val="20"/>
                            </w:rPr>
                            <w:t>Рычка</w:t>
                          </w:r>
                          <w:proofErr w:type="spellEnd"/>
                          <w:r>
                            <w:rPr>
                              <w:sz w:val="20"/>
                            </w:rPr>
                            <w:t>. – Москва: Дрофа, 2019. – 152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49pt;margin-top:711.521667pt;width:528.950pt;height:24.95pt;mso-position-horizontal-relative:page;mso-position-vertical-relative:page;z-index:-19670528" type="#_x0000_t202" id="docshape67" filled="false" stroked="false">
              <v:textbox inset="0,0,0,0">
                <w:txbxContent>
                  <w:p>
                    <w:pPr>
                      <w:spacing w:before="18"/>
                      <w:ind w:left="20" w:right="0" w:firstLine="0"/>
                      <w:jc w:val="left"/>
                      <w:rPr>
                        <w:sz w:val="20"/>
                      </w:rPr>
                    </w:pPr>
                    <w:r>
                      <w:rPr>
                        <w:sz w:val="20"/>
                        <w:vertAlign w:val="superscript"/>
                      </w:rPr>
                      <w:t>16</w:t>
                    </w:r>
                    <w:r>
                      <w:rPr>
                        <w:sz w:val="20"/>
                        <w:vertAlign w:val="baseline"/>
                      </w:rPr>
                      <w:t> Дворецкая, И.А. Социально-эмоциональное развитие детей дошкольного возраста. 5-6 лет: методическое пособие / И.А. Дворецкая, Е.В. Горинова, Н.Е. Рычка. – Москва: Дрофа, 2019. – 152 с.</w:t>
                    </w:r>
                  </w:p>
                </w:txbxContent>
              </v:textbox>
              <w10:wrap type="none"/>
            </v:shape>
          </w:pict>
        </mc:Fallback>
      </mc:AlternateConten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6976" behindDoc="1" locked="0" layoutInCell="1" allowOverlap="1">
              <wp:simplePos x="0" y="0"/>
              <wp:positionH relativeFrom="page">
                <wp:posOffset>706938</wp:posOffset>
              </wp:positionH>
              <wp:positionV relativeFrom="page">
                <wp:posOffset>9036325</wp:posOffset>
              </wp:positionV>
              <wp:extent cx="6717665" cy="3168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665" cy="316865"/>
                      </a:xfrm>
                      <a:prstGeom prst="rect">
                        <a:avLst/>
                      </a:prstGeom>
                    </wps:spPr>
                    <wps:txbx>
                      <w:txbxContent>
                        <w:p w:rsidR="008318FD" w:rsidRDefault="006464FF">
                          <w:pPr>
                            <w:spacing w:before="18"/>
                            <w:ind w:left="20"/>
                            <w:rPr>
                              <w:sz w:val="20"/>
                            </w:rPr>
                          </w:pPr>
                          <w:r>
                            <w:rPr>
                              <w:sz w:val="20"/>
                              <w:vertAlign w:val="superscript"/>
                            </w:rPr>
                            <w:t>18</w:t>
                          </w:r>
                          <w:r>
                            <w:rPr>
                              <w:sz w:val="20"/>
                            </w:rPr>
                            <w:t xml:space="preserve"> </w:t>
                          </w:r>
                          <w:proofErr w:type="spellStart"/>
                          <w:r>
                            <w:rPr>
                              <w:sz w:val="20"/>
                            </w:rPr>
                            <w:t>Дворецкая</w:t>
                          </w:r>
                          <w:proofErr w:type="spellEnd"/>
                          <w:r>
                            <w:rPr>
                              <w:sz w:val="20"/>
                            </w:rPr>
                            <w:t xml:space="preserve">, И.А. Социально-эмоциональное развитие детей дошкольного возраста. 5-6 лет: методическое пособие / И.А. </w:t>
                          </w:r>
                          <w:proofErr w:type="spellStart"/>
                          <w:r>
                            <w:rPr>
                              <w:sz w:val="20"/>
                            </w:rPr>
                            <w:t>Дворецкая</w:t>
                          </w:r>
                          <w:proofErr w:type="spellEnd"/>
                          <w:r>
                            <w:rPr>
                              <w:sz w:val="20"/>
                            </w:rPr>
                            <w:t xml:space="preserve">, Е.В. </w:t>
                          </w:r>
                          <w:proofErr w:type="spellStart"/>
                          <w:r>
                            <w:rPr>
                              <w:sz w:val="20"/>
                            </w:rPr>
                            <w:t>Горинова</w:t>
                          </w:r>
                          <w:proofErr w:type="spellEnd"/>
                          <w:r>
                            <w:rPr>
                              <w:sz w:val="20"/>
                            </w:rPr>
                            <w:t xml:space="preserve">, Н.Е. </w:t>
                          </w:r>
                          <w:proofErr w:type="spellStart"/>
                          <w:r>
                            <w:rPr>
                              <w:sz w:val="20"/>
                            </w:rPr>
                            <w:t>Рычка</w:t>
                          </w:r>
                          <w:proofErr w:type="spellEnd"/>
                          <w:r>
                            <w:rPr>
                              <w:sz w:val="20"/>
                            </w:rPr>
                            <w:t>. – Москва: Дрофа, 2019. – 152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421pt;margin-top:711.521667pt;width:528.950pt;height:24.95pt;mso-position-horizontal-relative:page;mso-position-vertical-relative:page;z-index:-19669504" type="#_x0000_t202" id="docshape70" filled="false" stroked="false">
              <v:textbox inset="0,0,0,0">
                <w:txbxContent>
                  <w:p>
                    <w:pPr>
                      <w:spacing w:before="18"/>
                      <w:ind w:left="20" w:right="0" w:firstLine="0"/>
                      <w:jc w:val="left"/>
                      <w:rPr>
                        <w:sz w:val="20"/>
                      </w:rPr>
                    </w:pPr>
                    <w:r>
                      <w:rPr>
                        <w:sz w:val="20"/>
                        <w:vertAlign w:val="superscript"/>
                      </w:rPr>
                      <w:t>18</w:t>
                    </w:r>
                    <w:r>
                      <w:rPr>
                        <w:sz w:val="20"/>
                        <w:vertAlign w:val="baseline"/>
                      </w:rPr>
                      <w:t> Дворецкая, И.А. Социально-эмоциональное развитие детей дошкольного возраста. 5-6 лет: методическое пособие / И.А. Дворецкая, Е.В. Горинова, Н.Е. Рычка. – Москва: Дрофа, 2019. – 152 с.</w:t>
                    </w:r>
                  </w:p>
                </w:txbxContent>
              </v:textbox>
              <w10:wrap type="none"/>
            </v:shape>
          </w:pict>
        </mc:Fallback>
      </mc:AlternateConten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7264" behindDoc="1" locked="0" layoutInCell="1" allowOverlap="1">
              <wp:simplePos x="0" y="0"/>
              <wp:positionH relativeFrom="page">
                <wp:posOffset>719634</wp:posOffset>
              </wp:positionH>
              <wp:positionV relativeFrom="page">
                <wp:posOffset>8922712</wp:posOffset>
              </wp:positionV>
              <wp:extent cx="1829435" cy="7620"/>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4"/>
                            </a:lnTo>
                            <a:lnTo>
                              <a:pt x="1829054" y="7624"/>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2.575806pt;width:144.020002pt;height:.600391pt;mso-position-horizontal-relative:page;mso-position-vertical-relative:page;z-index:-19529216" id="docshape36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87776" behindDoc="1" locked="0" layoutInCell="1" allowOverlap="1">
              <wp:simplePos x="0" y="0"/>
              <wp:positionH relativeFrom="page">
                <wp:posOffset>706934</wp:posOffset>
              </wp:positionH>
              <wp:positionV relativeFrom="page">
                <wp:posOffset>8984294</wp:posOffset>
              </wp:positionV>
              <wp:extent cx="6717665" cy="368935"/>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665" cy="368935"/>
                      </a:xfrm>
                      <a:prstGeom prst="rect">
                        <a:avLst/>
                      </a:prstGeom>
                    </wps:spPr>
                    <wps:txbx>
                      <w:txbxContent>
                        <w:p w:rsidR="008318FD" w:rsidRDefault="006464FF">
                          <w:pPr>
                            <w:spacing w:before="9"/>
                            <w:ind w:left="20"/>
                            <w:rPr>
                              <w:sz w:val="20"/>
                            </w:rPr>
                          </w:pPr>
                          <w:r>
                            <w:rPr>
                              <w:rFonts w:ascii="Arial MT" w:hAnsi="Arial MT"/>
                              <w:spacing w:val="-2"/>
                              <w:position w:val="8"/>
                              <w:sz w:val="14"/>
                            </w:rPr>
                            <w:t>88</w:t>
                          </w:r>
                          <w:r>
                            <w:rPr>
                              <w:spacing w:val="6"/>
                              <w:position w:val="8"/>
                              <w:sz w:val="14"/>
                            </w:rPr>
                            <w:t xml:space="preserve"> </w:t>
                          </w:r>
                          <w:proofErr w:type="spellStart"/>
                          <w:r>
                            <w:rPr>
                              <w:spacing w:val="-2"/>
                              <w:sz w:val="20"/>
                            </w:rPr>
                            <w:t>Кустова</w:t>
                          </w:r>
                          <w:proofErr w:type="spellEnd"/>
                          <w:r>
                            <w:rPr>
                              <w:spacing w:val="-2"/>
                              <w:sz w:val="20"/>
                            </w:rPr>
                            <w:t>,</w:t>
                          </w:r>
                          <w:r>
                            <w:rPr>
                              <w:spacing w:val="-5"/>
                              <w:sz w:val="20"/>
                            </w:rPr>
                            <w:t xml:space="preserve"> </w:t>
                          </w:r>
                          <w:r>
                            <w:rPr>
                              <w:spacing w:val="-2"/>
                              <w:sz w:val="20"/>
                            </w:rPr>
                            <w:t>В.В.</w:t>
                          </w:r>
                          <w:r>
                            <w:rPr>
                              <w:spacing w:val="-5"/>
                              <w:sz w:val="20"/>
                            </w:rPr>
                            <w:t xml:space="preserve"> </w:t>
                          </w:r>
                          <w:r>
                            <w:rPr>
                              <w:spacing w:val="-2"/>
                              <w:sz w:val="20"/>
                            </w:rPr>
                            <w:t>Феномен</w:t>
                          </w:r>
                          <w:r>
                            <w:rPr>
                              <w:spacing w:val="-7"/>
                              <w:sz w:val="20"/>
                            </w:rPr>
                            <w:t xml:space="preserve"> </w:t>
                          </w:r>
                          <w:r>
                            <w:rPr>
                              <w:spacing w:val="-2"/>
                              <w:sz w:val="20"/>
                            </w:rPr>
                            <w:t>синдрома</w:t>
                          </w:r>
                          <w:r>
                            <w:rPr>
                              <w:spacing w:val="-5"/>
                              <w:sz w:val="20"/>
                            </w:rPr>
                            <w:t xml:space="preserve"> </w:t>
                          </w:r>
                          <w:r>
                            <w:rPr>
                              <w:spacing w:val="-2"/>
                              <w:sz w:val="20"/>
                            </w:rPr>
                            <w:t>эмоционального</w:t>
                          </w:r>
                          <w:r>
                            <w:rPr>
                              <w:spacing w:val="-4"/>
                              <w:sz w:val="20"/>
                            </w:rPr>
                            <w:t xml:space="preserve"> </w:t>
                          </w:r>
                          <w:r>
                            <w:rPr>
                              <w:spacing w:val="-2"/>
                              <w:sz w:val="20"/>
                            </w:rPr>
                            <w:t>выгорания</w:t>
                          </w:r>
                          <w:r>
                            <w:rPr>
                              <w:spacing w:val="-5"/>
                              <w:sz w:val="20"/>
                            </w:rPr>
                            <w:t xml:space="preserve"> </w:t>
                          </w:r>
                          <w:r>
                            <w:rPr>
                              <w:spacing w:val="-2"/>
                              <w:sz w:val="20"/>
                            </w:rPr>
                            <w:t>педагогов:</w:t>
                          </w:r>
                          <w:r>
                            <w:rPr>
                              <w:spacing w:val="-6"/>
                              <w:sz w:val="20"/>
                            </w:rPr>
                            <w:t xml:space="preserve"> </w:t>
                          </w:r>
                          <w:r>
                            <w:rPr>
                              <w:spacing w:val="-2"/>
                              <w:sz w:val="20"/>
                            </w:rPr>
                            <w:t>монография</w:t>
                          </w:r>
                          <w:r>
                            <w:rPr>
                              <w:spacing w:val="-3"/>
                              <w:sz w:val="20"/>
                            </w:rPr>
                            <w:t xml:space="preserve"> </w:t>
                          </w:r>
                          <w:r>
                            <w:rPr>
                              <w:spacing w:val="-2"/>
                              <w:sz w:val="20"/>
                            </w:rPr>
                            <w:t>/</w:t>
                          </w:r>
                          <w:r>
                            <w:rPr>
                              <w:spacing w:val="-5"/>
                              <w:sz w:val="20"/>
                            </w:rPr>
                            <w:t xml:space="preserve"> </w:t>
                          </w:r>
                          <w:r>
                            <w:rPr>
                              <w:spacing w:val="-2"/>
                              <w:sz w:val="20"/>
                            </w:rPr>
                            <w:t>В.В.</w:t>
                          </w:r>
                          <w:r>
                            <w:rPr>
                              <w:spacing w:val="-5"/>
                              <w:sz w:val="20"/>
                            </w:rPr>
                            <w:t xml:space="preserve"> </w:t>
                          </w:r>
                          <w:proofErr w:type="spellStart"/>
                          <w:r>
                            <w:rPr>
                              <w:spacing w:val="-2"/>
                              <w:sz w:val="20"/>
                            </w:rPr>
                            <w:t>Кустова</w:t>
                          </w:r>
                          <w:proofErr w:type="spellEnd"/>
                          <w:r>
                            <w:rPr>
                              <w:spacing w:val="-2"/>
                              <w:sz w:val="20"/>
                            </w:rPr>
                            <w:t>.</w:t>
                          </w:r>
                          <w:r>
                            <w:rPr>
                              <w:spacing w:val="3"/>
                              <w:sz w:val="20"/>
                            </w:rPr>
                            <w:t xml:space="preserve"> </w:t>
                          </w:r>
                          <w:r>
                            <w:rPr>
                              <w:spacing w:val="-2"/>
                              <w:sz w:val="28"/>
                            </w:rPr>
                            <w:t>–</w:t>
                          </w:r>
                          <w:r>
                            <w:rPr>
                              <w:spacing w:val="-24"/>
                              <w:sz w:val="28"/>
                            </w:rPr>
                            <w:t xml:space="preserve"> </w:t>
                          </w:r>
                          <w:r>
                            <w:rPr>
                              <w:spacing w:val="-2"/>
                              <w:sz w:val="20"/>
                            </w:rPr>
                            <w:t>Иркутск:</w:t>
                          </w:r>
                          <w:r>
                            <w:rPr>
                              <w:spacing w:val="-6"/>
                              <w:sz w:val="20"/>
                            </w:rPr>
                            <w:t xml:space="preserve"> </w:t>
                          </w:r>
                          <w:proofErr w:type="spellStart"/>
                          <w:r>
                            <w:rPr>
                              <w:spacing w:val="-2"/>
                              <w:sz w:val="20"/>
                            </w:rPr>
                            <w:t>ИрГУПС</w:t>
                          </w:r>
                          <w:proofErr w:type="spellEnd"/>
                          <w:r>
                            <w:rPr>
                              <w:spacing w:val="-2"/>
                              <w:sz w:val="20"/>
                            </w:rPr>
                            <w:t>,</w:t>
                          </w:r>
                        </w:p>
                        <w:p w:rsidR="008318FD" w:rsidRDefault="006464FF">
                          <w:pPr>
                            <w:ind w:left="20"/>
                            <w:rPr>
                              <w:sz w:val="20"/>
                            </w:rPr>
                          </w:pPr>
                          <w:r>
                            <w:rPr>
                              <w:sz w:val="20"/>
                            </w:rPr>
                            <w:t>2016.</w:t>
                          </w:r>
                          <w:r>
                            <w:rPr>
                              <w:spacing w:val="-3"/>
                              <w:sz w:val="20"/>
                            </w:rPr>
                            <w:t xml:space="preserve"> </w:t>
                          </w:r>
                          <w:r>
                            <w:rPr>
                              <w:sz w:val="20"/>
                            </w:rPr>
                            <w:t>–</w:t>
                          </w:r>
                          <w:r>
                            <w:rPr>
                              <w:spacing w:val="-1"/>
                              <w:sz w:val="20"/>
                            </w:rPr>
                            <w:t xml:space="preserve"> </w:t>
                          </w:r>
                          <w:r>
                            <w:rPr>
                              <w:sz w:val="20"/>
                            </w:rPr>
                            <w:t>168</w:t>
                          </w:r>
                          <w:r>
                            <w:rPr>
                              <w:spacing w:val="-1"/>
                              <w:sz w:val="20"/>
                            </w:rPr>
                            <w:t xml:space="preserve"> </w:t>
                          </w:r>
                          <w:r>
                            <w:rPr>
                              <w:spacing w:val="-7"/>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07.424744pt;width:528.950pt;height:29.05pt;mso-position-horizontal-relative:page;mso-position-vertical-relative:page;z-index:-19528704" type="#_x0000_t202" id="docshape369" filled="false" stroked="false">
              <v:textbox inset="0,0,0,0">
                <w:txbxContent>
                  <w:p>
                    <w:pPr>
                      <w:spacing w:before="9"/>
                      <w:ind w:left="20" w:right="0" w:firstLine="0"/>
                      <w:jc w:val="left"/>
                      <w:rPr>
                        <w:sz w:val="20"/>
                      </w:rPr>
                    </w:pPr>
                    <w:r>
                      <w:rPr>
                        <w:rFonts w:ascii="Arial MT" w:hAnsi="Arial MT"/>
                        <w:spacing w:val="-2"/>
                        <w:position w:val="8"/>
                        <w:sz w:val="14"/>
                      </w:rPr>
                      <w:t>88</w:t>
                    </w:r>
                    <w:r>
                      <w:rPr>
                        <w:spacing w:val="6"/>
                        <w:position w:val="8"/>
                        <w:sz w:val="14"/>
                      </w:rPr>
                      <w:t> </w:t>
                    </w:r>
                    <w:r>
                      <w:rPr>
                        <w:spacing w:val="-2"/>
                        <w:sz w:val="20"/>
                      </w:rPr>
                      <w:t>Кустова,</w:t>
                    </w:r>
                    <w:r>
                      <w:rPr>
                        <w:spacing w:val="-5"/>
                        <w:sz w:val="20"/>
                      </w:rPr>
                      <w:t> </w:t>
                    </w:r>
                    <w:r>
                      <w:rPr>
                        <w:spacing w:val="-2"/>
                        <w:sz w:val="20"/>
                      </w:rPr>
                      <w:t>В.В.</w:t>
                    </w:r>
                    <w:r>
                      <w:rPr>
                        <w:spacing w:val="-5"/>
                        <w:sz w:val="20"/>
                      </w:rPr>
                      <w:t> </w:t>
                    </w:r>
                    <w:r>
                      <w:rPr>
                        <w:spacing w:val="-2"/>
                        <w:sz w:val="20"/>
                      </w:rPr>
                      <w:t>Феномен</w:t>
                    </w:r>
                    <w:r>
                      <w:rPr>
                        <w:spacing w:val="-7"/>
                        <w:sz w:val="20"/>
                      </w:rPr>
                      <w:t> </w:t>
                    </w:r>
                    <w:r>
                      <w:rPr>
                        <w:spacing w:val="-2"/>
                        <w:sz w:val="20"/>
                      </w:rPr>
                      <w:t>синдрома</w:t>
                    </w:r>
                    <w:r>
                      <w:rPr>
                        <w:spacing w:val="-5"/>
                        <w:sz w:val="20"/>
                      </w:rPr>
                      <w:t> </w:t>
                    </w:r>
                    <w:r>
                      <w:rPr>
                        <w:spacing w:val="-2"/>
                        <w:sz w:val="20"/>
                      </w:rPr>
                      <w:t>эмоционального</w:t>
                    </w:r>
                    <w:r>
                      <w:rPr>
                        <w:spacing w:val="-4"/>
                        <w:sz w:val="20"/>
                      </w:rPr>
                      <w:t> </w:t>
                    </w:r>
                    <w:r>
                      <w:rPr>
                        <w:spacing w:val="-2"/>
                        <w:sz w:val="20"/>
                      </w:rPr>
                      <w:t>выгорания</w:t>
                    </w:r>
                    <w:r>
                      <w:rPr>
                        <w:spacing w:val="-5"/>
                        <w:sz w:val="20"/>
                      </w:rPr>
                      <w:t> </w:t>
                    </w:r>
                    <w:r>
                      <w:rPr>
                        <w:spacing w:val="-2"/>
                        <w:sz w:val="20"/>
                      </w:rPr>
                      <w:t>педагогов:</w:t>
                    </w:r>
                    <w:r>
                      <w:rPr>
                        <w:spacing w:val="-6"/>
                        <w:sz w:val="20"/>
                      </w:rPr>
                      <w:t> </w:t>
                    </w:r>
                    <w:r>
                      <w:rPr>
                        <w:spacing w:val="-2"/>
                        <w:sz w:val="20"/>
                      </w:rPr>
                      <w:t>монография</w:t>
                    </w:r>
                    <w:r>
                      <w:rPr>
                        <w:spacing w:val="-3"/>
                        <w:sz w:val="20"/>
                      </w:rPr>
                      <w:t> </w:t>
                    </w:r>
                    <w:r>
                      <w:rPr>
                        <w:spacing w:val="-2"/>
                        <w:sz w:val="20"/>
                      </w:rPr>
                      <w:t>/</w:t>
                    </w:r>
                    <w:r>
                      <w:rPr>
                        <w:spacing w:val="-5"/>
                        <w:sz w:val="20"/>
                      </w:rPr>
                      <w:t> </w:t>
                    </w:r>
                    <w:r>
                      <w:rPr>
                        <w:spacing w:val="-2"/>
                        <w:sz w:val="20"/>
                      </w:rPr>
                      <w:t>В.В.</w:t>
                    </w:r>
                    <w:r>
                      <w:rPr>
                        <w:spacing w:val="-5"/>
                        <w:sz w:val="20"/>
                      </w:rPr>
                      <w:t> </w:t>
                    </w:r>
                    <w:r>
                      <w:rPr>
                        <w:spacing w:val="-2"/>
                        <w:sz w:val="20"/>
                      </w:rPr>
                      <w:t>Кустова.</w:t>
                    </w:r>
                    <w:r>
                      <w:rPr>
                        <w:spacing w:val="3"/>
                        <w:sz w:val="20"/>
                      </w:rPr>
                      <w:t> </w:t>
                    </w:r>
                    <w:r>
                      <w:rPr>
                        <w:spacing w:val="-2"/>
                        <w:sz w:val="28"/>
                      </w:rPr>
                      <w:t>–</w:t>
                    </w:r>
                    <w:r>
                      <w:rPr>
                        <w:spacing w:val="-24"/>
                        <w:sz w:val="28"/>
                      </w:rPr>
                      <w:t> </w:t>
                    </w:r>
                    <w:r>
                      <w:rPr>
                        <w:spacing w:val="-2"/>
                        <w:sz w:val="20"/>
                      </w:rPr>
                      <w:t>Иркутск:</w:t>
                    </w:r>
                    <w:r>
                      <w:rPr>
                        <w:spacing w:val="-6"/>
                        <w:sz w:val="20"/>
                      </w:rPr>
                      <w:t> </w:t>
                    </w:r>
                    <w:r>
                      <w:rPr>
                        <w:spacing w:val="-2"/>
                        <w:sz w:val="20"/>
                      </w:rPr>
                      <w:t>ИрГУПС,</w:t>
                    </w:r>
                  </w:p>
                  <w:p>
                    <w:pPr>
                      <w:spacing w:before="0"/>
                      <w:ind w:left="20" w:right="0" w:firstLine="0"/>
                      <w:jc w:val="left"/>
                      <w:rPr>
                        <w:sz w:val="20"/>
                      </w:rPr>
                    </w:pPr>
                    <w:r>
                      <w:rPr>
                        <w:sz w:val="20"/>
                      </w:rPr>
                      <w:t>2016.</w:t>
                    </w:r>
                    <w:r>
                      <w:rPr>
                        <w:spacing w:val="-3"/>
                        <w:sz w:val="20"/>
                      </w:rPr>
                      <w:t> </w:t>
                    </w:r>
                    <w:r>
                      <w:rPr>
                        <w:sz w:val="20"/>
                      </w:rPr>
                      <w:t>–</w:t>
                    </w:r>
                    <w:r>
                      <w:rPr>
                        <w:spacing w:val="-1"/>
                        <w:sz w:val="20"/>
                      </w:rPr>
                      <w:t> </w:t>
                    </w:r>
                    <w:r>
                      <w:rPr>
                        <w:sz w:val="20"/>
                      </w:rPr>
                      <w:t>168</w:t>
                    </w:r>
                    <w:r>
                      <w:rPr>
                        <w:spacing w:val="-1"/>
                        <w:sz w:val="20"/>
                      </w:rPr>
                      <w:t> </w:t>
                    </w:r>
                    <w:r>
                      <w:rPr>
                        <w:spacing w:val="-7"/>
                        <w:sz w:val="20"/>
                      </w:rPr>
                      <w:t>с.</w:t>
                    </w:r>
                  </w:p>
                </w:txbxContent>
              </v:textbox>
              <w10:wrap type="none"/>
            </v:shape>
          </w:pict>
        </mc:Fallback>
      </mc:AlternateConten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880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73" name="Graphic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27680" id="docshape37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89312"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89</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27168" type="#_x0000_t202" id="docshape372" filled="false" stroked="false">
              <v:textbox inset="0,0,0,0">
                <w:txbxContent>
                  <w:p>
                    <w:pPr>
                      <w:spacing w:before="14"/>
                      <w:ind w:left="20" w:right="0" w:firstLine="0"/>
                      <w:jc w:val="left"/>
                      <w:rPr>
                        <w:sz w:val="13"/>
                      </w:rPr>
                    </w:pPr>
                    <w:r>
                      <w:rPr>
                        <w:spacing w:val="-5"/>
                        <w:sz w:val="13"/>
                      </w:rPr>
                      <w:t>89</w:t>
                    </w:r>
                  </w:p>
                </w:txbxContent>
              </v:textbox>
              <w10:wrap type="none"/>
            </v:shape>
          </w:pict>
        </mc:Fallback>
      </mc:AlternateContent>
    </w:r>
    <w:r>
      <w:rPr>
        <w:noProof/>
        <w:sz w:val="20"/>
        <w:lang w:eastAsia="ru-RU"/>
      </w:rPr>
      <mc:AlternateContent>
        <mc:Choice Requires="wps">
          <w:drawing>
            <wp:anchor distT="0" distB="0" distL="0" distR="0" simplePos="0" relativeHeight="483789824" behindDoc="1" locked="0" layoutInCell="1" allowOverlap="1">
              <wp:simplePos x="0" y="0"/>
              <wp:positionH relativeFrom="page">
                <wp:posOffset>859334</wp:posOffset>
              </wp:positionH>
              <wp:positionV relativeFrom="page">
                <wp:posOffset>9041138</wp:posOffset>
              </wp:positionV>
              <wp:extent cx="6557645" cy="165735"/>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7645" cy="165735"/>
                      </a:xfrm>
                      <a:prstGeom prst="rect">
                        <a:avLst/>
                      </a:prstGeom>
                    </wps:spPr>
                    <wps:txbx>
                      <w:txbxContent>
                        <w:p w:rsidR="008318FD" w:rsidRDefault="006464FF">
                          <w:pPr>
                            <w:spacing w:before="10"/>
                            <w:ind w:left="20"/>
                            <w:rPr>
                              <w:sz w:val="20"/>
                            </w:rPr>
                          </w:pPr>
                          <w:r>
                            <w:rPr>
                              <w:sz w:val="20"/>
                            </w:rPr>
                            <w:t>Горюнова,</w:t>
                          </w:r>
                          <w:r>
                            <w:rPr>
                              <w:spacing w:val="50"/>
                              <w:sz w:val="20"/>
                            </w:rPr>
                            <w:t xml:space="preserve"> </w:t>
                          </w:r>
                          <w:r>
                            <w:rPr>
                              <w:sz w:val="20"/>
                            </w:rPr>
                            <w:t>М.Г.</w:t>
                          </w:r>
                          <w:r>
                            <w:rPr>
                              <w:spacing w:val="51"/>
                              <w:sz w:val="20"/>
                            </w:rPr>
                            <w:t xml:space="preserve"> </w:t>
                          </w:r>
                          <w:r>
                            <w:rPr>
                              <w:sz w:val="20"/>
                            </w:rPr>
                            <w:t>Методическое</w:t>
                          </w:r>
                          <w:r>
                            <w:rPr>
                              <w:spacing w:val="50"/>
                              <w:sz w:val="20"/>
                            </w:rPr>
                            <w:t xml:space="preserve"> </w:t>
                          </w:r>
                          <w:r>
                            <w:rPr>
                              <w:sz w:val="20"/>
                            </w:rPr>
                            <w:t>пособие</w:t>
                          </w:r>
                          <w:r>
                            <w:rPr>
                              <w:spacing w:val="51"/>
                              <w:sz w:val="20"/>
                            </w:rPr>
                            <w:t xml:space="preserve"> </w:t>
                          </w:r>
                          <w:r>
                            <w:rPr>
                              <w:sz w:val="20"/>
                            </w:rPr>
                            <w:t>«Сборник</w:t>
                          </w:r>
                          <w:r>
                            <w:rPr>
                              <w:spacing w:val="49"/>
                              <w:sz w:val="20"/>
                            </w:rPr>
                            <w:t xml:space="preserve"> </w:t>
                          </w:r>
                          <w:r>
                            <w:rPr>
                              <w:sz w:val="20"/>
                            </w:rPr>
                            <w:t>тренингов</w:t>
                          </w:r>
                          <w:r>
                            <w:rPr>
                              <w:spacing w:val="50"/>
                              <w:sz w:val="20"/>
                            </w:rPr>
                            <w:t xml:space="preserve"> </w:t>
                          </w:r>
                          <w:r>
                            <w:rPr>
                              <w:sz w:val="20"/>
                            </w:rPr>
                            <w:t>и</w:t>
                          </w:r>
                          <w:r>
                            <w:rPr>
                              <w:spacing w:val="49"/>
                              <w:sz w:val="20"/>
                            </w:rPr>
                            <w:t xml:space="preserve"> </w:t>
                          </w:r>
                          <w:r>
                            <w:rPr>
                              <w:sz w:val="20"/>
                            </w:rPr>
                            <w:t>упражнений</w:t>
                          </w:r>
                          <w:r>
                            <w:rPr>
                              <w:spacing w:val="50"/>
                              <w:sz w:val="20"/>
                            </w:rPr>
                            <w:t xml:space="preserve"> </w:t>
                          </w:r>
                          <w:r>
                            <w:rPr>
                              <w:sz w:val="20"/>
                            </w:rPr>
                            <w:t>развития</w:t>
                          </w:r>
                          <w:r>
                            <w:rPr>
                              <w:spacing w:val="50"/>
                              <w:sz w:val="20"/>
                            </w:rPr>
                            <w:t xml:space="preserve"> </w:t>
                          </w:r>
                          <w:r>
                            <w:rPr>
                              <w:sz w:val="20"/>
                            </w:rPr>
                            <w:t>эмоционального</w:t>
                          </w:r>
                          <w:r>
                            <w:rPr>
                              <w:spacing w:val="51"/>
                              <w:sz w:val="20"/>
                            </w:rPr>
                            <w:t xml:space="preserve"> </w:t>
                          </w:r>
                          <w:r>
                            <w:rPr>
                              <w:spacing w:val="-2"/>
                              <w:sz w:val="20"/>
                            </w:rPr>
                            <w:t>интеллекта</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7.664101pt;margin-top:711.900696pt;width:516.35pt;height:13.05pt;mso-position-horizontal-relative:page;mso-position-vertical-relative:page;z-index:-19526656" type="#_x0000_t202" id="docshape373" filled="false" stroked="false">
              <v:textbox inset="0,0,0,0">
                <w:txbxContent>
                  <w:p>
                    <w:pPr>
                      <w:spacing w:before="10"/>
                      <w:ind w:left="20" w:right="0" w:firstLine="0"/>
                      <w:jc w:val="left"/>
                      <w:rPr>
                        <w:sz w:val="20"/>
                      </w:rPr>
                    </w:pPr>
                    <w:r>
                      <w:rPr>
                        <w:sz w:val="20"/>
                      </w:rPr>
                      <w:t>Горюнова,</w:t>
                    </w:r>
                    <w:r>
                      <w:rPr>
                        <w:spacing w:val="50"/>
                        <w:sz w:val="20"/>
                      </w:rPr>
                      <w:t> </w:t>
                    </w:r>
                    <w:r>
                      <w:rPr>
                        <w:sz w:val="20"/>
                      </w:rPr>
                      <w:t>М.Г.</w:t>
                    </w:r>
                    <w:r>
                      <w:rPr>
                        <w:spacing w:val="51"/>
                        <w:sz w:val="20"/>
                      </w:rPr>
                      <w:t> </w:t>
                    </w:r>
                    <w:r>
                      <w:rPr>
                        <w:sz w:val="20"/>
                      </w:rPr>
                      <w:t>Методическое</w:t>
                    </w:r>
                    <w:r>
                      <w:rPr>
                        <w:spacing w:val="50"/>
                        <w:sz w:val="20"/>
                      </w:rPr>
                      <w:t> </w:t>
                    </w:r>
                    <w:r>
                      <w:rPr>
                        <w:sz w:val="20"/>
                      </w:rPr>
                      <w:t>пособие</w:t>
                    </w:r>
                    <w:r>
                      <w:rPr>
                        <w:spacing w:val="51"/>
                        <w:sz w:val="20"/>
                      </w:rPr>
                      <w:t> </w:t>
                    </w:r>
                    <w:r>
                      <w:rPr>
                        <w:sz w:val="20"/>
                      </w:rPr>
                      <w:t>«Сборник</w:t>
                    </w:r>
                    <w:r>
                      <w:rPr>
                        <w:spacing w:val="49"/>
                        <w:sz w:val="20"/>
                      </w:rPr>
                      <w:t> </w:t>
                    </w:r>
                    <w:r>
                      <w:rPr>
                        <w:sz w:val="20"/>
                      </w:rPr>
                      <w:t>тренингов</w:t>
                    </w:r>
                    <w:r>
                      <w:rPr>
                        <w:spacing w:val="50"/>
                        <w:sz w:val="20"/>
                      </w:rPr>
                      <w:t> </w:t>
                    </w:r>
                    <w:r>
                      <w:rPr>
                        <w:sz w:val="20"/>
                      </w:rPr>
                      <w:t>и</w:t>
                    </w:r>
                    <w:r>
                      <w:rPr>
                        <w:spacing w:val="49"/>
                        <w:sz w:val="20"/>
                      </w:rPr>
                      <w:t> </w:t>
                    </w:r>
                    <w:r>
                      <w:rPr>
                        <w:sz w:val="20"/>
                      </w:rPr>
                      <w:t>упражнений</w:t>
                    </w:r>
                    <w:r>
                      <w:rPr>
                        <w:spacing w:val="50"/>
                        <w:sz w:val="20"/>
                      </w:rPr>
                      <w:t> </w:t>
                    </w:r>
                    <w:r>
                      <w:rPr>
                        <w:sz w:val="20"/>
                      </w:rPr>
                      <w:t>развития</w:t>
                    </w:r>
                    <w:r>
                      <w:rPr>
                        <w:spacing w:val="50"/>
                        <w:sz w:val="20"/>
                      </w:rPr>
                      <w:t> </w:t>
                    </w:r>
                    <w:r>
                      <w:rPr>
                        <w:sz w:val="20"/>
                      </w:rPr>
                      <w:t>эмоционального</w:t>
                    </w:r>
                    <w:r>
                      <w:rPr>
                        <w:spacing w:val="51"/>
                        <w:sz w:val="20"/>
                      </w:rPr>
                      <w:t> </w:t>
                    </w:r>
                    <w:r>
                      <w:rPr>
                        <w:spacing w:val="-2"/>
                        <w:sz w:val="20"/>
                      </w:rPr>
                      <w:t>интеллекта</w:t>
                    </w:r>
                  </w:p>
                </w:txbxContent>
              </v:textbox>
              <w10:wrap type="none"/>
            </v:shape>
          </w:pict>
        </mc:Fallback>
      </mc:AlternateContent>
    </w:r>
    <w:r>
      <w:rPr>
        <w:noProof/>
        <w:sz w:val="20"/>
        <w:lang w:eastAsia="ru-RU"/>
      </w:rPr>
      <mc:AlternateContent>
        <mc:Choice Requires="wps">
          <w:drawing>
            <wp:anchor distT="0" distB="0" distL="0" distR="0" simplePos="0" relativeHeight="483790336" behindDoc="1" locked="0" layoutInCell="1" allowOverlap="1">
              <wp:simplePos x="0" y="0"/>
              <wp:positionH relativeFrom="page">
                <wp:posOffset>706934</wp:posOffset>
              </wp:positionH>
              <wp:positionV relativeFrom="page">
                <wp:posOffset>9187441</wp:posOffset>
              </wp:positionV>
              <wp:extent cx="4560570" cy="165735"/>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0570" cy="165735"/>
                      </a:xfrm>
                      <a:prstGeom prst="rect">
                        <a:avLst/>
                      </a:prstGeom>
                    </wps:spPr>
                    <wps:txbx>
                      <w:txbxContent>
                        <w:p w:rsidR="008318FD" w:rsidRDefault="006464FF">
                          <w:pPr>
                            <w:spacing w:before="10"/>
                            <w:ind w:left="20"/>
                            <w:rPr>
                              <w:sz w:val="20"/>
                            </w:rPr>
                          </w:pPr>
                          <w:r>
                            <w:rPr>
                              <w:sz w:val="20"/>
                            </w:rPr>
                            <w:t>педагога»</w:t>
                          </w:r>
                          <w:r>
                            <w:rPr>
                              <w:spacing w:val="-5"/>
                              <w:sz w:val="20"/>
                            </w:rPr>
                            <w:t xml:space="preserve"> </w:t>
                          </w:r>
                          <w:r>
                            <w:rPr>
                              <w:sz w:val="20"/>
                            </w:rPr>
                            <w:t>/</w:t>
                          </w:r>
                          <w:r>
                            <w:rPr>
                              <w:spacing w:val="-7"/>
                              <w:sz w:val="20"/>
                            </w:rPr>
                            <w:t xml:space="preserve"> </w:t>
                          </w:r>
                          <w:r>
                            <w:rPr>
                              <w:sz w:val="20"/>
                            </w:rPr>
                            <w:t>М.Г.</w:t>
                          </w:r>
                          <w:r>
                            <w:rPr>
                              <w:spacing w:val="-6"/>
                              <w:sz w:val="20"/>
                            </w:rPr>
                            <w:t xml:space="preserve"> </w:t>
                          </w:r>
                          <w:r>
                            <w:rPr>
                              <w:sz w:val="20"/>
                            </w:rPr>
                            <w:t>Горюнова,</w:t>
                          </w:r>
                          <w:r>
                            <w:rPr>
                              <w:spacing w:val="-5"/>
                              <w:sz w:val="20"/>
                            </w:rPr>
                            <w:t xml:space="preserve"> </w:t>
                          </w:r>
                          <w:r>
                            <w:rPr>
                              <w:sz w:val="20"/>
                            </w:rPr>
                            <w:t>И.Ф.</w:t>
                          </w:r>
                          <w:r>
                            <w:rPr>
                              <w:spacing w:val="-6"/>
                              <w:sz w:val="20"/>
                            </w:rPr>
                            <w:t xml:space="preserve"> </w:t>
                          </w:r>
                          <w:proofErr w:type="spellStart"/>
                          <w:r>
                            <w:rPr>
                              <w:sz w:val="20"/>
                            </w:rPr>
                            <w:t>Шафаростова</w:t>
                          </w:r>
                          <w:proofErr w:type="spellEnd"/>
                          <w:r>
                            <w:rPr>
                              <w:sz w:val="20"/>
                            </w:rPr>
                            <w:t>.</w:t>
                          </w:r>
                          <w:r>
                            <w:rPr>
                              <w:spacing w:val="-1"/>
                              <w:sz w:val="20"/>
                            </w:rPr>
                            <w:t xml:space="preserve"> </w:t>
                          </w:r>
                          <w:r>
                            <w:rPr>
                              <w:sz w:val="20"/>
                            </w:rPr>
                            <w:t>–</w:t>
                          </w:r>
                          <w:r>
                            <w:rPr>
                              <w:spacing w:val="-5"/>
                              <w:sz w:val="20"/>
                            </w:rPr>
                            <w:t xml:space="preserve"> </w:t>
                          </w:r>
                          <w:r>
                            <w:rPr>
                              <w:sz w:val="20"/>
                            </w:rPr>
                            <w:t>Приморско-Ахтарск,</w:t>
                          </w:r>
                          <w:r>
                            <w:rPr>
                              <w:spacing w:val="-6"/>
                              <w:sz w:val="20"/>
                            </w:rPr>
                            <w:t xml:space="preserve"> </w:t>
                          </w:r>
                          <w:r>
                            <w:rPr>
                              <w:sz w:val="20"/>
                            </w:rPr>
                            <w:t>2023.</w:t>
                          </w:r>
                          <w:r>
                            <w:rPr>
                              <w:spacing w:val="-4"/>
                              <w:sz w:val="20"/>
                            </w:rPr>
                            <w:t xml:space="preserve"> </w:t>
                          </w:r>
                          <w:r>
                            <w:rPr>
                              <w:sz w:val="20"/>
                            </w:rPr>
                            <w:t>–</w:t>
                          </w:r>
                          <w:r>
                            <w:rPr>
                              <w:spacing w:val="-6"/>
                              <w:sz w:val="20"/>
                            </w:rPr>
                            <w:t xml:space="preserve"> </w:t>
                          </w:r>
                          <w:r>
                            <w:rPr>
                              <w:sz w:val="20"/>
                            </w:rPr>
                            <w:t>32</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359.1pt;height:13.05pt;mso-position-horizontal-relative:page;mso-position-vertical-relative:page;z-index:-19526144" type="#_x0000_t202" id="docshape374" filled="false" stroked="false">
              <v:textbox inset="0,0,0,0">
                <w:txbxContent>
                  <w:p>
                    <w:pPr>
                      <w:spacing w:before="10"/>
                      <w:ind w:left="20" w:right="0" w:firstLine="0"/>
                      <w:jc w:val="left"/>
                      <w:rPr>
                        <w:sz w:val="20"/>
                      </w:rPr>
                    </w:pPr>
                    <w:r>
                      <w:rPr>
                        <w:sz w:val="20"/>
                      </w:rPr>
                      <w:t>педагога»</w:t>
                    </w:r>
                    <w:r>
                      <w:rPr>
                        <w:spacing w:val="-5"/>
                        <w:sz w:val="20"/>
                      </w:rPr>
                      <w:t> </w:t>
                    </w:r>
                    <w:r>
                      <w:rPr>
                        <w:sz w:val="20"/>
                      </w:rPr>
                      <w:t>/</w:t>
                    </w:r>
                    <w:r>
                      <w:rPr>
                        <w:spacing w:val="-7"/>
                        <w:sz w:val="20"/>
                      </w:rPr>
                      <w:t> </w:t>
                    </w:r>
                    <w:r>
                      <w:rPr>
                        <w:sz w:val="20"/>
                      </w:rPr>
                      <w:t>М.Г.</w:t>
                    </w:r>
                    <w:r>
                      <w:rPr>
                        <w:spacing w:val="-6"/>
                        <w:sz w:val="20"/>
                      </w:rPr>
                      <w:t> </w:t>
                    </w:r>
                    <w:r>
                      <w:rPr>
                        <w:sz w:val="20"/>
                      </w:rPr>
                      <w:t>Горюнова,</w:t>
                    </w:r>
                    <w:r>
                      <w:rPr>
                        <w:spacing w:val="-5"/>
                        <w:sz w:val="20"/>
                      </w:rPr>
                      <w:t> </w:t>
                    </w:r>
                    <w:r>
                      <w:rPr>
                        <w:sz w:val="20"/>
                      </w:rPr>
                      <w:t>И.Ф.</w:t>
                    </w:r>
                    <w:r>
                      <w:rPr>
                        <w:spacing w:val="-6"/>
                        <w:sz w:val="20"/>
                      </w:rPr>
                      <w:t> </w:t>
                    </w:r>
                    <w:r>
                      <w:rPr>
                        <w:sz w:val="20"/>
                      </w:rPr>
                      <w:t>Шафаростова.</w:t>
                    </w:r>
                    <w:r>
                      <w:rPr>
                        <w:spacing w:val="-1"/>
                        <w:sz w:val="20"/>
                      </w:rPr>
                      <w:t> </w:t>
                    </w:r>
                    <w:r>
                      <w:rPr>
                        <w:sz w:val="20"/>
                      </w:rPr>
                      <w:t>–</w:t>
                    </w:r>
                    <w:r>
                      <w:rPr>
                        <w:spacing w:val="-5"/>
                        <w:sz w:val="20"/>
                      </w:rPr>
                      <w:t> </w:t>
                    </w:r>
                    <w:r>
                      <w:rPr>
                        <w:sz w:val="20"/>
                      </w:rPr>
                      <w:t>Приморско-Ахтарск,</w:t>
                    </w:r>
                    <w:r>
                      <w:rPr>
                        <w:spacing w:val="-6"/>
                        <w:sz w:val="20"/>
                      </w:rPr>
                      <w:t> </w:t>
                    </w:r>
                    <w:r>
                      <w:rPr>
                        <w:sz w:val="20"/>
                      </w:rPr>
                      <w:t>2023.</w:t>
                    </w:r>
                    <w:r>
                      <w:rPr>
                        <w:spacing w:val="-4"/>
                        <w:sz w:val="20"/>
                      </w:rPr>
                      <w:t> </w:t>
                    </w:r>
                    <w:r>
                      <w:rPr>
                        <w:sz w:val="20"/>
                      </w:rPr>
                      <w:t>–</w:t>
                    </w:r>
                    <w:r>
                      <w:rPr>
                        <w:spacing w:val="-6"/>
                        <w:sz w:val="20"/>
                      </w:rPr>
                      <w:t> </w:t>
                    </w:r>
                    <w:r>
                      <w:rPr>
                        <w:sz w:val="20"/>
                      </w:rPr>
                      <w:t>32</w:t>
                    </w:r>
                    <w:r>
                      <w:rPr>
                        <w:spacing w:val="-5"/>
                        <w:sz w:val="20"/>
                      </w:rPr>
                      <w:t> с.</w:t>
                    </w:r>
                  </w:p>
                </w:txbxContent>
              </v:textbox>
              <w10:wrap type="none"/>
            </v:shape>
          </w:pict>
        </mc:Fallback>
      </mc:AlternateConten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136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25120" id="docshape376"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91872"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90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24608" type="#_x0000_t202" id="docshape377" filled="false" stroked="false">
              <v:textbox inset="0,0,0,0">
                <w:txbxContent>
                  <w:p>
                    <w:pPr>
                      <w:spacing w:before="14"/>
                      <w:ind w:left="20" w:right="0" w:firstLine="0"/>
                      <w:jc w:val="left"/>
                      <w:rPr>
                        <w:sz w:val="13"/>
                      </w:rPr>
                    </w:pPr>
                    <w:r>
                      <w:rPr>
                        <w:spacing w:val="-5"/>
                        <w:sz w:val="13"/>
                      </w:rPr>
                      <w:t>90</w:t>
                    </w:r>
                  </w:p>
                </w:txbxContent>
              </v:textbox>
              <w10:wrap type="none"/>
            </v:shape>
          </w:pict>
        </mc:Fallback>
      </mc:AlternateContent>
    </w:r>
    <w:r>
      <w:rPr>
        <w:noProof/>
        <w:sz w:val="20"/>
        <w:lang w:eastAsia="ru-RU"/>
      </w:rPr>
      <mc:AlternateContent>
        <mc:Choice Requires="wps">
          <w:drawing>
            <wp:anchor distT="0" distB="0" distL="0" distR="0" simplePos="0" relativeHeight="483792384" behindDoc="1" locked="0" layoutInCell="1" allowOverlap="1">
              <wp:simplePos x="0" y="0"/>
              <wp:positionH relativeFrom="page">
                <wp:posOffset>859334</wp:posOffset>
              </wp:positionH>
              <wp:positionV relativeFrom="page">
                <wp:posOffset>9041138</wp:posOffset>
              </wp:positionV>
              <wp:extent cx="6557645" cy="165735"/>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7645" cy="165735"/>
                      </a:xfrm>
                      <a:prstGeom prst="rect">
                        <a:avLst/>
                      </a:prstGeom>
                    </wps:spPr>
                    <wps:txbx>
                      <w:txbxContent>
                        <w:p w:rsidR="008318FD" w:rsidRDefault="006464FF">
                          <w:pPr>
                            <w:spacing w:before="10"/>
                            <w:ind w:left="20"/>
                            <w:rPr>
                              <w:sz w:val="20"/>
                            </w:rPr>
                          </w:pPr>
                          <w:r>
                            <w:rPr>
                              <w:sz w:val="20"/>
                            </w:rPr>
                            <w:t>Горюнова,</w:t>
                          </w:r>
                          <w:r>
                            <w:rPr>
                              <w:spacing w:val="50"/>
                              <w:sz w:val="20"/>
                            </w:rPr>
                            <w:t xml:space="preserve"> </w:t>
                          </w:r>
                          <w:r>
                            <w:rPr>
                              <w:sz w:val="20"/>
                            </w:rPr>
                            <w:t>М.Г.</w:t>
                          </w:r>
                          <w:r>
                            <w:rPr>
                              <w:spacing w:val="51"/>
                              <w:sz w:val="20"/>
                            </w:rPr>
                            <w:t xml:space="preserve"> </w:t>
                          </w:r>
                          <w:r>
                            <w:rPr>
                              <w:sz w:val="20"/>
                            </w:rPr>
                            <w:t>Методическое</w:t>
                          </w:r>
                          <w:r>
                            <w:rPr>
                              <w:spacing w:val="50"/>
                              <w:sz w:val="20"/>
                            </w:rPr>
                            <w:t xml:space="preserve"> </w:t>
                          </w:r>
                          <w:r>
                            <w:rPr>
                              <w:sz w:val="20"/>
                            </w:rPr>
                            <w:t>пособие</w:t>
                          </w:r>
                          <w:r>
                            <w:rPr>
                              <w:spacing w:val="51"/>
                              <w:sz w:val="20"/>
                            </w:rPr>
                            <w:t xml:space="preserve"> </w:t>
                          </w:r>
                          <w:r>
                            <w:rPr>
                              <w:sz w:val="20"/>
                            </w:rPr>
                            <w:t>«Сборник</w:t>
                          </w:r>
                          <w:r>
                            <w:rPr>
                              <w:spacing w:val="49"/>
                              <w:sz w:val="20"/>
                            </w:rPr>
                            <w:t xml:space="preserve"> </w:t>
                          </w:r>
                          <w:r>
                            <w:rPr>
                              <w:sz w:val="20"/>
                            </w:rPr>
                            <w:t>тренингов</w:t>
                          </w:r>
                          <w:r>
                            <w:rPr>
                              <w:spacing w:val="50"/>
                              <w:sz w:val="20"/>
                            </w:rPr>
                            <w:t xml:space="preserve"> </w:t>
                          </w:r>
                          <w:r>
                            <w:rPr>
                              <w:sz w:val="20"/>
                            </w:rPr>
                            <w:t>и</w:t>
                          </w:r>
                          <w:r>
                            <w:rPr>
                              <w:spacing w:val="49"/>
                              <w:sz w:val="20"/>
                            </w:rPr>
                            <w:t xml:space="preserve"> </w:t>
                          </w:r>
                          <w:r>
                            <w:rPr>
                              <w:sz w:val="20"/>
                            </w:rPr>
                            <w:t>упражнений</w:t>
                          </w:r>
                          <w:r>
                            <w:rPr>
                              <w:spacing w:val="50"/>
                              <w:sz w:val="20"/>
                            </w:rPr>
                            <w:t xml:space="preserve"> </w:t>
                          </w:r>
                          <w:r>
                            <w:rPr>
                              <w:sz w:val="20"/>
                            </w:rPr>
                            <w:t>развития</w:t>
                          </w:r>
                          <w:r>
                            <w:rPr>
                              <w:spacing w:val="50"/>
                              <w:sz w:val="20"/>
                            </w:rPr>
                            <w:t xml:space="preserve"> </w:t>
                          </w:r>
                          <w:r>
                            <w:rPr>
                              <w:sz w:val="20"/>
                            </w:rPr>
                            <w:t>эмоционального</w:t>
                          </w:r>
                          <w:r>
                            <w:rPr>
                              <w:spacing w:val="51"/>
                              <w:sz w:val="20"/>
                            </w:rPr>
                            <w:t xml:space="preserve"> </w:t>
                          </w:r>
                          <w:r>
                            <w:rPr>
                              <w:spacing w:val="-2"/>
                              <w:sz w:val="20"/>
                            </w:rPr>
                            <w:t>интеллекта</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7.664101pt;margin-top:711.900696pt;width:516.35pt;height:13.05pt;mso-position-horizontal-relative:page;mso-position-vertical-relative:page;z-index:-19524096" type="#_x0000_t202" id="docshape378" filled="false" stroked="false">
              <v:textbox inset="0,0,0,0">
                <w:txbxContent>
                  <w:p>
                    <w:pPr>
                      <w:spacing w:before="10"/>
                      <w:ind w:left="20" w:right="0" w:firstLine="0"/>
                      <w:jc w:val="left"/>
                      <w:rPr>
                        <w:sz w:val="20"/>
                      </w:rPr>
                    </w:pPr>
                    <w:r>
                      <w:rPr>
                        <w:sz w:val="20"/>
                      </w:rPr>
                      <w:t>Горюнова,</w:t>
                    </w:r>
                    <w:r>
                      <w:rPr>
                        <w:spacing w:val="50"/>
                        <w:sz w:val="20"/>
                      </w:rPr>
                      <w:t> </w:t>
                    </w:r>
                    <w:r>
                      <w:rPr>
                        <w:sz w:val="20"/>
                      </w:rPr>
                      <w:t>М.Г.</w:t>
                    </w:r>
                    <w:r>
                      <w:rPr>
                        <w:spacing w:val="51"/>
                        <w:sz w:val="20"/>
                      </w:rPr>
                      <w:t> </w:t>
                    </w:r>
                    <w:r>
                      <w:rPr>
                        <w:sz w:val="20"/>
                      </w:rPr>
                      <w:t>Методическое</w:t>
                    </w:r>
                    <w:r>
                      <w:rPr>
                        <w:spacing w:val="50"/>
                        <w:sz w:val="20"/>
                      </w:rPr>
                      <w:t> </w:t>
                    </w:r>
                    <w:r>
                      <w:rPr>
                        <w:sz w:val="20"/>
                      </w:rPr>
                      <w:t>пособие</w:t>
                    </w:r>
                    <w:r>
                      <w:rPr>
                        <w:spacing w:val="51"/>
                        <w:sz w:val="20"/>
                      </w:rPr>
                      <w:t> </w:t>
                    </w:r>
                    <w:r>
                      <w:rPr>
                        <w:sz w:val="20"/>
                      </w:rPr>
                      <w:t>«Сборник</w:t>
                    </w:r>
                    <w:r>
                      <w:rPr>
                        <w:spacing w:val="49"/>
                        <w:sz w:val="20"/>
                      </w:rPr>
                      <w:t> </w:t>
                    </w:r>
                    <w:r>
                      <w:rPr>
                        <w:sz w:val="20"/>
                      </w:rPr>
                      <w:t>тренингов</w:t>
                    </w:r>
                    <w:r>
                      <w:rPr>
                        <w:spacing w:val="50"/>
                        <w:sz w:val="20"/>
                      </w:rPr>
                      <w:t> </w:t>
                    </w:r>
                    <w:r>
                      <w:rPr>
                        <w:sz w:val="20"/>
                      </w:rPr>
                      <w:t>и</w:t>
                    </w:r>
                    <w:r>
                      <w:rPr>
                        <w:spacing w:val="49"/>
                        <w:sz w:val="20"/>
                      </w:rPr>
                      <w:t> </w:t>
                    </w:r>
                    <w:r>
                      <w:rPr>
                        <w:sz w:val="20"/>
                      </w:rPr>
                      <w:t>упражнений</w:t>
                    </w:r>
                    <w:r>
                      <w:rPr>
                        <w:spacing w:val="50"/>
                        <w:sz w:val="20"/>
                      </w:rPr>
                      <w:t> </w:t>
                    </w:r>
                    <w:r>
                      <w:rPr>
                        <w:sz w:val="20"/>
                      </w:rPr>
                      <w:t>развития</w:t>
                    </w:r>
                    <w:r>
                      <w:rPr>
                        <w:spacing w:val="50"/>
                        <w:sz w:val="20"/>
                      </w:rPr>
                      <w:t> </w:t>
                    </w:r>
                    <w:r>
                      <w:rPr>
                        <w:sz w:val="20"/>
                      </w:rPr>
                      <w:t>эмоционального</w:t>
                    </w:r>
                    <w:r>
                      <w:rPr>
                        <w:spacing w:val="51"/>
                        <w:sz w:val="20"/>
                      </w:rPr>
                      <w:t> </w:t>
                    </w:r>
                    <w:r>
                      <w:rPr>
                        <w:spacing w:val="-2"/>
                        <w:sz w:val="20"/>
                      </w:rPr>
                      <w:t>интеллекта</w:t>
                    </w:r>
                  </w:p>
                </w:txbxContent>
              </v:textbox>
              <w10:wrap type="none"/>
            </v:shape>
          </w:pict>
        </mc:Fallback>
      </mc:AlternateContent>
    </w:r>
    <w:r>
      <w:rPr>
        <w:noProof/>
        <w:sz w:val="20"/>
        <w:lang w:eastAsia="ru-RU"/>
      </w:rPr>
      <mc:AlternateContent>
        <mc:Choice Requires="wps">
          <w:drawing>
            <wp:anchor distT="0" distB="0" distL="0" distR="0" simplePos="0" relativeHeight="483792896" behindDoc="1" locked="0" layoutInCell="1" allowOverlap="1">
              <wp:simplePos x="0" y="0"/>
              <wp:positionH relativeFrom="page">
                <wp:posOffset>706934</wp:posOffset>
              </wp:positionH>
              <wp:positionV relativeFrom="page">
                <wp:posOffset>9187441</wp:posOffset>
              </wp:positionV>
              <wp:extent cx="4560570" cy="16573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0570" cy="165735"/>
                      </a:xfrm>
                      <a:prstGeom prst="rect">
                        <a:avLst/>
                      </a:prstGeom>
                    </wps:spPr>
                    <wps:txbx>
                      <w:txbxContent>
                        <w:p w:rsidR="008318FD" w:rsidRDefault="006464FF">
                          <w:pPr>
                            <w:spacing w:before="10"/>
                            <w:ind w:left="20"/>
                            <w:rPr>
                              <w:sz w:val="20"/>
                            </w:rPr>
                          </w:pPr>
                          <w:r>
                            <w:rPr>
                              <w:sz w:val="20"/>
                            </w:rPr>
                            <w:t>педагога»</w:t>
                          </w:r>
                          <w:r>
                            <w:rPr>
                              <w:spacing w:val="-5"/>
                              <w:sz w:val="20"/>
                            </w:rPr>
                            <w:t xml:space="preserve"> </w:t>
                          </w:r>
                          <w:r>
                            <w:rPr>
                              <w:sz w:val="20"/>
                            </w:rPr>
                            <w:t>/</w:t>
                          </w:r>
                          <w:r>
                            <w:rPr>
                              <w:spacing w:val="-7"/>
                              <w:sz w:val="20"/>
                            </w:rPr>
                            <w:t xml:space="preserve"> </w:t>
                          </w:r>
                          <w:r>
                            <w:rPr>
                              <w:sz w:val="20"/>
                            </w:rPr>
                            <w:t>М.Г.</w:t>
                          </w:r>
                          <w:r>
                            <w:rPr>
                              <w:spacing w:val="-6"/>
                              <w:sz w:val="20"/>
                            </w:rPr>
                            <w:t xml:space="preserve"> </w:t>
                          </w:r>
                          <w:r>
                            <w:rPr>
                              <w:sz w:val="20"/>
                            </w:rPr>
                            <w:t>Горюнова,</w:t>
                          </w:r>
                          <w:r>
                            <w:rPr>
                              <w:spacing w:val="-5"/>
                              <w:sz w:val="20"/>
                            </w:rPr>
                            <w:t xml:space="preserve"> </w:t>
                          </w:r>
                          <w:r>
                            <w:rPr>
                              <w:sz w:val="20"/>
                            </w:rPr>
                            <w:t>И.Ф.</w:t>
                          </w:r>
                          <w:r>
                            <w:rPr>
                              <w:spacing w:val="-6"/>
                              <w:sz w:val="20"/>
                            </w:rPr>
                            <w:t xml:space="preserve"> </w:t>
                          </w:r>
                          <w:proofErr w:type="spellStart"/>
                          <w:r>
                            <w:rPr>
                              <w:sz w:val="20"/>
                            </w:rPr>
                            <w:t>Шафаростова</w:t>
                          </w:r>
                          <w:proofErr w:type="spellEnd"/>
                          <w:r>
                            <w:rPr>
                              <w:sz w:val="20"/>
                            </w:rPr>
                            <w:t>.</w:t>
                          </w:r>
                          <w:r>
                            <w:rPr>
                              <w:spacing w:val="-1"/>
                              <w:sz w:val="20"/>
                            </w:rPr>
                            <w:t xml:space="preserve"> </w:t>
                          </w:r>
                          <w:r>
                            <w:rPr>
                              <w:sz w:val="20"/>
                            </w:rPr>
                            <w:t>–</w:t>
                          </w:r>
                          <w:r>
                            <w:rPr>
                              <w:spacing w:val="-5"/>
                              <w:sz w:val="20"/>
                            </w:rPr>
                            <w:t xml:space="preserve"> </w:t>
                          </w:r>
                          <w:r>
                            <w:rPr>
                              <w:sz w:val="20"/>
                            </w:rPr>
                            <w:t>Приморско-Ахтарск,</w:t>
                          </w:r>
                          <w:r>
                            <w:rPr>
                              <w:spacing w:val="-6"/>
                              <w:sz w:val="20"/>
                            </w:rPr>
                            <w:t xml:space="preserve"> </w:t>
                          </w:r>
                          <w:r>
                            <w:rPr>
                              <w:sz w:val="20"/>
                            </w:rPr>
                            <w:t>2023.</w:t>
                          </w:r>
                          <w:r>
                            <w:rPr>
                              <w:spacing w:val="-4"/>
                              <w:sz w:val="20"/>
                            </w:rPr>
                            <w:t xml:space="preserve"> </w:t>
                          </w:r>
                          <w:r>
                            <w:rPr>
                              <w:sz w:val="20"/>
                            </w:rPr>
                            <w:t>–</w:t>
                          </w:r>
                          <w:r>
                            <w:rPr>
                              <w:spacing w:val="-6"/>
                              <w:sz w:val="20"/>
                            </w:rPr>
                            <w:t xml:space="preserve"> </w:t>
                          </w:r>
                          <w:r>
                            <w:rPr>
                              <w:sz w:val="20"/>
                            </w:rPr>
                            <w:t>32</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359.1pt;height:13.05pt;mso-position-horizontal-relative:page;mso-position-vertical-relative:page;z-index:-19523584" type="#_x0000_t202" id="docshape379" filled="false" stroked="false">
              <v:textbox inset="0,0,0,0">
                <w:txbxContent>
                  <w:p>
                    <w:pPr>
                      <w:spacing w:before="10"/>
                      <w:ind w:left="20" w:right="0" w:firstLine="0"/>
                      <w:jc w:val="left"/>
                      <w:rPr>
                        <w:sz w:val="20"/>
                      </w:rPr>
                    </w:pPr>
                    <w:r>
                      <w:rPr>
                        <w:sz w:val="20"/>
                      </w:rPr>
                      <w:t>педагога»</w:t>
                    </w:r>
                    <w:r>
                      <w:rPr>
                        <w:spacing w:val="-5"/>
                        <w:sz w:val="20"/>
                      </w:rPr>
                      <w:t> </w:t>
                    </w:r>
                    <w:r>
                      <w:rPr>
                        <w:sz w:val="20"/>
                      </w:rPr>
                      <w:t>/</w:t>
                    </w:r>
                    <w:r>
                      <w:rPr>
                        <w:spacing w:val="-7"/>
                        <w:sz w:val="20"/>
                      </w:rPr>
                      <w:t> </w:t>
                    </w:r>
                    <w:r>
                      <w:rPr>
                        <w:sz w:val="20"/>
                      </w:rPr>
                      <w:t>М.Г.</w:t>
                    </w:r>
                    <w:r>
                      <w:rPr>
                        <w:spacing w:val="-6"/>
                        <w:sz w:val="20"/>
                      </w:rPr>
                      <w:t> </w:t>
                    </w:r>
                    <w:r>
                      <w:rPr>
                        <w:sz w:val="20"/>
                      </w:rPr>
                      <w:t>Горюнова,</w:t>
                    </w:r>
                    <w:r>
                      <w:rPr>
                        <w:spacing w:val="-5"/>
                        <w:sz w:val="20"/>
                      </w:rPr>
                      <w:t> </w:t>
                    </w:r>
                    <w:r>
                      <w:rPr>
                        <w:sz w:val="20"/>
                      </w:rPr>
                      <w:t>И.Ф.</w:t>
                    </w:r>
                    <w:r>
                      <w:rPr>
                        <w:spacing w:val="-6"/>
                        <w:sz w:val="20"/>
                      </w:rPr>
                      <w:t> </w:t>
                    </w:r>
                    <w:r>
                      <w:rPr>
                        <w:sz w:val="20"/>
                      </w:rPr>
                      <w:t>Шафаростова.</w:t>
                    </w:r>
                    <w:r>
                      <w:rPr>
                        <w:spacing w:val="-1"/>
                        <w:sz w:val="20"/>
                      </w:rPr>
                      <w:t> </w:t>
                    </w:r>
                    <w:r>
                      <w:rPr>
                        <w:sz w:val="20"/>
                      </w:rPr>
                      <w:t>–</w:t>
                    </w:r>
                    <w:r>
                      <w:rPr>
                        <w:spacing w:val="-5"/>
                        <w:sz w:val="20"/>
                      </w:rPr>
                      <w:t> </w:t>
                    </w:r>
                    <w:r>
                      <w:rPr>
                        <w:sz w:val="20"/>
                      </w:rPr>
                      <w:t>Приморско-Ахтарск,</w:t>
                    </w:r>
                    <w:r>
                      <w:rPr>
                        <w:spacing w:val="-6"/>
                        <w:sz w:val="20"/>
                      </w:rPr>
                      <w:t> </w:t>
                    </w:r>
                    <w:r>
                      <w:rPr>
                        <w:sz w:val="20"/>
                      </w:rPr>
                      <w:t>2023.</w:t>
                    </w:r>
                    <w:r>
                      <w:rPr>
                        <w:spacing w:val="-4"/>
                        <w:sz w:val="20"/>
                      </w:rPr>
                      <w:t> </w:t>
                    </w:r>
                    <w:r>
                      <w:rPr>
                        <w:sz w:val="20"/>
                      </w:rPr>
                      <w:t>–</w:t>
                    </w:r>
                    <w:r>
                      <w:rPr>
                        <w:spacing w:val="-6"/>
                        <w:sz w:val="20"/>
                      </w:rPr>
                      <w:t> </w:t>
                    </w:r>
                    <w:r>
                      <w:rPr>
                        <w:sz w:val="20"/>
                      </w:rPr>
                      <w:t>32</w:t>
                    </w:r>
                    <w:r>
                      <w:rPr>
                        <w:spacing w:val="-5"/>
                        <w:sz w:val="20"/>
                      </w:rPr>
                      <w:t> с.</w:t>
                    </w:r>
                  </w:p>
                </w:txbxContent>
              </v:textbox>
              <w10:wrap type="none"/>
            </v:shape>
          </w:pict>
        </mc:Fallback>
      </mc:AlternateConten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392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22560" id="docshape38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94432" behindDoc="1" locked="0" layoutInCell="1" allowOverlap="1">
              <wp:simplePos x="0" y="0"/>
              <wp:positionH relativeFrom="page">
                <wp:posOffset>706933</wp:posOffset>
              </wp:positionH>
              <wp:positionV relativeFrom="page">
                <wp:posOffset>9036325</wp:posOffset>
              </wp:positionV>
              <wp:extent cx="6712584" cy="316865"/>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2584" cy="316865"/>
                      </a:xfrm>
                      <a:prstGeom prst="rect">
                        <a:avLst/>
                      </a:prstGeom>
                    </wps:spPr>
                    <wps:txbx>
                      <w:txbxContent>
                        <w:p w:rsidR="008318FD" w:rsidRDefault="006464FF">
                          <w:pPr>
                            <w:spacing w:before="18"/>
                            <w:ind w:left="20" w:right="18"/>
                            <w:rPr>
                              <w:sz w:val="20"/>
                            </w:rPr>
                          </w:pPr>
                          <w:r>
                            <w:rPr>
                              <w:sz w:val="20"/>
                              <w:vertAlign w:val="superscript"/>
                            </w:rPr>
                            <w:t>91</w:t>
                          </w:r>
                          <w:r>
                            <w:rPr>
                              <w:spacing w:val="-13"/>
                              <w:sz w:val="20"/>
                            </w:rPr>
                            <w:t xml:space="preserve"> </w:t>
                          </w:r>
                          <w:proofErr w:type="spellStart"/>
                          <w:r>
                            <w:rPr>
                              <w:sz w:val="20"/>
                            </w:rPr>
                            <w:t>Печеркина</w:t>
                          </w:r>
                          <w:proofErr w:type="spellEnd"/>
                          <w:r>
                            <w:rPr>
                              <w:sz w:val="20"/>
                            </w:rPr>
                            <w:t>,</w:t>
                          </w:r>
                          <w:r>
                            <w:rPr>
                              <w:spacing w:val="-12"/>
                              <w:sz w:val="20"/>
                            </w:rPr>
                            <w:t xml:space="preserve"> </w:t>
                          </w:r>
                          <w:r>
                            <w:rPr>
                              <w:sz w:val="20"/>
                            </w:rPr>
                            <w:t>А.А.</w:t>
                          </w:r>
                          <w:r>
                            <w:rPr>
                              <w:spacing w:val="-13"/>
                              <w:sz w:val="20"/>
                            </w:rPr>
                            <w:t xml:space="preserve"> </w:t>
                          </w:r>
                          <w:r>
                            <w:rPr>
                              <w:sz w:val="20"/>
                            </w:rPr>
                            <w:t>Развитие</w:t>
                          </w:r>
                          <w:r>
                            <w:rPr>
                              <w:spacing w:val="-12"/>
                              <w:sz w:val="20"/>
                            </w:rPr>
                            <w:t xml:space="preserve"> </w:t>
                          </w:r>
                          <w:r>
                            <w:rPr>
                              <w:sz w:val="20"/>
                            </w:rPr>
                            <w:t>профессиональной</w:t>
                          </w:r>
                          <w:r>
                            <w:rPr>
                              <w:spacing w:val="-13"/>
                              <w:sz w:val="20"/>
                            </w:rPr>
                            <w:t xml:space="preserve"> </w:t>
                          </w:r>
                          <w:r>
                            <w:rPr>
                              <w:sz w:val="20"/>
                            </w:rPr>
                            <w:t>компетентности</w:t>
                          </w:r>
                          <w:r>
                            <w:rPr>
                              <w:spacing w:val="-12"/>
                              <w:sz w:val="20"/>
                            </w:rPr>
                            <w:t xml:space="preserve"> </w:t>
                          </w:r>
                          <w:r>
                            <w:rPr>
                              <w:sz w:val="20"/>
                            </w:rPr>
                            <w:t>педагога:</w:t>
                          </w:r>
                          <w:r>
                            <w:rPr>
                              <w:spacing w:val="-13"/>
                              <w:sz w:val="20"/>
                            </w:rPr>
                            <w:t xml:space="preserve"> </w:t>
                          </w:r>
                          <w:r>
                            <w:rPr>
                              <w:sz w:val="20"/>
                            </w:rPr>
                            <w:t>теория</w:t>
                          </w:r>
                          <w:r>
                            <w:rPr>
                              <w:spacing w:val="-12"/>
                              <w:sz w:val="20"/>
                            </w:rPr>
                            <w:t xml:space="preserve"> </w:t>
                          </w:r>
                          <w:r>
                            <w:rPr>
                              <w:sz w:val="20"/>
                            </w:rPr>
                            <w:t>и</w:t>
                          </w:r>
                          <w:r>
                            <w:rPr>
                              <w:spacing w:val="-12"/>
                              <w:sz w:val="20"/>
                            </w:rPr>
                            <w:t xml:space="preserve"> </w:t>
                          </w:r>
                          <w:r>
                            <w:rPr>
                              <w:sz w:val="20"/>
                            </w:rPr>
                            <w:t>практика:</w:t>
                          </w:r>
                          <w:r>
                            <w:rPr>
                              <w:spacing w:val="-13"/>
                              <w:sz w:val="20"/>
                            </w:rPr>
                            <w:t xml:space="preserve"> </w:t>
                          </w:r>
                          <w:r>
                            <w:rPr>
                              <w:sz w:val="20"/>
                            </w:rPr>
                            <w:t>монография</w:t>
                          </w:r>
                          <w:r>
                            <w:rPr>
                              <w:spacing w:val="-12"/>
                              <w:sz w:val="20"/>
                            </w:rPr>
                            <w:t xml:space="preserve"> </w:t>
                          </w:r>
                          <w:r>
                            <w:rPr>
                              <w:sz w:val="20"/>
                            </w:rPr>
                            <w:t>/</w:t>
                          </w:r>
                          <w:r>
                            <w:rPr>
                              <w:spacing w:val="-11"/>
                              <w:sz w:val="20"/>
                            </w:rPr>
                            <w:t xml:space="preserve"> </w:t>
                          </w:r>
                          <w:r>
                            <w:rPr>
                              <w:sz w:val="20"/>
                            </w:rPr>
                            <w:t>А.А.</w:t>
                          </w:r>
                          <w:r>
                            <w:rPr>
                              <w:spacing w:val="-12"/>
                              <w:sz w:val="20"/>
                            </w:rPr>
                            <w:t xml:space="preserve"> </w:t>
                          </w:r>
                          <w:proofErr w:type="spellStart"/>
                          <w:r>
                            <w:rPr>
                              <w:sz w:val="20"/>
                            </w:rPr>
                            <w:t>Печеркина</w:t>
                          </w:r>
                          <w:proofErr w:type="spellEnd"/>
                          <w:r>
                            <w:rPr>
                              <w:sz w:val="20"/>
                            </w:rPr>
                            <w:t xml:space="preserve">, Э.Э. </w:t>
                          </w:r>
                          <w:proofErr w:type="spellStart"/>
                          <w:r>
                            <w:rPr>
                              <w:sz w:val="20"/>
                            </w:rPr>
                            <w:t>Сыманюк</w:t>
                          </w:r>
                          <w:proofErr w:type="spellEnd"/>
                          <w:r>
                            <w:rPr>
                              <w:sz w:val="20"/>
                            </w:rPr>
                            <w:t xml:space="preserve">, Е.Л. </w:t>
                          </w:r>
                          <w:proofErr w:type="spellStart"/>
                          <w:r>
                            <w:rPr>
                              <w:sz w:val="20"/>
                            </w:rPr>
                            <w:t>Умникова</w:t>
                          </w:r>
                          <w:proofErr w:type="spellEnd"/>
                          <w:r>
                            <w:rPr>
                              <w:sz w:val="20"/>
                            </w:rPr>
                            <w:t>; Урал</w:t>
                          </w:r>
                          <w:proofErr w:type="gramStart"/>
                          <w:r>
                            <w:rPr>
                              <w:sz w:val="20"/>
                            </w:rPr>
                            <w:t>.</w:t>
                          </w:r>
                          <w:proofErr w:type="gramEnd"/>
                          <w:r>
                            <w:rPr>
                              <w:sz w:val="20"/>
                            </w:rPr>
                            <w:t xml:space="preserve"> </w:t>
                          </w:r>
                          <w:proofErr w:type="gramStart"/>
                          <w:r>
                            <w:rPr>
                              <w:sz w:val="20"/>
                            </w:rPr>
                            <w:t>г</w:t>
                          </w:r>
                          <w:proofErr w:type="gramEnd"/>
                          <w:r>
                            <w:rPr>
                              <w:sz w:val="20"/>
                            </w:rPr>
                            <w:t xml:space="preserve">ос. </w:t>
                          </w:r>
                          <w:proofErr w:type="spellStart"/>
                          <w:r>
                            <w:rPr>
                              <w:sz w:val="20"/>
                            </w:rPr>
                            <w:t>пед</w:t>
                          </w:r>
                          <w:proofErr w:type="spellEnd"/>
                          <w:r>
                            <w:rPr>
                              <w:sz w:val="20"/>
                            </w:rPr>
                            <w:t>. ун-т. – Екатеринбург, 2011. – 233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021pt;margin-top:711.521667pt;width:528.550pt;height:24.95pt;mso-position-horizontal-relative:page;mso-position-vertical-relative:page;z-index:-19522048" type="#_x0000_t202" id="docshape382" filled="false" stroked="false">
              <v:textbox inset="0,0,0,0">
                <w:txbxContent>
                  <w:p>
                    <w:pPr>
                      <w:spacing w:before="18"/>
                      <w:ind w:left="20" w:right="18" w:firstLine="0"/>
                      <w:jc w:val="left"/>
                      <w:rPr>
                        <w:sz w:val="20"/>
                      </w:rPr>
                    </w:pPr>
                    <w:r>
                      <w:rPr>
                        <w:sz w:val="20"/>
                        <w:vertAlign w:val="superscript"/>
                      </w:rPr>
                      <w:t>91</w:t>
                    </w:r>
                    <w:r>
                      <w:rPr>
                        <w:spacing w:val="-13"/>
                        <w:sz w:val="20"/>
                        <w:vertAlign w:val="baseline"/>
                      </w:rPr>
                      <w:t> </w:t>
                    </w:r>
                    <w:r>
                      <w:rPr>
                        <w:sz w:val="20"/>
                        <w:vertAlign w:val="baseline"/>
                      </w:rPr>
                      <w:t>Печеркина,</w:t>
                    </w:r>
                    <w:r>
                      <w:rPr>
                        <w:spacing w:val="-12"/>
                        <w:sz w:val="20"/>
                        <w:vertAlign w:val="baseline"/>
                      </w:rPr>
                      <w:t> </w:t>
                    </w:r>
                    <w:r>
                      <w:rPr>
                        <w:sz w:val="20"/>
                        <w:vertAlign w:val="baseline"/>
                      </w:rPr>
                      <w:t>А.А.</w:t>
                    </w:r>
                    <w:r>
                      <w:rPr>
                        <w:spacing w:val="-13"/>
                        <w:sz w:val="20"/>
                        <w:vertAlign w:val="baseline"/>
                      </w:rPr>
                      <w:t> </w:t>
                    </w:r>
                    <w:r>
                      <w:rPr>
                        <w:sz w:val="20"/>
                        <w:vertAlign w:val="baseline"/>
                      </w:rPr>
                      <w:t>Развитие</w:t>
                    </w:r>
                    <w:r>
                      <w:rPr>
                        <w:spacing w:val="-12"/>
                        <w:sz w:val="20"/>
                        <w:vertAlign w:val="baseline"/>
                      </w:rPr>
                      <w:t> </w:t>
                    </w:r>
                    <w:r>
                      <w:rPr>
                        <w:sz w:val="20"/>
                        <w:vertAlign w:val="baseline"/>
                      </w:rPr>
                      <w:t>профессиональной</w:t>
                    </w:r>
                    <w:r>
                      <w:rPr>
                        <w:spacing w:val="-13"/>
                        <w:sz w:val="20"/>
                        <w:vertAlign w:val="baseline"/>
                      </w:rPr>
                      <w:t> </w:t>
                    </w:r>
                    <w:r>
                      <w:rPr>
                        <w:sz w:val="20"/>
                        <w:vertAlign w:val="baseline"/>
                      </w:rPr>
                      <w:t>компетентности</w:t>
                    </w:r>
                    <w:r>
                      <w:rPr>
                        <w:spacing w:val="-12"/>
                        <w:sz w:val="20"/>
                        <w:vertAlign w:val="baseline"/>
                      </w:rPr>
                      <w:t> </w:t>
                    </w:r>
                    <w:r>
                      <w:rPr>
                        <w:sz w:val="20"/>
                        <w:vertAlign w:val="baseline"/>
                      </w:rPr>
                      <w:t>педагога:</w:t>
                    </w:r>
                    <w:r>
                      <w:rPr>
                        <w:spacing w:val="-13"/>
                        <w:sz w:val="20"/>
                        <w:vertAlign w:val="baseline"/>
                      </w:rPr>
                      <w:t> </w:t>
                    </w:r>
                    <w:r>
                      <w:rPr>
                        <w:sz w:val="20"/>
                        <w:vertAlign w:val="baseline"/>
                      </w:rPr>
                      <w:t>теория</w:t>
                    </w:r>
                    <w:r>
                      <w:rPr>
                        <w:spacing w:val="-12"/>
                        <w:sz w:val="20"/>
                        <w:vertAlign w:val="baseline"/>
                      </w:rPr>
                      <w:t> </w:t>
                    </w:r>
                    <w:r>
                      <w:rPr>
                        <w:sz w:val="20"/>
                        <w:vertAlign w:val="baseline"/>
                      </w:rPr>
                      <w:t>и</w:t>
                    </w:r>
                    <w:r>
                      <w:rPr>
                        <w:spacing w:val="-12"/>
                        <w:sz w:val="20"/>
                        <w:vertAlign w:val="baseline"/>
                      </w:rPr>
                      <w:t> </w:t>
                    </w:r>
                    <w:r>
                      <w:rPr>
                        <w:sz w:val="20"/>
                        <w:vertAlign w:val="baseline"/>
                      </w:rPr>
                      <w:t>практика:</w:t>
                    </w:r>
                    <w:r>
                      <w:rPr>
                        <w:spacing w:val="-13"/>
                        <w:sz w:val="20"/>
                        <w:vertAlign w:val="baseline"/>
                      </w:rPr>
                      <w:t> </w:t>
                    </w:r>
                    <w:r>
                      <w:rPr>
                        <w:sz w:val="20"/>
                        <w:vertAlign w:val="baseline"/>
                      </w:rPr>
                      <w:t>монография</w:t>
                    </w:r>
                    <w:r>
                      <w:rPr>
                        <w:spacing w:val="-12"/>
                        <w:sz w:val="20"/>
                        <w:vertAlign w:val="baseline"/>
                      </w:rPr>
                      <w:t> </w:t>
                    </w:r>
                    <w:r>
                      <w:rPr>
                        <w:sz w:val="20"/>
                        <w:vertAlign w:val="baseline"/>
                      </w:rPr>
                      <w:t>/</w:t>
                    </w:r>
                    <w:r>
                      <w:rPr>
                        <w:spacing w:val="-11"/>
                        <w:sz w:val="20"/>
                        <w:vertAlign w:val="baseline"/>
                      </w:rPr>
                      <w:t> </w:t>
                    </w:r>
                    <w:r>
                      <w:rPr>
                        <w:sz w:val="20"/>
                        <w:vertAlign w:val="baseline"/>
                      </w:rPr>
                      <w:t>А.А.</w:t>
                    </w:r>
                    <w:r>
                      <w:rPr>
                        <w:spacing w:val="-12"/>
                        <w:sz w:val="20"/>
                        <w:vertAlign w:val="baseline"/>
                      </w:rPr>
                      <w:t> </w:t>
                    </w:r>
                    <w:r>
                      <w:rPr>
                        <w:sz w:val="20"/>
                        <w:vertAlign w:val="baseline"/>
                      </w:rPr>
                      <w:t>Печеркина, Э.Э. Сыманюк, Е.Л. Умникова; Урал. гос. пед. ун-т. – Екатеринбург, 2011. – 233 с.</w:t>
                    </w:r>
                  </w:p>
                </w:txbxContent>
              </v:textbox>
              <w10:wrap type="none"/>
            </v:shape>
          </w:pict>
        </mc:Fallback>
      </mc:AlternateConten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649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89984" id="docshape24"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27008" behindDoc="1" locked="0" layoutInCell="1" allowOverlap="1">
              <wp:simplePos x="0" y="0"/>
              <wp:positionH relativeFrom="page">
                <wp:posOffset>706934</wp:posOffset>
              </wp:positionH>
              <wp:positionV relativeFrom="page">
                <wp:posOffset>9036325</wp:posOffset>
              </wp:positionV>
              <wp:extent cx="6711950" cy="3168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1950" cy="316865"/>
                      </a:xfrm>
                      <a:prstGeom prst="rect">
                        <a:avLst/>
                      </a:prstGeom>
                    </wps:spPr>
                    <wps:txbx>
                      <w:txbxContent>
                        <w:p w:rsidR="008318FD" w:rsidRDefault="006464FF">
                          <w:pPr>
                            <w:spacing w:before="18"/>
                            <w:ind w:left="20"/>
                            <w:rPr>
                              <w:sz w:val="20"/>
                            </w:rPr>
                          </w:pPr>
                          <w:r>
                            <w:rPr>
                              <w:sz w:val="20"/>
                              <w:vertAlign w:val="superscript"/>
                            </w:rPr>
                            <w:t>2</w:t>
                          </w:r>
                          <w:r>
                            <w:rPr>
                              <w:spacing w:val="22"/>
                              <w:sz w:val="20"/>
                            </w:rPr>
                            <w:t xml:space="preserve"> </w:t>
                          </w:r>
                          <w:proofErr w:type="spellStart"/>
                          <w:r>
                            <w:rPr>
                              <w:sz w:val="20"/>
                            </w:rPr>
                            <w:t>Кряжева</w:t>
                          </w:r>
                          <w:proofErr w:type="spellEnd"/>
                          <w:r>
                            <w:rPr>
                              <w:sz w:val="20"/>
                            </w:rPr>
                            <w:t>,</w:t>
                          </w:r>
                          <w:r>
                            <w:rPr>
                              <w:spacing w:val="23"/>
                              <w:sz w:val="20"/>
                            </w:rPr>
                            <w:t xml:space="preserve"> </w:t>
                          </w:r>
                          <w:r>
                            <w:rPr>
                              <w:sz w:val="20"/>
                            </w:rPr>
                            <w:t>Н.Л.</w:t>
                          </w:r>
                          <w:r>
                            <w:rPr>
                              <w:spacing w:val="23"/>
                              <w:sz w:val="20"/>
                            </w:rPr>
                            <w:t xml:space="preserve"> </w:t>
                          </w:r>
                          <w:r>
                            <w:rPr>
                              <w:sz w:val="20"/>
                            </w:rPr>
                            <w:t>Развитие</w:t>
                          </w:r>
                          <w:r>
                            <w:rPr>
                              <w:spacing w:val="22"/>
                              <w:sz w:val="20"/>
                            </w:rPr>
                            <w:t xml:space="preserve"> </w:t>
                          </w:r>
                          <w:r>
                            <w:rPr>
                              <w:sz w:val="20"/>
                            </w:rPr>
                            <w:t>эмоционального</w:t>
                          </w:r>
                          <w:r>
                            <w:rPr>
                              <w:spacing w:val="23"/>
                              <w:sz w:val="20"/>
                            </w:rPr>
                            <w:t xml:space="preserve"> </w:t>
                          </w:r>
                          <w:r>
                            <w:rPr>
                              <w:sz w:val="20"/>
                            </w:rPr>
                            <w:t>мира</w:t>
                          </w:r>
                          <w:r>
                            <w:rPr>
                              <w:spacing w:val="22"/>
                              <w:sz w:val="20"/>
                            </w:rPr>
                            <w:t xml:space="preserve"> </w:t>
                          </w:r>
                          <w:r>
                            <w:rPr>
                              <w:sz w:val="20"/>
                            </w:rPr>
                            <w:t>детей:</w:t>
                          </w:r>
                          <w:r>
                            <w:rPr>
                              <w:spacing w:val="24"/>
                              <w:sz w:val="20"/>
                            </w:rPr>
                            <w:t xml:space="preserve"> </w:t>
                          </w:r>
                          <w:r>
                            <w:rPr>
                              <w:sz w:val="20"/>
                            </w:rPr>
                            <w:t>популярное</w:t>
                          </w:r>
                          <w:r>
                            <w:rPr>
                              <w:spacing w:val="22"/>
                              <w:sz w:val="20"/>
                            </w:rPr>
                            <w:t xml:space="preserve"> </w:t>
                          </w:r>
                          <w:r>
                            <w:rPr>
                              <w:sz w:val="20"/>
                            </w:rPr>
                            <w:t>пособие</w:t>
                          </w:r>
                          <w:r>
                            <w:rPr>
                              <w:spacing w:val="25"/>
                              <w:sz w:val="20"/>
                            </w:rPr>
                            <w:t xml:space="preserve"> </w:t>
                          </w:r>
                          <w:r>
                            <w:rPr>
                              <w:sz w:val="20"/>
                            </w:rPr>
                            <w:t>для</w:t>
                          </w:r>
                          <w:r>
                            <w:rPr>
                              <w:spacing w:val="22"/>
                              <w:sz w:val="20"/>
                            </w:rPr>
                            <w:t xml:space="preserve"> </w:t>
                          </w:r>
                          <w:r>
                            <w:rPr>
                              <w:sz w:val="20"/>
                            </w:rPr>
                            <w:t>родителей</w:t>
                          </w:r>
                          <w:r>
                            <w:rPr>
                              <w:spacing w:val="21"/>
                              <w:sz w:val="20"/>
                            </w:rPr>
                            <w:t xml:space="preserve"> </w:t>
                          </w:r>
                          <w:r>
                            <w:rPr>
                              <w:sz w:val="20"/>
                            </w:rPr>
                            <w:t>и</w:t>
                          </w:r>
                          <w:r>
                            <w:rPr>
                              <w:spacing w:val="24"/>
                              <w:sz w:val="20"/>
                            </w:rPr>
                            <w:t xml:space="preserve"> </w:t>
                          </w:r>
                          <w:r>
                            <w:rPr>
                              <w:sz w:val="20"/>
                            </w:rPr>
                            <w:t>педагогов</w:t>
                          </w:r>
                          <w:r>
                            <w:rPr>
                              <w:spacing w:val="22"/>
                              <w:sz w:val="20"/>
                            </w:rPr>
                            <w:t xml:space="preserve"> </w:t>
                          </w:r>
                          <w:r>
                            <w:rPr>
                              <w:sz w:val="20"/>
                            </w:rPr>
                            <w:t>/</w:t>
                          </w:r>
                          <w:r>
                            <w:rPr>
                              <w:spacing w:val="22"/>
                              <w:sz w:val="20"/>
                            </w:rPr>
                            <w:t xml:space="preserve"> </w:t>
                          </w:r>
                          <w:r>
                            <w:rPr>
                              <w:sz w:val="20"/>
                            </w:rPr>
                            <w:t>Н.Л.</w:t>
                          </w:r>
                          <w:r>
                            <w:rPr>
                              <w:spacing w:val="23"/>
                              <w:sz w:val="20"/>
                            </w:rPr>
                            <w:t xml:space="preserve"> </w:t>
                          </w:r>
                          <w:proofErr w:type="spellStart"/>
                          <w:r>
                            <w:rPr>
                              <w:sz w:val="20"/>
                            </w:rPr>
                            <w:t>Кряжева</w:t>
                          </w:r>
                          <w:proofErr w:type="spellEnd"/>
                          <w:r>
                            <w:rPr>
                              <w:sz w:val="20"/>
                            </w:rPr>
                            <w:t>. – Ярославль: Академия развития, 1996. – 208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5pt;height:24.95pt;mso-position-horizontal-relative:page;mso-position-vertical-relative:page;z-index:-19689472" type="#_x0000_t202" id="docshape25" filled="false" stroked="false">
              <v:textbox inset="0,0,0,0">
                <w:txbxContent>
                  <w:p>
                    <w:pPr>
                      <w:spacing w:before="18"/>
                      <w:ind w:left="20" w:right="0" w:firstLine="0"/>
                      <w:jc w:val="left"/>
                      <w:rPr>
                        <w:sz w:val="20"/>
                      </w:rPr>
                    </w:pPr>
                    <w:r>
                      <w:rPr>
                        <w:sz w:val="20"/>
                        <w:vertAlign w:val="superscript"/>
                      </w:rPr>
                      <w:t>2</w:t>
                    </w:r>
                    <w:r>
                      <w:rPr>
                        <w:spacing w:val="22"/>
                        <w:sz w:val="20"/>
                        <w:vertAlign w:val="baseline"/>
                      </w:rPr>
                      <w:t> </w:t>
                    </w:r>
                    <w:r>
                      <w:rPr>
                        <w:sz w:val="20"/>
                        <w:vertAlign w:val="baseline"/>
                      </w:rPr>
                      <w:t>Кряжева,</w:t>
                    </w:r>
                    <w:r>
                      <w:rPr>
                        <w:spacing w:val="23"/>
                        <w:sz w:val="20"/>
                        <w:vertAlign w:val="baseline"/>
                      </w:rPr>
                      <w:t> </w:t>
                    </w:r>
                    <w:r>
                      <w:rPr>
                        <w:sz w:val="20"/>
                        <w:vertAlign w:val="baseline"/>
                      </w:rPr>
                      <w:t>Н.Л.</w:t>
                    </w:r>
                    <w:r>
                      <w:rPr>
                        <w:spacing w:val="23"/>
                        <w:sz w:val="20"/>
                        <w:vertAlign w:val="baseline"/>
                      </w:rPr>
                      <w:t> </w:t>
                    </w:r>
                    <w:r>
                      <w:rPr>
                        <w:sz w:val="20"/>
                        <w:vertAlign w:val="baseline"/>
                      </w:rPr>
                      <w:t>Развитие</w:t>
                    </w:r>
                    <w:r>
                      <w:rPr>
                        <w:spacing w:val="22"/>
                        <w:sz w:val="20"/>
                        <w:vertAlign w:val="baseline"/>
                      </w:rPr>
                      <w:t> </w:t>
                    </w:r>
                    <w:r>
                      <w:rPr>
                        <w:sz w:val="20"/>
                        <w:vertAlign w:val="baseline"/>
                      </w:rPr>
                      <w:t>эмоционального</w:t>
                    </w:r>
                    <w:r>
                      <w:rPr>
                        <w:spacing w:val="23"/>
                        <w:sz w:val="20"/>
                        <w:vertAlign w:val="baseline"/>
                      </w:rPr>
                      <w:t> </w:t>
                    </w:r>
                    <w:r>
                      <w:rPr>
                        <w:sz w:val="20"/>
                        <w:vertAlign w:val="baseline"/>
                      </w:rPr>
                      <w:t>мира</w:t>
                    </w:r>
                    <w:r>
                      <w:rPr>
                        <w:spacing w:val="22"/>
                        <w:sz w:val="20"/>
                        <w:vertAlign w:val="baseline"/>
                      </w:rPr>
                      <w:t> </w:t>
                    </w:r>
                    <w:r>
                      <w:rPr>
                        <w:sz w:val="20"/>
                        <w:vertAlign w:val="baseline"/>
                      </w:rPr>
                      <w:t>детей:</w:t>
                    </w:r>
                    <w:r>
                      <w:rPr>
                        <w:spacing w:val="24"/>
                        <w:sz w:val="20"/>
                        <w:vertAlign w:val="baseline"/>
                      </w:rPr>
                      <w:t> </w:t>
                    </w:r>
                    <w:r>
                      <w:rPr>
                        <w:sz w:val="20"/>
                        <w:vertAlign w:val="baseline"/>
                      </w:rPr>
                      <w:t>популярное</w:t>
                    </w:r>
                    <w:r>
                      <w:rPr>
                        <w:spacing w:val="22"/>
                        <w:sz w:val="20"/>
                        <w:vertAlign w:val="baseline"/>
                      </w:rPr>
                      <w:t> </w:t>
                    </w:r>
                    <w:r>
                      <w:rPr>
                        <w:sz w:val="20"/>
                        <w:vertAlign w:val="baseline"/>
                      </w:rPr>
                      <w:t>пособие</w:t>
                    </w:r>
                    <w:r>
                      <w:rPr>
                        <w:spacing w:val="25"/>
                        <w:sz w:val="20"/>
                        <w:vertAlign w:val="baseline"/>
                      </w:rPr>
                      <w:t> </w:t>
                    </w:r>
                    <w:r>
                      <w:rPr>
                        <w:sz w:val="20"/>
                        <w:vertAlign w:val="baseline"/>
                      </w:rPr>
                      <w:t>для</w:t>
                    </w:r>
                    <w:r>
                      <w:rPr>
                        <w:spacing w:val="22"/>
                        <w:sz w:val="20"/>
                        <w:vertAlign w:val="baseline"/>
                      </w:rPr>
                      <w:t> </w:t>
                    </w:r>
                    <w:r>
                      <w:rPr>
                        <w:sz w:val="20"/>
                        <w:vertAlign w:val="baseline"/>
                      </w:rPr>
                      <w:t>родителей</w:t>
                    </w:r>
                    <w:r>
                      <w:rPr>
                        <w:spacing w:val="21"/>
                        <w:sz w:val="20"/>
                        <w:vertAlign w:val="baseline"/>
                      </w:rPr>
                      <w:t> </w:t>
                    </w:r>
                    <w:r>
                      <w:rPr>
                        <w:sz w:val="20"/>
                        <w:vertAlign w:val="baseline"/>
                      </w:rPr>
                      <w:t>и</w:t>
                    </w:r>
                    <w:r>
                      <w:rPr>
                        <w:spacing w:val="24"/>
                        <w:sz w:val="20"/>
                        <w:vertAlign w:val="baseline"/>
                      </w:rPr>
                      <w:t> </w:t>
                    </w:r>
                    <w:r>
                      <w:rPr>
                        <w:sz w:val="20"/>
                        <w:vertAlign w:val="baseline"/>
                      </w:rPr>
                      <w:t>педагогов</w:t>
                    </w:r>
                    <w:r>
                      <w:rPr>
                        <w:spacing w:val="22"/>
                        <w:sz w:val="20"/>
                        <w:vertAlign w:val="baseline"/>
                      </w:rPr>
                      <w:t> </w:t>
                    </w:r>
                    <w:r>
                      <w:rPr>
                        <w:sz w:val="20"/>
                        <w:vertAlign w:val="baseline"/>
                      </w:rPr>
                      <w:t>/</w:t>
                    </w:r>
                    <w:r>
                      <w:rPr>
                        <w:spacing w:val="22"/>
                        <w:sz w:val="20"/>
                        <w:vertAlign w:val="baseline"/>
                      </w:rPr>
                      <w:t> </w:t>
                    </w:r>
                    <w:r>
                      <w:rPr>
                        <w:sz w:val="20"/>
                        <w:vertAlign w:val="baseline"/>
                      </w:rPr>
                      <w:t>Н.Л.</w:t>
                    </w:r>
                    <w:r>
                      <w:rPr>
                        <w:spacing w:val="23"/>
                        <w:sz w:val="20"/>
                        <w:vertAlign w:val="baseline"/>
                      </w:rPr>
                      <w:t> </w:t>
                    </w:r>
                    <w:r>
                      <w:rPr>
                        <w:sz w:val="20"/>
                        <w:vertAlign w:val="baseline"/>
                      </w:rPr>
                      <w:t>Кряжева. – Ярославль: Академия развития, 1996. – 208 с.</w:t>
                    </w:r>
                  </w:p>
                </w:txbxContent>
              </v:textbox>
              <w10:wrap type="non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596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87" name="Graphic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20512" id="docshape385"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96480"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92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20000" type="#_x0000_t202" id="docshape386" filled="false" stroked="false">
              <v:textbox inset="0,0,0,0">
                <w:txbxContent>
                  <w:p>
                    <w:pPr>
                      <w:spacing w:before="14"/>
                      <w:ind w:left="20" w:right="0" w:firstLine="0"/>
                      <w:jc w:val="left"/>
                      <w:rPr>
                        <w:sz w:val="13"/>
                      </w:rPr>
                    </w:pPr>
                    <w:r>
                      <w:rPr>
                        <w:spacing w:val="-5"/>
                        <w:sz w:val="13"/>
                      </w:rPr>
                      <w:t>92</w:t>
                    </w:r>
                  </w:p>
                </w:txbxContent>
              </v:textbox>
              <w10:wrap type="none"/>
            </v:shape>
          </w:pict>
        </mc:Fallback>
      </mc:AlternateContent>
    </w:r>
    <w:r>
      <w:rPr>
        <w:noProof/>
        <w:sz w:val="20"/>
        <w:lang w:eastAsia="ru-RU"/>
      </w:rPr>
      <mc:AlternateContent>
        <mc:Choice Requires="wps">
          <w:drawing>
            <wp:anchor distT="0" distB="0" distL="0" distR="0" simplePos="0" relativeHeight="483796992" behindDoc="1" locked="0" layoutInCell="1" allowOverlap="1">
              <wp:simplePos x="0" y="0"/>
              <wp:positionH relativeFrom="page">
                <wp:posOffset>859334</wp:posOffset>
              </wp:positionH>
              <wp:positionV relativeFrom="page">
                <wp:posOffset>9041138</wp:posOffset>
              </wp:positionV>
              <wp:extent cx="6557645" cy="16573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7645" cy="165735"/>
                      </a:xfrm>
                      <a:prstGeom prst="rect">
                        <a:avLst/>
                      </a:prstGeom>
                    </wps:spPr>
                    <wps:txbx>
                      <w:txbxContent>
                        <w:p w:rsidR="008318FD" w:rsidRDefault="006464FF">
                          <w:pPr>
                            <w:spacing w:before="10"/>
                            <w:ind w:left="20"/>
                            <w:rPr>
                              <w:sz w:val="20"/>
                            </w:rPr>
                          </w:pPr>
                          <w:r>
                            <w:rPr>
                              <w:sz w:val="20"/>
                            </w:rPr>
                            <w:t>Горюнова,</w:t>
                          </w:r>
                          <w:r>
                            <w:rPr>
                              <w:spacing w:val="50"/>
                              <w:sz w:val="20"/>
                            </w:rPr>
                            <w:t xml:space="preserve"> </w:t>
                          </w:r>
                          <w:r>
                            <w:rPr>
                              <w:sz w:val="20"/>
                            </w:rPr>
                            <w:t>М.Г.</w:t>
                          </w:r>
                          <w:r>
                            <w:rPr>
                              <w:spacing w:val="51"/>
                              <w:sz w:val="20"/>
                            </w:rPr>
                            <w:t xml:space="preserve"> </w:t>
                          </w:r>
                          <w:r>
                            <w:rPr>
                              <w:sz w:val="20"/>
                            </w:rPr>
                            <w:t>Методическое</w:t>
                          </w:r>
                          <w:r>
                            <w:rPr>
                              <w:spacing w:val="50"/>
                              <w:sz w:val="20"/>
                            </w:rPr>
                            <w:t xml:space="preserve"> </w:t>
                          </w:r>
                          <w:r>
                            <w:rPr>
                              <w:sz w:val="20"/>
                            </w:rPr>
                            <w:t>пособие</w:t>
                          </w:r>
                          <w:r>
                            <w:rPr>
                              <w:spacing w:val="51"/>
                              <w:sz w:val="20"/>
                            </w:rPr>
                            <w:t xml:space="preserve"> </w:t>
                          </w:r>
                          <w:r>
                            <w:rPr>
                              <w:sz w:val="20"/>
                            </w:rPr>
                            <w:t>«Сборник</w:t>
                          </w:r>
                          <w:r>
                            <w:rPr>
                              <w:spacing w:val="49"/>
                              <w:sz w:val="20"/>
                            </w:rPr>
                            <w:t xml:space="preserve"> </w:t>
                          </w:r>
                          <w:r>
                            <w:rPr>
                              <w:sz w:val="20"/>
                            </w:rPr>
                            <w:t>тренингов</w:t>
                          </w:r>
                          <w:r>
                            <w:rPr>
                              <w:spacing w:val="50"/>
                              <w:sz w:val="20"/>
                            </w:rPr>
                            <w:t xml:space="preserve"> </w:t>
                          </w:r>
                          <w:r>
                            <w:rPr>
                              <w:sz w:val="20"/>
                            </w:rPr>
                            <w:t>и</w:t>
                          </w:r>
                          <w:r>
                            <w:rPr>
                              <w:spacing w:val="49"/>
                              <w:sz w:val="20"/>
                            </w:rPr>
                            <w:t xml:space="preserve"> </w:t>
                          </w:r>
                          <w:r>
                            <w:rPr>
                              <w:sz w:val="20"/>
                            </w:rPr>
                            <w:t>упражнений</w:t>
                          </w:r>
                          <w:r>
                            <w:rPr>
                              <w:spacing w:val="50"/>
                              <w:sz w:val="20"/>
                            </w:rPr>
                            <w:t xml:space="preserve"> </w:t>
                          </w:r>
                          <w:r>
                            <w:rPr>
                              <w:sz w:val="20"/>
                            </w:rPr>
                            <w:t>развития</w:t>
                          </w:r>
                          <w:r>
                            <w:rPr>
                              <w:spacing w:val="50"/>
                              <w:sz w:val="20"/>
                            </w:rPr>
                            <w:t xml:space="preserve"> </w:t>
                          </w:r>
                          <w:r>
                            <w:rPr>
                              <w:sz w:val="20"/>
                            </w:rPr>
                            <w:t>эмоционального</w:t>
                          </w:r>
                          <w:r>
                            <w:rPr>
                              <w:spacing w:val="51"/>
                              <w:sz w:val="20"/>
                            </w:rPr>
                            <w:t xml:space="preserve"> </w:t>
                          </w:r>
                          <w:r>
                            <w:rPr>
                              <w:spacing w:val="-2"/>
                              <w:sz w:val="20"/>
                            </w:rPr>
                            <w:t>интеллекта</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7.664101pt;margin-top:711.900696pt;width:516.35pt;height:13.05pt;mso-position-horizontal-relative:page;mso-position-vertical-relative:page;z-index:-19519488" type="#_x0000_t202" id="docshape387" filled="false" stroked="false">
              <v:textbox inset="0,0,0,0">
                <w:txbxContent>
                  <w:p>
                    <w:pPr>
                      <w:spacing w:before="10"/>
                      <w:ind w:left="20" w:right="0" w:firstLine="0"/>
                      <w:jc w:val="left"/>
                      <w:rPr>
                        <w:sz w:val="20"/>
                      </w:rPr>
                    </w:pPr>
                    <w:r>
                      <w:rPr>
                        <w:sz w:val="20"/>
                      </w:rPr>
                      <w:t>Горюнова,</w:t>
                    </w:r>
                    <w:r>
                      <w:rPr>
                        <w:spacing w:val="50"/>
                        <w:sz w:val="20"/>
                      </w:rPr>
                      <w:t> </w:t>
                    </w:r>
                    <w:r>
                      <w:rPr>
                        <w:sz w:val="20"/>
                      </w:rPr>
                      <w:t>М.Г.</w:t>
                    </w:r>
                    <w:r>
                      <w:rPr>
                        <w:spacing w:val="51"/>
                        <w:sz w:val="20"/>
                      </w:rPr>
                      <w:t> </w:t>
                    </w:r>
                    <w:r>
                      <w:rPr>
                        <w:sz w:val="20"/>
                      </w:rPr>
                      <w:t>Методическое</w:t>
                    </w:r>
                    <w:r>
                      <w:rPr>
                        <w:spacing w:val="50"/>
                        <w:sz w:val="20"/>
                      </w:rPr>
                      <w:t> </w:t>
                    </w:r>
                    <w:r>
                      <w:rPr>
                        <w:sz w:val="20"/>
                      </w:rPr>
                      <w:t>пособие</w:t>
                    </w:r>
                    <w:r>
                      <w:rPr>
                        <w:spacing w:val="51"/>
                        <w:sz w:val="20"/>
                      </w:rPr>
                      <w:t> </w:t>
                    </w:r>
                    <w:r>
                      <w:rPr>
                        <w:sz w:val="20"/>
                      </w:rPr>
                      <w:t>«Сборник</w:t>
                    </w:r>
                    <w:r>
                      <w:rPr>
                        <w:spacing w:val="49"/>
                        <w:sz w:val="20"/>
                      </w:rPr>
                      <w:t> </w:t>
                    </w:r>
                    <w:r>
                      <w:rPr>
                        <w:sz w:val="20"/>
                      </w:rPr>
                      <w:t>тренингов</w:t>
                    </w:r>
                    <w:r>
                      <w:rPr>
                        <w:spacing w:val="50"/>
                        <w:sz w:val="20"/>
                      </w:rPr>
                      <w:t> </w:t>
                    </w:r>
                    <w:r>
                      <w:rPr>
                        <w:sz w:val="20"/>
                      </w:rPr>
                      <w:t>и</w:t>
                    </w:r>
                    <w:r>
                      <w:rPr>
                        <w:spacing w:val="49"/>
                        <w:sz w:val="20"/>
                      </w:rPr>
                      <w:t> </w:t>
                    </w:r>
                    <w:r>
                      <w:rPr>
                        <w:sz w:val="20"/>
                      </w:rPr>
                      <w:t>упражнений</w:t>
                    </w:r>
                    <w:r>
                      <w:rPr>
                        <w:spacing w:val="50"/>
                        <w:sz w:val="20"/>
                      </w:rPr>
                      <w:t> </w:t>
                    </w:r>
                    <w:r>
                      <w:rPr>
                        <w:sz w:val="20"/>
                      </w:rPr>
                      <w:t>развития</w:t>
                    </w:r>
                    <w:r>
                      <w:rPr>
                        <w:spacing w:val="50"/>
                        <w:sz w:val="20"/>
                      </w:rPr>
                      <w:t> </w:t>
                    </w:r>
                    <w:r>
                      <w:rPr>
                        <w:sz w:val="20"/>
                      </w:rPr>
                      <w:t>эмоционального</w:t>
                    </w:r>
                    <w:r>
                      <w:rPr>
                        <w:spacing w:val="51"/>
                        <w:sz w:val="20"/>
                      </w:rPr>
                      <w:t> </w:t>
                    </w:r>
                    <w:r>
                      <w:rPr>
                        <w:spacing w:val="-2"/>
                        <w:sz w:val="20"/>
                      </w:rPr>
                      <w:t>интеллекта</w:t>
                    </w:r>
                  </w:p>
                </w:txbxContent>
              </v:textbox>
              <w10:wrap type="none"/>
            </v:shape>
          </w:pict>
        </mc:Fallback>
      </mc:AlternateContent>
    </w:r>
    <w:r>
      <w:rPr>
        <w:noProof/>
        <w:sz w:val="20"/>
        <w:lang w:eastAsia="ru-RU"/>
      </w:rPr>
      <mc:AlternateContent>
        <mc:Choice Requires="wps">
          <w:drawing>
            <wp:anchor distT="0" distB="0" distL="0" distR="0" simplePos="0" relativeHeight="483797504" behindDoc="1" locked="0" layoutInCell="1" allowOverlap="1">
              <wp:simplePos x="0" y="0"/>
              <wp:positionH relativeFrom="page">
                <wp:posOffset>706934</wp:posOffset>
              </wp:positionH>
              <wp:positionV relativeFrom="page">
                <wp:posOffset>9187441</wp:posOffset>
              </wp:positionV>
              <wp:extent cx="4560570" cy="165735"/>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0570" cy="165735"/>
                      </a:xfrm>
                      <a:prstGeom prst="rect">
                        <a:avLst/>
                      </a:prstGeom>
                    </wps:spPr>
                    <wps:txbx>
                      <w:txbxContent>
                        <w:p w:rsidR="008318FD" w:rsidRDefault="006464FF">
                          <w:pPr>
                            <w:spacing w:before="10"/>
                            <w:ind w:left="20"/>
                            <w:rPr>
                              <w:sz w:val="20"/>
                            </w:rPr>
                          </w:pPr>
                          <w:r>
                            <w:rPr>
                              <w:sz w:val="20"/>
                            </w:rPr>
                            <w:t>педагога»</w:t>
                          </w:r>
                          <w:r>
                            <w:rPr>
                              <w:spacing w:val="-5"/>
                              <w:sz w:val="20"/>
                            </w:rPr>
                            <w:t xml:space="preserve"> </w:t>
                          </w:r>
                          <w:r>
                            <w:rPr>
                              <w:sz w:val="20"/>
                            </w:rPr>
                            <w:t>/</w:t>
                          </w:r>
                          <w:r>
                            <w:rPr>
                              <w:spacing w:val="-7"/>
                              <w:sz w:val="20"/>
                            </w:rPr>
                            <w:t xml:space="preserve"> </w:t>
                          </w:r>
                          <w:r>
                            <w:rPr>
                              <w:sz w:val="20"/>
                            </w:rPr>
                            <w:t>М.Г.</w:t>
                          </w:r>
                          <w:r>
                            <w:rPr>
                              <w:spacing w:val="-6"/>
                              <w:sz w:val="20"/>
                            </w:rPr>
                            <w:t xml:space="preserve"> </w:t>
                          </w:r>
                          <w:r>
                            <w:rPr>
                              <w:sz w:val="20"/>
                            </w:rPr>
                            <w:t>Горюнова,</w:t>
                          </w:r>
                          <w:r>
                            <w:rPr>
                              <w:spacing w:val="-5"/>
                              <w:sz w:val="20"/>
                            </w:rPr>
                            <w:t xml:space="preserve"> </w:t>
                          </w:r>
                          <w:r>
                            <w:rPr>
                              <w:sz w:val="20"/>
                            </w:rPr>
                            <w:t>И.Ф.</w:t>
                          </w:r>
                          <w:r>
                            <w:rPr>
                              <w:spacing w:val="-6"/>
                              <w:sz w:val="20"/>
                            </w:rPr>
                            <w:t xml:space="preserve"> </w:t>
                          </w:r>
                          <w:proofErr w:type="spellStart"/>
                          <w:r>
                            <w:rPr>
                              <w:sz w:val="20"/>
                            </w:rPr>
                            <w:t>Шафаростова</w:t>
                          </w:r>
                          <w:proofErr w:type="spellEnd"/>
                          <w:r>
                            <w:rPr>
                              <w:sz w:val="20"/>
                            </w:rPr>
                            <w:t>.</w:t>
                          </w:r>
                          <w:r>
                            <w:rPr>
                              <w:spacing w:val="-1"/>
                              <w:sz w:val="20"/>
                            </w:rPr>
                            <w:t xml:space="preserve"> </w:t>
                          </w:r>
                          <w:r>
                            <w:rPr>
                              <w:sz w:val="20"/>
                            </w:rPr>
                            <w:t>–</w:t>
                          </w:r>
                          <w:r>
                            <w:rPr>
                              <w:spacing w:val="-5"/>
                              <w:sz w:val="20"/>
                            </w:rPr>
                            <w:t xml:space="preserve"> </w:t>
                          </w:r>
                          <w:r>
                            <w:rPr>
                              <w:sz w:val="20"/>
                            </w:rPr>
                            <w:t>Приморско-Ахтарск,</w:t>
                          </w:r>
                          <w:r>
                            <w:rPr>
                              <w:spacing w:val="-6"/>
                              <w:sz w:val="20"/>
                            </w:rPr>
                            <w:t xml:space="preserve"> </w:t>
                          </w:r>
                          <w:r>
                            <w:rPr>
                              <w:sz w:val="20"/>
                            </w:rPr>
                            <w:t>2023.</w:t>
                          </w:r>
                          <w:r>
                            <w:rPr>
                              <w:spacing w:val="-4"/>
                              <w:sz w:val="20"/>
                            </w:rPr>
                            <w:t xml:space="preserve"> </w:t>
                          </w:r>
                          <w:r>
                            <w:rPr>
                              <w:sz w:val="20"/>
                            </w:rPr>
                            <w:t>–</w:t>
                          </w:r>
                          <w:r>
                            <w:rPr>
                              <w:spacing w:val="-6"/>
                              <w:sz w:val="20"/>
                            </w:rPr>
                            <w:t xml:space="preserve"> </w:t>
                          </w:r>
                          <w:r>
                            <w:rPr>
                              <w:sz w:val="20"/>
                            </w:rPr>
                            <w:t>32</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359.1pt;height:13.05pt;mso-position-horizontal-relative:page;mso-position-vertical-relative:page;z-index:-19518976" type="#_x0000_t202" id="docshape388" filled="false" stroked="false">
              <v:textbox inset="0,0,0,0">
                <w:txbxContent>
                  <w:p>
                    <w:pPr>
                      <w:spacing w:before="10"/>
                      <w:ind w:left="20" w:right="0" w:firstLine="0"/>
                      <w:jc w:val="left"/>
                      <w:rPr>
                        <w:sz w:val="20"/>
                      </w:rPr>
                    </w:pPr>
                    <w:r>
                      <w:rPr>
                        <w:sz w:val="20"/>
                      </w:rPr>
                      <w:t>педагога»</w:t>
                    </w:r>
                    <w:r>
                      <w:rPr>
                        <w:spacing w:val="-5"/>
                        <w:sz w:val="20"/>
                      </w:rPr>
                      <w:t> </w:t>
                    </w:r>
                    <w:r>
                      <w:rPr>
                        <w:sz w:val="20"/>
                      </w:rPr>
                      <w:t>/</w:t>
                    </w:r>
                    <w:r>
                      <w:rPr>
                        <w:spacing w:val="-7"/>
                        <w:sz w:val="20"/>
                      </w:rPr>
                      <w:t> </w:t>
                    </w:r>
                    <w:r>
                      <w:rPr>
                        <w:sz w:val="20"/>
                      </w:rPr>
                      <w:t>М.Г.</w:t>
                    </w:r>
                    <w:r>
                      <w:rPr>
                        <w:spacing w:val="-6"/>
                        <w:sz w:val="20"/>
                      </w:rPr>
                      <w:t> </w:t>
                    </w:r>
                    <w:r>
                      <w:rPr>
                        <w:sz w:val="20"/>
                      </w:rPr>
                      <w:t>Горюнова,</w:t>
                    </w:r>
                    <w:r>
                      <w:rPr>
                        <w:spacing w:val="-5"/>
                        <w:sz w:val="20"/>
                      </w:rPr>
                      <w:t> </w:t>
                    </w:r>
                    <w:r>
                      <w:rPr>
                        <w:sz w:val="20"/>
                      </w:rPr>
                      <w:t>И.Ф.</w:t>
                    </w:r>
                    <w:r>
                      <w:rPr>
                        <w:spacing w:val="-6"/>
                        <w:sz w:val="20"/>
                      </w:rPr>
                      <w:t> </w:t>
                    </w:r>
                    <w:r>
                      <w:rPr>
                        <w:sz w:val="20"/>
                      </w:rPr>
                      <w:t>Шафаростова.</w:t>
                    </w:r>
                    <w:r>
                      <w:rPr>
                        <w:spacing w:val="-1"/>
                        <w:sz w:val="20"/>
                      </w:rPr>
                      <w:t> </w:t>
                    </w:r>
                    <w:r>
                      <w:rPr>
                        <w:sz w:val="20"/>
                      </w:rPr>
                      <w:t>–</w:t>
                    </w:r>
                    <w:r>
                      <w:rPr>
                        <w:spacing w:val="-5"/>
                        <w:sz w:val="20"/>
                      </w:rPr>
                      <w:t> </w:t>
                    </w:r>
                    <w:r>
                      <w:rPr>
                        <w:sz w:val="20"/>
                      </w:rPr>
                      <w:t>Приморско-Ахтарск,</w:t>
                    </w:r>
                    <w:r>
                      <w:rPr>
                        <w:spacing w:val="-6"/>
                        <w:sz w:val="20"/>
                      </w:rPr>
                      <w:t> </w:t>
                    </w:r>
                    <w:r>
                      <w:rPr>
                        <w:sz w:val="20"/>
                      </w:rPr>
                      <w:t>2023.</w:t>
                    </w:r>
                    <w:r>
                      <w:rPr>
                        <w:spacing w:val="-4"/>
                        <w:sz w:val="20"/>
                      </w:rPr>
                      <w:t> </w:t>
                    </w:r>
                    <w:r>
                      <w:rPr>
                        <w:sz w:val="20"/>
                      </w:rPr>
                      <w:t>–</w:t>
                    </w:r>
                    <w:r>
                      <w:rPr>
                        <w:spacing w:val="-6"/>
                        <w:sz w:val="20"/>
                      </w:rPr>
                      <w:t> </w:t>
                    </w:r>
                    <w:r>
                      <w:rPr>
                        <w:sz w:val="20"/>
                      </w:rPr>
                      <w:t>32</w:t>
                    </w:r>
                    <w:r>
                      <w:rPr>
                        <w:spacing w:val="-5"/>
                        <w:sz w:val="20"/>
                      </w:rPr>
                      <w:t> с.</w:t>
                    </w:r>
                  </w:p>
                </w:txbxContent>
              </v:textbox>
              <w10:wrap type="none"/>
            </v:shape>
          </w:pict>
        </mc:Fallback>
      </mc:AlternateConten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852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92" name="Graphic 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517952" id="docshape390"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99040"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93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517440" type="#_x0000_t202" id="docshape391" filled="false" stroked="false">
              <v:textbox inset="0,0,0,0">
                <w:txbxContent>
                  <w:p>
                    <w:pPr>
                      <w:spacing w:before="14"/>
                      <w:ind w:left="20" w:right="0" w:firstLine="0"/>
                      <w:jc w:val="left"/>
                      <w:rPr>
                        <w:sz w:val="13"/>
                      </w:rPr>
                    </w:pPr>
                    <w:r>
                      <w:rPr>
                        <w:spacing w:val="-5"/>
                        <w:sz w:val="13"/>
                      </w:rPr>
                      <w:t>93</w:t>
                    </w:r>
                  </w:p>
                </w:txbxContent>
              </v:textbox>
              <w10:wrap type="none"/>
            </v:shape>
          </w:pict>
        </mc:Fallback>
      </mc:AlternateContent>
    </w:r>
    <w:r>
      <w:rPr>
        <w:noProof/>
        <w:sz w:val="20"/>
        <w:lang w:eastAsia="ru-RU"/>
      </w:rPr>
      <mc:AlternateContent>
        <mc:Choice Requires="wps">
          <w:drawing>
            <wp:anchor distT="0" distB="0" distL="0" distR="0" simplePos="0" relativeHeight="483799552" behindDoc="1" locked="0" layoutInCell="1" allowOverlap="1">
              <wp:simplePos x="0" y="0"/>
              <wp:positionH relativeFrom="page">
                <wp:posOffset>859334</wp:posOffset>
              </wp:positionH>
              <wp:positionV relativeFrom="page">
                <wp:posOffset>9041138</wp:posOffset>
              </wp:positionV>
              <wp:extent cx="6557645" cy="165735"/>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7645" cy="165735"/>
                      </a:xfrm>
                      <a:prstGeom prst="rect">
                        <a:avLst/>
                      </a:prstGeom>
                    </wps:spPr>
                    <wps:txbx>
                      <w:txbxContent>
                        <w:p w:rsidR="008318FD" w:rsidRDefault="006464FF">
                          <w:pPr>
                            <w:spacing w:before="10"/>
                            <w:ind w:left="20"/>
                            <w:rPr>
                              <w:sz w:val="20"/>
                            </w:rPr>
                          </w:pPr>
                          <w:r>
                            <w:rPr>
                              <w:sz w:val="20"/>
                            </w:rPr>
                            <w:t>Горюнова,</w:t>
                          </w:r>
                          <w:r>
                            <w:rPr>
                              <w:spacing w:val="50"/>
                              <w:sz w:val="20"/>
                            </w:rPr>
                            <w:t xml:space="preserve"> </w:t>
                          </w:r>
                          <w:r>
                            <w:rPr>
                              <w:sz w:val="20"/>
                            </w:rPr>
                            <w:t>М.Г.</w:t>
                          </w:r>
                          <w:r>
                            <w:rPr>
                              <w:spacing w:val="51"/>
                              <w:sz w:val="20"/>
                            </w:rPr>
                            <w:t xml:space="preserve"> </w:t>
                          </w:r>
                          <w:r>
                            <w:rPr>
                              <w:sz w:val="20"/>
                            </w:rPr>
                            <w:t>Методическое</w:t>
                          </w:r>
                          <w:r>
                            <w:rPr>
                              <w:spacing w:val="50"/>
                              <w:sz w:val="20"/>
                            </w:rPr>
                            <w:t xml:space="preserve"> </w:t>
                          </w:r>
                          <w:r>
                            <w:rPr>
                              <w:sz w:val="20"/>
                            </w:rPr>
                            <w:t>пособие</w:t>
                          </w:r>
                          <w:r>
                            <w:rPr>
                              <w:spacing w:val="51"/>
                              <w:sz w:val="20"/>
                            </w:rPr>
                            <w:t xml:space="preserve"> </w:t>
                          </w:r>
                          <w:r>
                            <w:rPr>
                              <w:sz w:val="20"/>
                            </w:rPr>
                            <w:t>«Сборник</w:t>
                          </w:r>
                          <w:r>
                            <w:rPr>
                              <w:spacing w:val="49"/>
                              <w:sz w:val="20"/>
                            </w:rPr>
                            <w:t xml:space="preserve"> </w:t>
                          </w:r>
                          <w:r>
                            <w:rPr>
                              <w:sz w:val="20"/>
                            </w:rPr>
                            <w:t>тренингов</w:t>
                          </w:r>
                          <w:r>
                            <w:rPr>
                              <w:spacing w:val="50"/>
                              <w:sz w:val="20"/>
                            </w:rPr>
                            <w:t xml:space="preserve"> </w:t>
                          </w:r>
                          <w:r>
                            <w:rPr>
                              <w:sz w:val="20"/>
                            </w:rPr>
                            <w:t>и</w:t>
                          </w:r>
                          <w:r>
                            <w:rPr>
                              <w:spacing w:val="49"/>
                              <w:sz w:val="20"/>
                            </w:rPr>
                            <w:t xml:space="preserve"> </w:t>
                          </w:r>
                          <w:r>
                            <w:rPr>
                              <w:sz w:val="20"/>
                            </w:rPr>
                            <w:t>упражнений</w:t>
                          </w:r>
                          <w:r>
                            <w:rPr>
                              <w:spacing w:val="50"/>
                              <w:sz w:val="20"/>
                            </w:rPr>
                            <w:t xml:space="preserve"> </w:t>
                          </w:r>
                          <w:r>
                            <w:rPr>
                              <w:sz w:val="20"/>
                            </w:rPr>
                            <w:t>развития</w:t>
                          </w:r>
                          <w:r>
                            <w:rPr>
                              <w:spacing w:val="50"/>
                              <w:sz w:val="20"/>
                            </w:rPr>
                            <w:t xml:space="preserve"> </w:t>
                          </w:r>
                          <w:r>
                            <w:rPr>
                              <w:sz w:val="20"/>
                            </w:rPr>
                            <w:t>эмоционального</w:t>
                          </w:r>
                          <w:r>
                            <w:rPr>
                              <w:spacing w:val="51"/>
                              <w:sz w:val="20"/>
                            </w:rPr>
                            <w:t xml:space="preserve"> </w:t>
                          </w:r>
                          <w:r>
                            <w:rPr>
                              <w:spacing w:val="-2"/>
                              <w:sz w:val="20"/>
                            </w:rPr>
                            <w:t>интеллекта</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7.664101pt;margin-top:711.900696pt;width:516.35pt;height:13.05pt;mso-position-horizontal-relative:page;mso-position-vertical-relative:page;z-index:-19516928" type="#_x0000_t202" id="docshape392" filled="false" stroked="false">
              <v:textbox inset="0,0,0,0">
                <w:txbxContent>
                  <w:p>
                    <w:pPr>
                      <w:spacing w:before="10"/>
                      <w:ind w:left="20" w:right="0" w:firstLine="0"/>
                      <w:jc w:val="left"/>
                      <w:rPr>
                        <w:sz w:val="20"/>
                      </w:rPr>
                    </w:pPr>
                    <w:r>
                      <w:rPr>
                        <w:sz w:val="20"/>
                      </w:rPr>
                      <w:t>Горюнова,</w:t>
                    </w:r>
                    <w:r>
                      <w:rPr>
                        <w:spacing w:val="50"/>
                        <w:sz w:val="20"/>
                      </w:rPr>
                      <w:t> </w:t>
                    </w:r>
                    <w:r>
                      <w:rPr>
                        <w:sz w:val="20"/>
                      </w:rPr>
                      <w:t>М.Г.</w:t>
                    </w:r>
                    <w:r>
                      <w:rPr>
                        <w:spacing w:val="51"/>
                        <w:sz w:val="20"/>
                      </w:rPr>
                      <w:t> </w:t>
                    </w:r>
                    <w:r>
                      <w:rPr>
                        <w:sz w:val="20"/>
                      </w:rPr>
                      <w:t>Методическое</w:t>
                    </w:r>
                    <w:r>
                      <w:rPr>
                        <w:spacing w:val="50"/>
                        <w:sz w:val="20"/>
                      </w:rPr>
                      <w:t> </w:t>
                    </w:r>
                    <w:r>
                      <w:rPr>
                        <w:sz w:val="20"/>
                      </w:rPr>
                      <w:t>пособие</w:t>
                    </w:r>
                    <w:r>
                      <w:rPr>
                        <w:spacing w:val="51"/>
                        <w:sz w:val="20"/>
                      </w:rPr>
                      <w:t> </w:t>
                    </w:r>
                    <w:r>
                      <w:rPr>
                        <w:sz w:val="20"/>
                      </w:rPr>
                      <w:t>«Сборник</w:t>
                    </w:r>
                    <w:r>
                      <w:rPr>
                        <w:spacing w:val="49"/>
                        <w:sz w:val="20"/>
                      </w:rPr>
                      <w:t> </w:t>
                    </w:r>
                    <w:r>
                      <w:rPr>
                        <w:sz w:val="20"/>
                      </w:rPr>
                      <w:t>тренингов</w:t>
                    </w:r>
                    <w:r>
                      <w:rPr>
                        <w:spacing w:val="50"/>
                        <w:sz w:val="20"/>
                      </w:rPr>
                      <w:t> </w:t>
                    </w:r>
                    <w:r>
                      <w:rPr>
                        <w:sz w:val="20"/>
                      </w:rPr>
                      <w:t>и</w:t>
                    </w:r>
                    <w:r>
                      <w:rPr>
                        <w:spacing w:val="49"/>
                        <w:sz w:val="20"/>
                      </w:rPr>
                      <w:t> </w:t>
                    </w:r>
                    <w:r>
                      <w:rPr>
                        <w:sz w:val="20"/>
                      </w:rPr>
                      <w:t>упражнений</w:t>
                    </w:r>
                    <w:r>
                      <w:rPr>
                        <w:spacing w:val="50"/>
                        <w:sz w:val="20"/>
                      </w:rPr>
                      <w:t> </w:t>
                    </w:r>
                    <w:r>
                      <w:rPr>
                        <w:sz w:val="20"/>
                      </w:rPr>
                      <w:t>развития</w:t>
                    </w:r>
                    <w:r>
                      <w:rPr>
                        <w:spacing w:val="50"/>
                        <w:sz w:val="20"/>
                      </w:rPr>
                      <w:t> </w:t>
                    </w:r>
                    <w:r>
                      <w:rPr>
                        <w:sz w:val="20"/>
                      </w:rPr>
                      <w:t>эмоционального</w:t>
                    </w:r>
                    <w:r>
                      <w:rPr>
                        <w:spacing w:val="51"/>
                        <w:sz w:val="20"/>
                      </w:rPr>
                      <w:t> </w:t>
                    </w:r>
                    <w:r>
                      <w:rPr>
                        <w:spacing w:val="-2"/>
                        <w:sz w:val="20"/>
                      </w:rPr>
                      <w:t>интеллекта</w:t>
                    </w:r>
                  </w:p>
                </w:txbxContent>
              </v:textbox>
              <w10:wrap type="none"/>
            </v:shape>
          </w:pict>
        </mc:Fallback>
      </mc:AlternateContent>
    </w:r>
    <w:r>
      <w:rPr>
        <w:noProof/>
        <w:sz w:val="20"/>
        <w:lang w:eastAsia="ru-RU"/>
      </w:rPr>
      <mc:AlternateContent>
        <mc:Choice Requires="wps">
          <w:drawing>
            <wp:anchor distT="0" distB="0" distL="0" distR="0" simplePos="0" relativeHeight="483800064" behindDoc="1" locked="0" layoutInCell="1" allowOverlap="1">
              <wp:simplePos x="0" y="0"/>
              <wp:positionH relativeFrom="page">
                <wp:posOffset>706934</wp:posOffset>
              </wp:positionH>
              <wp:positionV relativeFrom="page">
                <wp:posOffset>9187441</wp:posOffset>
              </wp:positionV>
              <wp:extent cx="4560570" cy="16573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60570" cy="165735"/>
                      </a:xfrm>
                      <a:prstGeom prst="rect">
                        <a:avLst/>
                      </a:prstGeom>
                    </wps:spPr>
                    <wps:txbx>
                      <w:txbxContent>
                        <w:p w:rsidR="008318FD" w:rsidRDefault="006464FF">
                          <w:pPr>
                            <w:spacing w:before="10"/>
                            <w:ind w:left="20"/>
                            <w:rPr>
                              <w:sz w:val="20"/>
                            </w:rPr>
                          </w:pPr>
                          <w:r>
                            <w:rPr>
                              <w:sz w:val="20"/>
                            </w:rPr>
                            <w:t>педагога»</w:t>
                          </w:r>
                          <w:r>
                            <w:rPr>
                              <w:spacing w:val="-5"/>
                              <w:sz w:val="20"/>
                            </w:rPr>
                            <w:t xml:space="preserve"> </w:t>
                          </w:r>
                          <w:r>
                            <w:rPr>
                              <w:sz w:val="20"/>
                            </w:rPr>
                            <w:t>/</w:t>
                          </w:r>
                          <w:r>
                            <w:rPr>
                              <w:spacing w:val="-7"/>
                              <w:sz w:val="20"/>
                            </w:rPr>
                            <w:t xml:space="preserve"> </w:t>
                          </w:r>
                          <w:r>
                            <w:rPr>
                              <w:sz w:val="20"/>
                            </w:rPr>
                            <w:t>М.Г.</w:t>
                          </w:r>
                          <w:r>
                            <w:rPr>
                              <w:spacing w:val="-6"/>
                              <w:sz w:val="20"/>
                            </w:rPr>
                            <w:t xml:space="preserve"> </w:t>
                          </w:r>
                          <w:r>
                            <w:rPr>
                              <w:sz w:val="20"/>
                            </w:rPr>
                            <w:t>Горюнова,</w:t>
                          </w:r>
                          <w:r>
                            <w:rPr>
                              <w:spacing w:val="-5"/>
                              <w:sz w:val="20"/>
                            </w:rPr>
                            <w:t xml:space="preserve"> </w:t>
                          </w:r>
                          <w:r>
                            <w:rPr>
                              <w:sz w:val="20"/>
                            </w:rPr>
                            <w:t>И.Ф.</w:t>
                          </w:r>
                          <w:r>
                            <w:rPr>
                              <w:spacing w:val="-6"/>
                              <w:sz w:val="20"/>
                            </w:rPr>
                            <w:t xml:space="preserve"> </w:t>
                          </w:r>
                          <w:proofErr w:type="spellStart"/>
                          <w:r>
                            <w:rPr>
                              <w:sz w:val="20"/>
                            </w:rPr>
                            <w:t>Шафаростова</w:t>
                          </w:r>
                          <w:proofErr w:type="spellEnd"/>
                          <w:r>
                            <w:rPr>
                              <w:sz w:val="20"/>
                            </w:rPr>
                            <w:t>.</w:t>
                          </w:r>
                          <w:r>
                            <w:rPr>
                              <w:spacing w:val="-1"/>
                              <w:sz w:val="20"/>
                            </w:rPr>
                            <w:t xml:space="preserve"> </w:t>
                          </w:r>
                          <w:r>
                            <w:rPr>
                              <w:sz w:val="20"/>
                            </w:rPr>
                            <w:t>–</w:t>
                          </w:r>
                          <w:r>
                            <w:rPr>
                              <w:spacing w:val="-5"/>
                              <w:sz w:val="20"/>
                            </w:rPr>
                            <w:t xml:space="preserve"> </w:t>
                          </w:r>
                          <w:r>
                            <w:rPr>
                              <w:sz w:val="20"/>
                            </w:rPr>
                            <w:t>Приморско-Ахтарск,</w:t>
                          </w:r>
                          <w:r>
                            <w:rPr>
                              <w:spacing w:val="-6"/>
                              <w:sz w:val="20"/>
                            </w:rPr>
                            <w:t xml:space="preserve"> </w:t>
                          </w:r>
                          <w:r>
                            <w:rPr>
                              <w:sz w:val="20"/>
                            </w:rPr>
                            <w:t>2023.</w:t>
                          </w:r>
                          <w:r>
                            <w:rPr>
                              <w:spacing w:val="-4"/>
                              <w:sz w:val="20"/>
                            </w:rPr>
                            <w:t xml:space="preserve"> </w:t>
                          </w:r>
                          <w:r>
                            <w:rPr>
                              <w:sz w:val="20"/>
                            </w:rPr>
                            <w:t>–</w:t>
                          </w:r>
                          <w:r>
                            <w:rPr>
                              <w:spacing w:val="-6"/>
                              <w:sz w:val="20"/>
                            </w:rPr>
                            <w:t xml:space="preserve"> </w:t>
                          </w:r>
                          <w:r>
                            <w:rPr>
                              <w:sz w:val="20"/>
                            </w:rPr>
                            <w:t>32</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420593pt;width:359.1pt;height:13.05pt;mso-position-horizontal-relative:page;mso-position-vertical-relative:page;z-index:-19516416" type="#_x0000_t202" id="docshape393" filled="false" stroked="false">
              <v:textbox inset="0,0,0,0">
                <w:txbxContent>
                  <w:p>
                    <w:pPr>
                      <w:spacing w:before="10"/>
                      <w:ind w:left="20" w:right="0" w:firstLine="0"/>
                      <w:jc w:val="left"/>
                      <w:rPr>
                        <w:sz w:val="20"/>
                      </w:rPr>
                    </w:pPr>
                    <w:r>
                      <w:rPr>
                        <w:sz w:val="20"/>
                      </w:rPr>
                      <w:t>педагога»</w:t>
                    </w:r>
                    <w:r>
                      <w:rPr>
                        <w:spacing w:val="-5"/>
                        <w:sz w:val="20"/>
                      </w:rPr>
                      <w:t> </w:t>
                    </w:r>
                    <w:r>
                      <w:rPr>
                        <w:sz w:val="20"/>
                      </w:rPr>
                      <w:t>/</w:t>
                    </w:r>
                    <w:r>
                      <w:rPr>
                        <w:spacing w:val="-7"/>
                        <w:sz w:val="20"/>
                      </w:rPr>
                      <w:t> </w:t>
                    </w:r>
                    <w:r>
                      <w:rPr>
                        <w:sz w:val="20"/>
                      </w:rPr>
                      <w:t>М.Г.</w:t>
                    </w:r>
                    <w:r>
                      <w:rPr>
                        <w:spacing w:val="-6"/>
                        <w:sz w:val="20"/>
                      </w:rPr>
                      <w:t> </w:t>
                    </w:r>
                    <w:r>
                      <w:rPr>
                        <w:sz w:val="20"/>
                      </w:rPr>
                      <w:t>Горюнова,</w:t>
                    </w:r>
                    <w:r>
                      <w:rPr>
                        <w:spacing w:val="-5"/>
                        <w:sz w:val="20"/>
                      </w:rPr>
                      <w:t> </w:t>
                    </w:r>
                    <w:r>
                      <w:rPr>
                        <w:sz w:val="20"/>
                      </w:rPr>
                      <w:t>И.Ф.</w:t>
                    </w:r>
                    <w:r>
                      <w:rPr>
                        <w:spacing w:val="-6"/>
                        <w:sz w:val="20"/>
                      </w:rPr>
                      <w:t> </w:t>
                    </w:r>
                    <w:r>
                      <w:rPr>
                        <w:sz w:val="20"/>
                      </w:rPr>
                      <w:t>Шафаростова.</w:t>
                    </w:r>
                    <w:r>
                      <w:rPr>
                        <w:spacing w:val="-1"/>
                        <w:sz w:val="20"/>
                      </w:rPr>
                      <w:t> </w:t>
                    </w:r>
                    <w:r>
                      <w:rPr>
                        <w:sz w:val="20"/>
                      </w:rPr>
                      <w:t>–</w:t>
                    </w:r>
                    <w:r>
                      <w:rPr>
                        <w:spacing w:val="-5"/>
                        <w:sz w:val="20"/>
                      </w:rPr>
                      <w:t> </w:t>
                    </w:r>
                    <w:r>
                      <w:rPr>
                        <w:sz w:val="20"/>
                      </w:rPr>
                      <w:t>Приморско-Ахтарск,</w:t>
                    </w:r>
                    <w:r>
                      <w:rPr>
                        <w:spacing w:val="-6"/>
                        <w:sz w:val="20"/>
                      </w:rPr>
                      <w:t> </w:t>
                    </w:r>
                    <w:r>
                      <w:rPr>
                        <w:sz w:val="20"/>
                      </w:rPr>
                      <w:t>2023.</w:t>
                    </w:r>
                    <w:r>
                      <w:rPr>
                        <w:spacing w:val="-4"/>
                        <w:sz w:val="20"/>
                      </w:rPr>
                      <w:t> </w:t>
                    </w:r>
                    <w:r>
                      <w:rPr>
                        <w:sz w:val="20"/>
                      </w:rPr>
                      <w:t>–</w:t>
                    </w:r>
                    <w:r>
                      <w:rPr>
                        <w:spacing w:val="-6"/>
                        <w:sz w:val="20"/>
                      </w:rPr>
                      <w:t> </w:t>
                    </w:r>
                    <w:r>
                      <w:rPr>
                        <w:sz w:val="20"/>
                      </w:rPr>
                      <w:t>32</w:t>
                    </w:r>
                    <w:r>
                      <w:rPr>
                        <w:spacing w:val="-5"/>
                        <w:sz w:val="20"/>
                      </w:rPr>
                      <w:t> с.</w:t>
                    </w:r>
                  </w:p>
                </w:txbxContent>
              </v:textbox>
              <w10:wrap type="none"/>
            </v:shape>
          </w:pict>
        </mc:Fallback>
      </mc:AlternateConten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851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67968" id="docshape74"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49024"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19</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667456" type="#_x0000_t202" id="docshape75" filled="false" stroked="false">
              <v:textbox inset="0,0,0,0">
                <w:txbxContent>
                  <w:p>
                    <w:pPr>
                      <w:spacing w:before="14"/>
                      <w:ind w:left="20" w:right="0" w:firstLine="0"/>
                      <w:jc w:val="left"/>
                      <w:rPr>
                        <w:sz w:val="13"/>
                      </w:rPr>
                    </w:pPr>
                    <w:r>
                      <w:rPr>
                        <w:spacing w:val="-5"/>
                        <w:sz w:val="13"/>
                      </w:rPr>
                      <w:t>19</w:t>
                    </w:r>
                  </w:p>
                </w:txbxContent>
              </v:textbox>
              <w10:wrap type="none"/>
            </v:shape>
          </w:pict>
        </mc:Fallback>
      </mc:AlternateContent>
    </w:r>
    <w:r>
      <w:rPr>
        <w:noProof/>
        <w:sz w:val="20"/>
        <w:lang w:eastAsia="ru-RU"/>
      </w:rPr>
      <mc:AlternateContent>
        <mc:Choice Requires="wps">
          <w:drawing>
            <wp:anchor distT="0" distB="0" distL="0" distR="0" simplePos="0" relativeHeight="483649536" behindDoc="1" locked="0" layoutInCell="1" allowOverlap="1">
              <wp:simplePos x="0" y="0"/>
              <wp:positionH relativeFrom="page">
                <wp:posOffset>889814</wp:posOffset>
              </wp:positionH>
              <wp:positionV relativeFrom="page">
                <wp:posOffset>9041138</wp:posOffset>
              </wp:positionV>
              <wp:extent cx="6528434" cy="16573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28434" cy="165735"/>
                      </a:xfrm>
                      <a:prstGeom prst="rect">
                        <a:avLst/>
                      </a:prstGeom>
                    </wps:spPr>
                    <wps:txbx>
                      <w:txbxContent>
                        <w:p w:rsidR="008318FD" w:rsidRDefault="006464FF">
                          <w:pPr>
                            <w:spacing w:before="10"/>
                            <w:ind w:left="20"/>
                            <w:rPr>
                              <w:sz w:val="20"/>
                            </w:rPr>
                          </w:pPr>
                          <w:proofErr w:type="spellStart"/>
                          <w:r>
                            <w:rPr>
                              <w:sz w:val="20"/>
                            </w:rPr>
                            <w:t>Дыненкова</w:t>
                          </w:r>
                          <w:proofErr w:type="spellEnd"/>
                          <w:r>
                            <w:rPr>
                              <w:sz w:val="20"/>
                            </w:rPr>
                            <w:t>,</w:t>
                          </w:r>
                          <w:r>
                            <w:rPr>
                              <w:spacing w:val="74"/>
                              <w:w w:val="150"/>
                              <w:sz w:val="20"/>
                            </w:rPr>
                            <w:t xml:space="preserve"> </w:t>
                          </w:r>
                          <w:r>
                            <w:rPr>
                              <w:sz w:val="20"/>
                            </w:rPr>
                            <w:t>Е.Н.</w:t>
                          </w:r>
                          <w:r>
                            <w:rPr>
                              <w:spacing w:val="75"/>
                              <w:w w:val="150"/>
                              <w:sz w:val="20"/>
                            </w:rPr>
                            <w:t xml:space="preserve"> </w:t>
                          </w:r>
                          <w:r>
                            <w:rPr>
                              <w:sz w:val="20"/>
                            </w:rPr>
                            <w:t>Программа</w:t>
                          </w:r>
                          <w:r>
                            <w:rPr>
                              <w:spacing w:val="75"/>
                              <w:w w:val="150"/>
                              <w:sz w:val="20"/>
                            </w:rPr>
                            <w:t xml:space="preserve"> </w:t>
                          </w:r>
                          <w:r>
                            <w:rPr>
                              <w:sz w:val="20"/>
                            </w:rPr>
                            <w:t>формирования</w:t>
                          </w:r>
                          <w:r>
                            <w:rPr>
                              <w:spacing w:val="74"/>
                              <w:w w:val="150"/>
                              <w:sz w:val="20"/>
                            </w:rPr>
                            <w:t xml:space="preserve"> </w:t>
                          </w:r>
                          <w:r>
                            <w:rPr>
                              <w:sz w:val="20"/>
                            </w:rPr>
                            <w:t>социальных</w:t>
                          </w:r>
                          <w:r>
                            <w:rPr>
                              <w:spacing w:val="79"/>
                              <w:w w:val="150"/>
                              <w:sz w:val="20"/>
                            </w:rPr>
                            <w:t xml:space="preserve"> </w:t>
                          </w:r>
                          <w:r>
                            <w:rPr>
                              <w:sz w:val="20"/>
                            </w:rPr>
                            <w:t>навыков</w:t>
                          </w:r>
                          <w:r>
                            <w:rPr>
                              <w:spacing w:val="74"/>
                              <w:w w:val="150"/>
                              <w:sz w:val="20"/>
                            </w:rPr>
                            <w:t xml:space="preserve"> </w:t>
                          </w:r>
                          <w:r>
                            <w:rPr>
                              <w:sz w:val="20"/>
                            </w:rPr>
                            <w:t>у</w:t>
                          </w:r>
                          <w:r>
                            <w:rPr>
                              <w:spacing w:val="76"/>
                              <w:w w:val="150"/>
                              <w:sz w:val="20"/>
                            </w:rPr>
                            <w:t xml:space="preserve"> </w:t>
                          </w:r>
                          <w:r>
                            <w:rPr>
                              <w:sz w:val="20"/>
                            </w:rPr>
                            <w:t>несовершеннолетних</w:t>
                          </w:r>
                          <w:r>
                            <w:rPr>
                              <w:spacing w:val="76"/>
                              <w:w w:val="150"/>
                              <w:sz w:val="20"/>
                            </w:rPr>
                            <w:t xml:space="preserve"> </w:t>
                          </w:r>
                          <w:r>
                            <w:rPr>
                              <w:sz w:val="20"/>
                            </w:rPr>
                            <w:t>/</w:t>
                          </w:r>
                          <w:r>
                            <w:rPr>
                              <w:spacing w:val="75"/>
                              <w:w w:val="150"/>
                              <w:sz w:val="20"/>
                            </w:rPr>
                            <w:t xml:space="preserve"> </w:t>
                          </w:r>
                          <w:r>
                            <w:rPr>
                              <w:sz w:val="20"/>
                            </w:rPr>
                            <w:t>Е.Н.</w:t>
                          </w:r>
                          <w:r>
                            <w:rPr>
                              <w:spacing w:val="75"/>
                              <w:w w:val="150"/>
                              <w:sz w:val="20"/>
                            </w:rPr>
                            <w:t xml:space="preserve"> </w:t>
                          </w:r>
                          <w:proofErr w:type="spellStart"/>
                          <w:r>
                            <w:rPr>
                              <w:spacing w:val="-2"/>
                              <w:sz w:val="20"/>
                            </w:rPr>
                            <w:t>Дыненкова</w:t>
                          </w:r>
                          <w:proofErr w:type="spellEnd"/>
                          <w:r>
                            <w:rPr>
                              <w:spacing w:val="-2"/>
                              <w:sz w:val="20"/>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0.064102pt;margin-top:711.900696pt;width:514.0500pt;height:13.05pt;mso-position-horizontal-relative:page;mso-position-vertical-relative:page;z-index:-19666944" type="#_x0000_t202" id="docshape76" filled="false" stroked="false">
              <v:textbox inset="0,0,0,0">
                <w:txbxContent>
                  <w:p>
                    <w:pPr>
                      <w:spacing w:before="10"/>
                      <w:ind w:left="20" w:right="0" w:firstLine="0"/>
                      <w:jc w:val="left"/>
                      <w:rPr>
                        <w:sz w:val="20"/>
                      </w:rPr>
                    </w:pPr>
                    <w:r>
                      <w:rPr>
                        <w:sz w:val="20"/>
                      </w:rPr>
                      <w:t>Дыненкова,</w:t>
                    </w:r>
                    <w:r>
                      <w:rPr>
                        <w:spacing w:val="74"/>
                        <w:w w:val="150"/>
                        <w:sz w:val="20"/>
                      </w:rPr>
                      <w:t> </w:t>
                    </w:r>
                    <w:r>
                      <w:rPr>
                        <w:sz w:val="20"/>
                      </w:rPr>
                      <w:t>Е.Н.</w:t>
                    </w:r>
                    <w:r>
                      <w:rPr>
                        <w:spacing w:val="75"/>
                        <w:w w:val="150"/>
                        <w:sz w:val="20"/>
                      </w:rPr>
                      <w:t> </w:t>
                    </w:r>
                    <w:r>
                      <w:rPr>
                        <w:sz w:val="20"/>
                      </w:rPr>
                      <w:t>Программа</w:t>
                    </w:r>
                    <w:r>
                      <w:rPr>
                        <w:spacing w:val="75"/>
                        <w:w w:val="150"/>
                        <w:sz w:val="20"/>
                      </w:rPr>
                      <w:t> </w:t>
                    </w:r>
                    <w:r>
                      <w:rPr>
                        <w:sz w:val="20"/>
                      </w:rPr>
                      <w:t>формирования</w:t>
                    </w:r>
                    <w:r>
                      <w:rPr>
                        <w:spacing w:val="74"/>
                        <w:w w:val="150"/>
                        <w:sz w:val="20"/>
                      </w:rPr>
                      <w:t> </w:t>
                    </w:r>
                    <w:r>
                      <w:rPr>
                        <w:sz w:val="20"/>
                      </w:rPr>
                      <w:t>социальных</w:t>
                    </w:r>
                    <w:r>
                      <w:rPr>
                        <w:spacing w:val="79"/>
                        <w:w w:val="150"/>
                        <w:sz w:val="20"/>
                      </w:rPr>
                      <w:t> </w:t>
                    </w:r>
                    <w:r>
                      <w:rPr>
                        <w:sz w:val="20"/>
                      </w:rPr>
                      <w:t>навыков</w:t>
                    </w:r>
                    <w:r>
                      <w:rPr>
                        <w:spacing w:val="74"/>
                        <w:w w:val="150"/>
                        <w:sz w:val="20"/>
                      </w:rPr>
                      <w:t> </w:t>
                    </w:r>
                    <w:r>
                      <w:rPr>
                        <w:sz w:val="20"/>
                      </w:rPr>
                      <w:t>у</w:t>
                    </w:r>
                    <w:r>
                      <w:rPr>
                        <w:spacing w:val="76"/>
                        <w:w w:val="150"/>
                        <w:sz w:val="20"/>
                      </w:rPr>
                      <w:t> </w:t>
                    </w:r>
                    <w:r>
                      <w:rPr>
                        <w:sz w:val="20"/>
                      </w:rPr>
                      <w:t>несовершеннолетних</w:t>
                    </w:r>
                    <w:r>
                      <w:rPr>
                        <w:spacing w:val="76"/>
                        <w:w w:val="150"/>
                        <w:sz w:val="20"/>
                      </w:rPr>
                      <w:t> </w:t>
                    </w:r>
                    <w:r>
                      <w:rPr>
                        <w:sz w:val="20"/>
                      </w:rPr>
                      <w:t>/</w:t>
                    </w:r>
                    <w:r>
                      <w:rPr>
                        <w:spacing w:val="75"/>
                        <w:w w:val="150"/>
                        <w:sz w:val="20"/>
                      </w:rPr>
                      <w:t> </w:t>
                    </w:r>
                    <w:r>
                      <w:rPr>
                        <w:sz w:val="20"/>
                      </w:rPr>
                      <w:t>Е.Н.</w:t>
                    </w:r>
                    <w:r>
                      <w:rPr>
                        <w:spacing w:val="75"/>
                        <w:w w:val="150"/>
                        <w:sz w:val="20"/>
                      </w:rPr>
                      <w:t> </w:t>
                    </w:r>
                    <w:r>
                      <w:rPr>
                        <w:spacing w:val="-2"/>
                        <w:sz w:val="20"/>
                      </w:rPr>
                      <w:t>Дыненкова,</w:t>
                    </w:r>
                  </w:p>
                </w:txbxContent>
              </v:textbox>
              <w10:wrap type="none"/>
            </v:shape>
          </w:pict>
        </mc:Fallback>
      </mc:AlternateContent>
    </w:r>
    <w:r>
      <w:rPr>
        <w:noProof/>
        <w:sz w:val="20"/>
        <w:lang w:eastAsia="ru-RU"/>
      </w:rPr>
      <mc:AlternateContent>
        <mc:Choice Requires="wps">
          <w:drawing>
            <wp:anchor distT="0" distB="0" distL="0" distR="0" simplePos="0" relativeHeight="483650048" behindDoc="1" locked="0" layoutInCell="1" allowOverlap="1">
              <wp:simplePos x="0" y="0"/>
              <wp:positionH relativeFrom="page">
                <wp:posOffset>706944</wp:posOffset>
              </wp:positionH>
              <wp:positionV relativeFrom="page">
                <wp:posOffset>9187441</wp:posOffset>
              </wp:positionV>
              <wp:extent cx="4948555" cy="16573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8555" cy="165735"/>
                      </a:xfrm>
                      <a:prstGeom prst="rect">
                        <a:avLst/>
                      </a:prstGeom>
                    </wps:spPr>
                    <wps:txbx>
                      <w:txbxContent>
                        <w:p w:rsidR="008318FD" w:rsidRDefault="006464FF">
                          <w:pPr>
                            <w:spacing w:before="10"/>
                            <w:ind w:left="20"/>
                            <w:rPr>
                              <w:sz w:val="20"/>
                            </w:rPr>
                          </w:pPr>
                          <w:r>
                            <w:rPr>
                              <w:sz w:val="20"/>
                            </w:rPr>
                            <w:t>И.А.</w:t>
                          </w:r>
                          <w:r>
                            <w:rPr>
                              <w:spacing w:val="-6"/>
                              <w:sz w:val="20"/>
                            </w:rPr>
                            <w:t xml:space="preserve"> </w:t>
                          </w:r>
                          <w:proofErr w:type="spellStart"/>
                          <w:r>
                            <w:rPr>
                              <w:sz w:val="20"/>
                            </w:rPr>
                            <w:t>Стенникова</w:t>
                          </w:r>
                          <w:proofErr w:type="spellEnd"/>
                          <w:r>
                            <w:rPr>
                              <w:sz w:val="20"/>
                            </w:rPr>
                            <w:t>,</w:t>
                          </w:r>
                          <w:r>
                            <w:rPr>
                              <w:spacing w:val="-6"/>
                              <w:sz w:val="20"/>
                            </w:rPr>
                            <w:t xml:space="preserve"> </w:t>
                          </w:r>
                          <w:r>
                            <w:rPr>
                              <w:sz w:val="20"/>
                            </w:rPr>
                            <w:t>Н.С.</w:t>
                          </w:r>
                          <w:r>
                            <w:rPr>
                              <w:spacing w:val="-3"/>
                              <w:sz w:val="20"/>
                            </w:rPr>
                            <w:t xml:space="preserve"> </w:t>
                          </w:r>
                          <w:proofErr w:type="spellStart"/>
                          <w:r>
                            <w:rPr>
                              <w:sz w:val="20"/>
                            </w:rPr>
                            <w:t>Сопочкина</w:t>
                          </w:r>
                          <w:proofErr w:type="spellEnd"/>
                          <w:r>
                            <w:rPr>
                              <w:sz w:val="20"/>
                            </w:rPr>
                            <w:t>.</w:t>
                          </w:r>
                          <w:r>
                            <w:rPr>
                              <w:spacing w:val="-2"/>
                              <w:sz w:val="20"/>
                            </w:rPr>
                            <w:t xml:space="preserve"> </w:t>
                          </w:r>
                          <w:r>
                            <w:rPr>
                              <w:sz w:val="20"/>
                            </w:rPr>
                            <w:t>–</w:t>
                          </w:r>
                          <w:r>
                            <w:rPr>
                              <w:spacing w:val="-5"/>
                              <w:sz w:val="20"/>
                            </w:rPr>
                            <w:t xml:space="preserve"> </w:t>
                          </w:r>
                          <w:r>
                            <w:rPr>
                              <w:sz w:val="20"/>
                            </w:rPr>
                            <w:t>Полевской:</w:t>
                          </w:r>
                          <w:r>
                            <w:rPr>
                              <w:spacing w:val="-6"/>
                              <w:sz w:val="20"/>
                            </w:rPr>
                            <w:t xml:space="preserve"> </w:t>
                          </w:r>
                          <w:r>
                            <w:rPr>
                              <w:sz w:val="20"/>
                            </w:rPr>
                            <w:t>ГБУ</w:t>
                          </w:r>
                          <w:r>
                            <w:rPr>
                              <w:spacing w:val="-3"/>
                              <w:sz w:val="20"/>
                            </w:rPr>
                            <w:t xml:space="preserve"> </w:t>
                          </w:r>
                          <w:r>
                            <w:rPr>
                              <w:sz w:val="20"/>
                            </w:rPr>
                            <w:t>СО</w:t>
                          </w:r>
                          <w:r>
                            <w:rPr>
                              <w:spacing w:val="-6"/>
                              <w:sz w:val="20"/>
                            </w:rPr>
                            <w:t xml:space="preserve"> </w:t>
                          </w:r>
                          <w:r>
                            <w:rPr>
                              <w:sz w:val="20"/>
                            </w:rPr>
                            <w:t>«ЦППМСП</w:t>
                          </w:r>
                          <w:r>
                            <w:rPr>
                              <w:spacing w:val="-5"/>
                              <w:sz w:val="20"/>
                            </w:rPr>
                            <w:t xml:space="preserve"> </w:t>
                          </w:r>
                          <w:r>
                            <w:rPr>
                              <w:sz w:val="20"/>
                            </w:rPr>
                            <w:t>«Ладо»,</w:t>
                          </w:r>
                          <w:r>
                            <w:rPr>
                              <w:spacing w:val="-6"/>
                              <w:sz w:val="20"/>
                            </w:rPr>
                            <w:t xml:space="preserve"> </w:t>
                          </w:r>
                          <w:r>
                            <w:rPr>
                              <w:sz w:val="20"/>
                            </w:rPr>
                            <w:t>2016.</w:t>
                          </w:r>
                          <w:r>
                            <w:rPr>
                              <w:spacing w:val="-3"/>
                              <w:sz w:val="20"/>
                            </w:rPr>
                            <w:t xml:space="preserve"> </w:t>
                          </w:r>
                          <w:r>
                            <w:rPr>
                              <w:sz w:val="20"/>
                            </w:rPr>
                            <w:t>–</w:t>
                          </w:r>
                          <w:r>
                            <w:rPr>
                              <w:spacing w:val="-4"/>
                              <w:sz w:val="20"/>
                            </w:rPr>
                            <w:t xml:space="preserve"> </w:t>
                          </w:r>
                          <w:r>
                            <w:rPr>
                              <w:sz w:val="20"/>
                            </w:rPr>
                            <w:t>76</w:t>
                          </w:r>
                          <w:r>
                            <w:rPr>
                              <w:spacing w:val="-5"/>
                              <w:sz w:val="20"/>
                            </w:rPr>
                            <w:t xml:space="preserve">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902pt;margin-top:723.420593pt;width:389.65pt;height:13.05pt;mso-position-horizontal-relative:page;mso-position-vertical-relative:page;z-index:-19666432" type="#_x0000_t202" id="docshape77" filled="false" stroked="false">
              <v:textbox inset="0,0,0,0">
                <w:txbxContent>
                  <w:p>
                    <w:pPr>
                      <w:spacing w:before="10"/>
                      <w:ind w:left="20" w:right="0" w:firstLine="0"/>
                      <w:jc w:val="left"/>
                      <w:rPr>
                        <w:sz w:val="20"/>
                      </w:rPr>
                    </w:pPr>
                    <w:r>
                      <w:rPr>
                        <w:sz w:val="20"/>
                      </w:rPr>
                      <w:t>И.А.</w:t>
                    </w:r>
                    <w:r>
                      <w:rPr>
                        <w:spacing w:val="-6"/>
                        <w:sz w:val="20"/>
                      </w:rPr>
                      <w:t> </w:t>
                    </w:r>
                    <w:r>
                      <w:rPr>
                        <w:sz w:val="20"/>
                      </w:rPr>
                      <w:t>Стенникова,</w:t>
                    </w:r>
                    <w:r>
                      <w:rPr>
                        <w:spacing w:val="-6"/>
                        <w:sz w:val="20"/>
                      </w:rPr>
                      <w:t> </w:t>
                    </w:r>
                    <w:r>
                      <w:rPr>
                        <w:sz w:val="20"/>
                      </w:rPr>
                      <w:t>Н.С.</w:t>
                    </w:r>
                    <w:r>
                      <w:rPr>
                        <w:spacing w:val="-3"/>
                        <w:sz w:val="20"/>
                      </w:rPr>
                      <w:t> </w:t>
                    </w:r>
                    <w:r>
                      <w:rPr>
                        <w:sz w:val="20"/>
                      </w:rPr>
                      <w:t>Сопочкина.</w:t>
                    </w:r>
                    <w:r>
                      <w:rPr>
                        <w:spacing w:val="-2"/>
                        <w:sz w:val="20"/>
                      </w:rPr>
                      <w:t> </w:t>
                    </w:r>
                    <w:r>
                      <w:rPr>
                        <w:sz w:val="20"/>
                      </w:rPr>
                      <w:t>–</w:t>
                    </w:r>
                    <w:r>
                      <w:rPr>
                        <w:spacing w:val="-5"/>
                        <w:sz w:val="20"/>
                      </w:rPr>
                      <w:t> </w:t>
                    </w:r>
                    <w:r>
                      <w:rPr>
                        <w:sz w:val="20"/>
                      </w:rPr>
                      <w:t>Полевской:</w:t>
                    </w:r>
                    <w:r>
                      <w:rPr>
                        <w:spacing w:val="-6"/>
                        <w:sz w:val="20"/>
                      </w:rPr>
                      <w:t> </w:t>
                    </w:r>
                    <w:r>
                      <w:rPr>
                        <w:sz w:val="20"/>
                      </w:rPr>
                      <w:t>ГБУ</w:t>
                    </w:r>
                    <w:r>
                      <w:rPr>
                        <w:spacing w:val="-3"/>
                        <w:sz w:val="20"/>
                      </w:rPr>
                      <w:t> </w:t>
                    </w:r>
                    <w:r>
                      <w:rPr>
                        <w:sz w:val="20"/>
                      </w:rPr>
                      <w:t>СО</w:t>
                    </w:r>
                    <w:r>
                      <w:rPr>
                        <w:spacing w:val="-6"/>
                        <w:sz w:val="20"/>
                      </w:rPr>
                      <w:t> </w:t>
                    </w:r>
                    <w:r>
                      <w:rPr>
                        <w:sz w:val="20"/>
                      </w:rPr>
                      <w:t>«ЦППМСП</w:t>
                    </w:r>
                    <w:r>
                      <w:rPr>
                        <w:spacing w:val="-5"/>
                        <w:sz w:val="20"/>
                      </w:rPr>
                      <w:t> </w:t>
                    </w:r>
                    <w:r>
                      <w:rPr>
                        <w:sz w:val="20"/>
                      </w:rPr>
                      <w:t>«Ладо»,</w:t>
                    </w:r>
                    <w:r>
                      <w:rPr>
                        <w:spacing w:val="-6"/>
                        <w:sz w:val="20"/>
                      </w:rPr>
                      <w:t> </w:t>
                    </w:r>
                    <w:r>
                      <w:rPr>
                        <w:sz w:val="20"/>
                      </w:rPr>
                      <w:t>2016.</w:t>
                    </w:r>
                    <w:r>
                      <w:rPr>
                        <w:spacing w:val="-3"/>
                        <w:sz w:val="20"/>
                      </w:rPr>
                      <w:t> </w:t>
                    </w:r>
                    <w:r>
                      <w:rPr>
                        <w:sz w:val="20"/>
                      </w:rPr>
                      <w:t>–</w:t>
                    </w:r>
                    <w:r>
                      <w:rPr>
                        <w:spacing w:val="-4"/>
                        <w:sz w:val="20"/>
                      </w:rPr>
                      <w:t> </w:t>
                    </w:r>
                    <w:r>
                      <w:rPr>
                        <w:sz w:val="20"/>
                      </w:rPr>
                      <w:t>76</w:t>
                    </w:r>
                    <w:r>
                      <w:rPr>
                        <w:spacing w:val="-5"/>
                        <w:sz w:val="20"/>
                      </w:rPr>
                      <w:t> с.</w:t>
                    </w:r>
                  </w:p>
                </w:txbxContent>
              </v:textbox>
              <w10:wrap type="none"/>
            </v:shape>
          </w:pict>
        </mc:Fallback>
      </mc:AlternateConten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107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65408" id="docshape79"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51584" behindDoc="1" locked="0" layoutInCell="1" allowOverlap="1">
              <wp:simplePos x="0" y="0"/>
              <wp:positionH relativeFrom="page">
                <wp:posOffset>706934</wp:posOffset>
              </wp:positionH>
              <wp:positionV relativeFrom="page">
                <wp:posOffset>9036325</wp:posOffset>
              </wp:positionV>
              <wp:extent cx="6713220" cy="31686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3220" cy="316865"/>
                      </a:xfrm>
                      <a:prstGeom prst="rect">
                        <a:avLst/>
                      </a:prstGeom>
                    </wps:spPr>
                    <wps:txbx>
                      <w:txbxContent>
                        <w:p w:rsidR="008318FD" w:rsidRDefault="006464FF">
                          <w:pPr>
                            <w:spacing w:before="18"/>
                            <w:ind w:left="20" w:hanging="1"/>
                            <w:rPr>
                              <w:sz w:val="20"/>
                            </w:rPr>
                          </w:pPr>
                          <w:r>
                            <w:rPr>
                              <w:sz w:val="20"/>
                              <w:vertAlign w:val="superscript"/>
                            </w:rPr>
                            <w:t>20</w:t>
                          </w:r>
                          <w:r>
                            <w:rPr>
                              <w:spacing w:val="-10"/>
                              <w:sz w:val="20"/>
                            </w:rPr>
                            <w:t xml:space="preserve"> </w:t>
                          </w:r>
                          <w:r>
                            <w:rPr>
                              <w:sz w:val="20"/>
                            </w:rPr>
                            <w:t>Авдеева,</w:t>
                          </w:r>
                          <w:r>
                            <w:rPr>
                              <w:spacing w:val="-9"/>
                              <w:sz w:val="20"/>
                            </w:rPr>
                            <w:t xml:space="preserve"> </w:t>
                          </w:r>
                          <w:r>
                            <w:rPr>
                              <w:sz w:val="20"/>
                            </w:rPr>
                            <w:t>Н.Н.</w:t>
                          </w:r>
                          <w:r>
                            <w:rPr>
                              <w:spacing w:val="-9"/>
                              <w:sz w:val="20"/>
                            </w:rPr>
                            <w:t xml:space="preserve"> </w:t>
                          </w:r>
                          <w:r>
                            <w:rPr>
                              <w:sz w:val="20"/>
                            </w:rPr>
                            <w:t>Безопасность:</w:t>
                          </w:r>
                          <w:r>
                            <w:rPr>
                              <w:spacing w:val="-10"/>
                              <w:sz w:val="20"/>
                            </w:rPr>
                            <w:t xml:space="preserve"> </w:t>
                          </w:r>
                          <w:r>
                            <w:rPr>
                              <w:sz w:val="20"/>
                            </w:rPr>
                            <w:t>Учебное</w:t>
                          </w:r>
                          <w:r>
                            <w:rPr>
                              <w:spacing w:val="-9"/>
                              <w:sz w:val="20"/>
                            </w:rPr>
                            <w:t xml:space="preserve"> </w:t>
                          </w:r>
                          <w:r>
                            <w:rPr>
                              <w:sz w:val="20"/>
                            </w:rPr>
                            <w:t>пособие</w:t>
                          </w:r>
                          <w:r>
                            <w:rPr>
                              <w:spacing w:val="-9"/>
                              <w:sz w:val="20"/>
                            </w:rPr>
                            <w:t xml:space="preserve"> </w:t>
                          </w:r>
                          <w:r>
                            <w:rPr>
                              <w:sz w:val="20"/>
                            </w:rPr>
                            <w:t>по</w:t>
                          </w:r>
                          <w:r>
                            <w:rPr>
                              <w:spacing w:val="-9"/>
                              <w:sz w:val="20"/>
                            </w:rPr>
                            <w:t xml:space="preserve"> </w:t>
                          </w:r>
                          <w:r>
                            <w:rPr>
                              <w:sz w:val="20"/>
                            </w:rPr>
                            <w:t>основам</w:t>
                          </w:r>
                          <w:r>
                            <w:rPr>
                              <w:spacing w:val="-9"/>
                              <w:sz w:val="20"/>
                            </w:rPr>
                            <w:t xml:space="preserve"> </w:t>
                          </w:r>
                          <w:r>
                            <w:rPr>
                              <w:sz w:val="20"/>
                            </w:rPr>
                            <w:t>безопасности</w:t>
                          </w:r>
                          <w:r>
                            <w:rPr>
                              <w:spacing w:val="-11"/>
                              <w:sz w:val="20"/>
                            </w:rPr>
                            <w:t xml:space="preserve"> </w:t>
                          </w:r>
                          <w:r>
                            <w:rPr>
                              <w:sz w:val="20"/>
                            </w:rPr>
                            <w:t>жизнедеятельности</w:t>
                          </w:r>
                          <w:r>
                            <w:rPr>
                              <w:spacing w:val="-11"/>
                              <w:sz w:val="20"/>
                            </w:rPr>
                            <w:t xml:space="preserve"> </w:t>
                          </w:r>
                          <w:r>
                            <w:rPr>
                              <w:sz w:val="20"/>
                            </w:rPr>
                            <w:t>детей</w:t>
                          </w:r>
                          <w:r>
                            <w:rPr>
                              <w:spacing w:val="-10"/>
                              <w:sz w:val="20"/>
                            </w:rPr>
                            <w:t xml:space="preserve"> </w:t>
                          </w:r>
                          <w:r>
                            <w:rPr>
                              <w:sz w:val="20"/>
                            </w:rPr>
                            <w:t>старшего</w:t>
                          </w:r>
                          <w:r>
                            <w:rPr>
                              <w:spacing w:val="-8"/>
                              <w:sz w:val="20"/>
                            </w:rPr>
                            <w:t xml:space="preserve"> </w:t>
                          </w:r>
                          <w:r>
                            <w:rPr>
                              <w:sz w:val="20"/>
                            </w:rPr>
                            <w:t xml:space="preserve">дошкольного возраста / Н.Н. Авдеева, О.Л. Князева, Р.Б. </w:t>
                          </w:r>
                          <w:proofErr w:type="spellStart"/>
                          <w:r>
                            <w:rPr>
                              <w:sz w:val="20"/>
                            </w:rPr>
                            <w:t>Стеркина</w:t>
                          </w:r>
                          <w:proofErr w:type="spellEnd"/>
                          <w:r>
                            <w:rPr>
                              <w:sz w:val="20"/>
                            </w:rPr>
                            <w:t>. – Санкт-Петербург: «ДЕТСТВО-ПРЕСС», 2009. – 144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6pt;height:24.95pt;mso-position-horizontal-relative:page;mso-position-vertical-relative:page;z-index:-19664896" type="#_x0000_t202" id="docshape80" filled="false" stroked="false">
              <v:textbox inset="0,0,0,0">
                <w:txbxContent>
                  <w:p>
                    <w:pPr>
                      <w:spacing w:before="18"/>
                      <w:ind w:left="20" w:right="0" w:hanging="1"/>
                      <w:jc w:val="left"/>
                      <w:rPr>
                        <w:sz w:val="20"/>
                      </w:rPr>
                    </w:pPr>
                    <w:r>
                      <w:rPr>
                        <w:sz w:val="20"/>
                        <w:vertAlign w:val="superscript"/>
                      </w:rPr>
                      <w:t>20</w:t>
                    </w:r>
                    <w:r>
                      <w:rPr>
                        <w:spacing w:val="-10"/>
                        <w:sz w:val="20"/>
                        <w:vertAlign w:val="baseline"/>
                      </w:rPr>
                      <w:t> </w:t>
                    </w:r>
                    <w:r>
                      <w:rPr>
                        <w:sz w:val="20"/>
                        <w:vertAlign w:val="baseline"/>
                      </w:rPr>
                      <w:t>Авдеева,</w:t>
                    </w:r>
                    <w:r>
                      <w:rPr>
                        <w:spacing w:val="-9"/>
                        <w:sz w:val="20"/>
                        <w:vertAlign w:val="baseline"/>
                      </w:rPr>
                      <w:t> </w:t>
                    </w:r>
                    <w:r>
                      <w:rPr>
                        <w:sz w:val="20"/>
                        <w:vertAlign w:val="baseline"/>
                      </w:rPr>
                      <w:t>Н.Н.</w:t>
                    </w:r>
                    <w:r>
                      <w:rPr>
                        <w:spacing w:val="-9"/>
                        <w:sz w:val="20"/>
                        <w:vertAlign w:val="baseline"/>
                      </w:rPr>
                      <w:t> </w:t>
                    </w:r>
                    <w:r>
                      <w:rPr>
                        <w:sz w:val="20"/>
                        <w:vertAlign w:val="baseline"/>
                      </w:rPr>
                      <w:t>Безопасность:</w:t>
                    </w:r>
                    <w:r>
                      <w:rPr>
                        <w:spacing w:val="-10"/>
                        <w:sz w:val="20"/>
                        <w:vertAlign w:val="baseline"/>
                      </w:rPr>
                      <w:t> </w:t>
                    </w:r>
                    <w:r>
                      <w:rPr>
                        <w:sz w:val="20"/>
                        <w:vertAlign w:val="baseline"/>
                      </w:rPr>
                      <w:t>Учебное</w:t>
                    </w:r>
                    <w:r>
                      <w:rPr>
                        <w:spacing w:val="-9"/>
                        <w:sz w:val="20"/>
                        <w:vertAlign w:val="baseline"/>
                      </w:rPr>
                      <w:t> </w:t>
                    </w:r>
                    <w:r>
                      <w:rPr>
                        <w:sz w:val="20"/>
                        <w:vertAlign w:val="baseline"/>
                      </w:rPr>
                      <w:t>пособие</w:t>
                    </w:r>
                    <w:r>
                      <w:rPr>
                        <w:spacing w:val="-9"/>
                        <w:sz w:val="20"/>
                        <w:vertAlign w:val="baseline"/>
                      </w:rPr>
                      <w:t> </w:t>
                    </w:r>
                    <w:r>
                      <w:rPr>
                        <w:sz w:val="20"/>
                        <w:vertAlign w:val="baseline"/>
                      </w:rPr>
                      <w:t>по</w:t>
                    </w:r>
                    <w:r>
                      <w:rPr>
                        <w:spacing w:val="-9"/>
                        <w:sz w:val="20"/>
                        <w:vertAlign w:val="baseline"/>
                      </w:rPr>
                      <w:t> </w:t>
                    </w:r>
                    <w:r>
                      <w:rPr>
                        <w:sz w:val="20"/>
                        <w:vertAlign w:val="baseline"/>
                      </w:rPr>
                      <w:t>основам</w:t>
                    </w:r>
                    <w:r>
                      <w:rPr>
                        <w:spacing w:val="-9"/>
                        <w:sz w:val="20"/>
                        <w:vertAlign w:val="baseline"/>
                      </w:rPr>
                      <w:t> </w:t>
                    </w:r>
                    <w:r>
                      <w:rPr>
                        <w:sz w:val="20"/>
                        <w:vertAlign w:val="baseline"/>
                      </w:rPr>
                      <w:t>безопасности</w:t>
                    </w:r>
                    <w:r>
                      <w:rPr>
                        <w:spacing w:val="-11"/>
                        <w:sz w:val="20"/>
                        <w:vertAlign w:val="baseline"/>
                      </w:rPr>
                      <w:t> </w:t>
                    </w:r>
                    <w:r>
                      <w:rPr>
                        <w:sz w:val="20"/>
                        <w:vertAlign w:val="baseline"/>
                      </w:rPr>
                      <w:t>жизнедеятельности</w:t>
                    </w:r>
                    <w:r>
                      <w:rPr>
                        <w:spacing w:val="-11"/>
                        <w:sz w:val="20"/>
                        <w:vertAlign w:val="baseline"/>
                      </w:rPr>
                      <w:t> </w:t>
                    </w:r>
                    <w:r>
                      <w:rPr>
                        <w:sz w:val="20"/>
                        <w:vertAlign w:val="baseline"/>
                      </w:rPr>
                      <w:t>детей</w:t>
                    </w:r>
                    <w:r>
                      <w:rPr>
                        <w:spacing w:val="-10"/>
                        <w:sz w:val="20"/>
                        <w:vertAlign w:val="baseline"/>
                      </w:rPr>
                      <w:t> </w:t>
                    </w:r>
                    <w:r>
                      <w:rPr>
                        <w:sz w:val="20"/>
                        <w:vertAlign w:val="baseline"/>
                      </w:rPr>
                      <w:t>старшего</w:t>
                    </w:r>
                    <w:r>
                      <w:rPr>
                        <w:spacing w:val="-8"/>
                        <w:sz w:val="20"/>
                        <w:vertAlign w:val="baseline"/>
                      </w:rPr>
                      <w:t> </w:t>
                    </w:r>
                    <w:r>
                      <w:rPr>
                        <w:sz w:val="20"/>
                        <w:vertAlign w:val="baseline"/>
                      </w:rPr>
                      <w:t>дошкольного возраста / Н.Н. Авдеева, О.Л. Князева, Р.Б. Стеркина. – Санкт-Петербург: «ДЕТСТВО-ПРЕСС», 2009. – 144 с.</w:t>
                    </w:r>
                  </w:p>
                </w:txbxContent>
              </v:textbox>
              <w10:wrap type="none"/>
            </v:shape>
          </w:pict>
        </mc:Fallback>
      </mc:AlternateConten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7984" behindDoc="1" locked="0" layoutInCell="1" allowOverlap="1">
              <wp:simplePos x="0" y="0"/>
              <wp:positionH relativeFrom="page">
                <wp:posOffset>719634</wp:posOffset>
              </wp:positionH>
              <wp:positionV relativeFrom="page">
                <wp:posOffset>9126929</wp:posOffset>
              </wp:positionV>
              <wp:extent cx="1829435" cy="7620"/>
              <wp:effectExtent l="0" t="0" r="0" b="0"/>
              <wp:wrapNone/>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18.655884pt;width:144.020002pt;height:.6pt;mso-position-horizontal-relative:page;mso-position-vertical-relative:page;z-index:-19498496" id="docshape433"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818496" behindDoc="1" locked="0" layoutInCell="1" allowOverlap="1">
              <wp:simplePos x="0" y="0"/>
              <wp:positionH relativeFrom="page">
                <wp:posOffset>706934</wp:posOffset>
              </wp:positionH>
              <wp:positionV relativeFrom="page">
                <wp:posOffset>9182627</wp:posOffset>
              </wp:positionV>
              <wp:extent cx="2588260" cy="170815"/>
              <wp:effectExtent l="0" t="0" r="0" b="0"/>
              <wp:wrapNone/>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8260" cy="170815"/>
                      </a:xfrm>
                      <a:prstGeom prst="rect">
                        <a:avLst/>
                      </a:prstGeom>
                    </wps:spPr>
                    <wps:txbx>
                      <w:txbxContent>
                        <w:p w:rsidR="008318FD" w:rsidRDefault="006464FF">
                          <w:pPr>
                            <w:spacing w:before="18"/>
                            <w:ind w:left="20"/>
                            <w:rPr>
                              <w:sz w:val="20"/>
                            </w:rPr>
                          </w:pPr>
                          <w:r>
                            <w:rPr>
                              <w:sz w:val="20"/>
                              <w:vertAlign w:val="superscript"/>
                            </w:rPr>
                            <w:t>99</w:t>
                          </w:r>
                          <w:r>
                            <w:rPr>
                              <w:spacing w:val="-7"/>
                              <w:sz w:val="20"/>
                            </w:rPr>
                            <w:t xml:space="preserve"> </w:t>
                          </w:r>
                          <w:r>
                            <w:rPr>
                              <w:sz w:val="20"/>
                            </w:rPr>
                            <w:t>Изображение</w:t>
                          </w:r>
                          <w:r>
                            <w:rPr>
                              <w:spacing w:val="-4"/>
                              <w:sz w:val="20"/>
                            </w:rPr>
                            <w:t xml:space="preserve"> </w:t>
                          </w:r>
                          <w:r>
                            <w:rPr>
                              <w:sz w:val="20"/>
                            </w:rPr>
                            <w:t>взято</w:t>
                          </w:r>
                          <w:r>
                            <w:rPr>
                              <w:spacing w:val="-6"/>
                              <w:sz w:val="20"/>
                            </w:rPr>
                            <w:t xml:space="preserve"> </w:t>
                          </w:r>
                          <w:r>
                            <w:rPr>
                              <w:sz w:val="20"/>
                            </w:rPr>
                            <w:t>из</w:t>
                          </w:r>
                          <w:r>
                            <w:rPr>
                              <w:spacing w:val="-7"/>
                              <w:sz w:val="20"/>
                            </w:rPr>
                            <w:t xml:space="preserve"> </w:t>
                          </w:r>
                          <w:r>
                            <w:rPr>
                              <w:sz w:val="20"/>
                            </w:rPr>
                            <w:t>открытых</w:t>
                          </w:r>
                          <w:r>
                            <w:rPr>
                              <w:spacing w:val="-6"/>
                              <w:sz w:val="20"/>
                            </w:rPr>
                            <w:t xml:space="preserve"> </w:t>
                          </w:r>
                          <w:r>
                            <w:rPr>
                              <w:spacing w:val="-2"/>
                              <w:sz w:val="20"/>
                            </w:rPr>
                            <w:t>источников.</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041565pt;width:203.8pt;height:13.45pt;mso-position-horizontal-relative:page;mso-position-vertical-relative:page;z-index:-19497984" type="#_x0000_t202" id="docshape434" filled="false" stroked="false">
              <v:textbox inset="0,0,0,0">
                <w:txbxContent>
                  <w:p>
                    <w:pPr>
                      <w:spacing w:before="18"/>
                      <w:ind w:left="20" w:right="0" w:firstLine="0"/>
                      <w:jc w:val="left"/>
                      <w:rPr>
                        <w:sz w:val="20"/>
                      </w:rPr>
                    </w:pPr>
                    <w:r>
                      <w:rPr>
                        <w:sz w:val="20"/>
                        <w:vertAlign w:val="superscript"/>
                      </w:rPr>
                      <w:t>99</w:t>
                    </w:r>
                    <w:r>
                      <w:rPr>
                        <w:spacing w:val="-7"/>
                        <w:sz w:val="20"/>
                        <w:vertAlign w:val="baseline"/>
                      </w:rPr>
                      <w:t> </w:t>
                    </w:r>
                    <w:r>
                      <w:rPr>
                        <w:sz w:val="20"/>
                        <w:vertAlign w:val="baseline"/>
                      </w:rPr>
                      <w:t>Изображение</w:t>
                    </w:r>
                    <w:r>
                      <w:rPr>
                        <w:spacing w:val="-4"/>
                        <w:sz w:val="20"/>
                        <w:vertAlign w:val="baseline"/>
                      </w:rPr>
                      <w:t> </w:t>
                    </w:r>
                    <w:r>
                      <w:rPr>
                        <w:sz w:val="20"/>
                        <w:vertAlign w:val="baseline"/>
                      </w:rPr>
                      <w:t>взято</w:t>
                    </w:r>
                    <w:r>
                      <w:rPr>
                        <w:spacing w:val="-6"/>
                        <w:sz w:val="20"/>
                        <w:vertAlign w:val="baseline"/>
                      </w:rPr>
                      <w:t> </w:t>
                    </w:r>
                    <w:r>
                      <w:rPr>
                        <w:sz w:val="20"/>
                        <w:vertAlign w:val="baseline"/>
                      </w:rPr>
                      <w:t>из</w:t>
                    </w:r>
                    <w:r>
                      <w:rPr>
                        <w:spacing w:val="-7"/>
                        <w:sz w:val="20"/>
                        <w:vertAlign w:val="baseline"/>
                      </w:rPr>
                      <w:t> </w:t>
                    </w:r>
                    <w:r>
                      <w:rPr>
                        <w:sz w:val="20"/>
                        <w:vertAlign w:val="baseline"/>
                      </w:rPr>
                      <w:t>открытых</w:t>
                    </w:r>
                    <w:r>
                      <w:rPr>
                        <w:spacing w:val="-6"/>
                        <w:sz w:val="20"/>
                        <w:vertAlign w:val="baseline"/>
                      </w:rPr>
                      <w:t> </w:t>
                    </w:r>
                    <w:r>
                      <w:rPr>
                        <w:spacing w:val="-2"/>
                        <w:sz w:val="20"/>
                        <w:vertAlign w:val="baseline"/>
                      </w:rPr>
                      <w:t>источников.</w:t>
                    </w:r>
                  </w:p>
                </w:txbxContent>
              </v:textbox>
              <w10:wrap type="none"/>
            </v:shape>
          </w:pict>
        </mc:Fallback>
      </mc:AlternateConten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9520" behindDoc="1" locked="0" layoutInCell="1" allowOverlap="1">
              <wp:simplePos x="0" y="0"/>
              <wp:positionH relativeFrom="page">
                <wp:posOffset>719634</wp:posOffset>
              </wp:positionH>
              <wp:positionV relativeFrom="page">
                <wp:posOffset>9126929</wp:posOffset>
              </wp:positionV>
              <wp:extent cx="1829435" cy="7620"/>
              <wp:effectExtent l="0" t="0" r="0" b="0"/>
              <wp:wrapNone/>
              <wp:docPr id="455" name="Graphic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18.655884pt;width:144.020002pt;height:.6pt;mso-position-horizontal-relative:page;mso-position-vertical-relative:page;z-index:-19496960" id="docshape436"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820032" behindDoc="1" locked="0" layoutInCell="1" allowOverlap="1">
              <wp:simplePos x="0" y="0"/>
              <wp:positionH relativeFrom="page">
                <wp:posOffset>706934</wp:posOffset>
              </wp:positionH>
              <wp:positionV relativeFrom="page">
                <wp:posOffset>9182627</wp:posOffset>
              </wp:positionV>
              <wp:extent cx="2629535" cy="170815"/>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9535" cy="170815"/>
                      </a:xfrm>
                      <a:prstGeom prst="rect">
                        <a:avLst/>
                      </a:prstGeom>
                    </wps:spPr>
                    <wps:txbx>
                      <w:txbxContent>
                        <w:p w:rsidR="008318FD" w:rsidRDefault="006464FF">
                          <w:pPr>
                            <w:spacing w:before="18"/>
                            <w:ind w:left="20"/>
                            <w:rPr>
                              <w:sz w:val="20"/>
                            </w:rPr>
                          </w:pPr>
                          <w:r>
                            <w:rPr>
                              <w:sz w:val="20"/>
                              <w:vertAlign w:val="superscript"/>
                            </w:rPr>
                            <w:t>100</w:t>
                          </w:r>
                          <w:r>
                            <w:rPr>
                              <w:spacing w:val="-7"/>
                              <w:sz w:val="20"/>
                            </w:rPr>
                            <w:t xml:space="preserve"> </w:t>
                          </w:r>
                          <w:r>
                            <w:rPr>
                              <w:sz w:val="20"/>
                            </w:rPr>
                            <w:t>Изображение</w:t>
                          </w:r>
                          <w:r>
                            <w:rPr>
                              <w:spacing w:val="-5"/>
                              <w:sz w:val="20"/>
                            </w:rPr>
                            <w:t xml:space="preserve"> </w:t>
                          </w:r>
                          <w:r>
                            <w:rPr>
                              <w:sz w:val="20"/>
                            </w:rPr>
                            <w:t>взято</w:t>
                          </w:r>
                          <w:r>
                            <w:rPr>
                              <w:spacing w:val="-6"/>
                              <w:sz w:val="20"/>
                            </w:rPr>
                            <w:t xml:space="preserve"> </w:t>
                          </w:r>
                          <w:r>
                            <w:rPr>
                              <w:sz w:val="20"/>
                            </w:rPr>
                            <w:t>из</w:t>
                          </w:r>
                          <w:r>
                            <w:rPr>
                              <w:spacing w:val="-7"/>
                              <w:sz w:val="20"/>
                            </w:rPr>
                            <w:t xml:space="preserve"> </w:t>
                          </w:r>
                          <w:r>
                            <w:rPr>
                              <w:sz w:val="20"/>
                            </w:rPr>
                            <w:t>открытых</w:t>
                          </w:r>
                          <w:r>
                            <w:rPr>
                              <w:spacing w:val="-6"/>
                              <w:sz w:val="20"/>
                            </w:rPr>
                            <w:t xml:space="preserve"> </w:t>
                          </w:r>
                          <w:r>
                            <w:rPr>
                              <w:spacing w:val="-2"/>
                              <w:sz w:val="20"/>
                            </w:rPr>
                            <w:t>источников.</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041565pt;width:207.05pt;height:13.45pt;mso-position-horizontal-relative:page;mso-position-vertical-relative:page;z-index:-19496448" type="#_x0000_t202" id="docshape437" filled="false" stroked="false">
              <v:textbox inset="0,0,0,0">
                <w:txbxContent>
                  <w:p>
                    <w:pPr>
                      <w:spacing w:before="18"/>
                      <w:ind w:left="20" w:right="0" w:firstLine="0"/>
                      <w:jc w:val="left"/>
                      <w:rPr>
                        <w:sz w:val="20"/>
                      </w:rPr>
                    </w:pPr>
                    <w:r>
                      <w:rPr>
                        <w:sz w:val="20"/>
                        <w:vertAlign w:val="superscript"/>
                      </w:rPr>
                      <w:t>100</w:t>
                    </w:r>
                    <w:r>
                      <w:rPr>
                        <w:spacing w:val="-7"/>
                        <w:sz w:val="20"/>
                        <w:vertAlign w:val="baseline"/>
                      </w:rPr>
                      <w:t> </w:t>
                    </w:r>
                    <w:r>
                      <w:rPr>
                        <w:sz w:val="20"/>
                        <w:vertAlign w:val="baseline"/>
                      </w:rPr>
                      <w:t>Изображение</w:t>
                    </w:r>
                    <w:r>
                      <w:rPr>
                        <w:spacing w:val="-5"/>
                        <w:sz w:val="20"/>
                        <w:vertAlign w:val="baseline"/>
                      </w:rPr>
                      <w:t> </w:t>
                    </w:r>
                    <w:r>
                      <w:rPr>
                        <w:sz w:val="20"/>
                        <w:vertAlign w:val="baseline"/>
                      </w:rPr>
                      <w:t>взято</w:t>
                    </w:r>
                    <w:r>
                      <w:rPr>
                        <w:spacing w:val="-6"/>
                        <w:sz w:val="20"/>
                        <w:vertAlign w:val="baseline"/>
                      </w:rPr>
                      <w:t> </w:t>
                    </w:r>
                    <w:r>
                      <w:rPr>
                        <w:sz w:val="20"/>
                        <w:vertAlign w:val="baseline"/>
                      </w:rPr>
                      <w:t>из</w:t>
                    </w:r>
                    <w:r>
                      <w:rPr>
                        <w:spacing w:val="-7"/>
                        <w:sz w:val="20"/>
                        <w:vertAlign w:val="baseline"/>
                      </w:rPr>
                      <w:t> </w:t>
                    </w:r>
                    <w:r>
                      <w:rPr>
                        <w:sz w:val="20"/>
                        <w:vertAlign w:val="baseline"/>
                      </w:rPr>
                      <w:t>открытых</w:t>
                    </w:r>
                    <w:r>
                      <w:rPr>
                        <w:spacing w:val="-6"/>
                        <w:sz w:val="20"/>
                        <w:vertAlign w:val="baseline"/>
                      </w:rPr>
                      <w:t> </w:t>
                    </w:r>
                    <w:r>
                      <w:rPr>
                        <w:spacing w:val="-2"/>
                        <w:sz w:val="20"/>
                        <w:vertAlign w:val="baseline"/>
                      </w:rPr>
                      <w:t>источников.</w:t>
                    </w:r>
                  </w:p>
                </w:txbxContent>
              </v:textbox>
              <w10:wrap type="none"/>
            </v:shape>
          </w:pict>
        </mc:Fallback>
      </mc:AlternateConten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3344" behindDoc="1" locked="0" layoutInCell="1" allowOverlap="1">
              <wp:simplePos x="0" y="0"/>
              <wp:positionH relativeFrom="page">
                <wp:posOffset>719634</wp:posOffset>
              </wp:positionH>
              <wp:positionV relativeFrom="page">
                <wp:posOffset>9126929</wp:posOffset>
              </wp:positionV>
              <wp:extent cx="1829435" cy="7620"/>
              <wp:effectExtent l="0" t="0" r="0" b="0"/>
              <wp:wrapNone/>
              <wp:docPr id="507" name="Graphic 5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18.655884pt;width:144.020002pt;height:.6pt;mso-position-horizontal-relative:page;mso-position-vertical-relative:page;z-index:-19483136" id="docshape477"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833856" behindDoc="1" locked="0" layoutInCell="1" allowOverlap="1">
              <wp:simplePos x="0" y="0"/>
              <wp:positionH relativeFrom="page">
                <wp:posOffset>706934</wp:posOffset>
              </wp:positionH>
              <wp:positionV relativeFrom="page">
                <wp:posOffset>9185919</wp:posOffset>
              </wp:positionV>
              <wp:extent cx="2647315" cy="165735"/>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315" cy="165735"/>
                      </a:xfrm>
                      <a:prstGeom prst="rect">
                        <a:avLst/>
                      </a:prstGeom>
                    </wps:spPr>
                    <wps:txbx>
                      <w:txbxContent>
                        <w:p w:rsidR="008318FD" w:rsidRDefault="006464FF">
                          <w:pPr>
                            <w:spacing w:before="10"/>
                            <w:ind w:left="20"/>
                            <w:rPr>
                              <w:sz w:val="20"/>
                            </w:rPr>
                          </w:pPr>
                          <w:r>
                            <w:rPr>
                              <w:rFonts w:ascii="Arial MT" w:hAnsi="Arial MT"/>
                              <w:position w:val="6"/>
                              <w:sz w:val="13"/>
                            </w:rPr>
                            <w:t>105</w:t>
                          </w:r>
                          <w:r>
                            <w:rPr>
                              <w:spacing w:val="14"/>
                              <w:position w:val="6"/>
                              <w:sz w:val="13"/>
                            </w:rPr>
                            <w:t xml:space="preserve"> </w:t>
                          </w:r>
                          <w:r>
                            <w:rPr>
                              <w:sz w:val="20"/>
                            </w:rPr>
                            <w:t>Изображение</w:t>
                          </w:r>
                          <w:r>
                            <w:rPr>
                              <w:spacing w:val="-7"/>
                              <w:sz w:val="20"/>
                            </w:rPr>
                            <w:t xml:space="preserve"> </w:t>
                          </w:r>
                          <w:r>
                            <w:rPr>
                              <w:sz w:val="20"/>
                            </w:rPr>
                            <w:t>взято</w:t>
                          </w:r>
                          <w:r>
                            <w:rPr>
                              <w:spacing w:val="-5"/>
                              <w:sz w:val="20"/>
                            </w:rPr>
                            <w:t xml:space="preserve"> </w:t>
                          </w:r>
                          <w:r>
                            <w:rPr>
                              <w:sz w:val="20"/>
                            </w:rPr>
                            <w:t>из</w:t>
                          </w:r>
                          <w:r>
                            <w:rPr>
                              <w:spacing w:val="-7"/>
                              <w:sz w:val="20"/>
                            </w:rPr>
                            <w:t xml:space="preserve"> </w:t>
                          </w:r>
                          <w:r>
                            <w:rPr>
                              <w:sz w:val="20"/>
                            </w:rPr>
                            <w:t>открытых</w:t>
                          </w:r>
                          <w:r>
                            <w:rPr>
                              <w:spacing w:val="-6"/>
                              <w:sz w:val="20"/>
                            </w:rPr>
                            <w:t xml:space="preserve"> </w:t>
                          </w:r>
                          <w:r>
                            <w:rPr>
                              <w:spacing w:val="-2"/>
                              <w:sz w:val="20"/>
                            </w:rPr>
                            <w:t>источников.</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30072pt;width:208.45pt;height:13.05pt;mso-position-horizontal-relative:page;mso-position-vertical-relative:page;z-index:-19482624" type="#_x0000_t202" id="docshape478" filled="false" stroked="false">
              <v:textbox inset="0,0,0,0">
                <w:txbxContent>
                  <w:p>
                    <w:pPr>
                      <w:spacing w:before="10"/>
                      <w:ind w:left="20" w:right="0" w:firstLine="0"/>
                      <w:jc w:val="left"/>
                      <w:rPr>
                        <w:sz w:val="20"/>
                      </w:rPr>
                    </w:pPr>
                    <w:r>
                      <w:rPr>
                        <w:rFonts w:ascii="Arial MT" w:hAnsi="Arial MT"/>
                        <w:position w:val="6"/>
                        <w:sz w:val="13"/>
                      </w:rPr>
                      <w:t>105</w:t>
                    </w:r>
                    <w:r>
                      <w:rPr>
                        <w:spacing w:val="14"/>
                        <w:position w:val="6"/>
                        <w:sz w:val="13"/>
                      </w:rPr>
                      <w:t> </w:t>
                    </w:r>
                    <w:r>
                      <w:rPr>
                        <w:sz w:val="20"/>
                      </w:rPr>
                      <w:t>Изображение</w:t>
                    </w:r>
                    <w:r>
                      <w:rPr>
                        <w:spacing w:val="-7"/>
                        <w:sz w:val="20"/>
                      </w:rPr>
                      <w:t> </w:t>
                    </w:r>
                    <w:r>
                      <w:rPr>
                        <w:sz w:val="20"/>
                      </w:rPr>
                      <w:t>взято</w:t>
                    </w:r>
                    <w:r>
                      <w:rPr>
                        <w:spacing w:val="-5"/>
                        <w:sz w:val="20"/>
                      </w:rPr>
                      <w:t> </w:t>
                    </w:r>
                    <w:r>
                      <w:rPr>
                        <w:sz w:val="20"/>
                      </w:rPr>
                      <w:t>из</w:t>
                    </w:r>
                    <w:r>
                      <w:rPr>
                        <w:spacing w:val="-7"/>
                        <w:sz w:val="20"/>
                      </w:rPr>
                      <w:t> </w:t>
                    </w:r>
                    <w:r>
                      <w:rPr>
                        <w:sz w:val="20"/>
                      </w:rPr>
                      <w:t>открытых</w:t>
                    </w:r>
                    <w:r>
                      <w:rPr>
                        <w:spacing w:val="-6"/>
                        <w:sz w:val="20"/>
                      </w:rPr>
                      <w:t> </w:t>
                    </w:r>
                    <w:r>
                      <w:rPr>
                        <w:spacing w:val="-2"/>
                        <w:sz w:val="20"/>
                      </w:rPr>
                      <w:t>источников.</w:t>
                    </w:r>
                  </w:p>
                </w:txbxContent>
              </v:textbox>
              <w10:wrap type="none"/>
            </v:shape>
          </w:pict>
        </mc:Fallback>
      </mc:AlternateConten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4880" behindDoc="1" locked="0" layoutInCell="1" allowOverlap="1">
              <wp:simplePos x="0" y="0"/>
              <wp:positionH relativeFrom="page">
                <wp:posOffset>719634</wp:posOffset>
              </wp:positionH>
              <wp:positionV relativeFrom="page">
                <wp:posOffset>9126929</wp:posOffset>
              </wp:positionV>
              <wp:extent cx="1829435" cy="7620"/>
              <wp:effectExtent l="0" t="0" r="0" b="0"/>
              <wp:wrapNone/>
              <wp:docPr id="511" name="Graphic 5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18.655884pt;width:144.020002pt;height:.6pt;mso-position-horizontal-relative:page;mso-position-vertical-relative:page;z-index:-19481600" id="docshape480"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835392" behindDoc="1" locked="0" layoutInCell="1" allowOverlap="1">
              <wp:simplePos x="0" y="0"/>
              <wp:positionH relativeFrom="page">
                <wp:posOffset>706934</wp:posOffset>
              </wp:positionH>
              <wp:positionV relativeFrom="page">
                <wp:posOffset>9185919</wp:posOffset>
              </wp:positionV>
              <wp:extent cx="2647315" cy="16573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315" cy="165735"/>
                      </a:xfrm>
                      <a:prstGeom prst="rect">
                        <a:avLst/>
                      </a:prstGeom>
                    </wps:spPr>
                    <wps:txbx>
                      <w:txbxContent>
                        <w:p w:rsidR="008318FD" w:rsidRDefault="006464FF">
                          <w:pPr>
                            <w:spacing w:before="10"/>
                            <w:ind w:left="20"/>
                            <w:rPr>
                              <w:sz w:val="20"/>
                            </w:rPr>
                          </w:pPr>
                          <w:r>
                            <w:rPr>
                              <w:rFonts w:ascii="Arial MT" w:hAnsi="Arial MT"/>
                              <w:position w:val="6"/>
                              <w:sz w:val="13"/>
                            </w:rPr>
                            <w:t>106</w:t>
                          </w:r>
                          <w:r>
                            <w:rPr>
                              <w:spacing w:val="14"/>
                              <w:position w:val="6"/>
                              <w:sz w:val="13"/>
                            </w:rPr>
                            <w:t xml:space="preserve"> </w:t>
                          </w:r>
                          <w:r>
                            <w:rPr>
                              <w:sz w:val="20"/>
                            </w:rPr>
                            <w:t>Изображение</w:t>
                          </w:r>
                          <w:r>
                            <w:rPr>
                              <w:spacing w:val="-7"/>
                              <w:sz w:val="20"/>
                            </w:rPr>
                            <w:t xml:space="preserve"> </w:t>
                          </w:r>
                          <w:r>
                            <w:rPr>
                              <w:sz w:val="20"/>
                            </w:rPr>
                            <w:t>взято</w:t>
                          </w:r>
                          <w:r>
                            <w:rPr>
                              <w:spacing w:val="-5"/>
                              <w:sz w:val="20"/>
                            </w:rPr>
                            <w:t xml:space="preserve"> </w:t>
                          </w:r>
                          <w:r>
                            <w:rPr>
                              <w:sz w:val="20"/>
                            </w:rPr>
                            <w:t>из</w:t>
                          </w:r>
                          <w:r>
                            <w:rPr>
                              <w:spacing w:val="-7"/>
                              <w:sz w:val="20"/>
                            </w:rPr>
                            <w:t xml:space="preserve"> </w:t>
                          </w:r>
                          <w:r>
                            <w:rPr>
                              <w:sz w:val="20"/>
                            </w:rPr>
                            <w:t>открытых</w:t>
                          </w:r>
                          <w:r>
                            <w:rPr>
                              <w:spacing w:val="-6"/>
                              <w:sz w:val="20"/>
                            </w:rPr>
                            <w:t xml:space="preserve"> </w:t>
                          </w:r>
                          <w:r>
                            <w:rPr>
                              <w:spacing w:val="-2"/>
                              <w:sz w:val="20"/>
                            </w:rPr>
                            <w:t>источников.</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23.30072pt;width:208.45pt;height:13.05pt;mso-position-horizontal-relative:page;mso-position-vertical-relative:page;z-index:-19481088" type="#_x0000_t202" id="docshape481" filled="false" stroked="false">
              <v:textbox inset="0,0,0,0">
                <w:txbxContent>
                  <w:p>
                    <w:pPr>
                      <w:spacing w:before="10"/>
                      <w:ind w:left="20" w:right="0" w:firstLine="0"/>
                      <w:jc w:val="left"/>
                      <w:rPr>
                        <w:sz w:val="20"/>
                      </w:rPr>
                    </w:pPr>
                    <w:r>
                      <w:rPr>
                        <w:rFonts w:ascii="Arial MT" w:hAnsi="Arial MT"/>
                        <w:position w:val="6"/>
                        <w:sz w:val="13"/>
                      </w:rPr>
                      <w:t>106</w:t>
                    </w:r>
                    <w:r>
                      <w:rPr>
                        <w:spacing w:val="14"/>
                        <w:position w:val="6"/>
                        <w:sz w:val="13"/>
                      </w:rPr>
                      <w:t> </w:t>
                    </w:r>
                    <w:r>
                      <w:rPr>
                        <w:sz w:val="20"/>
                      </w:rPr>
                      <w:t>Изображение</w:t>
                    </w:r>
                    <w:r>
                      <w:rPr>
                        <w:spacing w:val="-7"/>
                        <w:sz w:val="20"/>
                      </w:rPr>
                      <w:t> </w:t>
                    </w:r>
                    <w:r>
                      <w:rPr>
                        <w:sz w:val="20"/>
                      </w:rPr>
                      <w:t>взято</w:t>
                    </w:r>
                    <w:r>
                      <w:rPr>
                        <w:spacing w:val="-5"/>
                        <w:sz w:val="20"/>
                      </w:rPr>
                      <w:t> </w:t>
                    </w:r>
                    <w:r>
                      <w:rPr>
                        <w:sz w:val="20"/>
                      </w:rPr>
                      <w:t>из</w:t>
                    </w:r>
                    <w:r>
                      <w:rPr>
                        <w:spacing w:val="-7"/>
                        <w:sz w:val="20"/>
                      </w:rPr>
                      <w:t> </w:t>
                    </w:r>
                    <w:r>
                      <w:rPr>
                        <w:sz w:val="20"/>
                      </w:rPr>
                      <w:t>открытых</w:t>
                    </w:r>
                    <w:r>
                      <w:rPr>
                        <w:spacing w:val="-6"/>
                        <w:sz w:val="20"/>
                      </w:rPr>
                      <w:t> </w:t>
                    </w:r>
                    <w:r>
                      <w:rPr>
                        <w:spacing w:val="-2"/>
                        <w:sz w:val="20"/>
                      </w:rPr>
                      <w:t>источников.</w:t>
                    </w:r>
                  </w:p>
                </w:txbxContent>
              </v:textbox>
              <w10:wrap type="none"/>
            </v:shape>
          </w:pict>
        </mc:Fallback>
      </mc:AlternateConten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465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61824" id="docshape87"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55168"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23</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661312" type="#_x0000_t202" id="docshape88" filled="false" stroked="false">
              <v:textbox inset="0,0,0,0">
                <w:txbxContent>
                  <w:p>
                    <w:pPr>
                      <w:spacing w:before="14"/>
                      <w:ind w:left="20" w:right="0" w:firstLine="0"/>
                      <w:jc w:val="left"/>
                      <w:rPr>
                        <w:sz w:val="13"/>
                      </w:rPr>
                    </w:pPr>
                    <w:r>
                      <w:rPr>
                        <w:spacing w:val="-5"/>
                        <w:sz w:val="13"/>
                      </w:rPr>
                      <w:t>23</w:t>
                    </w:r>
                  </w:p>
                </w:txbxContent>
              </v:textbox>
              <w10:wrap type="none"/>
            </v:shape>
          </w:pict>
        </mc:Fallback>
      </mc:AlternateContent>
    </w:r>
    <w:r>
      <w:rPr>
        <w:noProof/>
        <w:sz w:val="20"/>
        <w:lang w:eastAsia="ru-RU"/>
      </w:rPr>
      <mc:AlternateContent>
        <mc:Choice Requires="wps">
          <w:drawing>
            <wp:anchor distT="0" distB="0" distL="0" distR="0" simplePos="0" relativeHeight="483655680" behindDoc="1" locked="0" layoutInCell="1" allowOverlap="1">
              <wp:simplePos x="0" y="0"/>
              <wp:positionH relativeFrom="page">
                <wp:posOffset>841043</wp:posOffset>
              </wp:positionH>
              <wp:positionV relativeFrom="page">
                <wp:posOffset>9041138</wp:posOffset>
              </wp:positionV>
              <wp:extent cx="6584315" cy="16573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84315" cy="165735"/>
                      </a:xfrm>
                      <a:prstGeom prst="rect">
                        <a:avLst/>
                      </a:prstGeom>
                    </wps:spPr>
                    <wps:txbx>
                      <w:txbxContent>
                        <w:p w:rsidR="008318FD" w:rsidRDefault="006464FF">
                          <w:pPr>
                            <w:spacing w:before="10"/>
                            <w:ind w:left="20"/>
                            <w:rPr>
                              <w:sz w:val="20"/>
                            </w:rPr>
                          </w:pPr>
                          <w:proofErr w:type="spellStart"/>
                          <w:r>
                            <w:rPr>
                              <w:sz w:val="20"/>
                            </w:rPr>
                            <w:t>Коробкина</w:t>
                          </w:r>
                          <w:proofErr w:type="spellEnd"/>
                          <w:r>
                            <w:rPr>
                              <w:sz w:val="20"/>
                            </w:rPr>
                            <w:t>,</w:t>
                          </w:r>
                          <w:r>
                            <w:rPr>
                              <w:spacing w:val="23"/>
                              <w:sz w:val="20"/>
                            </w:rPr>
                            <w:t xml:space="preserve"> </w:t>
                          </w:r>
                          <w:r>
                            <w:rPr>
                              <w:sz w:val="20"/>
                            </w:rPr>
                            <w:t>А.В.</w:t>
                          </w:r>
                          <w:r>
                            <w:rPr>
                              <w:spacing w:val="23"/>
                              <w:sz w:val="20"/>
                            </w:rPr>
                            <w:t xml:space="preserve"> </w:t>
                          </w:r>
                          <w:r>
                            <w:rPr>
                              <w:sz w:val="20"/>
                            </w:rPr>
                            <w:t>Психологическая</w:t>
                          </w:r>
                          <w:r>
                            <w:rPr>
                              <w:spacing w:val="22"/>
                              <w:sz w:val="20"/>
                            </w:rPr>
                            <w:t xml:space="preserve"> </w:t>
                          </w:r>
                          <w:r>
                            <w:rPr>
                              <w:sz w:val="20"/>
                            </w:rPr>
                            <w:t>азбука.</w:t>
                          </w:r>
                          <w:r>
                            <w:rPr>
                              <w:spacing w:val="24"/>
                              <w:sz w:val="20"/>
                            </w:rPr>
                            <w:t xml:space="preserve"> </w:t>
                          </w:r>
                          <w:r>
                            <w:rPr>
                              <w:sz w:val="20"/>
                            </w:rPr>
                            <w:t>Программа</w:t>
                          </w:r>
                          <w:r>
                            <w:rPr>
                              <w:spacing w:val="20"/>
                              <w:sz w:val="20"/>
                            </w:rPr>
                            <w:t xml:space="preserve"> </w:t>
                          </w:r>
                          <w:r>
                            <w:rPr>
                              <w:sz w:val="20"/>
                            </w:rPr>
                            <w:t>развивающих</w:t>
                          </w:r>
                          <w:r>
                            <w:rPr>
                              <w:spacing w:val="24"/>
                              <w:sz w:val="20"/>
                            </w:rPr>
                            <w:t xml:space="preserve"> </w:t>
                          </w:r>
                          <w:r>
                            <w:rPr>
                              <w:sz w:val="20"/>
                            </w:rPr>
                            <w:t>занятий</w:t>
                          </w:r>
                          <w:r>
                            <w:rPr>
                              <w:spacing w:val="22"/>
                              <w:sz w:val="20"/>
                            </w:rPr>
                            <w:t xml:space="preserve"> </w:t>
                          </w:r>
                          <w:r>
                            <w:rPr>
                              <w:sz w:val="20"/>
                            </w:rPr>
                            <w:t>во</w:t>
                          </w:r>
                          <w:r>
                            <w:rPr>
                              <w:spacing w:val="23"/>
                              <w:sz w:val="20"/>
                            </w:rPr>
                            <w:t xml:space="preserve"> </w:t>
                          </w:r>
                          <w:r>
                            <w:rPr>
                              <w:sz w:val="20"/>
                            </w:rPr>
                            <w:t>2–3</w:t>
                          </w:r>
                          <w:r>
                            <w:rPr>
                              <w:spacing w:val="24"/>
                              <w:sz w:val="20"/>
                            </w:rPr>
                            <w:t xml:space="preserve"> </w:t>
                          </w:r>
                          <w:r>
                            <w:rPr>
                              <w:sz w:val="20"/>
                            </w:rPr>
                            <w:t>классах:</w:t>
                          </w:r>
                          <w:r>
                            <w:rPr>
                              <w:spacing w:val="22"/>
                              <w:sz w:val="20"/>
                            </w:rPr>
                            <w:t xml:space="preserve"> </w:t>
                          </w:r>
                          <w:r>
                            <w:rPr>
                              <w:sz w:val="20"/>
                            </w:rPr>
                            <w:t>методическое</w:t>
                          </w:r>
                          <w:r>
                            <w:rPr>
                              <w:spacing w:val="23"/>
                              <w:sz w:val="20"/>
                            </w:rPr>
                            <w:t xml:space="preserve"> </w:t>
                          </w:r>
                          <w:r>
                            <w:rPr>
                              <w:sz w:val="20"/>
                            </w:rPr>
                            <w:t>пособие</w:t>
                          </w:r>
                          <w:r>
                            <w:rPr>
                              <w:spacing w:val="22"/>
                              <w:sz w:val="20"/>
                            </w:rPr>
                            <w:t xml:space="preserve"> </w:t>
                          </w:r>
                          <w:r>
                            <w:rPr>
                              <w:spacing w:val="-10"/>
                              <w:sz w:val="20"/>
                            </w:rPr>
                            <w:t>/</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223869pt;margin-top:711.900696pt;width:518.4500pt;height:13.05pt;mso-position-horizontal-relative:page;mso-position-vertical-relative:page;z-index:-19660800" type="#_x0000_t202" id="docshape89" filled="false" stroked="false">
              <v:textbox inset="0,0,0,0">
                <w:txbxContent>
                  <w:p>
                    <w:pPr>
                      <w:spacing w:before="10"/>
                      <w:ind w:left="20" w:right="0" w:firstLine="0"/>
                      <w:jc w:val="left"/>
                      <w:rPr>
                        <w:sz w:val="20"/>
                      </w:rPr>
                    </w:pPr>
                    <w:r>
                      <w:rPr>
                        <w:sz w:val="20"/>
                      </w:rPr>
                      <w:t>Коробкина,</w:t>
                    </w:r>
                    <w:r>
                      <w:rPr>
                        <w:spacing w:val="23"/>
                        <w:sz w:val="20"/>
                      </w:rPr>
                      <w:t> </w:t>
                    </w:r>
                    <w:r>
                      <w:rPr>
                        <w:sz w:val="20"/>
                      </w:rPr>
                      <w:t>А.В.</w:t>
                    </w:r>
                    <w:r>
                      <w:rPr>
                        <w:spacing w:val="23"/>
                        <w:sz w:val="20"/>
                      </w:rPr>
                      <w:t> </w:t>
                    </w:r>
                    <w:r>
                      <w:rPr>
                        <w:sz w:val="20"/>
                      </w:rPr>
                      <w:t>Психологическая</w:t>
                    </w:r>
                    <w:r>
                      <w:rPr>
                        <w:spacing w:val="22"/>
                        <w:sz w:val="20"/>
                      </w:rPr>
                      <w:t> </w:t>
                    </w:r>
                    <w:r>
                      <w:rPr>
                        <w:sz w:val="20"/>
                      </w:rPr>
                      <w:t>азбука.</w:t>
                    </w:r>
                    <w:r>
                      <w:rPr>
                        <w:spacing w:val="24"/>
                        <w:sz w:val="20"/>
                      </w:rPr>
                      <w:t> </w:t>
                    </w:r>
                    <w:r>
                      <w:rPr>
                        <w:sz w:val="20"/>
                      </w:rPr>
                      <w:t>Программа</w:t>
                    </w:r>
                    <w:r>
                      <w:rPr>
                        <w:spacing w:val="20"/>
                        <w:sz w:val="20"/>
                      </w:rPr>
                      <w:t> </w:t>
                    </w:r>
                    <w:r>
                      <w:rPr>
                        <w:sz w:val="20"/>
                      </w:rPr>
                      <w:t>развивающих</w:t>
                    </w:r>
                    <w:r>
                      <w:rPr>
                        <w:spacing w:val="24"/>
                        <w:sz w:val="20"/>
                      </w:rPr>
                      <w:t> </w:t>
                    </w:r>
                    <w:r>
                      <w:rPr>
                        <w:sz w:val="20"/>
                      </w:rPr>
                      <w:t>занятий</w:t>
                    </w:r>
                    <w:r>
                      <w:rPr>
                        <w:spacing w:val="22"/>
                        <w:sz w:val="20"/>
                      </w:rPr>
                      <w:t> </w:t>
                    </w:r>
                    <w:r>
                      <w:rPr>
                        <w:sz w:val="20"/>
                      </w:rPr>
                      <w:t>во</w:t>
                    </w:r>
                    <w:r>
                      <w:rPr>
                        <w:spacing w:val="23"/>
                        <w:sz w:val="20"/>
                      </w:rPr>
                      <w:t> </w:t>
                    </w:r>
                    <w:r>
                      <w:rPr>
                        <w:sz w:val="20"/>
                      </w:rPr>
                      <w:t>2–3</w:t>
                    </w:r>
                    <w:r>
                      <w:rPr>
                        <w:spacing w:val="24"/>
                        <w:sz w:val="20"/>
                      </w:rPr>
                      <w:t> </w:t>
                    </w:r>
                    <w:r>
                      <w:rPr>
                        <w:sz w:val="20"/>
                      </w:rPr>
                      <w:t>классах:</w:t>
                    </w:r>
                    <w:r>
                      <w:rPr>
                        <w:spacing w:val="22"/>
                        <w:sz w:val="20"/>
                      </w:rPr>
                      <w:t> </w:t>
                    </w:r>
                    <w:r>
                      <w:rPr>
                        <w:sz w:val="20"/>
                      </w:rPr>
                      <w:t>методическое</w:t>
                    </w:r>
                    <w:r>
                      <w:rPr>
                        <w:spacing w:val="23"/>
                        <w:sz w:val="20"/>
                      </w:rPr>
                      <w:t> </w:t>
                    </w:r>
                    <w:r>
                      <w:rPr>
                        <w:sz w:val="20"/>
                      </w:rPr>
                      <w:t>пособие</w:t>
                    </w:r>
                    <w:r>
                      <w:rPr>
                        <w:spacing w:val="22"/>
                        <w:sz w:val="20"/>
                      </w:rPr>
                      <w:t> </w:t>
                    </w:r>
                    <w:r>
                      <w:rPr>
                        <w:spacing w:val="-10"/>
                        <w:sz w:val="20"/>
                      </w:rPr>
                      <w:t>/</w:t>
                    </w:r>
                  </w:p>
                </w:txbxContent>
              </v:textbox>
              <w10:wrap type="none"/>
            </v:shape>
          </w:pict>
        </mc:Fallback>
      </mc:AlternateContent>
    </w:r>
    <w:r>
      <w:rPr>
        <w:noProof/>
        <w:sz w:val="20"/>
        <w:lang w:eastAsia="ru-RU"/>
      </w:rPr>
      <mc:AlternateContent>
        <mc:Choice Requires="wps">
          <w:drawing>
            <wp:anchor distT="0" distB="0" distL="0" distR="0" simplePos="0" relativeHeight="483656192" behindDoc="1" locked="0" layoutInCell="1" allowOverlap="1">
              <wp:simplePos x="0" y="0"/>
              <wp:positionH relativeFrom="page">
                <wp:posOffset>706931</wp:posOffset>
              </wp:positionH>
              <wp:positionV relativeFrom="page">
                <wp:posOffset>9187441</wp:posOffset>
              </wp:positionV>
              <wp:extent cx="2743835" cy="16573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165735"/>
                      </a:xfrm>
                      <a:prstGeom prst="rect">
                        <a:avLst/>
                      </a:prstGeom>
                    </wps:spPr>
                    <wps:txbx>
                      <w:txbxContent>
                        <w:p w:rsidR="008318FD" w:rsidRDefault="006464FF">
                          <w:pPr>
                            <w:spacing w:before="10"/>
                            <w:ind w:left="20"/>
                            <w:rPr>
                              <w:sz w:val="20"/>
                            </w:rPr>
                          </w:pPr>
                          <w:r>
                            <w:rPr>
                              <w:sz w:val="20"/>
                            </w:rPr>
                            <w:t>А.В.</w:t>
                          </w:r>
                          <w:r>
                            <w:rPr>
                              <w:spacing w:val="-6"/>
                              <w:sz w:val="20"/>
                            </w:rPr>
                            <w:t xml:space="preserve"> </w:t>
                          </w:r>
                          <w:proofErr w:type="spellStart"/>
                          <w:r>
                            <w:rPr>
                              <w:sz w:val="20"/>
                            </w:rPr>
                            <w:t>Коробкина</w:t>
                          </w:r>
                          <w:proofErr w:type="spellEnd"/>
                          <w:r>
                            <w:rPr>
                              <w:sz w:val="20"/>
                            </w:rPr>
                            <w:t>.</w:t>
                          </w:r>
                          <w:r>
                            <w:rPr>
                              <w:spacing w:val="-3"/>
                              <w:sz w:val="20"/>
                            </w:rPr>
                            <w:t xml:space="preserve"> </w:t>
                          </w:r>
                          <w:r>
                            <w:rPr>
                              <w:sz w:val="20"/>
                            </w:rPr>
                            <w:t>–</w:t>
                          </w:r>
                          <w:r>
                            <w:rPr>
                              <w:spacing w:val="-4"/>
                              <w:sz w:val="20"/>
                            </w:rPr>
                            <w:t xml:space="preserve"> </w:t>
                          </w:r>
                          <w:r>
                            <w:rPr>
                              <w:sz w:val="20"/>
                            </w:rPr>
                            <w:t>Москва:</w:t>
                          </w:r>
                          <w:r>
                            <w:rPr>
                              <w:spacing w:val="-3"/>
                              <w:sz w:val="20"/>
                            </w:rPr>
                            <w:t xml:space="preserve"> </w:t>
                          </w:r>
                          <w:r>
                            <w:rPr>
                              <w:sz w:val="20"/>
                            </w:rPr>
                            <w:t>Генезис,</w:t>
                          </w:r>
                          <w:r>
                            <w:rPr>
                              <w:spacing w:val="-5"/>
                              <w:sz w:val="20"/>
                            </w:rPr>
                            <w:t xml:space="preserve"> </w:t>
                          </w:r>
                          <w:r>
                            <w:rPr>
                              <w:sz w:val="20"/>
                            </w:rPr>
                            <w:t>2020.</w:t>
                          </w:r>
                          <w:r>
                            <w:rPr>
                              <w:spacing w:val="-4"/>
                              <w:sz w:val="20"/>
                            </w:rPr>
                            <w:t xml:space="preserve"> </w:t>
                          </w:r>
                          <w:r>
                            <w:rPr>
                              <w:sz w:val="20"/>
                            </w:rPr>
                            <w:t>–</w:t>
                          </w:r>
                          <w:r>
                            <w:rPr>
                              <w:spacing w:val="-6"/>
                              <w:sz w:val="20"/>
                            </w:rPr>
                            <w:t xml:space="preserve"> </w:t>
                          </w:r>
                          <w:r>
                            <w:rPr>
                              <w:sz w:val="20"/>
                            </w:rPr>
                            <w:t>168</w:t>
                          </w:r>
                          <w:r>
                            <w:rPr>
                              <w:spacing w:val="-4"/>
                              <w:sz w:val="20"/>
                            </w:rPr>
                            <w:t xml:space="preserve"> </w:t>
                          </w:r>
                          <w:r>
                            <w:rPr>
                              <w:spacing w:val="-5"/>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23.420593pt;width:216.05pt;height:13.05pt;mso-position-horizontal-relative:page;mso-position-vertical-relative:page;z-index:-19660288" type="#_x0000_t202" id="docshape90" filled="false" stroked="false">
              <v:textbox inset="0,0,0,0">
                <w:txbxContent>
                  <w:p>
                    <w:pPr>
                      <w:spacing w:before="10"/>
                      <w:ind w:left="20" w:right="0" w:firstLine="0"/>
                      <w:jc w:val="left"/>
                      <w:rPr>
                        <w:sz w:val="20"/>
                      </w:rPr>
                    </w:pPr>
                    <w:r>
                      <w:rPr>
                        <w:sz w:val="20"/>
                      </w:rPr>
                      <w:t>А.В.</w:t>
                    </w:r>
                    <w:r>
                      <w:rPr>
                        <w:spacing w:val="-6"/>
                        <w:sz w:val="20"/>
                      </w:rPr>
                      <w:t> </w:t>
                    </w:r>
                    <w:r>
                      <w:rPr>
                        <w:sz w:val="20"/>
                      </w:rPr>
                      <w:t>Коробкина.</w:t>
                    </w:r>
                    <w:r>
                      <w:rPr>
                        <w:spacing w:val="-3"/>
                        <w:sz w:val="20"/>
                      </w:rPr>
                      <w:t> </w:t>
                    </w:r>
                    <w:r>
                      <w:rPr>
                        <w:sz w:val="20"/>
                      </w:rPr>
                      <w:t>–</w:t>
                    </w:r>
                    <w:r>
                      <w:rPr>
                        <w:spacing w:val="-4"/>
                        <w:sz w:val="20"/>
                      </w:rPr>
                      <w:t> </w:t>
                    </w:r>
                    <w:r>
                      <w:rPr>
                        <w:sz w:val="20"/>
                      </w:rPr>
                      <w:t>Москва:</w:t>
                    </w:r>
                    <w:r>
                      <w:rPr>
                        <w:spacing w:val="-3"/>
                        <w:sz w:val="20"/>
                      </w:rPr>
                      <w:t> </w:t>
                    </w:r>
                    <w:r>
                      <w:rPr>
                        <w:sz w:val="20"/>
                      </w:rPr>
                      <w:t>Генезис,</w:t>
                    </w:r>
                    <w:r>
                      <w:rPr>
                        <w:spacing w:val="-5"/>
                        <w:sz w:val="20"/>
                      </w:rPr>
                      <w:t> </w:t>
                    </w:r>
                    <w:r>
                      <w:rPr>
                        <w:sz w:val="20"/>
                      </w:rPr>
                      <w:t>2020.</w:t>
                    </w:r>
                    <w:r>
                      <w:rPr>
                        <w:spacing w:val="-4"/>
                        <w:sz w:val="20"/>
                      </w:rPr>
                      <w:t> </w:t>
                    </w:r>
                    <w:r>
                      <w:rPr>
                        <w:sz w:val="20"/>
                      </w:rPr>
                      <w:t>–</w:t>
                    </w:r>
                    <w:r>
                      <w:rPr>
                        <w:spacing w:val="-6"/>
                        <w:sz w:val="20"/>
                      </w:rPr>
                      <w:t> </w:t>
                    </w:r>
                    <w:r>
                      <w:rPr>
                        <w:sz w:val="20"/>
                      </w:rPr>
                      <w:t>168</w:t>
                    </w:r>
                    <w:r>
                      <w:rPr>
                        <w:spacing w:val="-4"/>
                        <w:sz w:val="20"/>
                      </w:rPr>
                      <w:t> </w:t>
                    </w:r>
                    <w:r>
                      <w:rPr>
                        <w:spacing w:val="-5"/>
                        <w:sz w:val="20"/>
                      </w:rPr>
                      <w:t>с.</w:t>
                    </w:r>
                  </w:p>
                </w:txbxContent>
              </v:textbox>
              <w10:wrap type="non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721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59264" id="docshape9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57728" behindDoc="1" locked="0" layoutInCell="1" allowOverlap="1">
              <wp:simplePos x="0" y="0"/>
              <wp:positionH relativeFrom="page">
                <wp:posOffset>706931</wp:posOffset>
              </wp:positionH>
              <wp:positionV relativeFrom="page">
                <wp:posOffset>9036325</wp:posOffset>
              </wp:positionV>
              <wp:extent cx="6718300" cy="31686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0" cy="316865"/>
                      </a:xfrm>
                      <a:prstGeom prst="rect">
                        <a:avLst/>
                      </a:prstGeom>
                    </wps:spPr>
                    <wps:txbx>
                      <w:txbxContent>
                        <w:p w:rsidR="008318FD" w:rsidRDefault="006464FF">
                          <w:pPr>
                            <w:spacing w:before="18"/>
                            <w:ind w:left="20"/>
                            <w:rPr>
                              <w:sz w:val="20"/>
                            </w:rPr>
                          </w:pPr>
                          <w:r>
                            <w:rPr>
                              <w:sz w:val="20"/>
                              <w:vertAlign w:val="superscript"/>
                            </w:rPr>
                            <w:t>24</w:t>
                          </w:r>
                          <w:r>
                            <w:rPr>
                              <w:spacing w:val="-9"/>
                              <w:sz w:val="20"/>
                            </w:rPr>
                            <w:t xml:space="preserve"> </w:t>
                          </w:r>
                          <w:proofErr w:type="spellStart"/>
                          <w:r>
                            <w:rPr>
                              <w:sz w:val="20"/>
                            </w:rPr>
                            <w:t>Хухлаева</w:t>
                          </w:r>
                          <w:proofErr w:type="spellEnd"/>
                          <w:r>
                            <w:rPr>
                              <w:sz w:val="20"/>
                            </w:rPr>
                            <w:t>,</w:t>
                          </w:r>
                          <w:r>
                            <w:rPr>
                              <w:spacing w:val="-8"/>
                              <w:sz w:val="20"/>
                            </w:rPr>
                            <w:t xml:space="preserve"> </w:t>
                          </w:r>
                          <w:r>
                            <w:rPr>
                              <w:sz w:val="20"/>
                            </w:rPr>
                            <w:t>О.В.</w:t>
                          </w:r>
                          <w:r>
                            <w:rPr>
                              <w:spacing w:val="-8"/>
                              <w:sz w:val="20"/>
                            </w:rPr>
                            <w:t xml:space="preserve"> </w:t>
                          </w:r>
                          <w:r>
                            <w:rPr>
                              <w:sz w:val="20"/>
                            </w:rPr>
                            <w:t>Тропинка</w:t>
                          </w:r>
                          <w:r>
                            <w:rPr>
                              <w:spacing w:val="-8"/>
                              <w:sz w:val="20"/>
                            </w:rPr>
                            <w:t xml:space="preserve"> </w:t>
                          </w:r>
                          <w:r>
                            <w:rPr>
                              <w:sz w:val="20"/>
                            </w:rPr>
                            <w:t>к</w:t>
                          </w:r>
                          <w:r>
                            <w:rPr>
                              <w:spacing w:val="-10"/>
                              <w:sz w:val="20"/>
                            </w:rPr>
                            <w:t xml:space="preserve"> </w:t>
                          </w:r>
                          <w:r>
                            <w:rPr>
                              <w:sz w:val="20"/>
                            </w:rPr>
                            <w:t>своему</w:t>
                          </w:r>
                          <w:r>
                            <w:rPr>
                              <w:spacing w:val="-8"/>
                              <w:sz w:val="20"/>
                            </w:rPr>
                            <w:t xml:space="preserve"> </w:t>
                          </w:r>
                          <w:r>
                            <w:rPr>
                              <w:sz w:val="20"/>
                            </w:rPr>
                            <w:t>Я.</w:t>
                          </w:r>
                          <w:r>
                            <w:rPr>
                              <w:spacing w:val="-8"/>
                              <w:sz w:val="20"/>
                            </w:rPr>
                            <w:t xml:space="preserve"> </w:t>
                          </w:r>
                          <w:r>
                            <w:rPr>
                              <w:sz w:val="20"/>
                            </w:rPr>
                            <w:t>Уроки</w:t>
                          </w:r>
                          <w:r>
                            <w:rPr>
                              <w:spacing w:val="-10"/>
                              <w:sz w:val="20"/>
                            </w:rPr>
                            <w:t xml:space="preserve"> </w:t>
                          </w:r>
                          <w:r>
                            <w:rPr>
                              <w:sz w:val="20"/>
                            </w:rPr>
                            <w:t>психологии</w:t>
                          </w:r>
                          <w:r>
                            <w:rPr>
                              <w:spacing w:val="-10"/>
                              <w:sz w:val="20"/>
                            </w:rPr>
                            <w:t xml:space="preserve"> </w:t>
                          </w:r>
                          <w:r>
                            <w:rPr>
                              <w:sz w:val="20"/>
                            </w:rPr>
                            <w:t>в</w:t>
                          </w:r>
                          <w:r>
                            <w:rPr>
                              <w:spacing w:val="-9"/>
                              <w:sz w:val="20"/>
                            </w:rPr>
                            <w:t xml:space="preserve"> </w:t>
                          </w:r>
                          <w:r>
                            <w:rPr>
                              <w:sz w:val="20"/>
                            </w:rPr>
                            <w:t>начальной</w:t>
                          </w:r>
                          <w:r>
                            <w:rPr>
                              <w:spacing w:val="-10"/>
                              <w:sz w:val="20"/>
                            </w:rPr>
                            <w:t xml:space="preserve"> </w:t>
                          </w:r>
                          <w:r>
                            <w:rPr>
                              <w:sz w:val="20"/>
                            </w:rPr>
                            <w:t>школе</w:t>
                          </w:r>
                          <w:r>
                            <w:rPr>
                              <w:spacing w:val="-8"/>
                              <w:sz w:val="20"/>
                            </w:rPr>
                            <w:t xml:space="preserve"> </w:t>
                          </w:r>
                          <w:r>
                            <w:rPr>
                              <w:sz w:val="20"/>
                            </w:rPr>
                            <w:t>(1–4):</w:t>
                          </w:r>
                          <w:r>
                            <w:rPr>
                              <w:spacing w:val="-11"/>
                              <w:sz w:val="20"/>
                            </w:rPr>
                            <w:t xml:space="preserve"> </w:t>
                          </w:r>
                          <w:r>
                            <w:rPr>
                              <w:sz w:val="20"/>
                            </w:rPr>
                            <w:t>методическое</w:t>
                          </w:r>
                          <w:r>
                            <w:rPr>
                              <w:spacing w:val="-8"/>
                              <w:sz w:val="20"/>
                            </w:rPr>
                            <w:t xml:space="preserve"> </w:t>
                          </w:r>
                          <w:r>
                            <w:rPr>
                              <w:sz w:val="20"/>
                            </w:rPr>
                            <w:t>пособие</w:t>
                          </w:r>
                          <w:r>
                            <w:rPr>
                              <w:spacing w:val="-8"/>
                              <w:sz w:val="20"/>
                            </w:rPr>
                            <w:t xml:space="preserve"> </w:t>
                          </w:r>
                          <w:r>
                            <w:rPr>
                              <w:sz w:val="20"/>
                            </w:rPr>
                            <w:t>/</w:t>
                          </w:r>
                          <w:r>
                            <w:rPr>
                              <w:spacing w:val="-9"/>
                              <w:sz w:val="20"/>
                            </w:rPr>
                            <w:t xml:space="preserve"> </w:t>
                          </w:r>
                          <w:r>
                            <w:rPr>
                              <w:sz w:val="20"/>
                            </w:rPr>
                            <w:t>О.В.</w:t>
                          </w:r>
                          <w:r>
                            <w:rPr>
                              <w:spacing w:val="-6"/>
                              <w:sz w:val="20"/>
                            </w:rPr>
                            <w:t xml:space="preserve"> </w:t>
                          </w:r>
                          <w:proofErr w:type="spellStart"/>
                          <w:r>
                            <w:rPr>
                              <w:sz w:val="20"/>
                            </w:rPr>
                            <w:t>Хухлаева</w:t>
                          </w:r>
                          <w:proofErr w:type="spellEnd"/>
                          <w:r>
                            <w:rPr>
                              <w:sz w:val="20"/>
                            </w:rPr>
                            <w:t>. – Москва: Генезис, 2020. – 309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11.521667pt;width:529pt;height:24.95pt;mso-position-horizontal-relative:page;mso-position-vertical-relative:page;z-index:-19658752" type="#_x0000_t202" id="docshape93" filled="false" stroked="false">
              <v:textbox inset="0,0,0,0">
                <w:txbxContent>
                  <w:p>
                    <w:pPr>
                      <w:spacing w:before="18"/>
                      <w:ind w:left="20" w:right="0" w:firstLine="0"/>
                      <w:jc w:val="left"/>
                      <w:rPr>
                        <w:sz w:val="20"/>
                      </w:rPr>
                    </w:pPr>
                    <w:r>
                      <w:rPr>
                        <w:sz w:val="20"/>
                        <w:vertAlign w:val="superscript"/>
                      </w:rPr>
                      <w:t>24</w:t>
                    </w:r>
                    <w:r>
                      <w:rPr>
                        <w:spacing w:val="-9"/>
                        <w:sz w:val="20"/>
                        <w:vertAlign w:val="baseline"/>
                      </w:rPr>
                      <w:t> </w:t>
                    </w:r>
                    <w:r>
                      <w:rPr>
                        <w:sz w:val="20"/>
                        <w:vertAlign w:val="baseline"/>
                      </w:rPr>
                      <w:t>Хухлаева,</w:t>
                    </w:r>
                    <w:r>
                      <w:rPr>
                        <w:spacing w:val="-8"/>
                        <w:sz w:val="20"/>
                        <w:vertAlign w:val="baseline"/>
                      </w:rPr>
                      <w:t> </w:t>
                    </w:r>
                    <w:r>
                      <w:rPr>
                        <w:sz w:val="20"/>
                        <w:vertAlign w:val="baseline"/>
                      </w:rPr>
                      <w:t>О.В.</w:t>
                    </w:r>
                    <w:r>
                      <w:rPr>
                        <w:spacing w:val="-8"/>
                        <w:sz w:val="20"/>
                        <w:vertAlign w:val="baseline"/>
                      </w:rPr>
                      <w:t> </w:t>
                    </w:r>
                    <w:r>
                      <w:rPr>
                        <w:sz w:val="20"/>
                        <w:vertAlign w:val="baseline"/>
                      </w:rPr>
                      <w:t>Тропинка</w:t>
                    </w:r>
                    <w:r>
                      <w:rPr>
                        <w:spacing w:val="-8"/>
                        <w:sz w:val="20"/>
                        <w:vertAlign w:val="baseline"/>
                      </w:rPr>
                      <w:t> </w:t>
                    </w:r>
                    <w:r>
                      <w:rPr>
                        <w:sz w:val="20"/>
                        <w:vertAlign w:val="baseline"/>
                      </w:rPr>
                      <w:t>к</w:t>
                    </w:r>
                    <w:r>
                      <w:rPr>
                        <w:spacing w:val="-10"/>
                        <w:sz w:val="20"/>
                        <w:vertAlign w:val="baseline"/>
                      </w:rPr>
                      <w:t> </w:t>
                    </w:r>
                    <w:r>
                      <w:rPr>
                        <w:sz w:val="20"/>
                        <w:vertAlign w:val="baseline"/>
                      </w:rPr>
                      <w:t>своему</w:t>
                    </w:r>
                    <w:r>
                      <w:rPr>
                        <w:spacing w:val="-8"/>
                        <w:sz w:val="20"/>
                        <w:vertAlign w:val="baseline"/>
                      </w:rPr>
                      <w:t> </w:t>
                    </w:r>
                    <w:r>
                      <w:rPr>
                        <w:sz w:val="20"/>
                        <w:vertAlign w:val="baseline"/>
                      </w:rPr>
                      <w:t>Я.</w:t>
                    </w:r>
                    <w:r>
                      <w:rPr>
                        <w:spacing w:val="-8"/>
                        <w:sz w:val="20"/>
                        <w:vertAlign w:val="baseline"/>
                      </w:rPr>
                      <w:t> </w:t>
                    </w:r>
                    <w:r>
                      <w:rPr>
                        <w:sz w:val="20"/>
                        <w:vertAlign w:val="baseline"/>
                      </w:rPr>
                      <w:t>Уроки</w:t>
                    </w:r>
                    <w:r>
                      <w:rPr>
                        <w:spacing w:val="-10"/>
                        <w:sz w:val="20"/>
                        <w:vertAlign w:val="baseline"/>
                      </w:rPr>
                      <w:t> </w:t>
                    </w:r>
                    <w:r>
                      <w:rPr>
                        <w:sz w:val="20"/>
                        <w:vertAlign w:val="baseline"/>
                      </w:rPr>
                      <w:t>психологии</w:t>
                    </w:r>
                    <w:r>
                      <w:rPr>
                        <w:spacing w:val="-10"/>
                        <w:sz w:val="20"/>
                        <w:vertAlign w:val="baseline"/>
                      </w:rPr>
                      <w:t> </w:t>
                    </w:r>
                    <w:r>
                      <w:rPr>
                        <w:sz w:val="20"/>
                        <w:vertAlign w:val="baseline"/>
                      </w:rPr>
                      <w:t>в</w:t>
                    </w:r>
                    <w:r>
                      <w:rPr>
                        <w:spacing w:val="-9"/>
                        <w:sz w:val="20"/>
                        <w:vertAlign w:val="baseline"/>
                      </w:rPr>
                      <w:t> </w:t>
                    </w:r>
                    <w:r>
                      <w:rPr>
                        <w:sz w:val="20"/>
                        <w:vertAlign w:val="baseline"/>
                      </w:rPr>
                      <w:t>начальной</w:t>
                    </w:r>
                    <w:r>
                      <w:rPr>
                        <w:spacing w:val="-10"/>
                        <w:sz w:val="20"/>
                        <w:vertAlign w:val="baseline"/>
                      </w:rPr>
                      <w:t> </w:t>
                    </w:r>
                    <w:r>
                      <w:rPr>
                        <w:sz w:val="20"/>
                        <w:vertAlign w:val="baseline"/>
                      </w:rPr>
                      <w:t>школе</w:t>
                    </w:r>
                    <w:r>
                      <w:rPr>
                        <w:spacing w:val="-8"/>
                        <w:sz w:val="20"/>
                        <w:vertAlign w:val="baseline"/>
                      </w:rPr>
                      <w:t> </w:t>
                    </w:r>
                    <w:r>
                      <w:rPr>
                        <w:sz w:val="20"/>
                        <w:vertAlign w:val="baseline"/>
                      </w:rPr>
                      <w:t>(1–4):</w:t>
                    </w:r>
                    <w:r>
                      <w:rPr>
                        <w:spacing w:val="-11"/>
                        <w:sz w:val="20"/>
                        <w:vertAlign w:val="baseline"/>
                      </w:rPr>
                      <w:t> </w:t>
                    </w:r>
                    <w:r>
                      <w:rPr>
                        <w:sz w:val="20"/>
                        <w:vertAlign w:val="baseline"/>
                      </w:rPr>
                      <w:t>методическое</w:t>
                    </w:r>
                    <w:r>
                      <w:rPr>
                        <w:spacing w:val="-8"/>
                        <w:sz w:val="20"/>
                        <w:vertAlign w:val="baseline"/>
                      </w:rPr>
                      <w:t> </w:t>
                    </w:r>
                    <w:r>
                      <w:rPr>
                        <w:sz w:val="20"/>
                        <w:vertAlign w:val="baseline"/>
                      </w:rPr>
                      <w:t>пособие</w:t>
                    </w:r>
                    <w:r>
                      <w:rPr>
                        <w:spacing w:val="-8"/>
                        <w:sz w:val="20"/>
                        <w:vertAlign w:val="baseline"/>
                      </w:rPr>
                      <w:t> </w:t>
                    </w:r>
                    <w:r>
                      <w:rPr>
                        <w:sz w:val="20"/>
                        <w:vertAlign w:val="baseline"/>
                      </w:rPr>
                      <w:t>/</w:t>
                    </w:r>
                    <w:r>
                      <w:rPr>
                        <w:spacing w:val="-9"/>
                        <w:sz w:val="20"/>
                        <w:vertAlign w:val="baseline"/>
                      </w:rPr>
                      <w:t> </w:t>
                    </w:r>
                    <w:r>
                      <w:rPr>
                        <w:sz w:val="20"/>
                        <w:vertAlign w:val="baseline"/>
                      </w:rPr>
                      <w:t>О.В.</w:t>
                    </w:r>
                    <w:r>
                      <w:rPr>
                        <w:spacing w:val="-6"/>
                        <w:sz w:val="20"/>
                        <w:vertAlign w:val="baseline"/>
                      </w:rPr>
                      <w:t> </w:t>
                    </w:r>
                    <w:r>
                      <w:rPr>
                        <w:sz w:val="20"/>
                        <w:vertAlign w:val="baseline"/>
                      </w:rPr>
                      <w:t>Хухлаева. – Москва: Генезис, 2020. – 309 с.</w:t>
                    </w:r>
                  </w:p>
                </w:txbxContent>
              </v:textbox>
              <w10:wrap type="non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875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57728" id="docshape95"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59264" behindDoc="1" locked="0" layoutInCell="1" allowOverlap="1">
              <wp:simplePos x="0" y="0"/>
              <wp:positionH relativeFrom="page">
                <wp:posOffset>706931</wp:posOffset>
              </wp:positionH>
              <wp:positionV relativeFrom="page">
                <wp:posOffset>9036325</wp:posOffset>
              </wp:positionV>
              <wp:extent cx="6718934" cy="3168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934" cy="316865"/>
                      </a:xfrm>
                      <a:prstGeom prst="rect">
                        <a:avLst/>
                      </a:prstGeom>
                    </wps:spPr>
                    <wps:txbx>
                      <w:txbxContent>
                        <w:p w:rsidR="008318FD" w:rsidRDefault="006464FF">
                          <w:pPr>
                            <w:spacing w:before="18"/>
                            <w:ind w:left="20"/>
                            <w:rPr>
                              <w:sz w:val="20"/>
                            </w:rPr>
                          </w:pPr>
                          <w:r>
                            <w:rPr>
                              <w:sz w:val="20"/>
                              <w:vertAlign w:val="superscript"/>
                            </w:rPr>
                            <w:t>25</w:t>
                          </w:r>
                          <w:r>
                            <w:rPr>
                              <w:spacing w:val="-6"/>
                              <w:sz w:val="20"/>
                            </w:rPr>
                            <w:t xml:space="preserve"> </w:t>
                          </w:r>
                          <w:proofErr w:type="spellStart"/>
                          <w:r>
                            <w:rPr>
                              <w:sz w:val="20"/>
                            </w:rPr>
                            <w:t>Вендланд</w:t>
                          </w:r>
                          <w:proofErr w:type="spellEnd"/>
                          <w:r>
                            <w:rPr>
                              <w:sz w:val="20"/>
                            </w:rPr>
                            <w:t>,</w:t>
                          </w:r>
                          <w:r>
                            <w:rPr>
                              <w:spacing w:val="-6"/>
                              <w:sz w:val="20"/>
                            </w:rPr>
                            <w:t xml:space="preserve"> </w:t>
                          </w:r>
                          <w:r>
                            <w:rPr>
                              <w:sz w:val="20"/>
                            </w:rPr>
                            <w:t>К.</w:t>
                          </w:r>
                          <w:r>
                            <w:rPr>
                              <w:spacing w:val="-6"/>
                              <w:sz w:val="20"/>
                            </w:rPr>
                            <w:t xml:space="preserve"> </w:t>
                          </w:r>
                          <w:r>
                            <w:rPr>
                              <w:sz w:val="20"/>
                            </w:rPr>
                            <w:t>Медитация</w:t>
                          </w:r>
                          <w:r>
                            <w:rPr>
                              <w:spacing w:val="-7"/>
                              <w:sz w:val="20"/>
                            </w:rPr>
                            <w:t xml:space="preserve"> </w:t>
                          </w:r>
                          <w:r>
                            <w:rPr>
                              <w:sz w:val="20"/>
                            </w:rPr>
                            <w:t>для</w:t>
                          </w:r>
                          <w:r>
                            <w:rPr>
                              <w:spacing w:val="-6"/>
                              <w:sz w:val="20"/>
                            </w:rPr>
                            <w:t xml:space="preserve"> </w:t>
                          </w:r>
                          <w:r>
                            <w:rPr>
                              <w:sz w:val="20"/>
                            </w:rPr>
                            <w:t>детей:</w:t>
                          </w:r>
                          <w:r>
                            <w:rPr>
                              <w:spacing w:val="-7"/>
                              <w:sz w:val="20"/>
                            </w:rPr>
                            <w:t xml:space="preserve"> </w:t>
                          </w:r>
                          <w:r>
                            <w:rPr>
                              <w:sz w:val="20"/>
                            </w:rPr>
                            <w:t>руководство</w:t>
                          </w:r>
                          <w:r>
                            <w:rPr>
                              <w:spacing w:val="-6"/>
                              <w:sz w:val="20"/>
                            </w:rPr>
                            <w:t xml:space="preserve"> </w:t>
                          </w:r>
                          <w:r>
                            <w:rPr>
                              <w:sz w:val="20"/>
                            </w:rPr>
                            <w:t>для</w:t>
                          </w:r>
                          <w:r>
                            <w:rPr>
                              <w:spacing w:val="-6"/>
                              <w:sz w:val="20"/>
                            </w:rPr>
                            <w:t xml:space="preserve"> </w:t>
                          </w:r>
                          <w:r>
                            <w:rPr>
                              <w:sz w:val="20"/>
                            </w:rPr>
                            <w:t>родителей</w:t>
                          </w:r>
                          <w:r>
                            <w:rPr>
                              <w:spacing w:val="-7"/>
                              <w:sz w:val="20"/>
                            </w:rPr>
                            <w:t xml:space="preserve"> </w:t>
                          </w:r>
                          <w:r>
                            <w:rPr>
                              <w:sz w:val="20"/>
                            </w:rPr>
                            <w:t>и</w:t>
                          </w:r>
                          <w:r>
                            <w:rPr>
                              <w:spacing w:val="-7"/>
                              <w:sz w:val="20"/>
                            </w:rPr>
                            <w:t xml:space="preserve"> </w:t>
                          </w:r>
                          <w:r>
                            <w:rPr>
                              <w:sz w:val="20"/>
                            </w:rPr>
                            <w:t>учителей</w:t>
                          </w:r>
                          <w:r>
                            <w:rPr>
                              <w:spacing w:val="-6"/>
                              <w:sz w:val="20"/>
                            </w:rPr>
                            <w:t xml:space="preserve"> </w:t>
                          </w:r>
                          <w:r>
                            <w:rPr>
                              <w:sz w:val="20"/>
                            </w:rPr>
                            <w:t>/</w:t>
                          </w:r>
                          <w:r>
                            <w:rPr>
                              <w:spacing w:val="-7"/>
                              <w:sz w:val="20"/>
                            </w:rPr>
                            <w:t xml:space="preserve"> </w:t>
                          </w:r>
                          <w:r>
                            <w:rPr>
                              <w:sz w:val="20"/>
                            </w:rPr>
                            <w:t>К.</w:t>
                          </w:r>
                          <w:r>
                            <w:rPr>
                              <w:spacing w:val="-6"/>
                              <w:sz w:val="20"/>
                            </w:rPr>
                            <w:t xml:space="preserve"> </w:t>
                          </w:r>
                          <w:proofErr w:type="spellStart"/>
                          <w:r>
                            <w:rPr>
                              <w:sz w:val="20"/>
                            </w:rPr>
                            <w:t>Вендланд</w:t>
                          </w:r>
                          <w:proofErr w:type="spellEnd"/>
                          <w:r>
                            <w:rPr>
                              <w:sz w:val="20"/>
                            </w:rPr>
                            <w:t>.</w:t>
                          </w:r>
                          <w:r>
                            <w:rPr>
                              <w:spacing w:val="1"/>
                              <w:sz w:val="20"/>
                            </w:rPr>
                            <w:t xml:space="preserve"> </w:t>
                          </w:r>
                          <w:r>
                            <w:rPr>
                              <w:sz w:val="20"/>
                            </w:rPr>
                            <w:t>–</w:t>
                          </w:r>
                          <w:r>
                            <w:rPr>
                              <w:spacing w:val="-5"/>
                              <w:sz w:val="20"/>
                            </w:rPr>
                            <w:t xml:space="preserve"> </w:t>
                          </w:r>
                          <w:r>
                            <w:rPr>
                              <w:sz w:val="20"/>
                            </w:rPr>
                            <w:t>Москва:</w:t>
                          </w:r>
                          <w:r>
                            <w:rPr>
                              <w:spacing w:val="-5"/>
                              <w:sz w:val="20"/>
                            </w:rPr>
                            <w:t xml:space="preserve"> </w:t>
                          </w:r>
                          <w:r>
                            <w:rPr>
                              <w:sz w:val="20"/>
                            </w:rPr>
                            <w:t>Альпина</w:t>
                          </w:r>
                          <w:r>
                            <w:rPr>
                              <w:spacing w:val="-6"/>
                              <w:sz w:val="20"/>
                            </w:rPr>
                            <w:t xml:space="preserve"> </w:t>
                          </w:r>
                          <w:proofErr w:type="spellStart"/>
                          <w:r>
                            <w:rPr>
                              <w:spacing w:val="-2"/>
                              <w:sz w:val="20"/>
                            </w:rPr>
                            <w:t>Паблишер</w:t>
                          </w:r>
                          <w:proofErr w:type="spellEnd"/>
                          <w:r>
                            <w:rPr>
                              <w:spacing w:val="-2"/>
                              <w:sz w:val="20"/>
                            </w:rPr>
                            <w:t>,</w:t>
                          </w:r>
                        </w:p>
                        <w:p w:rsidR="008318FD" w:rsidRDefault="006464FF">
                          <w:pPr>
                            <w:ind w:left="20"/>
                            <w:rPr>
                              <w:sz w:val="20"/>
                            </w:rPr>
                          </w:pPr>
                          <w:r>
                            <w:rPr>
                              <w:sz w:val="20"/>
                            </w:rPr>
                            <w:t>2021.</w:t>
                          </w:r>
                          <w:r>
                            <w:rPr>
                              <w:spacing w:val="-3"/>
                              <w:sz w:val="20"/>
                            </w:rPr>
                            <w:t xml:space="preserve"> </w:t>
                          </w:r>
                          <w:r>
                            <w:rPr>
                              <w:sz w:val="20"/>
                            </w:rPr>
                            <w:t>–</w:t>
                          </w:r>
                          <w:r>
                            <w:rPr>
                              <w:spacing w:val="-1"/>
                              <w:sz w:val="20"/>
                            </w:rPr>
                            <w:t xml:space="preserve"> </w:t>
                          </w:r>
                          <w:r>
                            <w:rPr>
                              <w:sz w:val="20"/>
                            </w:rPr>
                            <w:t>256</w:t>
                          </w:r>
                          <w:r>
                            <w:rPr>
                              <w:spacing w:val="-1"/>
                              <w:sz w:val="20"/>
                            </w:rPr>
                            <w:t xml:space="preserve"> </w:t>
                          </w:r>
                          <w:r>
                            <w:rPr>
                              <w:spacing w:val="-7"/>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921pt;margin-top:711.521667pt;width:529.050pt;height:24.95pt;mso-position-horizontal-relative:page;mso-position-vertical-relative:page;z-index:-19657216" type="#_x0000_t202" id="docshape96" filled="false" stroked="false">
              <v:textbox inset="0,0,0,0">
                <w:txbxContent>
                  <w:p>
                    <w:pPr>
                      <w:spacing w:before="18"/>
                      <w:ind w:left="20" w:right="0" w:firstLine="0"/>
                      <w:jc w:val="left"/>
                      <w:rPr>
                        <w:sz w:val="20"/>
                      </w:rPr>
                    </w:pPr>
                    <w:r>
                      <w:rPr>
                        <w:sz w:val="20"/>
                        <w:vertAlign w:val="superscript"/>
                      </w:rPr>
                      <w:t>25</w:t>
                    </w:r>
                    <w:r>
                      <w:rPr>
                        <w:spacing w:val="-6"/>
                        <w:sz w:val="20"/>
                        <w:vertAlign w:val="baseline"/>
                      </w:rPr>
                      <w:t> </w:t>
                    </w:r>
                    <w:r>
                      <w:rPr>
                        <w:sz w:val="20"/>
                        <w:vertAlign w:val="baseline"/>
                      </w:rPr>
                      <w:t>Вендланд,</w:t>
                    </w:r>
                    <w:r>
                      <w:rPr>
                        <w:spacing w:val="-6"/>
                        <w:sz w:val="20"/>
                        <w:vertAlign w:val="baseline"/>
                      </w:rPr>
                      <w:t> </w:t>
                    </w:r>
                    <w:r>
                      <w:rPr>
                        <w:sz w:val="20"/>
                        <w:vertAlign w:val="baseline"/>
                      </w:rPr>
                      <w:t>К.</w:t>
                    </w:r>
                    <w:r>
                      <w:rPr>
                        <w:spacing w:val="-6"/>
                        <w:sz w:val="20"/>
                        <w:vertAlign w:val="baseline"/>
                      </w:rPr>
                      <w:t> </w:t>
                    </w:r>
                    <w:r>
                      <w:rPr>
                        <w:sz w:val="20"/>
                        <w:vertAlign w:val="baseline"/>
                      </w:rPr>
                      <w:t>Медитация</w:t>
                    </w:r>
                    <w:r>
                      <w:rPr>
                        <w:spacing w:val="-7"/>
                        <w:sz w:val="20"/>
                        <w:vertAlign w:val="baseline"/>
                      </w:rPr>
                      <w:t> </w:t>
                    </w:r>
                    <w:r>
                      <w:rPr>
                        <w:sz w:val="20"/>
                        <w:vertAlign w:val="baseline"/>
                      </w:rPr>
                      <w:t>для</w:t>
                    </w:r>
                    <w:r>
                      <w:rPr>
                        <w:spacing w:val="-6"/>
                        <w:sz w:val="20"/>
                        <w:vertAlign w:val="baseline"/>
                      </w:rPr>
                      <w:t> </w:t>
                    </w:r>
                    <w:r>
                      <w:rPr>
                        <w:sz w:val="20"/>
                        <w:vertAlign w:val="baseline"/>
                      </w:rPr>
                      <w:t>детей:</w:t>
                    </w:r>
                    <w:r>
                      <w:rPr>
                        <w:spacing w:val="-7"/>
                        <w:sz w:val="20"/>
                        <w:vertAlign w:val="baseline"/>
                      </w:rPr>
                      <w:t> </w:t>
                    </w:r>
                    <w:r>
                      <w:rPr>
                        <w:sz w:val="20"/>
                        <w:vertAlign w:val="baseline"/>
                      </w:rPr>
                      <w:t>руководство</w:t>
                    </w:r>
                    <w:r>
                      <w:rPr>
                        <w:spacing w:val="-6"/>
                        <w:sz w:val="20"/>
                        <w:vertAlign w:val="baseline"/>
                      </w:rPr>
                      <w:t> </w:t>
                    </w:r>
                    <w:r>
                      <w:rPr>
                        <w:sz w:val="20"/>
                        <w:vertAlign w:val="baseline"/>
                      </w:rPr>
                      <w:t>для</w:t>
                    </w:r>
                    <w:r>
                      <w:rPr>
                        <w:spacing w:val="-6"/>
                        <w:sz w:val="20"/>
                        <w:vertAlign w:val="baseline"/>
                      </w:rPr>
                      <w:t> </w:t>
                    </w:r>
                    <w:r>
                      <w:rPr>
                        <w:sz w:val="20"/>
                        <w:vertAlign w:val="baseline"/>
                      </w:rPr>
                      <w:t>родителей</w:t>
                    </w:r>
                    <w:r>
                      <w:rPr>
                        <w:spacing w:val="-7"/>
                        <w:sz w:val="20"/>
                        <w:vertAlign w:val="baseline"/>
                      </w:rPr>
                      <w:t> </w:t>
                    </w:r>
                    <w:r>
                      <w:rPr>
                        <w:sz w:val="20"/>
                        <w:vertAlign w:val="baseline"/>
                      </w:rPr>
                      <w:t>и</w:t>
                    </w:r>
                    <w:r>
                      <w:rPr>
                        <w:spacing w:val="-7"/>
                        <w:sz w:val="20"/>
                        <w:vertAlign w:val="baseline"/>
                      </w:rPr>
                      <w:t> </w:t>
                    </w:r>
                    <w:r>
                      <w:rPr>
                        <w:sz w:val="20"/>
                        <w:vertAlign w:val="baseline"/>
                      </w:rPr>
                      <w:t>учителей</w:t>
                    </w:r>
                    <w:r>
                      <w:rPr>
                        <w:spacing w:val="-6"/>
                        <w:sz w:val="20"/>
                        <w:vertAlign w:val="baseline"/>
                      </w:rPr>
                      <w:t> </w:t>
                    </w:r>
                    <w:r>
                      <w:rPr>
                        <w:sz w:val="20"/>
                        <w:vertAlign w:val="baseline"/>
                      </w:rPr>
                      <w:t>/</w:t>
                    </w:r>
                    <w:r>
                      <w:rPr>
                        <w:spacing w:val="-7"/>
                        <w:sz w:val="20"/>
                        <w:vertAlign w:val="baseline"/>
                      </w:rPr>
                      <w:t> </w:t>
                    </w:r>
                    <w:r>
                      <w:rPr>
                        <w:sz w:val="20"/>
                        <w:vertAlign w:val="baseline"/>
                      </w:rPr>
                      <w:t>К.</w:t>
                    </w:r>
                    <w:r>
                      <w:rPr>
                        <w:spacing w:val="-6"/>
                        <w:sz w:val="20"/>
                        <w:vertAlign w:val="baseline"/>
                      </w:rPr>
                      <w:t> </w:t>
                    </w:r>
                    <w:r>
                      <w:rPr>
                        <w:sz w:val="20"/>
                        <w:vertAlign w:val="baseline"/>
                      </w:rPr>
                      <w:t>Вендланд.</w:t>
                    </w:r>
                    <w:r>
                      <w:rPr>
                        <w:spacing w:val="1"/>
                        <w:sz w:val="20"/>
                        <w:vertAlign w:val="baseline"/>
                      </w:rPr>
                      <w:t> </w:t>
                    </w:r>
                    <w:r>
                      <w:rPr>
                        <w:sz w:val="20"/>
                        <w:vertAlign w:val="baseline"/>
                      </w:rPr>
                      <w:t>–</w:t>
                    </w:r>
                    <w:r>
                      <w:rPr>
                        <w:spacing w:val="-5"/>
                        <w:sz w:val="20"/>
                        <w:vertAlign w:val="baseline"/>
                      </w:rPr>
                      <w:t> </w:t>
                    </w:r>
                    <w:r>
                      <w:rPr>
                        <w:sz w:val="20"/>
                        <w:vertAlign w:val="baseline"/>
                      </w:rPr>
                      <w:t>Москва:</w:t>
                    </w:r>
                    <w:r>
                      <w:rPr>
                        <w:spacing w:val="-5"/>
                        <w:sz w:val="20"/>
                        <w:vertAlign w:val="baseline"/>
                      </w:rPr>
                      <w:t> </w:t>
                    </w:r>
                    <w:r>
                      <w:rPr>
                        <w:sz w:val="20"/>
                        <w:vertAlign w:val="baseline"/>
                      </w:rPr>
                      <w:t>Альпина</w:t>
                    </w:r>
                    <w:r>
                      <w:rPr>
                        <w:spacing w:val="-6"/>
                        <w:sz w:val="20"/>
                        <w:vertAlign w:val="baseline"/>
                      </w:rPr>
                      <w:t> </w:t>
                    </w:r>
                    <w:r>
                      <w:rPr>
                        <w:spacing w:val="-2"/>
                        <w:sz w:val="20"/>
                        <w:vertAlign w:val="baseline"/>
                      </w:rPr>
                      <w:t>Паблишер,</w:t>
                    </w:r>
                  </w:p>
                  <w:p>
                    <w:pPr>
                      <w:spacing w:before="0"/>
                      <w:ind w:left="20" w:right="0" w:firstLine="0"/>
                      <w:jc w:val="left"/>
                      <w:rPr>
                        <w:sz w:val="20"/>
                      </w:rPr>
                    </w:pPr>
                    <w:r>
                      <w:rPr>
                        <w:sz w:val="20"/>
                      </w:rPr>
                      <w:t>2021.</w:t>
                    </w:r>
                    <w:r>
                      <w:rPr>
                        <w:spacing w:val="-3"/>
                        <w:sz w:val="20"/>
                      </w:rPr>
                      <w:t> </w:t>
                    </w:r>
                    <w:r>
                      <w:rPr>
                        <w:sz w:val="20"/>
                      </w:rPr>
                      <w:t>–</w:t>
                    </w:r>
                    <w:r>
                      <w:rPr>
                        <w:spacing w:val="-1"/>
                        <w:sz w:val="20"/>
                      </w:rPr>
                      <w:t> </w:t>
                    </w:r>
                    <w:r>
                      <w:rPr>
                        <w:sz w:val="20"/>
                      </w:rPr>
                      <w:t>256</w:t>
                    </w:r>
                    <w:r>
                      <w:rPr>
                        <w:spacing w:val="-1"/>
                        <w:sz w:val="20"/>
                      </w:rPr>
                      <w:t> </w:t>
                    </w:r>
                    <w:r>
                      <w:rPr>
                        <w:spacing w:val="-7"/>
                        <w:sz w:val="20"/>
                      </w:rPr>
                      <w:t>с.</w:t>
                    </w:r>
                  </w:p>
                </w:txbxContent>
              </v:textbox>
              <w10:wrap type="non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803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88448" id="docshape27"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28544" behindDoc="1" locked="0" layoutInCell="1" allowOverlap="1">
              <wp:simplePos x="0" y="0"/>
              <wp:positionH relativeFrom="page">
                <wp:posOffset>706931</wp:posOffset>
              </wp:positionH>
              <wp:positionV relativeFrom="page">
                <wp:posOffset>9036325</wp:posOffset>
              </wp:positionV>
              <wp:extent cx="6716395" cy="3168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6395" cy="316865"/>
                      </a:xfrm>
                      <a:prstGeom prst="rect">
                        <a:avLst/>
                      </a:prstGeom>
                    </wps:spPr>
                    <wps:txbx>
                      <w:txbxContent>
                        <w:p w:rsidR="008318FD" w:rsidRDefault="006464FF">
                          <w:pPr>
                            <w:spacing w:before="18"/>
                            <w:ind w:left="20"/>
                            <w:rPr>
                              <w:sz w:val="20"/>
                            </w:rPr>
                          </w:pPr>
                          <w:r>
                            <w:rPr>
                              <w:sz w:val="20"/>
                              <w:vertAlign w:val="superscript"/>
                            </w:rPr>
                            <w:t>3</w:t>
                          </w:r>
                          <w:r>
                            <w:rPr>
                              <w:sz w:val="20"/>
                            </w:rPr>
                            <w:t xml:space="preserve"> </w:t>
                          </w:r>
                          <w:proofErr w:type="spellStart"/>
                          <w:r>
                            <w:rPr>
                              <w:sz w:val="20"/>
                            </w:rPr>
                            <w:t>Дворецкая</w:t>
                          </w:r>
                          <w:proofErr w:type="spellEnd"/>
                          <w:r>
                            <w:rPr>
                              <w:sz w:val="20"/>
                            </w:rPr>
                            <w:t>, И.А. Социально-эмоциональное развитие детей дошкольного возраста. 5-6 лет: методическо</w:t>
                          </w:r>
                          <w:r>
                            <w:rPr>
                              <w:sz w:val="20"/>
                            </w:rPr>
                            <w:t xml:space="preserve">е пособие / И.А. </w:t>
                          </w:r>
                          <w:proofErr w:type="spellStart"/>
                          <w:r>
                            <w:rPr>
                              <w:sz w:val="20"/>
                            </w:rPr>
                            <w:t>Дворецкая</w:t>
                          </w:r>
                          <w:proofErr w:type="spellEnd"/>
                          <w:r>
                            <w:rPr>
                              <w:sz w:val="20"/>
                            </w:rPr>
                            <w:t xml:space="preserve">, Е.В. </w:t>
                          </w:r>
                          <w:proofErr w:type="spellStart"/>
                          <w:r>
                            <w:rPr>
                              <w:sz w:val="20"/>
                            </w:rPr>
                            <w:t>Горинова</w:t>
                          </w:r>
                          <w:proofErr w:type="spellEnd"/>
                          <w:r>
                            <w:rPr>
                              <w:sz w:val="20"/>
                            </w:rPr>
                            <w:t xml:space="preserve">, Н.Е. </w:t>
                          </w:r>
                          <w:proofErr w:type="spellStart"/>
                          <w:r>
                            <w:rPr>
                              <w:sz w:val="20"/>
                            </w:rPr>
                            <w:t>Рычка</w:t>
                          </w:r>
                          <w:proofErr w:type="spellEnd"/>
                          <w:r>
                            <w:rPr>
                              <w:sz w:val="20"/>
                            </w:rPr>
                            <w:t>. – Москва: Дрофа, 2019. – 152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11.521667pt;width:528.85pt;height:24.95pt;mso-position-horizontal-relative:page;mso-position-vertical-relative:page;z-index:-19687936" type="#_x0000_t202" id="docshape28" filled="false" stroked="false">
              <v:textbox inset="0,0,0,0">
                <w:txbxContent>
                  <w:p>
                    <w:pPr>
                      <w:spacing w:before="18"/>
                      <w:ind w:left="20" w:right="0" w:firstLine="0"/>
                      <w:jc w:val="left"/>
                      <w:rPr>
                        <w:sz w:val="20"/>
                      </w:rPr>
                    </w:pPr>
                    <w:r>
                      <w:rPr>
                        <w:sz w:val="20"/>
                        <w:vertAlign w:val="superscript"/>
                      </w:rPr>
                      <w:t>3</w:t>
                    </w:r>
                    <w:r>
                      <w:rPr>
                        <w:sz w:val="20"/>
                        <w:vertAlign w:val="baseline"/>
                      </w:rPr>
                      <w:t> Дворецкая, И.А. Социально-эмоциональное развитие детей дошкольного возраста. 5-6 лет: методическое пособие / И.А. Дворецкая, Е.В. Горинова, Н.Е. Рычка. – Москва: Дрофа, 2019. – 152 с.</w:t>
                    </w:r>
                  </w:p>
                </w:txbxContent>
              </v:textbox>
              <w10:wrap type="non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080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01" name="Graphic 1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55680" id="docshape99"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61312"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26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655168" type="#_x0000_t202" id="docshape100" filled="false" stroked="false">
              <v:textbox inset="0,0,0,0">
                <w:txbxContent>
                  <w:p>
                    <w:pPr>
                      <w:spacing w:before="14"/>
                      <w:ind w:left="20" w:right="0" w:firstLine="0"/>
                      <w:jc w:val="left"/>
                      <w:rPr>
                        <w:sz w:val="13"/>
                      </w:rPr>
                    </w:pPr>
                    <w:r>
                      <w:rPr>
                        <w:spacing w:val="-5"/>
                        <w:sz w:val="13"/>
                      </w:rPr>
                      <w:t>26</w:t>
                    </w:r>
                  </w:p>
                </w:txbxContent>
              </v:textbox>
              <w10:wrap type="none"/>
            </v:shape>
          </w:pict>
        </mc:Fallback>
      </mc:AlternateContent>
    </w:r>
    <w:r>
      <w:rPr>
        <w:noProof/>
        <w:sz w:val="20"/>
        <w:lang w:eastAsia="ru-RU"/>
      </w:rPr>
      <mc:AlternateContent>
        <mc:Choice Requires="wps">
          <w:drawing>
            <wp:anchor distT="0" distB="0" distL="0" distR="0" simplePos="0" relativeHeight="483661824" behindDoc="1" locked="0" layoutInCell="1" allowOverlap="1">
              <wp:simplePos x="0" y="0"/>
              <wp:positionH relativeFrom="page">
                <wp:posOffset>908100</wp:posOffset>
              </wp:positionH>
              <wp:positionV relativeFrom="page">
                <wp:posOffset>9041138</wp:posOffset>
              </wp:positionV>
              <wp:extent cx="6508750" cy="16573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08750" cy="165735"/>
                      </a:xfrm>
                      <a:prstGeom prst="rect">
                        <a:avLst/>
                      </a:prstGeom>
                    </wps:spPr>
                    <wps:txbx>
                      <w:txbxContent>
                        <w:p w:rsidR="008318FD" w:rsidRDefault="006464FF">
                          <w:pPr>
                            <w:spacing w:before="10"/>
                            <w:ind w:left="20"/>
                            <w:rPr>
                              <w:sz w:val="20"/>
                            </w:rPr>
                          </w:pPr>
                          <w:proofErr w:type="spellStart"/>
                          <w:r>
                            <w:rPr>
                              <w:sz w:val="20"/>
                            </w:rPr>
                            <w:t>Хрулёв</w:t>
                          </w:r>
                          <w:proofErr w:type="spellEnd"/>
                          <w:r>
                            <w:rPr>
                              <w:sz w:val="20"/>
                            </w:rPr>
                            <w:t>,</w:t>
                          </w:r>
                          <w:r>
                            <w:rPr>
                              <w:spacing w:val="40"/>
                              <w:sz w:val="20"/>
                            </w:rPr>
                            <w:t xml:space="preserve">  </w:t>
                          </w:r>
                          <w:r>
                            <w:rPr>
                              <w:sz w:val="20"/>
                            </w:rPr>
                            <w:t>О.</w:t>
                          </w:r>
                          <w:r>
                            <w:rPr>
                              <w:spacing w:val="41"/>
                              <w:sz w:val="20"/>
                            </w:rPr>
                            <w:t xml:space="preserve">  </w:t>
                          </w:r>
                          <w:r>
                            <w:rPr>
                              <w:sz w:val="20"/>
                            </w:rPr>
                            <w:t>300</w:t>
                          </w:r>
                          <w:r>
                            <w:rPr>
                              <w:spacing w:val="42"/>
                              <w:sz w:val="20"/>
                            </w:rPr>
                            <w:t xml:space="preserve">  </w:t>
                          </w:r>
                          <w:r>
                            <w:rPr>
                              <w:sz w:val="20"/>
                            </w:rPr>
                            <w:t>упражнений</w:t>
                          </w:r>
                          <w:r>
                            <w:rPr>
                              <w:spacing w:val="41"/>
                              <w:sz w:val="20"/>
                            </w:rPr>
                            <w:t xml:space="preserve">  </w:t>
                          </w:r>
                          <w:r>
                            <w:rPr>
                              <w:sz w:val="20"/>
                            </w:rPr>
                            <w:t>для</w:t>
                          </w:r>
                          <w:r>
                            <w:rPr>
                              <w:spacing w:val="41"/>
                              <w:sz w:val="20"/>
                            </w:rPr>
                            <w:t xml:space="preserve">  </w:t>
                          </w:r>
                          <w:r>
                            <w:rPr>
                              <w:sz w:val="20"/>
                            </w:rPr>
                            <w:t>ведущих</w:t>
                          </w:r>
                          <w:r>
                            <w:rPr>
                              <w:spacing w:val="41"/>
                              <w:sz w:val="20"/>
                            </w:rPr>
                            <w:t xml:space="preserve">  </w:t>
                          </w:r>
                          <w:r>
                            <w:rPr>
                              <w:sz w:val="20"/>
                            </w:rPr>
                            <w:t>групп</w:t>
                          </w:r>
                          <w:r>
                            <w:rPr>
                              <w:spacing w:val="42"/>
                              <w:sz w:val="20"/>
                            </w:rPr>
                            <w:t xml:space="preserve">  </w:t>
                          </w:r>
                          <w:r>
                            <w:rPr>
                              <w:sz w:val="20"/>
                            </w:rPr>
                            <w:t>и</w:t>
                          </w:r>
                          <w:r>
                            <w:rPr>
                              <w:spacing w:val="40"/>
                              <w:sz w:val="20"/>
                            </w:rPr>
                            <w:t xml:space="preserve">  </w:t>
                          </w:r>
                          <w:proofErr w:type="spellStart"/>
                          <w:r>
                            <w:rPr>
                              <w:sz w:val="20"/>
                            </w:rPr>
                            <w:t>вебинаров</w:t>
                          </w:r>
                          <w:proofErr w:type="spellEnd"/>
                          <w:r>
                            <w:rPr>
                              <w:spacing w:val="41"/>
                              <w:sz w:val="20"/>
                            </w:rPr>
                            <w:t xml:space="preserve">  </w:t>
                          </w:r>
                          <w:r>
                            <w:rPr>
                              <w:sz w:val="20"/>
                            </w:rPr>
                            <w:t>/</w:t>
                          </w:r>
                          <w:r>
                            <w:rPr>
                              <w:spacing w:val="40"/>
                              <w:sz w:val="20"/>
                            </w:rPr>
                            <w:t xml:space="preserve">  </w:t>
                          </w:r>
                          <w:r>
                            <w:rPr>
                              <w:sz w:val="20"/>
                            </w:rPr>
                            <w:t>О.</w:t>
                          </w:r>
                          <w:r>
                            <w:rPr>
                              <w:spacing w:val="42"/>
                              <w:sz w:val="20"/>
                            </w:rPr>
                            <w:t xml:space="preserve">  </w:t>
                          </w:r>
                          <w:proofErr w:type="spellStart"/>
                          <w:r>
                            <w:rPr>
                              <w:sz w:val="20"/>
                            </w:rPr>
                            <w:t>Хрулёв</w:t>
                          </w:r>
                          <w:proofErr w:type="spellEnd"/>
                          <w:r>
                            <w:rPr>
                              <w:spacing w:val="41"/>
                              <w:sz w:val="20"/>
                            </w:rPr>
                            <w:t xml:space="preserve">  </w:t>
                          </w:r>
                          <w:r>
                            <w:rPr>
                              <w:sz w:val="20"/>
                            </w:rPr>
                            <w:t>//</w:t>
                          </w:r>
                          <w:r>
                            <w:rPr>
                              <w:spacing w:val="40"/>
                              <w:sz w:val="20"/>
                            </w:rPr>
                            <w:t xml:space="preserve">  </w:t>
                          </w:r>
                          <w:proofErr w:type="spellStart"/>
                          <w:r>
                            <w:rPr>
                              <w:sz w:val="20"/>
                            </w:rPr>
                            <w:t>Психологи</w:t>
                          </w:r>
                          <w:proofErr w:type="gramStart"/>
                          <w:r>
                            <w:rPr>
                              <w:sz w:val="20"/>
                            </w:rPr>
                            <w:t>.Р</w:t>
                          </w:r>
                          <w:proofErr w:type="gramEnd"/>
                          <w:r>
                            <w:rPr>
                              <w:sz w:val="20"/>
                            </w:rPr>
                            <w:t>Ф</w:t>
                          </w:r>
                          <w:proofErr w:type="spellEnd"/>
                          <w:r>
                            <w:rPr>
                              <w:sz w:val="20"/>
                            </w:rPr>
                            <w:t>:</w:t>
                          </w:r>
                          <w:r>
                            <w:rPr>
                              <w:spacing w:val="42"/>
                              <w:sz w:val="20"/>
                            </w:rPr>
                            <w:t xml:space="preserve">  </w:t>
                          </w:r>
                          <w:r>
                            <w:rPr>
                              <w:spacing w:val="-2"/>
                              <w:sz w:val="20"/>
                            </w:rPr>
                            <w:t>[сайт].</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71.503952pt;margin-top:711.900696pt;width:512.5pt;height:13.05pt;mso-position-horizontal-relative:page;mso-position-vertical-relative:page;z-index:-19654656" type="#_x0000_t202" id="docshape101" filled="false" stroked="false">
              <v:textbox inset="0,0,0,0">
                <w:txbxContent>
                  <w:p>
                    <w:pPr>
                      <w:spacing w:before="10"/>
                      <w:ind w:left="20" w:right="0" w:firstLine="0"/>
                      <w:jc w:val="left"/>
                      <w:rPr>
                        <w:sz w:val="20"/>
                      </w:rPr>
                    </w:pPr>
                    <w:r>
                      <w:rPr>
                        <w:sz w:val="20"/>
                      </w:rPr>
                      <w:t>Хрулёв,</w:t>
                    </w:r>
                    <w:r>
                      <w:rPr>
                        <w:spacing w:val="40"/>
                        <w:sz w:val="20"/>
                      </w:rPr>
                      <w:t>  </w:t>
                    </w:r>
                    <w:r>
                      <w:rPr>
                        <w:sz w:val="20"/>
                      </w:rPr>
                      <w:t>О.</w:t>
                    </w:r>
                    <w:r>
                      <w:rPr>
                        <w:spacing w:val="41"/>
                        <w:sz w:val="20"/>
                      </w:rPr>
                      <w:t>  </w:t>
                    </w:r>
                    <w:r>
                      <w:rPr>
                        <w:sz w:val="20"/>
                      </w:rPr>
                      <w:t>300</w:t>
                    </w:r>
                    <w:r>
                      <w:rPr>
                        <w:spacing w:val="42"/>
                        <w:sz w:val="20"/>
                      </w:rPr>
                      <w:t>  </w:t>
                    </w:r>
                    <w:r>
                      <w:rPr>
                        <w:sz w:val="20"/>
                      </w:rPr>
                      <w:t>упражнений</w:t>
                    </w:r>
                    <w:r>
                      <w:rPr>
                        <w:spacing w:val="41"/>
                        <w:sz w:val="20"/>
                      </w:rPr>
                      <w:t>  </w:t>
                    </w:r>
                    <w:r>
                      <w:rPr>
                        <w:sz w:val="20"/>
                      </w:rPr>
                      <w:t>для</w:t>
                    </w:r>
                    <w:r>
                      <w:rPr>
                        <w:spacing w:val="41"/>
                        <w:sz w:val="20"/>
                      </w:rPr>
                      <w:t>  </w:t>
                    </w:r>
                    <w:r>
                      <w:rPr>
                        <w:sz w:val="20"/>
                      </w:rPr>
                      <w:t>ведущих</w:t>
                    </w:r>
                    <w:r>
                      <w:rPr>
                        <w:spacing w:val="41"/>
                        <w:sz w:val="20"/>
                      </w:rPr>
                      <w:t>  </w:t>
                    </w:r>
                    <w:r>
                      <w:rPr>
                        <w:sz w:val="20"/>
                      </w:rPr>
                      <w:t>групп</w:t>
                    </w:r>
                    <w:r>
                      <w:rPr>
                        <w:spacing w:val="42"/>
                        <w:sz w:val="20"/>
                      </w:rPr>
                      <w:t>  </w:t>
                    </w:r>
                    <w:r>
                      <w:rPr>
                        <w:sz w:val="20"/>
                      </w:rPr>
                      <w:t>и</w:t>
                    </w:r>
                    <w:r>
                      <w:rPr>
                        <w:spacing w:val="40"/>
                        <w:sz w:val="20"/>
                      </w:rPr>
                      <w:t>  </w:t>
                    </w:r>
                    <w:r>
                      <w:rPr>
                        <w:sz w:val="20"/>
                      </w:rPr>
                      <w:t>вебинаров</w:t>
                    </w:r>
                    <w:r>
                      <w:rPr>
                        <w:spacing w:val="41"/>
                        <w:sz w:val="20"/>
                      </w:rPr>
                      <w:t>  </w:t>
                    </w:r>
                    <w:r>
                      <w:rPr>
                        <w:sz w:val="20"/>
                      </w:rPr>
                      <w:t>/</w:t>
                    </w:r>
                    <w:r>
                      <w:rPr>
                        <w:spacing w:val="40"/>
                        <w:sz w:val="20"/>
                      </w:rPr>
                      <w:t>  </w:t>
                    </w:r>
                    <w:r>
                      <w:rPr>
                        <w:sz w:val="20"/>
                      </w:rPr>
                      <w:t>О.</w:t>
                    </w:r>
                    <w:r>
                      <w:rPr>
                        <w:spacing w:val="42"/>
                        <w:sz w:val="20"/>
                      </w:rPr>
                      <w:t>  </w:t>
                    </w:r>
                    <w:r>
                      <w:rPr>
                        <w:sz w:val="20"/>
                      </w:rPr>
                      <w:t>Хрулёв</w:t>
                    </w:r>
                    <w:r>
                      <w:rPr>
                        <w:spacing w:val="41"/>
                        <w:sz w:val="20"/>
                      </w:rPr>
                      <w:t>  </w:t>
                    </w:r>
                    <w:r>
                      <w:rPr>
                        <w:sz w:val="20"/>
                      </w:rPr>
                      <w:t>//</w:t>
                    </w:r>
                    <w:r>
                      <w:rPr>
                        <w:spacing w:val="40"/>
                        <w:sz w:val="20"/>
                      </w:rPr>
                      <w:t>  </w:t>
                    </w:r>
                    <w:r>
                      <w:rPr>
                        <w:sz w:val="20"/>
                      </w:rPr>
                      <w:t>Психологи.РФ:</w:t>
                    </w:r>
                    <w:r>
                      <w:rPr>
                        <w:spacing w:val="42"/>
                        <w:sz w:val="20"/>
                      </w:rPr>
                      <w:t>  </w:t>
                    </w:r>
                    <w:r>
                      <w:rPr>
                        <w:spacing w:val="-2"/>
                        <w:sz w:val="20"/>
                      </w:rPr>
                      <w:t>[сайт].</w:t>
                    </w:r>
                  </w:p>
                </w:txbxContent>
              </v:textbox>
              <w10:wrap type="none"/>
            </v:shape>
          </w:pict>
        </mc:Fallback>
      </mc:AlternateContent>
    </w:r>
    <w:r>
      <w:rPr>
        <w:noProof/>
        <w:sz w:val="20"/>
        <w:lang w:eastAsia="ru-RU"/>
      </w:rPr>
      <mc:AlternateContent>
        <mc:Choice Requires="wps">
          <w:drawing>
            <wp:anchor distT="0" distB="0" distL="0" distR="0" simplePos="0" relativeHeight="483662336" behindDoc="1" locked="0" layoutInCell="1" allowOverlap="1">
              <wp:simplePos x="0" y="0"/>
              <wp:positionH relativeFrom="page">
                <wp:posOffset>706930</wp:posOffset>
              </wp:positionH>
              <wp:positionV relativeFrom="page">
                <wp:posOffset>9187441</wp:posOffset>
              </wp:positionV>
              <wp:extent cx="3164840" cy="16573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4840" cy="165735"/>
                      </a:xfrm>
                      <a:prstGeom prst="rect">
                        <a:avLst/>
                      </a:prstGeom>
                    </wps:spPr>
                    <wps:txbx>
                      <w:txbxContent>
                        <w:p w:rsidR="008318FD" w:rsidRDefault="006464FF">
                          <w:pPr>
                            <w:spacing w:before="10"/>
                            <w:ind w:left="20"/>
                            <w:rPr>
                              <w:sz w:val="20"/>
                            </w:rPr>
                          </w:pPr>
                          <w:r>
                            <w:rPr>
                              <w:sz w:val="20"/>
                            </w:rPr>
                            <w:t>–</w:t>
                          </w:r>
                          <w:r>
                            <w:rPr>
                              <w:spacing w:val="-7"/>
                              <w:sz w:val="20"/>
                            </w:rPr>
                            <w:t xml:space="preserve"> </w:t>
                          </w:r>
                          <w:r>
                            <w:rPr>
                              <w:sz w:val="20"/>
                            </w:rPr>
                            <w:t>URL</w:t>
                          </w:r>
                          <w:hyperlink r:id="rId1">
                            <w:r>
                              <w:rPr>
                                <w:sz w:val="20"/>
                              </w:rPr>
                              <w:t>:</w:t>
                            </w:r>
                            <w:r>
                              <w:rPr>
                                <w:spacing w:val="-7"/>
                                <w:sz w:val="20"/>
                              </w:rPr>
                              <w:t xml:space="preserve"> </w:t>
                            </w:r>
                            <w:r>
                              <w:rPr>
                                <w:sz w:val="20"/>
                              </w:rPr>
                              <w:t>https://clck.ru/3Pbfef</w:t>
                            </w:r>
                          </w:hyperlink>
                          <w:r>
                            <w:rPr>
                              <w:spacing w:val="-6"/>
                              <w:sz w:val="20"/>
                            </w:rPr>
                            <w:t xml:space="preserve"> </w:t>
                          </w:r>
                          <w:r>
                            <w:rPr>
                              <w:sz w:val="20"/>
                            </w:rPr>
                            <w:t>(дата</w:t>
                          </w:r>
                          <w:r>
                            <w:rPr>
                              <w:spacing w:val="-7"/>
                              <w:sz w:val="20"/>
                            </w:rPr>
                            <w:t xml:space="preserve"> </w:t>
                          </w:r>
                          <w:r>
                            <w:rPr>
                              <w:sz w:val="20"/>
                            </w:rPr>
                            <w:t>обращения:</w:t>
                          </w:r>
                          <w:r>
                            <w:rPr>
                              <w:spacing w:val="-8"/>
                              <w:sz w:val="20"/>
                            </w:rPr>
                            <w:t xml:space="preserve"> </w:t>
                          </w:r>
                          <w:r>
                            <w:rPr>
                              <w:spacing w:val="-2"/>
                              <w:sz w:val="20"/>
                            </w:rPr>
                            <w:t>07.09.2025).</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49pt;margin-top:723.420593pt;width:249.2pt;height:13.05pt;mso-position-horizontal-relative:page;mso-position-vertical-relative:page;z-index:-19654144" type="#_x0000_t202" id="docshape102" filled="false" stroked="false">
              <v:textbox inset="0,0,0,0">
                <w:txbxContent>
                  <w:p>
                    <w:pPr>
                      <w:spacing w:before="10"/>
                      <w:ind w:left="20" w:right="0" w:firstLine="0"/>
                      <w:jc w:val="left"/>
                      <w:rPr>
                        <w:sz w:val="20"/>
                      </w:rPr>
                    </w:pPr>
                    <w:r>
                      <w:rPr>
                        <w:sz w:val="20"/>
                      </w:rPr>
                      <w:t>–</w:t>
                    </w:r>
                    <w:r>
                      <w:rPr>
                        <w:spacing w:val="-7"/>
                        <w:sz w:val="20"/>
                      </w:rPr>
                      <w:t> </w:t>
                    </w:r>
                    <w:r>
                      <w:rPr>
                        <w:sz w:val="20"/>
                      </w:rPr>
                      <w:t>URL</w:t>
                    </w:r>
                    <w:hyperlink r:id="rId2">
                      <w:r>
                        <w:rPr>
                          <w:sz w:val="20"/>
                        </w:rPr>
                        <w:t>:</w:t>
                      </w:r>
                      <w:r>
                        <w:rPr>
                          <w:spacing w:val="-7"/>
                          <w:sz w:val="20"/>
                        </w:rPr>
                        <w:t> </w:t>
                      </w:r>
                      <w:r>
                        <w:rPr>
                          <w:sz w:val="20"/>
                        </w:rPr>
                        <w:t>https://clck.ru/3Pbfef</w:t>
                      </w:r>
                    </w:hyperlink>
                    <w:r>
                      <w:rPr>
                        <w:spacing w:val="-6"/>
                        <w:sz w:val="20"/>
                      </w:rPr>
                      <w:t> </w:t>
                    </w:r>
                    <w:r>
                      <w:rPr>
                        <w:sz w:val="20"/>
                      </w:rPr>
                      <w:t>(дата</w:t>
                    </w:r>
                    <w:r>
                      <w:rPr>
                        <w:spacing w:val="-7"/>
                        <w:sz w:val="20"/>
                      </w:rPr>
                      <w:t> </w:t>
                    </w:r>
                    <w:r>
                      <w:rPr>
                        <w:sz w:val="20"/>
                      </w:rPr>
                      <w:t>обращения:</w:t>
                    </w:r>
                    <w:r>
                      <w:rPr>
                        <w:spacing w:val="-8"/>
                        <w:sz w:val="20"/>
                      </w:rPr>
                      <w:t> </w:t>
                    </w:r>
                    <w:r>
                      <w:rPr>
                        <w:spacing w:val="-2"/>
                        <w:sz w:val="20"/>
                      </w:rPr>
                      <w:t>07.09.2025).</w:t>
                    </w:r>
                  </w:p>
                </w:txbxContent>
              </v:textbox>
              <w10:wrap type="non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336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06" name="Graphic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53120" id="docshape104"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63872" behindDoc="1" locked="0" layoutInCell="1" allowOverlap="1">
              <wp:simplePos x="0" y="0"/>
              <wp:positionH relativeFrom="page">
                <wp:posOffset>706932</wp:posOffset>
              </wp:positionH>
              <wp:positionV relativeFrom="page">
                <wp:posOffset>9036325</wp:posOffset>
              </wp:positionV>
              <wp:extent cx="6713220" cy="31686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3220" cy="316865"/>
                      </a:xfrm>
                      <a:prstGeom prst="rect">
                        <a:avLst/>
                      </a:prstGeom>
                    </wps:spPr>
                    <wps:txbx>
                      <w:txbxContent>
                        <w:p w:rsidR="008318FD" w:rsidRDefault="006464FF">
                          <w:pPr>
                            <w:spacing w:before="18"/>
                            <w:ind w:left="20"/>
                            <w:rPr>
                              <w:sz w:val="20"/>
                            </w:rPr>
                          </w:pPr>
                          <w:r>
                            <w:rPr>
                              <w:sz w:val="20"/>
                              <w:vertAlign w:val="superscript"/>
                            </w:rPr>
                            <w:t>27</w:t>
                          </w:r>
                          <w:r>
                            <w:rPr>
                              <w:spacing w:val="-5"/>
                              <w:sz w:val="20"/>
                            </w:rPr>
                            <w:t xml:space="preserve"> </w:t>
                          </w:r>
                          <w:r>
                            <w:rPr>
                              <w:sz w:val="20"/>
                            </w:rPr>
                            <w:t>Лебедева, Л.Д. Арт-терапевтическая техника «Волшебная коробочка» в работе с детьми / Л.Д. Лебедева // Школьный</w:t>
                          </w:r>
                          <w:r>
                            <w:rPr>
                              <w:spacing w:val="80"/>
                              <w:sz w:val="20"/>
                            </w:rPr>
                            <w:t xml:space="preserve"> </w:t>
                          </w:r>
                          <w:r>
                            <w:rPr>
                              <w:sz w:val="20"/>
                            </w:rPr>
                            <w:t>психолог. – 2018. – № 5. – С. 34-37.</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952pt;margin-top:711.521667pt;width:528.6pt;height:24.95pt;mso-position-horizontal-relative:page;mso-position-vertical-relative:page;z-index:-19652608" type="#_x0000_t202" id="docshape105" filled="false" stroked="false">
              <v:textbox inset="0,0,0,0">
                <w:txbxContent>
                  <w:p>
                    <w:pPr>
                      <w:spacing w:before="18"/>
                      <w:ind w:left="20" w:right="0" w:firstLine="0"/>
                      <w:jc w:val="left"/>
                      <w:rPr>
                        <w:sz w:val="20"/>
                      </w:rPr>
                    </w:pPr>
                    <w:r>
                      <w:rPr>
                        <w:sz w:val="20"/>
                        <w:vertAlign w:val="superscript"/>
                      </w:rPr>
                      <w:t>27</w:t>
                    </w:r>
                    <w:r>
                      <w:rPr>
                        <w:spacing w:val="-5"/>
                        <w:sz w:val="20"/>
                        <w:vertAlign w:val="baseline"/>
                      </w:rPr>
                      <w:t> </w:t>
                    </w:r>
                    <w:r>
                      <w:rPr>
                        <w:sz w:val="20"/>
                        <w:vertAlign w:val="baseline"/>
                      </w:rPr>
                      <w:t>Лебедева, Л.Д. Арт-терапевтическая техника «Волшебная коробочка» в работе с детьми / Л.Д. Лебедева // Школьный</w:t>
                    </w:r>
                    <w:r>
                      <w:rPr>
                        <w:spacing w:val="80"/>
                        <w:sz w:val="20"/>
                        <w:vertAlign w:val="baseline"/>
                      </w:rPr>
                      <w:t> </w:t>
                    </w:r>
                    <w:r>
                      <w:rPr>
                        <w:sz w:val="20"/>
                        <w:vertAlign w:val="baseline"/>
                      </w:rPr>
                      <w:t>психолог. – 2018. – № 5. – С. 34-37.</w:t>
                    </w:r>
                  </w:p>
                </w:txbxContent>
              </v:textbox>
              <w10:wrap type="non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489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09" name="Graphic 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51584" id="docshape107"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65408" behindDoc="1" locked="0" layoutInCell="1" allowOverlap="1">
              <wp:simplePos x="0" y="0"/>
              <wp:positionH relativeFrom="page">
                <wp:posOffset>706934</wp:posOffset>
              </wp:positionH>
              <wp:positionV relativeFrom="page">
                <wp:posOffset>9036325</wp:posOffset>
              </wp:positionV>
              <wp:extent cx="6718300" cy="316865"/>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0" cy="316865"/>
                      </a:xfrm>
                      <a:prstGeom prst="rect">
                        <a:avLst/>
                      </a:prstGeom>
                    </wps:spPr>
                    <wps:txbx>
                      <w:txbxContent>
                        <w:p w:rsidR="008318FD" w:rsidRDefault="006464FF">
                          <w:pPr>
                            <w:spacing w:before="18"/>
                            <w:ind w:left="20" w:right="92"/>
                            <w:rPr>
                              <w:sz w:val="20"/>
                            </w:rPr>
                          </w:pPr>
                          <w:r>
                            <w:rPr>
                              <w:sz w:val="20"/>
                              <w:vertAlign w:val="superscript"/>
                            </w:rPr>
                            <w:t>28</w:t>
                          </w:r>
                          <w:r>
                            <w:rPr>
                              <w:sz w:val="20"/>
                            </w:rPr>
                            <w:t xml:space="preserve"> </w:t>
                          </w:r>
                          <w:proofErr w:type="spellStart"/>
                          <w:r>
                            <w:rPr>
                              <w:sz w:val="20"/>
                            </w:rPr>
                            <w:t>Зинкевич</w:t>
                          </w:r>
                          <w:proofErr w:type="spellEnd"/>
                          <w:r>
                            <w:rPr>
                              <w:sz w:val="20"/>
                            </w:rPr>
                            <w:t xml:space="preserve">-Евстигнеева, Т.Д. Практикум по </w:t>
                          </w:r>
                          <w:proofErr w:type="spellStart"/>
                          <w:r>
                            <w:rPr>
                              <w:sz w:val="20"/>
                            </w:rPr>
                            <w:t>сказкотерапии</w:t>
                          </w:r>
                          <w:proofErr w:type="spellEnd"/>
                          <w:r>
                            <w:rPr>
                              <w:sz w:val="20"/>
                            </w:rPr>
                            <w:t xml:space="preserve"> / Т.Д. </w:t>
                          </w:r>
                          <w:proofErr w:type="spellStart"/>
                          <w:r>
                            <w:rPr>
                              <w:sz w:val="20"/>
                            </w:rPr>
                            <w:t>Зинкевич</w:t>
                          </w:r>
                          <w:proofErr w:type="spellEnd"/>
                          <w:r>
                            <w:rPr>
                              <w:sz w:val="20"/>
                            </w:rPr>
                            <w:t>-Евстигнеева.</w:t>
                          </w:r>
                          <w:r>
                            <w:rPr>
                              <w:spacing w:val="14"/>
                              <w:sz w:val="20"/>
                            </w:rPr>
                            <w:t xml:space="preserve"> </w:t>
                          </w:r>
                          <w:r>
                            <w:rPr>
                              <w:sz w:val="20"/>
                            </w:rPr>
                            <w:t>– Санкт-Петербург: Речь, 2000.</w:t>
                          </w:r>
                          <w:r>
                            <w:rPr>
                              <w:spacing w:val="80"/>
                              <w:sz w:val="20"/>
                            </w:rPr>
                            <w:t xml:space="preserve"> </w:t>
                          </w:r>
                          <w:r>
                            <w:rPr>
                              <w:sz w:val="20"/>
                            </w:rPr>
                            <w:t>– 310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pt;height:24.95pt;mso-position-horizontal-relative:page;mso-position-vertical-relative:page;z-index:-19651072" type="#_x0000_t202" id="docshape108" filled="false" stroked="false">
              <v:textbox inset="0,0,0,0">
                <w:txbxContent>
                  <w:p>
                    <w:pPr>
                      <w:spacing w:before="18"/>
                      <w:ind w:left="20" w:right="92" w:firstLine="0"/>
                      <w:jc w:val="left"/>
                      <w:rPr>
                        <w:sz w:val="20"/>
                      </w:rPr>
                    </w:pPr>
                    <w:r>
                      <w:rPr>
                        <w:sz w:val="20"/>
                        <w:vertAlign w:val="superscript"/>
                      </w:rPr>
                      <w:t>28</w:t>
                    </w:r>
                    <w:r>
                      <w:rPr>
                        <w:sz w:val="20"/>
                        <w:vertAlign w:val="baseline"/>
                      </w:rPr>
                      <w:t> Зинкевич-Евстигнеева, Т.Д. Практикум по сказкотерапии / Т.Д. Зинкевич-Евстигнеева.</w:t>
                    </w:r>
                    <w:r>
                      <w:rPr>
                        <w:spacing w:val="14"/>
                        <w:sz w:val="20"/>
                        <w:vertAlign w:val="baseline"/>
                      </w:rPr>
                      <w:t> </w:t>
                    </w:r>
                    <w:r>
                      <w:rPr>
                        <w:sz w:val="20"/>
                        <w:vertAlign w:val="baseline"/>
                      </w:rPr>
                      <w:t>– Санкт-Петербург: Речь, 2000.</w:t>
                    </w:r>
                    <w:r>
                      <w:rPr>
                        <w:spacing w:val="80"/>
                        <w:sz w:val="20"/>
                        <w:vertAlign w:val="baseline"/>
                      </w:rPr>
                      <w:t> </w:t>
                    </w:r>
                    <w:r>
                      <w:rPr>
                        <w:sz w:val="20"/>
                        <w:vertAlign w:val="baseline"/>
                      </w:rPr>
                      <w:t>– 310 с.</w:t>
                    </w:r>
                  </w:p>
                </w:txbxContent>
              </v:textbox>
              <w10:wrap type="non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848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48000" id="docshape115"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68992" behindDoc="1" locked="0" layoutInCell="1" allowOverlap="1">
              <wp:simplePos x="0" y="0"/>
              <wp:positionH relativeFrom="page">
                <wp:posOffset>706934</wp:posOffset>
              </wp:positionH>
              <wp:positionV relativeFrom="page">
                <wp:posOffset>9036325</wp:posOffset>
              </wp:positionV>
              <wp:extent cx="6718934" cy="31686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934" cy="316865"/>
                      </a:xfrm>
                      <a:prstGeom prst="rect">
                        <a:avLst/>
                      </a:prstGeom>
                    </wps:spPr>
                    <wps:txbx>
                      <w:txbxContent>
                        <w:p w:rsidR="008318FD" w:rsidRDefault="006464FF">
                          <w:pPr>
                            <w:spacing w:before="18"/>
                            <w:ind w:left="20"/>
                            <w:rPr>
                              <w:sz w:val="20"/>
                            </w:rPr>
                          </w:pPr>
                          <w:r>
                            <w:rPr>
                              <w:sz w:val="20"/>
                              <w:vertAlign w:val="superscript"/>
                            </w:rPr>
                            <w:t>31</w:t>
                          </w:r>
                          <w:r>
                            <w:rPr>
                              <w:spacing w:val="-5"/>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3"/>
                              <w:sz w:val="20"/>
                            </w:rPr>
                            <w:t xml:space="preserve"> </w:t>
                          </w:r>
                          <w:r>
                            <w:rPr>
                              <w:sz w:val="20"/>
                            </w:rPr>
                            <w:t>Как</w:t>
                          </w:r>
                          <w:r>
                            <w:rPr>
                              <w:spacing w:val="-4"/>
                              <w:sz w:val="20"/>
                            </w:rPr>
                            <w:t xml:space="preserve"> </w:t>
                          </w:r>
                          <w:r>
                            <w:rPr>
                              <w:sz w:val="20"/>
                            </w:rPr>
                            <w:t>научить</w:t>
                          </w:r>
                          <w:r>
                            <w:rPr>
                              <w:spacing w:val="-5"/>
                              <w:sz w:val="20"/>
                            </w:rPr>
                            <w:t xml:space="preserve"> </w:t>
                          </w:r>
                          <w:r>
                            <w:rPr>
                              <w:sz w:val="20"/>
                            </w:rPr>
                            <w:t>детей</w:t>
                          </w:r>
                          <w:r>
                            <w:rPr>
                              <w:spacing w:val="-6"/>
                              <w:sz w:val="20"/>
                            </w:rPr>
                            <w:t xml:space="preserve"> </w:t>
                          </w:r>
                          <w:r>
                            <w:rPr>
                              <w:sz w:val="20"/>
                            </w:rPr>
                            <w:t>сотрудничать?</w:t>
                          </w:r>
                          <w:r>
                            <w:rPr>
                              <w:spacing w:val="-3"/>
                              <w:sz w:val="20"/>
                            </w:rPr>
                            <w:t xml:space="preserve"> </w:t>
                          </w:r>
                          <w:r>
                            <w:rPr>
                              <w:sz w:val="20"/>
                            </w:rPr>
                            <w:t>Психологические</w:t>
                          </w:r>
                          <w:r>
                            <w:rPr>
                              <w:spacing w:val="-5"/>
                              <w:sz w:val="20"/>
                            </w:rPr>
                            <w:t xml:space="preserve"> </w:t>
                          </w:r>
                          <w:r>
                            <w:rPr>
                              <w:sz w:val="20"/>
                            </w:rPr>
                            <w:t>игры</w:t>
                          </w:r>
                          <w:r>
                            <w:rPr>
                              <w:spacing w:val="-5"/>
                              <w:sz w:val="20"/>
                            </w:rPr>
                            <w:t xml:space="preserve"> </w:t>
                          </w:r>
                          <w:r>
                            <w:rPr>
                              <w:sz w:val="20"/>
                            </w:rPr>
                            <w:t>и</w:t>
                          </w:r>
                          <w:r>
                            <w:rPr>
                              <w:spacing w:val="-4"/>
                              <w:sz w:val="20"/>
                            </w:rPr>
                            <w:t xml:space="preserve"> </w:t>
                          </w:r>
                          <w:r>
                            <w:rPr>
                              <w:sz w:val="20"/>
                            </w:rPr>
                            <w:t>упражнения</w:t>
                          </w:r>
                          <w:r>
                            <w:rPr>
                              <w:spacing w:val="-1"/>
                              <w:sz w:val="20"/>
                            </w:rPr>
                            <w:t xml:space="preserve"> </w:t>
                          </w:r>
                          <w:r>
                            <w:rPr>
                              <w:sz w:val="20"/>
                            </w:rPr>
                            <w:t>/</w:t>
                          </w:r>
                          <w:r>
                            <w:rPr>
                              <w:spacing w:val="-6"/>
                              <w:sz w:val="20"/>
                            </w:rPr>
                            <w:t xml:space="preserve"> </w:t>
                          </w:r>
                          <w:r>
                            <w:rPr>
                              <w:sz w:val="20"/>
                            </w:rPr>
                            <w:t>К.</w:t>
                          </w:r>
                          <w:r>
                            <w:rPr>
                              <w:spacing w:val="-5"/>
                              <w:sz w:val="20"/>
                            </w:rPr>
                            <w:t xml:space="preserve"> </w:t>
                          </w:r>
                          <w:proofErr w:type="spellStart"/>
                          <w:r>
                            <w:rPr>
                              <w:sz w:val="20"/>
                            </w:rPr>
                            <w:t>Фопель</w:t>
                          </w:r>
                          <w:proofErr w:type="spellEnd"/>
                          <w:r>
                            <w:rPr>
                              <w:sz w:val="20"/>
                            </w:rPr>
                            <w:t>. –</w:t>
                          </w:r>
                          <w:r>
                            <w:rPr>
                              <w:spacing w:val="-4"/>
                              <w:sz w:val="20"/>
                            </w:rPr>
                            <w:t xml:space="preserve"> </w:t>
                          </w:r>
                          <w:r>
                            <w:rPr>
                              <w:sz w:val="20"/>
                            </w:rPr>
                            <w:t>Москва:</w:t>
                          </w:r>
                          <w:r>
                            <w:rPr>
                              <w:spacing w:val="-6"/>
                              <w:sz w:val="20"/>
                            </w:rPr>
                            <w:t xml:space="preserve"> </w:t>
                          </w:r>
                          <w:r>
                            <w:rPr>
                              <w:sz w:val="20"/>
                            </w:rPr>
                            <w:t>Генезис,</w:t>
                          </w:r>
                          <w:r>
                            <w:rPr>
                              <w:spacing w:val="-5"/>
                              <w:sz w:val="20"/>
                            </w:rPr>
                            <w:t xml:space="preserve"> </w:t>
                          </w:r>
                          <w:r>
                            <w:rPr>
                              <w:sz w:val="20"/>
                            </w:rPr>
                            <w:t>2010. – 541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050pt;height:24.95pt;mso-position-horizontal-relative:page;mso-position-vertical-relative:page;z-index:-19647488" type="#_x0000_t202" id="docshape116" filled="false" stroked="false">
              <v:textbox inset="0,0,0,0">
                <w:txbxContent>
                  <w:p>
                    <w:pPr>
                      <w:spacing w:before="18"/>
                      <w:ind w:left="20" w:right="0" w:firstLine="0"/>
                      <w:jc w:val="left"/>
                      <w:rPr>
                        <w:sz w:val="20"/>
                      </w:rPr>
                    </w:pPr>
                    <w:r>
                      <w:rPr>
                        <w:sz w:val="20"/>
                        <w:vertAlign w:val="superscript"/>
                      </w:rPr>
                      <w:t>31</w:t>
                    </w:r>
                    <w:r>
                      <w:rPr>
                        <w:spacing w:val="-5"/>
                        <w:sz w:val="20"/>
                        <w:vertAlign w:val="baseline"/>
                      </w:rPr>
                      <w:t> </w:t>
                    </w:r>
                    <w:r>
                      <w:rPr>
                        <w:sz w:val="20"/>
                        <w:vertAlign w:val="baseline"/>
                      </w:rPr>
                      <w:t>Фопель,</w:t>
                    </w:r>
                    <w:r>
                      <w:rPr>
                        <w:spacing w:val="-3"/>
                        <w:sz w:val="20"/>
                        <w:vertAlign w:val="baseline"/>
                      </w:rPr>
                      <w:t> </w:t>
                    </w:r>
                    <w:r>
                      <w:rPr>
                        <w:sz w:val="20"/>
                        <w:vertAlign w:val="baseline"/>
                      </w:rPr>
                      <w:t>К.</w:t>
                    </w:r>
                    <w:r>
                      <w:rPr>
                        <w:spacing w:val="-3"/>
                        <w:sz w:val="20"/>
                        <w:vertAlign w:val="baseline"/>
                      </w:rPr>
                      <w:t> </w:t>
                    </w:r>
                    <w:r>
                      <w:rPr>
                        <w:sz w:val="20"/>
                        <w:vertAlign w:val="baseline"/>
                      </w:rPr>
                      <w:t>Как</w:t>
                    </w:r>
                    <w:r>
                      <w:rPr>
                        <w:spacing w:val="-4"/>
                        <w:sz w:val="20"/>
                        <w:vertAlign w:val="baseline"/>
                      </w:rPr>
                      <w:t> </w:t>
                    </w:r>
                    <w:r>
                      <w:rPr>
                        <w:sz w:val="20"/>
                        <w:vertAlign w:val="baseline"/>
                      </w:rPr>
                      <w:t>научить</w:t>
                    </w:r>
                    <w:r>
                      <w:rPr>
                        <w:spacing w:val="-5"/>
                        <w:sz w:val="20"/>
                        <w:vertAlign w:val="baseline"/>
                      </w:rPr>
                      <w:t> </w:t>
                    </w:r>
                    <w:r>
                      <w:rPr>
                        <w:sz w:val="20"/>
                        <w:vertAlign w:val="baseline"/>
                      </w:rPr>
                      <w:t>детей</w:t>
                    </w:r>
                    <w:r>
                      <w:rPr>
                        <w:spacing w:val="-6"/>
                        <w:sz w:val="20"/>
                        <w:vertAlign w:val="baseline"/>
                      </w:rPr>
                      <w:t> </w:t>
                    </w:r>
                    <w:r>
                      <w:rPr>
                        <w:sz w:val="20"/>
                        <w:vertAlign w:val="baseline"/>
                      </w:rPr>
                      <w:t>сотрудничать?</w:t>
                    </w:r>
                    <w:r>
                      <w:rPr>
                        <w:spacing w:val="-3"/>
                        <w:sz w:val="20"/>
                        <w:vertAlign w:val="baseline"/>
                      </w:rPr>
                      <w:t> </w:t>
                    </w:r>
                    <w:r>
                      <w:rPr>
                        <w:sz w:val="20"/>
                        <w:vertAlign w:val="baseline"/>
                      </w:rPr>
                      <w:t>Психологические</w:t>
                    </w:r>
                    <w:r>
                      <w:rPr>
                        <w:spacing w:val="-5"/>
                        <w:sz w:val="20"/>
                        <w:vertAlign w:val="baseline"/>
                      </w:rPr>
                      <w:t> </w:t>
                    </w:r>
                    <w:r>
                      <w:rPr>
                        <w:sz w:val="20"/>
                        <w:vertAlign w:val="baseline"/>
                      </w:rPr>
                      <w:t>игры</w:t>
                    </w:r>
                    <w:r>
                      <w:rPr>
                        <w:spacing w:val="-5"/>
                        <w:sz w:val="20"/>
                        <w:vertAlign w:val="baseline"/>
                      </w:rPr>
                      <w:t> </w:t>
                    </w:r>
                    <w:r>
                      <w:rPr>
                        <w:sz w:val="20"/>
                        <w:vertAlign w:val="baseline"/>
                      </w:rPr>
                      <w:t>и</w:t>
                    </w:r>
                    <w:r>
                      <w:rPr>
                        <w:spacing w:val="-4"/>
                        <w:sz w:val="20"/>
                        <w:vertAlign w:val="baseline"/>
                      </w:rPr>
                      <w:t> </w:t>
                    </w:r>
                    <w:r>
                      <w:rPr>
                        <w:sz w:val="20"/>
                        <w:vertAlign w:val="baseline"/>
                      </w:rPr>
                      <w:t>упражнения</w:t>
                    </w:r>
                    <w:r>
                      <w:rPr>
                        <w:spacing w:val="-1"/>
                        <w:sz w:val="20"/>
                        <w:vertAlign w:val="baseline"/>
                      </w:rPr>
                      <w:t> </w:t>
                    </w:r>
                    <w:r>
                      <w:rPr>
                        <w:sz w:val="20"/>
                        <w:vertAlign w:val="baseline"/>
                      </w:rPr>
                      <w:t>/</w:t>
                    </w:r>
                    <w:r>
                      <w:rPr>
                        <w:spacing w:val="-6"/>
                        <w:sz w:val="20"/>
                        <w:vertAlign w:val="baseline"/>
                      </w:rPr>
                      <w:t> </w:t>
                    </w:r>
                    <w:r>
                      <w:rPr>
                        <w:sz w:val="20"/>
                        <w:vertAlign w:val="baseline"/>
                      </w:rPr>
                      <w:t>К.</w:t>
                    </w:r>
                    <w:r>
                      <w:rPr>
                        <w:spacing w:val="-5"/>
                        <w:sz w:val="20"/>
                        <w:vertAlign w:val="baseline"/>
                      </w:rPr>
                      <w:t> </w:t>
                    </w:r>
                    <w:r>
                      <w:rPr>
                        <w:sz w:val="20"/>
                        <w:vertAlign w:val="baseline"/>
                      </w:rPr>
                      <w:t>Фопель. –</w:t>
                    </w:r>
                    <w:r>
                      <w:rPr>
                        <w:spacing w:val="-4"/>
                        <w:sz w:val="20"/>
                        <w:vertAlign w:val="baseline"/>
                      </w:rPr>
                      <w:t> </w:t>
                    </w:r>
                    <w:r>
                      <w:rPr>
                        <w:sz w:val="20"/>
                        <w:vertAlign w:val="baseline"/>
                      </w:rPr>
                      <w:t>Москва:</w:t>
                    </w:r>
                    <w:r>
                      <w:rPr>
                        <w:spacing w:val="-6"/>
                        <w:sz w:val="20"/>
                        <w:vertAlign w:val="baseline"/>
                      </w:rPr>
                      <w:t> </w:t>
                    </w:r>
                    <w:r>
                      <w:rPr>
                        <w:sz w:val="20"/>
                        <w:vertAlign w:val="baseline"/>
                      </w:rPr>
                      <w:t>Генезис,</w:t>
                    </w:r>
                    <w:r>
                      <w:rPr>
                        <w:spacing w:val="-5"/>
                        <w:sz w:val="20"/>
                        <w:vertAlign w:val="baseline"/>
                      </w:rPr>
                      <w:t> </w:t>
                    </w:r>
                    <w:r>
                      <w:rPr>
                        <w:sz w:val="20"/>
                        <w:vertAlign w:val="baseline"/>
                      </w:rPr>
                      <w:t>2010. – 541 с.</w:t>
                    </w:r>
                  </w:p>
                </w:txbxContent>
              </v:textbox>
              <w10:wrap type="non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0016"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46464" id="docshape11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70528" behindDoc="1" locked="0" layoutInCell="1" allowOverlap="1">
              <wp:simplePos x="0" y="0"/>
              <wp:positionH relativeFrom="page">
                <wp:posOffset>706931</wp:posOffset>
              </wp:positionH>
              <wp:positionV relativeFrom="page">
                <wp:posOffset>9036325</wp:posOffset>
              </wp:positionV>
              <wp:extent cx="6718300" cy="31686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0" cy="316865"/>
                      </a:xfrm>
                      <a:prstGeom prst="rect">
                        <a:avLst/>
                      </a:prstGeom>
                    </wps:spPr>
                    <wps:txbx>
                      <w:txbxContent>
                        <w:p w:rsidR="008318FD" w:rsidRDefault="006464FF">
                          <w:pPr>
                            <w:spacing w:before="18"/>
                            <w:ind w:left="20"/>
                            <w:rPr>
                              <w:sz w:val="20"/>
                            </w:rPr>
                          </w:pPr>
                          <w:r>
                            <w:rPr>
                              <w:sz w:val="20"/>
                              <w:vertAlign w:val="superscript"/>
                            </w:rPr>
                            <w:t>32</w:t>
                          </w:r>
                          <w:r>
                            <w:rPr>
                              <w:spacing w:val="-9"/>
                              <w:sz w:val="20"/>
                            </w:rPr>
                            <w:t xml:space="preserve"> </w:t>
                          </w:r>
                          <w:proofErr w:type="spellStart"/>
                          <w:r>
                            <w:rPr>
                              <w:sz w:val="20"/>
                            </w:rPr>
                            <w:t>Хухлаева</w:t>
                          </w:r>
                          <w:proofErr w:type="spellEnd"/>
                          <w:r>
                            <w:rPr>
                              <w:sz w:val="20"/>
                            </w:rPr>
                            <w:t>,</w:t>
                          </w:r>
                          <w:r>
                            <w:rPr>
                              <w:spacing w:val="-8"/>
                              <w:sz w:val="20"/>
                            </w:rPr>
                            <w:t xml:space="preserve"> </w:t>
                          </w:r>
                          <w:r>
                            <w:rPr>
                              <w:sz w:val="20"/>
                            </w:rPr>
                            <w:t>О.В.</w:t>
                          </w:r>
                          <w:r>
                            <w:rPr>
                              <w:spacing w:val="-8"/>
                              <w:sz w:val="20"/>
                            </w:rPr>
                            <w:t xml:space="preserve"> </w:t>
                          </w:r>
                          <w:r>
                            <w:rPr>
                              <w:sz w:val="20"/>
                            </w:rPr>
                            <w:t>Тропинка</w:t>
                          </w:r>
                          <w:r>
                            <w:rPr>
                              <w:spacing w:val="-8"/>
                              <w:sz w:val="20"/>
                            </w:rPr>
                            <w:t xml:space="preserve"> </w:t>
                          </w:r>
                          <w:r>
                            <w:rPr>
                              <w:sz w:val="20"/>
                            </w:rPr>
                            <w:t>к</w:t>
                          </w:r>
                          <w:r>
                            <w:rPr>
                              <w:spacing w:val="-10"/>
                              <w:sz w:val="20"/>
                            </w:rPr>
                            <w:t xml:space="preserve"> </w:t>
                          </w:r>
                          <w:r>
                            <w:rPr>
                              <w:sz w:val="20"/>
                            </w:rPr>
                            <w:t>своему</w:t>
                          </w:r>
                          <w:r>
                            <w:rPr>
                              <w:spacing w:val="-8"/>
                              <w:sz w:val="20"/>
                            </w:rPr>
                            <w:t xml:space="preserve"> </w:t>
                          </w:r>
                          <w:r>
                            <w:rPr>
                              <w:sz w:val="20"/>
                            </w:rPr>
                            <w:t>Я.</w:t>
                          </w:r>
                          <w:r>
                            <w:rPr>
                              <w:spacing w:val="-8"/>
                              <w:sz w:val="20"/>
                            </w:rPr>
                            <w:t xml:space="preserve"> </w:t>
                          </w:r>
                          <w:r>
                            <w:rPr>
                              <w:sz w:val="20"/>
                            </w:rPr>
                            <w:t>Уроки</w:t>
                          </w:r>
                          <w:r>
                            <w:rPr>
                              <w:spacing w:val="-10"/>
                              <w:sz w:val="20"/>
                            </w:rPr>
                            <w:t xml:space="preserve"> </w:t>
                          </w:r>
                          <w:r>
                            <w:rPr>
                              <w:sz w:val="20"/>
                            </w:rPr>
                            <w:t>психологии</w:t>
                          </w:r>
                          <w:r>
                            <w:rPr>
                              <w:spacing w:val="-10"/>
                              <w:sz w:val="20"/>
                            </w:rPr>
                            <w:t xml:space="preserve"> </w:t>
                          </w:r>
                          <w:r>
                            <w:rPr>
                              <w:sz w:val="20"/>
                            </w:rPr>
                            <w:t>в</w:t>
                          </w:r>
                          <w:r>
                            <w:rPr>
                              <w:spacing w:val="-9"/>
                              <w:sz w:val="20"/>
                            </w:rPr>
                            <w:t xml:space="preserve"> </w:t>
                          </w:r>
                          <w:r>
                            <w:rPr>
                              <w:sz w:val="20"/>
                            </w:rPr>
                            <w:t>начальной</w:t>
                          </w:r>
                          <w:r>
                            <w:rPr>
                              <w:spacing w:val="-10"/>
                              <w:sz w:val="20"/>
                            </w:rPr>
                            <w:t xml:space="preserve"> </w:t>
                          </w:r>
                          <w:r>
                            <w:rPr>
                              <w:sz w:val="20"/>
                            </w:rPr>
                            <w:t>школе</w:t>
                          </w:r>
                          <w:r>
                            <w:rPr>
                              <w:spacing w:val="-8"/>
                              <w:sz w:val="20"/>
                            </w:rPr>
                            <w:t xml:space="preserve"> </w:t>
                          </w:r>
                          <w:r>
                            <w:rPr>
                              <w:sz w:val="20"/>
                            </w:rPr>
                            <w:t>(1–4):</w:t>
                          </w:r>
                          <w:r>
                            <w:rPr>
                              <w:spacing w:val="-11"/>
                              <w:sz w:val="20"/>
                            </w:rPr>
                            <w:t xml:space="preserve"> </w:t>
                          </w:r>
                          <w:r>
                            <w:rPr>
                              <w:sz w:val="20"/>
                            </w:rPr>
                            <w:t>методическое</w:t>
                          </w:r>
                          <w:r>
                            <w:rPr>
                              <w:spacing w:val="-8"/>
                              <w:sz w:val="20"/>
                            </w:rPr>
                            <w:t xml:space="preserve"> </w:t>
                          </w:r>
                          <w:r>
                            <w:rPr>
                              <w:sz w:val="20"/>
                            </w:rPr>
                            <w:t>пособие</w:t>
                          </w:r>
                          <w:r>
                            <w:rPr>
                              <w:spacing w:val="-8"/>
                              <w:sz w:val="20"/>
                            </w:rPr>
                            <w:t xml:space="preserve"> </w:t>
                          </w:r>
                          <w:r>
                            <w:rPr>
                              <w:sz w:val="20"/>
                            </w:rPr>
                            <w:t>/</w:t>
                          </w:r>
                          <w:r>
                            <w:rPr>
                              <w:spacing w:val="-9"/>
                              <w:sz w:val="20"/>
                            </w:rPr>
                            <w:t xml:space="preserve"> </w:t>
                          </w:r>
                          <w:r>
                            <w:rPr>
                              <w:sz w:val="20"/>
                            </w:rPr>
                            <w:t>О.В.</w:t>
                          </w:r>
                          <w:r>
                            <w:rPr>
                              <w:spacing w:val="-6"/>
                              <w:sz w:val="20"/>
                            </w:rPr>
                            <w:t xml:space="preserve"> </w:t>
                          </w:r>
                          <w:proofErr w:type="spellStart"/>
                          <w:r>
                            <w:rPr>
                              <w:sz w:val="20"/>
                            </w:rPr>
                            <w:t>Хухлаева</w:t>
                          </w:r>
                          <w:proofErr w:type="spellEnd"/>
                          <w:r>
                            <w:rPr>
                              <w:sz w:val="20"/>
                            </w:rPr>
                            <w:t>. – Москва: Генезис, 2020. – 309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11.521667pt;width:529pt;height:24.95pt;mso-position-horizontal-relative:page;mso-position-vertical-relative:page;z-index:-19645952" type="#_x0000_t202" id="docshape119" filled="false" stroked="false">
              <v:textbox inset="0,0,0,0">
                <w:txbxContent>
                  <w:p>
                    <w:pPr>
                      <w:spacing w:before="18"/>
                      <w:ind w:left="20" w:right="0" w:firstLine="0"/>
                      <w:jc w:val="left"/>
                      <w:rPr>
                        <w:sz w:val="20"/>
                      </w:rPr>
                    </w:pPr>
                    <w:r>
                      <w:rPr>
                        <w:sz w:val="20"/>
                        <w:vertAlign w:val="superscript"/>
                      </w:rPr>
                      <w:t>32</w:t>
                    </w:r>
                    <w:r>
                      <w:rPr>
                        <w:spacing w:val="-9"/>
                        <w:sz w:val="20"/>
                        <w:vertAlign w:val="baseline"/>
                      </w:rPr>
                      <w:t> </w:t>
                    </w:r>
                    <w:r>
                      <w:rPr>
                        <w:sz w:val="20"/>
                        <w:vertAlign w:val="baseline"/>
                      </w:rPr>
                      <w:t>Хухлаева,</w:t>
                    </w:r>
                    <w:r>
                      <w:rPr>
                        <w:spacing w:val="-8"/>
                        <w:sz w:val="20"/>
                        <w:vertAlign w:val="baseline"/>
                      </w:rPr>
                      <w:t> </w:t>
                    </w:r>
                    <w:r>
                      <w:rPr>
                        <w:sz w:val="20"/>
                        <w:vertAlign w:val="baseline"/>
                      </w:rPr>
                      <w:t>О.В.</w:t>
                    </w:r>
                    <w:r>
                      <w:rPr>
                        <w:spacing w:val="-8"/>
                        <w:sz w:val="20"/>
                        <w:vertAlign w:val="baseline"/>
                      </w:rPr>
                      <w:t> </w:t>
                    </w:r>
                    <w:r>
                      <w:rPr>
                        <w:sz w:val="20"/>
                        <w:vertAlign w:val="baseline"/>
                      </w:rPr>
                      <w:t>Тропинка</w:t>
                    </w:r>
                    <w:r>
                      <w:rPr>
                        <w:spacing w:val="-8"/>
                        <w:sz w:val="20"/>
                        <w:vertAlign w:val="baseline"/>
                      </w:rPr>
                      <w:t> </w:t>
                    </w:r>
                    <w:r>
                      <w:rPr>
                        <w:sz w:val="20"/>
                        <w:vertAlign w:val="baseline"/>
                      </w:rPr>
                      <w:t>к</w:t>
                    </w:r>
                    <w:r>
                      <w:rPr>
                        <w:spacing w:val="-10"/>
                        <w:sz w:val="20"/>
                        <w:vertAlign w:val="baseline"/>
                      </w:rPr>
                      <w:t> </w:t>
                    </w:r>
                    <w:r>
                      <w:rPr>
                        <w:sz w:val="20"/>
                        <w:vertAlign w:val="baseline"/>
                      </w:rPr>
                      <w:t>своему</w:t>
                    </w:r>
                    <w:r>
                      <w:rPr>
                        <w:spacing w:val="-8"/>
                        <w:sz w:val="20"/>
                        <w:vertAlign w:val="baseline"/>
                      </w:rPr>
                      <w:t> </w:t>
                    </w:r>
                    <w:r>
                      <w:rPr>
                        <w:sz w:val="20"/>
                        <w:vertAlign w:val="baseline"/>
                      </w:rPr>
                      <w:t>Я.</w:t>
                    </w:r>
                    <w:r>
                      <w:rPr>
                        <w:spacing w:val="-8"/>
                        <w:sz w:val="20"/>
                        <w:vertAlign w:val="baseline"/>
                      </w:rPr>
                      <w:t> </w:t>
                    </w:r>
                    <w:r>
                      <w:rPr>
                        <w:sz w:val="20"/>
                        <w:vertAlign w:val="baseline"/>
                      </w:rPr>
                      <w:t>Уроки</w:t>
                    </w:r>
                    <w:r>
                      <w:rPr>
                        <w:spacing w:val="-10"/>
                        <w:sz w:val="20"/>
                        <w:vertAlign w:val="baseline"/>
                      </w:rPr>
                      <w:t> </w:t>
                    </w:r>
                    <w:r>
                      <w:rPr>
                        <w:sz w:val="20"/>
                        <w:vertAlign w:val="baseline"/>
                      </w:rPr>
                      <w:t>психологии</w:t>
                    </w:r>
                    <w:r>
                      <w:rPr>
                        <w:spacing w:val="-10"/>
                        <w:sz w:val="20"/>
                        <w:vertAlign w:val="baseline"/>
                      </w:rPr>
                      <w:t> </w:t>
                    </w:r>
                    <w:r>
                      <w:rPr>
                        <w:sz w:val="20"/>
                        <w:vertAlign w:val="baseline"/>
                      </w:rPr>
                      <w:t>в</w:t>
                    </w:r>
                    <w:r>
                      <w:rPr>
                        <w:spacing w:val="-9"/>
                        <w:sz w:val="20"/>
                        <w:vertAlign w:val="baseline"/>
                      </w:rPr>
                      <w:t> </w:t>
                    </w:r>
                    <w:r>
                      <w:rPr>
                        <w:sz w:val="20"/>
                        <w:vertAlign w:val="baseline"/>
                      </w:rPr>
                      <w:t>начальной</w:t>
                    </w:r>
                    <w:r>
                      <w:rPr>
                        <w:spacing w:val="-10"/>
                        <w:sz w:val="20"/>
                        <w:vertAlign w:val="baseline"/>
                      </w:rPr>
                      <w:t> </w:t>
                    </w:r>
                    <w:r>
                      <w:rPr>
                        <w:sz w:val="20"/>
                        <w:vertAlign w:val="baseline"/>
                      </w:rPr>
                      <w:t>школе</w:t>
                    </w:r>
                    <w:r>
                      <w:rPr>
                        <w:spacing w:val="-8"/>
                        <w:sz w:val="20"/>
                        <w:vertAlign w:val="baseline"/>
                      </w:rPr>
                      <w:t> </w:t>
                    </w:r>
                    <w:r>
                      <w:rPr>
                        <w:sz w:val="20"/>
                        <w:vertAlign w:val="baseline"/>
                      </w:rPr>
                      <w:t>(1–4):</w:t>
                    </w:r>
                    <w:r>
                      <w:rPr>
                        <w:spacing w:val="-11"/>
                        <w:sz w:val="20"/>
                        <w:vertAlign w:val="baseline"/>
                      </w:rPr>
                      <w:t> </w:t>
                    </w:r>
                    <w:r>
                      <w:rPr>
                        <w:sz w:val="20"/>
                        <w:vertAlign w:val="baseline"/>
                      </w:rPr>
                      <w:t>методическое</w:t>
                    </w:r>
                    <w:r>
                      <w:rPr>
                        <w:spacing w:val="-8"/>
                        <w:sz w:val="20"/>
                        <w:vertAlign w:val="baseline"/>
                      </w:rPr>
                      <w:t> </w:t>
                    </w:r>
                    <w:r>
                      <w:rPr>
                        <w:sz w:val="20"/>
                        <w:vertAlign w:val="baseline"/>
                      </w:rPr>
                      <w:t>пособие</w:t>
                    </w:r>
                    <w:r>
                      <w:rPr>
                        <w:spacing w:val="-8"/>
                        <w:sz w:val="20"/>
                        <w:vertAlign w:val="baseline"/>
                      </w:rPr>
                      <w:t> </w:t>
                    </w:r>
                    <w:r>
                      <w:rPr>
                        <w:sz w:val="20"/>
                        <w:vertAlign w:val="baseline"/>
                      </w:rPr>
                      <w:t>/</w:t>
                    </w:r>
                    <w:r>
                      <w:rPr>
                        <w:spacing w:val="-9"/>
                        <w:sz w:val="20"/>
                        <w:vertAlign w:val="baseline"/>
                      </w:rPr>
                      <w:t> </w:t>
                    </w:r>
                    <w:r>
                      <w:rPr>
                        <w:sz w:val="20"/>
                        <w:vertAlign w:val="baseline"/>
                      </w:rPr>
                      <w:t>О.В.</w:t>
                    </w:r>
                    <w:r>
                      <w:rPr>
                        <w:spacing w:val="-6"/>
                        <w:sz w:val="20"/>
                        <w:vertAlign w:val="baseline"/>
                      </w:rPr>
                      <w:t> </w:t>
                    </w:r>
                    <w:r>
                      <w:rPr>
                        <w:sz w:val="20"/>
                        <w:vertAlign w:val="baseline"/>
                      </w:rPr>
                      <w:t>Хухлаева. – Москва: Генезис, 2020. – 309 с.</w:t>
                    </w:r>
                  </w:p>
                </w:txbxContent>
              </v:textbox>
              <w10:wrap type="non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956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86912" id="docshape30"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30080" behindDoc="1" locked="0" layoutInCell="1" allowOverlap="1">
              <wp:simplePos x="0" y="0"/>
              <wp:positionH relativeFrom="page">
                <wp:posOffset>706931</wp:posOffset>
              </wp:positionH>
              <wp:positionV relativeFrom="page">
                <wp:posOffset>9036325</wp:posOffset>
              </wp:positionV>
              <wp:extent cx="6716395" cy="3168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6395" cy="316865"/>
                      </a:xfrm>
                      <a:prstGeom prst="rect">
                        <a:avLst/>
                      </a:prstGeom>
                    </wps:spPr>
                    <wps:txbx>
                      <w:txbxContent>
                        <w:p w:rsidR="008318FD" w:rsidRDefault="006464FF">
                          <w:pPr>
                            <w:spacing w:before="18"/>
                            <w:ind w:left="20"/>
                            <w:rPr>
                              <w:sz w:val="20"/>
                            </w:rPr>
                          </w:pPr>
                          <w:r>
                            <w:rPr>
                              <w:sz w:val="20"/>
                              <w:vertAlign w:val="superscript"/>
                            </w:rPr>
                            <w:t>4</w:t>
                          </w:r>
                          <w:r>
                            <w:rPr>
                              <w:sz w:val="20"/>
                            </w:rPr>
                            <w:t xml:space="preserve"> </w:t>
                          </w:r>
                          <w:proofErr w:type="spellStart"/>
                          <w:r>
                            <w:rPr>
                              <w:sz w:val="20"/>
                            </w:rPr>
                            <w:t>Дворецкая</w:t>
                          </w:r>
                          <w:proofErr w:type="spellEnd"/>
                          <w:r>
                            <w:rPr>
                              <w:sz w:val="20"/>
                            </w:rPr>
                            <w:t xml:space="preserve">, И.А. Социально-эмоциональное развитие детей дошкольного возраста. 5-6 лет: методическое пособие / И.А. </w:t>
                          </w:r>
                          <w:proofErr w:type="spellStart"/>
                          <w:r>
                            <w:rPr>
                              <w:sz w:val="20"/>
                            </w:rPr>
                            <w:t>Дворецкая</w:t>
                          </w:r>
                          <w:proofErr w:type="spellEnd"/>
                          <w:r>
                            <w:rPr>
                              <w:sz w:val="20"/>
                            </w:rPr>
                            <w:t xml:space="preserve">, Е.В. </w:t>
                          </w:r>
                          <w:proofErr w:type="spellStart"/>
                          <w:r>
                            <w:rPr>
                              <w:sz w:val="20"/>
                            </w:rPr>
                            <w:t>Горинова</w:t>
                          </w:r>
                          <w:proofErr w:type="spellEnd"/>
                          <w:r>
                            <w:rPr>
                              <w:sz w:val="20"/>
                            </w:rPr>
                            <w:t xml:space="preserve">, Н.Е. </w:t>
                          </w:r>
                          <w:proofErr w:type="spellStart"/>
                          <w:r>
                            <w:rPr>
                              <w:sz w:val="20"/>
                            </w:rPr>
                            <w:t>Рычка</w:t>
                          </w:r>
                          <w:proofErr w:type="spellEnd"/>
                          <w:r>
                            <w:rPr>
                              <w:sz w:val="20"/>
                            </w:rPr>
                            <w:t>. – Москва: Дрофа, 2019. – 152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11.521667pt;width:528.85pt;height:24.95pt;mso-position-horizontal-relative:page;mso-position-vertical-relative:page;z-index:-19686400" type="#_x0000_t202" id="docshape31" filled="false" stroked="false">
              <v:textbox inset="0,0,0,0">
                <w:txbxContent>
                  <w:p>
                    <w:pPr>
                      <w:spacing w:before="18"/>
                      <w:ind w:left="20" w:right="0" w:firstLine="0"/>
                      <w:jc w:val="left"/>
                      <w:rPr>
                        <w:sz w:val="20"/>
                      </w:rPr>
                    </w:pPr>
                    <w:r>
                      <w:rPr>
                        <w:sz w:val="20"/>
                        <w:vertAlign w:val="superscript"/>
                      </w:rPr>
                      <w:t>4</w:t>
                    </w:r>
                    <w:r>
                      <w:rPr>
                        <w:sz w:val="20"/>
                        <w:vertAlign w:val="baseline"/>
                      </w:rPr>
                      <w:t> Дворецкая, И.А. Социально-эмоциональное развитие детей дошкольного возраста. 5-6 лет: методическое пособие / И.А. Дворецкая, Е.В. Горинова, Н.Е. Рычка. – Москва: Дрофа, 2019. – 152 с.</w:t>
                    </w:r>
                  </w:p>
                </w:txbxContent>
              </v:textbox>
              <w10:wrap type="non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206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24" name="Graphic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44416" id="docshape12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72576" behindDoc="1" locked="0" layoutInCell="1" allowOverlap="1">
              <wp:simplePos x="0" y="0"/>
              <wp:positionH relativeFrom="page">
                <wp:posOffset>706928</wp:posOffset>
              </wp:positionH>
              <wp:positionV relativeFrom="page">
                <wp:posOffset>9036325</wp:posOffset>
              </wp:positionV>
              <wp:extent cx="6713855" cy="31686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3855" cy="316865"/>
                      </a:xfrm>
                      <a:prstGeom prst="rect">
                        <a:avLst/>
                      </a:prstGeom>
                    </wps:spPr>
                    <wps:txbx>
                      <w:txbxContent>
                        <w:p w:rsidR="008318FD" w:rsidRDefault="006464FF">
                          <w:pPr>
                            <w:spacing w:before="18"/>
                            <w:ind w:left="20" w:right="18"/>
                            <w:rPr>
                              <w:sz w:val="20"/>
                            </w:rPr>
                          </w:pPr>
                          <w:r>
                            <w:rPr>
                              <w:sz w:val="20"/>
                              <w:vertAlign w:val="superscript"/>
                            </w:rPr>
                            <w:t>33</w:t>
                          </w:r>
                          <w:r>
                            <w:rPr>
                              <w:sz w:val="20"/>
                            </w:rPr>
                            <w:t xml:space="preserve"> </w:t>
                          </w:r>
                          <w:proofErr w:type="spellStart"/>
                          <w:r>
                            <w:rPr>
                              <w:sz w:val="20"/>
                            </w:rPr>
                            <w:t>Алябьева</w:t>
                          </w:r>
                          <w:proofErr w:type="spellEnd"/>
                          <w:r>
                            <w:rPr>
                              <w:sz w:val="20"/>
                            </w:rPr>
                            <w:t xml:space="preserve">, Е.А. Коррекционно-развивающие занятия для детей старшего дошкольного возраста: методическое пособие / Е.А. </w:t>
                          </w:r>
                          <w:proofErr w:type="spellStart"/>
                          <w:r>
                            <w:rPr>
                              <w:sz w:val="20"/>
                            </w:rPr>
                            <w:t>Алябьева</w:t>
                          </w:r>
                          <w:proofErr w:type="spellEnd"/>
                          <w:r>
                            <w:rPr>
                              <w:sz w:val="20"/>
                            </w:rPr>
                            <w:t>. – Москва: Сфера, 2020. – 94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639pt;margin-top:711.521667pt;width:528.65pt;height:24.95pt;mso-position-horizontal-relative:page;mso-position-vertical-relative:page;z-index:-19643904" type="#_x0000_t202" id="docshape123" filled="false" stroked="false">
              <v:textbox inset="0,0,0,0">
                <w:txbxContent>
                  <w:p>
                    <w:pPr>
                      <w:spacing w:before="18"/>
                      <w:ind w:left="20" w:right="18" w:firstLine="0"/>
                      <w:jc w:val="left"/>
                      <w:rPr>
                        <w:sz w:val="20"/>
                      </w:rPr>
                    </w:pPr>
                    <w:r>
                      <w:rPr>
                        <w:sz w:val="20"/>
                        <w:vertAlign w:val="superscript"/>
                      </w:rPr>
                      <w:t>33</w:t>
                    </w:r>
                    <w:r>
                      <w:rPr>
                        <w:sz w:val="20"/>
                        <w:vertAlign w:val="baseline"/>
                      </w:rPr>
                      <w:t> Алябьева, Е.А. Коррекционно-развивающие занятия для детей старшего дошкольного возраста: методическое пособие / Е.А. Алябьева. – Москва: Сфера, 2020. – 94 с.</w:t>
                    </w:r>
                  </w:p>
                </w:txbxContent>
              </v:textbox>
              <w10:wrap type="non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360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42880" id="docshape125"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74112" behindDoc="1" locked="0" layoutInCell="1" allowOverlap="1">
              <wp:simplePos x="0" y="0"/>
              <wp:positionH relativeFrom="page">
                <wp:posOffset>706931</wp:posOffset>
              </wp:positionH>
              <wp:positionV relativeFrom="page">
                <wp:posOffset>9036325</wp:posOffset>
              </wp:positionV>
              <wp:extent cx="6718300" cy="31686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0" cy="316865"/>
                      </a:xfrm>
                      <a:prstGeom prst="rect">
                        <a:avLst/>
                      </a:prstGeom>
                    </wps:spPr>
                    <wps:txbx>
                      <w:txbxContent>
                        <w:p w:rsidR="008318FD" w:rsidRDefault="006464FF">
                          <w:pPr>
                            <w:spacing w:before="18"/>
                            <w:ind w:left="20"/>
                            <w:rPr>
                              <w:sz w:val="20"/>
                            </w:rPr>
                          </w:pPr>
                          <w:r>
                            <w:rPr>
                              <w:sz w:val="20"/>
                              <w:vertAlign w:val="superscript"/>
                            </w:rPr>
                            <w:t>34</w:t>
                          </w:r>
                          <w:r>
                            <w:rPr>
                              <w:spacing w:val="-9"/>
                              <w:sz w:val="20"/>
                            </w:rPr>
                            <w:t xml:space="preserve"> </w:t>
                          </w:r>
                          <w:proofErr w:type="spellStart"/>
                          <w:r>
                            <w:rPr>
                              <w:sz w:val="20"/>
                            </w:rPr>
                            <w:t>Хухлаева</w:t>
                          </w:r>
                          <w:proofErr w:type="spellEnd"/>
                          <w:r>
                            <w:rPr>
                              <w:sz w:val="20"/>
                            </w:rPr>
                            <w:t>,</w:t>
                          </w:r>
                          <w:r>
                            <w:rPr>
                              <w:spacing w:val="-8"/>
                              <w:sz w:val="20"/>
                            </w:rPr>
                            <w:t xml:space="preserve"> </w:t>
                          </w:r>
                          <w:r>
                            <w:rPr>
                              <w:sz w:val="20"/>
                            </w:rPr>
                            <w:t>О.В.</w:t>
                          </w:r>
                          <w:r>
                            <w:rPr>
                              <w:spacing w:val="-8"/>
                              <w:sz w:val="20"/>
                            </w:rPr>
                            <w:t xml:space="preserve"> </w:t>
                          </w:r>
                          <w:r>
                            <w:rPr>
                              <w:sz w:val="20"/>
                            </w:rPr>
                            <w:t>Тропинка</w:t>
                          </w:r>
                          <w:r>
                            <w:rPr>
                              <w:spacing w:val="-8"/>
                              <w:sz w:val="20"/>
                            </w:rPr>
                            <w:t xml:space="preserve"> </w:t>
                          </w:r>
                          <w:r>
                            <w:rPr>
                              <w:sz w:val="20"/>
                            </w:rPr>
                            <w:t>к</w:t>
                          </w:r>
                          <w:r>
                            <w:rPr>
                              <w:spacing w:val="-10"/>
                              <w:sz w:val="20"/>
                            </w:rPr>
                            <w:t xml:space="preserve"> </w:t>
                          </w:r>
                          <w:r>
                            <w:rPr>
                              <w:sz w:val="20"/>
                            </w:rPr>
                            <w:t>своему</w:t>
                          </w:r>
                          <w:r>
                            <w:rPr>
                              <w:spacing w:val="-8"/>
                              <w:sz w:val="20"/>
                            </w:rPr>
                            <w:t xml:space="preserve"> </w:t>
                          </w:r>
                          <w:r>
                            <w:rPr>
                              <w:sz w:val="20"/>
                            </w:rPr>
                            <w:t>Я.</w:t>
                          </w:r>
                          <w:r>
                            <w:rPr>
                              <w:spacing w:val="-8"/>
                              <w:sz w:val="20"/>
                            </w:rPr>
                            <w:t xml:space="preserve"> </w:t>
                          </w:r>
                          <w:r>
                            <w:rPr>
                              <w:sz w:val="20"/>
                            </w:rPr>
                            <w:t>Уроки</w:t>
                          </w:r>
                          <w:r>
                            <w:rPr>
                              <w:spacing w:val="-10"/>
                              <w:sz w:val="20"/>
                            </w:rPr>
                            <w:t xml:space="preserve"> </w:t>
                          </w:r>
                          <w:r>
                            <w:rPr>
                              <w:sz w:val="20"/>
                            </w:rPr>
                            <w:t>психологии</w:t>
                          </w:r>
                          <w:r>
                            <w:rPr>
                              <w:spacing w:val="-10"/>
                              <w:sz w:val="20"/>
                            </w:rPr>
                            <w:t xml:space="preserve"> </w:t>
                          </w:r>
                          <w:r>
                            <w:rPr>
                              <w:sz w:val="20"/>
                            </w:rPr>
                            <w:t>в</w:t>
                          </w:r>
                          <w:r>
                            <w:rPr>
                              <w:spacing w:val="-9"/>
                              <w:sz w:val="20"/>
                            </w:rPr>
                            <w:t xml:space="preserve"> </w:t>
                          </w:r>
                          <w:r>
                            <w:rPr>
                              <w:sz w:val="20"/>
                            </w:rPr>
                            <w:t>начальной</w:t>
                          </w:r>
                          <w:r>
                            <w:rPr>
                              <w:spacing w:val="-10"/>
                              <w:sz w:val="20"/>
                            </w:rPr>
                            <w:t xml:space="preserve"> </w:t>
                          </w:r>
                          <w:r>
                            <w:rPr>
                              <w:sz w:val="20"/>
                            </w:rPr>
                            <w:t>школе</w:t>
                          </w:r>
                          <w:r>
                            <w:rPr>
                              <w:spacing w:val="-8"/>
                              <w:sz w:val="20"/>
                            </w:rPr>
                            <w:t xml:space="preserve"> </w:t>
                          </w:r>
                          <w:r>
                            <w:rPr>
                              <w:sz w:val="20"/>
                            </w:rPr>
                            <w:t>(1–4):</w:t>
                          </w:r>
                          <w:r>
                            <w:rPr>
                              <w:spacing w:val="-11"/>
                              <w:sz w:val="20"/>
                            </w:rPr>
                            <w:t xml:space="preserve"> </w:t>
                          </w:r>
                          <w:r>
                            <w:rPr>
                              <w:sz w:val="20"/>
                            </w:rPr>
                            <w:t>методическое</w:t>
                          </w:r>
                          <w:r>
                            <w:rPr>
                              <w:spacing w:val="-8"/>
                              <w:sz w:val="20"/>
                            </w:rPr>
                            <w:t xml:space="preserve"> </w:t>
                          </w:r>
                          <w:r>
                            <w:rPr>
                              <w:sz w:val="20"/>
                            </w:rPr>
                            <w:t>пособие</w:t>
                          </w:r>
                          <w:r>
                            <w:rPr>
                              <w:spacing w:val="-8"/>
                              <w:sz w:val="20"/>
                            </w:rPr>
                            <w:t xml:space="preserve"> </w:t>
                          </w:r>
                          <w:r>
                            <w:rPr>
                              <w:sz w:val="20"/>
                            </w:rPr>
                            <w:t>/</w:t>
                          </w:r>
                          <w:r>
                            <w:rPr>
                              <w:spacing w:val="-9"/>
                              <w:sz w:val="20"/>
                            </w:rPr>
                            <w:t xml:space="preserve"> </w:t>
                          </w:r>
                          <w:r>
                            <w:rPr>
                              <w:sz w:val="20"/>
                            </w:rPr>
                            <w:t>О.В.</w:t>
                          </w:r>
                          <w:r>
                            <w:rPr>
                              <w:spacing w:val="-6"/>
                              <w:sz w:val="20"/>
                            </w:rPr>
                            <w:t xml:space="preserve"> </w:t>
                          </w:r>
                          <w:proofErr w:type="spellStart"/>
                          <w:r>
                            <w:rPr>
                              <w:sz w:val="20"/>
                            </w:rPr>
                            <w:t>Хухлаева</w:t>
                          </w:r>
                          <w:proofErr w:type="spellEnd"/>
                          <w:r>
                            <w:rPr>
                              <w:sz w:val="20"/>
                            </w:rPr>
                            <w:t>. – Москва: Генезис, 2020. – 309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11.521667pt;width:529pt;height:24.95pt;mso-position-horizontal-relative:page;mso-position-vertical-relative:page;z-index:-19642368" type="#_x0000_t202" id="docshape126" filled="false" stroked="false">
              <v:textbox inset="0,0,0,0">
                <w:txbxContent>
                  <w:p>
                    <w:pPr>
                      <w:spacing w:before="18"/>
                      <w:ind w:left="20" w:right="0" w:firstLine="0"/>
                      <w:jc w:val="left"/>
                      <w:rPr>
                        <w:sz w:val="20"/>
                      </w:rPr>
                    </w:pPr>
                    <w:r>
                      <w:rPr>
                        <w:sz w:val="20"/>
                        <w:vertAlign w:val="superscript"/>
                      </w:rPr>
                      <w:t>34</w:t>
                    </w:r>
                    <w:r>
                      <w:rPr>
                        <w:spacing w:val="-9"/>
                        <w:sz w:val="20"/>
                        <w:vertAlign w:val="baseline"/>
                      </w:rPr>
                      <w:t> </w:t>
                    </w:r>
                    <w:r>
                      <w:rPr>
                        <w:sz w:val="20"/>
                        <w:vertAlign w:val="baseline"/>
                      </w:rPr>
                      <w:t>Хухлаева,</w:t>
                    </w:r>
                    <w:r>
                      <w:rPr>
                        <w:spacing w:val="-8"/>
                        <w:sz w:val="20"/>
                        <w:vertAlign w:val="baseline"/>
                      </w:rPr>
                      <w:t> </w:t>
                    </w:r>
                    <w:r>
                      <w:rPr>
                        <w:sz w:val="20"/>
                        <w:vertAlign w:val="baseline"/>
                      </w:rPr>
                      <w:t>О.В.</w:t>
                    </w:r>
                    <w:r>
                      <w:rPr>
                        <w:spacing w:val="-8"/>
                        <w:sz w:val="20"/>
                        <w:vertAlign w:val="baseline"/>
                      </w:rPr>
                      <w:t> </w:t>
                    </w:r>
                    <w:r>
                      <w:rPr>
                        <w:sz w:val="20"/>
                        <w:vertAlign w:val="baseline"/>
                      </w:rPr>
                      <w:t>Тропинка</w:t>
                    </w:r>
                    <w:r>
                      <w:rPr>
                        <w:spacing w:val="-8"/>
                        <w:sz w:val="20"/>
                        <w:vertAlign w:val="baseline"/>
                      </w:rPr>
                      <w:t> </w:t>
                    </w:r>
                    <w:r>
                      <w:rPr>
                        <w:sz w:val="20"/>
                        <w:vertAlign w:val="baseline"/>
                      </w:rPr>
                      <w:t>к</w:t>
                    </w:r>
                    <w:r>
                      <w:rPr>
                        <w:spacing w:val="-10"/>
                        <w:sz w:val="20"/>
                        <w:vertAlign w:val="baseline"/>
                      </w:rPr>
                      <w:t> </w:t>
                    </w:r>
                    <w:r>
                      <w:rPr>
                        <w:sz w:val="20"/>
                        <w:vertAlign w:val="baseline"/>
                      </w:rPr>
                      <w:t>своему</w:t>
                    </w:r>
                    <w:r>
                      <w:rPr>
                        <w:spacing w:val="-8"/>
                        <w:sz w:val="20"/>
                        <w:vertAlign w:val="baseline"/>
                      </w:rPr>
                      <w:t> </w:t>
                    </w:r>
                    <w:r>
                      <w:rPr>
                        <w:sz w:val="20"/>
                        <w:vertAlign w:val="baseline"/>
                      </w:rPr>
                      <w:t>Я.</w:t>
                    </w:r>
                    <w:r>
                      <w:rPr>
                        <w:spacing w:val="-8"/>
                        <w:sz w:val="20"/>
                        <w:vertAlign w:val="baseline"/>
                      </w:rPr>
                      <w:t> </w:t>
                    </w:r>
                    <w:r>
                      <w:rPr>
                        <w:sz w:val="20"/>
                        <w:vertAlign w:val="baseline"/>
                      </w:rPr>
                      <w:t>Уроки</w:t>
                    </w:r>
                    <w:r>
                      <w:rPr>
                        <w:spacing w:val="-10"/>
                        <w:sz w:val="20"/>
                        <w:vertAlign w:val="baseline"/>
                      </w:rPr>
                      <w:t> </w:t>
                    </w:r>
                    <w:r>
                      <w:rPr>
                        <w:sz w:val="20"/>
                        <w:vertAlign w:val="baseline"/>
                      </w:rPr>
                      <w:t>психологии</w:t>
                    </w:r>
                    <w:r>
                      <w:rPr>
                        <w:spacing w:val="-10"/>
                        <w:sz w:val="20"/>
                        <w:vertAlign w:val="baseline"/>
                      </w:rPr>
                      <w:t> </w:t>
                    </w:r>
                    <w:r>
                      <w:rPr>
                        <w:sz w:val="20"/>
                        <w:vertAlign w:val="baseline"/>
                      </w:rPr>
                      <w:t>в</w:t>
                    </w:r>
                    <w:r>
                      <w:rPr>
                        <w:spacing w:val="-9"/>
                        <w:sz w:val="20"/>
                        <w:vertAlign w:val="baseline"/>
                      </w:rPr>
                      <w:t> </w:t>
                    </w:r>
                    <w:r>
                      <w:rPr>
                        <w:sz w:val="20"/>
                        <w:vertAlign w:val="baseline"/>
                      </w:rPr>
                      <w:t>начальной</w:t>
                    </w:r>
                    <w:r>
                      <w:rPr>
                        <w:spacing w:val="-10"/>
                        <w:sz w:val="20"/>
                        <w:vertAlign w:val="baseline"/>
                      </w:rPr>
                      <w:t> </w:t>
                    </w:r>
                    <w:r>
                      <w:rPr>
                        <w:sz w:val="20"/>
                        <w:vertAlign w:val="baseline"/>
                      </w:rPr>
                      <w:t>школе</w:t>
                    </w:r>
                    <w:r>
                      <w:rPr>
                        <w:spacing w:val="-8"/>
                        <w:sz w:val="20"/>
                        <w:vertAlign w:val="baseline"/>
                      </w:rPr>
                      <w:t> </w:t>
                    </w:r>
                    <w:r>
                      <w:rPr>
                        <w:sz w:val="20"/>
                        <w:vertAlign w:val="baseline"/>
                      </w:rPr>
                      <w:t>(1–4):</w:t>
                    </w:r>
                    <w:r>
                      <w:rPr>
                        <w:spacing w:val="-11"/>
                        <w:sz w:val="20"/>
                        <w:vertAlign w:val="baseline"/>
                      </w:rPr>
                      <w:t> </w:t>
                    </w:r>
                    <w:r>
                      <w:rPr>
                        <w:sz w:val="20"/>
                        <w:vertAlign w:val="baseline"/>
                      </w:rPr>
                      <w:t>методическое</w:t>
                    </w:r>
                    <w:r>
                      <w:rPr>
                        <w:spacing w:val="-8"/>
                        <w:sz w:val="20"/>
                        <w:vertAlign w:val="baseline"/>
                      </w:rPr>
                      <w:t> </w:t>
                    </w:r>
                    <w:r>
                      <w:rPr>
                        <w:sz w:val="20"/>
                        <w:vertAlign w:val="baseline"/>
                      </w:rPr>
                      <w:t>пособие</w:t>
                    </w:r>
                    <w:r>
                      <w:rPr>
                        <w:spacing w:val="-8"/>
                        <w:sz w:val="20"/>
                        <w:vertAlign w:val="baseline"/>
                      </w:rPr>
                      <w:t> </w:t>
                    </w:r>
                    <w:r>
                      <w:rPr>
                        <w:sz w:val="20"/>
                        <w:vertAlign w:val="baseline"/>
                      </w:rPr>
                      <w:t>/</w:t>
                    </w:r>
                    <w:r>
                      <w:rPr>
                        <w:spacing w:val="-9"/>
                        <w:sz w:val="20"/>
                        <w:vertAlign w:val="baseline"/>
                      </w:rPr>
                      <w:t> </w:t>
                    </w:r>
                    <w:r>
                      <w:rPr>
                        <w:sz w:val="20"/>
                        <w:vertAlign w:val="baseline"/>
                      </w:rPr>
                      <w:t>О.В.</w:t>
                    </w:r>
                    <w:r>
                      <w:rPr>
                        <w:spacing w:val="-6"/>
                        <w:sz w:val="20"/>
                        <w:vertAlign w:val="baseline"/>
                      </w:rPr>
                      <w:t> </w:t>
                    </w:r>
                    <w:r>
                      <w:rPr>
                        <w:sz w:val="20"/>
                        <w:vertAlign w:val="baseline"/>
                      </w:rPr>
                      <w:t>Хухлаева. – Москва: Генезис, 2020. – 309 с.</w:t>
                    </w:r>
                  </w:p>
                </w:txbxContent>
              </v:textbox>
              <w10:wrap type="non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6672"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39808" id="docshape13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77184" behindDoc="1" locked="0" layoutInCell="1" allowOverlap="1">
              <wp:simplePos x="0" y="0"/>
              <wp:positionH relativeFrom="page">
                <wp:posOffset>706934</wp:posOffset>
              </wp:positionH>
              <wp:positionV relativeFrom="page">
                <wp:posOffset>9036325</wp:posOffset>
              </wp:positionV>
              <wp:extent cx="6717665" cy="31686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665" cy="316865"/>
                      </a:xfrm>
                      <a:prstGeom prst="rect">
                        <a:avLst/>
                      </a:prstGeom>
                    </wps:spPr>
                    <wps:txbx>
                      <w:txbxContent>
                        <w:p w:rsidR="008318FD" w:rsidRDefault="006464FF">
                          <w:pPr>
                            <w:spacing w:before="18"/>
                            <w:ind w:left="20"/>
                            <w:rPr>
                              <w:sz w:val="20"/>
                            </w:rPr>
                          </w:pPr>
                          <w:r>
                            <w:rPr>
                              <w:sz w:val="20"/>
                              <w:vertAlign w:val="superscript"/>
                            </w:rPr>
                            <w:t>36</w:t>
                          </w:r>
                          <w:r>
                            <w:rPr>
                              <w:spacing w:val="6"/>
                              <w:sz w:val="20"/>
                            </w:rPr>
                            <w:t xml:space="preserve"> </w:t>
                          </w:r>
                          <w:r>
                            <w:rPr>
                              <w:sz w:val="20"/>
                            </w:rPr>
                            <w:t>Жизненные</w:t>
                          </w:r>
                          <w:r>
                            <w:rPr>
                              <w:spacing w:val="10"/>
                              <w:sz w:val="20"/>
                            </w:rPr>
                            <w:t xml:space="preserve"> </w:t>
                          </w:r>
                          <w:r>
                            <w:rPr>
                              <w:sz w:val="20"/>
                            </w:rPr>
                            <w:t>навыки.</w:t>
                          </w:r>
                          <w:r>
                            <w:rPr>
                              <w:spacing w:val="6"/>
                              <w:sz w:val="20"/>
                            </w:rPr>
                            <w:t xml:space="preserve"> </w:t>
                          </w:r>
                          <w:r>
                            <w:rPr>
                              <w:sz w:val="20"/>
                            </w:rPr>
                            <w:t>Уроки</w:t>
                          </w:r>
                          <w:r>
                            <w:rPr>
                              <w:spacing w:val="8"/>
                              <w:sz w:val="20"/>
                            </w:rPr>
                            <w:t xml:space="preserve"> </w:t>
                          </w:r>
                          <w:r>
                            <w:rPr>
                              <w:sz w:val="20"/>
                            </w:rPr>
                            <w:t>психологии</w:t>
                          </w:r>
                          <w:r>
                            <w:rPr>
                              <w:spacing w:val="7"/>
                              <w:sz w:val="20"/>
                            </w:rPr>
                            <w:t xml:space="preserve"> </w:t>
                          </w:r>
                          <w:r>
                            <w:rPr>
                              <w:sz w:val="20"/>
                            </w:rPr>
                            <w:t>в</w:t>
                          </w:r>
                          <w:r>
                            <w:rPr>
                              <w:spacing w:val="9"/>
                              <w:sz w:val="20"/>
                            </w:rPr>
                            <w:t xml:space="preserve"> </w:t>
                          </w:r>
                          <w:r>
                            <w:rPr>
                              <w:sz w:val="20"/>
                            </w:rPr>
                            <w:t>начальной</w:t>
                          </w:r>
                          <w:r>
                            <w:rPr>
                              <w:spacing w:val="7"/>
                              <w:sz w:val="20"/>
                            </w:rPr>
                            <w:t xml:space="preserve"> </w:t>
                          </w:r>
                          <w:r>
                            <w:rPr>
                              <w:sz w:val="20"/>
                            </w:rPr>
                            <w:t>школе</w:t>
                          </w:r>
                          <w:r>
                            <w:rPr>
                              <w:spacing w:val="7"/>
                              <w:sz w:val="20"/>
                            </w:rPr>
                            <w:t xml:space="preserve"> </w:t>
                          </w:r>
                          <w:r>
                            <w:rPr>
                              <w:sz w:val="20"/>
                            </w:rPr>
                            <w:t>(1-2</w:t>
                          </w:r>
                          <w:r>
                            <w:rPr>
                              <w:spacing w:val="7"/>
                              <w:sz w:val="20"/>
                            </w:rPr>
                            <w:t xml:space="preserve"> </w:t>
                          </w:r>
                          <w:r>
                            <w:rPr>
                              <w:sz w:val="20"/>
                            </w:rPr>
                            <w:t>классы)</w:t>
                          </w:r>
                          <w:r>
                            <w:rPr>
                              <w:spacing w:val="7"/>
                              <w:sz w:val="20"/>
                            </w:rPr>
                            <w:t xml:space="preserve"> </w:t>
                          </w:r>
                          <w:r>
                            <w:rPr>
                              <w:sz w:val="20"/>
                            </w:rPr>
                            <w:t>/</w:t>
                          </w:r>
                          <w:r>
                            <w:rPr>
                              <w:spacing w:val="9"/>
                              <w:sz w:val="20"/>
                            </w:rPr>
                            <w:t xml:space="preserve"> </w:t>
                          </w:r>
                          <w:r>
                            <w:rPr>
                              <w:sz w:val="20"/>
                            </w:rPr>
                            <w:t>под</w:t>
                          </w:r>
                          <w:r>
                            <w:rPr>
                              <w:spacing w:val="7"/>
                              <w:sz w:val="20"/>
                            </w:rPr>
                            <w:t xml:space="preserve"> </w:t>
                          </w:r>
                          <w:r>
                            <w:rPr>
                              <w:sz w:val="20"/>
                            </w:rPr>
                            <w:t>ред.</w:t>
                          </w:r>
                          <w:r>
                            <w:rPr>
                              <w:spacing w:val="9"/>
                              <w:sz w:val="20"/>
                            </w:rPr>
                            <w:t xml:space="preserve"> </w:t>
                          </w:r>
                          <w:r>
                            <w:rPr>
                              <w:sz w:val="20"/>
                            </w:rPr>
                            <w:t>С.В.</w:t>
                          </w:r>
                          <w:r>
                            <w:rPr>
                              <w:spacing w:val="8"/>
                              <w:sz w:val="20"/>
                            </w:rPr>
                            <w:t xml:space="preserve"> </w:t>
                          </w:r>
                          <w:r>
                            <w:rPr>
                              <w:sz w:val="20"/>
                            </w:rPr>
                            <w:t>Кривцовой.</w:t>
                          </w:r>
                          <w:r>
                            <w:rPr>
                              <w:spacing w:val="12"/>
                              <w:sz w:val="20"/>
                            </w:rPr>
                            <w:t xml:space="preserve"> </w:t>
                          </w:r>
                          <w:r>
                            <w:rPr>
                              <w:sz w:val="20"/>
                            </w:rPr>
                            <w:t>–</w:t>
                          </w:r>
                          <w:r>
                            <w:rPr>
                              <w:spacing w:val="8"/>
                              <w:sz w:val="20"/>
                            </w:rPr>
                            <w:t xml:space="preserve"> </w:t>
                          </w:r>
                          <w:r>
                            <w:rPr>
                              <w:sz w:val="20"/>
                            </w:rPr>
                            <w:t>Москва:</w:t>
                          </w:r>
                          <w:r>
                            <w:rPr>
                              <w:spacing w:val="8"/>
                              <w:sz w:val="20"/>
                            </w:rPr>
                            <w:t xml:space="preserve"> </w:t>
                          </w:r>
                          <w:r>
                            <w:rPr>
                              <w:spacing w:val="-2"/>
                              <w:sz w:val="20"/>
                            </w:rPr>
                            <w:t>Генезис,</w:t>
                          </w:r>
                        </w:p>
                        <w:p w:rsidR="008318FD" w:rsidRDefault="006464FF">
                          <w:pPr>
                            <w:ind w:left="20"/>
                            <w:rPr>
                              <w:sz w:val="20"/>
                            </w:rPr>
                          </w:pPr>
                          <w:r>
                            <w:rPr>
                              <w:sz w:val="20"/>
                            </w:rPr>
                            <w:t>2022.</w:t>
                          </w:r>
                          <w:r>
                            <w:rPr>
                              <w:spacing w:val="-3"/>
                              <w:sz w:val="20"/>
                            </w:rPr>
                            <w:t xml:space="preserve"> </w:t>
                          </w:r>
                          <w:r>
                            <w:rPr>
                              <w:sz w:val="20"/>
                            </w:rPr>
                            <w:t>–</w:t>
                          </w:r>
                          <w:r>
                            <w:rPr>
                              <w:spacing w:val="-1"/>
                              <w:sz w:val="20"/>
                            </w:rPr>
                            <w:t xml:space="preserve"> </w:t>
                          </w:r>
                          <w:r>
                            <w:rPr>
                              <w:sz w:val="20"/>
                            </w:rPr>
                            <w:t>214</w:t>
                          </w:r>
                          <w:r>
                            <w:rPr>
                              <w:spacing w:val="-1"/>
                              <w:sz w:val="20"/>
                            </w:rPr>
                            <w:t xml:space="preserve"> </w:t>
                          </w:r>
                          <w:r>
                            <w:rPr>
                              <w:spacing w:val="-7"/>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50pt;height:24.95pt;mso-position-horizontal-relative:page;mso-position-vertical-relative:page;z-index:-19639296" type="#_x0000_t202" id="docshape133" filled="false" stroked="false">
              <v:textbox inset="0,0,0,0">
                <w:txbxContent>
                  <w:p>
                    <w:pPr>
                      <w:spacing w:before="18"/>
                      <w:ind w:left="20" w:right="0" w:firstLine="0"/>
                      <w:jc w:val="left"/>
                      <w:rPr>
                        <w:sz w:val="20"/>
                      </w:rPr>
                    </w:pPr>
                    <w:r>
                      <w:rPr>
                        <w:sz w:val="20"/>
                        <w:vertAlign w:val="superscript"/>
                      </w:rPr>
                      <w:t>36</w:t>
                    </w:r>
                    <w:r>
                      <w:rPr>
                        <w:spacing w:val="6"/>
                        <w:sz w:val="20"/>
                        <w:vertAlign w:val="baseline"/>
                      </w:rPr>
                      <w:t> </w:t>
                    </w:r>
                    <w:r>
                      <w:rPr>
                        <w:sz w:val="20"/>
                        <w:vertAlign w:val="baseline"/>
                      </w:rPr>
                      <w:t>Жизненные</w:t>
                    </w:r>
                    <w:r>
                      <w:rPr>
                        <w:spacing w:val="10"/>
                        <w:sz w:val="20"/>
                        <w:vertAlign w:val="baseline"/>
                      </w:rPr>
                      <w:t> </w:t>
                    </w:r>
                    <w:r>
                      <w:rPr>
                        <w:sz w:val="20"/>
                        <w:vertAlign w:val="baseline"/>
                      </w:rPr>
                      <w:t>навыки.</w:t>
                    </w:r>
                    <w:r>
                      <w:rPr>
                        <w:spacing w:val="6"/>
                        <w:sz w:val="20"/>
                        <w:vertAlign w:val="baseline"/>
                      </w:rPr>
                      <w:t> </w:t>
                    </w:r>
                    <w:r>
                      <w:rPr>
                        <w:sz w:val="20"/>
                        <w:vertAlign w:val="baseline"/>
                      </w:rPr>
                      <w:t>Уроки</w:t>
                    </w:r>
                    <w:r>
                      <w:rPr>
                        <w:spacing w:val="8"/>
                        <w:sz w:val="20"/>
                        <w:vertAlign w:val="baseline"/>
                      </w:rPr>
                      <w:t> </w:t>
                    </w:r>
                    <w:r>
                      <w:rPr>
                        <w:sz w:val="20"/>
                        <w:vertAlign w:val="baseline"/>
                      </w:rPr>
                      <w:t>психологии</w:t>
                    </w:r>
                    <w:r>
                      <w:rPr>
                        <w:spacing w:val="7"/>
                        <w:sz w:val="20"/>
                        <w:vertAlign w:val="baseline"/>
                      </w:rPr>
                      <w:t> </w:t>
                    </w:r>
                    <w:r>
                      <w:rPr>
                        <w:sz w:val="20"/>
                        <w:vertAlign w:val="baseline"/>
                      </w:rPr>
                      <w:t>в</w:t>
                    </w:r>
                    <w:r>
                      <w:rPr>
                        <w:spacing w:val="9"/>
                        <w:sz w:val="20"/>
                        <w:vertAlign w:val="baseline"/>
                      </w:rPr>
                      <w:t> </w:t>
                    </w:r>
                    <w:r>
                      <w:rPr>
                        <w:sz w:val="20"/>
                        <w:vertAlign w:val="baseline"/>
                      </w:rPr>
                      <w:t>начальной</w:t>
                    </w:r>
                    <w:r>
                      <w:rPr>
                        <w:spacing w:val="7"/>
                        <w:sz w:val="20"/>
                        <w:vertAlign w:val="baseline"/>
                      </w:rPr>
                      <w:t> </w:t>
                    </w:r>
                    <w:r>
                      <w:rPr>
                        <w:sz w:val="20"/>
                        <w:vertAlign w:val="baseline"/>
                      </w:rPr>
                      <w:t>школе</w:t>
                    </w:r>
                    <w:r>
                      <w:rPr>
                        <w:spacing w:val="7"/>
                        <w:sz w:val="20"/>
                        <w:vertAlign w:val="baseline"/>
                      </w:rPr>
                      <w:t> </w:t>
                    </w:r>
                    <w:r>
                      <w:rPr>
                        <w:sz w:val="20"/>
                        <w:vertAlign w:val="baseline"/>
                      </w:rPr>
                      <w:t>(1-2</w:t>
                    </w:r>
                    <w:r>
                      <w:rPr>
                        <w:spacing w:val="7"/>
                        <w:sz w:val="20"/>
                        <w:vertAlign w:val="baseline"/>
                      </w:rPr>
                      <w:t> </w:t>
                    </w:r>
                    <w:r>
                      <w:rPr>
                        <w:sz w:val="20"/>
                        <w:vertAlign w:val="baseline"/>
                      </w:rPr>
                      <w:t>классы)</w:t>
                    </w:r>
                    <w:r>
                      <w:rPr>
                        <w:spacing w:val="7"/>
                        <w:sz w:val="20"/>
                        <w:vertAlign w:val="baseline"/>
                      </w:rPr>
                      <w:t> </w:t>
                    </w:r>
                    <w:r>
                      <w:rPr>
                        <w:sz w:val="20"/>
                        <w:vertAlign w:val="baseline"/>
                      </w:rPr>
                      <w:t>/</w:t>
                    </w:r>
                    <w:r>
                      <w:rPr>
                        <w:spacing w:val="9"/>
                        <w:sz w:val="20"/>
                        <w:vertAlign w:val="baseline"/>
                      </w:rPr>
                      <w:t> </w:t>
                    </w:r>
                    <w:r>
                      <w:rPr>
                        <w:sz w:val="20"/>
                        <w:vertAlign w:val="baseline"/>
                      </w:rPr>
                      <w:t>под</w:t>
                    </w:r>
                    <w:r>
                      <w:rPr>
                        <w:spacing w:val="7"/>
                        <w:sz w:val="20"/>
                        <w:vertAlign w:val="baseline"/>
                      </w:rPr>
                      <w:t> </w:t>
                    </w:r>
                    <w:r>
                      <w:rPr>
                        <w:sz w:val="20"/>
                        <w:vertAlign w:val="baseline"/>
                      </w:rPr>
                      <w:t>ред.</w:t>
                    </w:r>
                    <w:r>
                      <w:rPr>
                        <w:spacing w:val="9"/>
                        <w:sz w:val="20"/>
                        <w:vertAlign w:val="baseline"/>
                      </w:rPr>
                      <w:t> </w:t>
                    </w:r>
                    <w:r>
                      <w:rPr>
                        <w:sz w:val="20"/>
                        <w:vertAlign w:val="baseline"/>
                      </w:rPr>
                      <w:t>С.В.</w:t>
                    </w:r>
                    <w:r>
                      <w:rPr>
                        <w:spacing w:val="8"/>
                        <w:sz w:val="20"/>
                        <w:vertAlign w:val="baseline"/>
                      </w:rPr>
                      <w:t> </w:t>
                    </w:r>
                    <w:r>
                      <w:rPr>
                        <w:sz w:val="20"/>
                        <w:vertAlign w:val="baseline"/>
                      </w:rPr>
                      <w:t>Кривцовой.</w:t>
                    </w:r>
                    <w:r>
                      <w:rPr>
                        <w:spacing w:val="12"/>
                        <w:sz w:val="20"/>
                        <w:vertAlign w:val="baseline"/>
                      </w:rPr>
                      <w:t> </w:t>
                    </w:r>
                    <w:r>
                      <w:rPr>
                        <w:sz w:val="20"/>
                        <w:vertAlign w:val="baseline"/>
                      </w:rPr>
                      <w:t>–</w:t>
                    </w:r>
                    <w:r>
                      <w:rPr>
                        <w:spacing w:val="8"/>
                        <w:sz w:val="20"/>
                        <w:vertAlign w:val="baseline"/>
                      </w:rPr>
                      <w:t> </w:t>
                    </w:r>
                    <w:r>
                      <w:rPr>
                        <w:sz w:val="20"/>
                        <w:vertAlign w:val="baseline"/>
                      </w:rPr>
                      <w:t>Москва:</w:t>
                    </w:r>
                    <w:r>
                      <w:rPr>
                        <w:spacing w:val="8"/>
                        <w:sz w:val="20"/>
                        <w:vertAlign w:val="baseline"/>
                      </w:rPr>
                      <w:t> </w:t>
                    </w:r>
                    <w:r>
                      <w:rPr>
                        <w:spacing w:val="-2"/>
                        <w:sz w:val="20"/>
                        <w:vertAlign w:val="baseline"/>
                      </w:rPr>
                      <w:t>Генезис,</w:t>
                    </w:r>
                  </w:p>
                  <w:p>
                    <w:pPr>
                      <w:spacing w:before="0"/>
                      <w:ind w:left="20" w:right="0" w:firstLine="0"/>
                      <w:jc w:val="left"/>
                      <w:rPr>
                        <w:sz w:val="20"/>
                      </w:rPr>
                    </w:pPr>
                    <w:r>
                      <w:rPr>
                        <w:sz w:val="20"/>
                      </w:rPr>
                      <w:t>2022.</w:t>
                    </w:r>
                    <w:r>
                      <w:rPr>
                        <w:spacing w:val="-3"/>
                        <w:sz w:val="20"/>
                      </w:rPr>
                      <w:t> </w:t>
                    </w:r>
                    <w:r>
                      <w:rPr>
                        <w:sz w:val="20"/>
                      </w:rPr>
                      <w:t>–</w:t>
                    </w:r>
                    <w:r>
                      <w:rPr>
                        <w:spacing w:val="-1"/>
                        <w:sz w:val="20"/>
                      </w:rPr>
                      <w:t> </w:t>
                    </w:r>
                    <w:r>
                      <w:rPr>
                        <w:sz w:val="20"/>
                      </w:rPr>
                      <w:t>214</w:t>
                    </w:r>
                    <w:r>
                      <w:rPr>
                        <w:spacing w:val="-1"/>
                        <w:sz w:val="20"/>
                      </w:rPr>
                      <w:t> </w:t>
                    </w:r>
                    <w:r>
                      <w:rPr>
                        <w:spacing w:val="-7"/>
                        <w:sz w:val="20"/>
                      </w:rPr>
                      <w:t>с.</w:t>
                    </w:r>
                  </w:p>
                </w:txbxContent>
              </v:textbox>
              <w10:wrap type="non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8208" behindDoc="1" locked="0" layoutInCell="1" allowOverlap="1">
              <wp:simplePos x="0" y="0"/>
              <wp:positionH relativeFrom="page">
                <wp:posOffset>719634</wp:posOffset>
              </wp:positionH>
              <wp:positionV relativeFrom="page">
                <wp:posOffset>8937957</wp:posOffset>
              </wp:positionV>
              <wp:extent cx="1829435" cy="7620"/>
              <wp:effectExtent l="0" t="0" r="0" b="0"/>
              <wp:wrapNone/>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3.776184pt;width:144.020002pt;height:.6pt;mso-position-horizontal-relative:page;mso-position-vertical-relative:page;z-index:-19638272" id="docshape135"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78720" behindDoc="1" locked="0" layoutInCell="1" allowOverlap="1">
              <wp:simplePos x="0" y="0"/>
              <wp:positionH relativeFrom="page">
                <wp:posOffset>706927</wp:posOffset>
              </wp:positionH>
              <wp:positionV relativeFrom="page">
                <wp:posOffset>8992127</wp:posOffset>
              </wp:positionV>
              <wp:extent cx="6717665" cy="33845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665" cy="338455"/>
                      </a:xfrm>
                      <a:prstGeom prst="rect">
                        <a:avLst/>
                      </a:prstGeom>
                    </wps:spPr>
                    <wps:txbx>
                      <w:txbxContent>
                        <w:p w:rsidR="008318FD" w:rsidRDefault="006464FF">
                          <w:pPr>
                            <w:spacing w:before="3" w:line="276" w:lineRule="auto"/>
                            <w:ind w:left="20"/>
                            <w:rPr>
                              <w:sz w:val="20"/>
                            </w:rPr>
                          </w:pPr>
                          <w:r>
                            <w:rPr>
                              <w:sz w:val="20"/>
                              <w:vertAlign w:val="superscript"/>
                            </w:rPr>
                            <w:t>37</w:t>
                          </w:r>
                          <w:r>
                            <w:rPr>
                              <w:spacing w:val="19"/>
                              <w:sz w:val="20"/>
                            </w:rPr>
                            <w:t xml:space="preserve"> </w:t>
                          </w:r>
                          <w:proofErr w:type="spellStart"/>
                          <w:r>
                            <w:rPr>
                              <w:sz w:val="20"/>
                            </w:rPr>
                            <w:t>Овчарова</w:t>
                          </w:r>
                          <w:proofErr w:type="spellEnd"/>
                          <w:r>
                            <w:rPr>
                              <w:sz w:val="20"/>
                            </w:rPr>
                            <w:t>,</w:t>
                          </w:r>
                          <w:r>
                            <w:rPr>
                              <w:spacing w:val="40"/>
                              <w:sz w:val="20"/>
                            </w:rPr>
                            <w:t xml:space="preserve"> </w:t>
                          </w:r>
                          <w:r>
                            <w:rPr>
                              <w:sz w:val="20"/>
                            </w:rPr>
                            <w:t>Р.В.</w:t>
                          </w:r>
                          <w:r>
                            <w:rPr>
                              <w:spacing w:val="40"/>
                              <w:sz w:val="20"/>
                            </w:rPr>
                            <w:t xml:space="preserve"> </w:t>
                          </w:r>
                          <w:r>
                            <w:rPr>
                              <w:sz w:val="20"/>
                            </w:rPr>
                            <w:t>Практическая</w:t>
                          </w:r>
                          <w:r>
                            <w:rPr>
                              <w:spacing w:val="40"/>
                              <w:sz w:val="20"/>
                            </w:rPr>
                            <w:t xml:space="preserve"> </w:t>
                          </w:r>
                          <w:r>
                            <w:rPr>
                              <w:sz w:val="20"/>
                            </w:rPr>
                            <w:t>психология</w:t>
                          </w:r>
                          <w:r>
                            <w:rPr>
                              <w:spacing w:val="40"/>
                              <w:sz w:val="20"/>
                            </w:rPr>
                            <w:t xml:space="preserve"> </w:t>
                          </w:r>
                          <w:r>
                            <w:rPr>
                              <w:sz w:val="20"/>
                            </w:rPr>
                            <w:t>образования:</w:t>
                          </w:r>
                          <w:r>
                            <w:rPr>
                              <w:spacing w:val="40"/>
                              <w:sz w:val="20"/>
                            </w:rPr>
                            <w:t xml:space="preserve"> </w:t>
                          </w:r>
                          <w:r>
                            <w:rPr>
                              <w:sz w:val="20"/>
                            </w:rPr>
                            <w:t>учебное</w:t>
                          </w:r>
                          <w:r>
                            <w:rPr>
                              <w:spacing w:val="40"/>
                              <w:sz w:val="20"/>
                            </w:rPr>
                            <w:t xml:space="preserve"> </w:t>
                          </w:r>
                          <w:r>
                            <w:rPr>
                              <w:sz w:val="20"/>
                            </w:rPr>
                            <w:t>пособие</w:t>
                          </w:r>
                          <w:r>
                            <w:rPr>
                              <w:spacing w:val="40"/>
                              <w:sz w:val="20"/>
                            </w:rPr>
                            <w:t xml:space="preserve"> </w:t>
                          </w:r>
                          <w:r>
                            <w:rPr>
                              <w:sz w:val="20"/>
                            </w:rPr>
                            <w:t>для</w:t>
                          </w:r>
                          <w:r>
                            <w:rPr>
                              <w:spacing w:val="40"/>
                              <w:sz w:val="20"/>
                            </w:rPr>
                            <w:t xml:space="preserve"> </w:t>
                          </w:r>
                          <w:r>
                            <w:rPr>
                              <w:sz w:val="20"/>
                            </w:rPr>
                            <w:t>вузов</w:t>
                          </w:r>
                          <w:r>
                            <w:rPr>
                              <w:spacing w:val="40"/>
                              <w:sz w:val="20"/>
                            </w:rPr>
                            <w:t xml:space="preserve"> </w:t>
                          </w:r>
                          <w:r>
                            <w:rPr>
                              <w:sz w:val="20"/>
                            </w:rPr>
                            <w:t>/</w:t>
                          </w:r>
                          <w:r>
                            <w:rPr>
                              <w:spacing w:val="40"/>
                              <w:sz w:val="20"/>
                            </w:rPr>
                            <w:t xml:space="preserve"> </w:t>
                          </w:r>
                          <w:r>
                            <w:rPr>
                              <w:sz w:val="20"/>
                            </w:rPr>
                            <w:t>Р.В.</w:t>
                          </w:r>
                          <w:r>
                            <w:rPr>
                              <w:spacing w:val="40"/>
                              <w:sz w:val="20"/>
                            </w:rPr>
                            <w:t xml:space="preserve"> </w:t>
                          </w:r>
                          <w:proofErr w:type="spellStart"/>
                          <w:r>
                            <w:rPr>
                              <w:sz w:val="20"/>
                            </w:rPr>
                            <w:t>Овчарова</w:t>
                          </w:r>
                          <w:proofErr w:type="spellEnd"/>
                          <w:r>
                            <w:rPr>
                              <w:sz w:val="20"/>
                            </w:rPr>
                            <w:t>.</w:t>
                          </w:r>
                          <w:r>
                            <w:rPr>
                              <w:spacing w:val="40"/>
                              <w:sz w:val="20"/>
                            </w:rPr>
                            <w:t xml:space="preserve"> </w:t>
                          </w:r>
                          <w:r>
                            <w:rPr>
                              <w:sz w:val="20"/>
                            </w:rPr>
                            <w:t>–</w:t>
                          </w:r>
                          <w:r>
                            <w:rPr>
                              <w:spacing w:val="40"/>
                              <w:sz w:val="20"/>
                            </w:rPr>
                            <w:t xml:space="preserve"> </w:t>
                          </w:r>
                          <w:r>
                            <w:rPr>
                              <w:sz w:val="20"/>
                            </w:rPr>
                            <w:t>5-е</w:t>
                          </w:r>
                          <w:r>
                            <w:rPr>
                              <w:spacing w:val="40"/>
                              <w:sz w:val="20"/>
                            </w:rPr>
                            <w:t xml:space="preserve"> </w:t>
                          </w:r>
                          <w:r>
                            <w:rPr>
                              <w:sz w:val="20"/>
                            </w:rPr>
                            <w:t xml:space="preserve">издание, переработанное и дополненное. – Москва: </w:t>
                          </w:r>
                          <w:proofErr w:type="spellStart"/>
                          <w:r>
                            <w:rPr>
                              <w:sz w:val="20"/>
                            </w:rPr>
                            <w:t>Юрайт</w:t>
                          </w:r>
                          <w:proofErr w:type="spellEnd"/>
                          <w:r>
                            <w:rPr>
                              <w:sz w:val="20"/>
                            </w:rPr>
                            <w:t>, 2022. – 446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601pt;margin-top:708.041565pt;width:528.950pt;height:26.65pt;mso-position-horizontal-relative:page;mso-position-vertical-relative:page;z-index:-19637760" type="#_x0000_t202" id="docshape136" filled="false" stroked="false">
              <v:textbox inset="0,0,0,0">
                <w:txbxContent>
                  <w:p>
                    <w:pPr>
                      <w:spacing w:line="276" w:lineRule="auto" w:before="3"/>
                      <w:ind w:left="20" w:right="0" w:firstLine="0"/>
                      <w:jc w:val="left"/>
                      <w:rPr>
                        <w:sz w:val="20"/>
                      </w:rPr>
                    </w:pPr>
                    <w:r>
                      <w:rPr>
                        <w:sz w:val="20"/>
                        <w:vertAlign w:val="superscript"/>
                      </w:rPr>
                      <w:t>37</w:t>
                    </w:r>
                    <w:r>
                      <w:rPr>
                        <w:spacing w:val="19"/>
                        <w:sz w:val="20"/>
                        <w:vertAlign w:val="baseline"/>
                      </w:rPr>
                      <w:t> </w:t>
                    </w:r>
                    <w:r>
                      <w:rPr>
                        <w:sz w:val="20"/>
                        <w:vertAlign w:val="baseline"/>
                      </w:rPr>
                      <w:t>Овчарова,</w:t>
                    </w:r>
                    <w:r>
                      <w:rPr>
                        <w:spacing w:val="40"/>
                        <w:sz w:val="20"/>
                        <w:vertAlign w:val="baseline"/>
                      </w:rPr>
                      <w:t> </w:t>
                    </w:r>
                    <w:r>
                      <w:rPr>
                        <w:sz w:val="20"/>
                        <w:vertAlign w:val="baseline"/>
                      </w:rPr>
                      <w:t>Р.В.</w:t>
                    </w:r>
                    <w:r>
                      <w:rPr>
                        <w:spacing w:val="40"/>
                        <w:sz w:val="20"/>
                        <w:vertAlign w:val="baseline"/>
                      </w:rPr>
                      <w:t> </w:t>
                    </w:r>
                    <w:r>
                      <w:rPr>
                        <w:sz w:val="20"/>
                        <w:vertAlign w:val="baseline"/>
                      </w:rPr>
                      <w:t>Практическая</w:t>
                    </w:r>
                    <w:r>
                      <w:rPr>
                        <w:spacing w:val="40"/>
                        <w:sz w:val="20"/>
                        <w:vertAlign w:val="baseline"/>
                      </w:rPr>
                      <w:t> </w:t>
                    </w:r>
                    <w:r>
                      <w:rPr>
                        <w:sz w:val="20"/>
                        <w:vertAlign w:val="baseline"/>
                      </w:rPr>
                      <w:t>психология</w:t>
                    </w:r>
                    <w:r>
                      <w:rPr>
                        <w:spacing w:val="40"/>
                        <w:sz w:val="20"/>
                        <w:vertAlign w:val="baseline"/>
                      </w:rPr>
                      <w:t> </w:t>
                    </w:r>
                    <w:r>
                      <w:rPr>
                        <w:sz w:val="20"/>
                        <w:vertAlign w:val="baseline"/>
                      </w:rPr>
                      <w:t>образования:</w:t>
                    </w:r>
                    <w:r>
                      <w:rPr>
                        <w:spacing w:val="40"/>
                        <w:sz w:val="20"/>
                        <w:vertAlign w:val="baseline"/>
                      </w:rPr>
                      <w:t> </w:t>
                    </w:r>
                    <w:r>
                      <w:rPr>
                        <w:sz w:val="20"/>
                        <w:vertAlign w:val="baseline"/>
                      </w:rPr>
                      <w:t>учебное</w:t>
                    </w:r>
                    <w:r>
                      <w:rPr>
                        <w:spacing w:val="40"/>
                        <w:sz w:val="20"/>
                        <w:vertAlign w:val="baseline"/>
                      </w:rPr>
                      <w:t> </w:t>
                    </w:r>
                    <w:r>
                      <w:rPr>
                        <w:sz w:val="20"/>
                        <w:vertAlign w:val="baseline"/>
                      </w:rPr>
                      <w:t>пособие</w:t>
                    </w:r>
                    <w:r>
                      <w:rPr>
                        <w:spacing w:val="40"/>
                        <w:sz w:val="20"/>
                        <w:vertAlign w:val="baseline"/>
                      </w:rPr>
                      <w:t> </w:t>
                    </w:r>
                    <w:r>
                      <w:rPr>
                        <w:sz w:val="20"/>
                        <w:vertAlign w:val="baseline"/>
                      </w:rPr>
                      <w:t>для</w:t>
                    </w:r>
                    <w:r>
                      <w:rPr>
                        <w:spacing w:val="40"/>
                        <w:sz w:val="20"/>
                        <w:vertAlign w:val="baseline"/>
                      </w:rPr>
                      <w:t> </w:t>
                    </w:r>
                    <w:r>
                      <w:rPr>
                        <w:sz w:val="20"/>
                        <w:vertAlign w:val="baseline"/>
                      </w:rPr>
                      <w:t>вузов</w:t>
                    </w:r>
                    <w:r>
                      <w:rPr>
                        <w:spacing w:val="40"/>
                        <w:sz w:val="20"/>
                        <w:vertAlign w:val="baseline"/>
                      </w:rPr>
                      <w:t> </w:t>
                    </w:r>
                    <w:r>
                      <w:rPr>
                        <w:sz w:val="20"/>
                        <w:vertAlign w:val="baseline"/>
                      </w:rPr>
                      <w:t>/</w:t>
                    </w:r>
                    <w:r>
                      <w:rPr>
                        <w:spacing w:val="40"/>
                        <w:sz w:val="20"/>
                        <w:vertAlign w:val="baseline"/>
                      </w:rPr>
                      <w:t> </w:t>
                    </w:r>
                    <w:r>
                      <w:rPr>
                        <w:sz w:val="20"/>
                        <w:vertAlign w:val="baseline"/>
                      </w:rPr>
                      <w:t>Р.В.</w:t>
                    </w:r>
                    <w:r>
                      <w:rPr>
                        <w:spacing w:val="40"/>
                        <w:sz w:val="20"/>
                        <w:vertAlign w:val="baseline"/>
                      </w:rPr>
                      <w:t> </w:t>
                    </w:r>
                    <w:r>
                      <w:rPr>
                        <w:sz w:val="20"/>
                        <w:vertAlign w:val="baseline"/>
                      </w:rPr>
                      <w:t>Овчарова.</w:t>
                    </w:r>
                    <w:r>
                      <w:rPr>
                        <w:spacing w:val="40"/>
                        <w:sz w:val="20"/>
                        <w:vertAlign w:val="baseline"/>
                      </w:rPr>
                      <w:t> </w:t>
                    </w:r>
                    <w:r>
                      <w:rPr>
                        <w:sz w:val="20"/>
                        <w:vertAlign w:val="baseline"/>
                      </w:rPr>
                      <w:t>–</w:t>
                    </w:r>
                    <w:r>
                      <w:rPr>
                        <w:spacing w:val="40"/>
                        <w:sz w:val="20"/>
                        <w:vertAlign w:val="baseline"/>
                      </w:rPr>
                      <w:t> </w:t>
                    </w:r>
                    <w:r>
                      <w:rPr>
                        <w:sz w:val="20"/>
                        <w:vertAlign w:val="baseline"/>
                      </w:rPr>
                      <w:t>5-е</w:t>
                    </w:r>
                    <w:r>
                      <w:rPr>
                        <w:spacing w:val="40"/>
                        <w:sz w:val="20"/>
                        <w:vertAlign w:val="baseline"/>
                      </w:rPr>
                      <w:t> </w:t>
                    </w:r>
                    <w:r>
                      <w:rPr>
                        <w:sz w:val="20"/>
                        <w:vertAlign w:val="baseline"/>
                      </w:rPr>
                      <w:t>издание, переработанное и дополненное. – Москва: Юрайт, 2022. – 446 с.</w:t>
                    </w:r>
                  </w:p>
                </w:txbxContent>
              </v:textbox>
              <w10:wrap type="non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974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40" name="Graphic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36736" id="docshape13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80256" behindDoc="1" locked="0" layoutInCell="1" allowOverlap="1">
              <wp:simplePos x="0" y="0"/>
              <wp:positionH relativeFrom="page">
                <wp:posOffset>706934</wp:posOffset>
              </wp:positionH>
              <wp:positionV relativeFrom="page">
                <wp:posOffset>9036325</wp:posOffset>
              </wp:positionV>
              <wp:extent cx="6718934" cy="31686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934" cy="316865"/>
                      </a:xfrm>
                      <a:prstGeom prst="rect">
                        <a:avLst/>
                      </a:prstGeom>
                    </wps:spPr>
                    <wps:txbx>
                      <w:txbxContent>
                        <w:p w:rsidR="008318FD" w:rsidRDefault="006464FF">
                          <w:pPr>
                            <w:spacing w:before="18"/>
                            <w:ind w:left="20"/>
                            <w:rPr>
                              <w:sz w:val="20"/>
                            </w:rPr>
                          </w:pPr>
                          <w:r>
                            <w:rPr>
                              <w:sz w:val="20"/>
                              <w:vertAlign w:val="superscript"/>
                            </w:rPr>
                            <w:t>38</w:t>
                          </w:r>
                          <w:r>
                            <w:rPr>
                              <w:spacing w:val="-5"/>
                              <w:sz w:val="20"/>
                            </w:rPr>
                            <w:t xml:space="preserve"> </w:t>
                          </w:r>
                          <w:proofErr w:type="spellStart"/>
                          <w:r>
                            <w:rPr>
                              <w:sz w:val="20"/>
                            </w:rPr>
                            <w:t>Фопель</w:t>
                          </w:r>
                          <w:proofErr w:type="spellEnd"/>
                          <w:r>
                            <w:rPr>
                              <w:sz w:val="20"/>
                            </w:rPr>
                            <w:t>,</w:t>
                          </w:r>
                          <w:r>
                            <w:rPr>
                              <w:spacing w:val="-3"/>
                              <w:sz w:val="20"/>
                            </w:rPr>
                            <w:t xml:space="preserve"> </w:t>
                          </w:r>
                          <w:r>
                            <w:rPr>
                              <w:sz w:val="20"/>
                            </w:rPr>
                            <w:t>К.</w:t>
                          </w:r>
                          <w:r>
                            <w:rPr>
                              <w:spacing w:val="-3"/>
                              <w:sz w:val="20"/>
                            </w:rPr>
                            <w:t xml:space="preserve"> </w:t>
                          </w:r>
                          <w:r>
                            <w:rPr>
                              <w:sz w:val="20"/>
                            </w:rPr>
                            <w:t>Как</w:t>
                          </w:r>
                          <w:r>
                            <w:rPr>
                              <w:spacing w:val="-4"/>
                              <w:sz w:val="20"/>
                            </w:rPr>
                            <w:t xml:space="preserve"> </w:t>
                          </w:r>
                          <w:r>
                            <w:rPr>
                              <w:sz w:val="20"/>
                            </w:rPr>
                            <w:t>научить</w:t>
                          </w:r>
                          <w:r>
                            <w:rPr>
                              <w:spacing w:val="-5"/>
                              <w:sz w:val="20"/>
                            </w:rPr>
                            <w:t xml:space="preserve"> </w:t>
                          </w:r>
                          <w:r>
                            <w:rPr>
                              <w:sz w:val="20"/>
                            </w:rPr>
                            <w:t>детей</w:t>
                          </w:r>
                          <w:r>
                            <w:rPr>
                              <w:spacing w:val="-6"/>
                              <w:sz w:val="20"/>
                            </w:rPr>
                            <w:t xml:space="preserve"> </w:t>
                          </w:r>
                          <w:r>
                            <w:rPr>
                              <w:sz w:val="20"/>
                            </w:rPr>
                            <w:t>сотрудничать?</w:t>
                          </w:r>
                          <w:r>
                            <w:rPr>
                              <w:spacing w:val="-3"/>
                              <w:sz w:val="20"/>
                            </w:rPr>
                            <w:t xml:space="preserve"> </w:t>
                          </w:r>
                          <w:r>
                            <w:rPr>
                              <w:sz w:val="20"/>
                            </w:rPr>
                            <w:t>Психологические</w:t>
                          </w:r>
                          <w:r>
                            <w:rPr>
                              <w:spacing w:val="-5"/>
                              <w:sz w:val="20"/>
                            </w:rPr>
                            <w:t xml:space="preserve"> </w:t>
                          </w:r>
                          <w:r>
                            <w:rPr>
                              <w:sz w:val="20"/>
                            </w:rPr>
                            <w:t>игры</w:t>
                          </w:r>
                          <w:r>
                            <w:rPr>
                              <w:spacing w:val="-5"/>
                              <w:sz w:val="20"/>
                            </w:rPr>
                            <w:t xml:space="preserve"> </w:t>
                          </w:r>
                          <w:r>
                            <w:rPr>
                              <w:sz w:val="20"/>
                            </w:rPr>
                            <w:t>и</w:t>
                          </w:r>
                          <w:r>
                            <w:rPr>
                              <w:spacing w:val="-4"/>
                              <w:sz w:val="20"/>
                            </w:rPr>
                            <w:t xml:space="preserve"> </w:t>
                          </w:r>
                          <w:r>
                            <w:rPr>
                              <w:sz w:val="20"/>
                            </w:rPr>
                            <w:t>упражнения</w:t>
                          </w:r>
                          <w:r>
                            <w:rPr>
                              <w:spacing w:val="-1"/>
                              <w:sz w:val="20"/>
                            </w:rPr>
                            <w:t xml:space="preserve"> </w:t>
                          </w:r>
                          <w:r>
                            <w:rPr>
                              <w:sz w:val="20"/>
                            </w:rPr>
                            <w:t>/</w:t>
                          </w:r>
                          <w:r>
                            <w:rPr>
                              <w:spacing w:val="-6"/>
                              <w:sz w:val="20"/>
                            </w:rPr>
                            <w:t xml:space="preserve"> </w:t>
                          </w:r>
                          <w:r>
                            <w:rPr>
                              <w:sz w:val="20"/>
                            </w:rPr>
                            <w:t>К.</w:t>
                          </w:r>
                          <w:r>
                            <w:rPr>
                              <w:spacing w:val="-5"/>
                              <w:sz w:val="20"/>
                            </w:rPr>
                            <w:t xml:space="preserve"> </w:t>
                          </w:r>
                          <w:proofErr w:type="spellStart"/>
                          <w:r>
                            <w:rPr>
                              <w:sz w:val="20"/>
                            </w:rPr>
                            <w:t>Фопель</w:t>
                          </w:r>
                          <w:proofErr w:type="spellEnd"/>
                          <w:r>
                            <w:rPr>
                              <w:sz w:val="20"/>
                            </w:rPr>
                            <w:t>. –</w:t>
                          </w:r>
                          <w:r>
                            <w:rPr>
                              <w:spacing w:val="-4"/>
                              <w:sz w:val="20"/>
                            </w:rPr>
                            <w:t xml:space="preserve"> </w:t>
                          </w:r>
                          <w:r>
                            <w:rPr>
                              <w:sz w:val="20"/>
                            </w:rPr>
                            <w:t>Москва:</w:t>
                          </w:r>
                          <w:r>
                            <w:rPr>
                              <w:spacing w:val="-6"/>
                              <w:sz w:val="20"/>
                            </w:rPr>
                            <w:t xml:space="preserve"> </w:t>
                          </w:r>
                          <w:r>
                            <w:rPr>
                              <w:sz w:val="20"/>
                            </w:rPr>
                            <w:t>Генезис,</w:t>
                          </w:r>
                          <w:r>
                            <w:rPr>
                              <w:spacing w:val="-5"/>
                              <w:sz w:val="20"/>
                            </w:rPr>
                            <w:t xml:space="preserve"> </w:t>
                          </w:r>
                          <w:r>
                            <w:rPr>
                              <w:sz w:val="20"/>
                            </w:rPr>
                            <w:t>2010. – 541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050pt;height:24.95pt;mso-position-horizontal-relative:page;mso-position-vertical-relative:page;z-index:-19636224" type="#_x0000_t202" id="docshape139" filled="false" stroked="false">
              <v:textbox inset="0,0,0,0">
                <w:txbxContent>
                  <w:p>
                    <w:pPr>
                      <w:spacing w:before="18"/>
                      <w:ind w:left="20" w:right="0" w:firstLine="0"/>
                      <w:jc w:val="left"/>
                      <w:rPr>
                        <w:sz w:val="20"/>
                      </w:rPr>
                    </w:pPr>
                    <w:r>
                      <w:rPr>
                        <w:sz w:val="20"/>
                        <w:vertAlign w:val="superscript"/>
                      </w:rPr>
                      <w:t>38</w:t>
                    </w:r>
                    <w:r>
                      <w:rPr>
                        <w:spacing w:val="-5"/>
                        <w:sz w:val="20"/>
                        <w:vertAlign w:val="baseline"/>
                      </w:rPr>
                      <w:t> </w:t>
                    </w:r>
                    <w:r>
                      <w:rPr>
                        <w:sz w:val="20"/>
                        <w:vertAlign w:val="baseline"/>
                      </w:rPr>
                      <w:t>Фопель,</w:t>
                    </w:r>
                    <w:r>
                      <w:rPr>
                        <w:spacing w:val="-3"/>
                        <w:sz w:val="20"/>
                        <w:vertAlign w:val="baseline"/>
                      </w:rPr>
                      <w:t> </w:t>
                    </w:r>
                    <w:r>
                      <w:rPr>
                        <w:sz w:val="20"/>
                        <w:vertAlign w:val="baseline"/>
                      </w:rPr>
                      <w:t>К.</w:t>
                    </w:r>
                    <w:r>
                      <w:rPr>
                        <w:spacing w:val="-3"/>
                        <w:sz w:val="20"/>
                        <w:vertAlign w:val="baseline"/>
                      </w:rPr>
                      <w:t> </w:t>
                    </w:r>
                    <w:r>
                      <w:rPr>
                        <w:sz w:val="20"/>
                        <w:vertAlign w:val="baseline"/>
                      </w:rPr>
                      <w:t>Как</w:t>
                    </w:r>
                    <w:r>
                      <w:rPr>
                        <w:spacing w:val="-4"/>
                        <w:sz w:val="20"/>
                        <w:vertAlign w:val="baseline"/>
                      </w:rPr>
                      <w:t> </w:t>
                    </w:r>
                    <w:r>
                      <w:rPr>
                        <w:sz w:val="20"/>
                        <w:vertAlign w:val="baseline"/>
                      </w:rPr>
                      <w:t>научить</w:t>
                    </w:r>
                    <w:r>
                      <w:rPr>
                        <w:spacing w:val="-5"/>
                        <w:sz w:val="20"/>
                        <w:vertAlign w:val="baseline"/>
                      </w:rPr>
                      <w:t> </w:t>
                    </w:r>
                    <w:r>
                      <w:rPr>
                        <w:sz w:val="20"/>
                        <w:vertAlign w:val="baseline"/>
                      </w:rPr>
                      <w:t>детей</w:t>
                    </w:r>
                    <w:r>
                      <w:rPr>
                        <w:spacing w:val="-6"/>
                        <w:sz w:val="20"/>
                        <w:vertAlign w:val="baseline"/>
                      </w:rPr>
                      <w:t> </w:t>
                    </w:r>
                    <w:r>
                      <w:rPr>
                        <w:sz w:val="20"/>
                        <w:vertAlign w:val="baseline"/>
                      </w:rPr>
                      <w:t>сотрудничать?</w:t>
                    </w:r>
                    <w:r>
                      <w:rPr>
                        <w:spacing w:val="-3"/>
                        <w:sz w:val="20"/>
                        <w:vertAlign w:val="baseline"/>
                      </w:rPr>
                      <w:t> </w:t>
                    </w:r>
                    <w:r>
                      <w:rPr>
                        <w:sz w:val="20"/>
                        <w:vertAlign w:val="baseline"/>
                      </w:rPr>
                      <w:t>Психологические</w:t>
                    </w:r>
                    <w:r>
                      <w:rPr>
                        <w:spacing w:val="-5"/>
                        <w:sz w:val="20"/>
                        <w:vertAlign w:val="baseline"/>
                      </w:rPr>
                      <w:t> </w:t>
                    </w:r>
                    <w:r>
                      <w:rPr>
                        <w:sz w:val="20"/>
                        <w:vertAlign w:val="baseline"/>
                      </w:rPr>
                      <w:t>игры</w:t>
                    </w:r>
                    <w:r>
                      <w:rPr>
                        <w:spacing w:val="-5"/>
                        <w:sz w:val="20"/>
                        <w:vertAlign w:val="baseline"/>
                      </w:rPr>
                      <w:t> </w:t>
                    </w:r>
                    <w:r>
                      <w:rPr>
                        <w:sz w:val="20"/>
                        <w:vertAlign w:val="baseline"/>
                      </w:rPr>
                      <w:t>и</w:t>
                    </w:r>
                    <w:r>
                      <w:rPr>
                        <w:spacing w:val="-4"/>
                        <w:sz w:val="20"/>
                        <w:vertAlign w:val="baseline"/>
                      </w:rPr>
                      <w:t> </w:t>
                    </w:r>
                    <w:r>
                      <w:rPr>
                        <w:sz w:val="20"/>
                        <w:vertAlign w:val="baseline"/>
                      </w:rPr>
                      <w:t>упражнения</w:t>
                    </w:r>
                    <w:r>
                      <w:rPr>
                        <w:spacing w:val="-1"/>
                        <w:sz w:val="20"/>
                        <w:vertAlign w:val="baseline"/>
                      </w:rPr>
                      <w:t> </w:t>
                    </w:r>
                    <w:r>
                      <w:rPr>
                        <w:sz w:val="20"/>
                        <w:vertAlign w:val="baseline"/>
                      </w:rPr>
                      <w:t>/</w:t>
                    </w:r>
                    <w:r>
                      <w:rPr>
                        <w:spacing w:val="-6"/>
                        <w:sz w:val="20"/>
                        <w:vertAlign w:val="baseline"/>
                      </w:rPr>
                      <w:t> </w:t>
                    </w:r>
                    <w:r>
                      <w:rPr>
                        <w:sz w:val="20"/>
                        <w:vertAlign w:val="baseline"/>
                      </w:rPr>
                      <w:t>К.</w:t>
                    </w:r>
                    <w:r>
                      <w:rPr>
                        <w:spacing w:val="-5"/>
                        <w:sz w:val="20"/>
                        <w:vertAlign w:val="baseline"/>
                      </w:rPr>
                      <w:t> </w:t>
                    </w:r>
                    <w:r>
                      <w:rPr>
                        <w:sz w:val="20"/>
                        <w:vertAlign w:val="baseline"/>
                      </w:rPr>
                      <w:t>Фопель. –</w:t>
                    </w:r>
                    <w:r>
                      <w:rPr>
                        <w:spacing w:val="-4"/>
                        <w:sz w:val="20"/>
                        <w:vertAlign w:val="baseline"/>
                      </w:rPr>
                      <w:t> </w:t>
                    </w:r>
                    <w:r>
                      <w:rPr>
                        <w:sz w:val="20"/>
                        <w:vertAlign w:val="baseline"/>
                      </w:rPr>
                      <w:t>Москва:</w:t>
                    </w:r>
                    <w:r>
                      <w:rPr>
                        <w:spacing w:val="-6"/>
                        <w:sz w:val="20"/>
                        <w:vertAlign w:val="baseline"/>
                      </w:rPr>
                      <w:t> </w:t>
                    </w:r>
                    <w:r>
                      <w:rPr>
                        <w:sz w:val="20"/>
                        <w:vertAlign w:val="baseline"/>
                      </w:rPr>
                      <w:t>Генезис,</w:t>
                    </w:r>
                    <w:r>
                      <w:rPr>
                        <w:spacing w:val="-5"/>
                        <w:sz w:val="20"/>
                        <w:vertAlign w:val="baseline"/>
                      </w:rPr>
                      <w:t> </w:t>
                    </w:r>
                    <w:r>
                      <w:rPr>
                        <w:sz w:val="20"/>
                        <w:vertAlign w:val="baseline"/>
                      </w:rPr>
                      <w:t>2010. – 541 с.</w:t>
                    </w:r>
                  </w:p>
                </w:txbxContent>
              </v:textbox>
              <w10:wrap type="non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110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85376" id="docshape33"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31616" behindDoc="1" locked="0" layoutInCell="1" allowOverlap="1">
              <wp:simplePos x="0" y="0"/>
              <wp:positionH relativeFrom="page">
                <wp:posOffset>706931</wp:posOffset>
              </wp:positionH>
              <wp:positionV relativeFrom="page">
                <wp:posOffset>9036325</wp:posOffset>
              </wp:positionV>
              <wp:extent cx="6716395" cy="3168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6395" cy="316865"/>
                      </a:xfrm>
                      <a:prstGeom prst="rect">
                        <a:avLst/>
                      </a:prstGeom>
                    </wps:spPr>
                    <wps:txbx>
                      <w:txbxContent>
                        <w:p w:rsidR="008318FD" w:rsidRDefault="006464FF">
                          <w:pPr>
                            <w:spacing w:before="18"/>
                            <w:ind w:left="20"/>
                            <w:rPr>
                              <w:sz w:val="20"/>
                            </w:rPr>
                          </w:pPr>
                          <w:r>
                            <w:rPr>
                              <w:sz w:val="20"/>
                              <w:vertAlign w:val="superscript"/>
                            </w:rPr>
                            <w:t>5</w:t>
                          </w:r>
                          <w:r>
                            <w:rPr>
                              <w:sz w:val="20"/>
                            </w:rPr>
                            <w:t xml:space="preserve"> </w:t>
                          </w:r>
                          <w:proofErr w:type="spellStart"/>
                          <w:r>
                            <w:rPr>
                              <w:sz w:val="20"/>
                            </w:rPr>
                            <w:t>Дворецкая</w:t>
                          </w:r>
                          <w:proofErr w:type="spellEnd"/>
                          <w:r>
                            <w:rPr>
                              <w:sz w:val="20"/>
                            </w:rPr>
                            <w:t xml:space="preserve">, И.А. Социально-эмоциональное развитие детей дошкольного возраста. 5-6 лет: методическое пособие / И.А. </w:t>
                          </w:r>
                          <w:proofErr w:type="spellStart"/>
                          <w:r>
                            <w:rPr>
                              <w:sz w:val="20"/>
                            </w:rPr>
                            <w:t>Дворецкая</w:t>
                          </w:r>
                          <w:proofErr w:type="spellEnd"/>
                          <w:r>
                            <w:rPr>
                              <w:sz w:val="20"/>
                            </w:rPr>
                            <w:t xml:space="preserve">, Е.В. </w:t>
                          </w:r>
                          <w:proofErr w:type="spellStart"/>
                          <w:r>
                            <w:rPr>
                              <w:sz w:val="20"/>
                            </w:rPr>
                            <w:t>Горинова</w:t>
                          </w:r>
                          <w:proofErr w:type="spellEnd"/>
                          <w:r>
                            <w:rPr>
                              <w:sz w:val="20"/>
                            </w:rPr>
                            <w:t xml:space="preserve">, Н.Е. </w:t>
                          </w:r>
                          <w:proofErr w:type="spellStart"/>
                          <w:r>
                            <w:rPr>
                              <w:sz w:val="20"/>
                            </w:rPr>
                            <w:t>Рычка</w:t>
                          </w:r>
                          <w:proofErr w:type="spellEnd"/>
                          <w:r>
                            <w:rPr>
                              <w:sz w:val="20"/>
                            </w:rPr>
                            <w:t>. – Москва: Дрофа, 2019. – 152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11.521667pt;width:528.85pt;height:24.95pt;mso-position-horizontal-relative:page;mso-position-vertical-relative:page;z-index:-19684864" type="#_x0000_t202" id="docshape34" filled="false" stroked="false">
              <v:textbox inset="0,0,0,0">
                <w:txbxContent>
                  <w:p>
                    <w:pPr>
                      <w:spacing w:before="18"/>
                      <w:ind w:left="20" w:right="0" w:firstLine="0"/>
                      <w:jc w:val="left"/>
                      <w:rPr>
                        <w:sz w:val="20"/>
                      </w:rPr>
                    </w:pPr>
                    <w:r>
                      <w:rPr>
                        <w:sz w:val="20"/>
                        <w:vertAlign w:val="superscript"/>
                      </w:rPr>
                      <w:t>5</w:t>
                    </w:r>
                    <w:r>
                      <w:rPr>
                        <w:sz w:val="20"/>
                        <w:vertAlign w:val="baseline"/>
                      </w:rPr>
                      <w:t> Дворецкая, И.А. Социально-эмоциональное развитие детей дошкольного возраста. 5-6 лет: методическое пособие / И.А. Дворецкая, Е.В. Горинова, Н.Е. Рычка. – Москва: Дрофа, 2019. – 152 с.</w:t>
                    </w:r>
                  </w:p>
                </w:txbxContent>
              </v:textbox>
              <w10:wrap type="non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264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83840" id="docshape36"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33152" behindDoc="1" locked="0" layoutInCell="1" allowOverlap="1">
              <wp:simplePos x="0" y="0"/>
              <wp:positionH relativeFrom="page">
                <wp:posOffset>706934</wp:posOffset>
              </wp:positionH>
              <wp:positionV relativeFrom="page">
                <wp:posOffset>9036325</wp:posOffset>
              </wp:positionV>
              <wp:extent cx="66675" cy="116839"/>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 cy="116839"/>
                      </a:xfrm>
                      <a:prstGeom prst="rect">
                        <a:avLst/>
                      </a:prstGeom>
                    </wps:spPr>
                    <wps:txbx>
                      <w:txbxContent>
                        <w:p w:rsidR="008318FD" w:rsidRDefault="006464FF">
                          <w:pPr>
                            <w:spacing w:before="14"/>
                            <w:ind w:left="20"/>
                            <w:rPr>
                              <w:sz w:val="13"/>
                            </w:rPr>
                          </w:pPr>
                          <w:r>
                            <w:rPr>
                              <w:spacing w:val="-10"/>
                              <w:sz w:val="13"/>
                            </w:rPr>
                            <w:t>6</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5pt;height:9.2pt;mso-position-horizontal-relative:page;mso-position-vertical-relative:page;z-index:-19683328" type="#_x0000_t202" id="docshape37" filled="false" stroked="false">
              <v:textbox inset="0,0,0,0">
                <w:txbxContent>
                  <w:p>
                    <w:pPr>
                      <w:spacing w:before="14"/>
                      <w:ind w:left="20" w:right="0" w:firstLine="0"/>
                      <w:jc w:val="left"/>
                      <w:rPr>
                        <w:sz w:val="13"/>
                      </w:rPr>
                    </w:pPr>
                    <w:r>
                      <w:rPr>
                        <w:spacing w:val="-10"/>
                        <w:sz w:val="13"/>
                      </w:rPr>
                      <w:t>6</w:t>
                    </w:r>
                  </w:p>
                </w:txbxContent>
              </v:textbox>
              <w10:wrap type="none"/>
            </v:shape>
          </w:pict>
        </mc:Fallback>
      </mc:AlternateContent>
    </w:r>
    <w:r>
      <w:rPr>
        <w:noProof/>
        <w:sz w:val="20"/>
        <w:lang w:eastAsia="ru-RU"/>
      </w:rPr>
      <mc:AlternateContent>
        <mc:Choice Requires="wps">
          <w:drawing>
            <wp:anchor distT="0" distB="0" distL="0" distR="0" simplePos="0" relativeHeight="483633664" behindDoc="1" locked="0" layoutInCell="1" allowOverlap="1">
              <wp:simplePos x="0" y="0"/>
              <wp:positionH relativeFrom="page">
                <wp:posOffset>801420</wp:posOffset>
              </wp:positionH>
              <wp:positionV relativeFrom="page">
                <wp:posOffset>9041138</wp:posOffset>
              </wp:positionV>
              <wp:extent cx="6623684" cy="16573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3684" cy="165735"/>
                      </a:xfrm>
                      <a:prstGeom prst="rect">
                        <a:avLst/>
                      </a:prstGeom>
                    </wps:spPr>
                    <wps:txbx>
                      <w:txbxContent>
                        <w:p w:rsidR="008318FD" w:rsidRDefault="006464FF">
                          <w:pPr>
                            <w:spacing w:before="10"/>
                            <w:ind w:left="20"/>
                            <w:rPr>
                              <w:sz w:val="20"/>
                            </w:rPr>
                          </w:pPr>
                          <w:r>
                            <w:rPr>
                              <w:sz w:val="20"/>
                            </w:rPr>
                            <w:t>Я–Ты–Мы.</w:t>
                          </w:r>
                          <w:r>
                            <w:rPr>
                              <w:spacing w:val="25"/>
                              <w:sz w:val="20"/>
                            </w:rPr>
                            <w:t xml:space="preserve"> </w:t>
                          </w:r>
                          <w:r>
                            <w:rPr>
                              <w:sz w:val="20"/>
                            </w:rPr>
                            <w:t>Программа</w:t>
                          </w:r>
                          <w:r>
                            <w:rPr>
                              <w:spacing w:val="26"/>
                              <w:sz w:val="20"/>
                            </w:rPr>
                            <w:t xml:space="preserve"> </w:t>
                          </w:r>
                          <w:r>
                            <w:rPr>
                              <w:sz w:val="20"/>
                            </w:rPr>
                            <w:t>социально-эмоционального</w:t>
                          </w:r>
                          <w:r>
                            <w:rPr>
                              <w:spacing w:val="26"/>
                              <w:sz w:val="20"/>
                            </w:rPr>
                            <w:t xml:space="preserve"> </w:t>
                          </w:r>
                          <w:r>
                            <w:rPr>
                              <w:sz w:val="20"/>
                            </w:rPr>
                            <w:t>развития</w:t>
                          </w:r>
                          <w:r>
                            <w:rPr>
                              <w:spacing w:val="27"/>
                              <w:sz w:val="20"/>
                            </w:rPr>
                            <w:t xml:space="preserve"> </w:t>
                          </w:r>
                          <w:r>
                            <w:rPr>
                              <w:sz w:val="20"/>
                            </w:rPr>
                            <w:t>дошкольников</w:t>
                          </w:r>
                          <w:r>
                            <w:rPr>
                              <w:spacing w:val="25"/>
                              <w:sz w:val="20"/>
                            </w:rPr>
                            <w:t xml:space="preserve"> </w:t>
                          </w:r>
                          <w:r>
                            <w:rPr>
                              <w:sz w:val="20"/>
                            </w:rPr>
                            <w:t>/</w:t>
                          </w:r>
                          <w:r>
                            <w:rPr>
                              <w:spacing w:val="25"/>
                              <w:sz w:val="20"/>
                            </w:rPr>
                            <w:t xml:space="preserve"> </w:t>
                          </w:r>
                          <w:r>
                            <w:rPr>
                              <w:sz w:val="20"/>
                            </w:rPr>
                            <w:t>сост.</w:t>
                          </w:r>
                          <w:r>
                            <w:rPr>
                              <w:spacing w:val="25"/>
                              <w:sz w:val="20"/>
                            </w:rPr>
                            <w:t xml:space="preserve"> </w:t>
                          </w:r>
                          <w:r>
                            <w:rPr>
                              <w:sz w:val="20"/>
                            </w:rPr>
                            <w:t>О.Л.</w:t>
                          </w:r>
                          <w:r>
                            <w:rPr>
                              <w:spacing w:val="26"/>
                              <w:sz w:val="20"/>
                            </w:rPr>
                            <w:t xml:space="preserve"> </w:t>
                          </w:r>
                          <w:r>
                            <w:rPr>
                              <w:sz w:val="20"/>
                            </w:rPr>
                            <w:t>Князева.</w:t>
                          </w:r>
                          <w:r>
                            <w:rPr>
                              <w:spacing w:val="32"/>
                              <w:sz w:val="20"/>
                            </w:rPr>
                            <w:t xml:space="preserve"> </w:t>
                          </w:r>
                          <w:r>
                            <w:rPr>
                              <w:sz w:val="20"/>
                            </w:rPr>
                            <w:t>–</w:t>
                          </w:r>
                          <w:r>
                            <w:rPr>
                              <w:spacing w:val="26"/>
                              <w:sz w:val="20"/>
                            </w:rPr>
                            <w:t xml:space="preserve"> </w:t>
                          </w:r>
                          <w:r>
                            <w:rPr>
                              <w:sz w:val="20"/>
                            </w:rPr>
                            <w:t>Москва:</w:t>
                          </w:r>
                          <w:r>
                            <w:rPr>
                              <w:spacing w:val="28"/>
                              <w:sz w:val="20"/>
                            </w:rPr>
                            <w:t xml:space="preserve"> </w:t>
                          </w:r>
                          <w:r>
                            <w:rPr>
                              <w:spacing w:val="-2"/>
                              <w:sz w:val="20"/>
                            </w:rPr>
                            <w:t>Мозаика-</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3.103939pt;margin-top:711.900696pt;width:521.5500pt;height:13.05pt;mso-position-horizontal-relative:page;mso-position-vertical-relative:page;z-index:-19682816" type="#_x0000_t202" id="docshape38" filled="false" stroked="false">
              <v:textbox inset="0,0,0,0">
                <w:txbxContent>
                  <w:p>
                    <w:pPr>
                      <w:spacing w:before="10"/>
                      <w:ind w:left="20" w:right="0" w:firstLine="0"/>
                      <w:jc w:val="left"/>
                      <w:rPr>
                        <w:sz w:val="20"/>
                      </w:rPr>
                    </w:pPr>
                    <w:r>
                      <w:rPr>
                        <w:sz w:val="20"/>
                      </w:rPr>
                      <w:t>Я–Ты–Мы.</w:t>
                    </w:r>
                    <w:r>
                      <w:rPr>
                        <w:spacing w:val="25"/>
                        <w:sz w:val="20"/>
                      </w:rPr>
                      <w:t> </w:t>
                    </w:r>
                    <w:r>
                      <w:rPr>
                        <w:sz w:val="20"/>
                      </w:rPr>
                      <w:t>Программа</w:t>
                    </w:r>
                    <w:r>
                      <w:rPr>
                        <w:spacing w:val="26"/>
                        <w:sz w:val="20"/>
                      </w:rPr>
                      <w:t> </w:t>
                    </w:r>
                    <w:r>
                      <w:rPr>
                        <w:sz w:val="20"/>
                      </w:rPr>
                      <w:t>социально-эмоционального</w:t>
                    </w:r>
                    <w:r>
                      <w:rPr>
                        <w:spacing w:val="26"/>
                        <w:sz w:val="20"/>
                      </w:rPr>
                      <w:t> </w:t>
                    </w:r>
                    <w:r>
                      <w:rPr>
                        <w:sz w:val="20"/>
                      </w:rPr>
                      <w:t>развития</w:t>
                    </w:r>
                    <w:r>
                      <w:rPr>
                        <w:spacing w:val="27"/>
                        <w:sz w:val="20"/>
                      </w:rPr>
                      <w:t> </w:t>
                    </w:r>
                    <w:r>
                      <w:rPr>
                        <w:sz w:val="20"/>
                      </w:rPr>
                      <w:t>дошкольников</w:t>
                    </w:r>
                    <w:r>
                      <w:rPr>
                        <w:spacing w:val="25"/>
                        <w:sz w:val="20"/>
                      </w:rPr>
                      <w:t> </w:t>
                    </w:r>
                    <w:r>
                      <w:rPr>
                        <w:sz w:val="20"/>
                      </w:rPr>
                      <w:t>/</w:t>
                    </w:r>
                    <w:r>
                      <w:rPr>
                        <w:spacing w:val="25"/>
                        <w:sz w:val="20"/>
                      </w:rPr>
                      <w:t> </w:t>
                    </w:r>
                    <w:r>
                      <w:rPr>
                        <w:sz w:val="20"/>
                      </w:rPr>
                      <w:t>сост.</w:t>
                    </w:r>
                    <w:r>
                      <w:rPr>
                        <w:spacing w:val="25"/>
                        <w:sz w:val="20"/>
                      </w:rPr>
                      <w:t> </w:t>
                    </w:r>
                    <w:r>
                      <w:rPr>
                        <w:sz w:val="20"/>
                      </w:rPr>
                      <w:t>О.Л.</w:t>
                    </w:r>
                    <w:r>
                      <w:rPr>
                        <w:spacing w:val="26"/>
                        <w:sz w:val="20"/>
                      </w:rPr>
                      <w:t> </w:t>
                    </w:r>
                    <w:r>
                      <w:rPr>
                        <w:sz w:val="20"/>
                      </w:rPr>
                      <w:t>Князева.</w:t>
                    </w:r>
                    <w:r>
                      <w:rPr>
                        <w:spacing w:val="32"/>
                        <w:sz w:val="20"/>
                      </w:rPr>
                      <w:t> </w:t>
                    </w:r>
                    <w:r>
                      <w:rPr>
                        <w:sz w:val="20"/>
                      </w:rPr>
                      <w:t>–</w:t>
                    </w:r>
                    <w:r>
                      <w:rPr>
                        <w:spacing w:val="26"/>
                        <w:sz w:val="20"/>
                      </w:rPr>
                      <w:t> </w:t>
                    </w:r>
                    <w:r>
                      <w:rPr>
                        <w:sz w:val="20"/>
                      </w:rPr>
                      <w:t>Москва:</w:t>
                    </w:r>
                    <w:r>
                      <w:rPr>
                        <w:spacing w:val="28"/>
                        <w:sz w:val="20"/>
                      </w:rPr>
                      <w:t> </w:t>
                    </w:r>
                    <w:r>
                      <w:rPr>
                        <w:spacing w:val="-2"/>
                        <w:sz w:val="20"/>
                      </w:rPr>
                      <w:t>Мозаика-</w:t>
                    </w:r>
                  </w:p>
                </w:txbxContent>
              </v:textbox>
              <w10:wrap type="none"/>
            </v:shape>
          </w:pict>
        </mc:Fallback>
      </mc:AlternateContent>
    </w:r>
    <w:r>
      <w:rPr>
        <w:noProof/>
        <w:sz w:val="20"/>
        <w:lang w:eastAsia="ru-RU"/>
      </w:rPr>
      <mc:AlternateContent>
        <mc:Choice Requires="wps">
          <w:drawing>
            <wp:anchor distT="0" distB="0" distL="0" distR="0" simplePos="0" relativeHeight="483634176" behindDoc="1" locked="0" layoutInCell="1" allowOverlap="1">
              <wp:simplePos x="0" y="0"/>
              <wp:positionH relativeFrom="page">
                <wp:posOffset>706927</wp:posOffset>
              </wp:positionH>
              <wp:positionV relativeFrom="page">
                <wp:posOffset>9187441</wp:posOffset>
              </wp:positionV>
              <wp:extent cx="1195070" cy="16573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5070" cy="165735"/>
                      </a:xfrm>
                      <a:prstGeom prst="rect">
                        <a:avLst/>
                      </a:prstGeom>
                    </wps:spPr>
                    <wps:txbx>
                      <w:txbxContent>
                        <w:p w:rsidR="008318FD" w:rsidRDefault="006464FF">
                          <w:pPr>
                            <w:spacing w:before="10"/>
                            <w:ind w:left="20"/>
                            <w:rPr>
                              <w:sz w:val="20"/>
                            </w:rPr>
                          </w:pPr>
                          <w:r>
                            <w:rPr>
                              <w:sz w:val="20"/>
                            </w:rPr>
                            <w:t>Синтез,</w:t>
                          </w:r>
                          <w:r>
                            <w:rPr>
                              <w:spacing w:val="-3"/>
                              <w:sz w:val="20"/>
                            </w:rPr>
                            <w:t xml:space="preserve"> </w:t>
                          </w:r>
                          <w:r>
                            <w:rPr>
                              <w:sz w:val="20"/>
                            </w:rPr>
                            <w:t>2005.</w:t>
                          </w:r>
                          <w:r>
                            <w:rPr>
                              <w:spacing w:val="-2"/>
                              <w:sz w:val="20"/>
                            </w:rPr>
                            <w:t xml:space="preserve"> </w:t>
                          </w:r>
                          <w:r>
                            <w:rPr>
                              <w:sz w:val="20"/>
                            </w:rPr>
                            <w:t>–</w:t>
                          </w:r>
                          <w:r>
                            <w:rPr>
                              <w:spacing w:val="-4"/>
                              <w:sz w:val="20"/>
                            </w:rPr>
                            <w:t xml:space="preserve"> </w:t>
                          </w:r>
                          <w:r>
                            <w:rPr>
                              <w:sz w:val="20"/>
                            </w:rPr>
                            <w:t>168</w:t>
                          </w:r>
                          <w:r>
                            <w:rPr>
                              <w:spacing w:val="-4"/>
                              <w:sz w:val="20"/>
                            </w:rPr>
                            <w:t xml:space="preserve"> </w:t>
                          </w:r>
                          <w:r>
                            <w:rPr>
                              <w:spacing w:val="-5"/>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609pt;margin-top:723.420593pt;width:94.1pt;height:13.05pt;mso-position-horizontal-relative:page;mso-position-vertical-relative:page;z-index:-19682304" type="#_x0000_t202" id="docshape39" filled="false" stroked="false">
              <v:textbox inset="0,0,0,0">
                <w:txbxContent>
                  <w:p>
                    <w:pPr>
                      <w:spacing w:before="10"/>
                      <w:ind w:left="20" w:right="0" w:firstLine="0"/>
                      <w:jc w:val="left"/>
                      <w:rPr>
                        <w:sz w:val="20"/>
                      </w:rPr>
                    </w:pPr>
                    <w:r>
                      <w:rPr>
                        <w:sz w:val="20"/>
                      </w:rPr>
                      <w:t>Синтез,</w:t>
                    </w:r>
                    <w:r>
                      <w:rPr>
                        <w:spacing w:val="-3"/>
                        <w:sz w:val="20"/>
                      </w:rPr>
                      <w:t> </w:t>
                    </w:r>
                    <w:r>
                      <w:rPr>
                        <w:sz w:val="20"/>
                      </w:rPr>
                      <w:t>2005.</w:t>
                    </w:r>
                    <w:r>
                      <w:rPr>
                        <w:spacing w:val="-2"/>
                        <w:sz w:val="20"/>
                      </w:rPr>
                      <w:t> </w:t>
                    </w:r>
                    <w:r>
                      <w:rPr>
                        <w:sz w:val="20"/>
                      </w:rPr>
                      <w:t>–</w:t>
                    </w:r>
                    <w:r>
                      <w:rPr>
                        <w:spacing w:val="-4"/>
                        <w:sz w:val="20"/>
                      </w:rPr>
                      <w:t> </w:t>
                    </w:r>
                    <w:r>
                      <w:rPr>
                        <w:sz w:val="20"/>
                      </w:rPr>
                      <w:t>168</w:t>
                    </w:r>
                    <w:r>
                      <w:rPr>
                        <w:spacing w:val="-4"/>
                        <w:sz w:val="20"/>
                      </w:rPr>
                      <w:t> </w:t>
                    </w:r>
                    <w:r>
                      <w:rPr>
                        <w:spacing w:val="-5"/>
                        <w:sz w:val="20"/>
                      </w:rPr>
                      <w:t>с.</w:t>
                    </w:r>
                  </w:p>
                </w:txbxContent>
              </v:textbox>
              <w10:wrap type="non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742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61" name="Graphic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29056" id="docshape159"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87936" behindDoc="1" locked="0" layoutInCell="1" allowOverlap="1">
              <wp:simplePos x="0" y="0"/>
              <wp:positionH relativeFrom="page">
                <wp:posOffset>706933</wp:posOffset>
              </wp:positionH>
              <wp:positionV relativeFrom="page">
                <wp:posOffset>9036325</wp:posOffset>
              </wp:positionV>
              <wp:extent cx="6709409" cy="3168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9409" cy="316865"/>
                      </a:xfrm>
                      <a:prstGeom prst="rect">
                        <a:avLst/>
                      </a:prstGeom>
                    </wps:spPr>
                    <wps:txbx>
                      <w:txbxContent>
                        <w:p w:rsidR="008318FD" w:rsidRDefault="006464FF">
                          <w:pPr>
                            <w:spacing w:before="18"/>
                            <w:ind w:left="20" w:right="18"/>
                            <w:rPr>
                              <w:sz w:val="20"/>
                            </w:rPr>
                          </w:pPr>
                          <w:r>
                            <w:rPr>
                              <w:sz w:val="20"/>
                              <w:vertAlign w:val="superscript"/>
                            </w:rPr>
                            <w:t>46</w:t>
                          </w:r>
                          <w:r>
                            <w:rPr>
                              <w:spacing w:val="22"/>
                              <w:sz w:val="20"/>
                            </w:rPr>
                            <w:t xml:space="preserve"> </w:t>
                          </w:r>
                          <w:proofErr w:type="spellStart"/>
                          <w:r>
                            <w:rPr>
                              <w:sz w:val="20"/>
                            </w:rPr>
                            <w:t>Чуричков</w:t>
                          </w:r>
                          <w:proofErr w:type="spellEnd"/>
                          <w:r>
                            <w:rPr>
                              <w:sz w:val="20"/>
                            </w:rPr>
                            <w:t>,</w:t>
                          </w:r>
                          <w:r>
                            <w:rPr>
                              <w:spacing w:val="22"/>
                              <w:sz w:val="20"/>
                            </w:rPr>
                            <w:t xml:space="preserve"> </w:t>
                          </w:r>
                          <w:r>
                            <w:rPr>
                              <w:sz w:val="20"/>
                            </w:rPr>
                            <w:t>А.</w:t>
                          </w:r>
                          <w:r>
                            <w:rPr>
                              <w:spacing w:val="23"/>
                              <w:sz w:val="20"/>
                            </w:rPr>
                            <w:t xml:space="preserve"> </w:t>
                          </w:r>
                          <w:r>
                            <w:rPr>
                              <w:sz w:val="20"/>
                            </w:rPr>
                            <w:t>Копилка</w:t>
                          </w:r>
                          <w:r>
                            <w:rPr>
                              <w:spacing w:val="22"/>
                              <w:sz w:val="20"/>
                            </w:rPr>
                            <w:t xml:space="preserve"> </w:t>
                          </w:r>
                          <w:r>
                            <w:rPr>
                              <w:sz w:val="20"/>
                            </w:rPr>
                            <w:t>для</w:t>
                          </w:r>
                          <w:r>
                            <w:rPr>
                              <w:spacing w:val="24"/>
                              <w:sz w:val="20"/>
                            </w:rPr>
                            <w:t xml:space="preserve"> </w:t>
                          </w:r>
                          <w:r>
                            <w:rPr>
                              <w:sz w:val="20"/>
                            </w:rPr>
                            <w:t>тренера:</w:t>
                          </w:r>
                          <w:r>
                            <w:rPr>
                              <w:spacing w:val="22"/>
                              <w:sz w:val="20"/>
                            </w:rPr>
                            <w:t xml:space="preserve"> </w:t>
                          </w:r>
                          <w:r>
                            <w:rPr>
                              <w:sz w:val="20"/>
                            </w:rPr>
                            <w:t>Сборник</w:t>
                          </w:r>
                          <w:r>
                            <w:rPr>
                              <w:spacing w:val="21"/>
                              <w:sz w:val="20"/>
                            </w:rPr>
                            <w:t xml:space="preserve"> </w:t>
                          </w:r>
                          <w:r>
                            <w:rPr>
                              <w:sz w:val="20"/>
                            </w:rPr>
                            <w:t>разминок,</w:t>
                          </w:r>
                          <w:r>
                            <w:rPr>
                              <w:spacing w:val="23"/>
                              <w:sz w:val="20"/>
                            </w:rPr>
                            <w:t xml:space="preserve"> </w:t>
                          </w:r>
                          <w:r>
                            <w:rPr>
                              <w:sz w:val="20"/>
                            </w:rPr>
                            <w:t>необходимых</w:t>
                          </w:r>
                          <w:r>
                            <w:rPr>
                              <w:spacing w:val="24"/>
                              <w:sz w:val="20"/>
                            </w:rPr>
                            <w:t xml:space="preserve"> </w:t>
                          </w:r>
                          <w:r>
                            <w:rPr>
                              <w:sz w:val="20"/>
                            </w:rPr>
                            <w:t>в</w:t>
                          </w:r>
                          <w:r>
                            <w:rPr>
                              <w:spacing w:val="22"/>
                              <w:sz w:val="20"/>
                            </w:rPr>
                            <w:t xml:space="preserve"> </w:t>
                          </w:r>
                          <w:r>
                            <w:rPr>
                              <w:sz w:val="20"/>
                            </w:rPr>
                            <w:t>любом</w:t>
                          </w:r>
                          <w:r>
                            <w:rPr>
                              <w:spacing w:val="23"/>
                              <w:sz w:val="20"/>
                            </w:rPr>
                            <w:t xml:space="preserve"> </w:t>
                          </w:r>
                          <w:r>
                            <w:rPr>
                              <w:sz w:val="20"/>
                            </w:rPr>
                            <w:t>тренинге</w:t>
                          </w:r>
                          <w:r>
                            <w:rPr>
                              <w:spacing w:val="22"/>
                              <w:sz w:val="20"/>
                            </w:rPr>
                            <w:t xml:space="preserve"> </w:t>
                          </w:r>
                          <w:r>
                            <w:rPr>
                              <w:sz w:val="20"/>
                            </w:rPr>
                            <w:t>/</w:t>
                          </w:r>
                          <w:r>
                            <w:rPr>
                              <w:spacing w:val="22"/>
                              <w:sz w:val="20"/>
                            </w:rPr>
                            <w:t xml:space="preserve"> </w:t>
                          </w:r>
                          <w:r>
                            <w:rPr>
                              <w:sz w:val="20"/>
                            </w:rPr>
                            <w:t>А.</w:t>
                          </w:r>
                          <w:r>
                            <w:rPr>
                              <w:spacing w:val="23"/>
                              <w:sz w:val="20"/>
                            </w:rPr>
                            <w:t xml:space="preserve"> </w:t>
                          </w:r>
                          <w:proofErr w:type="spellStart"/>
                          <w:r>
                            <w:rPr>
                              <w:sz w:val="20"/>
                            </w:rPr>
                            <w:t>Чуричков</w:t>
                          </w:r>
                          <w:proofErr w:type="spellEnd"/>
                          <w:r>
                            <w:rPr>
                              <w:sz w:val="20"/>
                            </w:rPr>
                            <w:t>,</w:t>
                          </w:r>
                          <w:r>
                            <w:rPr>
                              <w:spacing w:val="22"/>
                              <w:sz w:val="20"/>
                            </w:rPr>
                            <w:t xml:space="preserve"> </w:t>
                          </w:r>
                          <w:r>
                            <w:rPr>
                              <w:sz w:val="20"/>
                            </w:rPr>
                            <w:t>В.</w:t>
                          </w:r>
                          <w:r>
                            <w:rPr>
                              <w:spacing w:val="23"/>
                              <w:sz w:val="20"/>
                            </w:rPr>
                            <w:t xml:space="preserve"> </w:t>
                          </w:r>
                          <w:r>
                            <w:rPr>
                              <w:sz w:val="20"/>
                            </w:rPr>
                            <w:t>Снегирёв. – Санкт-Петербург: Речь, 2006. – 208 с. – ISBN 5-9268-0469-8.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021pt;margin-top:711.521667pt;width:528.3pt;height:24.95pt;mso-position-horizontal-relative:page;mso-position-vertical-relative:page;z-index:-19628544" type="#_x0000_t202" id="docshape160" filled="false" stroked="false">
              <v:textbox inset="0,0,0,0">
                <w:txbxContent>
                  <w:p>
                    <w:pPr>
                      <w:spacing w:before="18"/>
                      <w:ind w:left="20" w:right="18" w:firstLine="0"/>
                      <w:jc w:val="left"/>
                      <w:rPr>
                        <w:sz w:val="20"/>
                      </w:rPr>
                    </w:pPr>
                    <w:r>
                      <w:rPr>
                        <w:sz w:val="20"/>
                        <w:vertAlign w:val="superscript"/>
                      </w:rPr>
                      <w:t>46</w:t>
                    </w:r>
                    <w:r>
                      <w:rPr>
                        <w:spacing w:val="22"/>
                        <w:sz w:val="20"/>
                        <w:vertAlign w:val="baseline"/>
                      </w:rPr>
                      <w:t> </w:t>
                    </w:r>
                    <w:r>
                      <w:rPr>
                        <w:sz w:val="20"/>
                        <w:vertAlign w:val="baseline"/>
                      </w:rPr>
                      <w:t>Чуричков,</w:t>
                    </w:r>
                    <w:r>
                      <w:rPr>
                        <w:spacing w:val="22"/>
                        <w:sz w:val="20"/>
                        <w:vertAlign w:val="baseline"/>
                      </w:rPr>
                      <w:t> </w:t>
                    </w:r>
                    <w:r>
                      <w:rPr>
                        <w:sz w:val="20"/>
                        <w:vertAlign w:val="baseline"/>
                      </w:rPr>
                      <w:t>А.</w:t>
                    </w:r>
                    <w:r>
                      <w:rPr>
                        <w:spacing w:val="23"/>
                        <w:sz w:val="20"/>
                        <w:vertAlign w:val="baseline"/>
                      </w:rPr>
                      <w:t> </w:t>
                    </w:r>
                    <w:r>
                      <w:rPr>
                        <w:sz w:val="20"/>
                        <w:vertAlign w:val="baseline"/>
                      </w:rPr>
                      <w:t>Копилка</w:t>
                    </w:r>
                    <w:r>
                      <w:rPr>
                        <w:spacing w:val="22"/>
                        <w:sz w:val="20"/>
                        <w:vertAlign w:val="baseline"/>
                      </w:rPr>
                      <w:t> </w:t>
                    </w:r>
                    <w:r>
                      <w:rPr>
                        <w:sz w:val="20"/>
                        <w:vertAlign w:val="baseline"/>
                      </w:rPr>
                      <w:t>для</w:t>
                    </w:r>
                    <w:r>
                      <w:rPr>
                        <w:spacing w:val="24"/>
                        <w:sz w:val="20"/>
                        <w:vertAlign w:val="baseline"/>
                      </w:rPr>
                      <w:t> </w:t>
                    </w:r>
                    <w:r>
                      <w:rPr>
                        <w:sz w:val="20"/>
                        <w:vertAlign w:val="baseline"/>
                      </w:rPr>
                      <w:t>тренера:</w:t>
                    </w:r>
                    <w:r>
                      <w:rPr>
                        <w:spacing w:val="22"/>
                        <w:sz w:val="20"/>
                        <w:vertAlign w:val="baseline"/>
                      </w:rPr>
                      <w:t> </w:t>
                    </w:r>
                    <w:r>
                      <w:rPr>
                        <w:sz w:val="20"/>
                        <w:vertAlign w:val="baseline"/>
                      </w:rPr>
                      <w:t>Сборник</w:t>
                    </w:r>
                    <w:r>
                      <w:rPr>
                        <w:spacing w:val="21"/>
                        <w:sz w:val="20"/>
                        <w:vertAlign w:val="baseline"/>
                      </w:rPr>
                      <w:t> </w:t>
                    </w:r>
                    <w:r>
                      <w:rPr>
                        <w:sz w:val="20"/>
                        <w:vertAlign w:val="baseline"/>
                      </w:rPr>
                      <w:t>разминок,</w:t>
                    </w:r>
                    <w:r>
                      <w:rPr>
                        <w:spacing w:val="23"/>
                        <w:sz w:val="20"/>
                        <w:vertAlign w:val="baseline"/>
                      </w:rPr>
                      <w:t> </w:t>
                    </w:r>
                    <w:r>
                      <w:rPr>
                        <w:sz w:val="20"/>
                        <w:vertAlign w:val="baseline"/>
                      </w:rPr>
                      <w:t>необходимых</w:t>
                    </w:r>
                    <w:r>
                      <w:rPr>
                        <w:spacing w:val="24"/>
                        <w:sz w:val="20"/>
                        <w:vertAlign w:val="baseline"/>
                      </w:rPr>
                      <w:t> </w:t>
                    </w:r>
                    <w:r>
                      <w:rPr>
                        <w:sz w:val="20"/>
                        <w:vertAlign w:val="baseline"/>
                      </w:rPr>
                      <w:t>в</w:t>
                    </w:r>
                    <w:r>
                      <w:rPr>
                        <w:spacing w:val="22"/>
                        <w:sz w:val="20"/>
                        <w:vertAlign w:val="baseline"/>
                      </w:rPr>
                      <w:t> </w:t>
                    </w:r>
                    <w:r>
                      <w:rPr>
                        <w:sz w:val="20"/>
                        <w:vertAlign w:val="baseline"/>
                      </w:rPr>
                      <w:t>любом</w:t>
                    </w:r>
                    <w:r>
                      <w:rPr>
                        <w:spacing w:val="23"/>
                        <w:sz w:val="20"/>
                        <w:vertAlign w:val="baseline"/>
                      </w:rPr>
                      <w:t> </w:t>
                    </w:r>
                    <w:r>
                      <w:rPr>
                        <w:sz w:val="20"/>
                        <w:vertAlign w:val="baseline"/>
                      </w:rPr>
                      <w:t>тренинге</w:t>
                    </w:r>
                    <w:r>
                      <w:rPr>
                        <w:spacing w:val="22"/>
                        <w:sz w:val="20"/>
                        <w:vertAlign w:val="baseline"/>
                      </w:rPr>
                      <w:t> </w:t>
                    </w:r>
                    <w:r>
                      <w:rPr>
                        <w:sz w:val="20"/>
                        <w:vertAlign w:val="baseline"/>
                      </w:rPr>
                      <w:t>/</w:t>
                    </w:r>
                    <w:r>
                      <w:rPr>
                        <w:spacing w:val="22"/>
                        <w:sz w:val="20"/>
                        <w:vertAlign w:val="baseline"/>
                      </w:rPr>
                      <w:t> </w:t>
                    </w:r>
                    <w:r>
                      <w:rPr>
                        <w:sz w:val="20"/>
                        <w:vertAlign w:val="baseline"/>
                      </w:rPr>
                      <w:t>А.</w:t>
                    </w:r>
                    <w:r>
                      <w:rPr>
                        <w:spacing w:val="23"/>
                        <w:sz w:val="20"/>
                        <w:vertAlign w:val="baseline"/>
                      </w:rPr>
                      <w:t> </w:t>
                    </w:r>
                    <w:r>
                      <w:rPr>
                        <w:sz w:val="20"/>
                        <w:vertAlign w:val="baseline"/>
                      </w:rPr>
                      <w:t>Чуричков,</w:t>
                    </w:r>
                    <w:r>
                      <w:rPr>
                        <w:spacing w:val="22"/>
                        <w:sz w:val="20"/>
                        <w:vertAlign w:val="baseline"/>
                      </w:rPr>
                      <w:t> </w:t>
                    </w:r>
                    <w:r>
                      <w:rPr>
                        <w:sz w:val="20"/>
                        <w:vertAlign w:val="baseline"/>
                      </w:rPr>
                      <w:t>В.</w:t>
                    </w:r>
                    <w:r>
                      <w:rPr>
                        <w:spacing w:val="23"/>
                        <w:sz w:val="20"/>
                        <w:vertAlign w:val="baseline"/>
                      </w:rPr>
                      <w:t> </w:t>
                    </w:r>
                    <w:r>
                      <w:rPr>
                        <w:sz w:val="20"/>
                        <w:vertAlign w:val="baseline"/>
                      </w:rPr>
                      <w:t>Снегирёв. – Санкт-Петербург: Речь, 2006. – 208 с. – ISBN 5-9268-0469-8.</w:t>
                    </w:r>
                  </w:p>
                </w:txbxContent>
              </v:textbox>
              <w10:wrap type="non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896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27520" id="docshape162"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89472" behindDoc="1" locked="0" layoutInCell="1" allowOverlap="1">
              <wp:simplePos x="0" y="0"/>
              <wp:positionH relativeFrom="page">
                <wp:posOffset>706934</wp:posOffset>
              </wp:positionH>
              <wp:positionV relativeFrom="page">
                <wp:posOffset>9036325</wp:posOffset>
              </wp:positionV>
              <wp:extent cx="6718934" cy="31686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934" cy="316865"/>
                      </a:xfrm>
                      <a:prstGeom prst="rect">
                        <a:avLst/>
                      </a:prstGeom>
                    </wps:spPr>
                    <wps:txbx>
                      <w:txbxContent>
                        <w:p w:rsidR="008318FD" w:rsidRDefault="006464FF">
                          <w:pPr>
                            <w:spacing w:before="18"/>
                            <w:ind w:left="20"/>
                            <w:rPr>
                              <w:sz w:val="20"/>
                            </w:rPr>
                          </w:pPr>
                          <w:r>
                            <w:rPr>
                              <w:sz w:val="20"/>
                              <w:vertAlign w:val="superscript"/>
                            </w:rPr>
                            <w:t>47</w:t>
                          </w:r>
                          <w:r>
                            <w:rPr>
                              <w:sz w:val="20"/>
                            </w:rPr>
                            <w:t xml:space="preserve"> </w:t>
                          </w:r>
                          <w:proofErr w:type="spellStart"/>
                          <w:r>
                            <w:rPr>
                              <w:sz w:val="20"/>
                            </w:rPr>
                            <w:t>Пряжников</w:t>
                          </w:r>
                          <w:proofErr w:type="spellEnd"/>
                          <w:r>
                            <w:rPr>
                              <w:sz w:val="20"/>
                            </w:rPr>
                            <w:t xml:space="preserve">, Н.С. Профориентация в школе: игры, упражнения, опросники (8-11 классы) / Н.С. </w:t>
                          </w:r>
                          <w:proofErr w:type="spellStart"/>
                          <w:r>
                            <w:rPr>
                              <w:sz w:val="20"/>
                            </w:rPr>
                            <w:t>Пряжников</w:t>
                          </w:r>
                          <w:proofErr w:type="spellEnd"/>
                          <w:r>
                            <w:rPr>
                              <w:sz w:val="20"/>
                            </w:rPr>
                            <w:t>. – Москва:</w:t>
                          </w:r>
                          <w:r>
                            <w:rPr>
                              <w:spacing w:val="40"/>
                              <w:sz w:val="20"/>
                            </w:rPr>
                            <w:t xml:space="preserve"> </w:t>
                          </w:r>
                          <w:r>
                            <w:rPr>
                              <w:sz w:val="20"/>
                            </w:rPr>
                            <w:t>ВАКО, 2005. – 288 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9.050pt;height:24.95pt;mso-position-horizontal-relative:page;mso-position-vertical-relative:page;z-index:-19627008" type="#_x0000_t202" id="docshape163" filled="false" stroked="false">
              <v:textbox inset="0,0,0,0">
                <w:txbxContent>
                  <w:p>
                    <w:pPr>
                      <w:spacing w:before="18"/>
                      <w:ind w:left="20" w:right="0" w:firstLine="0"/>
                      <w:jc w:val="left"/>
                      <w:rPr>
                        <w:sz w:val="20"/>
                      </w:rPr>
                    </w:pPr>
                    <w:r>
                      <w:rPr>
                        <w:sz w:val="20"/>
                        <w:vertAlign w:val="superscript"/>
                      </w:rPr>
                      <w:t>47</w:t>
                    </w:r>
                    <w:r>
                      <w:rPr>
                        <w:sz w:val="20"/>
                        <w:vertAlign w:val="baseline"/>
                      </w:rPr>
                      <w:t> Пряжников, Н.С. Профориентация в школе: игры, упражнения, опросники (8-11 классы) / Н.С. Пряжников. – Москва:</w:t>
                    </w:r>
                    <w:r>
                      <w:rPr>
                        <w:spacing w:val="40"/>
                        <w:sz w:val="20"/>
                        <w:vertAlign w:val="baseline"/>
                      </w:rPr>
                      <w:t> </w:t>
                    </w:r>
                    <w:r>
                      <w:rPr>
                        <w:sz w:val="20"/>
                        <w:vertAlign w:val="baseline"/>
                      </w:rPr>
                      <w:t>ВАКО, 2005. – 288 с.</w:t>
                    </w:r>
                  </w:p>
                </w:txbxContent>
              </v:textbox>
              <w10:wrap type="non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868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17792" id="docshape183"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699200"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51</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617280" type="#_x0000_t202" id="docshape184" filled="false" stroked="false">
              <v:textbox inset="0,0,0,0">
                <w:txbxContent>
                  <w:p>
                    <w:pPr>
                      <w:spacing w:before="14"/>
                      <w:ind w:left="20" w:right="0" w:firstLine="0"/>
                      <w:jc w:val="left"/>
                      <w:rPr>
                        <w:sz w:val="13"/>
                      </w:rPr>
                    </w:pPr>
                    <w:r>
                      <w:rPr>
                        <w:spacing w:val="-5"/>
                        <w:sz w:val="13"/>
                      </w:rPr>
                      <w:t>51</w:t>
                    </w:r>
                  </w:p>
                </w:txbxContent>
              </v:textbox>
              <w10:wrap type="none"/>
            </v:shape>
          </w:pict>
        </mc:Fallback>
      </mc:AlternateContent>
    </w:r>
    <w:r>
      <w:rPr>
        <w:noProof/>
        <w:sz w:val="20"/>
        <w:lang w:eastAsia="ru-RU"/>
      </w:rPr>
      <mc:AlternateContent>
        <mc:Choice Requires="wps">
          <w:drawing>
            <wp:anchor distT="0" distB="0" distL="0" distR="0" simplePos="0" relativeHeight="483699712" behindDoc="1" locked="0" layoutInCell="1" allowOverlap="1">
              <wp:simplePos x="0" y="0"/>
              <wp:positionH relativeFrom="page">
                <wp:posOffset>841043</wp:posOffset>
              </wp:positionH>
              <wp:positionV relativeFrom="page">
                <wp:posOffset>9041138</wp:posOffset>
              </wp:positionV>
              <wp:extent cx="6732270" cy="16573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2270" cy="165735"/>
                      </a:xfrm>
                      <a:prstGeom prst="rect">
                        <a:avLst/>
                      </a:prstGeom>
                    </wps:spPr>
                    <wps:txbx>
                      <w:txbxContent>
                        <w:p w:rsidR="008318FD" w:rsidRDefault="006464FF">
                          <w:pPr>
                            <w:spacing w:before="10"/>
                            <w:ind w:left="20"/>
                            <w:rPr>
                              <w:sz w:val="20"/>
                            </w:rPr>
                          </w:pPr>
                          <w:r>
                            <w:rPr>
                              <w:sz w:val="20"/>
                            </w:rPr>
                            <w:t>Практикум</w:t>
                          </w:r>
                          <w:r>
                            <w:rPr>
                              <w:spacing w:val="25"/>
                              <w:sz w:val="20"/>
                            </w:rPr>
                            <w:t xml:space="preserve"> </w:t>
                          </w:r>
                          <w:r>
                            <w:rPr>
                              <w:sz w:val="20"/>
                            </w:rPr>
                            <w:t>по</w:t>
                          </w:r>
                          <w:r>
                            <w:rPr>
                              <w:spacing w:val="26"/>
                              <w:sz w:val="20"/>
                            </w:rPr>
                            <w:t xml:space="preserve"> </w:t>
                          </w:r>
                          <w:r>
                            <w:rPr>
                              <w:sz w:val="20"/>
                            </w:rPr>
                            <w:t>учебной</w:t>
                          </w:r>
                          <w:r>
                            <w:rPr>
                              <w:spacing w:val="24"/>
                              <w:sz w:val="20"/>
                            </w:rPr>
                            <w:t xml:space="preserve"> </w:t>
                          </w:r>
                          <w:r>
                            <w:rPr>
                              <w:sz w:val="20"/>
                            </w:rPr>
                            <w:t>дисциплине</w:t>
                          </w:r>
                          <w:r>
                            <w:rPr>
                              <w:spacing w:val="24"/>
                              <w:sz w:val="20"/>
                            </w:rPr>
                            <w:t xml:space="preserve"> </w:t>
                          </w:r>
                          <w:r>
                            <w:rPr>
                              <w:sz w:val="20"/>
                            </w:rPr>
                            <w:t>«Юридическая</w:t>
                          </w:r>
                          <w:r>
                            <w:rPr>
                              <w:spacing w:val="27"/>
                              <w:sz w:val="20"/>
                            </w:rPr>
                            <w:t xml:space="preserve"> </w:t>
                          </w:r>
                          <w:r>
                            <w:rPr>
                              <w:sz w:val="20"/>
                            </w:rPr>
                            <w:t>психология»</w:t>
                          </w:r>
                          <w:r>
                            <w:rPr>
                              <w:spacing w:val="25"/>
                              <w:sz w:val="20"/>
                            </w:rPr>
                            <w:t xml:space="preserve"> </w:t>
                          </w:r>
                          <w:r>
                            <w:rPr>
                              <w:sz w:val="20"/>
                            </w:rPr>
                            <w:t>/</w:t>
                          </w:r>
                          <w:r>
                            <w:rPr>
                              <w:spacing w:val="25"/>
                              <w:sz w:val="20"/>
                            </w:rPr>
                            <w:t xml:space="preserve"> </w:t>
                          </w:r>
                          <w:r>
                            <w:rPr>
                              <w:sz w:val="20"/>
                            </w:rPr>
                            <w:t>сост.</w:t>
                          </w:r>
                          <w:r>
                            <w:rPr>
                              <w:spacing w:val="28"/>
                              <w:sz w:val="20"/>
                            </w:rPr>
                            <w:t xml:space="preserve"> </w:t>
                          </w:r>
                          <w:r>
                            <w:rPr>
                              <w:sz w:val="20"/>
                            </w:rPr>
                            <w:t>С.В.</w:t>
                          </w:r>
                          <w:r>
                            <w:rPr>
                              <w:spacing w:val="25"/>
                              <w:sz w:val="20"/>
                            </w:rPr>
                            <w:t xml:space="preserve"> </w:t>
                          </w:r>
                          <w:r>
                            <w:rPr>
                              <w:sz w:val="20"/>
                            </w:rPr>
                            <w:t>Матюшенко.</w:t>
                          </w:r>
                          <w:r>
                            <w:rPr>
                              <w:spacing w:val="34"/>
                              <w:sz w:val="20"/>
                            </w:rPr>
                            <w:t xml:space="preserve"> </w:t>
                          </w:r>
                          <w:r>
                            <w:rPr>
                              <w:sz w:val="20"/>
                            </w:rPr>
                            <w:t>–</w:t>
                          </w:r>
                          <w:r>
                            <w:rPr>
                              <w:spacing w:val="26"/>
                              <w:sz w:val="20"/>
                            </w:rPr>
                            <w:t xml:space="preserve"> </w:t>
                          </w:r>
                          <w:r>
                            <w:rPr>
                              <w:sz w:val="20"/>
                            </w:rPr>
                            <w:t>Омск:</w:t>
                          </w:r>
                          <w:r>
                            <w:rPr>
                              <w:spacing w:val="24"/>
                              <w:sz w:val="20"/>
                            </w:rPr>
                            <w:t xml:space="preserve"> </w:t>
                          </w:r>
                          <w:r>
                            <w:rPr>
                              <w:sz w:val="20"/>
                            </w:rPr>
                            <w:t>Изд-во</w:t>
                          </w:r>
                          <w:r>
                            <w:rPr>
                              <w:spacing w:val="25"/>
                              <w:sz w:val="20"/>
                            </w:rPr>
                            <w:t xml:space="preserve"> </w:t>
                          </w:r>
                          <w:proofErr w:type="spellStart"/>
                          <w:r>
                            <w:rPr>
                              <w:sz w:val="20"/>
                            </w:rPr>
                            <w:t>ОмГА</w:t>
                          </w:r>
                          <w:proofErr w:type="spellEnd"/>
                          <w:r>
                            <w:rPr>
                              <w:sz w:val="20"/>
                            </w:rPr>
                            <w:t>,</w:t>
                          </w:r>
                          <w:r>
                            <w:rPr>
                              <w:spacing w:val="26"/>
                              <w:sz w:val="20"/>
                            </w:rPr>
                            <w:t xml:space="preserve"> </w:t>
                          </w:r>
                          <w:r>
                            <w:rPr>
                              <w:spacing w:val="-2"/>
                              <w:sz w:val="20"/>
                            </w:rPr>
                            <w:t>2020.</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223869pt;margin-top:711.900696pt;width:530.1pt;height:13.05pt;mso-position-horizontal-relative:page;mso-position-vertical-relative:page;z-index:-19616768" type="#_x0000_t202" id="docshape185" filled="false" stroked="false">
              <v:textbox inset="0,0,0,0">
                <w:txbxContent>
                  <w:p>
                    <w:pPr>
                      <w:spacing w:before="10"/>
                      <w:ind w:left="20" w:right="0" w:firstLine="0"/>
                      <w:jc w:val="left"/>
                      <w:rPr>
                        <w:sz w:val="20"/>
                      </w:rPr>
                    </w:pPr>
                    <w:r>
                      <w:rPr>
                        <w:sz w:val="20"/>
                      </w:rPr>
                      <w:t>Практикум</w:t>
                    </w:r>
                    <w:r>
                      <w:rPr>
                        <w:spacing w:val="25"/>
                        <w:sz w:val="20"/>
                      </w:rPr>
                      <w:t> </w:t>
                    </w:r>
                    <w:r>
                      <w:rPr>
                        <w:sz w:val="20"/>
                      </w:rPr>
                      <w:t>по</w:t>
                    </w:r>
                    <w:r>
                      <w:rPr>
                        <w:spacing w:val="26"/>
                        <w:sz w:val="20"/>
                      </w:rPr>
                      <w:t> </w:t>
                    </w:r>
                    <w:r>
                      <w:rPr>
                        <w:sz w:val="20"/>
                      </w:rPr>
                      <w:t>учебной</w:t>
                    </w:r>
                    <w:r>
                      <w:rPr>
                        <w:spacing w:val="24"/>
                        <w:sz w:val="20"/>
                      </w:rPr>
                      <w:t> </w:t>
                    </w:r>
                    <w:r>
                      <w:rPr>
                        <w:sz w:val="20"/>
                      </w:rPr>
                      <w:t>дисциплине</w:t>
                    </w:r>
                    <w:r>
                      <w:rPr>
                        <w:spacing w:val="24"/>
                        <w:sz w:val="20"/>
                      </w:rPr>
                      <w:t> </w:t>
                    </w:r>
                    <w:r>
                      <w:rPr>
                        <w:sz w:val="20"/>
                      </w:rPr>
                      <w:t>«Юридическая</w:t>
                    </w:r>
                    <w:r>
                      <w:rPr>
                        <w:spacing w:val="27"/>
                        <w:sz w:val="20"/>
                      </w:rPr>
                      <w:t> </w:t>
                    </w:r>
                    <w:r>
                      <w:rPr>
                        <w:sz w:val="20"/>
                      </w:rPr>
                      <w:t>психология»</w:t>
                    </w:r>
                    <w:r>
                      <w:rPr>
                        <w:spacing w:val="25"/>
                        <w:sz w:val="20"/>
                      </w:rPr>
                      <w:t> </w:t>
                    </w:r>
                    <w:r>
                      <w:rPr>
                        <w:sz w:val="20"/>
                      </w:rPr>
                      <w:t>/</w:t>
                    </w:r>
                    <w:r>
                      <w:rPr>
                        <w:spacing w:val="25"/>
                        <w:sz w:val="20"/>
                      </w:rPr>
                      <w:t> </w:t>
                    </w:r>
                    <w:r>
                      <w:rPr>
                        <w:sz w:val="20"/>
                      </w:rPr>
                      <w:t>сост.</w:t>
                    </w:r>
                    <w:r>
                      <w:rPr>
                        <w:spacing w:val="28"/>
                        <w:sz w:val="20"/>
                      </w:rPr>
                      <w:t> </w:t>
                    </w:r>
                    <w:r>
                      <w:rPr>
                        <w:sz w:val="20"/>
                      </w:rPr>
                      <w:t>С.В.</w:t>
                    </w:r>
                    <w:r>
                      <w:rPr>
                        <w:spacing w:val="25"/>
                        <w:sz w:val="20"/>
                      </w:rPr>
                      <w:t> </w:t>
                    </w:r>
                    <w:r>
                      <w:rPr>
                        <w:sz w:val="20"/>
                      </w:rPr>
                      <w:t>Матюшенко.</w:t>
                    </w:r>
                    <w:r>
                      <w:rPr>
                        <w:spacing w:val="34"/>
                        <w:sz w:val="20"/>
                      </w:rPr>
                      <w:t> </w:t>
                    </w:r>
                    <w:r>
                      <w:rPr>
                        <w:sz w:val="20"/>
                      </w:rPr>
                      <w:t>–</w:t>
                    </w:r>
                    <w:r>
                      <w:rPr>
                        <w:spacing w:val="26"/>
                        <w:sz w:val="20"/>
                      </w:rPr>
                      <w:t> </w:t>
                    </w:r>
                    <w:r>
                      <w:rPr>
                        <w:sz w:val="20"/>
                      </w:rPr>
                      <w:t>Омск:</w:t>
                    </w:r>
                    <w:r>
                      <w:rPr>
                        <w:spacing w:val="24"/>
                        <w:sz w:val="20"/>
                      </w:rPr>
                      <w:t> </w:t>
                    </w:r>
                    <w:r>
                      <w:rPr>
                        <w:sz w:val="20"/>
                      </w:rPr>
                      <w:t>Изд-во</w:t>
                    </w:r>
                    <w:r>
                      <w:rPr>
                        <w:spacing w:val="25"/>
                        <w:sz w:val="20"/>
                      </w:rPr>
                      <w:t> </w:t>
                    </w:r>
                    <w:r>
                      <w:rPr>
                        <w:sz w:val="20"/>
                      </w:rPr>
                      <w:t>ОмГА,</w:t>
                    </w:r>
                    <w:r>
                      <w:rPr>
                        <w:spacing w:val="26"/>
                        <w:sz w:val="20"/>
                      </w:rPr>
                      <w:t> </w:t>
                    </w:r>
                    <w:r>
                      <w:rPr>
                        <w:spacing w:val="-2"/>
                        <w:sz w:val="20"/>
                      </w:rPr>
                      <w:t>2020.</w:t>
                    </w:r>
                  </w:p>
                </w:txbxContent>
              </v:textbox>
              <w10:wrap type="none"/>
            </v:shape>
          </w:pict>
        </mc:Fallback>
      </mc:AlternateContent>
    </w:r>
    <w:r>
      <w:rPr>
        <w:noProof/>
        <w:sz w:val="20"/>
        <w:lang w:eastAsia="ru-RU"/>
      </w:rPr>
      <mc:AlternateContent>
        <mc:Choice Requires="wps">
          <w:drawing>
            <wp:anchor distT="0" distB="0" distL="0" distR="0" simplePos="0" relativeHeight="483700224" behindDoc="1" locked="0" layoutInCell="1" allowOverlap="1">
              <wp:simplePos x="0" y="0"/>
              <wp:positionH relativeFrom="page">
                <wp:posOffset>706927</wp:posOffset>
              </wp:positionH>
              <wp:positionV relativeFrom="page">
                <wp:posOffset>9187441</wp:posOffset>
              </wp:positionV>
              <wp:extent cx="368935" cy="16573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935" cy="165735"/>
                      </a:xfrm>
                      <a:prstGeom prst="rect">
                        <a:avLst/>
                      </a:prstGeom>
                    </wps:spPr>
                    <wps:txbx>
                      <w:txbxContent>
                        <w:p w:rsidR="008318FD" w:rsidRDefault="006464FF">
                          <w:pPr>
                            <w:spacing w:before="10"/>
                            <w:ind w:left="20"/>
                            <w:rPr>
                              <w:sz w:val="20"/>
                            </w:rPr>
                          </w:pPr>
                          <w:r>
                            <w:rPr>
                              <w:sz w:val="20"/>
                            </w:rPr>
                            <w:t xml:space="preserve">– 80 </w:t>
                          </w:r>
                          <w:r>
                            <w:rPr>
                              <w:spacing w:val="-5"/>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62pt;margin-top:723.420593pt;width:29.05pt;height:13.05pt;mso-position-horizontal-relative:page;mso-position-vertical-relative:page;z-index:-19616256" type="#_x0000_t202" id="docshape186" filled="false" stroked="false">
              <v:textbox inset="0,0,0,0">
                <w:txbxContent>
                  <w:p>
                    <w:pPr>
                      <w:spacing w:before="10"/>
                      <w:ind w:left="20" w:right="0" w:firstLine="0"/>
                      <w:jc w:val="left"/>
                      <w:rPr>
                        <w:sz w:val="20"/>
                      </w:rPr>
                    </w:pPr>
                    <w:r>
                      <w:rPr>
                        <w:sz w:val="20"/>
                      </w:rPr>
                      <w:t>– 80 </w:t>
                    </w:r>
                    <w:r>
                      <w:rPr>
                        <w:spacing w:val="-5"/>
                        <w:sz w:val="20"/>
                      </w:rPr>
                      <w:t>с.</w:t>
                    </w:r>
                  </w:p>
                </w:txbxContent>
              </v:textbox>
              <w10:wrap type="non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1248"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15232" id="docshape18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01760" behindDoc="1" locked="0" layoutInCell="1" allowOverlap="1">
              <wp:simplePos x="0" y="0"/>
              <wp:positionH relativeFrom="page">
                <wp:posOffset>706934</wp:posOffset>
              </wp:positionH>
              <wp:positionV relativeFrom="page">
                <wp:posOffset>9036325</wp:posOffset>
              </wp:positionV>
              <wp:extent cx="6717030" cy="3168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7030" cy="316865"/>
                      </a:xfrm>
                      <a:prstGeom prst="rect">
                        <a:avLst/>
                      </a:prstGeom>
                    </wps:spPr>
                    <wps:txbx>
                      <w:txbxContent>
                        <w:p w:rsidR="008318FD" w:rsidRDefault="006464FF">
                          <w:pPr>
                            <w:spacing w:before="18"/>
                            <w:ind w:left="20"/>
                            <w:rPr>
                              <w:sz w:val="20"/>
                            </w:rPr>
                          </w:pPr>
                          <w:r>
                            <w:rPr>
                              <w:sz w:val="20"/>
                              <w:vertAlign w:val="superscript"/>
                            </w:rPr>
                            <w:t>52</w:t>
                          </w:r>
                          <w:r>
                            <w:rPr>
                              <w:sz w:val="20"/>
                            </w:rPr>
                            <w:t xml:space="preserve"> </w:t>
                          </w:r>
                          <w:proofErr w:type="spellStart"/>
                          <w:r>
                            <w:rPr>
                              <w:sz w:val="20"/>
                            </w:rPr>
                            <w:t>Мурсалиева</w:t>
                          </w:r>
                          <w:proofErr w:type="spellEnd"/>
                          <w:r>
                            <w:rPr>
                              <w:sz w:val="20"/>
                            </w:rPr>
                            <w:t xml:space="preserve">, Г. Дети в сети. Шлем безопасности ребенку в Интернете / Г. </w:t>
                          </w:r>
                          <w:proofErr w:type="spellStart"/>
                          <w:r>
                            <w:rPr>
                              <w:sz w:val="20"/>
                            </w:rPr>
                            <w:t>Мурсалиева</w:t>
                          </w:r>
                          <w:proofErr w:type="spellEnd"/>
                          <w:r>
                            <w:rPr>
                              <w:sz w:val="20"/>
                            </w:rPr>
                            <w:t>.</w:t>
                          </w:r>
                          <w:r>
                            <w:rPr>
                              <w:spacing w:val="20"/>
                              <w:sz w:val="20"/>
                            </w:rPr>
                            <w:t xml:space="preserve"> </w:t>
                          </w:r>
                          <w:r>
                            <w:rPr>
                              <w:sz w:val="20"/>
                            </w:rPr>
                            <w:t>– Москва: ООО «Издательство АСТ», 2016. – 320 c. – ISBN 978-5-17-099388-8.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9pt;height:24.95pt;mso-position-horizontal-relative:page;mso-position-vertical-relative:page;z-index:-19614720" type="#_x0000_t202" id="docshape189" filled="false" stroked="false">
              <v:textbox inset="0,0,0,0">
                <w:txbxContent>
                  <w:p>
                    <w:pPr>
                      <w:spacing w:before="18"/>
                      <w:ind w:left="20" w:right="0" w:firstLine="0"/>
                      <w:jc w:val="left"/>
                      <w:rPr>
                        <w:sz w:val="20"/>
                      </w:rPr>
                    </w:pPr>
                    <w:r>
                      <w:rPr>
                        <w:sz w:val="20"/>
                        <w:vertAlign w:val="superscript"/>
                      </w:rPr>
                      <w:t>52</w:t>
                    </w:r>
                    <w:r>
                      <w:rPr>
                        <w:sz w:val="20"/>
                        <w:vertAlign w:val="baseline"/>
                      </w:rPr>
                      <w:t> Мурсалиева, Г. Дети в сети. Шлем безопасности ребенку в Интернете / Г. Мурсалиева.</w:t>
                    </w:r>
                    <w:r>
                      <w:rPr>
                        <w:spacing w:val="20"/>
                        <w:sz w:val="20"/>
                        <w:vertAlign w:val="baseline"/>
                      </w:rPr>
                      <w:t> </w:t>
                    </w:r>
                    <w:r>
                      <w:rPr>
                        <w:sz w:val="20"/>
                        <w:vertAlign w:val="baseline"/>
                      </w:rPr>
                      <w:t>– Москва: ООО «Издательство АСТ», 2016. – 320 c. – ISBN 978-5-17-099388-8.</w:t>
                    </w:r>
                  </w:p>
                </w:txbxContent>
              </v:textbox>
              <w10:wrap type="none"/>
            </v:shape>
          </w:pict>
        </mc:Fallback>
      </mc:AlternateConten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0464"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10" name="Graphic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06016" id="docshape208"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10976" behindDoc="1" locked="0" layoutInCell="1" allowOverlap="1">
              <wp:simplePos x="0" y="0"/>
              <wp:positionH relativeFrom="page">
                <wp:posOffset>706934</wp:posOffset>
              </wp:positionH>
              <wp:positionV relativeFrom="page">
                <wp:posOffset>9036325</wp:posOffset>
              </wp:positionV>
              <wp:extent cx="6711950" cy="31686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1950" cy="316865"/>
                      </a:xfrm>
                      <a:prstGeom prst="rect">
                        <a:avLst/>
                      </a:prstGeom>
                    </wps:spPr>
                    <wps:txbx>
                      <w:txbxContent>
                        <w:p w:rsidR="008318FD" w:rsidRDefault="006464FF">
                          <w:pPr>
                            <w:spacing w:before="18"/>
                            <w:ind w:left="20" w:right="45"/>
                            <w:rPr>
                              <w:sz w:val="20"/>
                            </w:rPr>
                          </w:pPr>
                          <w:r>
                            <w:rPr>
                              <w:sz w:val="20"/>
                              <w:vertAlign w:val="superscript"/>
                            </w:rPr>
                            <w:t>57</w:t>
                          </w:r>
                          <w:r>
                            <w:rPr>
                              <w:sz w:val="20"/>
                            </w:rPr>
                            <w:t xml:space="preserve"> </w:t>
                          </w:r>
                          <w:proofErr w:type="spellStart"/>
                          <w:r>
                            <w:rPr>
                              <w:sz w:val="20"/>
                            </w:rPr>
                            <w:t>Венгер</w:t>
                          </w:r>
                          <w:proofErr w:type="spellEnd"/>
                          <w:r>
                            <w:rPr>
                              <w:sz w:val="20"/>
                            </w:rPr>
                            <w:t xml:space="preserve">, А.Л. Экстренная психологическая помощь детям и подросткам: учебное пособие / А.Л. </w:t>
                          </w:r>
                          <w:proofErr w:type="spellStart"/>
                          <w:r>
                            <w:rPr>
                              <w:sz w:val="20"/>
                            </w:rPr>
                            <w:t>Венгер</w:t>
                          </w:r>
                          <w:proofErr w:type="spellEnd"/>
                          <w:r>
                            <w:rPr>
                              <w:sz w:val="20"/>
                            </w:rPr>
                            <w:t>, Е.И. Морозова.</w:t>
                          </w:r>
                          <w:r>
                            <w:rPr>
                              <w:spacing w:val="40"/>
                              <w:sz w:val="20"/>
                            </w:rPr>
                            <w:t xml:space="preserve"> </w:t>
                          </w:r>
                          <w:r>
                            <w:rPr>
                              <w:sz w:val="20"/>
                            </w:rPr>
                            <w:t>– Дубна: Государственный университет «Дубна»,</w:t>
                          </w:r>
                          <w:r>
                            <w:rPr>
                              <w:sz w:val="20"/>
                            </w:rPr>
                            <w:t xml:space="preserve"> 2016. – 144 с. – ISBN 978-5-89847-481-2.</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528.5pt;height:24.95pt;mso-position-horizontal-relative:page;mso-position-vertical-relative:page;z-index:-19605504" type="#_x0000_t202" id="docshape209" filled="false" stroked="false">
              <v:textbox inset="0,0,0,0">
                <w:txbxContent>
                  <w:p>
                    <w:pPr>
                      <w:spacing w:before="18"/>
                      <w:ind w:left="20" w:right="45" w:firstLine="0"/>
                      <w:jc w:val="left"/>
                      <w:rPr>
                        <w:sz w:val="20"/>
                      </w:rPr>
                    </w:pPr>
                    <w:r>
                      <w:rPr>
                        <w:sz w:val="20"/>
                        <w:vertAlign w:val="superscript"/>
                      </w:rPr>
                      <w:t>57</w:t>
                    </w:r>
                    <w:r>
                      <w:rPr>
                        <w:sz w:val="20"/>
                        <w:vertAlign w:val="baseline"/>
                      </w:rPr>
                      <w:t> Венгер, А.Л. Экстренная психологическая помощь детям и подросткам: учебное пособие / А.Л. Венгер, Е.И. Морозова.</w:t>
                    </w:r>
                    <w:r>
                      <w:rPr>
                        <w:spacing w:val="40"/>
                        <w:sz w:val="20"/>
                        <w:vertAlign w:val="baseline"/>
                      </w:rPr>
                      <w:t> </w:t>
                    </w:r>
                    <w:r>
                      <w:rPr>
                        <w:sz w:val="20"/>
                        <w:vertAlign w:val="baseline"/>
                      </w:rPr>
                      <w:t>– Дубна: Государственный университет «Дубна», 2016. – 144 с. – ISBN 978-5-89847-481-2.</w:t>
                    </w:r>
                  </w:p>
                </w:txbxContent>
              </v:textbox>
              <w10:wrap type="none"/>
            </v:shape>
          </w:pict>
        </mc:Fallback>
      </mc:AlternateConten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2000" behindDoc="1" locked="0" layoutInCell="1" allowOverlap="1">
              <wp:simplePos x="0" y="0"/>
              <wp:positionH relativeFrom="page">
                <wp:posOffset>719634</wp:posOffset>
              </wp:positionH>
              <wp:positionV relativeFrom="page">
                <wp:posOffset>8980626</wp:posOffset>
              </wp:positionV>
              <wp:extent cx="1829435" cy="7620"/>
              <wp:effectExtent l="0" t="0" r="0" b="0"/>
              <wp:wrapNone/>
              <wp:docPr id="213" name="Graphic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4" y="0"/>
                            </a:moveTo>
                            <a:lnTo>
                              <a:pt x="0" y="0"/>
                            </a:lnTo>
                            <a:lnTo>
                              <a:pt x="0" y="7620"/>
                            </a:lnTo>
                            <a:lnTo>
                              <a:pt x="1829054" y="7620"/>
                            </a:lnTo>
                            <a:lnTo>
                              <a:pt x="18290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rect style="position:absolute;margin-left:56.664101pt;margin-top:707.135925pt;width:144.020002pt;height:.6pt;mso-position-horizontal-relative:page;mso-position-vertical-relative:page;z-index:-19604480" id="docshape211" filled="true" fillcolor="#000000" stroked="false">
              <v:fill type="solid"/>
              <w10:wrap type="none"/>
            </v:rect>
          </w:pict>
        </mc:Fallback>
      </mc:AlternateContent>
    </w:r>
    <w:r>
      <w:rPr>
        <w:noProof/>
        <w:sz w:val="20"/>
        <w:lang w:eastAsia="ru-RU"/>
      </w:rPr>
      <mc:AlternateContent>
        <mc:Choice Requires="wps">
          <w:drawing>
            <wp:anchor distT="0" distB="0" distL="0" distR="0" simplePos="0" relativeHeight="483712512" behindDoc="1" locked="0" layoutInCell="1" allowOverlap="1">
              <wp:simplePos x="0" y="0"/>
              <wp:positionH relativeFrom="page">
                <wp:posOffset>706934</wp:posOffset>
              </wp:positionH>
              <wp:positionV relativeFrom="page">
                <wp:posOffset>9036325</wp:posOffset>
              </wp:positionV>
              <wp:extent cx="107950" cy="116839"/>
              <wp:effectExtent l="0" t="0" r="0" b="0"/>
              <wp:wrapNone/>
              <wp:docPr id="214" name="Text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950" cy="116839"/>
                      </a:xfrm>
                      <a:prstGeom prst="rect">
                        <a:avLst/>
                      </a:prstGeom>
                    </wps:spPr>
                    <wps:txbx>
                      <w:txbxContent>
                        <w:p w:rsidR="008318FD" w:rsidRDefault="006464FF">
                          <w:pPr>
                            <w:spacing w:before="14"/>
                            <w:ind w:left="20"/>
                            <w:rPr>
                              <w:sz w:val="13"/>
                            </w:rPr>
                          </w:pPr>
                          <w:r>
                            <w:rPr>
                              <w:spacing w:val="-5"/>
                              <w:sz w:val="13"/>
                            </w:rPr>
                            <w:t>58</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4101pt;margin-top:711.521667pt;width:8.5pt;height:9.2pt;mso-position-horizontal-relative:page;mso-position-vertical-relative:page;z-index:-19603968" type="#_x0000_t202" id="docshape212" filled="false" stroked="false">
              <v:textbox inset="0,0,0,0">
                <w:txbxContent>
                  <w:p>
                    <w:pPr>
                      <w:spacing w:before="14"/>
                      <w:ind w:left="20" w:right="0" w:firstLine="0"/>
                      <w:jc w:val="left"/>
                      <w:rPr>
                        <w:sz w:val="13"/>
                      </w:rPr>
                    </w:pPr>
                    <w:r>
                      <w:rPr>
                        <w:spacing w:val="-5"/>
                        <w:sz w:val="13"/>
                      </w:rPr>
                      <w:t>58</w:t>
                    </w:r>
                  </w:p>
                </w:txbxContent>
              </v:textbox>
              <w10:wrap type="none"/>
            </v:shape>
          </w:pict>
        </mc:Fallback>
      </mc:AlternateContent>
    </w:r>
    <w:r>
      <w:rPr>
        <w:noProof/>
        <w:sz w:val="20"/>
        <w:lang w:eastAsia="ru-RU"/>
      </w:rPr>
      <mc:AlternateContent>
        <mc:Choice Requires="wps">
          <w:drawing>
            <wp:anchor distT="0" distB="0" distL="0" distR="0" simplePos="0" relativeHeight="483713024" behindDoc="1" locked="0" layoutInCell="1" allowOverlap="1">
              <wp:simplePos x="0" y="0"/>
              <wp:positionH relativeFrom="page">
                <wp:posOffset>844094</wp:posOffset>
              </wp:positionH>
              <wp:positionV relativeFrom="page">
                <wp:posOffset>9041138</wp:posOffset>
              </wp:positionV>
              <wp:extent cx="6580505" cy="165735"/>
              <wp:effectExtent l="0" t="0" r="0" b="0"/>
              <wp:wrapNone/>
              <wp:docPr id="215" name="Text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80505" cy="165735"/>
                      </a:xfrm>
                      <a:prstGeom prst="rect">
                        <a:avLst/>
                      </a:prstGeom>
                    </wps:spPr>
                    <wps:txbx>
                      <w:txbxContent>
                        <w:p w:rsidR="008318FD" w:rsidRDefault="006464FF">
                          <w:pPr>
                            <w:spacing w:before="10"/>
                            <w:ind w:left="20"/>
                            <w:rPr>
                              <w:sz w:val="20"/>
                            </w:rPr>
                          </w:pPr>
                          <w:r>
                            <w:rPr>
                              <w:sz w:val="20"/>
                            </w:rPr>
                            <w:t>Зарецкий,</w:t>
                          </w:r>
                          <w:r>
                            <w:rPr>
                              <w:spacing w:val="32"/>
                              <w:sz w:val="20"/>
                            </w:rPr>
                            <w:t xml:space="preserve"> </w:t>
                          </w:r>
                          <w:r>
                            <w:rPr>
                              <w:sz w:val="20"/>
                            </w:rPr>
                            <w:t>В.К.</w:t>
                          </w:r>
                          <w:r>
                            <w:rPr>
                              <w:spacing w:val="32"/>
                              <w:sz w:val="20"/>
                            </w:rPr>
                            <w:t xml:space="preserve"> </w:t>
                          </w:r>
                          <w:r>
                            <w:rPr>
                              <w:sz w:val="20"/>
                            </w:rPr>
                            <w:t>Как</w:t>
                          </w:r>
                          <w:r>
                            <w:rPr>
                              <w:spacing w:val="31"/>
                              <w:sz w:val="20"/>
                            </w:rPr>
                            <w:t xml:space="preserve"> </w:t>
                          </w:r>
                          <w:r>
                            <w:rPr>
                              <w:sz w:val="20"/>
                            </w:rPr>
                            <w:t>учителю</w:t>
                          </w:r>
                          <w:r>
                            <w:rPr>
                              <w:spacing w:val="29"/>
                              <w:sz w:val="20"/>
                            </w:rPr>
                            <w:t xml:space="preserve"> </w:t>
                          </w:r>
                          <w:r>
                            <w:rPr>
                              <w:sz w:val="20"/>
                            </w:rPr>
                            <w:t>работать</w:t>
                          </w:r>
                          <w:r>
                            <w:rPr>
                              <w:spacing w:val="30"/>
                              <w:sz w:val="20"/>
                            </w:rPr>
                            <w:t xml:space="preserve"> </w:t>
                          </w:r>
                          <w:r>
                            <w:rPr>
                              <w:sz w:val="20"/>
                            </w:rPr>
                            <w:t>с</w:t>
                          </w:r>
                          <w:r>
                            <w:rPr>
                              <w:spacing w:val="32"/>
                              <w:sz w:val="20"/>
                            </w:rPr>
                            <w:t xml:space="preserve"> </w:t>
                          </w:r>
                          <w:r>
                            <w:rPr>
                              <w:sz w:val="20"/>
                            </w:rPr>
                            <w:t>неуспевающим</w:t>
                          </w:r>
                          <w:r>
                            <w:rPr>
                              <w:spacing w:val="30"/>
                              <w:sz w:val="20"/>
                            </w:rPr>
                            <w:t xml:space="preserve"> </w:t>
                          </w:r>
                          <w:r>
                            <w:rPr>
                              <w:sz w:val="20"/>
                            </w:rPr>
                            <w:t>учеником:</w:t>
                          </w:r>
                          <w:r>
                            <w:rPr>
                              <w:spacing w:val="29"/>
                              <w:sz w:val="20"/>
                            </w:rPr>
                            <w:t xml:space="preserve"> </w:t>
                          </w:r>
                          <w:r>
                            <w:rPr>
                              <w:sz w:val="20"/>
                            </w:rPr>
                            <w:t>Теория</w:t>
                          </w:r>
                          <w:r>
                            <w:rPr>
                              <w:spacing w:val="31"/>
                              <w:sz w:val="20"/>
                            </w:rPr>
                            <w:t xml:space="preserve"> </w:t>
                          </w:r>
                          <w:r>
                            <w:rPr>
                              <w:sz w:val="20"/>
                            </w:rPr>
                            <w:t>и</w:t>
                          </w:r>
                          <w:r>
                            <w:rPr>
                              <w:spacing w:val="31"/>
                              <w:sz w:val="20"/>
                            </w:rPr>
                            <w:t xml:space="preserve"> </w:t>
                          </w:r>
                          <w:r>
                            <w:rPr>
                              <w:sz w:val="20"/>
                            </w:rPr>
                            <w:t>практика</w:t>
                          </w:r>
                          <w:r>
                            <w:rPr>
                              <w:spacing w:val="29"/>
                              <w:sz w:val="20"/>
                            </w:rPr>
                            <w:t xml:space="preserve"> </w:t>
                          </w:r>
                          <w:r>
                            <w:rPr>
                              <w:sz w:val="20"/>
                            </w:rPr>
                            <w:t>рефлексивно-</w:t>
                          </w:r>
                          <w:proofErr w:type="spellStart"/>
                          <w:r>
                            <w:rPr>
                              <w:spacing w:val="-2"/>
                              <w:sz w:val="20"/>
                            </w:rPr>
                            <w:t>деятельностного</w:t>
                          </w:r>
                          <w:proofErr w:type="spellEnd"/>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66.464104pt;margin-top:711.900696pt;width:518.15pt;height:13.05pt;mso-position-horizontal-relative:page;mso-position-vertical-relative:page;z-index:-19603456" type="#_x0000_t202" id="docshape213" filled="false" stroked="false">
              <v:textbox inset="0,0,0,0">
                <w:txbxContent>
                  <w:p>
                    <w:pPr>
                      <w:spacing w:before="10"/>
                      <w:ind w:left="20" w:right="0" w:firstLine="0"/>
                      <w:jc w:val="left"/>
                      <w:rPr>
                        <w:sz w:val="20"/>
                      </w:rPr>
                    </w:pPr>
                    <w:r>
                      <w:rPr>
                        <w:sz w:val="20"/>
                      </w:rPr>
                      <w:t>Зарецкий,</w:t>
                    </w:r>
                    <w:r>
                      <w:rPr>
                        <w:spacing w:val="32"/>
                        <w:sz w:val="20"/>
                      </w:rPr>
                      <w:t> </w:t>
                    </w:r>
                    <w:r>
                      <w:rPr>
                        <w:sz w:val="20"/>
                      </w:rPr>
                      <w:t>В.К.</w:t>
                    </w:r>
                    <w:r>
                      <w:rPr>
                        <w:spacing w:val="32"/>
                        <w:sz w:val="20"/>
                      </w:rPr>
                      <w:t> </w:t>
                    </w:r>
                    <w:r>
                      <w:rPr>
                        <w:sz w:val="20"/>
                      </w:rPr>
                      <w:t>Как</w:t>
                    </w:r>
                    <w:r>
                      <w:rPr>
                        <w:spacing w:val="31"/>
                        <w:sz w:val="20"/>
                      </w:rPr>
                      <w:t> </w:t>
                    </w:r>
                    <w:r>
                      <w:rPr>
                        <w:sz w:val="20"/>
                      </w:rPr>
                      <w:t>учителю</w:t>
                    </w:r>
                    <w:r>
                      <w:rPr>
                        <w:spacing w:val="29"/>
                        <w:sz w:val="20"/>
                      </w:rPr>
                      <w:t> </w:t>
                    </w:r>
                    <w:r>
                      <w:rPr>
                        <w:sz w:val="20"/>
                      </w:rPr>
                      <w:t>работать</w:t>
                    </w:r>
                    <w:r>
                      <w:rPr>
                        <w:spacing w:val="30"/>
                        <w:sz w:val="20"/>
                      </w:rPr>
                      <w:t> </w:t>
                    </w:r>
                    <w:r>
                      <w:rPr>
                        <w:sz w:val="20"/>
                      </w:rPr>
                      <w:t>с</w:t>
                    </w:r>
                    <w:r>
                      <w:rPr>
                        <w:spacing w:val="32"/>
                        <w:sz w:val="20"/>
                      </w:rPr>
                      <w:t> </w:t>
                    </w:r>
                    <w:r>
                      <w:rPr>
                        <w:sz w:val="20"/>
                      </w:rPr>
                      <w:t>неуспевающим</w:t>
                    </w:r>
                    <w:r>
                      <w:rPr>
                        <w:spacing w:val="30"/>
                        <w:sz w:val="20"/>
                      </w:rPr>
                      <w:t> </w:t>
                    </w:r>
                    <w:r>
                      <w:rPr>
                        <w:sz w:val="20"/>
                      </w:rPr>
                      <w:t>учеником:</w:t>
                    </w:r>
                    <w:r>
                      <w:rPr>
                        <w:spacing w:val="29"/>
                        <w:sz w:val="20"/>
                      </w:rPr>
                      <w:t> </w:t>
                    </w:r>
                    <w:r>
                      <w:rPr>
                        <w:sz w:val="20"/>
                      </w:rPr>
                      <w:t>Теория</w:t>
                    </w:r>
                    <w:r>
                      <w:rPr>
                        <w:spacing w:val="31"/>
                        <w:sz w:val="20"/>
                      </w:rPr>
                      <w:t> </w:t>
                    </w:r>
                    <w:r>
                      <w:rPr>
                        <w:sz w:val="20"/>
                      </w:rPr>
                      <w:t>и</w:t>
                    </w:r>
                    <w:r>
                      <w:rPr>
                        <w:spacing w:val="31"/>
                        <w:sz w:val="20"/>
                      </w:rPr>
                      <w:t> </w:t>
                    </w:r>
                    <w:r>
                      <w:rPr>
                        <w:sz w:val="20"/>
                      </w:rPr>
                      <w:t>практика</w:t>
                    </w:r>
                    <w:r>
                      <w:rPr>
                        <w:spacing w:val="29"/>
                        <w:sz w:val="20"/>
                      </w:rPr>
                      <w:t> </w:t>
                    </w:r>
                    <w:r>
                      <w:rPr>
                        <w:sz w:val="20"/>
                      </w:rPr>
                      <w:t>рефлексивно-</w:t>
                    </w:r>
                    <w:r>
                      <w:rPr>
                        <w:spacing w:val="-2"/>
                        <w:sz w:val="20"/>
                      </w:rPr>
                      <w:t>деятельностного</w:t>
                    </w:r>
                  </w:p>
                </w:txbxContent>
              </v:textbox>
              <w10:wrap type="none"/>
            </v:shape>
          </w:pict>
        </mc:Fallback>
      </mc:AlternateContent>
    </w:r>
    <w:r>
      <w:rPr>
        <w:noProof/>
        <w:sz w:val="20"/>
        <w:lang w:eastAsia="ru-RU"/>
      </w:rPr>
      <mc:AlternateContent>
        <mc:Choice Requires="wps">
          <w:drawing>
            <wp:anchor distT="0" distB="0" distL="0" distR="0" simplePos="0" relativeHeight="483713536" behindDoc="1" locked="0" layoutInCell="1" allowOverlap="1">
              <wp:simplePos x="0" y="0"/>
              <wp:positionH relativeFrom="page">
                <wp:posOffset>706931</wp:posOffset>
              </wp:positionH>
              <wp:positionV relativeFrom="page">
                <wp:posOffset>9187441</wp:posOffset>
              </wp:positionV>
              <wp:extent cx="3481704" cy="16573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704" cy="165735"/>
                      </a:xfrm>
                      <a:prstGeom prst="rect">
                        <a:avLst/>
                      </a:prstGeom>
                    </wps:spPr>
                    <wps:txbx>
                      <w:txbxContent>
                        <w:p w:rsidR="008318FD" w:rsidRDefault="006464FF">
                          <w:pPr>
                            <w:spacing w:before="10"/>
                            <w:ind w:left="20"/>
                            <w:rPr>
                              <w:sz w:val="20"/>
                            </w:rPr>
                          </w:pPr>
                          <w:r>
                            <w:rPr>
                              <w:sz w:val="20"/>
                            </w:rPr>
                            <w:t>подхода</w:t>
                          </w:r>
                          <w:r>
                            <w:rPr>
                              <w:spacing w:val="-6"/>
                              <w:sz w:val="20"/>
                            </w:rPr>
                            <w:t xml:space="preserve"> </w:t>
                          </w:r>
                          <w:r>
                            <w:rPr>
                              <w:sz w:val="20"/>
                            </w:rPr>
                            <w:t>/</w:t>
                          </w:r>
                          <w:r>
                            <w:rPr>
                              <w:spacing w:val="-4"/>
                              <w:sz w:val="20"/>
                            </w:rPr>
                            <w:t xml:space="preserve"> </w:t>
                          </w:r>
                          <w:r>
                            <w:rPr>
                              <w:sz w:val="20"/>
                            </w:rPr>
                            <w:t>В.К.</w:t>
                          </w:r>
                          <w:r>
                            <w:rPr>
                              <w:spacing w:val="-5"/>
                              <w:sz w:val="20"/>
                            </w:rPr>
                            <w:t xml:space="preserve"> </w:t>
                          </w:r>
                          <w:r>
                            <w:rPr>
                              <w:sz w:val="20"/>
                            </w:rPr>
                            <w:t>Зарецкий.</w:t>
                          </w:r>
                          <w:r>
                            <w:rPr>
                              <w:spacing w:val="-1"/>
                              <w:sz w:val="20"/>
                            </w:rPr>
                            <w:t xml:space="preserve"> </w:t>
                          </w:r>
                          <w:r>
                            <w:rPr>
                              <w:sz w:val="20"/>
                            </w:rPr>
                            <w:t>–</w:t>
                          </w:r>
                          <w:r>
                            <w:rPr>
                              <w:spacing w:val="-3"/>
                              <w:sz w:val="20"/>
                            </w:rPr>
                            <w:t xml:space="preserve"> </w:t>
                          </w:r>
                          <w:r>
                            <w:rPr>
                              <w:sz w:val="20"/>
                            </w:rPr>
                            <w:t>Москва:</w:t>
                          </w:r>
                          <w:r>
                            <w:rPr>
                              <w:spacing w:val="-5"/>
                              <w:sz w:val="20"/>
                            </w:rPr>
                            <w:t xml:space="preserve"> </w:t>
                          </w:r>
                          <w:r>
                            <w:rPr>
                              <w:sz w:val="20"/>
                            </w:rPr>
                            <w:t>Чистые</w:t>
                          </w:r>
                          <w:r>
                            <w:rPr>
                              <w:spacing w:val="-4"/>
                              <w:sz w:val="20"/>
                            </w:rPr>
                            <w:t xml:space="preserve"> </w:t>
                          </w:r>
                          <w:r>
                            <w:rPr>
                              <w:sz w:val="20"/>
                            </w:rPr>
                            <w:t>пруды,</w:t>
                          </w:r>
                          <w:r>
                            <w:rPr>
                              <w:spacing w:val="-4"/>
                              <w:sz w:val="20"/>
                            </w:rPr>
                            <w:t xml:space="preserve"> </w:t>
                          </w:r>
                          <w:r>
                            <w:rPr>
                              <w:sz w:val="20"/>
                            </w:rPr>
                            <w:t>2011.</w:t>
                          </w:r>
                          <w:r>
                            <w:rPr>
                              <w:spacing w:val="-4"/>
                              <w:sz w:val="20"/>
                            </w:rPr>
                            <w:t xml:space="preserve"> </w:t>
                          </w:r>
                          <w:r>
                            <w:rPr>
                              <w:sz w:val="20"/>
                            </w:rPr>
                            <w:t>–</w:t>
                          </w:r>
                          <w:r>
                            <w:rPr>
                              <w:spacing w:val="-3"/>
                              <w:sz w:val="20"/>
                            </w:rPr>
                            <w:t xml:space="preserve"> </w:t>
                          </w:r>
                          <w:r>
                            <w:rPr>
                              <w:sz w:val="20"/>
                            </w:rPr>
                            <w:t>32</w:t>
                          </w:r>
                          <w:r>
                            <w:rPr>
                              <w:spacing w:val="-4"/>
                              <w:sz w:val="20"/>
                            </w:rPr>
                            <w:t xml:space="preserve"> </w:t>
                          </w:r>
                          <w:r>
                            <w:rPr>
                              <w:spacing w:val="-5"/>
                              <w:sz w:val="20"/>
                            </w:rPr>
                            <w:t>с.</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55.663872pt;margin-top:723.420593pt;width:274.150pt;height:13.05pt;mso-position-horizontal-relative:page;mso-position-vertical-relative:page;z-index:-19602944" type="#_x0000_t202" id="docshape214" filled="false" stroked="false">
              <v:textbox inset="0,0,0,0">
                <w:txbxContent>
                  <w:p>
                    <w:pPr>
                      <w:spacing w:before="10"/>
                      <w:ind w:left="20" w:right="0" w:firstLine="0"/>
                      <w:jc w:val="left"/>
                      <w:rPr>
                        <w:sz w:val="20"/>
                      </w:rPr>
                    </w:pPr>
                    <w:r>
                      <w:rPr>
                        <w:sz w:val="20"/>
                      </w:rPr>
                      <w:t>подхода</w:t>
                    </w:r>
                    <w:r>
                      <w:rPr>
                        <w:spacing w:val="-6"/>
                        <w:sz w:val="20"/>
                      </w:rPr>
                      <w:t> </w:t>
                    </w:r>
                    <w:r>
                      <w:rPr>
                        <w:sz w:val="20"/>
                      </w:rPr>
                      <w:t>/</w:t>
                    </w:r>
                    <w:r>
                      <w:rPr>
                        <w:spacing w:val="-4"/>
                        <w:sz w:val="20"/>
                      </w:rPr>
                      <w:t> </w:t>
                    </w:r>
                    <w:r>
                      <w:rPr>
                        <w:sz w:val="20"/>
                      </w:rPr>
                      <w:t>В.К.</w:t>
                    </w:r>
                    <w:r>
                      <w:rPr>
                        <w:spacing w:val="-5"/>
                        <w:sz w:val="20"/>
                      </w:rPr>
                      <w:t> </w:t>
                    </w:r>
                    <w:r>
                      <w:rPr>
                        <w:sz w:val="20"/>
                      </w:rPr>
                      <w:t>Зарецкий.</w:t>
                    </w:r>
                    <w:r>
                      <w:rPr>
                        <w:spacing w:val="-1"/>
                        <w:sz w:val="20"/>
                      </w:rPr>
                      <w:t> </w:t>
                    </w:r>
                    <w:r>
                      <w:rPr>
                        <w:sz w:val="20"/>
                      </w:rPr>
                      <w:t>–</w:t>
                    </w:r>
                    <w:r>
                      <w:rPr>
                        <w:spacing w:val="-3"/>
                        <w:sz w:val="20"/>
                      </w:rPr>
                      <w:t> </w:t>
                    </w:r>
                    <w:r>
                      <w:rPr>
                        <w:sz w:val="20"/>
                      </w:rPr>
                      <w:t>Москва:</w:t>
                    </w:r>
                    <w:r>
                      <w:rPr>
                        <w:spacing w:val="-5"/>
                        <w:sz w:val="20"/>
                      </w:rPr>
                      <w:t> </w:t>
                    </w:r>
                    <w:r>
                      <w:rPr>
                        <w:sz w:val="20"/>
                      </w:rPr>
                      <w:t>Чистые</w:t>
                    </w:r>
                    <w:r>
                      <w:rPr>
                        <w:spacing w:val="-4"/>
                        <w:sz w:val="20"/>
                      </w:rPr>
                      <w:t> </w:t>
                    </w:r>
                    <w:r>
                      <w:rPr>
                        <w:sz w:val="20"/>
                      </w:rPr>
                      <w:t>пруды,</w:t>
                    </w:r>
                    <w:r>
                      <w:rPr>
                        <w:spacing w:val="-4"/>
                        <w:sz w:val="20"/>
                      </w:rPr>
                      <w:t> </w:t>
                    </w:r>
                    <w:r>
                      <w:rPr>
                        <w:sz w:val="20"/>
                      </w:rPr>
                      <w:t>2011.</w:t>
                    </w:r>
                    <w:r>
                      <w:rPr>
                        <w:spacing w:val="-4"/>
                        <w:sz w:val="20"/>
                      </w:rPr>
                      <w:t> </w:t>
                    </w:r>
                    <w:r>
                      <w:rPr>
                        <w:sz w:val="20"/>
                      </w:rPr>
                      <w:t>–</w:t>
                    </w:r>
                    <w:r>
                      <w:rPr>
                        <w:spacing w:val="-3"/>
                        <w:sz w:val="20"/>
                      </w:rPr>
                      <w:t> </w:t>
                    </w:r>
                    <w:r>
                      <w:rPr>
                        <w:sz w:val="20"/>
                      </w:rPr>
                      <w:t>32</w:t>
                    </w:r>
                    <w:r>
                      <w:rPr>
                        <w:spacing w:val="-4"/>
                        <w:sz w:val="20"/>
                      </w:rPr>
                      <w:t> </w:t>
                    </w:r>
                    <w:r>
                      <w:rPr>
                        <w:spacing w:val="-5"/>
                        <w:sz w:val="20"/>
                      </w:rPr>
                      <w:t>с.</w:t>
                    </w:r>
                  </w:p>
                </w:txbxContent>
              </v:textbox>
              <w10:wrap type="none"/>
            </v:shape>
          </w:pict>
        </mc:Fallback>
      </mc:AlternateConten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64FF" w:rsidRDefault="006464FF">
      <w:r>
        <w:separator/>
      </w:r>
    </w:p>
  </w:footnote>
  <w:footnote w:type="continuationSeparator" w:id="0">
    <w:p w:rsidR="006464FF" w:rsidRDefault="006464F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3936" behindDoc="1" locked="0" layoutInCell="1" allowOverlap="1">
              <wp:simplePos x="0" y="0"/>
              <wp:positionH relativeFrom="page">
                <wp:posOffset>3976496</wp:posOffset>
              </wp:positionH>
              <wp:positionV relativeFrom="page">
                <wp:posOffset>450426</wp:posOffset>
              </wp:positionV>
              <wp:extent cx="177800" cy="19431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rsidR="008318FD" w:rsidRDefault="006464FF">
                          <w:pPr>
                            <w:spacing w:before="10"/>
                            <w:ind w:left="2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 o:spid="_x0000_s1030" type="#_x0000_t202" style="position:absolute;margin-left:313.1pt;margin-top:35.45pt;width:14pt;height:15.3pt;z-index:-196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" filled="f" stroked="f">
              <v:path arrowok="t"/>
              <v:textbox inset="0,0,0,0">
                <w:txbxContent>
                  <w:p w:rsidR="008318FD" w:rsidRDefault="006464FF">
                    <w:pPr>
                      <w:spacing w:before="10"/>
                      <w:ind w:left="2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w:t>
                    </w:r>
                    <w:r>
                      <w:rPr>
                        <w:spacing w:val="-5"/>
                        <w:sz w:val="24"/>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571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 o:spid="_x0000_s1047" type="#_x0000_t202" style="position:absolute;margin-left:311.1pt;margin-top:35.45pt;width:19pt;height:15.3pt;z-index:-196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GyryFi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w:t>
                    </w:r>
                    <w:r>
                      <w:rPr>
                        <w:spacing w:val="-5"/>
                        <w:sz w:val="24"/>
                      </w:rPr>
                      <w:fldChar w:fldCharType="end"/>
                    </w:r>
                  </w:p>
                </w:txbxContent>
              </v:textbox>
              <w10:wrap anchorx="page" anchory="page"/>
            </v:shape>
          </w:pict>
        </mc:Fallback>
      </mc:AlternateConten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45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18" name="Text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8" o:spid="_x0000_s1177" type="#_x0000_t202" style="position:absolute;margin-left:308.1pt;margin-top:35.45pt;width:25pt;height:15.3pt;z-index:-1960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&#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Td9Z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114</w:t>
                    </w:r>
                    <w:r>
                      <w:rPr>
                        <w:spacing w:val="-5"/>
                        <w:sz w:val="24"/>
                      </w:rPr>
                      <w:fldChar w:fldCharType="end"/>
                    </w:r>
                  </w:p>
                </w:txbxContent>
              </v:textbox>
              <w10:wrap anchorx="page" anchory="page"/>
            </v:shape>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50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9" o:spid="_x0000_s1178" type="#_x0000_t202" style="position:absolute;margin-left:308.1pt;margin-top:35.45pt;width:25pt;height:15.3pt;z-index:-1960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&#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RoYbA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115</w:t>
                    </w:r>
                    <w:r>
                      <w:rPr>
                        <w:spacing w:val="-5"/>
                        <w:sz w:val="24"/>
                      </w:rPr>
                      <w:fldChar w:fldCharType="end"/>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55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1" o:spid="_x0000_s1179" type="#_x0000_t202" style="position:absolute;margin-left:308.1pt;margin-top:35.45pt;width:25pt;height:15.3pt;z-index:-19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iBAsx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116</w:t>
                    </w:r>
                    <w:r>
                      <w:rPr>
                        <w:spacing w:val="-5"/>
                        <w:sz w:val="24"/>
                      </w:rPr>
                      <w:fldChar w:fldCharType="end"/>
                    </w:r>
                  </w:p>
                </w:txbxContent>
              </v:textbox>
              <w10:wrap anchorx="page" anchory="page"/>
            </v:shap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60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2" o:spid="_x0000_s1180" type="#_x0000_t202" style="position:absolute;margin-left:308.1pt;margin-top:35.45pt;width:25pt;height:15.3pt;z-index:-1960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KVnJYi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117</w:t>
                    </w:r>
                    <w:r>
                      <w:rPr>
                        <w:spacing w:val="-5"/>
                        <w:sz w:val="24"/>
                      </w:rPr>
                      <w:fldChar w:fldCharType="end"/>
                    </w:r>
                  </w:p>
                </w:txbxContent>
              </v:textbox>
              <w10:wrap anchorx="page" anchory="page"/>
            </v:shape>
          </w:pict>
        </mc:Fallback>
      </mc:AlternateConten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66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3" o:spid="_x0000_s1181" type="#_x0000_t202" style="position:absolute;margin-left:308.1pt;margin-top:35.45pt;width:25pt;height:15.3pt;z-index:-1959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&#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NLX+F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118</w:t>
                    </w:r>
                    <w:r>
                      <w:rPr>
                        <w:spacing w:val="-5"/>
                        <w:sz w:val="24"/>
                      </w:rPr>
                      <w:fldChar w:fldCharType="end"/>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91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8" o:spid="_x0000_s1185" type="#_x0000_t202" style="position:absolute;margin-left:308.1pt;margin-top:35.45pt;width:25pt;height:15.3pt;z-index:-19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&#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5oSo4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119</w:t>
                    </w:r>
                    <w:r>
                      <w:rPr>
                        <w:spacing w:val="-5"/>
                        <w:sz w:val="24"/>
                      </w:rPr>
                      <w:fldChar w:fldCharType="end"/>
                    </w:r>
                  </w:p>
                </w:txbxContent>
              </v:textbox>
              <w10:wrap anchorx="page" anchory="page"/>
            </v:shape>
          </w:pict>
        </mc:Fallback>
      </mc:AlternateConten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17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3" o:spid="_x0000_s1189" type="#_x0000_t202" style="position:absolute;margin-left:308.1pt;margin-top:35.45pt;width:25pt;height:15.3pt;z-index:-19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ZXsnQ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120</w:t>
                    </w:r>
                    <w:r>
                      <w:rPr>
                        <w:spacing w:val="-5"/>
                        <w:sz w:val="24"/>
                      </w:rPr>
                      <w:fldChar w:fldCharType="end"/>
                    </w:r>
                  </w:p>
                </w:txbxContent>
              </v:textbox>
              <w10:wrap anchorx="page" anchory="page"/>
            </v:shape>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42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8" o:spid="_x0000_s1193" type="#_x0000_t202" style="position:absolute;margin-left:308.1pt;margin-top:35.45pt;width:25pt;height:15.3pt;z-index:-1959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&#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txEk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121</w:t>
                    </w:r>
                    <w:r>
                      <w:rPr>
                        <w:spacing w:val="-5"/>
                        <w:sz w:val="24"/>
                      </w:rPr>
                      <w:fldChar w:fldCharType="end"/>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480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9" o:spid="_x0000_s1194" type="#_x0000_t202" style="position:absolute;margin-left:308.1pt;margin-top:35.45pt;width:25pt;height:15.3pt;z-index:-19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4NkE8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122</w:t>
                    </w:r>
                    <w:r>
                      <w:rPr>
                        <w:spacing w:val="-5"/>
                        <w:sz w:val="24"/>
                      </w:rPr>
                      <w:fldChar w:fldCharType="end"/>
                    </w:r>
                  </w:p>
                </w:txbxContent>
              </v:textbox>
              <w10:wrap anchorx="page" anchory="page"/>
            </v:shap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53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0" o:spid="_x0000_s1195" type="#_x0000_t202" style="position:absolute;margin-left:308.1pt;margin-top:35.45pt;width:25pt;height:15.3pt;z-index:-1959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VQEG/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123</w:t>
                    </w:r>
                    <w:r>
                      <w:rPr>
                        <w:spacing w:val="-5"/>
                        <w:sz w:val="24"/>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622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 o:spid="_x0000_s1048" type="#_x0000_t202" style="position:absolute;margin-left:311.1pt;margin-top:35.45pt;width:19pt;height:15.3pt;z-index:-1968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IBhX6a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w:t>
                    </w:r>
                    <w:r>
                      <w:rPr>
                        <w:spacing w:val="-5"/>
                        <w:sz w:val="24"/>
                      </w:rPr>
                      <w:fldChar w:fldCharType="end"/>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58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2" o:spid="_x0000_s1196" type="#_x0000_t202" style="position:absolute;margin-left:308.1pt;margin-top:35.45pt;width:25pt;height:15.3pt;z-index:-19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MTsrL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124</w:t>
                    </w:r>
                    <w:r>
                      <w:rPr>
                        <w:spacing w:val="-5"/>
                        <w:sz w:val="24"/>
                      </w:rPr>
                      <w:fldChar w:fldCharType="end"/>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63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3" o:spid="_x0000_s1197" type="#_x0000_t202" style="position:absolute;margin-left:308.1pt;margin-top:35.45pt;width:25pt;height:15.3pt;z-index:-19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Onws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125</w:t>
                    </w:r>
                    <w:r>
                      <w:rPr>
                        <w:spacing w:val="-5"/>
                        <w:sz w:val="24"/>
                      </w:rPr>
                      <w:fldChar w:fldCharType="end"/>
                    </w:r>
                  </w:p>
                </w:txbxContent>
              </v:textbox>
              <w10:wrap anchorx="page" anchory="page"/>
            </v:shape>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68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4" o:spid="_x0000_s1198" type="#_x0000_t202" style="position:absolute;margin-left:308.1pt;margin-top:35.45pt;width:25pt;height:15.3pt;z-index:-1958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xaV6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126</w:t>
                    </w:r>
                    <w:r>
                      <w:rPr>
                        <w:spacing w:val="-5"/>
                        <w:sz w:val="24"/>
                      </w:rPr>
                      <w:fldChar w:fldCharType="end"/>
                    </w:r>
                  </w:p>
                </w:txbxContent>
              </v:textbox>
              <w10:wrap anchorx="page" anchory="page"/>
            </v:shape>
          </w:pict>
        </mc:Fallback>
      </mc:AlternateConten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73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6" o:spid="_x0000_s1199" type="#_x0000_t202" style="position:absolute;margin-left:308.1pt;margin-top:35.45pt;width:25pt;height:15.3pt;z-index:-1958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xd2mm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127</w:t>
                    </w:r>
                    <w:r>
                      <w:rPr>
                        <w:spacing w:val="-5"/>
                        <w:sz w:val="24"/>
                      </w:rPr>
                      <w:fldChar w:fldCharType="end"/>
                    </w:r>
                  </w:p>
                </w:txbxContent>
              </v:textbox>
              <w10:wrap anchorx="page" anchory="page"/>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78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7" o:spid="_x0000_s1200" type="#_x0000_t202" style="position:absolute;margin-left:308.1pt;margin-top:35.45pt;width:25pt;height:15.3pt;z-index:-19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Bbkw1K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128</w:t>
                    </w:r>
                    <w:r>
                      <w:rPr>
                        <w:spacing w:val="-5"/>
                        <w:sz w:val="24"/>
                      </w:rPr>
                      <w:fldChar w:fldCharType="end"/>
                    </w:r>
                  </w:p>
                </w:txbxContent>
              </v:textbox>
              <w10:wrap anchorx="page" anchory="page"/>
            </v:shape>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83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9" o:spid="_x0000_s1201" type="#_x0000_t202" style="position:absolute;margin-left:308.1pt;margin-top:35.45pt;width:25pt;height:15.3pt;z-index:-19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&#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wRpBo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129</w:t>
                    </w:r>
                    <w:r>
                      <w:rPr>
                        <w:spacing w:val="-5"/>
                        <w:sz w:val="24"/>
                      </w:rPr>
                      <w:fldChar w:fldCharType="end"/>
                    </w:r>
                  </w:p>
                </w:txbxContent>
              </v:textbox>
              <w10:wrap anchorx="page" anchory="page"/>
            </v:shape>
          </w:pict>
        </mc:Fallback>
      </mc:AlternateConten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88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0" o:spid="_x0000_s1202" type="#_x0000_t202" style="position:absolute;margin-left:308.1pt;margin-top:35.45pt;width:25pt;height:15.3pt;z-index:-19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&#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IE34re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130</w:t>
                    </w:r>
                    <w:r>
                      <w:rPr>
                        <w:spacing w:val="-5"/>
                        <w:sz w:val="24"/>
                      </w:rPr>
                      <w:fldChar w:fldCharType="end"/>
                    </w:r>
                  </w:p>
                </w:txbxContent>
              </v:textbox>
              <w10:wrap anchorx="page" anchory="page"/>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94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1" o:spid="_x0000_s1203" type="#_x0000_t202" style="position:absolute;margin-left:308.1pt;margin-top:35.45pt;width:25pt;height:15.3pt;z-index:-1958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EOU5K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131</w:t>
                    </w:r>
                    <w:r>
                      <w:rPr>
                        <w:spacing w:val="-5"/>
                        <w:sz w:val="24"/>
                      </w:rPr>
                      <w:fldChar w:fldCharType="end"/>
                    </w:r>
                  </w:p>
                </w:txbxContent>
              </v:textbox>
              <w10:wrap anchorx="page" anchory="page"/>
            </v:shape>
          </w:pict>
        </mc:Fallback>
      </mc:AlternateConten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2992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2" o:spid="_x0000_s1204" type="#_x0000_t202" style="position:absolute;margin-left:308.1pt;margin-top:35.45pt;width:25pt;height:15.3pt;z-index:-19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PmS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132</w:t>
                    </w:r>
                    <w:r>
                      <w:rPr>
                        <w:spacing w:val="-5"/>
                        <w:sz w:val="24"/>
                      </w:rPr>
                      <w:fldChar w:fldCharType="end"/>
                    </w:r>
                  </w:p>
                </w:txbxContent>
              </v:textbox>
              <w10:wrap anchorx="page" anchory="page"/>
            </v:shape>
          </w:pict>
        </mc:Fallback>
      </mc:AlternateConten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04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3" o:spid="_x0000_s1205" type="#_x0000_t202" style="position:absolute;margin-left:308.1pt;margin-top:35.45pt;width:25pt;height:15.3pt;z-index:-19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&#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uIT3U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133</w:t>
                    </w:r>
                    <w:r>
                      <w:rPr>
                        <w:spacing w:val="-5"/>
                        <w:sz w:val="24"/>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878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 o:spid="_x0000_s1052" type="#_x0000_t202" style="position:absolute;margin-left:311.1pt;margin-top:35.45pt;width:19pt;height:15.3pt;z-index:-19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BGQtr6rAEAAEg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w:t>
                    </w:r>
                    <w:r>
                      <w:rPr>
                        <w:spacing w:val="-5"/>
                        <w:sz w:val="24"/>
                      </w:rPr>
                      <w:fldChar w:fldCharType="end"/>
                    </w:r>
                  </w:p>
                </w:txbxContent>
              </v:textbox>
              <w10:wrap anchorx="page" anchory="page"/>
            </v:shape>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09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4" o:spid="_x0000_s1206" type="#_x0000_t202" style="position:absolute;margin-left:308.1pt;margin-top:35.45pt;width:25pt;height:15.3pt;z-index:-1958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&#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nceq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134</w:t>
                    </w:r>
                    <w:r>
                      <w:rPr>
                        <w:spacing w:val="-5"/>
                        <w:sz w:val="24"/>
                      </w:rPr>
                      <w:fldChar w:fldCharType="end"/>
                    </w:r>
                  </w:p>
                </w:txbxContent>
              </v:textbox>
              <w10:wrap anchorx="page" anchory="page"/>
            </v:shape>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14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5" o:spid="_x0000_s1207" type="#_x0000_t202" style="position:absolute;margin-left:308.1pt;margin-top:35.45pt;width:25pt;height:15.3pt;z-index:-195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l6XFN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135</w:t>
                    </w:r>
                    <w:r>
                      <w:rPr>
                        <w:spacing w:val="-5"/>
                        <w:sz w:val="24"/>
                      </w:rPr>
                      <w:fldChar w:fldCharType="end"/>
                    </w:r>
                  </w:p>
                </w:txbxContent>
              </v:textbox>
              <w10:wrap anchorx="page" anchory="page"/>
            </v:shape>
          </w:pict>
        </mc:Fallback>
      </mc:AlternateConten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19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7" o:spid="_x0000_s1208" type="#_x0000_t202" style="position:absolute;margin-left:308.1pt;margin-top:35.45pt;width:25pt;height:15.3pt;z-index:-19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Hfpg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136</w:t>
                    </w:r>
                    <w:r>
                      <w:rPr>
                        <w:spacing w:val="-5"/>
                        <w:sz w:val="24"/>
                      </w:rPr>
                      <w:fldChar w:fldCharType="end"/>
                    </w:r>
                  </w:p>
                </w:txbxContent>
              </v:textbox>
              <w10:wrap anchorx="page" anchory="page"/>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24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8" o:spid="_x0000_s1209" type="#_x0000_t202" style="position:absolute;margin-left:308.1pt;margin-top:35.45pt;width:25pt;height:15.3pt;z-index:-1958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&#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Rt7vG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137</w:t>
                    </w:r>
                    <w:r>
                      <w:rPr>
                        <w:spacing w:val="-5"/>
                        <w:sz w:val="24"/>
                      </w:rPr>
                      <w:fldChar w:fldCharType="end"/>
                    </w:r>
                  </w:p>
                </w:txbxContent>
              </v:textbox>
              <w10:wrap anchorx="page" anchory="page"/>
            </v:shape>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29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9" o:spid="_x0000_s1210" type="#_x0000_t202" style="position:absolute;margin-left:308.1pt;margin-top:35.45pt;width:25pt;height:15.3pt;z-index:-19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&#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GN80mO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138</w:t>
                    </w:r>
                    <w:r>
                      <w:rPr>
                        <w:spacing w:val="-5"/>
                        <w:sz w:val="24"/>
                      </w:rPr>
                      <w:fldChar w:fldCharType="end"/>
                    </w:r>
                  </w:p>
                </w:txbxContent>
              </v:textbox>
              <w10:wrap anchorx="page" anchory="page"/>
            </v:shape>
          </w:pict>
        </mc:Fallback>
      </mc:AlternateConten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35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0" o:spid="_x0000_s1211" type="#_x0000_t202" style="position:absolute;margin-left:308.1pt;margin-top:35.45pt;width:25pt;height:15.3pt;z-index:-1958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&#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Hvgkki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139</w:t>
                    </w:r>
                    <w:r>
                      <w:rPr>
                        <w:spacing w:val="-5"/>
                        <w:sz w:val="24"/>
                      </w:rPr>
                      <w:fldChar w:fldCharType="end"/>
                    </w:r>
                  </w:p>
                </w:txbxContent>
              </v:textbox>
              <w10:wrap anchorx="page" anchory="page"/>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40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1" o:spid="_x0000_s1212" type="#_x0000_t202" style="position:absolute;margin-left:308.1pt;margin-top:35.45pt;width:25pt;height:15.3pt;z-index:-1958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&#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kghA3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140</w:t>
                    </w:r>
                    <w:r>
                      <w:rPr>
                        <w:spacing w:val="-5"/>
                        <w:sz w:val="24"/>
                      </w:rPr>
                      <w:fldChar w:fldCharType="end"/>
                    </w:r>
                  </w:p>
                </w:txbxContent>
              </v:textbox>
              <w10:wrap anchorx="page" anchory="page"/>
            </v:shape>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45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2" o:spid="_x0000_s1213" type="#_x0000_t202" style="position:absolute;margin-left:308.1pt;margin-top:35.45pt;width:25pt;height:15.3pt;z-index:-19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GENUq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141</w:t>
                    </w:r>
                    <w:r>
                      <w:rPr>
                        <w:spacing w:val="-5"/>
                        <w:sz w:val="24"/>
                      </w:rPr>
                      <w:fldChar w:fldCharType="end"/>
                    </w:r>
                  </w:p>
                </w:txbxContent>
              </v:textbox>
              <w10:wrap anchorx="page" anchory="page"/>
            </v:shape>
          </w:pict>
        </mc:Fallback>
      </mc:AlternateConten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50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3" o:spid="_x0000_s1214" type="#_x0000_t202" style="position:absolute;margin-left:308.1pt;margin-top:35.45pt;width:25pt;height:15.3pt;z-index:-19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WkYUy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142</w:t>
                    </w:r>
                    <w:r>
                      <w:rPr>
                        <w:spacing w:val="-5"/>
                        <w:sz w:val="24"/>
                      </w:rPr>
                      <w:fldChar w:fldCharType="end"/>
                    </w:r>
                  </w:p>
                </w:txbxContent>
              </v:textbox>
              <w10:wrap anchorx="page" anchory="page"/>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555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4" o:spid="_x0000_s1215" type="#_x0000_t202" style="position:absolute;margin-left:308.1pt;margin-top:35.45pt;width:25pt;height:15.3pt;z-index:-1958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KBuV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143</w:t>
                    </w:r>
                    <w:r>
                      <w:rPr>
                        <w:spacing w:val="-5"/>
                        <w:sz w:val="24"/>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032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54" type="#_x0000_t202" style="position:absolute;margin-left:311.1pt;margin-top:35.45pt;width:19pt;height:15.3pt;z-index:-196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DKMP/+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w:t>
                    </w:r>
                    <w:r>
                      <w:rPr>
                        <w:spacing w:val="-5"/>
                        <w:sz w:val="24"/>
                      </w:rPr>
                      <w:fldChar w:fldCharType="end"/>
                    </w:r>
                  </w:p>
                </w:txbxContent>
              </v:textbox>
              <w10:wrap anchorx="page" anchory="page"/>
            </v:shape>
          </w:pict>
        </mc:Fallback>
      </mc:AlternateConten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606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6" o:spid="_x0000_s1216" type="#_x0000_t202" style="position:absolute;margin-left:308.1pt;margin-top:35.45pt;width:25pt;height:15.3pt;z-index:-1958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Y2wTF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144</w:t>
                    </w:r>
                    <w:r>
                      <w:rPr>
                        <w:spacing w:val="-5"/>
                        <w:sz w:val="24"/>
                      </w:rPr>
                      <w:fldChar w:fldCharType="end"/>
                    </w:r>
                  </w:p>
                </w:txbxContent>
              </v:textbox>
              <w10:wrap anchorx="page" anchory="page"/>
            </v:shape>
          </w:pict>
        </mc:Fallback>
      </mc:AlternateConten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657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7" o:spid="_x0000_s1217" type="#_x0000_t202" style="position:absolute;margin-left:308.1pt;margin-top:35.45pt;width:25pt;height:15.3pt;z-index:-1957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&#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JCd9Z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145</w:t>
                    </w:r>
                    <w:r>
                      <w:rPr>
                        <w:spacing w:val="-5"/>
                        <w:sz w:val="24"/>
                      </w:rPr>
                      <w:fldChar w:fldCharType="end"/>
                    </w:r>
                  </w:p>
                </w:txbxContent>
              </v:textbox>
              <w10:wrap anchorx="page" anchory="page"/>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70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8" o:spid="_x0000_s1218" type="#_x0000_t202" style="position:absolute;margin-left:308.1pt;margin-top:35.45pt;width:25pt;height:15.3pt;z-index:-19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&#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yucYE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146</w:t>
                    </w:r>
                    <w:r>
                      <w:rPr>
                        <w:spacing w:val="-5"/>
                        <w:sz w:val="24"/>
                      </w:rPr>
                      <w:fldChar w:fldCharType="end"/>
                    </w:r>
                  </w:p>
                </w:txbxContent>
              </v:textbox>
              <w10:wrap anchorx="page" anchory="page"/>
            </v:shape>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760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9" o:spid="_x0000_s1219" type="#_x0000_t202" style="position:absolute;margin-left:308.1pt;margin-top:35.45pt;width:25pt;height:15.3pt;z-index:-1957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&#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jax2Y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147</w:t>
                    </w:r>
                    <w:r>
                      <w:rPr>
                        <w:spacing w:val="-5"/>
                        <w:sz w:val="24"/>
                      </w:rPr>
                      <w:fldChar w:fldCharType="end"/>
                    </w:r>
                  </w:p>
                </w:txbxContent>
              </v:textbox>
              <w10:wrap anchorx="page" anchory="page"/>
            </v:shape>
          </w:pict>
        </mc:Fallback>
      </mc:AlternateConten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81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0" o:spid="_x0000_s1220" type="#_x0000_t202" style="position:absolute;margin-left:308.1pt;margin-top:35.45pt;width:25pt;height:15.3pt;z-index:-19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&#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DxAqr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148</w:t>
                    </w:r>
                    <w:r>
                      <w:rPr>
                        <w:spacing w:val="-5"/>
                        <w:sz w:val="24"/>
                      </w:rPr>
                      <w:fldChar w:fldCharType="end"/>
                    </w:r>
                  </w:p>
                </w:txbxContent>
              </v:textbox>
              <w10:wrap anchorx="page" anchory="page"/>
            </v:shape>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86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1" o:spid="_x0000_s1221" type="#_x0000_t202" style="position:absolute;margin-left:308.1pt;margin-top:35.45pt;width:25pt;height:15.3pt;z-index:-19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&#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tknEi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149</w:t>
                    </w:r>
                    <w:r>
                      <w:rPr>
                        <w:spacing w:val="-5"/>
                        <w:sz w:val="24"/>
                      </w:rPr>
                      <w:fldChar w:fldCharType="end"/>
                    </w:r>
                  </w:p>
                </w:txbxContent>
              </v:textbox>
              <w10:wrap anchorx="page" anchory="page"/>
            </v:shape>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91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2" o:spid="_x0000_s1222" type="#_x0000_t202" style="position:absolute;margin-left:308.1pt;margin-top:35.45pt;width:25pt;height:15.3pt;z-index:-19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f42xc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150</w:t>
                    </w:r>
                    <w:r>
                      <w:rPr>
                        <w:spacing w:val="-5"/>
                        <w:sz w:val="24"/>
                      </w:rPr>
                      <w:fldChar w:fldCharType="end"/>
                    </w:r>
                  </w:p>
                </w:txbxContent>
              </v:textbox>
              <w10:wrap anchorx="page" anchory="page"/>
            </v:shape>
          </w:pict>
        </mc:Fallback>
      </mc:AlternateConten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396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3" o:spid="_x0000_s1223" type="#_x0000_t202" style="position:absolute;margin-left:308.1pt;margin-top:35.45pt;width:25pt;height:15.3pt;z-index:-1957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&#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OMbfA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151</w:t>
                    </w:r>
                    <w:r>
                      <w:rPr>
                        <w:spacing w:val="-5"/>
                        <w:sz w:val="24"/>
                      </w:rPr>
                      <w:fldChar w:fldCharType="end"/>
                    </w:r>
                  </w:p>
                </w:txbxContent>
              </v:textbox>
              <w10:wrap anchorx="page" anchory="page"/>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01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4" o:spid="_x0000_s1224" type="#_x0000_t202" style="position:absolute;margin-left:308.1pt;margin-top:35.45pt;width:25pt;height:15.3pt;z-index:-19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&#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LsAVqC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152</w:t>
                    </w:r>
                    <w:r>
                      <w:rPr>
                        <w:spacing w:val="-5"/>
                        <w:sz w:val="24"/>
                      </w:rPr>
                      <w:fldChar w:fldCharType="end"/>
                    </w:r>
                  </w:p>
                </w:txbxContent>
              </v:textbox>
              <w10:wrap anchorx="page" anchory="page"/>
            </v:shape>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06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5" o:spid="_x0000_s1225" type="#_x0000_t202" style="position:absolute;margin-left:308.1pt;margin-top:35.45pt;width:25pt;height:15.3pt;z-index:-195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&#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q0o08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153</w:t>
                    </w:r>
                    <w:r>
                      <w:rPr>
                        <w:spacing w:val="-5"/>
                        <w:sz w:val="24"/>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083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055" type="#_x0000_t202" style="position:absolute;margin-left:311.1pt;margin-top:35.45pt;width:19pt;height:15.3pt;z-index:-196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FZapeG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28</w:t>
                    </w:r>
                    <w:r>
                      <w:rPr>
                        <w:spacing w:val="-5"/>
                        <w:sz w:val="24"/>
                      </w:rPr>
                      <w:fldChar w:fldCharType="end"/>
                    </w:r>
                  </w:p>
                </w:txbxContent>
              </v:textbox>
              <w10:wrap anchorx="page" anchory="page"/>
            </v:shape>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11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6" o:spid="_x0000_s1226" type="#_x0000_t202" style="position:absolute;margin-left:308.1pt;margin-top:35.45pt;width:25pt;height:15.3pt;z-index:-1957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&#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Yo5BC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154</w:t>
                    </w:r>
                    <w:r>
                      <w:rPr>
                        <w:spacing w:val="-5"/>
                        <w:sz w:val="24"/>
                      </w:rPr>
                      <w:fldChar w:fldCharType="end"/>
                    </w:r>
                  </w:p>
                </w:txbxContent>
              </v:textbox>
              <w10:wrap anchorx="page" anchory="page"/>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16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7" o:spid="_x0000_s1227" type="#_x0000_t202" style="position:absolute;margin-left:308.1pt;margin-top:35.45pt;width:25pt;height:15.3pt;z-index:-19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&#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JcUve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155</w:t>
                    </w:r>
                    <w:r>
                      <w:rPr>
                        <w:spacing w:val="-5"/>
                        <w:sz w:val="24"/>
                      </w:rPr>
                      <w:fldChar w:fldCharType="end"/>
                    </w:r>
                  </w:p>
                </w:txbxContent>
              </v:textbox>
              <w10:wrap anchorx="page" anchory="page"/>
            </v:shape>
          </w:pict>
        </mc:Fallback>
      </mc:AlternateConten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32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0" o:spid="_x0000_s1229" type="#_x0000_t202" style="position:absolute;margin-left:308.1pt;margin-top:35.45pt;width:25pt;height:15.3pt;z-index:-1957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LWWrv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156</w:t>
                    </w:r>
                    <w:r>
                      <w:rPr>
                        <w:spacing w:val="-5"/>
                        <w:sz w:val="24"/>
                      </w:rPr>
                      <w:fldChar w:fldCharType="end"/>
                    </w:r>
                  </w:p>
                </w:txbxContent>
              </v:textbox>
              <w10:wrap anchorx="page" anchory="page"/>
            </v:shape>
          </w:pict>
        </mc:Fallback>
      </mc:AlternateConten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47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3" o:spid="_x0000_s1231" type="#_x0000_t202" style="position:absolute;margin-left:308.1pt;margin-top:35.45pt;width:25pt;height:15.3pt;z-index:-1957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&#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lPxGi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157</w:t>
                    </w:r>
                    <w:r>
                      <w:rPr>
                        <w:spacing w:val="-5"/>
                        <w:sz w:val="24"/>
                      </w:rPr>
                      <w:fldChar w:fldCharType="end"/>
                    </w:r>
                  </w:p>
                </w:txbxContent>
              </v:textbox>
              <w10:wrap anchorx="page" anchory="page"/>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52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4" o:spid="_x0000_s1232" type="#_x0000_t202" style="position:absolute;margin-left:308.1pt;margin-top:35.45pt;width:25pt;height:15.3pt;z-index:-1957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&#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NaTLf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158</w:t>
                    </w:r>
                    <w:r>
                      <w:rPr>
                        <w:spacing w:val="-5"/>
                        <w:sz w:val="24"/>
                      </w:rPr>
                      <w:fldChar w:fldCharType="end"/>
                    </w:r>
                  </w:p>
                </w:txbxContent>
              </v:textbox>
              <w10:wrap anchorx="page" anchory="page"/>
            </v:shape>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57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5" o:spid="_x0000_s1233" type="#_x0000_t202" style="position:absolute;margin-left:308.1pt;margin-top:35.45pt;width:25pt;height:15.3pt;z-index:-1957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cu+lD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159</w:t>
                    </w:r>
                    <w:r>
                      <w:rPr>
                        <w:spacing w:val="-5"/>
                        <w:sz w:val="24"/>
                      </w:rPr>
                      <w:fldChar w:fldCharType="end"/>
                    </w:r>
                  </w:p>
                </w:txbxContent>
              </v:textbox>
              <w10:wrap anchorx="page" anchory="page"/>
            </v:shape>
          </w:pict>
        </mc:Fallback>
      </mc:AlternateConten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63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6" o:spid="_x0000_s1234" type="#_x0000_t202" style="position:absolute;margin-left:308.1pt;margin-top:35.45pt;width:25pt;height:15.3pt;z-index:-1957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zrTYg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160</w:t>
                    </w:r>
                    <w:r>
                      <w:rPr>
                        <w:spacing w:val="-5"/>
                        <w:sz w:val="24"/>
                      </w:rPr>
                      <w:fldChar w:fldCharType="end"/>
                    </w:r>
                  </w:p>
                </w:txbxContent>
              </v:textbox>
              <w10:wrap anchorx="page" anchory="page"/>
            </v:shape>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68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8" o:spid="_x0000_s1235" type="#_x0000_t202" style="position:absolute;margin-left:308.1pt;margin-top:35.45pt;width:25pt;height:15.3pt;z-index:-1956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&#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3DkdV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161</w:t>
                    </w:r>
                    <w:r>
                      <w:rPr>
                        <w:spacing w:val="-5"/>
                        <w:sz w:val="24"/>
                      </w:rPr>
                      <w:fldChar w:fldCharType="end"/>
                    </w:r>
                  </w:p>
                </w:txbxContent>
              </v:textbox>
              <w10:wrap anchorx="page" anchory="page"/>
            </v:shape>
          </w:pict>
        </mc:Fallback>
      </mc:AlternateConten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73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9" o:spid="_x0000_s1236" type="#_x0000_t202" style="position:absolute;margin-left:308.1pt;margin-top:35.45pt;width:25pt;height:15.3pt;z-index:-1956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obMUq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162</w:t>
                    </w:r>
                    <w:r>
                      <w:rPr>
                        <w:spacing w:val="-5"/>
                        <w:sz w:val="24"/>
                      </w:rPr>
                      <w:fldChar w:fldCharType="end"/>
                    </w:r>
                  </w:p>
                </w:txbxContent>
              </v:textbox>
              <w10:wrap anchorx="page" anchory="page"/>
            </v:shape>
          </w:pict>
        </mc:Fallback>
      </mc:AlternateConten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4886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2" o:spid="_x0000_s1238" type="#_x0000_t202" style="position:absolute;margin-left:308.1pt;margin-top:35.45pt;width:25pt;height:15.3pt;z-index:-195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lIxNq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163</w:t>
                    </w:r>
                    <w:r>
                      <w:rPr>
                        <w:spacing w:val="-5"/>
                        <w:sz w:val="24"/>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134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56" type="#_x0000_t202" style="position:absolute;margin-left:311.1pt;margin-top:35.45pt;width:19pt;height:15.3pt;z-index:-1967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kAfdXq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29</w:t>
                    </w:r>
                    <w:r>
                      <w:rPr>
                        <w:spacing w:val="-5"/>
                        <w:sz w:val="24"/>
                      </w:rPr>
                      <w:fldChar w:fldCharType="end"/>
                    </w:r>
                  </w:p>
                </w:txbxContent>
              </v:textbox>
              <w10:wrap anchorx="page" anchory="page"/>
            </v:shape>
          </w:pict>
        </mc:Fallback>
      </mc:AlternateConten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14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7" o:spid="_x0000_s1242" type="#_x0000_t202" style="position:absolute;margin-left:308.1pt;margin-top:35.45pt;width:25pt;height:15.3pt;z-index:-1956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&#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2CE60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164</w:t>
                    </w:r>
                    <w:r>
                      <w:rPr>
                        <w:spacing w:val="-5"/>
                        <w:sz w:val="24"/>
                      </w:rPr>
                      <w:fldChar w:fldCharType="end"/>
                    </w:r>
                  </w:p>
                </w:txbxContent>
              </v:textbox>
              <w10:wrap anchorx="page" anchory="page"/>
            </v:shape>
          </w:pict>
        </mc:Fallback>
      </mc:AlternateConten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24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0" o:spid="_x0000_s1244" type="#_x0000_t202" style="position:absolute;margin-left:308.1pt;margin-top:35.45pt;width:25pt;height:15.3pt;z-index:-1956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hYzjMa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165</w:t>
                    </w:r>
                    <w:r>
                      <w:rPr>
                        <w:spacing w:val="-5"/>
                        <w:sz w:val="24"/>
                      </w:rPr>
                      <w:fldChar w:fldCharType="end"/>
                    </w:r>
                  </w:p>
                </w:txbxContent>
              </v:textbox>
              <w10:wrap anchorx="page" anchory="page"/>
            </v:shape>
          </w:pict>
        </mc:Fallback>
      </mc:AlternateConten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29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1" o:spid="_x0000_s1245" type="#_x0000_t202" style="position:absolute;margin-left:308.1pt;margin-top:35.45pt;width:25pt;height:15.3pt;z-index:-195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UXjit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166</w:t>
                    </w:r>
                    <w:r>
                      <w:rPr>
                        <w:spacing w:val="-5"/>
                        <w:sz w:val="24"/>
                      </w:rPr>
                      <w:fldChar w:fldCharType="end"/>
                    </w:r>
                  </w:p>
                </w:txbxContent>
              </v:textbox>
              <w10:wrap anchorx="page" anchory="page"/>
            </v:shape>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34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2" o:spid="_x0000_s1246" type="#_x0000_t202" style="position:absolute;margin-left:308.1pt;margin-top:35.45pt;width:25pt;height:15.3pt;z-index:-1956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&#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5i8l0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167</w:t>
                    </w:r>
                    <w:r>
                      <w:rPr>
                        <w:spacing w:val="-5"/>
                        <w:sz w:val="24"/>
                      </w:rPr>
                      <w:fldChar w:fldCharType="end"/>
                    </w:r>
                  </w:p>
                </w:txbxContent>
              </v:textbox>
              <w10:wrap anchorx="page" anchory="page"/>
            </v:shape>
          </w:pict>
        </mc:Fallback>
      </mc:AlternateConten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39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3" name="Text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3" o:spid="_x0000_s1247" type="#_x0000_t202" style="position:absolute;margin-left:308.1pt;margin-top:35.45pt;width:25pt;height:15.3pt;z-index:-1956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&#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d/3+T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168</w:t>
                    </w:r>
                    <w:r>
                      <w:rPr>
                        <w:spacing w:val="-5"/>
                        <w:sz w:val="24"/>
                      </w:rPr>
                      <w:fldChar w:fldCharType="end"/>
                    </w:r>
                  </w:p>
                </w:txbxContent>
              </v:textbox>
              <w10:wrap anchorx="page" anchory="page"/>
            </v:shape>
          </w:pict>
        </mc:Fallback>
      </mc:AlternateConten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44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4" o:spid="_x0000_s1248" type="#_x0000_t202" style="position:absolute;margin-left:308.1pt;margin-top:35.45pt;width:25pt;height:15.3pt;z-index:-1956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uAKbF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169</w:t>
                    </w:r>
                    <w:r>
                      <w:rPr>
                        <w:spacing w:val="-5"/>
                        <w:sz w:val="24"/>
                      </w:rPr>
                      <w:fldChar w:fldCharType="end"/>
                    </w:r>
                  </w:p>
                </w:txbxContent>
              </v:textbox>
              <w10:wrap anchorx="page" anchory="page"/>
            </v:shape>
          </w:pict>
        </mc:Fallback>
      </mc:AlternateConten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50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5" o:spid="_x0000_s1249" type="#_x0000_t202" style="position:absolute;margin-left:308.1pt;margin-top:35.45pt;width:25pt;height:15.3pt;z-index:-1956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KdBAi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170</w:t>
                    </w:r>
                    <w:r>
                      <w:rPr>
                        <w:spacing w:val="-5"/>
                        <w:sz w:val="24"/>
                      </w:rPr>
                      <w:fldChar w:fldCharType="end"/>
                    </w:r>
                  </w:p>
                </w:txbxContent>
              </v:textbox>
              <w10:wrap anchorx="page" anchory="page"/>
            </v:shape>
          </w:pict>
        </mc:Fallback>
      </mc:AlternateConten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552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6" o:spid="_x0000_s1250" type="#_x0000_t202" style="position:absolute;margin-left:308.1pt;margin-top:35.45pt;width:25pt;height:15.3pt;z-index:-1956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k1CqzK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171</w:t>
                    </w:r>
                    <w:r>
                      <w:rPr>
                        <w:spacing w:val="-5"/>
                        <w:sz w:val="24"/>
                      </w:rPr>
                      <w:fldChar w:fldCharType="end"/>
                    </w:r>
                  </w:p>
                </w:txbxContent>
              </v:textbox>
              <w10:wrap anchorx="page" anchory="page"/>
            </v:shape>
          </w:pict>
        </mc:Fallback>
      </mc:AlternateConten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60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7" name="Text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7" o:spid="_x0000_s1251" type="#_x0000_t202" style="position:absolute;margin-left:308.1pt;margin-top:35.45pt;width:25pt;height:15.3pt;z-index:-1956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&#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AoJxU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172</w:t>
                    </w:r>
                    <w:r>
                      <w:rPr>
                        <w:spacing w:val="-5"/>
                        <w:sz w:val="24"/>
                      </w:rPr>
                      <w:fldChar w:fldCharType="end"/>
                    </w:r>
                  </w:p>
                </w:txbxContent>
              </v:textbox>
              <w10:wrap anchorx="page" anchory="page"/>
            </v:shape>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65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8" o:spid="_x0000_s1252" type="#_x0000_t202" style="position:absolute;margin-left:308.1pt;margin-top:35.45pt;width:25pt;height:15.3pt;z-index:-1955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&#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J6bLiu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173</w:t>
                    </w:r>
                    <w:r>
                      <w:rPr>
                        <w:spacing w:val="-5"/>
                        <w:sz w:val="24"/>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185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 o:spid="_x0000_s1057" type="#_x0000_t202" style="position:absolute;margin-left:311.1pt;margin-top:35.45pt;width:19pt;height:15.3pt;z-index:-19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4rGYfq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30</w:t>
                    </w:r>
                    <w:r>
                      <w:rPr>
                        <w:spacing w:val="-5"/>
                        <w:sz w:val="24"/>
                      </w:rPr>
                      <w:fldChar w:fldCharType="end"/>
                    </w:r>
                  </w:p>
                </w:txbxContent>
              </v:textbox>
              <w10:wrap anchorx="page" anchory="page"/>
            </v:shape>
          </w:pict>
        </mc:Fallback>
      </mc:AlternateConten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70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9" o:spid="_x0000_s1253" type="#_x0000_t202" style="position:absolute;margin-left:308.1pt;margin-top:35.45pt;width:25pt;height:15.3pt;z-index:-1955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&#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D0n1t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174</w:t>
                    </w:r>
                    <w:r>
                      <w:rPr>
                        <w:spacing w:val="-5"/>
                        <w:sz w:val="24"/>
                      </w:rPr>
                      <w:fldChar w:fldCharType="end"/>
                    </w:r>
                  </w:p>
                </w:txbxContent>
              </v:textbox>
              <w10:wrap anchorx="page" anchory="page"/>
            </v:shape>
          </w:pict>
        </mc:Fallback>
      </mc:AlternateConten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75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0" o:spid="_x0000_s1254" type="#_x0000_t202" style="position:absolute;margin-left:308.1pt;margin-top:35.45pt;width:25pt;height:15.3pt;z-index:-1955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EgOUvK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175</w:t>
                    </w:r>
                    <w:r>
                      <w:rPr>
                        <w:spacing w:val="-5"/>
                        <w:sz w:val="24"/>
                      </w:rPr>
                      <w:fldChar w:fldCharType="end"/>
                    </w:r>
                  </w:p>
                </w:txbxContent>
              </v:textbox>
              <w10:wrap anchorx="page" anchory="page"/>
            </v:shape>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80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1" o:spid="_x0000_s1255" type="#_x0000_t202" style="position:absolute;margin-left:308.1pt;margin-top:35.45pt;width:25pt;height:15.3pt;z-index:-1955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&#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g9FPI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176</w:t>
                    </w:r>
                    <w:r>
                      <w:rPr>
                        <w:spacing w:val="-5"/>
                        <w:sz w:val="24"/>
                      </w:rPr>
                      <w:fldChar w:fldCharType="end"/>
                    </w:r>
                  </w:p>
                </w:txbxContent>
              </v:textbox>
              <w10:wrap anchorx="page" anchory="page"/>
            </v:shape>
          </w:pict>
        </mc:Fallback>
      </mc:AlternateConten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85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2" o:spid="_x0000_s1256" type="#_x0000_t202" style="position:absolute;margin-left:308.1pt;margin-top:35.45pt;width:25pt;height:15.3pt;z-index:-1955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&#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caBSX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177</w:t>
                    </w:r>
                    <w:r>
                      <w:rPr>
                        <w:spacing w:val="-5"/>
                        <w:sz w:val="24"/>
                      </w:rPr>
                      <w:fldChar w:fldCharType="end"/>
                    </w:r>
                  </w:p>
                </w:txbxContent>
              </v:textbox>
              <w10:wrap anchorx="page" anchory="page"/>
            </v:shape>
          </w:pict>
        </mc:Fallback>
      </mc:AlternateConten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591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4" o:spid="_x0000_s1257" type="#_x0000_t202" style="position:absolute;margin-left:308.1pt;margin-top:35.45pt;width:25pt;height:15.3pt;z-index:-1955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AUxfL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178</w:t>
                    </w:r>
                    <w:r>
                      <w:rPr>
                        <w:spacing w:val="-5"/>
                        <w:sz w:val="24"/>
                      </w:rPr>
                      <w:fldChar w:fldCharType="end"/>
                    </w:r>
                  </w:p>
                </w:txbxContent>
              </v:textbox>
              <w10:wrap anchorx="page" anchory="page"/>
            </v:shape>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06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7" o:spid="_x0000_s1259" type="#_x0000_t202" style="position:absolute;margin-left:308.1pt;margin-top:35.45pt;width:25pt;height:15.3pt;z-index:-1955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&#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TTKgE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179</w:t>
                    </w:r>
                    <w:r>
                      <w:rPr>
                        <w:spacing w:val="-5"/>
                        <w:sz w:val="24"/>
                      </w:rPr>
                      <w:fldChar w:fldCharType="end"/>
                    </w:r>
                  </w:p>
                </w:txbxContent>
              </v:textbox>
              <w10:wrap anchorx="page" anchory="page"/>
            </v:shape>
          </w:pict>
        </mc:Fallback>
      </mc:AlternateConten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217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20" name="Text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0" o:spid="_x0000_s1261" type="#_x0000_t202" style="position:absolute;margin-left:308.1pt;margin-top:35.45pt;width:25pt;height:15.3pt;z-index:-1955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N7F1Im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180</w:t>
                    </w:r>
                    <w:r>
                      <w:rPr>
                        <w:spacing w:val="-5"/>
                        <w:sz w:val="24"/>
                      </w:rPr>
                      <w:fldChar w:fldCharType="end"/>
                    </w:r>
                  </w:p>
                </w:txbxContent>
              </v:textbox>
              <w10:wrap anchorx="page" anchory="page"/>
            </v:shape>
          </w:pict>
        </mc:Fallback>
      </mc:AlternateConten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37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3" o:spid="_x0000_s1263" type="#_x0000_t202" style="position:absolute;margin-left:308.1pt;margin-top:35.45pt;width:25pt;height:15.3pt;z-index:-1955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a2xlhq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181</w:t>
                    </w:r>
                    <w:r>
                      <w:rPr>
                        <w:spacing w:val="-5"/>
                        <w:sz w:val="24"/>
                      </w:rPr>
                      <w:fldChar w:fldCharType="end"/>
                    </w:r>
                  </w:p>
                </w:txbxContent>
              </v:textbox>
              <w10:wrap anchorx="page" anchory="page"/>
            </v:shape>
          </w:pict>
        </mc:Fallback>
      </mc:AlternateConten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42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24" name="Text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4" o:spid="_x0000_s1264" type="#_x0000_t202" style="position:absolute;margin-left:308.1pt;margin-top:35.45pt;width:25pt;height:15.3pt;z-index:-1955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&#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eXYTm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182</w:t>
                    </w:r>
                    <w:r>
                      <w:rPr>
                        <w:spacing w:val="-5"/>
                        <w:sz w:val="24"/>
                      </w:rPr>
                      <w:fldChar w:fldCharType="end"/>
                    </w:r>
                  </w:p>
                </w:txbxContent>
              </v:textbox>
              <w10:wrap anchorx="page" anchory="page"/>
            </v:shape>
          </w:pict>
        </mc:Fallback>
      </mc:AlternateConten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47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25" name="Text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5" o:spid="_x0000_s1265" type="#_x0000_t202" style="position:absolute;margin-left:308.1pt;margin-top:35.45pt;width:25pt;height:15.3pt;z-index:-1955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Pj196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183</w:t>
                    </w:r>
                    <w:r>
                      <w:rPr>
                        <w:spacing w:val="-5"/>
                        <w:sz w:val="24"/>
                      </w:rP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236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058" type="#_x0000_t202" style="position:absolute;margin-left:311.1pt;margin-top:35.45pt;width:19pt;height:15.3pt;z-index:-1967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LXU576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31</w:t>
                    </w:r>
                    <w:r>
                      <w:rPr>
                        <w:spacing w:val="-5"/>
                        <w:sz w:val="24"/>
                      </w:rPr>
                      <w:fldChar w:fldCharType="end"/>
                    </w:r>
                  </w:p>
                </w:txbxContent>
              </v:textbox>
              <w10:wrap anchorx="page" anchory="page"/>
            </v:shape>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62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28" name="Text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8" o:spid="_x0000_s1267" type="#_x0000_t202" style="position:absolute;margin-left:308.1pt;margin-top:35.45pt;width:25pt;height:15.3pt;z-index:-1955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uV0zc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184</w:t>
                    </w:r>
                    <w:r>
                      <w:rPr>
                        <w:spacing w:val="-5"/>
                        <w:sz w:val="24"/>
                      </w:rPr>
                      <w:fldChar w:fldCharType="end"/>
                    </w:r>
                  </w:p>
                </w:txbxContent>
              </v:textbox>
              <w10:wrap anchorx="page" anchory="page"/>
            </v:shape>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78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1" o:spid="_x0000_s1269" type="#_x0000_t202" style="position:absolute;margin-left:308.1pt;margin-top:35.45pt;width:25pt;height:15.3pt;z-index:-1954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ZAXow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185</w:t>
                    </w:r>
                    <w:r>
                      <w:rPr>
                        <w:spacing w:val="-5"/>
                        <w:sz w:val="24"/>
                      </w:rPr>
                      <w:fldChar w:fldCharType="end"/>
                    </w:r>
                  </w:p>
                </w:txbxContent>
              </v:textbox>
              <w10:wrap anchorx="page" anchory="page"/>
            </v:shape>
          </w:pict>
        </mc:Fallback>
      </mc:AlternateConten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693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4" o:spid="_x0000_s1271" type="#_x0000_t202" style="position:absolute;margin-left:308.1pt;margin-top:35.45pt;width:25pt;height:15.3pt;z-index:-1954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YJaE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186</w:t>
                    </w:r>
                    <w:r>
                      <w:rPr>
                        <w:spacing w:val="-5"/>
                        <w:sz w:val="24"/>
                      </w:rPr>
                      <w:fldChar w:fldCharType="end"/>
                    </w:r>
                  </w:p>
                </w:txbxContent>
              </v:textbox>
              <w10:wrap anchorx="page" anchory="page"/>
            </v:shape>
          </w:pict>
        </mc:Fallback>
      </mc:AlternateConten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19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9" o:spid="_x0000_s1275" type="#_x0000_t202" style="position:absolute;margin-left:308.1pt;margin-top:35.45pt;width:25pt;height:15.3pt;z-index:-1954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WIet5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187</w:t>
                    </w:r>
                    <w:r>
                      <w:rPr>
                        <w:spacing w:val="-5"/>
                        <w:sz w:val="24"/>
                      </w:rPr>
                      <w:fldChar w:fldCharType="end"/>
                    </w:r>
                  </w:p>
                </w:txbxContent>
              </v:textbox>
              <w10:wrap anchorx="page" anchory="page"/>
            </v:shape>
          </w:pict>
        </mc:Fallback>
      </mc:AlternateConten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34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42" name="Text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2" o:spid="_x0000_s1277" type="#_x0000_t202" style="position:absolute;margin-left:308.1pt;margin-top:35.45pt;width:25pt;height:15.3pt;z-index:-1954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iWWCO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188</w:t>
                    </w:r>
                    <w:r>
                      <w:rPr>
                        <w:spacing w:val="-5"/>
                        <w:sz w:val="24"/>
                      </w:rPr>
                      <w:fldChar w:fldCharType="end"/>
                    </w:r>
                  </w:p>
                </w:txbxContent>
              </v:textbox>
              <w10:wrap anchorx="page" anchory="page"/>
            </v:shape>
          </w:pict>
        </mc:Fallback>
      </mc:AlternateConten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600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47" name="Text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7" o:spid="_x0000_s1281" type="#_x0000_t202" style="position:absolute;margin-left:308.1pt;margin-top:35.45pt;width:25pt;height:15.3pt;z-index:-1954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eeZw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189</w:t>
                    </w:r>
                    <w:r>
                      <w:rPr>
                        <w:spacing w:val="-5"/>
                        <w:sz w:val="24"/>
                      </w:rPr>
                      <w:fldChar w:fldCharType="end"/>
                    </w:r>
                  </w:p>
                </w:txbxContent>
              </v:textbox>
              <w10:wrap anchorx="page" anchory="page"/>
            </v:shape>
          </w:pict>
        </mc:Fallback>
      </mc:AlternateConten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65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8" o:spid="_x0000_s1282" type="#_x0000_t202" style="position:absolute;margin-left:308.1pt;margin-top:35.45pt;width:25pt;height:15.3pt;z-index:-1953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If7Gu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190</w:t>
                    </w:r>
                    <w:r>
                      <w:rPr>
                        <w:spacing w:val="-5"/>
                        <w:sz w:val="24"/>
                      </w:rPr>
                      <w:fldChar w:fldCharType="end"/>
                    </w:r>
                  </w:p>
                </w:txbxContent>
              </v:textbox>
              <w10:wrap anchorx="page" anchory="page"/>
            </v:shape>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70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0" name="Text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0" o:spid="_x0000_s1283" type="#_x0000_t202" style="position:absolute;margin-left:308.1pt;margin-top:35.45pt;width:25pt;height:15.3pt;z-index:-1953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5aUui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191</w:t>
                    </w:r>
                    <w:r>
                      <w:rPr>
                        <w:spacing w:val="-5"/>
                        <w:sz w:val="24"/>
                      </w:rPr>
                      <w:fldChar w:fldCharType="end"/>
                    </w:r>
                  </w:p>
                </w:txbxContent>
              </v:textbox>
              <w10:wrap anchorx="page" anchory="page"/>
            </v:shape>
          </w:pict>
        </mc:Fallback>
      </mc:AlternateConten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75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1" o:spid="_x0000_s1284" type="#_x0000_t202" style="position:absolute;margin-left:308.1pt;margin-top:35.45pt;width:25pt;height:15.3pt;z-index:-1953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e2wLw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192</w:t>
                    </w:r>
                    <w:r>
                      <w:rPr>
                        <w:spacing w:val="-5"/>
                        <w:sz w:val="24"/>
                      </w:rPr>
                      <w:fldChar w:fldCharType="end"/>
                    </w:r>
                  </w:p>
                </w:txbxContent>
              </v:textbox>
              <w10:wrap anchorx="page" anchory="page"/>
            </v:shape>
          </w:pict>
        </mc:Fallback>
      </mc:AlternateConten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80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2" name="Text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2" o:spid="_x0000_s1285" type="#_x0000_t202" style="position:absolute;margin-left:308.1pt;margin-top:35.45pt;width:25pt;height:15.3pt;z-index:-1953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61PX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193</w:t>
                    </w:r>
                    <w:r>
                      <w:rPr>
                        <w:spacing w:val="-5"/>
                        <w:sz w:val="24"/>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288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3" o:spid="_x0000_s1059" type="#_x0000_t202" style="position:absolute;margin-left:311.1pt;margin-top:35.45pt;width:19pt;height:15.3pt;z-index:-19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qKax1K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32</w:t>
                    </w:r>
                    <w:r>
                      <w:rPr>
                        <w:spacing w:val="-5"/>
                        <w:sz w:val="24"/>
                      </w:rPr>
                      <w:fldChar w:fldCharType="end"/>
                    </w:r>
                  </w:p>
                </w:txbxContent>
              </v:textbox>
              <w10:wrap anchorx="page" anchory="page"/>
            </v:shape>
          </w:pict>
        </mc:Fallback>
      </mc:AlternateConten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85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3" name="Text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3" o:spid="_x0000_s1286" type="#_x0000_t202" style="position:absolute;margin-left:308.1pt;margin-top:35.45pt;width:25pt;height:15.3pt;z-index:-1953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GM/NI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194</w:t>
                    </w:r>
                    <w:r>
                      <w:rPr>
                        <w:spacing w:val="-5"/>
                        <w:sz w:val="24"/>
                      </w:rPr>
                      <w:fldChar w:fldCharType="end"/>
                    </w:r>
                  </w:p>
                </w:txbxContent>
              </v:textbox>
              <w10:wrap anchorx="page" anchory="page"/>
            </v:shape>
          </w:pict>
        </mc:Fallback>
      </mc:AlternateConten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90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4" name="Text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4" o:spid="_x0000_s1287" type="#_x0000_t202" style="position:absolute;margin-left:308.1pt;margin-top:35.45pt;width:25pt;height:15.3pt;z-index:-1953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im3v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195</w:t>
                    </w:r>
                    <w:r>
                      <w:rPr>
                        <w:spacing w:val="-5"/>
                        <w:sz w:val="24"/>
                      </w:rPr>
                      <w:fldChar w:fldCharType="end"/>
                    </w:r>
                  </w:p>
                </w:txbxContent>
              </v:textbox>
              <w10:wrap anchorx="page" anchory="page"/>
            </v:shape>
          </w:pict>
        </mc:Fallback>
      </mc:AlternateConten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795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5" name="Text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5" o:spid="_x0000_s1288" type="#_x0000_t202" style="position:absolute;margin-left:308.1pt;margin-top:35.45pt;width:25pt;height:15.3pt;z-index:-19536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RuJz5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196</w:t>
                    </w:r>
                    <w:r>
                      <w:rPr>
                        <w:spacing w:val="-5"/>
                        <w:sz w:val="24"/>
                      </w:rPr>
                      <w:fldChar w:fldCharType="end"/>
                    </w:r>
                  </w:p>
                </w:txbxContent>
              </v:textbox>
              <w10:wrap anchorx="page" anchory="page"/>
            </v:shape>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00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6" name="Text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6" o:spid="_x0000_s1289" type="#_x0000_t202" style="position:absolute;margin-left:308.1pt;margin-top:35.45pt;width:25pt;height:15.3pt;z-index:-1953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iM3e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197</w:t>
                    </w:r>
                    <w:r>
                      <w:rPr>
                        <w:spacing w:val="-5"/>
                        <w:sz w:val="24"/>
                      </w:rPr>
                      <w:fldChar w:fldCharType="end"/>
                    </w:r>
                  </w:p>
                </w:txbxContent>
              </v:textbox>
              <w10:wrap anchorx="page" anchory="page"/>
            </v:shape>
          </w:pict>
        </mc:Fallback>
      </mc:AlternateConten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06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7" o:spid="_x0000_s1290" type="#_x0000_t202" style="position:absolute;margin-left:308.1pt;margin-top:35.45pt;width:25pt;height:15.3pt;z-index:-19535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&#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G2wQj2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198</w:t>
                    </w:r>
                    <w:r>
                      <w:rPr>
                        <w:spacing w:val="-5"/>
                        <w:sz w:val="24"/>
                      </w:rPr>
                      <w:fldChar w:fldCharType="end"/>
                    </w:r>
                  </w:p>
                </w:txbxContent>
              </v:textbox>
              <w10:wrap anchorx="page" anchory="page"/>
            </v:shape>
          </w:pict>
        </mc:Fallback>
      </mc:AlternateConten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112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8" o:spid="_x0000_s1291" type="#_x0000_t202" style="position:absolute;margin-left:308.1pt;margin-top:35.45pt;width:25pt;height:15.3pt;z-index:-1953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GUSl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199</w:t>
                    </w:r>
                    <w:r>
                      <w:rPr>
                        <w:spacing w:val="-5"/>
                        <w:sz w:val="24"/>
                      </w:rPr>
                      <w:fldChar w:fldCharType="end"/>
                    </w:r>
                  </w:p>
                </w:txbxContent>
              </v:textbox>
              <w10:wrap anchorx="page" anchory="page"/>
            </v:shape>
          </w:pict>
        </mc:Fallback>
      </mc:AlternateConten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16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59" name="Text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9" o:spid="_x0000_s1292" type="#_x0000_t202" style="position:absolute;margin-left:308.1pt;margin-top:35.45pt;width:25pt;height:15.3pt;z-index:-19534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YHvG2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200</w:t>
                    </w:r>
                    <w:r>
                      <w:rPr>
                        <w:spacing w:val="-5"/>
                        <w:sz w:val="24"/>
                      </w:rPr>
                      <w:fldChar w:fldCharType="end"/>
                    </w:r>
                  </w:p>
                </w:txbxContent>
              </v:textbox>
              <w10:wrap anchorx="page" anchory="page"/>
            </v:shape>
          </w:pict>
        </mc:Fallback>
      </mc:AlternateConten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21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0" o:spid="_x0000_s1293" type="#_x0000_t202" style="position:absolute;margin-left:308.1pt;margin-top:35.45pt;width:25pt;height:15.3pt;z-index:-1953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&#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454bx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201</w:t>
                    </w:r>
                    <w:r>
                      <w:rPr>
                        <w:spacing w:val="-5"/>
                        <w:sz w:val="24"/>
                      </w:rPr>
                      <w:fldChar w:fldCharType="end"/>
                    </w:r>
                  </w:p>
                </w:txbxContent>
              </v:textbox>
              <w10:wrap anchorx="page" anchory="page"/>
            </v:shape>
          </w:pict>
        </mc:Fallback>
      </mc:AlternateConten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26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1" o:spid="_x0000_s1294" type="#_x0000_t202" style="position:absolute;margin-left:308.1pt;margin-top:35.45pt;width:25pt;height:15.3pt;z-index:-1953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uLGk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202</w:t>
                    </w:r>
                    <w:r>
                      <w:rPr>
                        <w:spacing w:val="-5"/>
                        <w:sz w:val="24"/>
                      </w:rPr>
                      <w:fldChar w:fldCharType="end"/>
                    </w:r>
                  </w:p>
                </w:txbxContent>
              </v:textbox>
              <w10:wrap anchorx="page" anchory="page"/>
            </v:shape>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31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2" o:spid="_x0000_s1295" type="#_x0000_t202" style="position:absolute;margin-left:308.1pt;margin-top:35.45pt;width:25pt;height:15.3pt;z-index:-1953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RiOCD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203</w:t>
                    </w:r>
                    <w:r>
                      <w:rPr>
                        <w:spacing w:val="-5"/>
                        <w:sz w:val="24"/>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544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8" o:spid="_x0000_s1063" type="#_x0000_t202" style="position:absolute;margin-left:311.1pt;margin-top:35.45pt;width:19pt;height:15.3pt;z-index:-1967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Adh3J4rAEAAEg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33</w:t>
                    </w:r>
                    <w:r>
                      <w:rPr>
                        <w:spacing w:val="-5"/>
                        <w:sz w:val="24"/>
                      </w:rPr>
                      <w:fldChar w:fldCharType="end"/>
                    </w:r>
                  </w:p>
                </w:txbxContent>
              </v:textbox>
              <w10:wrap anchorx="page" anchory="page"/>
            </v:shape>
          </w:pict>
        </mc:Fallback>
      </mc:AlternateConten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36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3" o:spid="_x0000_s1296" type="#_x0000_t202" style="position:absolute;margin-left:308.1pt;margin-top:35.45pt;width:25pt;height:15.3pt;z-index:-1953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WUEAc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204</w:t>
                    </w:r>
                    <w:r>
                      <w:rPr>
                        <w:spacing w:val="-5"/>
                        <w:sz w:val="24"/>
                      </w:rPr>
                      <w:fldChar w:fldCharType="end"/>
                    </w:r>
                  </w:p>
                </w:txbxContent>
              </v:textbox>
              <w10:wrap anchorx="page" anchory="page"/>
            </v:shape>
          </w:pict>
        </mc:Fallback>
      </mc:AlternateConten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41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4" o:spid="_x0000_s1297" type="#_x0000_t202" style="position:absolute;margin-left:308.1pt;margin-top:35.45pt;width:25pt;height:15.3pt;z-index:-1953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6d67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205</w:t>
                    </w:r>
                    <w:r>
                      <w:rPr>
                        <w:spacing w:val="-5"/>
                        <w:sz w:val="24"/>
                      </w:rPr>
                      <w:fldChar w:fldCharType="end"/>
                    </w:r>
                  </w:p>
                </w:txbxContent>
              </v:textbox>
              <w10:wrap anchorx="page" anchory="page"/>
            </v:shape>
          </w:pict>
        </mc:Fallback>
      </mc:AlternateConten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47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5" o:spid="_x0000_s1298" type="#_x0000_t202" style="position:absolute;margin-left:308.1pt;margin-top:35.45pt;width:25pt;height:15.3pt;z-index:-1953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2y+t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206</w:t>
                    </w:r>
                    <w:r>
                      <w:rPr>
                        <w:spacing w:val="-5"/>
                        <w:sz w:val="24"/>
                      </w:rPr>
                      <w:fldChar w:fldCharType="end"/>
                    </w:r>
                  </w:p>
                </w:txbxContent>
              </v:textbox>
              <w10:wrap anchorx="page" anchory="page"/>
            </v:shape>
          </w:pict>
        </mc:Fallback>
      </mc:AlternateConten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52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6" o:spid="_x0000_s1299" type="#_x0000_t202" style="position:absolute;margin-left:308.1pt;margin-top:35.45pt;width:25pt;height:15.3pt;z-index:-1953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e636K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207</w:t>
                    </w:r>
                    <w:r>
                      <w:rPr>
                        <w:spacing w:val="-5"/>
                        <w:sz w:val="24"/>
                      </w:rPr>
                      <w:fldChar w:fldCharType="end"/>
                    </w:r>
                  </w:p>
                </w:txbxContent>
              </v:textbox>
              <w10:wrap anchorx="page" anchory="page"/>
            </v:shape>
          </w:pict>
        </mc:Fallback>
      </mc:AlternateConten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57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7" o:spid="_x0000_s1300" type="#_x0000_t202" style="position:absolute;margin-left:308.1pt;margin-top:35.45pt;width:25pt;height:15.3pt;z-index:-1953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&#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LvJbGS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208</w:t>
                    </w:r>
                    <w:r>
                      <w:rPr>
                        <w:spacing w:val="-5"/>
                        <w:sz w:val="24"/>
                      </w:rPr>
                      <w:fldChar w:fldCharType="end"/>
                    </w:r>
                  </w:p>
                </w:txbxContent>
              </v:textbox>
              <w10:wrap anchorx="page" anchory="page"/>
            </v:shape>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62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8" o:spid="_x0000_s1301" type="#_x0000_t202" style="position:absolute;margin-left:308.1pt;margin-top:35.45pt;width:25pt;height:15.3pt;z-index:-1953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pYGr8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209</w:t>
                    </w:r>
                    <w:r>
                      <w:rPr>
                        <w:spacing w:val="-5"/>
                        <w:sz w:val="24"/>
                      </w:rPr>
                      <w:fldChar w:fldCharType="end"/>
                    </w:r>
                  </w:p>
                </w:txbxContent>
              </v:textbox>
              <w10:wrap anchorx="page" anchory="page"/>
            </v:shape>
          </w:pict>
        </mc:Fallback>
      </mc:AlternateConten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675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9" o:spid="_x0000_s1302" type="#_x0000_t202" style="position:absolute;margin-left:308.1pt;margin-top:35.45pt;width:25pt;height:15.3pt;z-index:-1952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tgLog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210</w:t>
                    </w:r>
                    <w:r>
                      <w:rPr>
                        <w:spacing w:val="-5"/>
                        <w:sz w:val="24"/>
                      </w:rPr>
                      <w:fldChar w:fldCharType="end"/>
                    </w:r>
                  </w:p>
                </w:txbxContent>
              </v:textbox>
              <w10:wrap anchorx="page" anchory="page"/>
            </v:shape>
          </w:pict>
        </mc:Fallback>
      </mc:AlternateConten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882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2" o:spid="_x0000_s1304" type="#_x0000_t202" style="position:absolute;margin-left:308.1pt;margin-top:35.45pt;width:25pt;height:15.3pt;z-index:-1952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AYO6+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211</w:t>
                    </w:r>
                    <w:r>
                      <w:rPr>
                        <w:spacing w:val="-5"/>
                        <w:sz w:val="24"/>
                      </w:rPr>
                      <w:fldChar w:fldCharType="end"/>
                    </w:r>
                  </w:p>
                </w:txbxContent>
              </v:textbox>
              <w10:wrap anchorx="page" anchory="page"/>
            </v:shape>
          </w:pict>
        </mc:Fallback>
      </mc:AlternateConten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08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7" o:spid="_x0000_s1308" type="#_x0000_t202" style="position:absolute;margin-left:308.1pt;margin-top:35.45pt;width:25pt;height:15.3pt;z-index:-1952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6ge1M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212</w:t>
                    </w:r>
                    <w:r>
                      <w:rPr>
                        <w:spacing w:val="-5"/>
                        <w:sz w:val="24"/>
                      </w:rPr>
                      <w:fldChar w:fldCharType="end"/>
                    </w:r>
                  </w:p>
                </w:txbxContent>
              </v:textbox>
              <w10:wrap anchorx="page" anchory="page"/>
            </v:shape>
          </w:pict>
        </mc:Fallback>
      </mc:AlternateConten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34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2" o:spid="_x0000_s1312" type="#_x0000_t202" style="position:absolute;margin-left:308.1pt;margin-top:35.45pt;width:25pt;height:15.3pt;z-index:-1952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1uWrwa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213</w:t>
                    </w:r>
                    <w:r>
                      <w:rPr>
                        <w:spacing w:val="-5"/>
                        <w:sz w:val="24"/>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444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31" type="#_x0000_t202" style="position:absolute;margin-left:311.1pt;margin-top:35.45pt;width:19pt;height:15.3pt;z-index:-1969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16</w:t>
                    </w:r>
                    <w:r>
                      <w:rPr>
                        <w:spacing w:val="-5"/>
                        <w:sz w:val="24"/>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646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 o:spid="_x0000_s1065" type="#_x0000_t202" style="position:absolute;margin-left:311.1pt;margin-top:35.45pt;width:19pt;height:15.3pt;z-index:-1967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DKHrQEAAEg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OeKMycsafSo&#10;ptjCxOiGxjN6rCnrwVNenK5hIpkzVfR3IJ+QUooXOccHSNlpHJMONn2JKKOHpMDhPHXqwiRdLi+q&#10;VUkRSaHq68WqyqoUz499wPhdgWXJaXggUTMAsb/DmNqLek45YTm2T6ji1E6Z3urjTKaF7kBcRhK9&#10;4fhnJ4LibPjhaKppQ2YnzE47OyEON5D3KFFycLWLoE1GkFod654QkFwZ2Gm10j68POes5x9g8xc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jbwyh6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34</w:t>
                    </w:r>
                    <w:r>
                      <w:rPr>
                        <w:spacing w:val="-5"/>
                        <w:sz w:val="24"/>
                      </w:rPr>
                      <w:fldChar w:fldCharType="end"/>
                    </w:r>
                  </w:p>
                </w:txbxContent>
              </v:textbox>
              <w10:wrap anchorx="page" anchory="page"/>
            </v:shape>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49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5" o:spid="_x0000_s1314" type="#_x0000_t202" style="position:absolute;margin-left:308.1pt;margin-top:35.45pt;width:25pt;height:15.3pt;z-index:-1952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5Azm0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214</w:t>
                    </w:r>
                    <w:r>
                      <w:rPr>
                        <w:spacing w:val="-5"/>
                        <w:sz w:val="24"/>
                      </w:rPr>
                      <w:fldChar w:fldCharType="end"/>
                    </w:r>
                  </w:p>
                </w:txbxContent>
              </v:textbox>
              <w10:wrap anchorx="page" anchory="page"/>
            </v:shape>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54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6" o:spid="_x0000_s1315" type="#_x0000_t202" style="position:absolute;margin-left:308.1pt;margin-top:35.45pt;width:25pt;height:15.3pt;z-index:-1952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mM2iT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215</w:t>
                    </w:r>
                    <w:r>
                      <w:rPr>
                        <w:spacing w:val="-5"/>
                        <w:sz w:val="24"/>
                      </w:rPr>
                      <w:fldChar w:fldCharType="end"/>
                    </w:r>
                  </w:p>
                </w:txbxContent>
              </v:textbox>
              <w10:wrap anchorx="page" anchory="page"/>
            </v:shape>
          </w:pict>
        </mc:Fallback>
      </mc:AlternateContent>
    </w: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980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1" o:spid="_x0000_s1319" type="#_x0000_t202" style="position:absolute;margin-left:308.1pt;margin-top:35.45pt;width:25pt;height:15.3pt;z-index:-1951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dVpv6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216</w:t>
                    </w:r>
                    <w:r>
                      <w:rPr>
                        <w:spacing w:val="-5"/>
                        <w:sz w:val="24"/>
                      </w:rPr>
                      <w:fldChar w:fldCharType="end"/>
                    </w:r>
                  </w:p>
                </w:txbxContent>
              </v:textbox>
              <w10:wrap anchorx="page" anchory="page"/>
            </v:shape>
          </w:pict>
        </mc:Fallback>
      </mc:AlternateConten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057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6" o:spid="_x0000_s1323" type="#_x0000_t202" style="position:absolute;margin-left:308.1pt;margin-top:35.45pt;width:25pt;height:15.3pt;z-index:-1951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S2KtN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217</w:t>
                    </w:r>
                    <w:r>
                      <w:rPr>
                        <w:spacing w:val="-5"/>
                        <w:sz w:val="24"/>
                      </w:rPr>
                      <w:fldChar w:fldCharType="end"/>
                    </w:r>
                  </w:p>
                </w:txbxContent>
              </v:textbox>
              <w10:wrap anchorx="page" anchory="page"/>
            </v:shape>
          </w:pict>
        </mc:Fallback>
      </mc:AlternateConten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10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7" o:spid="_x0000_s1324" type="#_x0000_t202" style="position:absolute;margin-left:308.1pt;margin-top:35.45pt;width:25pt;height:15.3pt;z-index:-19515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CWftV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218</w:t>
                    </w:r>
                    <w:r>
                      <w:rPr>
                        <w:spacing w:val="-5"/>
                        <w:sz w:val="24"/>
                      </w:rPr>
                      <w:fldChar w:fldCharType="end"/>
                    </w:r>
                  </w:p>
                </w:txbxContent>
              </v:textbox>
              <w10:wrap anchorx="page" anchory="page"/>
            </v:shape>
          </w:pict>
        </mc:Fallback>
      </mc:AlternateConten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160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8" o:spid="_x0000_s1325" type="#_x0000_t202" style="position:absolute;margin-left:308.1pt;margin-top:35.45pt;width:25pt;height:15.3pt;z-index:-1951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G87rz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219</w:t>
                    </w:r>
                    <w:r>
                      <w:rPr>
                        <w:spacing w:val="-5"/>
                        <w:sz w:val="24"/>
                      </w:rPr>
                      <w:fldChar w:fldCharType="end"/>
                    </w:r>
                  </w:p>
                </w:txbxContent>
              </v:textbox>
              <w10:wrap anchorx="page" anchory="page"/>
            </v:shape>
          </w:pict>
        </mc:Fallback>
      </mc:AlternateConten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21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9" o:spid="_x0000_s1326" type="#_x0000_t202" style="position:absolute;margin-left:308.1pt;margin-top:35.45pt;width:25pt;height:15.3pt;z-index:-1951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Kxps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220</w:t>
                    </w:r>
                    <w:r>
                      <w:rPr>
                        <w:spacing w:val="-5"/>
                        <w:sz w:val="24"/>
                      </w:rPr>
                      <w:fldChar w:fldCharType="end"/>
                    </w:r>
                  </w:p>
                </w:txbxContent>
              </v:textbox>
              <w10:wrap anchorx="page" anchory="page"/>
            </v:shape>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26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0" o:spid="_x0000_s1327" type="#_x0000_t202" style="position:absolute;margin-left:308.1pt;margin-top:35.45pt;width:25pt;height:15.3pt;z-index:-1951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MAKnQ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221</w:t>
                    </w:r>
                    <w:r>
                      <w:rPr>
                        <w:spacing w:val="-5"/>
                        <w:sz w:val="24"/>
                      </w:rPr>
                      <w:fldChar w:fldCharType="end"/>
                    </w:r>
                  </w:p>
                </w:txbxContent>
              </v:textbox>
              <w10:wrap anchorx="page" anchory="page"/>
            </v:shape>
          </w:pict>
        </mc:Fallback>
      </mc:AlternateConten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31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1" o:spid="_x0000_s1328" type="#_x0000_t202" style="position:absolute;margin-left:308.1pt;margin-top:35.45pt;width:25pt;height:15.3pt;z-index:-1951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&#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MFZV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222</w:t>
                    </w:r>
                    <w:r>
                      <w:rPr>
                        <w:spacing w:val="-5"/>
                        <w:sz w:val="24"/>
                      </w:rPr>
                      <w:fldChar w:fldCharType="end"/>
                    </w:r>
                  </w:p>
                </w:txbxContent>
              </v:textbox>
              <w10:wrap anchorx="page" anchory="page"/>
            </v:shape>
          </w:pict>
        </mc:Fallback>
      </mc:AlternateConten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36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3" name="Text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3" o:spid="_x0000_s1329" type="#_x0000_t202" style="position:absolute;margin-left:308.1pt;margin-top:35.45pt;width:25pt;height:15.3pt;z-index:-1951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kgpqJ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223</w:t>
                    </w:r>
                    <w:r>
                      <w:rPr>
                        <w:spacing w:val="-5"/>
                        <w:sz w:val="24"/>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748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4" o:spid="_x0000_s1067" type="#_x0000_t202" style="position:absolute;margin-left:311.1pt;margin-top:35.45pt;width:19pt;height:15.3pt;z-index:-1966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GYeMdW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35</w:t>
                    </w:r>
                    <w:r>
                      <w:rPr>
                        <w:spacing w:val="-5"/>
                        <w:sz w:val="24"/>
                      </w:rPr>
                      <w:fldChar w:fldCharType="end"/>
                    </w:r>
                  </w:p>
                </w:txbxContent>
              </v:textbox>
              <w10:wrap anchorx="page" anchory="page"/>
            </v:shape>
          </w:pict>
        </mc:Fallback>
      </mc:AlternateConten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41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4" name="Textbox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4" o:spid="_x0000_s1330" type="#_x0000_t202" style="position:absolute;margin-left:308.1pt;margin-top:35.45pt;width:25pt;height:15.3pt;z-index:-19512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&#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sXbid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224</w:t>
                    </w:r>
                    <w:r>
                      <w:rPr>
                        <w:spacing w:val="-5"/>
                        <w:sz w:val="24"/>
                      </w:rPr>
                      <w:fldChar w:fldCharType="end"/>
                    </w:r>
                  </w:p>
                </w:txbxContent>
              </v:textbox>
              <w10:wrap anchorx="page" anchory="page"/>
            </v:shape>
          </w:pict>
        </mc:Fallback>
      </mc:AlternateConten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46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5" o:spid="_x0000_s1331" type="#_x0000_t202" style="position:absolute;margin-left:308.1pt;margin-top:35.45pt;width:25pt;height:15.3pt;z-index:-1951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IKQ56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225</w:t>
                    </w:r>
                    <w:r>
                      <w:rPr>
                        <w:spacing w:val="-5"/>
                        <w:sz w:val="24"/>
                      </w:rPr>
                      <w:fldChar w:fldCharType="end"/>
                    </w:r>
                  </w:p>
                </w:txbxContent>
              </v:textbox>
              <w10:wrap anchorx="page" anchory="page"/>
            </v:shape>
          </w:pict>
        </mc:Fallback>
      </mc:AlternateConten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51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7" o:spid="_x0000_s1332" type="#_x0000_t202" style="position:absolute;margin-left:308.1pt;margin-top:35.45pt;width:25pt;height:15.3pt;z-index:-1951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N9Te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226</w:t>
                    </w:r>
                    <w:r>
                      <w:rPr>
                        <w:spacing w:val="-5"/>
                        <w:sz w:val="24"/>
                      </w:rPr>
                      <w:fldChar w:fldCharType="end"/>
                    </w:r>
                  </w:p>
                </w:txbxContent>
              </v:textbox>
              <w10:wrap anchorx="page" anchory="page"/>
            </v:shape>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56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9" o:spid="_x0000_s1333" type="#_x0000_t202" style="position:absolute;margin-left:308.1pt;margin-top:35.45pt;width:25pt;height:15.3pt;z-index:-19510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wHwiD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227</w:t>
                    </w:r>
                    <w:r>
                      <w:rPr>
                        <w:spacing w:val="-5"/>
                        <w:sz w:val="24"/>
                      </w:rPr>
                      <w:fldChar w:fldCharType="end"/>
                    </w:r>
                  </w:p>
                </w:txbxContent>
              </v:textbox>
              <w10:wrap anchorx="page" anchory="page"/>
            </v:shape>
          </w:pict>
        </mc:Fallback>
      </mc:AlternateConten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62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0" o:spid="_x0000_s1334" type="#_x0000_t202" style="position:absolute;margin-left:308.1pt;margin-top:35.45pt;width:25pt;height:15.3pt;z-index:-19510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&#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N02Qwe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228</w:t>
                    </w:r>
                    <w:r>
                      <w:rPr>
                        <w:spacing w:val="-5"/>
                        <w:sz w:val="24"/>
                      </w:rPr>
                      <w:fldChar w:fldCharType="end"/>
                    </w:r>
                  </w:p>
                </w:txbxContent>
              </v:textbox>
              <w10:wrap anchorx="page" anchory="page"/>
            </v:shape>
          </w:pict>
        </mc:Fallback>
      </mc:AlternateConten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672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1" o:spid="_x0000_s1335" type="#_x0000_t202" style="position:absolute;margin-left:308.1pt;margin-top:35.45pt;width:25pt;height:15.3pt;z-index:-1950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TOSYm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229</w:t>
                    </w:r>
                    <w:r>
                      <w:rPr>
                        <w:spacing w:val="-5"/>
                        <w:sz w:val="24"/>
                      </w:rPr>
                      <w:fldChar w:fldCharType="end"/>
                    </w:r>
                  </w:p>
                </w:txbxContent>
              </v:textbox>
              <w10:wrap anchorx="page" anchory="page"/>
            </v:shape>
          </w:pict>
        </mc:Fallback>
      </mc:AlternateConten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72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2" o:spid="_x0000_s1336" type="#_x0000_t202" style="position:absolute;margin-left:308.1pt;margin-top:35.45pt;width:25pt;height:15.3pt;z-index:-19509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pWF5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230</w:t>
                    </w:r>
                    <w:r>
                      <w:rPr>
                        <w:spacing w:val="-5"/>
                        <w:sz w:val="24"/>
                      </w:rPr>
                      <w:fldChar w:fldCharType="end"/>
                    </w:r>
                  </w:p>
                </w:txbxContent>
              </v:textbox>
              <w10:wrap anchorx="page" anchory="page"/>
            </v:shape>
          </w:pict>
        </mc:Fallback>
      </mc:AlternateConten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77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3" o:spid="_x0000_s1337" type="#_x0000_t202" style="position:absolute;margin-left:308.1pt;margin-top:35.45pt;width:25pt;height:15.3pt;z-index:-1950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vR155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231</w:t>
                    </w:r>
                    <w:r>
                      <w:rPr>
                        <w:spacing w:val="-5"/>
                        <w:sz w:val="24"/>
                      </w:rPr>
                      <w:fldChar w:fldCharType="end"/>
                    </w:r>
                  </w:p>
                </w:txbxContent>
              </v:textbox>
              <w10:wrap anchorx="page" anchory="page"/>
            </v:shape>
          </w:pict>
        </mc:Fallback>
      </mc:AlternateConten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82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4" o:spid="_x0000_s1338" type="#_x0000_t202" style="position:absolute;margin-left:308.1pt;margin-top:35.45pt;width:25pt;height:15.3pt;z-index:-1950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4Lg7I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232</w:t>
                    </w:r>
                    <w:r>
                      <w:rPr>
                        <w:spacing w:val="-5"/>
                        <w:sz w:val="24"/>
                      </w:rPr>
                      <w:fldChar w:fldCharType="end"/>
                    </w:r>
                  </w:p>
                </w:txbxContent>
              </v:textbox>
              <w10:wrap anchorx="page" anchory="page"/>
            </v:shape>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87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6" o:spid="_x0000_s1339" type="#_x0000_t202" style="position:absolute;margin-left:308.1pt;margin-top:35.45pt;width:25pt;height:15.3pt;z-index:-19507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&#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SnMIU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233</w:t>
                    </w:r>
                    <w:r>
                      <w:rPr>
                        <w:spacing w:val="-5"/>
                        <w:sz w:val="24"/>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4800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 o:spid="_x0000_s1068" type="#_x0000_t202" style="position:absolute;margin-left:311.1pt;margin-top:35.45pt;width:19pt;height:15.3pt;z-index:-1966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&#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KnakES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36</w:t>
                    </w:r>
                    <w:r>
                      <w:rPr>
                        <w:spacing w:val="-5"/>
                        <w:sz w:val="24"/>
                      </w:rPr>
                      <w:fldChar w:fldCharType="end"/>
                    </w:r>
                  </w:p>
                </w:txbxContent>
              </v:textbox>
              <w10:wrap anchorx="page" anchory="page"/>
            </v:shape>
          </w:pict>
        </mc:Fallback>
      </mc:AlternateConten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92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7" o:spid="_x0000_s1340" type="#_x0000_t202" style="position:absolute;margin-left:308.1pt;margin-top:35.45pt;width:25pt;height:15.3pt;z-index:-1950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234</w:t>
                    </w:r>
                    <w:r>
                      <w:rPr>
                        <w:spacing w:val="-5"/>
                        <w:sz w:val="24"/>
                      </w:rPr>
                      <w:fldChar w:fldCharType="end"/>
                    </w:r>
                  </w:p>
                </w:txbxContent>
              </v:textbox>
              <w10:wrap anchorx="page" anchory="page"/>
            </v:shape>
          </w:pict>
        </mc:Fallback>
      </mc:AlternateConten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097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8" o:spid="_x0000_s1341" type="#_x0000_t202" style="position:absolute;margin-left:308.1pt;margin-top:35.45pt;width:25pt;height:15.3pt;z-index:-1950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&#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YvpiF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235</w:t>
                    </w:r>
                    <w:r>
                      <w:rPr>
                        <w:spacing w:val="-5"/>
                        <w:sz w:val="24"/>
                      </w:rPr>
                      <w:fldChar w:fldCharType="end"/>
                    </w:r>
                  </w:p>
                </w:txbxContent>
              </v:textbox>
              <w10:wrap anchorx="page" anchory="page"/>
            </v:shape>
          </w:pict>
        </mc:Fallback>
      </mc:AlternateConten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03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9" o:spid="_x0000_s1342" type="#_x0000_t202" style="position:absolute;margin-left:308.1pt;margin-top:35.45pt;width:25pt;height:15.3pt;z-index:-1950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h9wa+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236</w:t>
                    </w:r>
                    <w:r>
                      <w:rPr>
                        <w:spacing w:val="-5"/>
                        <w:sz w:val="24"/>
                      </w:rPr>
                      <w:fldChar w:fldCharType="end"/>
                    </w:r>
                  </w:p>
                </w:txbxContent>
              </v:textbox>
              <w10:wrap anchorx="page" anchory="page"/>
            </v:shape>
          </w:pict>
        </mc:Fallback>
      </mc:AlternateConten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08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0" o:spid="_x0000_s1343" type="#_x0000_t202" style="position:absolute;margin-left:308.1pt;margin-top:35.45pt;width:25pt;height:15.3pt;z-index:-1950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&#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CfQFrR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237</w:t>
                    </w:r>
                    <w:r>
                      <w:rPr>
                        <w:spacing w:val="-5"/>
                        <w:sz w:val="24"/>
                      </w:rPr>
                      <w:fldChar w:fldCharType="end"/>
                    </w:r>
                  </w:p>
                </w:txbxContent>
              </v:textbox>
              <w10:wrap anchorx="page" anchory="page"/>
            </v:shape>
          </w:pict>
        </mc:Fallback>
      </mc:AlternateConten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13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1" o:spid="_x0000_s1344" type="#_x0000_t202" style="position:absolute;margin-left:308.1pt;margin-top:35.45pt;width:25pt;height:15.3pt;z-index:-19505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dRRqz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238</w:t>
                    </w:r>
                    <w:r>
                      <w:rPr>
                        <w:spacing w:val="-5"/>
                        <w:sz w:val="24"/>
                      </w:rPr>
                      <w:fldChar w:fldCharType="end"/>
                    </w:r>
                  </w:p>
                </w:txbxContent>
              </v:textbox>
              <w10:wrap anchorx="page" anchory="page"/>
            </v:shape>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18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2" o:spid="_x0000_s1345" type="#_x0000_t202" style="position:absolute;margin-left:308.1pt;margin-top:35.45pt;width:25pt;height:15.3pt;z-index:-1950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YReL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239</w:t>
                    </w:r>
                    <w:r>
                      <w:rPr>
                        <w:spacing w:val="-5"/>
                        <w:sz w:val="24"/>
                      </w:rPr>
                      <w:fldChar w:fldCharType="end"/>
                    </w:r>
                  </w:p>
                </w:txbxContent>
              </v:textbox>
              <w10:wrap anchorx="page" anchory="page"/>
            </v:shape>
          </w:pict>
        </mc:Fallback>
      </mc:AlternateConten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235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3" o:spid="_x0000_s1346" type="#_x0000_t202" style="position:absolute;margin-left:308.1pt;margin-top:35.45pt;width:25pt;height:15.3pt;z-index:-19504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ubcU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240</w:t>
                    </w:r>
                    <w:r>
                      <w:rPr>
                        <w:spacing w:val="-5"/>
                        <w:sz w:val="24"/>
                      </w:rPr>
                      <w:fldChar w:fldCharType="end"/>
                    </w:r>
                  </w:p>
                </w:txbxContent>
              </v:textbox>
              <w10:wrap anchorx="page" anchory="page"/>
            </v:shape>
          </w:pict>
        </mc:Fallback>
      </mc:AlternateConten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286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4" o:spid="_x0000_s1347" type="#_x0000_t202" style="position:absolute;margin-left:308.1pt;margin-top:35.45pt;width:25pt;height:15.3pt;z-index:-1950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&#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YAKbP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241</w:t>
                    </w:r>
                    <w:r>
                      <w:rPr>
                        <w:spacing w:val="-5"/>
                        <w:sz w:val="24"/>
                      </w:rPr>
                      <w:fldChar w:fldCharType="end"/>
                    </w:r>
                  </w:p>
                </w:txbxContent>
              </v:textbox>
              <w10:wrap anchorx="page" anchory="page"/>
            </v:shape>
          </w:pict>
        </mc:Fallback>
      </mc:AlternateConten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337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5" o:spid="_x0000_s1348" type="#_x0000_t202" style="position:absolute;margin-left:308.1pt;margin-top:35.45pt;width:25pt;height:15.3pt;z-index:-1950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4Mtil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242</w:t>
                    </w:r>
                    <w:r>
                      <w:rPr>
                        <w:spacing w:val="-5"/>
                        <w:sz w:val="24"/>
                      </w:rPr>
                      <w:fldChar w:fldCharType="end"/>
                    </w:r>
                  </w:p>
                </w:txbxContent>
              </v:textbox>
              <w10:wrap anchorx="page" anchory="page"/>
            </v:shape>
          </w:pict>
        </mc:Fallback>
      </mc:AlternateConten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38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6" o:spid="_x0000_s1349" type="#_x0000_t202" style="position:absolute;margin-left:308.1pt;margin-top:35.45pt;width:25pt;height:15.3pt;z-index:-1950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nAomC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243</w:t>
                    </w:r>
                    <w:r>
                      <w:rPr>
                        <w:spacing w:val="-5"/>
                        <w:sz w:val="24"/>
                      </w:rP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056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0" o:spid="_x0000_s1072" type="#_x0000_t202" style="position:absolute;margin-left:311.1pt;margin-top:35.45pt;width:19pt;height:15.3pt;z-index:-1966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DlhkCdrAEAAEg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37</w:t>
                    </w:r>
                    <w:r>
                      <w:rPr>
                        <w:spacing w:val="-5"/>
                        <w:sz w:val="24"/>
                      </w:rPr>
                      <w:fldChar w:fldCharType="end"/>
                    </w:r>
                  </w:p>
                </w:txbxContent>
              </v:textbox>
              <w10:wrap anchorx="page" anchory="page"/>
            </v:shape>
          </w:pict>
        </mc:Fallback>
      </mc:AlternateConten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440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7" o:spid="_x0000_s1350" type="#_x0000_t202" style="position:absolute;margin-left:308.1pt;margin-top:35.45pt;width:25pt;height:15.3pt;z-index:-1950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MuZU0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244</w:t>
                    </w:r>
                    <w:r>
                      <w:rPr>
                        <w:spacing w:val="-5"/>
                        <w:sz w:val="24"/>
                      </w:rPr>
                      <w:fldChar w:fldCharType="end"/>
                    </w:r>
                  </w:p>
                </w:txbxContent>
              </v:textbox>
              <w10:wrap anchorx="page" anchory="page"/>
            </v:shape>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49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8" o:spid="_x0000_s1351" type="#_x0000_t202" style="position:absolute;margin-left:308.1pt;margin-top:35.45pt;width:25pt;height:15.3pt;z-index:-1950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FXWrw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MWSpHLCkkiP&#10;aootTCxd0YBGjzXlPXjKjNM1TCR0Jov+DuQTUkrxIuf4ACk7DWTSwaYvUWX0kDQ4nOdObZiky1X1&#10;+WNJEUmh6uvFqsq6FM+PfcD4XYFlyWl4IFkzALG/w5jai3pOOWE5tk+o4tROmeBqWc1sWugORGYk&#10;3RuOf3YiKM6GH44Gm5ZkdsLstLMT4nADeZUSJwdXuwjaZAip17HuCQIplpGdtiutxMtzznr+BzZ/&#10;A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DZMFXW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245</w:t>
                    </w:r>
                    <w:r>
                      <w:rPr>
                        <w:spacing w:val="-5"/>
                        <w:sz w:val="24"/>
                      </w:rPr>
                      <w:fldChar w:fldCharType="end"/>
                    </w:r>
                  </w:p>
                </w:txbxContent>
              </v:textbox>
              <w10:wrap anchorx="page" anchory="page"/>
            </v:shape>
          </w:pict>
        </mc:Fallback>
      </mc:AlternateConten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54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9" o:spid="_x0000_s1352" type="#_x0000_t202" style="position:absolute;margin-left:308.1pt;margin-top:35.45pt;width:25pt;height:15.3pt;z-index:-1950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xlLXq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246</w:t>
                    </w:r>
                    <w:r>
                      <w:rPr>
                        <w:spacing w:val="-5"/>
                        <w:sz w:val="24"/>
                      </w:rPr>
                      <w:fldChar w:fldCharType="end"/>
                    </w:r>
                  </w:p>
                </w:txbxContent>
              </v:textbox>
              <w10:wrap anchorx="page" anchory="page"/>
            </v:shape>
          </w:pict>
        </mc:Fallback>
      </mc:AlternateConten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59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w:instrText>
                          </w:r>
                          <w:r>
                            <w:rPr>
                              <w:spacing w:val="-5"/>
                              <w:sz w:val="24"/>
                            </w:rPr>
                            <w:instrText xml:space="preserve">E </w:instrText>
                          </w:r>
                          <w:r>
                            <w:rPr>
                              <w:spacing w:val="-5"/>
                              <w:sz w:val="24"/>
                            </w:rPr>
                            <w:fldChar w:fldCharType="separate"/>
                          </w:r>
                          <w:r w:rsidR="002B09EC">
                            <w:rPr>
                              <w:noProof/>
                              <w:spacing w:val="-5"/>
                              <w:sz w:val="24"/>
                            </w:rPr>
                            <w:t>247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0" o:spid="_x0000_s1353" type="#_x0000_t202" style="position:absolute;margin-left:308.1pt;margin-top:35.45pt;width:25pt;height:15.3pt;z-index:-1950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Izy1c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w:instrText>
                    </w:r>
                    <w:r>
                      <w:rPr>
                        <w:spacing w:val="-5"/>
                        <w:sz w:val="24"/>
                      </w:rPr>
                      <w:instrText xml:space="preserve">E </w:instrText>
                    </w:r>
                    <w:r>
                      <w:rPr>
                        <w:spacing w:val="-5"/>
                        <w:sz w:val="24"/>
                      </w:rPr>
                      <w:fldChar w:fldCharType="separate"/>
                    </w:r>
                    <w:r w:rsidR="002B09EC">
                      <w:rPr>
                        <w:noProof/>
                        <w:spacing w:val="-5"/>
                        <w:sz w:val="24"/>
                      </w:rPr>
                      <w:t>247</w:t>
                    </w:r>
                    <w:r>
                      <w:rPr>
                        <w:spacing w:val="-5"/>
                        <w:sz w:val="24"/>
                      </w:rPr>
                      <w:fldChar w:fldCharType="end"/>
                    </w:r>
                  </w:p>
                </w:txbxContent>
              </v:textbox>
              <w10:wrap anchorx="page" anchory="page"/>
            </v:shape>
          </w:pict>
        </mc:Fallback>
      </mc:AlternateConten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64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1" o:spid="_x0000_s1354" type="#_x0000_t202" style="position:absolute;margin-left:308.1pt;margin-top:35.45pt;width:25pt;height:15.3pt;z-index:-1950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m0+rg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MWq4swJSyI9&#10;qim2MLF0RQMaPdaU9+ApM07XMJHQmSz6O5BPSCnFi5zjA6TsNJBJB5u+RJXRQ9LgcJ47tWGSLlfV&#10;548lRSSFqq/UNetSPD/2AeN3BZYlp+GBZM0AxP4OY2ov6jnlhOXYPqGKUztlgqvlxcymhe5AZEbS&#10;veH4ZyeC4mz44WiwaUlmJ8xOOzshDjeQVylxcnC1i6BNhpB6HeueIJBiGdlpu9JKvDznrOd/YPMX&#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ErKbT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248</w:t>
                    </w:r>
                    <w:r>
                      <w:rPr>
                        <w:spacing w:val="-5"/>
                        <w:sz w:val="24"/>
                      </w:rPr>
                      <w:fldChar w:fldCharType="end"/>
                    </w:r>
                  </w:p>
                </w:txbxContent>
              </v:textbox>
              <w10:wrap anchorx="page" anchory="page"/>
            </v:shape>
          </w:pict>
        </mc:Fallback>
      </mc:AlternateConten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69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9" o:spid="_x0000_s1355" type="#_x0000_t202" style="position:absolute;margin-left:308.1pt;margin-top:35.45pt;width:25pt;height:15.3pt;z-index:-1949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uV29S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249</w:t>
                    </w:r>
                    <w:r>
                      <w:rPr>
                        <w:spacing w:val="-5"/>
                        <w:sz w:val="24"/>
                      </w:rPr>
                      <w:fldChar w:fldCharType="end"/>
                    </w:r>
                  </w:p>
                </w:txbxContent>
              </v:textbox>
              <w10:wrap anchorx="page" anchory="page"/>
            </v:shape>
          </w:pict>
        </mc:Fallback>
      </mc:AlternateConten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74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50" name="Text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0" o:spid="_x0000_s1356" type="#_x0000_t202" style="position:absolute;margin-left:308.1pt;margin-top:35.45pt;width:25pt;height:15.3pt;z-index:-1949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pdPyI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250</w:t>
                    </w:r>
                    <w:r>
                      <w:rPr>
                        <w:spacing w:val="-5"/>
                        <w:sz w:val="24"/>
                      </w:rPr>
                      <w:fldChar w:fldCharType="end"/>
                    </w:r>
                  </w:p>
                </w:txbxContent>
              </v:textbox>
              <w10:wrap anchorx="page" anchory="page"/>
            </v:shape>
          </w:pict>
        </mc:Fallback>
      </mc:AlternateConten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190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4" o:spid="_x0000_s1358" type="#_x0000_t202" style="position:absolute;margin-left:308.1pt;margin-top:35.45pt;width:25pt;height:15.3pt;z-index:-19497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mkrdT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251</w:t>
                    </w:r>
                    <w:r>
                      <w:rPr>
                        <w:spacing w:val="-5"/>
                        <w:sz w:val="24"/>
                      </w:rPr>
                      <w:fldChar w:fldCharType="end"/>
                    </w:r>
                  </w:p>
                </w:txbxContent>
              </v:textbox>
              <w10:wrap anchorx="page" anchory="page"/>
            </v:shape>
          </w:pict>
        </mc:Fallback>
      </mc:AlternateConten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05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w:instrText>
                          </w:r>
                          <w:r>
                            <w:rPr>
                              <w:spacing w:val="-5"/>
                              <w:sz w:val="24"/>
                            </w:rPr>
                            <w:instrText xml:space="preserve"> </w:instrText>
                          </w:r>
                          <w:r>
                            <w:rPr>
                              <w:spacing w:val="-5"/>
                              <w:sz w:val="24"/>
                            </w:rPr>
                            <w:fldChar w:fldCharType="separate"/>
                          </w:r>
                          <w:r w:rsidR="002B09EC">
                            <w:rPr>
                              <w:noProof/>
                              <w:spacing w:val="-5"/>
                              <w:sz w:val="24"/>
                            </w:rPr>
                            <w:t>252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8" o:spid="_x0000_s1360" type="#_x0000_t202" style="position:absolute;margin-left:308.1pt;margin-top:35.45pt;width:25pt;height:15.3pt;z-index:-1949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KWU0pi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w:instrText>
                    </w:r>
                    <w:r>
                      <w:rPr>
                        <w:spacing w:val="-5"/>
                        <w:sz w:val="24"/>
                      </w:rPr>
                      <w:instrText xml:space="preserve"> </w:instrText>
                    </w:r>
                    <w:r>
                      <w:rPr>
                        <w:spacing w:val="-5"/>
                        <w:sz w:val="24"/>
                      </w:rPr>
                      <w:fldChar w:fldCharType="separate"/>
                    </w:r>
                    <w:r w:rsidR="002B09EC">
                      <w:rPr>
                        <w:noProof/>
                        <w:spacing w:val="-5"/>
                        <w:sz w:val="24"/>
                      </w:rPr>
                      <w:t>252</w:t>
                    </w:r>
                    <w:r>
                      <w:rPr>
                        <w:spacing w:val="-5"/>
                        <w:sz w:val="24"/>
                      </w:rPr>
                      <w:fldChar w:fldCharType="end"/>
                    </w:r>
                  </w:p>
                </w:txbxContent>
              </v:textbox>
              <w10:wrap anchorx="page" anchory="page"/>
            </v:shape>
          </w:pict>
        </mc:Fallback>
      </mc:AlternateConten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10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60" name="Text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0" o:spid="_x0000_s1361" type="#_x0000_t202" style="position:absolute;margin-left:308.1pt;margin-top:35.45pt;width:25pt;height:15.3pt;z-index:-19495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&#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GsC5V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253</w:t>
                    </w:r>
                    <w:r>
                      <w:rPr>
                        <w:spacing w:val="-5"/>
                        <w:sz w:val="24"/>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209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3" o:spid="_x0000_s1074" type="#_x0000_t202" style="position:absolute;margin-left:311.1pt;margin-top:35.45pt;width:19pt;height:15.3pt;z-index:-19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FV/tDK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38</w:t>
                    </w:r>
                    <w:r>
                      <w:rPr>
                        <w:spacing w:val="-5"/>
                        <w:sz w:val="24"/>
                      </w:rPr>
                      <w:fldChar w:fldCharType="end"/>
                    </w:r>
                  </w:p>
                </w:txbxContent>
              </v:textbox>
              <w10:wrap anchorx="page" anchory="page"/>
            </v:shape>
          </w:pict>
        </mc:Fallback>
      </mc:AlternateConten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15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3" o:spid="_x0000_s1362" type="#_x0000_t202" style="position:absolute;margin-left:308.1pt;margin-top:35.45pt;width:25pt;height:15.3pt;z-index:-1949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&#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mXP4I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254</w:t>
                    </w:r>
                    <w:r>
                      <w:rPr>
                        <w:spacing w:val="-5"/>
                        <w:sz w:val="24"/>
                      </w:rPr>
                      <w:fldChar w:fldCharType="end"/>
                    </w:r>
                  </w:p>
                </w:txbxContent>
              </v:textbox>
              <w10:wrap anchorx="page" anchory="page"/>
            </v:shape>
          </w:pict>
        </mc:Fallback>
      </mc:AlternateConten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8318FD">
    <w:pPr>
      <w:pStyle w:val="a3"/>
      <w:spacing w:line="14" w:lineRule="auto"/>
      <w:ind w:left="0"/>
      <w:jc w:val="left"/>
      <w:rPr>
        <w:sz w:val="2"/>
      </w:rPr>
    </w:pP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20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68" name="Text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8" o:spid="_x0000_s1363" type="#_x0000_t202" style="position:absolute;margin-left:308.1pt;margin-top:35.45pt;width:25pt;height:15.3pt;z-index:-1949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R/cC7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256</w:t>
                    </w:r>
                    <w:r>
                      <w:rPr>
                        <w:spacing w:val="-5"/>
                        <w:sz w:val="24"/>
                      </w:rPr>
                      <w:fldChar w:fldCharType="end"/>
                    </w:r>
                  </w:p>
                </w:txbxContent>
              </v:textbox>
              <w10:wrap anchorx="page" anchory="page"/>
            </v:shape>
          </w:pict>
        </mc:Fallback>
      </mc:AlternateConten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25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9" o:spid="_x0000_s1364" type="#_x0000_t202" style="position:absolute;margin-left:308.1pt;margin-top:35.45pt;width:25pt;height:15.3pt;z-index:-1949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E/iA2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257</w:t>
                    </w:r>
                    <w:r>
                      <w:rPr>
                        <w:spacing w:val="-5"/>
                        <w:sz w:val="24"/>
                      </w:rPr>
                      <w:fldChar w:fldCharType="end"/>
                    </w:r>
                  </w:p>
                </w:txbxContent>
              </v:textbox>
              <w10:wrap anchorx="page" anchory="page"/>
            </v:shape>
          </w:pict>
        </mc:Fallback>
      </mc:AlternateContent>
    </w: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31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2" o:spid="_x0000_s1365" type="#_x0000_t202" style="position:absolute;margin-left:308.1pt;margin-top:35.45pt;width:25pt;height:15.3pt;z-index:-1949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MHblL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258</w:t>
                    </w:r>
                    <w:r>
                      <w:rPr>
                        <w:spacing w:val="-5"/>
                        <w:sz w:val="24"/>
                      </w:rPr>
                      <w:fldChar w:fldCharType="end"/>
                    </w:r>
                  </w:p>
                </w:txbxContent>
              </v:textbox>
              <w10:wrap anchorx="page" anchory="page"/>
            </v:shape>
          </w:pict>
        </mc:Fallback>
      </mc:AlternateConten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36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5" o:spid="_x0000_s1366" type="#_x0000_t202" style="position:absolute;margin-left:308.1pt;margin-top:35.45pt;width:25pt;height:15.3pt;z-index:-1949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GCDGU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259</w:t>
                    </w:r>
                    <w:r>
                      <w:rPr>
                        <w:spacing w:val="-5"/>
                        <w:sz w:val="24"/>
                      </w:rPr>
                      <w:fldChar w:fldCharType="end"/>
                    </w:r>
                  </w:p>
                </w:txbxContent>
              </v:textbox>
              <w10:wrap anchorx="page" anchory="page"/>
            </v:shape>
          </w:pict>
        </mc:Fallback>
      </mc:AlternateConten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41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8" o:spid="_x0000_s1367" type="#_x0000_t202" style="position:absolute;margin-left:308.1pt;margin-top:35.45pt;width:25pt;height:15.3pt;z-index:-19492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55pfy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260</w:t>
                    </w:r>
                    <w:r>
                      <w:rPr>
                        <w:spacing w:val="-5"/>
                        <w:sz w:val="24"/>
                      </w:rPr>
                      <w:fldChar w:fldCharType="end"/>
                    </w:r>
                  </w:p>
                </w:txbxContent>
              </v:textbox>
              <w10:wrap anchorx="page" anchory="page"/>
            </v:shape>
          </w:pict>
        </mc:Fallback>
      </mc:AlternateConten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46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9" o:spid="_x0000_s1368" type="#_x0000_t202" style="position:absolute;margin-left:308.1pt;margin-top:35.45pt;width:25pt;height:15.3pt;z-index:-1949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H1Gbk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261</w:t>
                    </w:r>
                    <w:r>
                      <w:rPr>
                        <w:spacing w:val="-5"/>
                        <w:sz w:val="24"/>
                      </w:rPr>
                      <w:fldChar w:fldCharType="end"/>
                    </w:r>
                  </w:p>
                </w:txbxContent>
              </v:textbox>
              <w10:wrap anchorx="page" anchory="page"/>
            </v:shape>
          </w:pict>
        </mc:Fallback>
      </mc:AlternateContent>
    </w: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515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0" o:spid="_x0000_s1369" type="#_x0000_t202" style="position:absolute;margin-left:308.1pt;margin-top:35.45pt;width:25pt;height:15.3pt;z-index:-1949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Aww9QR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262</w:t>
                    </w:r>
                    <w:r>
                      <w:rPr>
                        <w:spacing w:val="-5"/>
                        <w:sz w:val="24"/>
                      </w:rPr>
                      <w:fldChar w:fldCharType="end"/>
                    </w:r>
                  </w:p>
                </w:txbxContent>
              </v:textbox>
              <w10:wrap anchorx="page" anchory="page"/>
            </v:shape>
          </w:pict>
        </mc:Fallback>
      </mc:AlternateConten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566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1" o:spid="_x0000_s1370" type="#_x0000_t202" style="position:absolute;margin-left:308.1pt;margin-top:35.45pt;width:25pt;height:15.3pt;z-index:-19490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263</w:t>
                    </w:r>
                    <w:r>
                      <w:rPr>
                        <w:spacing w:val="-5"/>
                        <w:sz w:val="24"/>
                      </w:rP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260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4" o:spid="_x0000_s1075" type="#_x0000_t202" style="position:absolute;margin-left:311.1pt;margin-top:35.45pt;width:19pt;height:15.3pt;z-index:-19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PWeP4a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39</w:t>
                    </w:r>
                    <w:r>
                      <w:rPr>
                        <w:spacing w:val="-5"/>
                        <w:sz w:val="24"/>
                      </w:rPr>
                      <w:fldChar w:fldCharType="end"/>
                    </w:r>
                  </w:p>
                </w:txbxContent>
              </v:textbox>
              <w10:wrap anchorx="page" anchory="page"/>
            </v:shape>
          </w:pict>
        </mc:Fallback>
      </mc:AlternateContent>
    </w: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617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2" o:spid="_x0000_s1371" type="#_x0000_t202" style="position:absolute;margin-left:308.1pt;margin-top:35.45pt;width:25pt;height:15.3pt;z-index:-1949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NX4i3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264</w:t>
                    </w:r>
                    <w:r>
                      <w:rPr>
                        <w:spacing w:val="-5"/>
                        <w:sz w:val="24"/>
                      </w:rPr>
                      <w:fldChar w:fldCharType="end"/>
                    </w:r>
                  </w:p>
                </w:txbxContent>
              </v:textbox>
              <w10:wrap anchorx="page" anchory="page"/>
            </v:shape>
          </w:pict>
        </mc:Fallback>
      </mc:AlternateConten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66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4" o:spid="_x0000_s1372" type="#_x0000_t202" style="position:absolute;margin-left:308.1pt;margin-top:35.45pt;width:25pt;height:15.3pt;z-index:-1948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yyJ2T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265</w:t>
                    </w:r>
                    <w:r>
                      <w:rPr>
                        <w:spacing w:val="-5"/>
                        <w:sz w:val="24"/>
                      </w:rPr>
                      <w:fldChar w:fldCharType="end"/>
                    </w:r>
                  </w:p>
                </w:txbxContent>
              </v:textbox>
              <w10:wrap anchorx="page" anchory="page"/>
            </v:shape>
          </w:pict>
        </mc:Fallback>
      </mc:AlternateContent>
    </w: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720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6" o:spid="_x0000_s1373" type="#_x0000_t202" style="position:absolute;margin-left:308.1pt;margin-top:35.45pt;width:25pt;height:15.3pt;z-index:-1948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YelFP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266</w:t>
                    </w:r>
                    <w:r>
                      <w:rPr>
                        <w:spacing w:val="-5"/>
                        <w:sz w:val="24"/>
                      </w:rPr>
                      <w:fldChar w:fldCharType="end"/>
                    </w:r>
                  </w:p>
                </w:txbxContent>
              </v:textbox>
              <w10:wrap anchorx="page" anchory="page"/>
            </v:shape>
          </w:pict>
        </mc:Fallback>
      </mc:AlternateContent>
    </w: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771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89" name="Text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9" o:spid="_x0000_s1374" type="#_x0000_t202" style="position:absolute;margin-left:308.1pt;margin-top:35.45pt;width:25pt;height:15.3pt;z-index:-1948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JfYW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267</w:t>
                    </w:r>
                    <w:r>
                      <w:rPr>
                        <w:spacing w:val="-5"/>
                        <w:sz w:val="24"/>
                      </w:rPr>
                      <w:fldChar w:fldCharType="end"/>
                    </w:r>
                  </w:p>
                </w:txbxContent>
              </v:textbox>
              <w10:wrap anchorx="page" anchory="page"/>
            </v:shape>
          </w:pict>
        </mc:Fallback>
      </mc:AlternateContent>
    </w: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822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1" o:spid="_x0000_s1375" type="#_x0000_t202" style="position:absolute;margin-left:308.1pt;margin-top:35.45pt;width:25pt;height:15.3pt;z-index:-1948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uABVQ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268</w:t>
                    </w:r>
                    <w:r>
                      <w:rPr>
                        <w:spacing w:val="-5"/>
                        <w:sz w:val="24"/>
                      </w:rPr>
                      <w:fldChar w:fldCharType="end"/>
                    </w:r>
                  </w:p>
                </w:txbxContent>
              </v:textbox>
              <w10:wrap anchorx="page" anchory="page"/>
            </v:shape>
          </w:pict>
        </mc:Fallback>
      </mc:AlternateConten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873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3" name="Text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3" o:spid="_x0000_s1376" type="#_x0000_t202" style="position:absolute;margin-left:308.1pt;margin-top:35.45pt;width:25pt;height:15.3pt;z-index:-19487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nHs/0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269</w:t>
                    </w:r>
                    <w:r>
                      <w:rPr>
                        <w:spacing w:val="-5"/>
                        <w:sz w:val="24"/>
                      </w:rPr>
                      <w:fldChar w:fldCharType="end"/>
                    </w:r>
                  </w:p>
                </w:txbxContent>
              </v:textbox>
              <w10:wrap anchorx="page" anchory="page"/>
            </v:shape>
          </w:pict>
        </mc:Fallback>
      </mc:AlternateContent>
    </w: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92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4" o:spid="_x0000_s1377" type="#_x0000_t202" style="position:absolute;margin-left:308.1pt;margin-top:35.45pt;width:25pt;height:15.3pt;z-index:-1948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Op1FT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270</w:t>
                    </w:r>
                    <w:r>
                      <w:rPr>
                        <w:spacing w:val="-5"/>
                        <w:sz w:val="24"/>
                      </w:rPr>
                      <w:fldChar w:fldCharType="end"/>
                    </w:r>
                  </w:p>
                </w:txbxContent>
              </v:textbox>
              <w10:wrap anchorx="page" anchory="page"/>
            </v:shape>
          </w:pict>
        </mc:Fallback>
      </mc:AlternateConten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2976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5" o:spid="_x0000_s1378" type="#_x0000_t202" style="position:absolute;margin-left:308.1pt;margin-top:35.45pt;width:25pt;height:15.3pt;z-index:-1948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wlaBF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271</w:t>
                    </w:r>
                    <w:r>
                      <w:rPr>
                        <w:spacing w:val="-5"/>
                        <w:sz w:val="24"/>
                      </w:rPr>
                      <w:fldChar w:fldCharType="end"/>
                    </w:r>
                  </w:p>
                </w:txbxContent>
              </v:textbox>
              <w10:wrap anchorx="page" anchory="page"/>
            </v:shape>
          </w:pict>
        </mc:Fallback>
      </mc:AlternateContent>
    </w: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027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6" o:spid="_x0000_s1379" type="#_x0000_t202" style="position:absolute;margin-left:308.1pt;margin-top:35.45pt;width:25pt;height:15.3pt;z-index:-19486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vpfFi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272</w:t>
                    </w:r>
                    <w:r>
                      <w:rPr>
                        <w:spacing w:val="-5"/>
                        <w:sz w:val="24"/>
                      </w:rPr>
                      <w:fldChar w:fldCharType="end"/>
                    </w:r>
                  </w:p>
                </w:txbxContent>
              </v:textbox>
              <w10:wrap anchorx="page" anchory="page"/>
            </v:shape>
          </w:pict>
        </mc:Fallback>
      </mc:AlternateContent>
    </w: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078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7" o:spid="_x0000_s1380" type="#_x0000_t202" style="position:absolute;margin-left:308.1pt;margin-top:35.45pt;width:25pt;height:15.3pt;z-index:-1948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&#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H7zU8S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273</w:t>
                    </w:r>
                    <w:r>
                      <w:rPr>
                        <w:spacing w:val="-5"/>
                        <w:sz w:val="24"/>
                      </w:rPr>
                      <w:fldChar w:fldCharType="end"/>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312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5" o:spid="_x0000_s1076" type="#_x0000_t202" style="position:absolute;margin-left:311.1pt;margin-top:35.45pt;width:19pt;height:15.3pt;z-index:-19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N3z2DG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40</w:t>
                    </w:r>
                    <w:r>
                      <w:rPr>
                        <w:spacing w:val="-5"/>
                        <w:sz w:val="24"/>
                      </w:rPr>
                      <w:fldChar w:fldCharType="end"/>
                    </w:r>
                  </w:p>
                </w:txbxContent>
              </v:textbox>
              <w10:wrap anchorx="page" anchory="page"/>
            </v:shape>
          </w:pict>
        </mc:Fallback>
      </mc:AlternateConten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129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8" o:spid="_x0000_s1381" type="#_x0000_t202" style="position:absolute;margin-left:308.1pt;margin-top:35.45pt;width:25pt;height:15.3pt;z-index:-19485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FpVX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274</w:t>
                    </w:r>
                    <w:r>
                      <w:rPr>
                        <w:spacing w:val="-5"/>
                        <w:sz w:val="24"/>
                      </w:rPr>
                      <w:fldChar w:fldCharType="end"/>
                    </w:r>
                  </w:p>
                </w:txbxContent>
              </v:textbox>
              <w10:wrap anchorx="page" anchory="page"/>
            </v:shape>
          </w:pict>
        </mc:Fallback>
      </mc:AlternateConten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180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1" o:spid="_x0000_s1382" type="#_x0000_t202" style="position:absolute;margin-left:308.1pt;margin-top:35.45pt;width:25pt;height:15.3pt;z-index:-1948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BhpLs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275</w:t>
                    </w:r>
                    <w:r>
                      <w:rPr>
                        <w:spacing w:val="-5"/>
                        <w:sz w:val="24"/>
                      </w:rPr>
                      <w:fldChar w:fldCharType="end"/>
                    </w:r>
                  </w:p>
                </w:txbxContent>
              </v:textbox>
              <w10:wrap anchorx="page" anchory="page"/>
            </v:shape>
          </w:pict>
        </mc:Fallback>
      </mc:AlternateContent>
    </w: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232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4" o:spid="_x0000_s1383" type="#_x0000_t202" style="position:absolute;margin-left:308.1pt;margin-top:35.45pt;width:25pt;height:15.3pt;z-index:-1948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Te+uLr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276</w:t>
                    </w:r>
                    <w:r>
                      <w:rPr>
                        <w:spacing w:val="-5"/>
                        <w:sz w:val="24"/>
                      </w:rPr>
                      <w:fldChar w:fldCharType="end"/>
                    </w:r>
                  </w:p>
                </w:txbxContent>
              </v:textbox>
              <w10:wrap anchorx="page" anchory="page"/>
            </v:shape>
          </w:pict>
        </mc:Fallback>
      </mc:AlternateConten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28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6" o:spid="_x0000_s1384" type="#_x0000_t202" style="position:absolute;margin-left:308.1pt;margin-top:35.45pt;width:25pt;height:15.3pt;z-index:-1948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NPMGo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277</w:t>
                    </w:r>
                    <w:r>
                      <w:rPr>
                        <w:spacing w:val="-5"/>
                        <w:sz w:val="24"/>
                      </w:rPr>
                      <w:fldChar w:fldCharType="end"/>
                    </w:r>
                  </w:p>
                </w:txbxContent>
              </v:textbox>
              <w10:wrap anchorx="page" anchory="page"/>
            </v:shape>
          </w:pict>
        </mc:Fallback>
      </mc:AlternateContent>
    </w: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43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0" o:spid="_x0000_s1386" type="#_x0000_t202" style="position:absolute;margin-left:308.1pt;margin-top:35.45pt;width:25pt;height:15.3pt;z-index:-1948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&#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GZ3oy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278</w:t>
                    </w:r>
                    <w:r>
                      <w:rPr>
                        <w:spacing w:val="-5"/>
                        <w:sz w:val="24"/>
                      </w:rPr>
                      <w:fldChar w:fldCharType="end"/>
                    </w:r>
                  </w:p>
                </w:txbxContent>
              </v:textbox>
              <w10:wrap anchorx="page" anchory="page"/>
            </v:shape>
          </w:pict>
        </mc:Fallback>
      </mc:AlternateContent>
    </w: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59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4" o:spid="_x0000_s1388" type="#_x0000_t202" style="position:absolute;margin-left:308.1pt;margin-top:35.45pt;width:25pt;height:15.3pt;z-index:-1948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1UmC6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279</w:t>
                    </w:r>
                    <w:r>
                      <w:rPr>
                        <w:spacing w:val="-5"/>
                        <w:sz w:val="24"/>
                      </w:rPr>
                      <w:fldChar w:fldCharType="end"/>
                    </w:r>
                  </w:p>
                </w:txbxContent>
              </v:textbox>
              <w10:wrap anchorx="page" anchory="page"/>
            </v:shape>
          </w:pict>
        </mc:Fallback>
      </mc:AlternateContent>
    </w: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64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280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6" o:spid="_x0000_s1389" type="#_x0000_t202" style="position:absolute;margin-left:308.1pt;margin-top:35.45pt;width:25pt;height:15.3pt;z-index:-1948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f4Kxm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280</w:t>
                    </w:r>
                    <w:r>
                      <w:rPr>
                        <w:spacing w:val="-5"/>
                        <w:sz w:val="24"/>
                      </w:rPr>
                      <w:fldChar w:fldCharType="end"/>
                    </w:r>
                  </w:p>
                </w:txbxContent>
              </v:textbox>
              <w10:wrap anchorx="page" anchory="page"/>
            </v:shape>
          </w:pict>
        </mc:Fallback>
      </mc:AlternateContent>
    </w: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8369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281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8" o:spid="_x0000_s1390" type="#_x0000_t202" style="position:absolute;margin-left:308.1pt;margin-top:35.45pt;width:25pt;height:15.3pt;z-index:-19479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H1gbjS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281</w:t>
                    </w:r>
                    <w:r>
                      <w:rPr>
                        <w:spacing w:val="-5"/>
                        <w:sz w:val="24"/>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363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7" o:spid="_x0000_s1077" type="#_x0000_t202" style="position:absolute;margin-left:311.1pt;margin-top:35.45pt;width:19pt;height:15.3pt;z-index:-19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WCBQCq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41</w:t>
                    </w:r>
                    <w:r>
                      <w:rPr>
                        <w:spacing w:val="-5"/>
                        <w:sz w:val="24"/>
                      </w:rP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414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8" o:spid="_x0000_s1078" type="#_x0000_t202" style="position:absolute;margin-left:311.1pt;margin-top:35.45pt;width:19pt;height:15.3pt;z-index:-19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CY0Xy2rAEAAEg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42</w:t>
                    </w:r>
                    <w:r>
                      <w:rPr>
                        <w:spacing w:val="-5"/>
                        <w:sz w:val="24"/>
                      </w:rPr>
                      <w:fldChar w:fldCharType="end"/>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670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3" o:spid="_x0000_s1082" type="#_x0000_t202" style="position:absolute;margin-left:311.1pt;margin-top:35.45pt;width:19pt;height:15.3pt;z-index:-19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MYwl82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43</w:t>
                    </w:r>
                    <w:r>
                      <w:rPr>
                        <w:spacing w:val="-5"/>
                        <w:sz w:val="24"/>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598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33" type="#_x0000_t202" style="position:absolute;margin-left:311.1pt;margin-top:35.45pt;width:19pt;height:15.3pt;z-index:-1969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17</w:t>
                    </w:r>
                    <w:r>
                      <w:rPr>
                        <w:spacing w:val="-5"/>
                        <w:sz w:val="24"/>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824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6" o:spid="_x0000_s1084" type="#_x0000_t202" style="position:absolute;margin-left:311.1pt;margin-top:35.45pt;width:19pt;height:15.3pt;z-index:-19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HD1VoK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44</w:t>
                    </w:r>
                    <w:r>
                      <w:rPr>
                        <w:spacing w:val="-5"/>
                        <w:sz w:val="24"/>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5977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9" o:spid="_x0000_s1086" type="#_x0000_t202" style="position:absolute;margin-left:311.1pt;margin-top:35.45pt;width:19pt;height:15.3pt;z-index:-19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BB1kGmuAQAASA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45</w:t>
                    </w:r>
                    <w:r>
                      <w:rPr>
                        <w:spacing w:val="-5"/>
                        <w:sz w:val="24"/>
                      </w:rPr>
                      <w:fldChar w:fldCharType="end"/>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028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0" o:spid="_x0000_s1087" type="#_x0000_t202" style="position:absolute;margin-left:311.1pt;margin-top:35.45pt;width:19pt;height:15.3pt;z-index:-19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BvhfPirAEAAEo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46</w:t>
                    </w:r>
                    <w:r>
                      <w:rPr>
                        <w:spacing w:val="-5"/>
                        <w:sz w:val="24"/>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284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 o:spid="_x0000_s1091" type="#_x0000_t202" style="position:absolute;margin-left:311.1pt;margin-top:35.45pt;width:19pt;height:15.3pt;z-index:-19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wv0Oua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47</w:t>
                    </w:r>
                    <w:r>
                      <w:rPr>
                        <w:spacing w:val="-5"/>
                        <w:sz w:val="24"/>
                      </w:rPr>
                      <w:fldChar w:fldCharType="end"/>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438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8" o:spid="_x0000_s1093" type="#_x0000_t202" style="position:absolute;margin-left:311.1pt;margin-top:35.45pt;width:19pt;height:15.3pt;z-index:-1965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ALxuHXrAEAAEo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48</w:t>
                    </w:r>
                    <w:r>
                      <w:rPr>
                        <w:spacing w:val="-5"/>
                        <w:sz w:val="24"/>
                      </w:rPr>
                      <w:fldChar w:fldCharType="end"/>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592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1" o:spid="_x0000_s1095" type="#_x0000_t202" style="position:absolute;margin-left:311.1pt;margin-top:35.45pt;width:19pt;height:15.3pt;z-index:-1965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y0Z+wa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49</w:t>
                    </w:r>
                    <w:r>
                      <w:rPr>
                        <w:spacing w:val="-5"/>
                        <w:sz w:val="24"/>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643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096" type="#_x0000_t202" style="position:absolute;margin-left:311.1pt;margin-top:35.45pt;width:19pt;height:15.3pt;z-index:-19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wzNg2K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50</w:t>
                    </w:r>
                    <w:r>
                      <w:rPr>
                        <w:spacing w:val="-5"/>
                        <w:sz w:val="24"/>
                      </w:rP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694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4" o:spid="_x0000_s1097" type="#_x0000_t202" style="position:absolute;margin-left:311.1pt;margin-top:35.45pt;width:19pt;height:15.3pt;z-index:-1964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EfWa2W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51</w:t>
                    </w:r>
                    <w:r>
                      <w:rPr>
                        <w:spacing w:val="-5"/>
                        <w:sz w:val="24"/>
                      </w:rP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745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5" o:spid="_x0000_s1098" type="#_x0000_t202" style="position:absolute;margin-left:311.1pt;margin-top:35.45pt;width:19pt;height:15.3pt;z-index:-19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OnhUR6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52</w:t>
                    </w:r>
                    <w:r>
                      <w:rPr>
                        <w:spacing w:val="-5"/>
                        <w:sz w:val="24"/>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796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6" o:spid="_x0000_s1099" type="#_x0000_t202" style="position:absolute;margin-left:311.1pt;margin-top:35.45pt;width:19pt;height:15.3pt;z-index:-19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byQW5K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53</w:t>
                    </w:r>
                    <w:r>
                      <w:rPr>
                        <w:spacing w:val="-5"/>
                        <w:sz w:val="24"/>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752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35" type="#_x0000_t202" style="position:absolute;margin-left:311.1pt;margin-top:35.45pt;width:19pt;height:15.3pt;z-index:-19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18</w:t>
                    </w:r>
                    <w:r>
                      <w:rPr>
                        <w:spacing w:val="-5"/>
                        <w:sz w:val="24"/>
                      </w:rP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6950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101" type="#_x0000_t202" style="position:absolute;margin-left:311.1pt;margin-top:35.45pt;width:19pt;height:15.3pt;z-index:-19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OPKP/q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54</w:t>
                    </w:r>
                    <w:r>
                      <w:rPr>
                        <w:spacing w:val="-5"/>
                        <w:sz w:val="24"/>
                      </w:rPr>
                      <w:fldChar w:fldCharType="end"/>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104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2" o:spid="_x0000_s1103" type="#_x0000_t202" style="position:absolute;margin-left:311.1pt;margin-top:35.45pt;width:19pt;height:15.3pt;z-index:-1964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AntL7C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55</w:t>
                    </w:r>
                    <w:r>
                      <w:rPr>
                        <w:spacing w:val="-5"/>
                        <w:sz w:val="24"/>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155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3" o:spid="_x0000_s1104" type="#_x0000_t202" style="position:absolute;margin-left:311.1pt;margin-top:35.45pt;width:19pt;height:15.3pt;z-index:-19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B0UkfC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56</w:t>
                    </w:r>
                    <w:r>
                      <w:rPr>
                        <w:spacing w:val="-5"/>
                        <w:sz w:val="24"/>
                      </w:rPr>
                      <w:fldChar w:fldCharType="end"/>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308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6" o:spid="_x0000_s1106" type="#_x0000_t202" style="position:absolute;margin-left:311.1pt;margin-top:35.45pt;width:19pt;height:15.3pt;z-index:-1964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kYSEVK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57</w:t>
                    </w:r>
                    <w:r>
                      <w:rPr>
                        <w:spacing w:val="-5"/>
                        <w:sz w:val="24"/>
                      </w:rPr>
                      <w:fldChar w:fldCharType="end"/>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462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9" o:spid="_x0000_s1108" type="#_x0000_t202" style="position:absolute;margin-left:311.1pt;margin-top:35.45pt;width:19pt;height:15.3pt;z-index:-19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P79T1i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58</w:t>
                    </w:r>
                    <w:r>
                      <w:rPr>
                        <w:spacing w:val="-5"/>
                        <w:sz w:val="24"/>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513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0" o:spid="_x0000_s1109" type="#_x0000_t202" style="position:absolute;margin-left:311.1pt;margin-top:35.45pt;width:19pt;height:15.3pt;z-index:-1964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CqcufBrAEAAEo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59</w:t>
                    </w:r>
                    <w:r>
                      <w:rPr>
                        <w:spacing w:val="-5"/>
                        <w:sz w:val="24"/>
                      </w:rP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564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2" o:spid="_x0000_s1110" type="#_x0000_t202" style="position:absolute;margin-left:311.1pt;margin-top:35.45pt;width:19pt;height:15.3pt;z-index:-19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AYMc8TrAEAAEo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60</w:t>
                    </w:r>
                    <w:r>
                      <w:rPr>
                        <w:spacing w:val="-5"/>
                        <w:sz w:val="24"/>
                      </w:rPr>
                      <w:fldChar w:fldCharType="end"/>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616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3" o:spid="_x0000_s1111" type="#_x0000_t202" style="position:absolute;margin-left:311.1pt;margin-top:35.45pt;width:19pt;height:15.3pt;z-index:-19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3x/qra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61</w:t>
                    </w:r>
                    <w:r>
                      <w:rPr>
                        <w:spacing w:val="-5"/>
                        <w:sz w:val="24"/>
                      </w:rP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769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6" o:spid="_x0000_s1113" type="#_x0000_t202" style="position:absolute;margin-left:311.1pt;margin-top:35.45pt;width:19pt;height:15.3pt;z-index:-19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FOP/wm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62</w:t>
                    </w:r>
                    <w:r>
                      <w:rPr>
                        <w:spacing w:val="-5"/>
                        <w:sz w:val="24"/>
                      </w:rP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7923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9" o:spid="_x0000_s1115" type="#_x0000_t202" style="position:absolute;margin-left:311.1pt;margin-top:35.45pt;width:19pt;height:15.3pt;z-index:-196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IY4sD6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63</w:t>
                    </w:r>
                    <w:r>
                      <w:rPr>
                        <w:spacing w:val="-5"/>
                        <w:sz w:val="24"/>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2905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037" type="#_x0000_t202" style="position:absolute;margin-left:311.1pt;margin-top:35.45pt;width:19pt;height:15.3pt;z-index:-1968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B1vTElrAEAAEc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19</w:t>
                    </w:r>
                    <w:r>
                      <w:rPr>
                        <w:spacing w:val="-5"/>
                        <w:sz w:val="24"/>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076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2" o:spid="_x0000_s1117" type="#_x0000_t202" style="position:absolute;margin-left:311.1pt;margin-top:35.45pt;width:19pt;height:15.3pt;z-index:-19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G0ALnO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64</w:t>
                    </w:r>
                    <w:r>
                      <w:rPr>
                        <w:spacing w:val="-5"/>
                        <w:sz w:val="24"/>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128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3" o:spid="_x0000_s1118" type="#_x0000_t202" style="position:absolute;margin-left:311.1pt;margin-top:35.45pt;width:19pt;height:15.3pt;z-index:-196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wzcUCK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65</w:t>
                    </w:r>
                    <w:r>
                      <w:rPr>
                        <w:spacing w:val="-5"/>
                        <w:sz w:val="24"/>
                      </w:rP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179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5" o:spid="_x0000_s1119" type="#_x0000_t202" style="position:absolute;margin-left:311.1pt;margin-top:35.45pt;width:19pt;height:15.3pt;z-index:-19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EfSH7W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66</w:t>
                    </w:r>
                    <w:r>
                      <w:rPr>
                        <w:spacing w:val="-5"/>
                        <w:sz w:val="24"/>
                      </w:rP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230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7" o:spid="_x0000_s1120" type="#_x0000_t202" style="position:absolute;margin-left:311.1pt;margin-top:35.45pt;width:19pt;height:15.3pt;z-index:-19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AQV5xTrAEAAEo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67</w:t>
                    </w:r>
                    <w:r>
                      <w:rPr>
                        <w:spacing w:val="-5"/>
                        <w:sz w:val="24"/>
                      </w:rP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281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8" o:spid="_x0000_s1121" type="#_x0000_t202" style="position:absolute;margin-left:311.1pt;margin-top:35.45pt;width:19pt;height:15.3pt;z-index:-19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BR7+TrrAEAAEo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68</w:t>
                    </w:r>
                    <w:r>
                      <w:rPr>
                        <w:spacing w:val="-5"/>
                        <w:sz w:val="24"/>
                      </w:rPr>
                      <w:fldChar w:fldCharType="end"/>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332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0" o:spid="_x0000_s1122" type="#_x0000_t202" style="position:absolute;margin-left:311.1pt;margin-top:35.45pt;width:19pt;height:15.3pt;z-index:-19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CyacXq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69</w:t>
                    </w:r>
                    <w:r>
                      <w:rPr>
                        <w:spacing w:val="-5"/>
                        <w:sz w:val="24"/>
                      </w:rPr>
                      <w:fldChar w:fldCharType="end"/>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384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1" o:spid="_x0000_s1123" type="#_x0000_t202" style="position:absolute;margin-left:311.1pt;margin-top:35.45pt;width:19pt;height:15.3pt;z-index:-19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MwIueC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70</w:t>
                    </w:r>
                    <w:r>
                      <w:rPr>
                        <w:spacing w:val="-5"/>
                        <w:sz w:val="24"/>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435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2" o:spid="_x0000_s1124" type="#_x0000_t202" style="position:absolute;margin-left:311.1pt;margin-top:35.45pt;width:19pt;height:15.3pt;z-index:-1963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JkaZeS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71</w:t>
                    </w:r>
                    <w:r>
                      <w:rPr>
                        <w:spacing w:val="-5"/>
                        <w:sz w:val="24"/>
                      </w:rP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486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4" o:spid="_x0000_s1125" type="#_x0000_t202" style="position:absolute;margin-left:311.1pt;margin-top:35.45pt;width:19pt;height:15.3pt;z-index:-19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B3/blm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72</w:t>
                    </w:r>
                    <w:r>
                      <w:rPr>
                        <w:spacing w:val="-5"/>
                        <w:sz w:val="24"/>
                      </w:rPr>
                      <w:fldChar w:fldCharType="end"/>
                    </w:r>
                  </w:p>
                </w:txbxContent>
              </v:textbox>
              <w10:wrap anchorx="page" anchory="page"/>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537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5" o:spid="_x0000_s1126" type="#_x0000_t202" style="position:absolute;margin-left:311.1pt;margin-top:35.45pt;width:19pt;height:15.3pt;z-index:-19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&#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FRhEgSuAQAASg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73</w:t>
                    </w:r>
                    <w:r>
                      <w:rPr>
                        <w:spacing w:val="-5"/>
                        <w:sz w:val="24"/>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059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39" type="#_x0000_t202" style="position:absolute;margin-left:311.1pt;margin-top:35.45pt;width:19pt;height:15.3pt;z-index:-196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An5dWxrAEAAEc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20</w:t>
                    </w:r>
                    <w:r>
                      <w:rPr>
                        <w:spacing w:val="-5"/>
                        <w:sz w:val="24"/>
                      </w:rP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588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7" o:spid="_x0000_s1127" type="#_x0000_t202" style="position:absolute;margin-left:311.1pt;margin-top:35.45pt;width:19pt;height:15.3pt;z-index:-1963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UlLcMa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74</w:t>
                    </w:r>
                    <w:r>
                      <w:rPr>
                        <w:spacing w:val="-5"/>
                        <w:sz w:val="24"/>
                      </w:rPr>
                      <w:fldChar w:fldCharType="end"/>
                    </w:r>
                  </w:p>
                </w:txbxContent>
              </v:textbox>
              <w10:wrap anchorx="page" anchory="page"/>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640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8" o:spid="_x0000_s1128" type="#_x0000_t202" style="position:absolute;margin-left:311.1pt;margin-top:35.45pt;width:19pt;height:15.3pt;z-index:-19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evO7TK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75</w:t>
                    </w:r>
                    <w:r>
                      <w:rPr>
                        <w:spacing w:val="-5"/>
                        <w:sz w:val="24"/>
                      </w:rPr>
                      <w:fldChar w:fldCharType="end"/>
                    </w:r>
                  </w:p>
                </w:txbxContent>
              </v:textbox>
              <w10:wrap anchorx="page" anchory="page"/>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691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0" o:spid="_x0000_s1129" type="#_x0000_t202" style="position:absolute;margin-left:311.1pt;margin-top:35.45pt;width:19pt;height:15.3pt;z-index:-19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Q5kFG60BAABK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76</w:t>
                    </w:r>
                    <w:r>
                      <w:rPr>
                        <w:spacing w:val="-5"/>
                        <w:sz w:val="24"/>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844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3" o:spid="_x0000_s1131" type="#_x0000_t202" style="position:absolute;margin-left:311.1pt;margin-top:35.45pt;width:19pt;height:15.3pt;z-index:-19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4Leq560BAABL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77</w:t>
                    </w:r>
                    <w:r>
                      <w:rPr>
                        <w:spacing w:val="-5"/>
                        <w:sz w:val="24"/>
                      </w:rPr>
                      <w:fldChar w:fldCharType="end"/>
                    </w:r>
                  </w:p>
                </w:txbxContent>
              </v:textbox>
              <w10:wrap anchorx="page" anchory="page"/>
            </v:shap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8998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6" o:spid="_x0000_s1133" type="#_x0000_t202" style="position:absolute;margin-left:311.1pt;margin-top:35.45pt;width:19pt;height:15.3pt;z-index:-19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Yiq66q0BAABL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78</w:t>
                    </w:r>
                    <w:r>
                      <w:rPr>
                        <w:spacing w:val="-5"/>
                        <w:sz w:val="24"/>
                      </w:rPr>
                      <w:fldChar w:fldCharType="end"/>
                    </w:r>
                  </w:p>
                </w:txbxContent>
              </v:textbox>
              <w10:wrap anchorx="page" anchory="page"/>
            </v:shape>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049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7" o:spid="_x0000_s1134" type="#_x0000_t202" style="position:absolute;margin-left:311.1pt;margin-top:35.45pt;width:19pt;height:15.3pt;z-index:-1962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CAv+oi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79</w:t>
                    </w:r>
                    <w:r>
                      <w:rPr>
                        <w:spacing w:val="-5"/>
                        <w:sz w:val="24"/>
                      </w:rP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100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8" o:spid="_x0000_s1135" type="#_x0000_t202" style="position:absolute;margin-left:311.1pt;margin-top:35.45pt;width:19pt;height:15.3pt;z-index:-19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DKG/BC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80</w:t>
                    </w:r>
                    <w:r>
                      <w:rPr>
                        <w:spacing w:val="-5"/>
                        <w:sz w:val="24"/>
                      </w:rPr>
                      <w:fldChar w:fldCharType="end"/>
                    </w:r>
                  </w:p>
                </w:txbxContent>
              </v:textbox>
              <w10:wrap anchorx="page" anchory="page"/>
            </v:shape>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152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0" o:spid="_x0000_s1136" type="#_x0000_t202" style="position:absolute;margin-left:311.1pt;margin-top:35.45pt;width:19pt;height:15.3pt;z-index:-19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pKEo660BAABL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81</w:t>
                    </w:r>
                    <w:r>
                      <w:rPr>
                        <w:spacing w:val="-5"/>
                        <w:sz w:val="24"/>
                      </w:rPr>
                      <w:fldChar w:fldCharType="end"/>
                    </w:r>
                  </w:p>
                </w:txbxContent>
              </v:textbox>
              <w10:wrap anchorx="page" anchory="page"/>
            </v:shap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203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1" o:spid="_x0000_s1137" type="#_x0000_t202" style="position:absolute;margin-left:311.1pt;margin-top:35.45pt;width:19pt;height:15.3pt;z-index:-19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DVz83e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82</w:t>
                    </w:r>
                    <w:r>
                      <w:rPr>
                        <w:spacing w:val="-5"/>
                        <w:sz w:val="24"/>
                      </w:rPr>
                      <w:fldChar w:fldCharType="end"/>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254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2" o:spid="_x0000_s1138" type="#_x0000_t202" style="position:absolute;margin-left:311.1pt;margin-top:35.45pt;width:19pt;height:15.3pt;z-index:-1962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CCrqC+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83</w:t>
                    </w:r>
                    <w:r>
                      <w:rPr>
                        <w:spacing w:val="-5"/>
                        <w:sz w:val="24"/>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212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 o:spid="_x0000_s1041" type="#_x0000_t202" style="position:absolute;margin-left:311.1pt;margin-top:35.45pt;width:19pt;height:15.3pt;z-index:-1968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Lz8+pK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21</w:t>
                    </w:r>
                    <w:r>
                      <w:rPr>
                        <w:spacing w:val="-5"/>
                        <w:sz w:val="24"/>
                      </w:rPr>
                      <w:fldChar w:fldCharType="end"/>
                    </w:r>
                  </w:p>
                </w:txbxContent>
              </v:textbox>
              <w10:wrap anchorx="page" anchory="page"/>
            </v:shap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305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3" o:spid="_x0000_s1139" type="#_x0000_t202" style="position:absolute;margin-left:311.1pt;margin-top:35.45pt;width:19pt;height:15.3pt;z-index:-19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LF5c7O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84</w:t>
                    </w:r>
                    <w:r>
                      <w:rPr>
                        <w:spacing w:val="-5"/>
                        <w:sz w:val="24"/>
                      </w:rPr>
                      <w:fldChar w:fldCharType="end"/>
                    </w:r>
                  </w:p>
                </w:txbxContent>
              </v:textbox>
              <w10:wrap anchorx="page" anchory="page"/>
            </v:shape>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356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4" o:spid="_x0000_s1140" type="#_x0000_t202" style="position:absolute;margin-left:311.1pt;margin-top:35.45pt;width:19pt;height:15.3pt;z-index:-19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85</w:t>
                    </w:r>
                    <w:r>
                      <w:rPr>
                        <w:spacing w:val="-5"/>
                        <w:sz w:val="24"/>
                      </w:rPr>
                      <w:fldChar w:fldCharType="end"/>
                    </w:r>
                  </w:p>
                </w:txbxContent>
              </v:textbox>
              <w10:wrap anchorx="page" anchory="page"/>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408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5" o:spid="_x0000_s1141" type="#_x0000_t202" style="position:absolute;margin-left:311.1pt;margin-top:35.45pt;width:19pt;height:15.3pt;z-index:-19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Nf7n2K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86</w:t>
                    </w:r>
                    <w:r>
                      <w:rPr>
                        <w:spacing w:val="-5"/>
                        <w:sz w:val="24"/>
                      </w:rPr>
                      <w:fldChar w:fldCharType="end"/>
                    </w:r>
                  </w:p>
                </w:txbxContent>
              </v:textbox>
              <w10:wrap anchorx="page" anchory="page"/>
            </v:shape>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459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6" o:spid="_x0000_s1142" type="#_x0000_t202" style="position:absolute;margin-left:311.1pt;margin-top:35.45pt;width:19pt;height:15.3pt;z-index:-19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CWKghy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87</w:t>
                    </w:r>
                    <w:r>
                      <w:rPr>
                        <w:spacing w:val="-5"/>
                        <w:sz w:val="24"/>
                      </w:rPr>
                      <w:fldChar w:fldCharType="end"/>
                    </w:r>
                  </w:p>
                </w:txbxContent>
              </v:textbox>
              <w10:wrap anchorx="page" anchory="page"/>
            </v:shape>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510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7" o:spid="_x0000_s1143" type="#_x0000_t202" style="position:absolute;margin-left:311.1pt;margin-top:35.45pt;width:19pt;height:15.3pt;z-index:-19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LRYWYC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88</w:t>
                    </w:r>
                    <w:r>
                      <w:rPr>
                        <w:spacing w:val="-5"/>
                        <w:sz w:val="24"/>
                      </w:rP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561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8" o:spid="_x0000_s1144" type="#_x0000_t202" style="position:absolute;margin-left:311.1pt;margin-top:35.45pt;width:19pt;height:15.3pt;z-index:-1962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HUmxOa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89</w:t>
                    </w:r>
                    <w:r>
                      <w:rPr>
                        <w:spacing w:val="-5"/>
                        <w:sz w:val="24"/>
                      </w:rPr>
                      <w:fldChar w:fldCharType="end"/>
                    </w:r>
                  </w:p>
                </w:txbxContent>
              </v:textbox>
              <w10:wrap anchorx="page" anchory="page"/>
            </v:shap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612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9" o:spid="_x0000_s1145" type="#_x0000_t202" style="position:absolute;margin-left:311.1pt;margin-top:35.45pt;width:19pt;height:15.3pt;z-index:-19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&#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OT0H3q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90</w:t>
                    </w:r>
                    <w:r>
                      <w:rPr>
                        <w:spacing w:val="-5"/>
                        <w:sz w:val="24"/>
                      </w:rPr>
                      <w:fldChar w:fldCharType="end"/>
                    </w:r>
                  </w:p>
                </w:txbxContent>
              </v:textbox>
              <w10:wrap anchorx="page" anchory="page"/>
            </v:shape>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664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0" o:spid="_x0000_s1146" type="#_x0000_t202" style="position:absolute;margin-left:311.1pt;margin-top:35.45pt;width:19pt;height:15.3pt;z-index:-196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RdYJGK0BAABL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91</w:t>
                    </w:r>
                    <w:r>
                      <w:rPr>
                        <w:spacing w:val="-5"/>
                        <w:sz w:val="24"/>
                      </w:rPr>
                      <w:fldChar w:fldCharType="end"/>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7152"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2" o:spid="_x0000_s1147" type="#_x0000_t202" style="position:absolute;margin-left:311.1pt;margin-top:35.45pt;width:19pt;height:15.3pt;z-index:-1961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O8dOmi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92</w:t>
                    </w:r>
                    <w:r>
                      <w:rPr>
                        <w:spacing w:val="-5"/>
                        <w:sz w:val="24"/>
                      </w:rPr>
                      <w:fldChar w:fldCharType="end"/>
                    </w:r>
                  </w:p>
                </w:txbxContent>
              </v:textbox>
              <w10:wrap anchorx="page" anchory="page"/>
            </v:shape>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766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83" name="Text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3" o:spid="_x0000_s1148" type="#_x0000_t202" style="position:absolute;margin-left:311.1pt;margin-top:35.45pt;width:19pt;height:15.3pt;z-index:-196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F9b+Ma0BAABL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93</w:t>
                    </w:r>
                    <w:r>
                      <w:rPr>
                        <w:spacing w:val="-5"/>
                        <w:sz w:val="24"/>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468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 o:spid="_x0000_s1045" type="#_x0000_t202" style="position:absolute;margin-left:311.1pt;margin-top:35.45pt;width:19pt;height:15.3pt;z-index:-19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RQLvQK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22</w:t>
                    </w:r>
                    <w:r>
                      <w:rPr>
                        <w:spacing w:val="-5"/>
                        <w:sz w:val="24"/>
                      </w:rPr>
                      <w:fldChar w:fldCharType="end"/>
                    </w:r>
                  </w:p>
                </w:txbxContent>
              </v:textbox>
              <w10:wrap anchorx="page" anchory="page"/>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9817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4" o:spid="_x0000_s1149" type="#_x0000_t202" style="position:absolute;margin-left:311.1pt;margin-top:35.45pt;width:19pt;height:15.3pt;z-index:-19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LEwhK+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94</w:t>
                    </w:r>
                    <w:r>
                      <w:rPr>
                        <w:spacing w:val="-5"/>
                        <w:sz w:val="24"/>
                      </w:rPr>
                      <w:fldChar w:fldCharType="end"/>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073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9" o:spid="_x0000_s1153" type="#_x0000_t202" style="position:absolute;margin-left:311.1pt;margin-top:35.45pt;width:19pt;height:15.3pt;z-index:-1961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EGjRn2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95</w:t>
                    </w:r>
                    <w:r>
                      <w:rPr>
                        <w:spacing w:val="-5"/>
                        <w:sz w:val="24"/>
                      </w:rPr>
                      <w:fldChar w:fldCharType="end"/>
                    </w:r>
                  </w:p>
                </w:txbxContent>
              </v:textbox>
              <w10:wrap anchorx="page" anchory="page"/>
            </v:shape>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2272" behindDoc="1" locked="0" layoutInCell="1" allowOverlap="1">
              <wp:simplePos x="0" y="0"/>
              <wp:positionH relativeFrom="page">
                <wp:posOffset>3938396</wp:posOffset>
              </wp:positionH>
              <wp:positionV relativeFrom="page">
                <wp:posOffset>450426</wp:posOffset>
              </wp:positionV>
              <wp:extent cx="254000" cy="19431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 cy="194310"/>
                      </a:xfrm>
                      <a:prstGeom prst="rect">
                        <a:avLst/>
                      </a:prstGeom>
                    </wps:spPr>
                    <wps:txbx>
                      <w:txbxContent>
                        <w:p w:rsidR="008318FD" w:rsidRDefault="006464FF">
                          <w:pPr>
                            <w:spacing w:before="10"/>
                            <w:ind w:left="2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2" o:spid="_x0000_s1155" type="#_x0000_t202" style="position:absolute;margin-left:310.1pt;margin-top:35.45pt;width:20pt;height:15.3pt;z-index:-19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" filled="f" stroked="f">
              <v:path arrowok="t"/>
              <v:textbox inset="0,0,0,0">
                <w:txbxContent>
                  <w:p w:rsidR="008318FD" w:rsidRDefault="006464FF">
                    <w:pPr>
                      <w:spacing w:before="10"/>
                      <w:ind w:left="2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96</w:t>
                    </w:r>
                    <w:r>
                      <w:rPr>
                        <w:spacing w:val="-5"/>
                        <w:sz w:val="24"/>
                      </w:rPr>
                      <w:fldChar w:fldCharType="end"/>
                    </w:r>
                  </w:p>
                </w:txbxContent>
              </v:textbox>
              <w10:wrap anchorx="page" anchory="page"/>
            </v:shape>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2784"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3" o:spid="_x0000_s1156" type="#_x0000_t202" style="position:absolute;margin-left:311.1pt;margin-top:35.45pt;width:19pt;height:15.3pt;z-index:-196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OlAlnm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97</w:t>
                    </w:r>
                    <w:r>
                      <w:rPr>
                        <w:spacing w:val="-5"/>
                        <w:sz w:val="24"/>
                      </w:rPr>
                      <w:fldChar w:fldCharType="end"/>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3296"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4" o:spid="_x0000_s1157" type="#_x0000_t202" style="position:absolute;margin-left:311.1pt;margin-top:35.45pt;width:19pt;height:15.3pt;z-index:-1961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T6bs560BAABL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98</w:t>
                    </w:r>
                    <w:r>
                      <w:rPr>
                        <w:spacing w:val="-5"/>
                        <w:sz w:val="24"/>
                      </w:rPr>
                      <w:fldChar w:fldCharType="end"/>
                    </w:r>
                  </w:p>
                </w:txbxContent>
              </v:textbox>
              <w10:wrap anchorx="page" anchory="page"/>
            </v:shape>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3808"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6" o:spid="_x0000_s1158" type="#_x0000_t202" style="position:absolute;margin-left:311.1pt;margin-top:35.45pt;width:19pt;height:15.3pt;z-index:-1961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99</w:t>
                    </w:r>
                    <w:r>
                      <w:rPr>
                        <w:spacing w:val="-5"/>
                        <w:sz w:val="24"/>
                      </w:rPr>
                      <w:fldChar w:fldCharType="end"/>
                    </w:r>
                  </w:p>
                </w:txbxContent>
              </v:textbox>
              <w10:wrap anchorx="page" anchory="page"/>
            </v:shape>
          </w:pict>
        </mc:Fallback>
      </mc:AlternateConten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432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7" o:spid="_x0000_s1159" type="#_x0000_t202" style="position:absolute;margin-left:308.1pt;margin-top:35.45pt;width:25pt;height:15.3pt;z-index:-19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&#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PGdnf6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100</w:t>
                    </w:r>
                    <w:r>
                      <w:rPr>
                        <w:spacing w:val="-5"/>
                        <w:sz w:val="24"/>
                      </w:rPr>
                      <w:fldChar w:fldCharType="end"/>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483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8" o:spid="_x0000_s1160" type="#_x0000_t202" style="position:absolute;margin-left:308.1pt;margin-top:35.45pt;width:25pt;height:15.3pt;z-index:-196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101</w:t>
                    </w:r>
                    <w:r>
                      <w:rPr>
                        <w:spacing w:val="-5"/>
                        <w:sz w:val="24"/>
                      </w:rPr>
                      <w:fldChar w:fldCharType="end"/>
                    </w:r>
                  </w:p>
                </w:txbxContent>
              </v:textbox>
              <w10:wrap anchorx="page" anchory="page"/>
            </v:shap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534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9" o:spid="_x0000_s1161" type="#_x0000_t202" style="position:absolute;margin-left:308.1pt;margin-top:35.45pt;width:25pt;height:15.3pt;z-index:-19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CNQDSm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102</w:t>
                    </w:r>
                    <w:r>
                      <w:rPr>
                        <w:spacing w:val="-5"/>
                        <w:sz w:val="24"/>
                      </w:rPr>
                      <w:fldChar w:fldCharType="end"/>
                    </w:r>
                  </w:p>
                </w:txbxContent>
              </v:textbox>
              <w10:wrap anchorx="page" anchory="page"/>
            </v:shape>
          </w:pict>
        </mc:Fallback>
      </mc:AlternateConten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585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0" o:spid="_x0000_s1162" type="#_x0000_t202" style="position:absolute;margin-left:308.1pt;margin-top:35.45pt;width:25pt;height:15.3pt;z-index:-1961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103</w:t>
                    </w:r>
                    <w:r>
                      <w:rPr>
                        <w:spacing w:val="-5"/>
                        <w:sz w:val="24"/>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635200" behindDoc="1" locked="0" layoutInCell="1" allowOverlap="1">
              <wp:simplePos x="0" y="0"/>
              <wp:positionH relativeFrom="page">
                <wp:posOffset>3951096</wp:posOffset>
              </wp:positionH>
              <wp:positionV relativeFrom="page">
                <wp:posOffset>450426</wp:posOffset>
              </wp:positionV>
              <wp:extent cx="241300" cy="19431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046" type="#_x0000_t202" style="position:absolute;margin-left:311.1pt;margin-top:35.45pt;width:19pt;height:15.3pt;z-index:-196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23</w:t>
                    </w:r>
                    <w:r>
                      <w:rPr>
                        <w:spacing w:val="-5"/>
                        <w:sz w:val="24"/>
                      </w:rPr>
                      <w:fldChar w:fldCharType="end"/>
                    </w:r>
                  </w:p>
                </w:txbxContent>
              </v:textbox>
              <w10:wrap anchorx="page" anchory="page"/>
            </v:shap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636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104</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2" o:spid="_x0000_s1163" type="#_x0000_t202" style="position:absolute;margin-left:308.1pt;margin-top:35.45pt;width:25pt;height:15.3pt;z-index:-196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&#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AMWTtu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104</w:t>
                    </w:r>
                    <w:r>
                      <w:rPr>
                        <w:spacing w:val="-5"/>
                        <w:sz w:val="24"/>
                      </w:rPr>
                      <w:fldChar w:fldCharType="end"/>
                    </w:r>
                  </w:p>
                </w:txbxContent>
              </v:textbox>
              <w10:wrap anchorx="page" anchory="page"/>
            </v:shap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688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105</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3" o:spid="_x0000_s1164" type="#_x0000_t202" style="position:absolute;margin-left:308.1pt;margin-top:35.45pt;width:25pt;height:15.3pt;z-index:-1960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w65rw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LJcceaEJZEe&#10;1RRbmFi6ogGNHmvKe/CUGadrmEjoTBb9HcgnpJTiRc7xAVJ2Gsikg01fosroIWlwOM+d2jBJl6vq&#10;88eSIpJC1deLVZV1KZ4f+4DxuwLLktPwQLJmAGJ/hzG1F/WccsJybJ9QxamdMsFqdTGzaaE7EJmR&#10;dG84/tmJoDgbfjgabFqS2Qmz085OiMMN5FVKnBxc7SJokyGkXse6JwikWEZ22q60Ei/POev5H9j8&#10;BQ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BEw65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105</w:t>
                    </w:r>
                    <w:r>
                      <w:rPr>
                        <w:spacing w:val="-5"/>
                        <w:sz w:val="24"/>
                      </w:rPr>
                      <w:fldChar w:fldCharType="end"/>
                    </w:r>
                  </w:p>
                </w:txbxContent>
              </v:textbox>
              <w10:wrap anchorx="page" anchory="page"/>
            </v:shap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739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106</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4" o:spid="_x0000_s1165" type="#_x0000_t202" style="position:absolute;margin-left:308.1pt;margin-top:35.45pt;width:25pt;height:15.3pt;z-index:-196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5/V0J7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106</w:t>
                    </w:r>
                    <w:r>
                      <w:rPr>
                        <w:spacing w:val="-5"/>
                        <w:sz w:val="24"/>
                      </w:rPr>
                      <w:fldChar w:fldCharType="end"/>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7904"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107</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5" o:spid="_x0000_s1166" type="#_x0000_t202" style="position:absolute;margin-left:308.1pt;margin-top:35.45pt;width:25pt;height:15.3pt;z-index:-19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Jf2W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107</w:t>
                    </w:r>
                    <w:r>
                      <w:rPr>
                        <w:spacing w:val="-5"/>
                        <w:sz w:val="24"/>
                      </w:rPr>
                      <w:fldChar w:fldCharType="end"/>
                    </w:r>
                  </w:p>
                </w:txbxContent>
              </v:textbox>
              <w10:wrap anchorx="page" anchory="page"/>
            </v:shape>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8416"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108</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6" o:spid="_x0000_s1167" type="#_x0000_t202" style="position:absolute;margin-left:308.1pt;margin-top:35.45pt;width:25pt;height:15.3pt;z-index:-19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hFayx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108</w:t>
                    </w:r>
                    <w:r>
                      <w:rPr>
                        <w:spacing w:val="-5"/>
                        <w:sz w:val="24"/>
                      </w:rPr>
                      <w:fldChar w:fldCharType="end"/>
                    </w:r>
                  </w:p>
                </w:txbxContent>
              </v:textbox>
              <w10:wrap anchorx="page" anchory="page"/>
            </v:shap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892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109</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7" o:spid="_x0000_s1168" type="#_x0000_t202" style="position:absolute;margin-left:308.1pt;margin-top:35.45pt;width:25pt;height:15.3pt;z-index:-196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fJ12nL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109</w:t>
                    </w:r>
                    <w:r>
                      <w:rPr>
                        <w:spacing w:val="-5"/>
                        <w:sz w:val="24"/>
                      </w:rPr>
                      <w:fldChar w:fldCharType="end"/>
                    </w:r>
                  </w:p>
                </w:txbxContent>
              </v:textbox>
              <w10:wrap anchorx="page" anchory="page"/>
            </v:shape>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9440"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110</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8" o:spid="_x0000_s1169" type="#_x0000_t202" style="position:absolute;margin-left:308.1pt;margin-top:35.45pt;width:25pt;height:15.3pt;z-index:-19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110</w:t>
                    </w:r>
                    <w:r>
                      <w:rPr>
                        <w:spacing w:val="-5"/>
                        <w:sz w:val="24"/>
                      </w:rPr>
                      <w:fldChar w:fldCharType="end"/>
                    </w:r>
                  </w:p>
                </w:txbxContent>
              </v:textbox>
              <w10:wrap anchorx="page" anchory="page"/>
            </v:shap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09952"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111</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9" o:spid="_x0000_s1170" type="#_x0000_t202" style="position:absolute;margin-left:308.1pt;margin-top:35.45pt;width:25pt;height:15.3pt;z-index:-1960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&#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BdIwlS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111</w:t>
                    </w:r>
                    <w:r>
                      <w:rPr>
                        <w:spacing w:val="-5"/>
                        <w:sz w:val="24"/>
                      </w:rPr>
                      <w:fldChar w:fldCharType="end"/>
                    </w:r>
                  </w:p>
                </w:txbxContent>
              </v:textbox>
              <w10:wrap anchorx="page" anchory="page"/>
            </v:shap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148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112</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2" o:spid="_x0000_s1172" type="#_x0000_t202" style="position:absolute;margin-left:308.1pt;margin-top:35.45pt;width:25pt;height:15.3pt;z-index:-19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112</w:t>
                    </w:r>
                    <w:r>
                      <w:rPr>
                        <w:spacing w:val="-5"/>
                        <w:sz w:val="24"/>
                      </w:rPr>
                      <w:fldChar w:fldCharType="end"/>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18FD" w:rsidRDefault="006464FF">
    <w:pPr>
      <w:pStyle w:val="a3"/>
      <w:spacing w:line="14" w:lineRule="auto"/>
      <w:ind w:left="0"/>
      <w:jc w:val="left"/>
      <w:rPr>
        <w:sz w:val="20"/>
      </w:rPr>
    </w:pPr>
    <w:r>
      <w:rPr>
        <w:noProof/>
        <w:sz w:val="20"/>
        <w:lang w:eastAsia="ru-RU"/>
      </w:rPr>
      <mc:AlternateContent>
        <mc:Choice Requires="wps">
          <w:drawing>
            <wp:anchor distT="0" distB="0" distL="0" distR="0" simplePos="0" relativeHeight="483714048" behindDoc="1" locked="0" layoutInCell="1" allowOverlap="1">
              <wp:simplePos x="0" y="0"/>
              <wp:positionH relativeFrom="page">
                <wp:posOffset>3912996</wp:posOffset>
              </wp:positionH>
              <wp:positionV relativeFrom="page">
                <wp:posOffset>450426</wp:posOffset>
              </wp:positionV>
              <wp:extent cx="317500" cy="194310"/>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113</w:t>
                          </w:r>
                          <w:r>
                            <w:rPr>
                              <w:spacing w:val="-5"/>
                              <w:sz w:val="2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17" o:spid="_x0000_s1176" type="#_x0000_t202" style="position:absolute;margin-left:308.1pt;margin-top:35.45pt;width:25pt;height:15.3pt;z-index:-196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" filled="f" stroked="f">
              <v:path arrowok="t"/>
              <v:textbox inset="0,0,0,0">
                <w:txbxContent>
                  <w:p w:rsidR="008318FD" w:rsidRDefault="006464FF">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2B09EC">
                      <w:rPr>
                        <w:noProof/>
                        <w:spacing w:val="-5"/>
                        <w:sz w:val="24"/>
                      </w:rPr>
                      <w:t>113</w:t>
                    </w:r>
                    <w:r>
                      <w:rPr>
                        <w:spacing w:val="-5"/>
                        <w:sz w:val="24"/>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6190D"/>
    <w:multiLevelType w:val="hybridMultilevel"/>
    <w:tmpl w:val="57BC2878"/>
    <w:lvl w:ilvl="0" w:tplc="DBF62820">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C703686">
      <w:numFmt w:val="bullet"/>
      <w:lvlText w:val="•"/>
      <w:lvlJc w:val="left"/>
      <w:pPr>
        <w:ind w:left="2090" w:hanging="281"/>
      </w:pPr>
      <w:rPr>
        <w:rFonts w:hint="default"/>
        <w:lang w:val="ru-RU" w:eastAsia="en-US" w:bidi="ar-SA"/>
      </w:rPr>
    </w:lvl>
    <w:lvl w:ilvl="2" w:tplc="39142E1A">
      <w:numFmt w:val="bullet"/>
      <w:lvlText w:val="•"/>
      <w:lvlJc w:val="left"/>
      <w:pPr>
        <w:ind w:left="3060" w:hanging="281"/>
      </w:pPr>
      <w:rPr>
        <w:rFonts w:hint="default"/>
        <w:lang w:val="ru-RU" w:eastAsia="en-US" w:bidi="ar-SA"/>
      </w:rPr>
    </w:lvl>
    <w:lvl w:ilvl="3" w:tplc="E9447170">
      <w:numFmt w:val="bullet"/>
      <w:lvlText w:val="•"/>
      <w:lvlJc w:val="left"/>
      <w:pPr>
        <w:ind w:left="4030" w:hanging="281"/>
      </w:pPr>
      <w:rPr>
        <w:rFonts w:hint="default"/>
        <w:lang w:val="ru-RU" w:eastAsia="en-US" w:bidi="ar-SA"/>
      </w:rPr>
    </w:lvl>
    <w:lvl w:ilvl="4" w:tplc="55088C86">
      <w:numFmt w:val="bullet"/>
      <w:lvlText w:val="•"/>
      <w:lvlJc w:val="left"/>
      <w:pPr>
        <w:ind w:left="5001" w:hanging="281"/>
      </w:pPr>
      <w:rPr>
        <w:rFonts w:hint="default"/>
        <w:lang w:val="ru-RU" w:eastAsia="en-US" w:bidi="ar-SA"/>
      </w:rPr>
    </w:lvl>
    <w:lvl w:ilvl="5" w:tplc="92FA116E">
      <w:numFmt w:val="bullet"/>
      <w:lvlText w:val="•"/>
      <w:lvlJc w:val="left"/>
      <w:pPr>
        <w:ind w:left="5971" w:hanging="281"/>
      </w:pPr>
      <w:rPr>
        <w:rFonts w:hint="default"/>
        <w:lang w:val="ru-RU" w:eastAsia="en-US" w:bidi="ar-SA"/>
      </w:rPr>
    </w:lvl>
    <w:lvl w:ilvl="6" w:tplc="06C6580C">
      <w:numFmt w:val="bullet"/>
      <w:lvlText w:val="•"/>
      <w:lvlJc w:val="left"/>
      <w:pPr>
        <w:ind w:left="6941" w:hanging="281"/>
      </w:pPr>
      <w:rPr>
        <w:rFonts w:hint="default"/>
        <w:lang w:val="ru-RU" w:eastAsia="en-US" w:bidi="ar-SA"/>
      </w:rPr>
    </w:lvl>
    <w:lvl w:ilvl="7" w:tplc="34A87D20">
      <w:numFmt w:val="bullet"/>
      <w:lvlText w:val="•"/>
      <w:lvlJc w:val="left"/>
      <w:pPr>
        <w:ind w:left="7912" w:hanging="281"/>
      </w:pPr>
      <w:rPr>
        <w:rFonts w:hint="default"/>
        <w:lang w:val="ru-RU" w:eastAsia="en-US" w:bidi="ar-SA"/>
      </w:rPr>
    </w:lvl>
    <w:lvl w:ilvl="8" w:tplc="C77A4028">
      <w:numFmt w:val="bullet"/>
      <w:lvlText w:val="•"/>
      <w:lvlJc w:val="left"/>
      <w:pPr>
        <w:ind w:left="8882" w:hanging="281"/>
      </w:pPr>
      <w:rPr>
        <w:rFonts w:hint="default"/>
        <w:lang w:val="ru-RU" w:eastAsia="en-US" w:bidi="ar-SA"/>
      </w:rPr>
    </w:lvl>
  </w:abstractNum>
  <w:abstractNum w:abstractNumId="1">
    <w:nsid w:val="04695096"/>
    <w:multiLevelType w:val="hybridMultilevel"/>
    <w:tmpl w:val="7C821D6A"/>
    <w:lvl w:ilvl="0" w:tplc="CC2E8494">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C4688546">
      <w:numFmt w:val="bullet"/>
      <w:lvlText w:val="•"/>
      <w:lvlJc w:val="left"/>
      <w:pPr>
        <w:ind w:left="2104" w:hanging="281"/>
      </w:pPr>
      <w:rPr>
        <w:rFonts w:hint="default"/>
        <w:lang w:val="ru-RU" w:eastAsia="en-US" w:bidi="ar-SA"/>
      </w:rPr>
    </w:lvl>
    <w:lvl w:ilvl="2" w:tplc="33442A9A">
      <w:numFmt w:val="bullet"/>
      <w:lvlText w:val="•"/>
      <w:lvlJc w:val="left"/>
      <w:pPr>
        <w:ind w:left="3089" w:hanging="281"/>
      </w:pPr>
      <w:rPr>
        <w:rFonts w:hint="default"/>
        <w:lang w:val="ru-RU" w:eastAsia="en-US" w:bidi="ar-SA"/>
      </w:rPr>
    </w:lvl>
    <w:lvl w:ilvl="3" w:tplc="A6383198">
      <w:numFmt w:val="bullet"/>
      <w:lvlText w:val="•"/>
      <w:lvlJc w:val="left"/>
      <w:pPr>
        <w:ind w:left="4073" w:hanging="281"/>
      </w:pPr>
      <w:rPr>
        <w:rFonts w:hint="default"/>
        <w:lang w:val="ru-RU" w:eastAsia="en-US" w:bidi="ar-SA"/>
      </w:rPr>
    </w:lvl>
    <w:lvl w:ilvl="4" w:tplc="FAE004FC">
      <w:numFmt w:val="bullet"/>
      <w:lvlText w:val="•"/>
      <w:lvlJc w:val="left"/>
      <w:pPr>
        <w:ind w:left="5058" w:hanging="281"/>
      </w:pPr>
      <w:rPr>
        <w:rFonts w:hint="default"/>
        <w:lang w:val="ru-RU" w:eastAsia="en-US" w:bidi="ar-SA"/>
      </w:rPr>
    </w:lvl>
    <w:lvl w:ilvl="5" w:tplc="9E3E4480">
      <w:numFmt w:val="bullet"/>
      <w:lvlText w:val="•"/>
      <w:lvlJc w:val="left"/>
      <w:pPr>
        <w:ind w:left="6042" w:hanging="281"/>
      </w:pPr>
      <w:rPr>
        <w:rFonts w:hint="default"/>
        <w:lang w:val="ru-RU" w:eastAsia="en-US" w:bidi="ar-SA"/>
      </w:rPr>
    </w:lvl>
    <w:lvl w:ilvl="6" w:tplc="56C2A2F0">
      <w:numFmt w:val="bullet"/>
      <w:lvlText w:val="•"/>
      <w:lvlJc w:val="left"/>
      <w:pPr>
        <w:ind w:left="7027" w:hanging="281"/>
      </w:pPr>
      <w:rPr>
        <w:rFonts w:hint="default"/>
        <w:lang w:val="ru-RU" w:eastAsia="en-US" w:bidi="ar-SA"/>
      </w:rPr>
    </w:lvl>
    <w:lvl w:ilvl="7" w:tplc="6D68879A">
      <w:numFmt w:val="bullet"/>
      <w:lvlText w:val="•"/>
      <w:lvlJc w:val="left"/>
      <w:pPr>
        <w:ind w:left="8011" w:hanging="281"/>
      </w:pPr>
      <w:rPr>
        <w:rFonts w:hint="default"/>
        <w:lang w:val="ru-RU" w:eastAsia="en-US" w:bidi="ar-SA"/>
      </w:rPr>
    </w:lvl>
    <w:lvl w:ilvl="8" w:tplc="C5F83DDC">
      <w:numFmt w:val="bullet"/>
      <w:lvlText w:val="•"/>
      <w:lvlJc w:val="left"/>
      <w:pPr>
        <w:ind w:left="8996" w:hanging="281"/>
      </w:pPr>
      <w:rPr>
        <w:rFonts w:hint="default"/>
        <w:lang w:val="ru-RU" w:eastAsia="en-US" w:bidi="ar-SA"/>
      </w:rPr>
    </w:lvl>
  </w:abstractNum>
  <w:abstractNum w:abstractNumId="2">
    <w:nsid w:val="092E4C38"/>
    <w:multiLevelType w:val="hybridMultilevel"/>
    <w:tmpl w:val="74041E8C"/>
    <w:lvl w:ilvl="0" w:tplc="5BA66BA2">
      <w:numFmt w:val="bullet"/>
      <w:lvlText w:val="–"/>
      <w:lvlJc w:val="left"/>
      <w:pPr>
        <w:ind w:left="141" w:hanging="243"/>
      </w:pPr>
      <w:rPr>
        <w:rFonts w:ascii="Times New Roman" w:eastAsia="Times New Roman" w:hAnsi="Times New Roman" w:cs="Times New Roman" w:hint="default"/>
        <w:b w:val="0"/>
        <w:bCs w:val="0"/>
        <w:i w:val="0"/>
        <w:iCs w:val="0"/>
        <w:spacing w:val="0"/>
        <w:w w:val="100"/>
        <w:sz w:val="28"/>
        <w:szCs w:val="28"/>
        <w:lang w:val="ru-RU" w:eastAsia="en-US" w:bidi="ar-SA"/>
      </w:rPr>
    </w:lvl>
    <w:lvl w:ilvl="1" w:tplc="923464CA">
      <w:numFmt w:val="bullet"/>
      <w:lvlText w:val="•"/>
      <w:lvlJc w:val="left"/>
      <w:pPr>
        <w:ind w:left="1222" w:hanging="243"/>
      </w:pPr>
      <w:rPr>
        <w:rFonts w:hint="default"/>
        <w:lang w:val="ru-RU" w:eastAsia="en-US" w:bidi="ar-SA"/>
      </w:rPr>
    </w:lvl>
    <w:lvl w:ilvl="2" w:tplc="01D6C2C2">
      <w:numFmt w:val="bullet"/>
      <w:lvlText w:val="•"/>
      <w:lvlJc w:val="left"/>
      <w:pPr>
        <w:ind w:left="2305" w:hanging="243"/>
      </w:pPr>
      <w:rPr>
        <w:rFonts w:hint="default"/>
        <w:lang w:val="ru-RU" w:eastAsia="en-US" w:bidi="ar-SA"/>
      </w:rPr>
    </w:lvl>
    <w:lvl w:ilvl="3" w:tplc="1138DB36">
      <w:numFmt w:val="bullet"/>
      <w:lvlText w:val="•"/>
      <w:lvlJc w:val="left"/>
      <w:pPr>
        <w:ind w:left="3387" w:hanging="243"/>
      </w:pPr>
      <w:rPr>
        <w:rFonts w:hint="default"/>
        <w:lang w:val="ru-RU" w:eastAsia="en-US" w:bidi="ar-SA"/>
      </w:rPr>
    </w:lvl>
    <w:lvl w:ilvl="4" w:tplc="3A3EC1DC">
      <w:numFmt w:val="bullet"/>
      <w:lvlText w:val="•"/>
      <w:lvlJc w:val="left"/>
      <w:pPr>
        <w:ind w:left="4470" w:hanging="243"/>
      </w:pPr>
      <w:rPr>
        <w:rFonts w:hint="default"/>
        <w:lang w:val="ru-RU" w:eastAsia="en-US" w:bidi="ar-SA"/>
      </w:rPr>
    </w:lvl>
    <w:lvl w:ilvl="5" w:tplc="CA6ABE12">
      <w:numFmt w:val="bullet"/>
      <w:lvlText w:val="•"/>
      <w:lvlJc w:val="left"/>
      <w:pPr>
        <w:ind w:left="5552" w:hanging="243"/>
      </w:pPr>
      <w:rPr>
        <w:rFonts w:hint="default"/>
        <w:lang w:val="ru-RU" w:eastAsia="en-US" w:bidi="ar-SA"/>
      </w:rPr>
    </w:lvl>
    <w:lvl w:ilvl="6" w:tplc="46245022">
      <w:numFmt w:val="bullet"/>
      <w:lvlText w:val="•"/>
      <w:lvlJc w:val="left"/>
      <w:pPr>
        <w:ind w:left="6635" w:hanging="243"/>
      </w:pPr>
      <w:rPr>
        <w:rFonts w:hint="default"/>
        <w:lang w:val="ru-RU" w:eastAsia="en-US" w:bidi="ar-SA"/>
      </w:rPr>
    </w:lvl>
    <w:lvl w:ilvl="7" w:tplc="978AFF9A">
      <w:numFmt w:val="bullet"/>
      <w:lvlText w:val="•"/>
      <w:lvlJc w:val="left"/>
      <w:pPr>
        <w:ind w:left="7717" w:hanging="243"/>
      </w:pPr>
      <w:rPr>
        <w:rFonts w:hint="default"/>
        <w:lang w:val="ru-RU" w:eastAsia="en-US" w:bidi="ar-SA"/>
      </w:rPr>
    </w:lvl>
    <w:lvl w:ilvl="8" w:tplc="8208CC1E">
      <w:numFmt w:val="bullet"/>
      <w:lvlText w:val="•"/>
      <w:lvlJc w:val="left"/>
      <w:pPr>
        <w:ind w:left="8800" w:hanging="243"/>
      </w:pPr>
      <w:rPr>
        <w:rFonts w:hint="default"/>
        <w:lang w:val="ru-RU" w:eastAsia="en-US" w:bidi="ar-SA"/>
      </w:rPr>
    </w:lvl>
  </w:abstractNum>
  <w:abstractNum w:abstractNumId="3">
    <w:nsid w:val="0A725F4E"/>
    <w:multiLevelType w:val="hybridMultilevel"/>
    <w:tmpl w:val="076C32DA"/>
    <w:lvl w:ilvl="0" w:tplc="65C6EF58">
      <w:numFmt w:val="bullet"/>
      <w:lvlText w:val="–"/>
      <w:lvlJc w:val="left"/>
      <w:pPr>
        <w:ind w:left="1060"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92041330">
      <w:numFmt w:val="bullet"/>
      <w:lvlText w:val="•"/>
      <w:lvlJc w:val="left"/>
      <w:pPr>
        <w:ind w:left="2050" w:hanging="212"/>
      </w:pPr>
      <w:rPr>
        <w:rFonts w:hint="default"/>
        <w:lang w:val="ru-RU" w:eastAsia="en-US" w:bidi="ar-SA"/>
      </w:rPr>
    </w:lvl>
    <w:lvl w:ilvl="2" w:tplc="9A1E0686">
      <w:numFmt w:val="bullet"/>
      <w:lvlText w:val="•"/>
      <w:lvlJc w:val="left"/>
      <w:pPr>
        <w:ind w:left="3041" w:hanging="212"/>
      </w:pPr>
      <w:rPr>
        <w:rFonts w:hint="default"/>
        <w:lang w:val="ru-RU" w:eastAsia="en-US" w:bidi="ar-SA"/>
      </w:rPr>
    </w:lvl>
    <w:lvl w:ilvl="3" w:tplc="B6F0A8DE">
      <w:numFmt w:val="bullet"/>
      <w:lvlText w:val="•"/>
      <w:lvlJc w:val="left"/>
      <w:pPr>
        <w:ind w:left="4031" w:hanging="212"/>
      </w:pPr>
      <w:rPr>
        <w:rFonts w:hint="default"/>
        <w:lang w:val="ru-RU" w:eastAsia="en-US" w:bidi="ar-SA"/>
      </w:rPr>
    </w:lvl>
    <w:lvl w:ilvl="4" w:tplc="C50632C2">
      <w:numFmt w:val="bullet"/>
      <w:lvlText w:val="•"/>
      <w:lvlJc w:val="left"/>
      <w:pPr>
        <w:ind w:left="5022" w:hanging="212"/>
      </w:pPr>
      <w:rPr>
        <w:rFonts w:hint="default"/>
        <w:lang w:val="ru-RU" w:eastAsia="en-US" w:bidi="ar-SA"/>
      </w:rPr>
    </w:lvl>
    <w:lvl w:ilvl="5" w:tplc="AB7E8988">
      <w:numFmt w:val="bullet"/>
      <w:lvlText w:val="•"/>
      <w:lvlJc w:val="left"/>
      <w:pPr>
        <w:ind w:left="6012" w:hanging="212"/>
      </w:pPr>
      <w:rPr>
        <w:rFonts w:hint="default"/>
        <w:lang w:val="ru-RU" w:eastAsia="en-US" w:bidi="ar-SA"/>
      </w:rPr>
    </w:lvl>
    <w:lvl w:ilvl="6" w:tplc="C62E6EDC">
      <w:numFmt w:val="bullet"/>
      <w:lvlText w:val="•"/>
      <w:lvlJc w:val="left"/>
      <w:pPr>
        <w:ind w:left="7003" w:hanging="212"/>
      </w:pPr>
      <w:rPr>
        <w:rFonts w:hint="default"/>
        <w:lang w:val="ru-RU" w:eastAsia="en-US" w:bidi="ar-SA"/>
      </w:rPr>
    </w:lvl>
    <w:lvl w:ilvl="7" w:tplc="5DE8221E">
      <w:numFmt w:val="bullet"/>
      <w:lvlText w:val="•"/>
      <w:lvlJc w:val="left"/>
      <w:pPr>
        <w:ind w:left="7993" w:hanging="212"/>
      </w:pPr>
      <w:rPr>
        <w:rFonts w:hint="default"/>
        <w:lang w:val="ru-RU" w:eastAsia="en-US" w:bidi="ar-SA"/>
      </w:rPr>
    </w:lvl>
    <w:lvl w:ilvl="8" w:tplc="3BAEF6B8">
      <w:numFmt w:val="bullet"/>
      <w:lvlText w:val="•"/>
      <w:lvlJc w:val="left"/>
      <w:pPr>
        <w:ind w:left="8984" w:hanging="212"/>
      </w:pPr>
      <w:rPr>
        <w:rFonts w:hint="default"/>
        <w:lang w:val="ru-RU" w:eastAsia="en-US" w:bidi="ar-SA"/>
      </w:rPr>
    </w:lvl>
  </w:abstractNum>
  <w:abstractNum w:abstractNumId="4">
    <w:nsid w:val="0B7A0510"/>
    <w:multiLevelType w:val="hybridMultilevel"/>
    <w:tmpl w:val="E7C2B19E"/>
    <w:lvl w:ilvl="0" w:tplc="81D67F08">
      <w:numFmt w:val="bullet"/>
      <w:lvlText w:val="–"/>
      <w:lvlJc w:val="left"/>
      <w:pPr>
        <w:ind w:left="849"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EBA6D12E">
      <w:numFmt w:val="bullet"/>
      <w:lvlText w:val="•"/>
      <w:lvlJc w:val="left"/>
      <w:pPr>
        <w:ind w:left="1852" w:hanging="212"/>
      </w:pPr>
      <w:rPr>
        <w:rFonts w:hint="default"/>
        <w:lang w:val="ru-RU" w:eastAsia="en-US" w:bidi="ar-SA"/>
      </w:rPr>
    </w:lvl>
    <w:lvl w:ilvl="2" w:tplc="87704AFC">
      <w:numFmt w:val="bullet"/>
      <w:lvlText w:val="•"/>
      <w:lvlJc w:val="left"/>
      <w:pPr>
        <w:ind w:left="2865" w:hanging="212"/>
      </w:pPr>
      <w:rPr>
        <w:rFonts w:hint="default"/>
        <w:lang w:val="ru-RU" w:eastAsia="en-US" w:bidi="ar-SA"/>
      </w:rPr>
    </w:lvl>
    <w:lvl w:ilvl="3" w:tplc="180036EC">
      <w:numFmt w:val="bullet"/>
      <w:lvlText w:val="•"/>
      <w:lvlJc w:val="left"/>
      <w:pPr>
        <w:ind w:left="3877" w:hanging="212"/>
      </w:pPr>
      <w:rPr>
        <w:rFonts w:hint="default"/>
        <w:lang w:val="ru-RU" w:eastAsia="en-US" w:bidi="ar-SA"/>
      </w:rPr>
    </w:lvl>
    <w:lvl w:ilvl="4" w:tplc="77B6FD4C">
      <w:numFmt w:val="bullet"/>
      <w:lvlText w:val="•"/>
      <w:lvlJc w:val="left"/>
      <w:pPr>
        <w:ind w:left="4890" w:hanging="212"/>
      </w:pPr>
      <w:rPr>
        <w:rFonts w:hint="default"/>
        <w:lang w:val="ru-RU" w:eastAsia="en-US" w:bidi="ar-SA"/>
      </w:rPr>
    </w:lvl>
    <w:lvl w:ilvl="5" w:tplc="07C2D8B4">
      <w:numFmt w:val="bullet"/>
      <w:lvlText w:val="•"/>
      <w:lvlJc w:val="left"/>
      <w:pPr>
        <w:ind w:left="5902" w:hanging="212"/>
      </w:pPr>
      <w:rPr>
        <w:rFonts w:hint="default"/>
        <w:lang w:val="ru-RU" w:eastAsia="en-US" w:bidi="ar-SA"/>
      </w:rPr>
    </w:lvl>
    <w:lvl w:ilvl="6" w:tplc="1E367BC6">
      <w:numFmt w:val="bullet"/>
      <w:lvlText w:val="•"/>
      <w:lvlJc w:val="left"/>
      <w:pPr>
        <w:ind w:left="6915" w:hanging="212"/>
      </w:pPr>
      <w:rPr>
        <w:rFonts w:hint="default"/>
        <w:lang w:val="ru-RU" w:eastAsia="en-US" w:bidi="ar-SA"/>
      </w:rPr>
    </w:lvl>
    <w:lvl w:ilvl="7" w:tplc="C248F8D6">
      <w:numFmt w:val="bullet"/>
      <w:lvlText w:val="•"/>
      <w:lvlJc w:val="left"/>
      <w:pPr>
        <w:ind w:left="7927" w:hanging="212"/>
      </w:pPr>
      <w:rPr>
        <w:rFonts w:hint="default"/>
        <w:lang w:val="ru-RU" w:eastAsia="en-US" w:bidi="ar-SA"/>
      </w:rPr>
    </w:lvl>
    <w:lvl w:ilvl="8" w:tplc="E37834C2">
      <w:numFmt w:val="bullet"/>
      <w:lvlText w:val="•"/>
      <w:lvlJc w:val="left"/>
      <w:pPr>
        <w:ind w:left="8940" w:hanging="212"/>
      </w:pPr>
      <w:rPr>
        <w:rFonts w:hint="default"/>
        <w:lang w:val="ru-RU" w:eastAsia="en-US" w:bidi="ar-SA"/>
      </w:rPr>
    </w:lvl>
  </w:abstractNum>
  <w:abstractNum w:abstractNumId="5">
    <w:nsid w:val="0BED3A14"/>
    <w:multiLevelType w:val="hybridMultilevel"/>
    <w:tmpl w:val="8AD8F910"/>
    <w:lvl w:ilvl="0" w:tplc="5F2C969A">
      <w:start w:val="1"/>
      <w:numFmt w:val="decimal"/>
      <w:lvlText w:val="%1."/>
      <w:lvlJc w:val="left"/>
      <w:pPr>
        <w:ind w:left="141" w:hanging="71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1E0D3D4">
      <w:numFmt w:val="bullet"/>
      <w:lvlText w:val="•"/>
      <w:lvlJc w:val="left"/>
      <w:pPr>
        <w:ind w:left="1222" w:hanging="711"/>
      </w:pPr>
      <w:rPr>
        <w:rFonts w:hint="default"/>
        <w:lang w:val="ru-RU" w:eastAsia="en-US" w:bidi="ar-SA"/>
      </w:rPr>
    </w:lvl>
    <w:lvl w:ilvl="2" w:tplc="ED4E51F0">
      <w:numFmt w:val="bullet"/>
      <w:lvlText w:val="•"/>
      <w:lvlJc w:val="left"/>
      <w:pPr>
        <w:ind w:left="2305" w:hanging="711"/>
      </w:pPr>
      <w:rPr>
        <w:rFonts w:hint="default"/>
        <w:lang w:val="ru-RU" w:eastAsia="en-US" w:bidi="ar-SA"/>
      </w:rPr>
    </w:lvl>
    <w:lvl w:ilvl="3" w:tplc="CC624C8E">
      <w:numFmt w:val="bullet"/>
      <w:lvlText w:val="•"/>
      <w:lvlJc w:val="left"/>
      <w:pPr>
        <w:ind w:left="3387" w:hanging="711"/>
      </w:pPr>
      <w:rPr>
        <w:rFonts w:hint="default"/>
        <w:lang w:val="ru-RU" w:eastAsia="en-US" w:bidi="ar-SA"/>
      </w:rPr>
    </w:lvl>
    <w:lvl w:ilvl="4" w:tplc="34503424">
      <w:numFmt w:val="bullet"/>
      <w:lvlText w:val="•"/>
      <w:lvlJc w:val="left"/>
      <w:pPr>
        <w:ind w:left="4470" w:hanging="711"/>
      </w:pPr>
      <w:rPr>
        <w:rFonts w:hint="default"/>
        <w:lang w:val="ru-RU" w:eastAsia="en-US" w:bidi="ar-SA"/>
      </w:rPr>
    </w:lvl>
    <w:lvl w:ilvl="5" w:tplc="CD582CC6">
      <w:numFmt w:val="bullet"/>
      <w:lvlText w:val="•"/>
      <w:lvlJc w:val="left"/>
      <w:pPr>
        <w:ind w:left="5552" w:hanging="711"/>
      </w:pPr>
      <w:rPr>
        <w:rFonts w:hint="default"/>
        <w:lang w:val="ru-RU" w:eastAsia="en-US" w:bidi="ar-SA"/>
      </w:rPr>
    </w:lvl>
    <w:lvl w:ilvl="6" w:tplc="F3A45D92">
      <w:numFmt w:val="bullet"/>
      <w:lvlText w:val="•"/>
      <w:lvlJc w:val="left"/>
      <w:pPr>
        <w:ind w:left="6635" w:hanging="711"/>
      </w:pPr>
      <w:rPr>
        <w:rFonts w:hint="default"/>
        <w:lang w:val="ru-RU" w:eastAsia="en-US" w:bidi="ar-SA"/>
      </w:rPr>
    </w:lvl>
    <w:lvl w:ilvl="7" w:tplc="08CE3C64">
      <w:numFmt w:val="bullet"/>
      <w:lvlText w:val="•"/>
      <w:lvlJc w:val="left"/>
      <w:pPr>
        <w:ind w:left="7717" w:hanging="711"/>
      </w:pPr>
      <w:rPr>
        <w:rFonts w:hint="default"/>
        <w:lang w:val="ru-RU" w:eastAsia="en-US" w:bidi="ar-SA"/>
      </w:rPr>
    </w:lvl>
    <w:lvl w:ilvl="8" w:tplc="41EC656E">
      <w:numFmt w:val="bullet"/>
      <w:lvlText w:val="•"/>
      <w:lvlJc w:val="left"/>
      <w:pPr>
        <w:ind w:left="8800" w:hanging="711"/>
      </w:pPr>
      <w:rPr>
        <w:rFonts w:hint="default"/>
        <w:lang w:val="ru-RU" w:eastAsia="en-US" w:bidi="ar-SA"/>
      </w:rPr>
    </w:lvl>
  </w:abstractNum>
  <w:abstractNum w:abstractNumId="6">
    <w:nsid w:val="0E4471F1"/>
    <w:multiLevelType w:val="hybridMultilevel"/>
    <w:tmpl w:val="0972D382"/>
    <w:lvl w:ilvl="0" w:tplc="CB3AE8C6">
      <w:numFmt w:val="bullet"/>
      <w:lvlText w:val="–"/>
      <w:lvlJc w:val="left"/>
      <w:pPr>
        <w:ind w:left="1060"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B24EFEB0">
      <w:numFmt w:val="bullet"/>
      <w:lvlText w:val="•"/>
      <w:lvlJc w:val="left"/>
      <w:pPr>
        <w:ind w:left="2050" w:hanging="212"/>
      </w:pPr>
      <w:rPr>
        <w:rFonts w:hint="default"/>
        <w:lang w:val="ru-RU" w:eastAsia="en-US" w:bidi="ar-SA"/>
      </w:rPr>
    </w:lvl>
    <w:lvl w:ilvl="2" w:tplc="39C81DEC">
      <w:numFmt w:val="bullet"/>
      <w:lvlText w:val="•"/>
      <w:lvlJc w:val="left"/>
      <w:pPr>
        <w:ind w:left="3041" w:hanging="212"/>
      </w:pPr>
      <w:rPr>
        <w:rFonts w:hint="default"/>
        <w:lang w:val="ru-RU" w:eastAsia="en-US" w:bidi="ar-SA"/>
      </w:rPr>
    </w:lvl>
    <w:lvl w:ilvl="3" w:tplc="2D1E1E38">
      <w:numFmt w:val="bullet"/>
      <w:lvlText w:val="•"/>
      <w:lvlJc w:val="left"/>
      <w:pPr>
        <w:ind w:left="4031" w:hanging="212"/>
      </w:pPr>
      <w:rPr>
        <w:rFonts w:hint="default"/>
        <w:lang w:val="ru-RU" w:eastAsia="en-US" w:bidi="ar-SA"/>
      </w:rPr>
    </w:lvl>
    <w:lvl w:ilvl="4" w:tplc="C562F4F4">
      <w:numFmt w:val="bullet"/>
      <w:lvlText w:val="•"/>
      <w:lvlJc w:val="left"/>
      <w:pPr>
        <w:ind w:left="5022" w:hanging="212"/>
      </w:pPr>
      <w:rPr>
        <w:rFonts w:hint="default"/>
        <w:lang w:val="ru-RU" w:eastAsia="en-US" w:bidi="ar-SA"/>
      </w:rPr>
    </w:lvl>
    <w:lvl w:ilvl="5" w:tplc="B4C6AE9A">
      <w:numFmt w:val="bullet"/>
      <w:lvlText w:val="•"/>
      <w:lvlJc w:val="left"/>
      <w:pPr>
        <w:ind w:left="6012" w:hanging="212"/>
      </w:pPr>
      <w:rPr>
        <w:rFonts w:hint="default"/>
        <w:lang w:val="ru-RU" w:eastAsia="en-US" w:bidi="ar-SA"/>
      </w:rPr>
    </w:lvl>
    <w:lvl w:ilvl="6" w:tplc="C1964F54">
      <w:numFmt w:val="bullet"/>
      <w:lvlText w:val="•"/>
      <w:lvlJc w:val="left"/>
      <w:pPr>
        <w:ind w:left="7003" w:hanging="212"/>
      </w:pPr>
      <w:rPr>
        <w:rFonts w:hint="default"/>
        <w:lang w:val="ru-RU" w:eastAsia="en-US" w:bidi="ar-SA"/>
      </w:rPr>
    </w:lvl>
    <w:lvl w:ilvl="7" w:tplc="C8166BA2">
      <w:numFmt w:val="bullet"/>
      <w:lvlText w:val="•"/>
      <w:lvlJc w:val="left"/>
      <w:pPr>
        <w:ind w:left="7993" w:hanging="212"/>
      </w:pPr>
      <w:rPr>
        <w:rFonts w:hint="default"/>
        <w:lang w:val="ru-RU" w:eastAsia="en-US" w:bidi="ar-SA"/>
      </w:rPr>
    </w:lvl>
    <w:lvl w:ilvl="8" w:tplc="B68A84AC">
      <w:numFmt w:val="bullet"/>
      <w:lvlText w:val="•"/>
      <w:lvlJc w:val="left"/>
      <w:pPr>
        <w:ind w:left="8984" w:hanging="212"/>
      </w:pPr>
      <w:rPr>
        <w:rFonts w:hint="default"/>
        <w:lang w:val="ru-RU" w:eastAsia="en-US" w:bidi="ar-SA"/>
      </w:rPr>
    </w:lvl>
  </w:abstractNum>
  <w:abstractNum w:abstractNumId="7">
    <w:nsid w:val="12EC2827"/>
    <w:multiLevelType w:val="hybridMultilevel"/>
    <w:tmpl w:val="26AAB03C"/>
    <w:lvl w:ilvl="0" w:tplc="99B09DBE">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310A9C04">
      <w:numFmt w:val="bullet"/>
      <w:lvlText w:val="•"/>
      <w:lvlJc w:val="left"/>
      <w:pPr>
        <w:ind w:left="1222" w:hanging="212"/>
      </w:pPr>
      <w:rPr>
        <w:rFonts w:hint="default"/>
        <w:lang w:val="ru-RU" w:eastAsia="en-US" w:bidi="ar-SA"/>
      </w:rPr>
    </w:lvl>
    <w:lvl w:ilvl="2" w:tplc="C3A29A92">
      <w:numFmt w:val="bullet"/>
      <w:lvlText w:val="•"/>
      <w:lvlJc w:val="left"/>
      <w:pPr>
        <w:ind w:left="2305" w:hanging="212"/>
      </w:pPr>
      <w:rPr>
        <w:rFonts w:hint="default"/>
        <w:lang w:val="ru-RU" w:eastAsia="en-US" w:bidi="ar-SA"/>
      </w:rPr>
    </w:lvl>
    <w:lvl w:ilvl="3" w:tplc="4B9C16AA">
      <w:numFmt w:val="bullet"/>
      <w:lvlText w:val="•"/>
      <w:lvlJc w:val="left"/>
      <w:pPr>
        <w:ind w:left="3387" w:hanging="212"/>
      </w:pPr>
      <w:rPr>
        <w:rFonts w:hint="default"/>
        <w:lang w:val="ru-RU" w:eastAsia="en-US" w:bidi="ar-SA"/>
      </w:rPr>
    </w:lvl>
    <w:lvl w:ilvl="4" w:tplc="FB546EEA">
      <w:numFmt w:val="bullet"/>
      <w:lvlText w:val="•"/>
      <w:lvlJc w:val="left"/>
      <w:pPr>
        <w:ind w:left="4470" w:hanging="212"/>
      </w:pPr>
      <w:rPr>
        <w:rFonts w:hint="default"/>
        <w:lang w:val="ru-RU" w:eastAsia="en-US" w:bidi="ar-SA"/>
      </w:rPr>
    </w:lvl>
    <w:lvl w:ilvl="5" w:tplc="AA64610C">
      <w:numFmt w:val="bullet"/>
      <w:lvlText w:val="•"/>
      <w:lvlJc w:val="left"/>
      <w:pPr>
        <w:ind w:left="5552" w:hanging="212"/>
      </w:pPr>
      <w:rPr>
        <w:rFonts w:hint="default"/>
        <w:lang w:val="ru-RU" w:eastAsia="en-US" w:bidi="ar-SA"/>
      </w:rPr>
    </w:lvl>
    <w:lvl w:ilvl="6" w:tplc="881AD73A">
      <w:numFmt w:val="bullet"/>
      <w:lvlText w:val="•"/>
      <w:lvlJc w:val="left"/>
      <w:pPr>
        <w:ind w:left="6635" w:hanging="212"/>
      </w:pPr>
      <w:rPr>
        <w:rFonts w:hint="default"/>
        <w:lang w:val="ru-RU" w:eastAsia="en-US" w:bidi="ar-SA"/>
      </w:rPr>
    </w:lvl>
    <w:lvl w:ilvl="7" w:tplc="5C6290D0">
      <w:numFmt w:val="bullet"/>
      <w:lvlText w:val="•"/>
      <w:lvlJc w:val="left"/>
      <w:pPr>
        <w:ind w:left="7717" w:hanging="212"/>
      </w:pPr>
      <w:rPr>
        <w:rFonts w:hint="default"/>
        <w:lang w:val="ru-RU" w:eastAsia="en-US" w:bidi="ar-SA"/>
      </w:rPr>
    </w:lvl>
    <w:lvl w:ilvl="8" w:tplc="E1A61BC4">
      <w:numFmt w:val="bullet"/>
      <w:lvlText w:val="•"/>
      <w:lvlJc w:val="left"/>
      <w:pPr>
        <w:ind w:left="8800" w:hanging="212"/>
      </w:pPr>
      <w:rPr>
        <w:rFonts w:hint="default"/>
        <w:lang w:val="ru-RU" w:eastAsia="en-US" w:bidi="ar-SA"/>
      </w:rPr>
    </w:lvl>
  </w:abstractNum>
  <w:abstractNum w:abstractNumId="8">
    <w:nsid w:val="16DD3F71"/>
    <w:multiLevelType w:val="hybridMultilevel"/>
    <w:tmpl w:val="44A4C2F6"/>
    <w:lvl w:ilvl="0" w:tplc="F49457CA">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6D12E9DA">
      <w:numFmt w:val="bullet"/>
      <w:lvlText w:val="•"/>
      <w:lvlJc w:val="left"/>
      <w:pPr>
        <w:ind w:left="1222" w:hanging="212"/>
      </w:pPr>
      <w:rPr>
        <w:rFonts w:hint="default"/>
        <w:lang w:val="ru-RU" w:eastAsia="en-US" w:bidi="ar-SA"/>
      </w:rPr>
    </w:lvl>
    <w:lvl w:ilvl="2" w:tplc="FE26C694">
      <w:numFmt w:val="bullet"/>
      <w:lvlText w:val="•"/>
      <w:lvlJc w:val="left"/>
      <w:pPr>
        <w:ind w:left="2305" w:hanging="212"/>
      </w:pPr>
      <w:rPr>
        <w:rFonts w:hint="default"/>
        <w:lang w:val="ru-RU" w:eastAsia="en-US" w:bidi="ar-SA"/>
      </w:rPr>
    </w:lvl>
    <w:lvl w:ilvl="3" w:tplc="998E7A40">
      <w:numFmt w:val="bullet"/>
      <w:lvlText w:val="•"/>
      <w:lvlJc w:val="left"/>
      <w:pPr>
        <w:ind w:left="3387" w:hanging="212"/>
      </w:pPr>
      <w:rPr>
        <w:rFonts w:hint="default"/>
        <w:lang w:val="ru-RU" w:eastAsia="en-US" w:bidi="ar-SA"/>
      </w:rPr>
    </w:lvl>
    <w:lvl w:ilvl="4" w:tplc="5CBAE66A">
      <w:numFmt w:val="bullet"/>
      <w:lvlText w:val="•"/>
      <w:lvlJc w:val="left"/>
      <w:pPr>
        <w:ind w:left="4470" w:hanging="212"/>
      </w:pPr>
      <w:rPr>
        <w:rFonts w:hint="default"/>
        <w:lang w:val="ru-RU" w:eastAsia="en-US" w:bidi="ar-SA"/>
      </w:rPr>
    </w:lvl>
    <w:lvl w:ilvl="5" w:tplc="EDBE5C08">
      <w:numFmt w:val="bullet"/>
      <w:lvlText w:val="•"/>
      <w:lvlJc w:val="left"/>
      <w:pPr>
        <w:ind w:left="5552" w:hanging="212"/>
      </w:pPr>
      <w:rPr>
        <w:rFonts w:hint="default"/>
        <w:lang w:val="ru-RU" w:eastAsia="en-US" w:bidi="ar-SA"/>
      </w:rPr>
    </w:lvl>
    <w:lvl w:ilvl="6" w:tplc="161A5B2C">
      <w:numFmt w:val="bullet"/>
      <w:lvlText w:val="•"/>
      <w:lvlJc w:val="left"/>
      <w:pPr>
        <w:ind w:left="6635" w:hanging="212"/>
      </w:pPr>
      <w:rPr>
        <w:rFonts w:hint="default"/>
        <w:lang w:val="ru-RU" w:eastAsia="en-US" w:bidi="ar-SA"/>
      </w:rPr>
    </w:lvl>
    <w:lvl w:ilvl="7" w:tplc="21A2CD32">
      <w:numFmt w:val="bullet"/>
      <w:lvlText w:val="•"/>
      <w:lvlJc w:val="left"/>
      <w:pPr>
        <w:ind w:left="7717" w:hanging="212"/>
      </w:pPr>
      <w:rPr>
        <w:rFonts w:hint="default"/>
        <w:lang w:val="ru-RU" w:eastAsia="en-US" w:bidi="ar-SA"/>
      </w:rPr>
    </w:lvl>
    <w:lvl w:ilvl="8" w:tplc="956499A6">
      <w:numFmt w:val="bullet"/>
      <w:lvlText w:val="•"/>
      <w:lvlJc w:val="left"/>
      <w:pPr>
        <w:ind w:left="8800" w:hanging="212"/>
      </w:pPr>
      <w:rPr>
        <w:rFonts w:hint="default"/>
        <w:lang w:val="ru-RU" w:eastAsia="en-US" w:bidi="ar-SA"/>
      </w:rPr>
    </w:lvl>
  </w:abstractNum>
  <w:abstractNum w:abstractNumId="9">
    <w:nsid w:val="17D213C7"/>
    <w:multiLevelType w:val="hybridMultilevel"/>
    <w:tmpl w:val="F2A08E18"/>
    <w:lvl w:ilvl="0" w:tplc="C9706C5C">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81DA07D4">
      <w:numFmt w:val="bullet"/>
      <w:lvlText w:val="•"/>
      <w:lvlJc w:val="left"/>
      <w:pPr>
        <w:ind w:left="1222" w:hanging="212"/>
      </w:pPr>
      <w:rPr>
        <w:rFonts w:hint="default"/>
        <w:lang w:val="ru-RU" w:eastAsia="en-US" w:bidi="ar-SA"/>
      </w:rPr>
    </w:lvl>
    <w:lvl w:ilvl="2" w:tplc="89DE6CAA">
      <w:numFmt w:val="bullet"/>
      <w:lvlText w:val="•"/>
      <w:lvlJc w:val="left"/>
      <w:pPr>
        <w:ind w:left="2305" w:hanging="212"/>
      </w:pPr>
      <w:rPr>
        <w:rFonts w:hint="default"/>
        <w:lang w:val="ru-RU" w:eastAsia="en-US" w:bidi="ar-SA"/>
      </w:rPr>
    </w:lvl>
    <w:lvl w:ilvl="3" w:tplc="55527D26">
      <w:numFmt w:val="bullet"/>
      <w:lvlText w:val="•"/>
      <w:lvlJc w:val="left"/>
      <w:pPr>
        <w:ind w:left="3387" w:hanging="212"/>
      </w:pPr>
      <w:rPr>
        <w:rFonts w:hint="default"/>
        <w:lang w:val="ru-RU" w:eastAsia="en-US" w:bidi="ar-SA"/>
      </w:rPr>
    </w:lvl>
    <w:lvl w:ilvl="4" w:tplc="8BB2ADBA">
      <w:numFmt w:val="bullet"/>
      <w:lvlText w:val="•"/>
      <w:lvlJc w:val="left"/>
      <w:pPr>
        <w:ind w:left="4470" w:hanging="212"/>
      </w:pPr>
      <w:rPr>
        <w:rFonts w:hint="default"/>
        <w:lang w:val="ru-RU" w:eastAsia="en-US" w:bidi="ar-SA"/>
      </w:rPr>
    </w:lvl>
    <w:lvl w:ilvl="5" w:tplc="64C2C152">
      <w:numFmt w:val="bullet"/>
      <w:lvlText w:val="•"/>
      <w:lvlJc w:val="left"/>
      <w:pPr>
        <w:ind w:left="5552" w:hanging="212"/>
      </w:pPr>
      <w:rPr>
        <w:rFonts w:hint="default"/>
        <w:lang w:val="ru-RU" w:eastAsia="en-US" w:bidi="ar-SA"/>
      </w:rPr>
    </w:lvl>
    <w:lvl w:ilvl="6" w:tplc="DF6812D2">
      <w:numFmt w:val="bullet"/>
      <w:lvlText w:val="•"/>
      <w:lvlJc w:val="left"/>
      <w:pPr>
        <w:ind w:left="6635" w:hanging="212"/>
      </w:pPr>
      <w:rPr>
        <w:rFonts w:hint="default"/>
        <w:lang w:val="ru-RU" w:eastAsia="en-US" w:bidi="ar-SA"/>
      </w:rPr>
    </w:lvl>
    <w:lvl w:ilvl="7" w:tplc="48880236">
      <w:numFmt w:val="bullet"/>
      <w:lvlText w:val="•"/>
      <w:lvlJc w:val="left"/>
      <w:pPr>
        <w:ind w:left="7717" w:hanging="212"/>
      </w:pPr>
      <w:rPr>
        <w:rFonts w:hint="default"/>
        <w:lang w:val="ru-RU" w:eastAsia="en-US" w:bidi="ar-SA"/>
      </w:rPr>
    </w:lvl>
    <w:lvl w:ilvl="8" w:tplc="1786BF6C">
      <w:numFmt w:val="bullet"/>
      <w:lvlText w:val="•"/>
      <w:lvlJc w:val="left"/>
      <w:pPr>
        <w:ind w:left="8800" w:hanging="212"/>
      </w:pPr>
      <w:rPr>
        <w:rFonts w:hint="default"/>
        <w:lang w:val="ru-RU" w:eastAsia="en-US" w:bidi="ar-SA"/>
      </w:rPr>
    </w:lvl>
  </w:abstractNum>
  <w:abstractNum w:abstractNumId="10">
    <w:nsid w:val="19A22134"/>
    <w:multiLevelType w:val="hybridMultilevel"/>
    <w:tmpl w:val="0C1832E2"/>
    <w:lvl w:ilvl="0" w:tplc="84206404">
      <w:numFmt w:val="bullet"/>
      <w:lvlText w:val="–"/>
      <w:lvlJc w:val="left"/>
      <w:pPr>
        <w:ind w:left="141" w:hanging="212"/>
      </w:pPr>
      <w:rPr>
        <w:rFonts w:ascii="Times New Roman" w:eastAsia="Times New Roman" w:hAnsi="Times New Roman" w:cs="Times New Roman" w:hint="default"/>
        <w:spacing w:val="0"/>
        <w:w w:val="100"/>
        <w:lang w:val="ru-RU" w:eastAsia="en-US" w:bidi="ar-SA"/>
      </w:rPr>
    </w:lvl>
    <w:lvl w:ilvl="1" w:tplc="816EDBC8">
      <w:numFmt w:val="bullet"/>
      <w:lvlText w:val="•"/>
      <w:lvlJc w:val="left"/>
      <w:pPr>
        <w:ind w:left="1222" w:hanging="212"/>
      </w:pPr>
      <w:rPr>
        <w:rFonts w:hint="default"/>
        <w:lang w:val="ru-RU" w:eastAsia="en-US" w:bidi="ar-SA"/>
      </w:rPr>
    </w:lvl>
    <w:lvl w:ilvl="2" w:tplc="49F0CA1A">
      <w:numFmt w:val="bullet"/>
      <w:lvlText w:val="•"/>
      <w:lvlJc w:val="left"/>
      <w:pPr>
        <w:ind w:left="2305" w:hanging="212"/>
      </w:pPr>
      <w:rPr>
        <w:rFonts w:hint="default"/>
        <w:lang w:val="ru-RU" w:eastAsia="en-US" w:bidi="ar-SA"/>
      </w:rPr>
    </w:lvl>
    <w:lvl w:ilvl="3" w:tplc="BA6A0396">
      <w:numFmt w:val="bullet"/>
      <w:lvlText w:val="•"/>
      <w:lvlJc w:val="left"/>
      <w:pPr>
        <w:ind w:left="3387" w:hanging="212"/>
      </w:pPr>
      <w:rPr>
        <w:rFonts w:hint="default"/>
        <w:lang w:val="ru-RU" w:eastAsia="en-US" w:bidi="ar-SA"/>
      </w:rPr>
    </w:lvl>
    <w:lvl w:ilvl="4" w:tplc="01A695A2">
      <w:numFmt w:val="bullet"/>
      <w:lvlText w:val="•"/>
      <w:lvlJc w:val="left"/>
      <w:pPr>
        <w:ind w:left="4470" w:hanging="212"/>
      </w:pPr>
      <w:rPr>
        <w:rFonts w:hint="default"/>
        <w:lang w:val="ru-RU" w:eastAsia="en-US" w:bidi="ar-SA"/>
      </w:rPr>
    </w:lvl>
    <w:lvl w:ilvl="5" w:tplc="F2149080">
      <w:numFmt w:val="bullet"/>
      <w:lvlText w:val="•"/>
      <w:lvlJc w:val="left"/>
      <w:pPr>
        <w:ind w:left="5552" w:hanging="212"/>
      </w:pPr>
      <w:rPr>
        <w:rFonts w:hint="default"/>
        <w:lang w:val="ru-RU" w:eastAsia="en-US" w:bidi="ar-SA"/>
      </w:rPr>
    </w:lvl>
    <w:lvl w:ilvl="6" w:tplc="F3F21190">
      <w:numFmt w:val="bullet"/>
      <w:lvlText w:val="•"/>
      <w:lvlJc w:val="left"/>
      <w:pPr>
        <w:ind w:left="6635" w:hanging="212"/>
      </w:pPr>
      <w:rPr>
        <w:rFonts w:hint="default"/>
        <w:lang w:val="ru-RU" w:eastAsia="en-US" w:bidi="ar-SA"/>
      </w:rPr>
    </w:lvl>
    <w:lvl w:ilvl="7" w:tplc="3ED28A56">
      <w:numFmt w:val="bullet"/>
      <w:lvlText w:val="•"/>
      <w:lvlJc w:val="left"/>
      <w:pPr>
        <w:ind w:left="7717" w:hanging="212"/>
      </w:pPr>
      <w:rPr>
        <w:rFonts w:hint="default"/>
        <w:lang w:val="ru-RU" w:eastAsia="en-US" w:bidi="ar-SA"/>
      </w:rPr>
    </w:lvl>
    <w:lvl w:ilvl="8" w:tplc="8E5E179E">
      <w:numFmt w:val="bullet"/>
      <w:lvlText w:val="•"/>
      <w:lvlJc w:val="left"/>
      <w:pPr>
        <w:ind w:left="8800" w:hanging="212"/>
      </w:pPr>
      <w:rPr>
        <w:rFonts w:hint="default"/>
        <w:lang w:val="ru-RU" w:eastAsia="en-US" w:bidi="ar-SA"/>
      </w:rPr>
    </w:lvl>
  </w:abstractNum>
  <w:abstractNum w:abstractNumId="11">
    <w:nsid w:val="1A590E12"/>
    <w:multiLevelType w:val="hybridMultilevel"/>
    <w:tmpl w:val="E1448B4E"/>
    <w:lvl w:ilvl="0" w:tplc="A3AA31D6">
      <w:numFmt w:val="bullet"/>
      <w:lvlText w:val="–"/>
      <w:lvlJc w:val="left"/>
      <w:pPr>
        <w:ind w:left="1060"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44ACFFF8">
      <w:numFmt w:val="bullet"/>
      <w:lvlText w:val="•"/>
      <w:lvlJc w:val="left"/>
      <w:pPr>
        <w:ind w:left="2050" w:hanging="212"/>
      </w:pPr>
      <w:rPr>
        <w:rFonts w:hint="default"/>
        <w:lang w:val="ru-RU" w:eastAsia="en-US" w:bidi="ar-SA"/>
      </w:rPr>
    </w:lvl>
    <w:lvl w:ilvl="2" w:tplc="65AC086E">
      <w:numFmt w:val="bullet"/>
      <w:lvlText w:val="•"/>
      <w:lvlJc w:val="left"/>
      <w:pPr>
        <w:ind w:left="3041" w:hanging="212"/>
      </w:pPr>
      <w:rPr>
        <w:rFonts w:hint="default"/>
        <w:lang w:val="ru-RU" w:eastAsia="en-US" w:bidi="ar-SA"/>
      </w:rPr>
    </w:lvl>
    <w:lvl w:ilvl="3" w:tplc="A5760E30">
      <w:numFmt w:val="bullet"/>
      <w:lvlText w:val="•"/>
      <w:lvlJc w:val="left"/>
      <w:pPr>
        <w:ind w:left="4031" w:hanging="212"/>
      </w:pPr>
      <w:rPr>
        <w:rFonts w:hint="default"/>
        <w:lang w:val="ru-RU" w:eastAsia="en-US" w:bidi="ar-SA"/>
      </w:rPr>
    </w:lvl>
    <w:lvl w:ilvl="4" w:tplc="C9F0AF7A">
      <w:numFmt w:val="bullet"/>
      <w:lvlText w:val="•"/>
      <w:lvlJc w:val="left"/>
      <w:pPr>
        <w:ind w:left="5022" w:hanging="212"/>
      </w:pPr>
      <w:rPr>
        <w:rFonts w:hint="default"/>
        <w:lang w:val="ru-RU" w:eastAsia="en-US" w:bidi="ar-SA"/>
      </w:rPr>
    </w:lvl>
    <w:lvl w:ilvl="5" w:tplc="57802128">
      <w:numFmt w:val="bullet"/>
      <w:lvlText w:val="•"/>
      <w:lvlJc w:val="left"/>
      <w:pPr>
        <w:ind w:left="6012" w:hanging="212"/>
      </w:pPr>
      <w:rPr>
        <w:rFonts w:hint="default"/>
        <w:lang w:val="ru-RU" w:eastAsia="en-US" w:bidi="ar-SA"/>
      </w:rPr>
    </w:lvl>
    <w:lvl w:ilvl="6" w:tplc="82905C0C">
      <w:numFmt w:val="bullet"/>
      <w:lvlText w:val="•"/>
      <w:lvlJc w:val="left"/>
      <w:pPr>
        <w:ind w:left="7003" w:hanging="212"/>
      </w:pPr>
      <w:rPr>
        <w:rFonts w:hint="default"/>
        <w:lang w:val="ru-RU" w:eastAsia="en-US" w:bidi="ar-SA"/>
      </w:rPr>
    </w:lvl>
    <w:lvl w:ilvl="7" w:tplc="C90EBAA0">
      <w:numFmt w:val="bullet"/>
      <w:lvlText w:val="•"/>
      <w:lvlJc w:val="left"/>
      <w:pPr>
        <w:ind w:left="7993" w:hanging="212"/>
      </w:pPr>
      <w:rPr>
        <w:rFonts w:hint="default"/>
        <w:lang w:val="ru-RU" w:eastAsia="en-US" w:bidi="ar-SA"/>
      </w:rPr>
    </w:lvl>
    <w:lvl w:ilvl="8" w:tplc="3880F26C">
      <w:numFmt w:val="bullet"/>
      <w:lvlText w:val="•"/>
      <w:lvlJc w:val="left"/>
      <w:pPr>
        <w:ind w:left="8984" w:hanging="212"/>
      </w:pPr>
      <w:rPr>
        <w:rFonts w:hint="default"/>
        <w:lang w:val="ru-RU" w:eastAsia="en-US" w:bidi="ar-SA"/>
      </w:rPr>
    </w:lvl>
  </w:abstractNum>
  <w:abstractNum w:abstractNumId="12">
    <w:nsid w:val="1B9B3C60"/>
    <w:multiLevelType w:val="hybridMultilevel"/>
    <w:tmpl w:val="03E60B78"/>
    <w:lvl w:ilvl="0" w:tplc="64187238">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1E8962C">
      <w:numFmt w:val="bullet"/>
      <w:lvlText w:val="•"/>
      <w:lvlJc w:val="left"/>
      <w:pPr>
        <w:ind w:left="2104" w:hanging="281"/>
      </w:pPr>
      <w:rPr>
        <w:rFonts w:hint="default"/>
        <w:lang w:val="ru-RU" w:eastAsia="en-US" w:bidi="ar-SA"/>
      </w:rPr>
    </w:lvl>
    <w:lvl w:ilvl="2" w:tplc="8C345376">
      <w:numFmt w:val="bullet"/>
      <w:lvlText w:val="•"/>
      <w:lvlJc w:val="left"/>
      <w:pPr>
        <w:ind w:left="3089" w:hanging="281"/>
      </w:pPr>
      <w:rPr>
        <w:rFonts w:hint="default"/>
        <w:lang w:val="ru-RU" w:eastAsia="en-US" w:bidi="ar-SA"/>
      </w:rPr>
    </w:lvl>
    <w:lvl w:ilvl="3" w:tplc="41FE325C">
      <w:numFmt w:val="bullet"/>
      <w:lvlText w:val="•"/>
      <w:lvlJc w:val="left"/>
      <w:pPr>
        <w:ind w:left="4073" w:hanging="281"/>
      </w:pPr>
      <w:rPr>
        <w:rFonts w:hint="default"/>
        <w:lang w:val="ru-RU" w:eastAsia="en-US" w:bidi="ar-SA"/>
      </w:rPr>
    </w:lvl>
    <w:lvl w:ilvl="4" w:tplc="42B8F19C">
      <w:numFmt w:val="bullet"/>
      <w:lvlText w:val="•"/>
      <w:lvlJc w:val="left"/>
      <w:pPr>
        <w:ind w:left="5058" w:hanging="281"/>
      </w:pPr>
      <w:rPr>
        <w:rFonts w:hint="default"/>
        <w:lang w:val="ru-RU" w:eastAsia="en-US" w:bidi="ar-SA"/>
      </w:rPr>
    </w:lvl>
    <w:lvl w:ilvl="5" w:tplc="A858D85C">
      <w:numFmt w:val="bullet"/>
      <w:lvlText w:val="•"/>
      <w:lvlJc w:val="left"/>
      <w:pPr>
        <w:ind w:left="6042" w:hanging="281"/>
      </w:pPr>
      <w:rPr>
        <w:rFonts w:hint="default"/>
        <w:lang w:val="ru-RU" w:eastAsia="en-US" w:bidi="ar-SA"/>
      </w:rPr>
    </w:lvl>
    <w:lvl w:ilvl="6" w:tplc="C8A627A0">
      <w:numFmt w:val="bullet"/>
      <w:lvlText w:val="•"/>
      <w:lvlJc w:val="left"/>
      <w:pPr>
        <w:ind w:left="7027" w:hanging="281"/>
      </w:pPr>
      <w:rPr>
        <w:rFonts w:hint="default"/>
        <w:lang w:val="ru-RU" w:eastAsia="en-US" w:bidi="ar-SA"/>
      </w:rPr>
    </w:lvl>
    <w:lvl w:ilvl="7" w:tplc="9F283B20">
      <w:numFmt w:val="bullet"/>
      <w:lvlText w:val="•"/>
      <w:lvlJc w:val="left"/>
      <w:pPr>
        <w:ind w:left="8011" w:hanging="281"/>
      </w:pPr>
      <w:rPr>
        <w:rFonts w:hint="default"/>
        <w:lang w:val="ru-RU" w:eastAsia="en-US" w:bidi="ar-SA"/>
      </w:rPr>
    </w:lvl>
    <w:lvl w:ilvl="8" w:tplc="A5AE7788">
      <w:numFmt w:val="bullet"/>
      <w:lvlText w:val="•"/>
      <w:lvlJc w:val="left"/>
      <w:pPr>
        <w:ind w:left="8996" w:hanging="281"/>
      </w:pPr>
      <w:rPr>
        <w:rFonts w:hint="default"/>
        <w:lang w:val="ru-RU" w:eastAsia="en-US" w:bidi="ar-SA"/>
      </w:rPr>
    </w:lvl>
  </w:abstractNum>
  <w:abstractNum w:abstractNumId="13">
    <w:nsid w:val="1BAC419C"/>
    <w:multiLevelType w:val="hybridMultilevel"/>
    <w:tmpl w:val="81D8CFD2"/>
    <w:lvl w:ilvl="0" w:tplc="5FF48B94">
      <w:numFmt w:val="bullet"/>
      <w:lvlText w:val="–"/>
      <w:lvlJc w:val="left"/>
      <w:pPr>
        <w:ind w:left="141" w:hanging="245"/>
      </w:pPr>
      <w:rPr>
        <w:rFonts w:ascii="Times New Roman" w:eastAsia="Times New Roman" w:hAnsi="Times New Roman" w:cs="Times New Roman" w:hint="default"/>
        <w:b w:val="0"/>
        <w:bCs w:val="0"/>
        <w:i w:val="0"/>
        <w:iCs w:val="0"/>
        <w:spacing w:val="0"/>
        <w:w w:val="100"/>
        <w:sz w:val="28"/>
        <w:szCs w:val="28"/>
        <w:lang w:val="ru-RU" w:eastAsia="en-US" w:bidi="ar-SA"/>
      </w:rPr>
    </w:lvl>
    <w:lvl w:ilvl="1" w:tplc="39C24620">
      <w:numFmt w:val="bullet"/>
      <w:lvlText w:val="•"/>
      <w:lvlJc w:val="left"/>
      <w:pPr>
        <w:ind w:left="1222" w:hanging="245"/>
      </w:pPr>
      <w:rPr>
        <w:rFonts w:hint="default"/>
        <w:lang w:val="ru-RU" w:eastAsia="en-US" w:bidi="ar-SA"/>
      </w:rPr>
    </w:lvl>
    <w:lvl w:ilvl="2" w:tplc="897E4B66">
      <w:numFmt w:val="bullet"/>
      <w:lvlText w:val="•"/>
      <w:lvlJc w:val="left"/>
      <w:pPr>
        <w:ind w:left="2305" w:hanging="245"/>
      </w:pPr>
      <w:rPr>
        <w:rFonts w:hint="default"/>
        <w:lang w:val="ru-RU" w:eastAsia="en-US" w:bidi="ar-SA"/>
      </w:rPr>
    </w:lvl>
    <w:lvl w:ilvl="3" w:tplc="DE4C8B34">
      <w:numFmt w:val="bullet"/>
      <w:lvlText w:val="•"/>
      <w:lvlJc w:val="left"/>
      <w:pPr>
        <w:ind w:left="3387" w:hanging="245"/>
      </w:pPr>
      <w:rPr>
        <w:rFonts w:hint="default"/>
        <w:lang w:val="ru-RU" w:eastAsia="en-US" w:bidi="ar-SA"/>
      </w:rPr>
    </w:lvl>
    <w:lvl w:ilvl="4" w:tplc="A9CA2400">
      <w:numFmt w:val="bullet"/>
      <w:lvlText w:val="•"/>
      <w:lvlJc w:val="left"/>
      <w:pPr>
        <w:ind w:left="4470" w:hanging="245"/>
      </w:pPr>
      <w:rPr>
        <w:rFonts w:hint="default"/>
        <w:lang w:val="ru-RU" w:eastAsia="en-US" w:bidi="ar-SA"/>
      </w:rPr>
    </w:lvl>
    <w:lvl w:ilvl="5" w:tplc="98465910">
      <w:numFmt w:val="bullet"/>
      <w:lvlText w:val="•"/>
      <w:lvlJc w:val="left"/>
      <w:pPr>
        <w:ind w:left="5552" w:hanging="245"/>
      </w:pPr>
      <w:rPr>
        <w:rFonts w:hint="default"/>
        <w:lang w:val="ru-RU" w:eastAsia="en-US" w:bidi="ar-SA"/>
      </w:rPr>
    </w:lvl>
    <w:lvl w:ilvl="6" w:tplc="1E284232">
      <w:numFmt w:val="bullet"/>
      <w:lvlText w:val="•"/>
      <w:lvlJc w:val="left"/>
      <w:pPr>
        <w:ind w:left="6635" w:hanging="245"/>
      </w:pPr>
      <w:rPr>
        <w:rFonts w:hint="default"/>
        <w:lang w:val="ru-RU" w:eastAsia="en-US" w:bidi="ar-SA"/>
      </w:rPr>
    </w:lvl>
    <w:lvl w:ilvl="7" w:tplc="F9BE9ED6">
      <w:numFmt w:val="bullet"/>
      <w:lvlText w:val="•"/>
      <w:lvlJc w:val="left"/>
      <w:pPr>
        <w:ind w:left="7717" w:hanging="245"/>
      </w:pPr>
      <w:rPr>
        <w:rFonts w:hint="default"/>
        <w:lang w:val="ru-RU" w:eastAsia="en-US" w:bidi="ar-SA"/>
      </w:rPr>
    </w:lvl>
    <w:lvl w:ilvl="8" w:tplc="0EA29AC8">
      <w:numFmt w:val="bullet"/>
      <w:lvlText w:val="•"/>
      <w:lvlJc w:val="left"/>
      <w:pPr>
        <w:ind w:left="8800" w:hanging="245"/>
      </w:pPr>
      <w:rPr>
        <w:rFonts w:hint="default"/>
        <w:lang w:val="ru-RU" w:eastAsia="en-US" w:bidi="ar-SA"/>
      </w:rPr>
    </w:lvl>
  </w:abstractNum>
  <w:abstractNum w:abstractNumId="14">
    <w:nsid w:val="20911C57"/>
    <w:multiLevelType w:val="hybridMultilevel"/>
    <w:tmpl w:val="DD4A034C"/>
    <w:lvl w:ilvl="0" w:tplc="D24AEBD2">
      <w:numFmt w:val="bullet"/>
      <w:lvlText w:val="–"/>
      <w:lvlJc w:val="left"/>
      <w:pPr>
        <w:ind w:left="849"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9D58B8CE">
      <w:numFmt w:val="bullet"/>
      <w:lvlText w:val="•"/>
      <w:lvlJc w:val="left"/>
      <w:pPr>
        <w:ind w:left="1852" w:hanging="212"/>
      </w:pPr>
      <w:rPr>
        <w:rFonts w:hint="default"/>
        <w:lang w:val="ru-RU" w:eastAsia="en-US" w:bidi="ar-SA"/>
      </w:rPr>
    </w:lvl>
    <w:lvl w:ilvl="2" w:tplc="313671A6">
      <w:numFmt w:val="bullet"/>
      <w:lvlText w:val="•"/>
      <w:lvlJc w:val="left"/>
      <w:pPr>
        <w:ind w:left="2865" w:hanging="212"/>
      </w:pPr>
      <w:rPr>
        <w:rFonts w:hint="default"/>
        <w:lang w:val="ru-RU" w:eastAsia="en-US" w:bidi="ar-SA"/>
      </w:rPr>
    </w:lvl>
    <w:lvl w:ilvl="3" w:tplc="617C46C8">
      <w:numFmt w:val="bullet"/>
      <w:lvlText w:val="•"/>
      <w:lvlJc w:val="left"/>
      <w:pPr>
        <w:ind w:left="3877" w:hanging="212"/>
      </w:pPr>
      <w:rPr>
        <w:rFonts w:hint="default"/>
        <w:lang w:val="ru-RU" w:eastAsia="en-US" w:bidi="ar-SA"/>
      </w:rPr>
    </w:lvl>
    <w:lvl w:ilvl="4" w:tplc="DBAAA9BC">
      <w:numFmt w:val="bullet"/>
      <w:lvlText w:val="•"/>
      <w:lvlJc w:val="left"/>
      <w:pPr>
        <w:ind w:left="4890" w:hanging="212"/>
      </w:pPr>
      <w:rPr>
        <w:rFonts w:hint="default"/>
        <w:lang w:val="ru-RU" w:eastAsia="en-US" w:bidi="ar-SA"/>
      </w:rPr>
    </w:lvl>
    <w:lvl w:ilvl="5" w:tplc="43A0A9F2">
      <w:numFmt w:val="bullet"/>
      <w:lvlText w:val="•"/>
      <w:lvlJc w:val="left"/>
      <w:pPr>
        <w:ind w:left="5902" w:hanging="212"/>
      </w:pPr>
      <w:rPr>
        <w:rFonts w:hint="default"/>
        <w:lang w:val="ru-RU" w:eastAsia="en-US" w:bidi="ar-SA"/>
      </w:rPr>
    </w:lvl>
    <w:lvl w:ilvl="6" w:tplc="54689E6C">
      <w:numFmt w:val="bullet"/>
      <w:lvlText w:val="•"/>
      <w:lvlJc w:val="left"/>
      <w:pPr>
        <w:ind w:left="6915" w:hanging="212"/>
      </w:pPr>
      <w:rPr>
        <w:rFonts w:hint="default"/>
        <w:lang w:val="ru-RU" w:eastAsia="en-US" w:bidi="ar-SA"/>
      </w:rPr>
    </w:lvl>
    <w:lvl w:ilvl="7" w:tplc="41828014">
      <w:numFmt w:val="bullet"/>
      <w:lvlText w:val="•"/>
      <w:lvlJc w:val="left"/>
      <w:pPr>
        <w:ind w:left="7927" w:hanging="212"/>
      </w:pPr>
      <w:rPr>
        <w:rFonts w:hint="default"/>
        <w:lang w:val="ru-RU" w:eastAsia="en-US" w:bidi="ar-SA"/>
      </w:rPr>
    </w:lvl>
    <w:lvl w:ilvl="8" w:tplc="1C0C7E3A">
      <w:numFmt w:val="bullet"/>
      <w:lvlText w:val="•"/>
      <w:lvlJc w:val="left"/>
      <w:pPr>
        <w:ind w:left="8940" w:hanging="212"/>
      </w:pPr>
      <w:rPr>
        <w:rFonts w:hint="default"/>
        <w:lang w:val="ru-RU" w:eastAsia="en-US" w:bidi="ar-SA"/>
      </w:rPr>
    </w:lvl>
  </w:abstractNum>
  <w:abstractNum w:abstractNumId="15">
    <w:nsid w:val="22DF00BE"/>
    <w:multiLevelType w:val="hybridMultilevel"/>
    <w:tmpl w:val="507ADD58"/>
    <w:lvl w:ilvl="0" w:tplc="F228AFEC">
      <w:numFmt w:val="bullet"/>
      <w:lvlText w:val="–"/>
      <w:lvlJc w:val="left"/>
      <w:pPr>
        <w:ind w:left="141" w:hanging="255"/>
      </w:pPr>
      <w:rPr>
        <w:rFonts w:ascii="Times New Roman" w:eastAsia="Times New Roman" w:hAnsi="Times New Roman" w:cs="Times New Roman" w:hint="default"/>
        <w:b w:val="0"/>
        <w:bCs w:val="0"/>
        <w:i w:val="0"/>
        <w:iCs w:val="0"/>
        <w:spacing w:val="0"/>
        <w:w w:val="100"/>
        <w:sz w:val="28"/>
        <w:szCs w:val="28"/>
        <w:lang w:val="ru-RU" w:eastAsia="en-US" w:bidi="ar-SA"/>
      </w:rPr>
    </w:lvl>
    <w:lvl w:ilvl="1" w:tplc="6CAC6ED6">
      <w:numFmt w:val="bullet"/>
      <w:lvlText w:val="•"/>
      <w:lvlJc w:val="left"/>
      <w:pPr>
        <w:ind w:left="1222" w:hanging="255"/>
      </w:pPr>
      <w:rPr>
        <w:rFonts w:hint="default"/>
        <w:lang w:val="ru-RU" w:eastAsia="en-US" w:bidi="ar-SA"/>
      </w:rPr>
    </w:lvl>
    <w:lvl w:ilvl="2" w:tplc="9B744C8C">
      <w:numFmt w:val="bullet"/>
      <w:lvlText w:val="•"/>
      <w:lvlJc w:val="left"/>
      <w:pPr>
        <w:ind w:left="2305" w:hanging="255"/>
      </w:pPr>
      <w:rPr>
        <w:rFonts w:hint="default"/>
        <w:lang w:val="ru-RU" w:eastAsia="en-US" w:bidi="ar-SA"/>
      </w:rPr>
    </w:lvl>
    <w:lvl w:ilvl="3" w:tplc="03482D18">
      <w:numFmt w:val="bullet"/>
      <w:lvlText w:val="•"/>
      <w:lvlJc w:val="left"/>
      <w:pPr>
        <w:ind w:left="3387" w:hanging="255"/>
      </w:pPr>
      <w:rPr>
        <w:rFonts w:hint="default"/>
        <w:lang w:val="ru-RU" w:eastAsia="en-US" w:bidi="ar-SA"/>
      </w:rPr>
    </w:lvl>
    <w:lvl w:ilvl="4" w:tplc="3D02DA2E">
      <w:numFmt w:val="bullet"/>
      <w:lvlText w:val="•"/>
      <w:lvlJc w:val="left"/>
      <w:pPr>
        <w:ind w:left="4470" w:hanging="255"/>
      </w:pPr>
      <w:rPr>
        <w:rFonts w:hint="default"/>
        <w:lang w:val="ru-RU" w:eastAsia="en-US" w:bidi="ar-SA"/>
      </w:rPr>
    </w:lvl>
    <w:lvl w:ilvl="5" w:tplc="BD40E4E0">
      <w:numFmt w:val="bullet"/>
      <w:lvlText w:val="•"/>
      <w:lvlJc w:val="left"/>
      <w:pPr>
        <w:ind w:left="5552" w:hanging="255"/>
      </w:pPr>
      <w:rPr>
        <w:rFonts w:hint="default"/>
        <w:lang w:val="ru-RU" w:eastAsia="en-US" w:bidi="ar-SA"/>
      </w:rPr>
    </w:lvl>
    <w:lvl w:ilvl="6" w:tplc="F4D647AA">
      <w:numFmt w:val="bullet"/>
      <w:lvlText w:val="•"/>
      <w:lvlJc w:val="left"/>
      <w:pPr>
        <w:ind w:left="6635" w:hanging="255"/>
      </w:pPr>
      <w:rPr>
        <w:rFonts w:hint="default"/>
        <w:lang w:val="ru-RU" w:eastAsia="en-US" w:bidi="ar-SA"/>
      </w:rPr>
    </w:lvl>
    <w:lvl w:ilvl="7" w:tplc="A048785A">
      <w:numFmt w:val="bullet"/>
      <w:lvlText w:val="•"/>
      <w:lvlJc w:val="left"/>
      <w:pPr>
        <w:ind w:left="7717" w:hanging="255"/>
      </w:pPr>
      <w:rPr>
        <w:rFonts w:hint="default"/>
        <w:lang w:val="ru-RU" w:eastAsia="en-US" w:bidi="ar-SA"/>
      </w:rPr>
    </w:lvl>
    <w:lvl w:ilvl="8" w:tplc="79DC8B0A">
      <w:numFmt w:val="bullet"/>
      <w:lvlText w:val="•"/>
      <w:lvlJc w:val="left"/>
      <w:pPr>
        <w:ind w:left="8800" w:hanging="255"/>
      </w:pPr>
      <w:rPr>
        <w:rFonts w:hint="default"/>
        <w:lang w:val="ru-RU" w:eastAsia="en-US" w:bidi="ar-SA"/>
      </w:rPr>
    </w:lvl>
  </w:abstractNum>
  <w:abstractNum w:abstractNumId="16">
    <w:nsid w:val="238974F5"/>
    <w:multiLevelType w:val="hybridMultilevel"/>
    <w:tmpl w:val="70F0179E"/>
    <w:lvl w:ilvl="0" w:tplc="728E53EA">
      <w:start w:val="1"/>
      <w:numFmt w:val="decimal"/>
      <w:lvlText w:val="%1."/>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A75E4C88">
      <w:start w:val="1"/>
      <w:numFmt w:val="decimal"/>
      <w:lvlText w:val="%2."/>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2" w:tplc="59D812A8">
      <w:numFmt w:val="bullet"/>
      <w:lvlText w:val="•"/>
      <w:lvlJc w:val="left"/>
      <w:pPr>
        <w:ind w:left="2404" w:hanging="281"/>
      </w:pPr>
      <w:rPr>
        <w:rFonts w:hint="default"/>
        <w:lang w:val="ru-RU" w:eastAsia="en-US" w:bidi="ar-SA"/>
      </w:rPr>
    </w:lvl>
    <w:lvl w:ilvl="3" w:tplc="1B82D1A8">
      <w:numFmt w:val="bullet"/>
      <w:lvlText w:val="•"/>
      <w:lvlJc w:val="left"/>
      <w:pPr>
        <w:ind w:left="3416" w:hanging="281"/>
      </w:pPr>
      <w:rPr>
        <w:rFonts w:hint="default"/>
        <w:lang w:val="ru-RU" w:eastAsia="en-US" w:bidi="ar-SA"/>
      </w:rPr>
    </w:lvl>
    <w:lvl w:ilvl="4" w:tplc="BB8A1352">
      <w:numFmt w:val="bullet"/>
      <w:lvlText w:val="•"/>
      <w:lvlJc w:val="left"/>
      <w:pPr>
        <w:ind w:left="4428" w:hanging="281"/>
      </w:pPr>
      <w:rPr>
        <w:rFonts w:hint="default"/>
        <w:lang w:val="ru-RU" w:eastAsia="en-US" w:bidi="ar-SA"/>
      </w:rPr>
    </w:lvl>
    <w:lvl w:ilvl="5" w:tplc="B866C598">
      <w:numFmt w:val="bullet"/>
      <w:lvlText w:val="•"/>
      <w:lvlJc w:val="left"/>
      <w:pPr>
        <w:ind w:left="5440" w:hanging="281"/>
      </w:pPr>
      <w:rPr>
        <w:rFonts w:hint="default"/>
        <w:lang w:val="ru-RU" w:eastAsia="en-US" w:bidi="ar-SA"/>
      </w:rPr>
    </w:lvl>
    <w:lvl w:ilvl="6" w:tplc="FD1EFA18">
      <w:numFmt w:val="bullet"/>
      <w:lvlText w:val="•"/>
      <w:lvlJc w:val="left"/>
      <w:pPr>
        <w:ind w:left="6452" w:hanging="281"/>
      </w:pPr>
      <w:rPr>
        <w:rFonts w:hint="default"/>
        <w:lang w:val="ru-RU" w:eastAsia="en-US" w:bidi="ar-SA"/>
      </w:rPr>
    </w:lvl>
    <w:lvl w:ilvl="7" w:tplc="2EC828CA">
      <w:numFmt w:val="bullet"/>
      <w:lvlText w:val="•"/>
      <w:lvlJc w:val="left"/>
      <w:pPr>
        <w:ind w:left="7464" w:hanging="281"/>
      </w:pPr>
      <w:rPr>
        <w:rFonts w:hint="default"/>
        <w:lang w:val="ru-RU" w:eastAsia="en-US" w:bidi="ar-SA"/>
      </w:rPr>
    </w:lvl>
    <w:lvl w:ilvl="8" w:tplc="51E051CC">
      <w:numFmt w:val="bullet"/>
      <w:lvlText w:val="•"/>
      <w:lvlJc w:val="left"/>
      <w:pPr>
        <w:ind w:left="8476" w:hanging="281"/>
      </w:pPr>
      <w:rPr>
        <w:rFonts w:hint="default"/>
        <w:lang w:val="ru-RU" w:eastAsia="en-US" w:bidi="ar-SA"/>
      </w:rPr>
    </w:lvl>
  </w:abstractNum>
  <w:abstractNum w:abstractNumId="17">
    <w:nsid w:val="2442372A"/>
    <w:multiLevelType w:val="hybridMultilevel"/>
    <w:tmpl w:val="21784F06"/>
    <w:lvl w:ilvl="0" w:tplc="0EAEA3D0">
      <w:start w:val="1"/>
      <w:numFmt w:val="decimal"/>
      <w:lvlText w:val="%1."/>
      <w:lvlJc w:val="left"/>
      <w:pPr>
        <w:ind w:left="141" w:hanging="31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4EE6ACA">
      <w:numFmt w:val="bullet"/>
      <w:lvlText w:val="•"/>
      <w:lvlJc w:val="left"/>
      <w:pPr>
        <w:ind w:left="1222" w:hanging="314"/>
      </w:pPr>
      <w:rPr>
        <w:rFonts w:hint="default"/>
        <w:lang w:val="ru-RU" w:eastAsia="en-US" w:bidi="ar-SA"/>
      </w:rPr>
    </w:lvl>
    <w:lvl w:ilvl="2" w:tplc="51FCBC30">
      <w:numFmt w:val="bullet"/>
      <w:lvlText w:val="•"/>
      <w:lvlJc w:val="left"/>
      <w:pPr>
        <w:ind w:left="2305" w:hanging="314"/>
      </w:pPr>
      <w:rPr>
        <w:rFonts w:hint="default"/>
        <w:lang w:val="ru-RU" w:eastAsia="en-US" w:bidi="ar-SA"/>
      </w:rPr>
    </w:lvl>
    <w:lvl w:ilvl="3" w:tplc="F2B0EB04">
      <w:numFmt w:val="bullet"/>
      <w:lvlText w:val="•"/>
      <w:lvlJc w:val="left"/>
      <w:pPr>
        <w:ind w:left="3387" w:hanging="314"/>
      </w:pPr>
      <w:rPr>
        <w:rFonts w:hint="default"/>
        <w:lang w:val="ru-RU" w:eastAsia="en-US" w:bidi="ar-SA"/>
      </w:rPr>
    </w:lvl>
    <w:lvl w:ilvl="4" w:tplc="8D62827C">
      <w:numFmt w:val="bullet"/>
      <w:lvlText w:val="•"/>
      <w:lvlJc w:val="left"/>
      <w:pPr>
        <w:ind w:left="4470" w:hanging="314"/>
      </w:pPr>
      <w:rPr>
        <w:rFonts w:hint="default"/>
        <w:lang w:val="ru-RU" w:eastAsia="en-US" w:bidi="ar-SA"/>
      </w:rPr>
    </w:lvl>
    <w:lvl w:ilvl="5" w:tplc="64126802">
      <w:numFmt w:val="bullet"/>
      <w:lvlText w:val="•"/>
      <w:lvlJc w:val="left"/>
      <w:pPr>
        <w:ind w:left="5552" w:hanging="314"/>
      </w:pPr>
      <w:rPr>
        <w:rFonts w:hint="default"/>
        <w:lang w:val="ru-RU" w:eastAsia="en-US" w:bidi="ar-SA"/>
      </w:rPr>
    </w:lvl>
    <w:lvl w:ilvl="6" w:tplc="9156284A">
      <w:numFmt w:val="bullet"/>
      <w:lvlText w:val="•"/>
      <w:lvlJc w:val="left"/>
      <w:pPr>
        <w:ind w:left="6635" w:hanging="314"/>
      </w:pPr>
      <w:rPr>
        <w:rFonts w:hint="default"/>
        <w:lang w:val="ru-RU" w:eastAsia="en-US" w:bidi="ar-SA"/>
      </w:rPr>
    </w:lvl>
    <w:lvl w:ilvl="7" w:tplc="E28A71A8">
      <w:numFmt w:val="bullet"/>
      <w:lvlText w:val="•"/>
      <w:lvlJc w:val="left"/>
      <w:pPr>
        <w:ind w:left="7717" w:hanging="314"/>
      </w:pPr>
      <w:rPr>
        <w:rFonts w:hint="default"/>
        <w:lang w:val="ru-RU" w:eastAsia="en-US" w:bidi="ar-SA"/>
      </w:rPr>
    </w:lvl>
    <w:lvl w:ilvl="8" w:tplc="BFDE614A">
      <w:numFmt w:val="bullet"/>
      <w:lvlText w:val="•"/>
      <w:lvlJc w:val="left"/>
      <w:pPr>
        <w:ind w:left="8800" w:hanging="314"/>
      </w:pPr>
      <w:rPr>
        <w:rFonts w:hint="default"/>
        <w:lang w:val="ru-RU" w:eastAsia="en-US" w:bidi="ar-SA"/>
      </w:rPr>
    </w:lvl>
  </w:abstractNum>
  <w:abstractNum w:abstractNumId="18">
    <w:nsid w:val="259040D3"/>
    <w:multiLevelType w:val="hybridMultilevel"/>
    <w:tmpl w:val="51F6C0E2"/>
    <w:lvl w:ilvl="0" w:tplc="1C82F2CC">
      <w:start w:val="1"/>
      <w:numFmt w:val="decimal"/>
      <w:lvlText w:val="%1)"/>
      <w:lvlJc w:val="left"/>
      <w:pPr>
        <w:ind w:left="1154" w:hanging="305"/>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56C1748">
      <w:numFmt w:val="bullet"/>
      <w:lvlText w:val="•"/>
      <w:lvlJc w:val="left"/>
      <w:pPr>
        <w:ind w:left="2140" w:hanging="305"/>
      </w:pPr>
      <w:rPr>
        <w:rFonts w:hint="default"/>
        <w:lang w:val="ru-RU" w:eastAsia="en-US" w:bidi="ar-SA"/>
      </w:rPr>
    </w:lvl>
    <w:lvl w:ilvl="2" w:tplc="99F6F698">
      <w:numFmt w:val="bullet"/>
      <w:lvlText w:val="•"/>
      <w:lvlJc w:val="left"/>
      <w:pPr>
        <w:ind w:left="3121" w:hanging="305"/>
      </w:pPr>
      <w:rPr>
        <w:rFonts w:hint="default"/>
        <w:lang w:val="ru-RU" w:eastAsia="en-US" w:bidi="ar-SA"/>
      </w:rPr>
    </w:lvl>
    <w:lvl w:ilvl="3" w:tplc="B2EC85DE">
      <w:numFmt w:val="bullet"/>
      <w:lvlText w:val="•"/>
      <w:lvlJc w:val="left"/>
      <w:pPr>
        <w:ind w:left="4101" w:hanging="305"/>
      </w:pPr>
      <w:rPr>
        <w:rFonts w:hint="default"/>
        <w:lang w:val="ru-RU" w:eastAsia="en-US" w:bidi="ar-SA"/>
      </w:rPr>
    </w:lvl>
    <w:lvl w:ilvl="4" w:tplc="2E18BC56">
      <w:numFmt w:val="bullet"/>
      <w:lvlText w:val="•"/>
      <w:lvlJc w:val="left"/>
      <w:pPr>
        <w:ind w:left="5082" w:hanging="305"/>
      </w:pPr>
      <w:rPr>
        <w:rFonts w:hint="default"/>
        <w:lang w:val="ru-RU" w:eastAsia="en-US" w:bidi="ar-SA"/>
      </w:rPr>
    </w:lvl>
    <w:lvl w:ilvl="5" w:tplc="BE52F43E">
      <w:numFmt w:val="bullet"/>
      <w:lvlText w:val="•"/>
      <w:lvlJc w:val="left"/>
      <w:pPr>
        <w:ind w:left="6062" w:hanging="305"/>
      </w:pPr>
      <w:rPr>
        <w:rFonts w:hint="default"/>
        <w:lang w:val="ru-RU" w:eastAsia="en-US" w:bidi="ar-SA"/>
      </w:rPr>
    </w:lvl>
    <w:lvl w:ilvl="6" w:tplc="7C707A4C">
      <w:numFmt w:val="bullet"/>
      <w:lvlText w:val="•"/>
      <w:lvlJc w:val="left"/>
      <w:pPr>
        <w:ind w:left="7043" w:hanging="305"/>
      </w:pPr>
      <w:rPr>
        <w:rFonts w:hint="default"/>
        <w:lang w:val="ru-RU" w:eastAsia="en-US" w:bidi="ar-SA"/>
      </w:rPr>
    </w:lvl>
    <w:lvl w:ilvl="7" w:tplc="3BB2861C">
      <w:numFmt w:val="bullet"/>
      <w:lvlText w:val="•"/>
      <w:lvlJc w:val="left"/>
      <w:pPr>
        <w:ind w:left="8023" w:hanging="305"/>
      </w:pPr>
      <w:rPr>
        <w:rFonts w:hint="default"/>
        <w:lang w:val="ru-RU" w:eastAsia="en-US" w:bidi="ar-SA"/>
      </w:rPr>
    </w:lvl>
    <w:lvl w:ilvl="8" w:tplc="7B8E72F2">
      <w:numFmt w:val="bullet"/>
      <w:lvlText w:val="•"/>
      <w:lvlJc w:val="left"/>
      <w:pPr>
        <w:ind w:left="9004" w:hanging="305"/>
      </w:pPr>
      <w:rPr>
        <w:rFonts w:hint="default"/>
        <w:lang w:val="ru-RU" w:eastAsia="en-US" w:bidi="ar-SA"/>
      </w:rPr>
    </w:lvl>
  </w:abstractNum>
  <w:abstractNum w:abstractNumId="19">
    <w:nsid w:val="27203007"/>
    <w:multiLevelType w:val="hybridMultilevel"/>
    <w:tmpl w:val="735C0766"/>
    <w:lvl w:ilvl="0" w:tplc="3000D3DA">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408F1C2">
      <w:numFmt w:val="bullet"/>
      <w:lvlText w:val="–"/>
      <w:lvlJc w:val="left"/>
      <w:pPr>
        <w:ind w:left="141" w:hanging="224"/>
      </w:pPr>
      <w:rPr>
        <w:rFonts w:ascii="Times New Roman" w:eastAsia="Times New Roman" w:hAnsi="Times New Roman" w:cs="Times New Roman" w:hint="default"/>
        <w:b w:val="0"/>
        <w:bCs w:val="0"/>
        <w:i w:val="0"/>
        <w:iCs w:val="0"/>
        <w:spacing w:val="0"/>
        <w:w w:val="100"/>
        <w:sz w:val="28"/>
        <w:szCs w:val="28"/>
        <w:lang w:val="ru-RU" w:eastAsia="en-US" w:bidi="ar-SA"/>
      </w:rPr>
    </w:lvl>
    <w:lvl w:ilvl="2" w:tplc="5838BD86">
      <w:numFmt w:val="bullet"/>
      <w:lvlText w:val="•"/>
      <w:lvlJc w:val="left"/>
      <w:pPr>
        <w:ind w:left="2213" w:hanging="224"/>
      </w:pPr>
      <w:rPr>
        <w:rFonts w:hint="default"/>
        <w:lang w:val="ru-RU" w:eastAsia="en-US" w:bidi="ar-SA"/>
      </w:rPr>
    </w:lvl>
    <w:lvl w:ilvl="3" w:tplc="4DF8A1C0">
      <w:numFmt w:val="bullet"/>
      <w:lvlText w:val="•"/>
      <w:lvlJc w:val="left"/>
      <w:pPr>
        <w:ind w:left="3307" w:hanging="224"/>
      </w:pPr>
      <w:rPr>
        <w:rFonts w:hint="default"/>
        <w:lang w:val="ru-RU" w:eastAsia="en-US" w:bidi="ar-SA"/>
      </w:rPr>
    </w:lvl>
    <w:lvl w:ilvl="4" w:tplc="D61C953C">
      <w:numFmt w:val="bullet"/>
      <w:lvlText w:val="•"/>
      <w:lvlJc w:val="left"/>
      <w:pPr>
        <w:ind w:left="4401" w:hanging="224"/>
      </w:pPr>
      <w:rPr>
        <w:rFonts w:hint="default"/>
        <w:lang w:val="ru-RU" w:eastAsia="en-US" w:bidi="ar-SA"/>
      </w:rPr>
    </w:lvl>
    <w:lvl w:ilvl="5" w:tplc="912A76EC">
      <w:numFmt w:val="bullet"/>
      <w:lvlText w:val="•"/>
      <w:lvlJc w:val="left"/>
      <w:pPr>
        <w:ind w:left="5495" w:hanging="224"/>
      </w:pPr>
      <w:rPr>
        <w:rFonts w:hint="default"/>
        <w:lang w:val="ru-RU" w:eastAsia="en-US" w:bidi="ar-SA"/>
      </w:rPr>
    </w:lvl>
    <w:lvl w:ilvl="6" w:tplc="CA40B21A">
      <w:numFmt w:val="bullet"/>
      <w:lvlText w:val="•"/>
      <w:lvlJc w:val="left"/>
      <w:pPr>
        <w:ind w:left="6589" w:hanging="224"/>
      </w:pPr>
      <w:rPr>
        <w:rFonts w:hint="default"/>
        <w:lang w:val="ru-RU" w:eastAsia="en-US" w:bidi="ar-SA"/>
      </w:rPr>
    </w:lvl>
    <w:lvl w:ilvl="7" w:tplc="056A267C">
      <w:numFmt w:val="bullet"/>
      <w:lvlText w:val="•"/>
      <w:lvlJc w:val="left"/>
      <w:pPr>
        <w:ind w:left="7683" w:hanging="224"/>
      </w:pPr>
      <w:rPr>
        <w:rFonts w:hint="default"/>
        <w:lang w:val="ru-RU" w:eastAsia="en-US" w:bidi="ar-SA"/>
      </w:rPr>
    </w:lvl>
    <w:lvl w:ilvl="8" w:tplc="AAEC9988">
      <w:numFmt w:val="bullet"/>
      <w:lvlText w:val="•"/>
      <w:lvlJc w:val="left"/>
      <w:pPr>
        <w:ind w:left="8777" w:hanging="224"/>
      </w:pPr>
      <w:rPr>
        <w:rFonts w:hint="default"/>
        <w:lang w:val="ru-RU" w:eastAsia="en-US" w:bidi="ar-SA"/>
      </w:rPr>
    </w:lvl>
  </w:abstractNum>
  <w:abstractNum w:abstractNumId="20">
    <w:nsid w:val="2A3B44D3"/>
    <w:multiLevelType w:val="hybridMultilevel"/>
    <w:tmpl w:val="1110E142"/>
    <w:lvl w:ilvl="0" w:tplc="3B243CD8">
      <w:numFmt w:val="bullet"/>
      <w:lvlText w:val="–"/>
      <w:lvlJc w:val="left"/>
      <w:pPr>
        <w:ind w:left="141" w:hanging="317"/>
      </w:pPr>
      <w:rPr>
        <w:rFonts w:ascii="Times New Roman" w:eastAsia="Times New Roman" w:hAnsi="Times New Roman" w:cs="Times New Roman" w:hint="default"/>
        <w:b w:val="0"/>
        <w:bCs w:val="0"/>
        <w:i w:val="0"/>
        <w:iCs w:val="0"/>
        <w:spacing w:val="0"/>
        <w:w w:val="100"/>
        <w:sz w:val="28"/>
        <w:szCs w:val="28"/>
        <w:lang w:val="ru-RU" w:eastAsia="en-US" w:bidi="ar-SA"/>
      </w:rPr>
    </w:lvl>
    <w:lvl w:ilvl="1" w:tplc="B12C5252">
      <w:numFmt w:val="bullet"/>
      <w:lvlText w:val="•"/>
      <w:lvlJc w:val="left"/>
      <w:pPr>
        <w:ind w:left="1222" w:hanging="317"/>
      </w:pPr>
      <w:rPr>
        <w:rFonts w:hint="default"/>
        <w:lang w:val="ru-RU" w:eastAsia="en-US" w:bidi="ar-SA"/>
      </w:rPr>
    </w:lvl>
    <w:lvl w:ilvl="2" w:tplc="8F0E9070">
      <w:numFmt w:val="bullet"/>
      <w:lvlText w:val="•"/>
      <w:lvlJc w:val="left"/>
      <w:pPr>
        <w:ind w:left="2305" w:hanging="317"/>
      </w:pPr>
      <w:rPr>
        <w:rFonts w:hint="default"/>
        <w:lang w:val="ru-RU" w:eastAsia="en-US" w:bidi="ar-SA"/>
      </w:rPr>
    </w:lvl>
    <w:lvl w:ilvl="3" w:tplc="9AD0939C">
      <w:numFmt w:val="bullet"/>
      <w:lvlText w:val="•"/>
      <w:lvlJc w:val="left"/>
      <w:pPr>
        <w:ind w:left="3387" w:hanging="317"/>
      </w:pPr>
      <w:rPr>
        <w:rFonts w:hint="default"/>
        <w:lang w:val="ru-RU" w:eastAsia="en-US" w:bidi="ar-SA"/>
      </w:rPr>
    </w:lvl>
    <w:lvl w:ilvl="4" w:tplc="2ECA56F6">
      <w:numFmt w:val="bullet"/>
      <w:lvlText w:val="•"/>
      <w:lvlJc w:val="left"/>
      <w:pPr>
        <w:ind w:left="4470" w:hanging="317"/>
      </w:pPr>
      <w:rPr>
        <w:rFonts w:hint="default"/>
        <w:lang w:val="ru-RU" w:eastAsia="en-US" w:bidi="ar-SA"/>
      </w:rPr>
    </w:lvl>
    <w:lvl w:ilvl="5" w:tplc="8B0485B0">
      <w:numFmt w:val="bullet"/>
      <w:lvlText w:val="•"/>
      <w:lvlJc w:val="left"/>
      <w:pPr>
        <w:ind w:left="5552" w:hanging="317"/>
      </w:pPr>
      <w:rPr>
        <w:rFonts w:hint="default"/>
        <w:lang w:val="ru-RU" w:eastAsia="en-US" w:bidi="ar-SA"/>
      </w:rPr>
    </w:lvl>
    <w:lvl w:ilvl="6" w:tplc="4C000B14">
      <w:numFmt w:val="bullet"/>
      <w:lvlText w:val="•"/>
      <w:lvlJc w:val="left"/>
      <w:pPr>
        <w:ind w:left="6635" w:hanging="317"/>
      </w:pPr>
      <w:rPr>
        <w:rFonts w:hint="default"/>
        <w:lang w:val="ru-RU" w:eastAsia="en-US" w:bidi="ar-SA"/>
      </w:rPr>
    </w:lvl>
    <w:lvl w:ilvl="7" w:tplc="67A82FF6">
      <w:numFmt w:val="bullet"/>
      <w:lvlText w:val="•"/>
      <w:lvlJc w:val="left"/>
      <w:pPr>
        <w:ind w:left="7717" w:hanging="317"/>
      </w:pPr>
      <w:rPr>
        <w:rFonts w:hint="default"/>
        <w:lang w:val="ru-RU" w:eastAsia="en-US" w:bidi="ar-SA"/>
      </w:rPr>
    </w:lvl>
    <w:lvl w:ilvl="8" w:tplc="437652C6">
      <w:numFmt w:val="bullet"/>
      <w:lvlText w:val="•"/>
      <w:lvlJc w:val="left"/>
      <w:pPr>
        <w:ind w:left="8800" w:hanging="317"/>
      </w:pPr>
      <w:rPr>
        <w:rFonts w:hint="default"/>
        <w:lang w:val="ru-RU" w:eastAsia="en-US" w:bidi="ar-SA"/>
      </w:rPr>
    </w:lvl>
  </w:abstractNum>
  <w:abstractNum w:abstractNumId="21">
    <w:nsid w:val="2B882C5E"/>
    <w:multiLevelType w:val="hybridMultilevel"/>
    <w:tmpl w:val="A64AED36"/>
    <w:lvl w:ilvl="0" w:tplc="B8C4D9F6">
      <w:start w:val="1"/>
      <w:numFmt w:val="decimal"/>
      <w:lvlText w:val="%1."/>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3FFADCBE">
      <w:numFmt w:val="bullet"/>
      <w:lvlText w:val="•"/>
      <w:lvlJc w:val="left"/>
      <w:pPr>
        <w:ind w:left="1392" w:hanging="281"/>
      </w:pPr>
      <w:rPr>
        <w:rFonts w:hint="default"/>
        <w:lang w:val="ru-RU" w:eastAsia="en-US" w:bidi="ar-SA"/>
      </w:rPr>
    </w:lvl>
    <w:lvl w:ilvl="2" w:tplc="F252FEAA">
      <w:numFmt w:val="bullet"/>
      <w:lvlText w:val="•"/>
      <w:lvlJc w:val="left"/>
      <w:pPr>
        <w:ind w:left="2404" w:hanging="281"/>
      </w:pPr>
      <w:rPr>
        <w:rFonts w:hint="default"/>
        <w:lang w:val="ru-RU" w:eastAsia="en-US" w:bidi="ar-SA"/>
      </w:rPr>
    </w:lvl>
    <w:lvl w:ilvl="3" w:tplc="4704F370">
      <w:numFmt w:val="bullet"/>
      <w:lvlText w:val="•"/>
      <w:lvlJc w:val="left"/>
      <w:pPr>
        <w:ind w:left="3416" w:hanging="281"/>
      </w:pPr>
      <w:rPr>
        <w:rFonts w:hint="default"/>
        <w:lang w:val="ru-RU" w:eastAsia="en-US" w:bidi="ar-SA"/>
      </w:rPr>
    </w:lvl>
    <w:lvl w:ilvl="4" w:tplc="9088238E">
      <w:numFmt w:val="bullet"/>
      <w:lvlText w:val="•"/>
      <w:lvlJc w:val="left"/>
      <w:pPr>
        <w:ind w:left="4428" w:hanging="281"/>
      </w:pPr>
      <w:rPr>
        <w:rFonts w:hint="default"/>
        <w:lang w:val="ru-RU" w:eastAsia="en-US" w:bidi="ar-SA"/>
      </w:rPr>
    </w:lvl>
    <w:lvl w:ilvl="5" w:tplc="7152ECB0">
      <w:numFmt w:val="bullet"/>
      <w:lvlText w:val="•"/>
      <w:lvlJc w:val="left"/>
      <w:pPr>
        <w:ind w:left="5440" w:hanging="281"/>
      </w:pPr>
      <w:rPr>
        <w:rFonts w:hint="default"/>
        <w:lang w:val="ru-RU" w:eastAsia="en-US" w:bidi="ar-SA"/>
      </w:rPr>
    </w:lvl>
    <w:lvl w:ilvl="6" w:tplc="CF521D86">
      <w:numFmt w:val="bullet"/>
      <w:lvlText w:val="•"/>
      <w:lvlJc w:val="left"/>
      <w:pPr>
        <w:ind w:left="6452" w:hanging="281"/>
      </w:pPr>
      <w:rPr>
        <w:rFonts w:hint="default"/>
        <w:lang w:val="ru-RU" w:eastAsia="en-US" w:bidi="ar-SA"/>
      </w:rPr>
    </w:lvl>
    <w:lvl w:ilvl="7" w:tplc="FC4C796E">
      <w:numFmt w:val="bullet"/>
      <w:lvlText w:val="•"/>
      <w:lvlJc w:val="left"/>
      <w:pPr>
        <w:ind w:left="7464" w:hanging="281"/>
      </w:pPr>
      <w:rPr>
        <w:rFonts w:hint="default"/>
        <w:lang w:val="ru-RU" w:eastAsia="en-US" w:bidi="ar-SA"/>
      </w:rPr>
    </w:lvl>
    <w:lvl w:ilvl="8" w:tplc="E7B6E542">
      <w:numFmt w:val="bullet"/>
      <w:lvlText w:val="•"/>
      <w:lvlJc w:val="left"/>
      <w:pPr>
        <w:ind w:left="8476" w:hanging="281"/>
      </w:pPr>
      <w:rPr>
        <w:rFonts w:hint="default"/>
        <w:lang w:val="ru-RU" w:eastAsia="en-US" w:bidi="ar-SA"/>
      </w:rPr>
    </w:lvl>
  </w:abstractNum>
  <w:abstractNum w:abstractNumId="22">
    <w:nsid w:val="2F98135E"/>
    <w:multiLevelType w:val="hybridMultilevel"/>
    <w:tmpl w:val="43F6BC44"/>
    <w:lvl w:ilvl="0" w:tplc="2180A5D0">
      <w:start w:val="1"/>
      <w:numFmt w:val="decimal"/>
      <w:lvlText w:val="%1)"/>
      <w:lvlJc w:val="left"/>
      <w:pPr>
        <w:ind w:left="1154" w:hanging="305"/>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B394D5B2">
      <w:numFmt w:val="bullet"/>
      <w:lvlText w:val="•"/>
      <w:lvlJc w:val="left"/>
      <w:pPr>
        <w:ind w:left="2140" w:hanging="305"/>
      </w:pPr>
      <w:rPr>
        <w:rFonts w:hint="default"/>
        <w:lang w:val="ru-RU" w:eastAsia="en-US" w:bidi="ar-SA"/>
      </w:rPr>
    </w:lvl>
    <w:lvl w:ilvl="2" w:tplc="8F8A25BC">
      <w:numFmt w:val="bullet"/>
      <w:lvlText w:val="•"/>
      <w:lvlJc w:val="left"/>
      <w:pPr>
        <w:ind w:left="3121" w:hanging="305"/>
      </w:pPr>
      <w:rPr>
        <w:rFonts w:hint="default"/>
        <w:lang w:val="ru-RU" w:eastAsia="en-US" w:bidi="ar-SA"/>
      </w:rPr>
    </w:lvl>
    <w:lvl w:ilvl="3" w:tplc="19E0EDD8">
      <w:numFmt w:val="bullet"/>
      <w:lvlText w:val="•"/>
      <w:lvlJc w:val="left"/>
      <w:pPr>
        <w:ind w:left="4101" w:hanging="305"/>
      </w:pPr>
      <w:rPr>
        <w:rFonts w:hint="default"/>
        <w:lang w:val="ru-RU" w:eastAsia="en-US" w:bidi="ar-SA"/>
      </w:rPr>
    </w:lvl>
    <w:lvl w:ilvl="4" w:tplc="2BA499B6">
      <w:numFmt w:val="bullet"/>
      <w:lvlText w:val="•"/>
      <w:lvlJc w:val="left"/>
      <w:pPr>
        <w:ind w:left="5082" w:hanging="305"/>
      </w:pPr>
      <w:rPr>
        <w:rFonts w:hint="default"/>
        <w:lang w:val="ru-RU" w:eastAsia="en-US" w:bidi="ar-SA"/>
      </w:rPr>
    </w:lvl>
    <w:lvl w:ilvl="5" w:tplc="842ACFEA">
      <w:numFmt w:val="bullet"/>
      <w:lvlText w:val="•"/>
      <w:lvlJc w:val="left"/>
      <w:pPr>
        <w:ind w:left="6062" w:hanging="305"/>
      </w:pPr>
      <w:rPr>
        <w:rFonts w:hint="default"/>
        <w:lang w:val="ru-RU" w:eastAsia="en-US" w:bidi="ar-SA"/>
      </w:rPr>
    </w:lvl>
    <w:lvl w:ilvl="6" w:tplc="D0EC68BE">
      <w:numFmt w:val="bullet"/>
      <w:lvlText w:val="•"/>
      <w:lvlJc w:val="left"/>
      <w:pPr>
        <w:ind w:left="7043" w:hanging="305"/>
      </w:pPr>
      <w:rPr>
        <w:rFonts w:hint="default"/>
        <w:lang w:val="ru-RU" w:eastAsia="en-US" w:bidi="ar-SA"/>
      </w:rPr>
    </w:lvl>
    <w:lvl w:ilvl="7" w:tplc="AB1E2D56">
      <w:numFmt w:val="bullet"/>
      <w:lvlText w:val="•"/>
      <w:lvlJc w:val="left"/>
      <w:pPr>
        <w:ind w:left="8023" w:hanging="305"/>
      </w:pPr>
      <w:rPr>
        <w:rFonts w:hint="default"/>
        <w:lang w:val="ru-RU" w:eastAsia="en-US" w:bidi="ar-SA"/>
      </w:rPr>
    </w:lvl>
    <w:lvl w:ilvl="8" w:tplc="AA4A7662">
      <w:numFmt w:val="bullet"/>
      <w:lvlText w:val="•"/>
      <w:lvlJc w:val="left"/>
      <w:pPr>
        <w:ind w:left="9004" w:hanging="305"/>
      </w:pPr>
      <w:rPr>
        <w:rFonts w:hint="default"/>
        <w:lang w:val="ru-RU" w:eastAsia="en-US" w:bidi="ar-SA"/>
      </w:rPr>
    </w:lvl>
  </w:abstractNum>
  <w:abstractNum w:abstractNumId="23">
    <w:nsid w:val="331578F3"/>
    <w:multiLevelType w:val="hybridMultilevel"/>
    <w:tmpl w:val="C99E5546"/>
    <w:lvl w:ilvl="0" w:tplc="D2246724">
      <w:numFmt w:val="bullet"/>
      <w:lvlText w:val="–"/>
      <w:lvlJc w:val="left"/>
      <w:pPr>
        <w:ind w:left="141" w:hanging="375"/>
      </w:pPr>
      <w:rPr>
        <w:rFonts w:ascii="Times New Roman" w:eastAsia="Times New Roman" w:hAnsi="Times New Roman" w:cs="Times New Roman" w:hint="default"/>
        <w:b w:val="0"/>
        <w:bCs w:val="0"/>
        <w:i w:val="0"/>
        <w:iCs w:val="0"/>
        <w:spacing w:val="0"/>
        <w:w w:val="100"/>
        <w:sz w:val="28"/>
        <w:szCs w:val="28"/>
        <w:lang w:val="ru-RU" w:eastAsia="en-US" w:bidi="ar-SA"/>
      </w:rPr>
    </w:lvl>
    <w:lvl w:ilvl="1" w:tplc="35601CA6">
      <w:numFmt w:val="bullet"/>
      <w:lvlText w:val="•"/>
      <w:lvlJc w:val="left"/>
      <w:pPr>
        <w:ind w:left="1222" w:hanging="375"/>
      </w:pPr>
      <w:rPr>
        <w:rFonts w:hint="default"/>
        <w:lang w:val="ru-RU" w:eastAsia="en-US" w:bidi="ar-SA"/>
      </w:rPr>
    </w:lvl>
    <w:lvl w:ilvl="2" w:tplc="559CA0F4">
      <w:numFmt w:val="bullet"/>
      <w:lvlText w:val="•"/>
      <w:lvlJc w:val="left"/>
      <w:pPr>
        <w:ind w:left="2305" w:hanging="375"/>
      </w:pPr>
      <w:rPr>
        <w:rFonts w:hint="default"/>
        <w:lang w:val="ru-RU" w:eastAsia="en-US" w:bidi="ar-SA"/>
      </w:rPr>
    </w:lvl>
    <w:lvl w:ilvl="3" w:tplc="2544E9D4">
      <w:numFmt w:val="bullet"/>
      <w:lvlText w:val="•"/>
      <w:lvlJc w:val="left"/>
      <w:pPr>
        <w:ind w:left="3387" w:hanging="375"/>
      </w:pPr>
      <w:rPr>
        <w:rFonts w:hint="default"/>
        <w:lang w:val="ru-RU" w:eastAsia="en-US" w:bidi="ar-SA"/>
      </w:rPr>
    </w:lvl>
    <w:lvl w:ilvl="4" w:tplc="0EBA6578">
      <w:numFmt w:val="bullet"/>
      <w:lvlText w:val="•"/>
      <w:lvlJc w:val="left"/>
      <w:pPr>
        <w:ind w:left="4470" w:hanging="375"/>
      </w:pPr>
      <w:rPr>
        <w:rFonts w:hint="default"/>
        <w:lang w:val="ru-RU" w:eastAsia="en-US" w:bidi="ar-SA"/>
      </w:rPr>
    </w:lvl>
    <w:lvl w:ilvl="5" w:tplc="1FCE70DA">
      <w:numFmt w:val="bullet"/>
      <w:lvlText w:val="•"/>
      <w:lvlJc w:val="left"/>
      <w:pPr>
        <w:ind w:left="5552" w:hanging="375"/>
      </w:pPr>
      <w:rPr>
        <w:rFonts w:hint="default"/>
        <w:lang w:val="ru-RU" w:eastAsia="en-US" w:bidi="ar-SA"/>
      </w:rPr>
    </w:lvl>
    <w:lvl w:ilvl="6" w:tplc="D98EC8B0">
      <w:numFmt w:val="bullet"/>
      <w:lvlText w:val="•"/>
      <w:lvlJc w:val="left"/>
      <w:pPr>
        <w:ind w:left="6635" w:hanging="375"/>
      </w:pPr>
      <w:rPr>
        <w:rFonts w:hint="default"/>
        <w:lang w:val="ru-RU" w:eastAsia="en-US" w:bidi="ar-SA"/>
      </w:rPr>
    </w:lvl>
    <w:lvl w:ilvl="7" w:tplc="B8FC17C6">
      <w:numFmt w:val="bullet"/>
      <w:lvlText w:val="•"/>
      <w:lvlJc w:val="left"/>
      <w:pPr>
        <w:ind w:left="7717" w:hanging="375"/>
      </w:pPr>
      <w:rPr>
        <w:rFonts w:hint="default"/>
        <w:lang w:val="ru-RU" w:eastAsia="en-US" w:bidi="ar-SA"/>
      </w:rPr>
    </w:lvl>
    <w:lvl w:ilvl="8" w:tplc="8D5A309C">
      <w:numFmt w:val="bullet"/>
      <w:lvlText w:val="•"/>
      <w:lvlJc w:val="left"/>
      <w:pPr>
        <w:ind w:left="8800" w:hanging="375"/>
      </w:pPr>
      <w:rPr>
        <w:rFonts w:hint="default"/>
        <w:lang w:val="ru-RU" w:eastAsia="en-US" w:bidi="ar-SA"/>
      </w:rPr>
    </w:lvl>
  </w:abstractNum>
  <w:abstractNum w:abstractNumId="24">
    <w:nsid w:val="39D55EED"/>
    <w:multiLevelType w:val="hybridMultilevel"/>
    <w:tmpl w:val="FDA2C7AC"/>
    <w:lvl w:ilvl="0" w:tplc="97CE4ACC">
      <w:numFmt w:val="bullet"/>
      <w:lvlText w:val="–"/>
      <w:lvlJc w:val="left"/>
      <w:pPr>
        <w:ind w:left="141" w:hanging="202"/>
      </w:pPr>
      <w:rPr>
        <w:rFonts w:ascii="Times New Roman" w:eastAsia="Times New Roman" w:hAnsi="Times New Roman" w:cs="Times New Roman" w:hint="default"/>
        <w:b w:val="0"/>
        <w:bCs w:val="0"/>
        <w:i w:val="0"/>
        <w:iCs w:val="0"/>
        <w:spacing w:val="0"/>
        <w:w w:val="100"/>
        <w:sz w:val="28"/>
        <w:szCs w:val="28"/>
        <w:lang w:val="ru-RU" w:eastAsia="en-US" w:bidi="ar-SA"/>
      </w:rPr>
    </w:lvl>
    <w:lvl w:ilvl="1" w:tplc="FAAE6FDC">
      <w:numFmt w:val="bullet"/>
      <w:lvlText w:val="•"/>
      <w:lvlJc w:val="left"/>
      <w:pPr>
        <w:ind w:left="1222" w:hanging="202"/>
      </w:pPr>
      <w:rPr>
        <w:rFonts w:hint="default"/>
        <w:lang w:val="ru-RU" w:eastAsia="en-US" w:bidi="ar-SA"/>
      </w:rPr>
    </w:lvl>
    <w:lvl w:ilvl="2" w:tplc="B76C3056">
      <w:numFmt w:val="bullet"/>
      <w:lvlText w:val="•"/>
      <w:lvlJc w:val="left"/>
      <w:pPr>
        <w:ind w:left="2305" w:hanging="202"/>
      </w:pPr>
      <w:rPr>
        <w:rFonts w:hint="default"/>
        <w:lang w:val="ru-RU" w:eastAsia="en-US" w:bidi="ar-SA"/>
      </w:rPr>
    </w:lvl>
    <w:lvl w:ilvl="3" w:tplc="9948F054">
      <w:numFmt w:val="bullet"/>
      <w:lvlText w:val="•"/>
      <w:lvlJc w:val="left"/>
      <w:pPr>
        <w:ind w:left="3387" w:hanging="202"/>
      </w:pPr>
      <w:rPr>
        <w:rFonts w:hint="default"/>
        <w:lang w:val="ru-RU" w:eastAsia="en-US" w:bidi="ar-SA"/>
      </w:rPr>
    </w:lvl>
    <w:lvl w:ilvl="4" w:tplc="85720E3C">
      <w:numFmt w:val="bullet"/>
      <w:lvlText w:val="•"/>
      <w:lvlJc w:val="left"/>
      <w:pPr>
        <w:ind w:left="4470" w:hanging="202"/>
      </w:pPr>
      <w:rPr>
        <w:rFonts w:hint="default"/>
        <w:lang w:val="ru-RU" w:eastAsia="en-US" w:bidi="ar-SA"/>
      </w:rPr>
    </w:lvl>
    <w:lvl w:ilvl="5" w:tplc="948AE920">
      <w:numFmt w:val="bullet"/>
      <w:lvlText w:val="•"/>
      <w:lvlJc w:val="left"/>
      <w:pPr>
        <w:ind w:left="5552" w:hanging="202"/>
      </w:pPr>
      <w:rPr>
        <w:rFonts w:hint="default"/>
        <w:lang w:val="ru-RU" w:eastAsia="en-US" w:bidi="ar-SA"/>
      </w:rPr>
    </w:lvl>
    <w:lvl w:ilvl="6" w:tplc="FC8C4836">
      <w:numFmt w:val="bullet"/>
      <w:lvlText w:val="•"/>
      <w:lvlJc w:val="left"/>
      <w:pPr>
        <w:ind w:left="6635" w:hanging="202"/>
      </w:pPr>
      <w:rPr>
        <w:rFonts w:hint="default"/>
        <w:lang w:val="ru-RU" w:eastAsia="en-US" w:bidi="ar-SA"/>
      </w:rPr>
    </w:lvl>
    <w:lvl w:ilvl="7" w:tplc="8C7CF0D2">
      <w:numFmt w:val="bullet"/>
      <w:lvlText w:val="•"/>
      <w:lvlJc w:val="left"/>
      <w:pPr>
        <w:ind w:left="7717" w:hanging="202"/>
      </w:pPr>
      <w:rPr>
        <w:rFonts w:hint="default"/>
        <w:lang w:val="ru-RU" w:eastAsia="en-US" w:bidi="ar-SA"/>
      </w:rPr>
    </w:lvl>
    <w:lvl w:ilvl="8" w:tplc="708AF90E">
      <w:numFmt w:val="bullet"/>
      <w:lvlText w:val="•"/>
      <w:lvlJc w:val="left"/>
      <w:pPr>
        <w:ind w:left="8800" w:hanging="202"/>
      </w:pPr>
      <w:rPr>
        <w:rFonts w:hint="default"/>
        <w:lang w:val="ru-RU" w:eastAsia="en-US" w:bidi="ar-SA"/>
      </w:rPr>
    </w:lvl>
  </w:abstractNum>
  <w:abstractNum w:abstractNumId="25">
    <w:nsid w:val="459A5895"/>
    <w:multiLevelType w:val="hybridMultilevel"/>
    <w:tmpl w:val="29B0B604"/>
    <w:lvl w:ilvl="0" w:tplc="45D8C918">
      <w:start w:val="1"/>
      <w:numFmt w:val="decimal"/>
      <w:lvlText w:val="%1)"/>
      <w:lvlJc w:val="left"/>
      <w:pPr>
        <w:ind w:left="141" w:hanging="345"/>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14508574">
      <w:numFmt w:val="bullet"/>
      <w:lvlText w:val="•"/>
      <w:lvlJc w:val="left"/>
      <w:pPr>
        <w:ind w:left="1222" w:hanging="345"/>
      </w:pPr>
      <w:rPr>
        <w:rFonts w:hint="default"/>
        <w:lang w:val="ru-RU" w:eastAsia="en-US" w:bidi="ar-SA"/>
      </w:rPr>
    </w:lvl>
    <w:lvl w:ilvl="2" w:tplc="587ACDE2">
      <w:numFmt w:val="bullet"/>
      <w:lvlText w:val="•"/>
      <w:lvlJc w:val="left"/>
      <w:pPr>
        <w:ind w:left="2305" w:hanging="345"/>
      </w:pPr>
      <w:rPr>
        <w:rFonts w:hint="default"/>
        <w:lang w:val="ru-RU" w:eastAsia="en-US" w:bidi="ar-SA"/>
      </w:rPr>
    </w:lvl>
    <w:lvl w:ilvl="3" w:tplc="D416DC72">
      <w:numFmt w:val="bullet"/>
      <w:lvlText w:val="•"/>
      <w:lvlJc w:val="left"/>
      <w:pPr>
        <w:ind w:left="3387" w:hanging="345"/>
      </w:pPr>
      <w:rPr>
        <w:rFonts w:hint="default"/>
        <w:lang w:val="ru-RU" w:eastAsia="en-US" w:bidi="ar-SA"/>
      </w:rPr>
    </w:lvl>
    <w:lvl w:ilvl="4" w:tplc="A7E20E84">
      <w:numFmt w:val="bullet"/>
      <w:lvlText w:val="•"/>
      <w:lvlJc w:val="left"/>
      <w:pPr>
        <w:ind w:left="4470" w:hanging="345"/>
      </w:pPr>
      <w:rPr>
        <w:rFonts w:hint="default"/>
        <w:lang w:val="ru-RU" w:eastAsia="en-US" w:bidi="ar-SA"/>
      </w:rPr>
    </w:lvl>
    <w:lvl w:ilvl="5" w:tplc="2E027068">
      <w:numFmt w:val="bullet"/>
      <w:lvlText w:val="•"/>
      <w:lvlJc w:val="left"/>
      <w:pPr>
        <w:ind w:left="5552" w:hanging="345"/>
      </w:pPr>
      <w:rPr>
        <w:rFonts w:hint="default"/>
        <w:lang w:val="ru-RU" w:eastAsia="en-US" w:bidi="ar-SA"/>
      </w:rPr>
    </w:lvl>
    <w:lvl w:ilvl="6" w:tplc="DA52258E">
      <w:numFmt w:val="bullet"/>
      <w:lvlText w:val="•"/>
      <w:lvlJc w:val="left"/>
      <w:pPr>
        <w:ind w:left="6635" w:hanging="345"/>
      </w:pPr>
      <w:rPr>
        <w:rFonts w:hint="default"/>
        <w:lang w:val="ru-RU" w:eastAsia="en-US" w:bidi="ar-SA"/>
      </w:rPr>
    </w:lvl>
    <w:lvl w:ilvl="7" w:tplc="193A3932">
      <w:numFmt w:val="bullet"/>
      <w:lvlText w:val="•"/>
      <w:lvlJc w:val="left"/>
      <w:pPr>
        <w:ind w:left="7717" w:hanging="345"/>
      </w:pPr>
      <w:rPr>
        <w:rFonts w:hint="default"/>
        <w:lang w:val="ru-RU" w:eastAsia="en-US" w:bidi="ar-SA"/>
      </w:rPr>
    </w:lvl>
    <w:lvl w:ilvl="8" w:tplc="C4FA4E44">
      <w:numFmt w:val="bullet"/>
      <w:lvlText w:val="•"/>
      <w:lvlJc w:val="left"/>
      <w:pPr>
        <w:ind w:left="8800" w:hanging="345"/>
      </w:pPr>
      <w:rPr>
        <w:rFonts w:hint="default"/>
        <w:lang w:val="ru-RU" w:eastAsia="en-US" w:bidi="ar-SA"/>
      </w:rPr>
    </w:lvl>
  </w:abstractNum>
  <w:abstractNum w:abstractNumId="26">
    <w:nsid w:val="45FE618F"/>
    <w:multiLevelType w:val="hybridMultilevel"/>
    <w:tmpl w:val="D9F08C28"/>
    <w:lvl w:ilvl="0" w:tplc="6F28BF06">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F62459A0">
      <w:numFmt w:val="bullet"/>
      <w:lvlText w:val="•"/>
      <w:lvlJc w:val="left"/>
      <w:pPr>
        <w:ind w:left="1222" w:hanging="212"/>
      </w:pPr>
      <w:rPr>
        <w:rFonts w:hint="default"/>
        <w:lang w:val="ru-RU" w:eastAsia="en-US" w:bidi="ar-SA"/>
      </w:rPr>
    </w:lvl>
    <w:lvl w:ilvl="2" w:tplc="CA4E96D0">
      <w:numFmt w:val="bullet"/>
      <w:lvlText w:val="•"/>
      <w:lvlJc w:val="left"/>
      <w:pPr>
        <w:ind w:left="2305" w:hanging="212"/>
      </w:pPr>
      <w:rPr>
        <w:rFonts w:hint="default"/>
        <w:lang w:val="ru-RU" w:eastAsia="en-US" w:bidi="ar-SA"/>
      </w:rPr>
    </w:lvl>
    <w:lvl w:ilvl="3" w:tplc="33FCB2F8">
      <w:numFmt w:val="bullet"/>
      <w:lvlText w:val="•"/>
      <w:lvlJc w:val="left"/>
      <w:pPr>
        <w:ind w:left="3387" w:hanging="212"/>
      </w:pPr>
      <w:rPr>
        <w:rFonts w:hint="default"/>
        <w:lang w:val="ru-RU" w:eastAsia="en-US" w:bidi="ar-SA"/>
      </w:rPr>
    </w:lvl>
    <w:lvl w:ilvl="4" w:tplc="5BC618AE">
      <w:numFmt w:val="bullet"/>
      <w:lvlText w:val="•"/>
      <w:lvlJc w:val="left"/>
      <w:pPr>
        <w:ind w:left="4470" w:hanging="212"/>
      </w:pPr>
      <w:rPr>
        <w:rFonts w:hint="default"/>
        <w:lang w:val="ru-RU" w:eastAsia="en-US" w:bidi="ar-SA"/>
      </w:rPr>
    </w:lvl>
    <w:lvl w:ilvl="5" w:tplc="44A82DE4">
      <w:numFmt w:val="bullet"/>
      <w:lvlText w:val="•"/>
      <w:lvlJc w:val="left"/>
      <w:pPr>
        <w:ind w:left="5552" w:hanging="212"/>
      </w:pPr>
      <w:rPr>
        <w:rFonts w:hint="default"/>
        <w:lang w:val="ru-RU" w:eastAsia="en-US" w:bidi="ar-SA"/>
      </w:rPr>
    </w:lvl>
    <w:lvl w:ilvl="6" w:tplc="F5160FB0">
      <w:numFmt w:val="bullet"/>
      <w:lvlText w:val="•"/>
      <w:lvlJc w:val="left"/>
      <w:pPr>
        <w:ind w:left="6635" w:hanging="212"/>
      </w:pPr>
      <w:rPr>
        <w:rFonts w:hint="default"/>
        <w:lang w:val="ru-RU" w:eastAsia="en-US" w:bidi="ar-SA"/>
      </w:rPr>
    </w:lvl>
    <w:lvl w:ilvl="7" w:tplc="3FC837C0">
      <w:numFmt w:val="bullet"/>
      <w:lvlText w:val="•"/>
      <w:lvlJc w:val="left"/>
      <w:pPr>
        <w:ind w:left="7717" w:hanging="212"/>
      </w:pPr>
      <w:rPr>
        <w:rFonts w:hint="default"/>
        <w:lang w:val="ru-RU" w:eastAsia="en-US" w:bidi="ar-SA"/>
      </w:rPr>
    </w:lvl>
    <w:lvl w:ilvl="8" w:tplc="2D3EFFE8">
      <w:numFmt w:val="bullet"/>
      <w:lvlText w:val="•"/>
      <w:lvlJc w:val="left"/>
      <w:pPr>
        <w:ind w:left="8800" w:hanging="212"/>
      </w:pPr>
      <w:rPr>
        <w:rFonts w:hint="default"/>
        <w:lang w:val="ru-RU" w:eastAsia="en-US" w:bidi="ar-SA"/>
      </w:rPr>
    </w:lvl>
  </w:abstractNum>
  <w:abstractNum w:abstractNumId="27">
    <w:nsid w:val="472061A8"/>
    <w:multiLevelType w:val="hybridMultilevel"/>
    <w:tmpl w:val="4A3E942C"/>
    <w:lvl w:ilvl="0" w:tplc="D5F24A2C">
      <w:start w:val="1"/>
      <w:numFmt w:val="decimal"/>
      <w:lvlText w:val="%1."/>
      <w:lvlJc w:val="left"/>
      <w:pPr>
        <w:ind w:left="141" w:hanging="324"/>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298365C">
      <w:numFmt w:val="bullet"/>
      <w:lvlText w:val="•"/>
      <w:lvlJc w:val="left"/>
      <w:pPr>
        <w:ind w:left="1222" w:hanging="324"/>
      </w:pPr>
      <w:rPr>
        <w:rFonts w:hint="default"/>
        <w:lang w:val="ru-RU" w:eastAsia="en-US" w:bidi="ar-SA"/>
      </w:rPr>
    </w:lvl>
    <w:lvl w:ilvl="2" w:tplc="E5602824">
      <w:numFmt w:val="bullet"/>
      <w:lvlText w:val="•"/>
      <w:lvlJc w:val="left"/>
      <w:pPr>
        <w:ind w:left="2305" w:hanging="324"/>
      </w:pPr>
      <w:rPr>
        <w:rFonts w:hint="default"/>
        <w:lang w:val="ru-RU" w:eastAsia="en-US" w:bidi="ar-SA"/>
      </w:rPr>
    </w:lvl>
    <w:lvl w:ilvl="3" w:tplc="4ABC8B84">
      <w:numFmt w:val="bullet"/>
      <w:lvlText w:val="•"/>
      <w:lvlJc w:val="left"/>
      <w:pPr>
        <w:ind w:left="3387" w:hanging="324"/>
      </w:pPr>
      <w:rPr>
        <w:rFonts w:hint="default"/>
        <w:lang w:val="ru-RU" w:eastAsia="en-US" w:bidi="ar-SA"/>
      </w:rPr>
    </w:lvl>
    <w:lvl w:ilvl="4" w:tplc="BA528E7E">
      <w:numFmt w:val="bullet"/>
      <w:lvlText w:val="•"/>
      <w:lvlJc w:val="left"/>
      <w:pPr>
        <w:ind w:left="4470" w:hanging="324"/>
      </w:pPr>
      <w:rPr>
        <w:rFonts w:hint="default"/>
        <w:lang w:val="ru-RU" w:eastAsia="en-US" w:bidi="ar-SA"/>
      </w:rPr>
    </w:lvl>
    <w:lvl w:ilvl="5" w:tplc="EB98B862">
      <w:numFmt w:val="bullet"/>
      <w:lvlText w:val="•"/>
      <w:lvlJc w:val="left"/>
      <w:pPr>
        <w:ind w:left="5552" w:hanging="324"/>
      </w:pPr>
      <w:rPr>
        <w:rFonts w:hint="default"/>
        <w:lang w:val="ru-RU" w:eastAsia="en-US" w:bidi="ar-SA"/>
      </w:rPr>
    </w:lvl>
    <w:lvl w:ilvl="6" w:tplc="182258F2">
      <w:numFmt w:val="bullet"/>
      <w:lvlText w:val="•"/>
      <w:lvlJc w:val="left"/>
      <w:pPr>
        <w:ind w:left="6635" w:hanging="324"/>
      </w:pPr>
      <w:rPr>
        <w:rFonts w:hint="default"/>
        <w:lang w:val="ru-RU" w:eastAsia="en-US" w:bidi="ar-SA"/>
      </w:rPr>
    </w:lvl>
    <w:lvl w:ilvl="7" w:tplc="B41656A2">
      <w:numFmt w:val="bullet"/>
      <w:lvlText w:val="•"/>
      <w:lvlJc w:val="left"/>
      <w:pPr>
        <w:ind w:left="7717" w:hanging="324"/>
      </w:pPr>
      <w:rPr>
        <w:rFonts w:hint="default"/>
        <w:lang w:val="ru-RU" w:eastAsia="en-US" w:bidi="ar-SA"/>
      </w:rPr>
    </w:lvl>
    <w:lvl w:ilvl="8" w:tplc="E81E70C8">
      <w:numFmt w:val="bullet"/>
      <w:lvlText w:val="•"/>
      <w:lvlJc w:val="left"/>
      <w:pPr>
        <w:ind w:left="8800" w:hanging="324"/>
      </w:pPr>
      <w:rPr>
        <w:rFonts w:hint="default"/>
        <w:lang w:val="ru-RU" w:eastAsia="en-US" w:bidi="ar-SA"/>
      </w:rPr>
    </w:lvl>
  </w:abstractNum>
  <w:abstractNum w:abstractNumId="28">
    <w:nsid w:val="47C16A92"/>
    <w:multiLevelType w:val="hybridMultilevel"/>
    <w:tmpl w:val="61FC8780"/>
    <w:lvl w:ilvl="0" w:tplc="A724BC28">
      <w:numFmt w:val="bullet"/>
      <w:lvlText w:val="–"/>
      <w:lvlJc w:val="left"/>
      <w:pPr>
        <w:ind w:left="849"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CC0EB110">
      <w:numFmt w:val="bullet"/>
      <w:lvlText w:val="•"/>
      <w:lvlJc w:val="left"/>
      <w:pPr>
        <w:ind w:left="1852" w:hanging="212"/>
      </w:pPr>
      <w:rPr>
        <w:rFonts w:hint="default"/>
        <w:lang w:val="ru-RU" w:eastAsia="en-US" w:bidi="ar-SA"/>
      </w:rPr>
    </w:lvl>
    <w:lvl w:ilvl="2" w:tplc="41B04B1A">
      <w:numFmt w:val="bullet"/>
      <w:lvlText w:val="•"/>
      <w:lvlJc w:val="left"/>
      <w:pPr>
        <w:ind w:left="2865" w:hanging="212"/>
      </w:pPr>
      <w:rPr>
        <w:rFonts w:hint="default"/>
        <w:lang w:val="ru-RU" w:eastAsia="en-US" w:bidi="ar-SA"/>
      </w:rPr>
    </w:lvl>
    <w:lvl w:ilvl="3" w:tplc="B7803C22">
      <w:numFmt w:val="bullet"/>
      <w:lvlText w:val="•"/>
      <w:lvlJc w:val="left"/>
      <w:pPr>
        <w:ind w:left="3877" w:hanging="212"/>
      </w:pPr>
      <w:rPr>
        <w:rFonts w:hint="default"/>
        <w:lang w:val="ru-RU" w:eastAsia="en-US" w:bidi="ar-SA"/>
      </w:rPr>
    </w:lvl>
    <w:lvl w:ilvl="4" w:tplc="683E7C5C">
      <w:numFmt w:val="bullet"/>
      <w:lvlText w:val="•"/>
      <w:lvlJc w:val="left"/>
      <w:pPr>
        <w:ind w:left="4890" w:hanging="212"/>
      </w:pPr>
      <w:rPr>
        <w:rFonts w:hint="default"/>
        <w:lang w:val="ru-RU" w:eastAsia="en-US" w:bidi="ar-SA"/>
      </w:rPr>
    </w:lvl>
    <w:lvl w:ilvl="5" w:tplc="4BDCB01C">
      <w:numFmt w:val="bullet"/>
      <w:lvlText w:val="•"/>
      <w:lvlJc w:val="left"/>
      <w:pPr>
        <w:ind w:left="5902" w:hanging="212"/>
      </w:pPr>
      <w:rPr>
        <w:rFonts w:hint="default"/>
        <w:lang w:val="ru-RU" w:eastAsia="en-US" w:bidi="ar-SA"/>
      </w:rPr>
    </w:lvl>
    <w:lvl w:ilvl="6" w:tplc="C43A6CB0">
      <w:numFmt w:val="bullet"/>
      <w:lvlText w:val="•"/>
      <w:lvlJc w:val="left"/>
      <w:pPr>
        <w:ind w:left="6915" w:hanging="212"/>
      </w:pPr>
      <w:rPr>
        <w:rFonts w:hint="default"/>
        <w:lang w:val="ru-RU" w:eastAsia="en-US" w:bidi="ar-SA"/>
      </w:rPr>
    </w:lvl>
    <w:lvl w:ilvl="7" w:tplc="002264C2">
      <w:numFmt w:val="bullet"/>
      <w:lvlText w:val="•"/>
      <w:lvlJc w:val="left"/>
      <w:pPr>
        <w:ind w:left="7927" w:hanging="212"/>
      </w:pPr>
      <w:rPr>
        <w:rFonts w:hint="default"/>
        <w:lang w:val="ru-RU" w:eastAsia="en-US" w:bidi="ar-SA"/>
      </w:rPr>
    </w:lvl>
    <w:lvl w:ilvl="8" w:tplc="F202DDEE">
      <w:numFmt w:val="bullet"/>
      <w:lvlText w:val="•"/>
      <w:lvlJc w:val="left"/>
      <w:pPr>
        <w:ind w:left="8940" w:hanging="212"/>
      </w:pPr>
      <w:rPr>
        <w:rFonts w:hint="default"/>
        <w:lang w:val="ru-RU" w:eastAsia="en-US" w:bidi="ar-SA"/>
      </w:rPr>
    </w:lvl>
  </w:abstractNum>
  <w:abstractNum w:abstractNumId="29">
    <w:nsid w:val="48AF2013"/>
    <w:multiLevelType w:val="hybridMultilevel"/>
    <w:tmpl w:val="608C5864"/>
    <w:lvl w:ilvl="0" w:tplc="83CC8B7E">
      <w:start w:val="1"/>
      <w:numFmt w:val="lowerLetter"/>
      <w:lvlText w:val="%1)"/>
      <w:lvlJc w:val="left"/>
      <w:pPr>
        <w:ind w:left="1559" w:hanging="71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CFE6226">
      <w:numFmt w:val="bullet"/>
      <w:lvlText w:val="•"/>
      <w:lvlJc w:val="left"/>
      <w:pPr>
        <w:ind w:left="2500" w:hanging="711"/>
      </w:pPr>
      <w:rPr>
        <w:rFonts w:hint="default"/>
        <w:lang w:val="ru-RU" w:eastAsia="en-US" w:bidi="ar-SA"/>
      </w:rPr>
    </w:lvl>
    <w:lvl w:ilvl="2" w:tplc="D00E5AF4">
      <w:numFmt w:val="bullet"/>
      <w:lvlText w:val="•"/>
      <w:lvlJc w:val="left"/>
      <w:pPr>
        <w:ind w:left="3441" w:hanging="711"/>
      </w:pPr>
      <w:rPr>
        <w:rFonts w:hint="default"/>
        <w:lang w:val="ru-RU" w:eastAsia="en-US" w:bidi="ar-SA"/>
      </w:rPr>
    </w:lvl>
    <w:lvl w:ilvl="3" w:tplc="9B12842E">
      <w:numFmt w:val="bullet"/>
      <w:lvlText w:val="•"/>
      <w:lvlJc w:val="left"/>
      <w:pPr>
        <w:ind w:left="4381" w:hanging="711"/>
      </w:pPr>
      <w:rPr>
        <w:rFonts w:hint="default"/>
        <w:lang w:val="ru-RU" w:eastAsia="en-US" w:bidi="ar-SA"/>
      </w:rPr>
    </w:lvl>
    <w:lvl w:ilvl="4" w:tplc="77BA8E2A">
      <w:numFmt w:val="bullet"/>
      <w:lvlText w:val="•"/>
      <w:lvlJc w:val="left"/>
      <w:pPr>
        <w:ind w:left="5322" w:hanging="711"/>
      </w:pPr>
      <w:rPr>
        <w:rFonts w:hint="default"/>
        <w:lang w:val="ru-RU" w:eastAsia="en-US" w:bidi="ar-SA"/>
      </w:rPr>
    </w:lvl>
    <w:lvl w:ilvl="5" w:tplc="6ADAC70E">
      <w:numFmt w:val="bullet"/>
      <w:lvlText w:val="•"/>
      <w:lvlJc w:val="left"/>
      <w:pPr>
        <w:ind w:left="6262" w:hanging="711"/>
      </w:pPr>
      <w:rPr>
        <w:rFonts w:hint="default"/>
        <w:lang w:val="ru-RU" w:eastAsia="en-US" w:bidi="ar-SA"/>
      </w:rPr>
    </w:lvl>
    <w:lvl w:ilvl="6" w:tplc="194A6D10">
      <w:numFmt w:val="bullet"/>
      <w:lvlText w:val="•"/>
      <w:lvlJc w:val="left"/>
      <w:pPr>
        <w:ind w:left="7203" w:hanging="711"/>
      </w:pPr>
      <w:rPr>
        <w:rFonts w:hint="default"/>
        <w:lang w:val="ru-RU" w:eastAsia="en-US" w:bidi="ar-SA"/>
      </w:rPr>
    </w:lvl>
    <w:lvl w:ilvl="7" w:tplc="79A2BD2C">
      <w:numFmt w:val="bullet"/>
      <w:lvlText w:val="•"/>
      <w:lvlJc w:val="left"/>
      <w:pPr>
        <w:ind w:left="8143" w:hanging="711"/>
      </w:pPr>
      <w:rPr>
        <w:rFonts w:hint="default"/>
        <w:lang w:val="ru-RU" w:eastAsia="en-US" w:bidi="ar-SA"/>
      </w:rPr>
    </w:lvl>
    <w:lvl w:ilvl="8" w:tplc="EF367924">
      <w:numFmt w:val="bullet"/>
      <w:lvlText w:val="•"/>
      <w:lvlJc w:val="left"/>
      <w:pPr>
        <w:ind w:left="9084" w:hanging="711"/>
      </w:pPr>
      <w:rPr>
        <w:rFonts w:hint="default"/>
        <w:lang w:val="ru-RU" w:eastAsia="en-US" w:bidi="ar-SA"/>
      </w:rPr>
    </w:lvl>
  </w:abstractNum>
  <w:abstractNum w:abstractNumId="30">
    <w:nsid w:val="4AA276CC"/>
    <w:multiLevelType w:val="hybridMultilevel"/>
    <w:tmpl w:val="69FC4DA8"/>
    <w:lvl w:ilvl="0" w:tplc="9F02A924">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4BA8BA1A">
      <w:numFmt w:val="bullet"/>
      <w:lvlText w:val="•"/>
      <w:lvlJc w:val="left"/>
      <w:pPr>
        <w:ind w:left="2090" w:hanging="281"/>
      </w:pPr>
      <w:rPr>
        <w:rFonts w:hint="default"/>
        <w:lang w:val="ru-RU" w:eastAsia="en-US" w:bidi="ar-SA"/>
      </w:rPr>
    </w:lvl>
    <w:lvl w:ilvl="2" w:tplc="028AB8DE">
      <w:numFmt w:val="bullet"/>
      <w:lvlText w:val="•"/>
      <w:lvlJc w:val="left"/>
      <w:pPr>
        <w:ind w:left="3060" w:hanging="281"/>
      </w:pPr>
      <w:rPr>
        <w:rFonts w:hint="default"/>
        <w:lang w:val="ru-RU" w:eastAsia="en-US" w:bidi="ar-SA"/>
      </w:rPr>
    </w:lvl>
    <w:lvl w:ilvl="3" w:tplc="C88E62A6">
      <w:numFmt w:val="bullet"/>
      <w:lvlText w:val="•"/>
      <w:lvlJc w:val="left"/>
      <w:pPr>
        <w:ind w:left="4030" w:hanging="281"/>
      </w:pPr>
      <w:rPr>
        <w:rFonts w:hint="default"/>
        <w:lang w:val="ru-RU" w:eastAsia="en-US" w:bidi="ar-SA"/>
      </w:rPr>
    </w:lvl>
    <w:lvl w:ilvl="4" w:tplc="1A1C0D90">
      <w:numFmt w:val="bullet"/>
      <w:lvlText w:val="•"/>
      <w:lvlJc w:val="left"/>
      <w:pPr>
        <w:ind w:left="5001" w:hanging="281"/>
      </w:pPr>
      <w:rPr>
        <w:rFonts w:hint="default"/>
        <w:lang w:val="ru-RU" w:eastAsia="en-US" w:bidi="ar-SA"/>
      </w:rPr>
    </w:lvl>
    <w:lvl w:ilvl="5" w:tplc="960259D6">
      <w:numFmt w:val="bullet"/>
      <w:lvlText w:val="•"/>
      <w:lvlJc w:val="left"/>
      <w:pPr>
        <w:ind w:left="5971" w:hanging="281"/>
      </w:pPr>
      <w:rPr>
        <w:rFonts w:hint="default"/>
        <w:lang w:val="ru-RU" w:eastAsia="en-US" w:bidi="ar-SA"/>
      </w:rPr>
    </w:lvl>
    <w:lvl w:ilvl="6" w:tplc="E8EA0318">
      <w:numFmt w:val="bullet"/>
      <w:lvlText w:val="•"/>
      <w:lvlJc w:val="left"/>
      <w:pPr>
        <w:ind w:left="6941" w:hanging="281"/>
      </w:pPr>
      <w:rPr>
        <w:rFonts w:hint="default"/>
        <w:lang w:val="ru-RU" w:eastAsia="en-US" w:bidi="ar-SA"/>
      </w:rPr>
    </w:lvl>
    <w:lvl w:ilvl="7" w:tplc="3190B6B8">
      <w:numFmt w:val="bullet"/>
      <w:lvlText w:val="•"/>
      <w:lvlJc w:val="left"/>
      <w:pPr>
        <w:ind w:left="7912" w:hanging="281"/>
      </w:pPr>
      <w:rPr>
        <w:rFonts w:hint="default"/>
        <w:lang w:val="ru-RU" w:eastAsia="en-US" w:bidi="ar-SA"/>
      </w:rPr>
    </w:lvl>
    <w:lvl w:ilvl="8" w:tplc="2AC4E62C">
      <w:numFmt w:val="bullet"/>
      <w:lvlText w:val="•"/>
      <w:lvlJc w:val="left"/>
      <w:pPr>
        <w:ind w:left="8882" w:hanging="281"/>
      </w:pPr>
      <w:rPr>
        <w:rFonts w:hint="default"/>
        <w:lang w:val="ru-RU" w:eastAsia="en-US" w:bidi="ar-SA"/>
      </w:rPr>
    </w:lvl>
  </w:abstractNum>
  <w:abstractNum w:abstractNumId="31">
    <w:nsid w:val="4CE36FF6"/>
    <w:multiLevelType w:val="hybridMultilevel"/>
    <w:tmpl w:val="F834AF4C"/>
    <w:lvl w:ilvl="0" w:tplc="A1DAAF28">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253AAB16">
      <w:numFmt w:val="bullet"/>
      <w:lvlText w:val="•"/>
      <w:lvlJc w:val="left"/>
      <w:pPr>
        <w:ind w:left="1222" w:hanging="212"/>
      </w:pPr>
      <w:rPr>
        <w:rFonts w:hint="default"/>
        <w:lang w:val="ru-RU" w:eastAsia="en-US" w:bidi="ar-SA"/>
      </w:rPr>
    </w:lvl>
    <w:lvl w:ilvl="2" w:tplc="F37683EE">
      <w:numFmt w:val="bullet"/>
      <w:lvlText w:val="•"/>
      <w:lvlJc w:val="left"/>
      <w:pPr>
        <w:ind w:left="2305" w:hanging="212"/>
      </w:pPr>
      <w:rPr>
        <w:rFonts w:hint="default"/>
        <w:lang w:val="ru-RU" w:eastAsia="en-US" w:bidi="ar-SA"/>
      </w:rPr>
    </w:lvl>
    <w:lvl w:ilvl="3" w:tplc="C1A0A0EC">
      <w:numFmt w:val="bullet"/>
      <w:lvlText w:val="•"/>
      <w:lvlJc w:val="left"/>
      <w:pPr>
        <w:ind w:left="3387" w:hanging="212"/>
      </w:pPr>
      <w:rPr>
        <w:rFonts w:hint="default"/>
        <w:lang w:val="ru-RU" w:eastAsia="en-US" w:bidi="ar-SA"/>
      </w:rPr>
    </w:lvl>
    <w:lvl w:ilvl="4" w:tplc="1724161A">
      <w:numFmt w:val="bullet"/>
      <w:lvlText w:val="•"/>
      <w:lvlJc w:val="left"/>
      <w:pPr>
        <w:ind w:left="4470" w:hanging="212"/>
      </w:pPr>
      <w:rPr>
        <w:rFonts w:hint="default"/>
        <w:lang w:val="ru-RU" w:eastAsia="en-US" w:bidi="ar-SA"/>
      </w:rPr>
    </w:lvl>
    <w:lvl w:ilvl="5" w:tplc="414EB756">
      <w:numFmt w:val="bullet"/>
      <w:lvlText w:val="•"/>
      <w:lvlJc w:val="left"/>
      <w:pPr>
        <w:ind w:left="5552" w:hanging="212"/>
      </w:pPr>
      <w:rPr>
        <w:rFonts w:hint="default"/>
        <w:lang w:val="ru-RU" w:eastAsia="en-US" w:bidi="ar-SA"/>
      </w:rPr>
    </w:lvl>
    <w:lvl w:ilvl="6" w:tplc="FC4CA168">
      <w:numFmt w:val="bullet"/>
      <w:lvlText w:val="•"/>
      <w:lvlJc w:val="left"/>
      <w:pPr>
        <w:ind w:left="6635" w:hanging="212"/>
      </w:pPr>
      <w:rPr>
        <w:rFonts w:hint="default"/>
        <w:lang w:val="ru-RU" w:eastAsia="en-US" w:bidi="ar-SA"/>
      </w:rPr>
    </w:lvl>
    <w:lvl w:ilvl="7" w:tplc="9490E2EA">
      <w:numFmt w:val="bullet"/>
      <w:lvlText w:val="•"/>
      <w:lvlJc w:val="left"/>
      <w:pPr>
        <w:ind w:left="7717" w:hanging="212"/>
      </w:pPr>
      <w:rPr>
        <w:rFonts w:hint="default"/>
        <w:lang w:val="ru-RU" w:eastAsia="en-US" w:bidi="ar-SA"/>
      </w:rPr>
    </w:lvl>
    <w:lvl w:ilvl="8" w:tplc="AD761692">
      <w:numFmt w:val="bullet"/>
      <w:lvlText w:val="•"/>
      <w:lvlJc w:val="left"/>
      <w:pPr>
        <w:ind w:left="8800" w:hanging="212"/>
      </w:pPr>
      <w:rPr>
        <w:rFonts w:hint="default"/>
        <w:lang w:val="ru-RU" w:eastAsia="en-US" w:bidi="ar-SA"/>
      </w:rPr>
    </w:lvl>
  </w:abstractNum>
  <w:abstractNum w:abstractNumId="32">
    <w:nsid w:val="4DDB17E6"/>
    <w:multiLevelType w:val="hybridMultilevel"/>
    <w:tmpl w:val="1B1E943A"/>
    <w:lvl w:ilvl="0" w:tplc="E340C774">
      <w:numFmt w:val="bullet"/>
      <w:lvlText w:val="–"/>
      <w:lvlJc w:val="left"/>
      <w:pPr>
        <w:ind w:left="849"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4A5E4A52">
      <w:numFmt w:val="bullet"/>
      <w:lvlText w:val="•"/>
      <w:lvlJc w:val="left"/>
      <w:pPr>
        <w:ind w:left="1852" w:hanging="212"/>
      </w:pPr>
      <w:rPr>
        <w:rFonts w:hint="default"/>
        <w:lang w:val="ru-RU" w:eastAsia="en-US" w:bidi="ar-SA"/>
      </w:rPr>
    </w:lvl>
    <w:lvl w:ilvl="2" w:tplc="7C38D7E0">
      <w:numFmt w:val="bullet"/>
      <w:lvlText w:val="•"/>
      <w:lvlJc w:val="left"/>
      <w:pPr>
        <w:ind w:left="2865" w:hanging="212"/>
      </w:pPr>
      <w:rPr>
        <w:rFonts w:hint="default"/>
        <w:lang w:val="ru-RU" w:eastAsia="en-US" w:bidi="ar-SA"/>
      </w:rPr>
    </w:lvl>
    <w:lvl w:ilvl="3" w:tplc="3A7067FE">
      <w:numFmt w:val="bullet"/>
      <w:lvlText w:val="•"/>
      <w:lvlJc w:val="left"/>
      <w:pPr>
        <w:ind w:left="3877" w:hanging="212"/>
      </w:pPr>
      <w:rPr>
        <w:rFonts w:hint="default"/>
        <w:lang w:val="ru-RU" w:eastAsia="en-US" w:bidi="ar-SA"/>
      </w:rPr>
    </w:lvl>
    <w:lvl w:ilvl="4" w:tplc="E4C86DE6">
      <w:numFmt w:val="bullet"/>
      <w:lvlText w:val="•"/>
      <w:lvlJc w:val="left"/>
      <w:pPr>
        <w:ind w:left="4890" w:hanging="212"/>
      </w:pPr>
      <w:rPr>
        <w:rFonts w:hint="default"/>
        <w:lang w:val="ru-RU" w:eastAsia="en-US" w:bidi="ar-SA"/>
      </w:rPr>
    </w:lvl>
    <w:lvl w:ilvl="5" w:tplc="A8BA85CA">
      <w:numFmt w:val="bullet"/>
      <w:lvlText w:val="•"/>
      <w:lvlJc w:val="left"/>
      <w:pPr>
        <w:ind w:left="5902" w:hanging="212"/>
      </w:pPr>
      <w:rPr>
        <w:rFonts w:hint="default"/>
        <w:lang w:val="ru-RU" w:eastAsia="en-US" w:bidi="ar-SA"/>
      </w:rPr>
    </w:lvl>
    <w:lvl w:ilvl="6" w:tplc="FA9E310C">
      <w:numFmt w:val="bullet"/>
      <w:lvlText w:val="•"/>
      <w:lvlJc w:val="left"/>
      <w:pPr>
        <w:ind w:left="6915" w:hanging="212"/>
      </w:pPr>
      <w:rPr>
        <w:rFonts w:hint="default"/>
        <w:lang w:val="ru-RU" w:eastAsia="en-US" w:bidi="ar-SA"/>
      </w:rPr>
    </w:lvl>
    <w:lvl w:ilvl="7" w:tplc="E8DE24B6">
      <w:numFmt w:val="bullet"/>
      <w:lvlText w:val="•"/>
      <w:lvlJc w:val="left"/>
      <w:pPr>
        <w:ind w:left="7927" w:hanging="212"/>
      </w:pPr>
      <w:rPr>
        <w:rFonts w:hint="default"/>
        <w:lang w:val="ru-RU" w:eastAsia="en-US" w:bidi="ar-SA"/>
      </w:rPr>
    </w:lvl>
    <w:lvl w:ilvl="8" w:tplc="B47455D8">
      <w:numFmt w:val="bullet"/>
      <w:lvlText w:val="•"/>
      <w:lvlJc w:val="left"/>
      <w:pPr>
        <w:ind w:left="8940" w:hanging="212"/>
      </w:pPr>
      <w:rPr>
        <w:rFonts w:hint="default"/>
        <w:lang w:val="ru-RU" w:eastAsia="en-US" w:bidi="ar-SA"/>
      </w:rPr>
    </w:lvl>
  </w:abstractNum>
  <w:abstractNum w:abstractNumId="33">
    <w:nsid w:val="4FCC07FE"/>
    <w:multiLevelType w:val="hybridMultilevel"/>
    <w:tmpl w:val="954E7882"/>
    <w:lvl w:ilvl="0" w:tplc="B2029A5C">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245C27D8">
      <w:numFmt w:val="bullet"/>
      <w:lvlText w:val="•"/>
      <w:lvlJc w:val="left"/>
      <w:pPr>
        <w:ind w:left="1222" w:hanging="212"/>
      </w:pPr>
      <w:rPr>
        <w:rFonts w:hint="default"/>
        <w:lang w:val="ru-RU" w:eastAsia="en-US" w:bidi="ar-SA"/>
      </w:rPr>
    </w:lvl>
    <w:lvl w:ilvl="2" w:tplc="0AB066C6">
      <w:numFmt w:val="bullet"/>
      <w:lvlText w:val="•"/>
      <w:lvlJc w:val="left"/>
      <w:pPr>
        <w:ind w:left="2305" w:hanging="212"/>
      </w:pPr>
      <w:rPr>
        <w:rFonts w:hint="default"/>
        <w:lang w:val="ru-RU" w:eastAsia="en-US" w:bidi="ar-SA"/>
      </w:rPr>
    </w:lvl>
    <w:lvl w:ilvl="3" w:tplc="28EC2992">
      <w:numFmt w:val="bullet"/>
      <w:lvlText w:val="•"/>
      <w:lvlJc w:val="left"/>
      <w:pPr>
        <w:ind w:left="3387" w:hanging="212"/>
      </w:pPr>
      <w:rPr>
        <w:rFonts w:hint="default"/>
        <w:lang w:val="ru-RU" w:eastAsia="en-US" w:bidi="ar-SA"/>
      </w:rPr>
    </w:lvl>
    <w:lvl w:ilvl="4" w:tplc="4764535E">
      <w:numFmt w:val="bullet"/>
      <w:lvlText w:val="•"/>
      <w:lvlJc w:val="left"/>
      <w:pPr>
        <w:ind w:left="4470" w:hanging="212"/>
      </w:pPr>
      <w:rPr>
        <w:rFonts w:hint="default"/>
        <w:lang w:val="ru-RU" w:eastAsia="en-US" w:bidi="ar-SA"/>
      </w:rPr>
    </w:lvl>
    <w:lvl w:ilvl="5" w:tplc="C152F5BA">
      <w:numFmt w:val="bullet"/>
      <w:lvlText w:val="•"/>
      <w:lvlJc w:val="left"/>
      <w:pPr>
        <w:ind w:left="5552" w:hanging="212"/>
      </w:pPr>
      <w:rPr>
        <w:rFonts w:hint="default"/>
        <w:lang w:val="ru-RU" w:eastAsia="en-US" w:bidi="ar-SA"/>
      </w:rPr>
    </w:lvl>
    <w:lvl w:ilvl="6" w:tplc="92CE9420">
      <w:numFmt w:val="bullet"/>
      <w:lvlText w:val="•"/>
      <w:lvlJc w:val="left"/>
      <w:pPr>
        <w:ind w:left="6635" w:hanging="212"/>
      </w:pPr>
      <w:rPr>
        <w:rFonts w:hint="default"/>
        <w:lang w:val="ru-RU" w:eastAsia="en-US" w:bidi="ar-SA"/>
      </w:rPr>
    </w:lvl>
    <w:lvl w:ilvl="7" w:tplc="2696CBA0">
      <w:numFmt w:val="bullet"/>
      <w:lvlText w:val="•"/>
      <w:lvlJc w:val="left"/>
      <w:pPr>
        <w:ind w:left="7717" w:hanging="212"/>
      </w:pPr>
      <w:rPr>
        <w:rFonts w:hint="default"/>
        <w:lang w:val="ru-RU" w:eastAsia="en-US" w:bidi="ar-SA"/>
      </w:rPr>
    </w:lvl>
    <w:lvl w:ilvl="8" w:tplc="44C4793C">
      <w:numFmt w:val="bullet"/>
      <w:lvlText w:val="•"/>
      <w:lvlJc w:val="left"/>
      <w:pPr>
        <w:ind w:left="8800" w:hanging="212"/>
      </w:pPr>
      <w:rPr>
        <w:rFonts w:hint="default"/>
        <w:lang w:val="ru-RU" w:eastAsia="en-US" w:bidi="ar-SA"/>
      </w:rPr>
    </w:lvl>
  </w:abstractNum>
  <w:abstractNum w:abstractNumId="34">
    <w:nsid w:val="507427E5"/>
    <w:multiLevelType w:val="hybridMultilevel"/>
    <w:tmpl w:val="4FAA8FEC"/>
    <w:lvl w:ilvl="0" w:tplc="D72680BA">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E6422FF0">
      <w:numFmt w:val="bullet"/>
      <w:lvlText w:val="•"/>
      <w:lvlJc w:val="left"/>
      <w:pPr>
        <w:ind w:left="1222" w:hanging="212"/>
      </w:pPr>
      <w:rPr>
        <w:rFonts w:hint="default"/>
        <w:lang w:val="ru-RU" w:eastAsia="en-US" w:bidi="ar-SA"/>
      </w:rPr>
    </w:lvl>
    <w:lvl w:ilvl="2" w:tplc="867A5A86">
      <w:numFmt w:val="bullet"/>
      <w:lvlText w:val="•"/>
      <w:lvlJc w:val="left"/>
      <w:pPr>
        <w:ind w:left="2305" w:hanging="212"/>
      </w:pPr>
      <w:rPr>
        <w:rFonts w:hint="default"/>
        <w:lang w:val="ru-RU" w:eastAsia="en-US" w:bidi="ar-SA"/>
      </w:rPr>
    </w:lvl>
    <w:lvl w:ilvl="3" w:tplc="351492FC">
      <w:numFmt w:val="bullet"/>
      <w:lvlText w:val="•"/>
      <w:lvlJc w:val="left"/>
      <w:pPr>
        <w:ind w:left="3387" w:hanging="212"/>
      </w:pPr>
      <w:rPr>
        <w:rFonts w:hint="default"/>
        <w:lang w:val="ru-RU" w:eastAsia="en-US" w:bidi="ar-SA"/>
      </w:rPr>
    </w:lvl>
    <w:lvl w:ilvl="4" w:tplc="391A1A8A">
      <w:numFmt w:val="bullet"/>
      <w:lvlText w:val="•"/>
      <w:lvlJc w:val="left"/>
      <w:pPr>
        <w:ind w:left="4470" w:hanging="212"/>
      </w:pPr>
      <w:rPr>
        <w:rFonts w:hint="default"/>
        <w:lang w:val="ru-RU" w:eastAsia="en-US" w:bidi="ar-SA"/>
      </w:rPr>
    </w:lvl>
    <w:lvl w:ilvl="5" w:tplc="8B0A8CD2">
      <w:numFmt w:val="bullet"/>
      <w:lvlText w:val="•"/>
      <w:lvlJc w:val="left"/>
      <w:pPr>
        <w:ind w:left="5552" w:hanging="212"/>
      </w:pPr>
      <w:rPr>
        <w:rFonts w:hint="default"/>
        <w:lang w:val="ru-RU" w:eastAsia="en-US" w:bidi="ar-SA"/>
      </w:rPr>
    </w:lvl>
    <w:lvl w:ilvl="6" w:tplc="F42CBFA4">
      <w:numFmt w:val="bullet"/>
      <w:lvlText w:val="•"/>
      <w:lvlJc w:val="left"/>
      <w:pPr>
        <w:ind w:left="6635" w:hanging="212"/>
      </w:pPr>
      <w:rPr>
        <w:rFonts w:hint="default"/>
        <w:lang w:val="ru-RU" w:eastAsia="en-US" w:bidi="ar-SA"/>
      </w:rPr>
    </w:lvl>
    <w:lvl w:ilvl="7" w:tplc="976EF70A">
      <w:numFmt w:val="bullet"/>
      <w:lvlText w:val="•"/>
      <w:lvlJc w:val="left"/>
      <w:pPr>
        <w:ind w:left="7717" w:hanging="212"/>
      </w:pPr>
      <w:rPr>
        <w:rFonts w:hint="default"/>
        <w:lang w:val="ru-RU" w:eastAsia="en-US" w:bidi="ar-SA"/>
      </w:rPr>
    </w:lvl>
    <w:lvl w:ilvl="8" w:tplc="CF00B51C">
      <w:numFmt w:val="bullet"/>
      <w:lvlText w:val="•"/>
      <w:lvlJc w:val="left"/>
      <w:pPr>
        <w:ind w:left="8800" w:hanging="212"/>
      </w:pPr>
      <w:rPr>
        <w:rFonts w:hint="default"/>
        <w:lang w:val="ru-RU" w:eastAsia="en-US" w:bidi="ar-SA"/>
      </w:rPr>
    </w:lvl>
  </w:abstractNum>
  <w:abstractNum w:abstractNumId="35">
    <w:nsid w:val="52B94398"/>
    <w:multiLevelType w:val="hybridMultilevel"/>
    <w:tmpl w:val="DA84A01A"/>
    <w:lvl w:ilvl="0" w:tplc="70E80584">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68A97B6">
      <w:numFmt w:val="bullet"/>
      <w:lvlText w:val="•"/>
      <w:lvlJc w:val="left"/>
      <w:pPr>
        <w:ind w:left="2104" w:hanging="281"/>
      </w:pPr>
      <w:rPr>
        <w:rFonts w:hint="default"/>
        <w:lang w:val="ru-RU" w:eastAsia="en-US" w:bidi="ar-SA"/>
      </w:rPr>
    </w:lvl>
    <w:lvl w:ilvl="2" w:tplc="917E1D46">
      <w:numFmt w:val="bullet"/>
      <w:lvlText w:val="•"/>
      <w:lvlJc w:val="left"/>
      <w:pPr>
        <w:ind w:left="3089" w:hanging="281"/>
      </w:pPr>
      <w:rPr>
        <w:rFonts w:hint="default"/>
        <w:lang w:val="ru-RU" w:eastAsia="en-US" w:bidi="ar-SA"/>
      </w:rPr>
    </w:lvl>
    <w:lvl w:ilvl="3" w:tplc="83806F00">
      <w:numFmt w:val="bullet"/>
      <w:lvlText w:val="•"/>
      <w:lvlJc w:val="left"/>
      <w:pPr>
        <w:ind w:left="4073" w:hanging="281"/>
      </w:pPr>
      <w:rPr>
        <w:rFonts w:hint="default"/>
        <w:lang w:val="ru-RU" w:eastAsia="en-US" w:bidi="ar-SA"/>
      </w:rPr>
    </w:lvl>
    <w:lvl w:ilvl="4" w:tplc="EEC6CCEE">
      <w:numFmt w:val="bullet"/>
      <w:lvlText w:val="•"/>
      <w:lvlJc w:val="left"/>
      <w:pPr>
        <w:ind w:left="5058" w:hanging="281"/>
      </w:pPr>
      <w:rPr>
        <w:rFonts w:hint="default"/>
        <w:lang w:val="ru-RU" w:eastAsia="en-US" w:bidi="ar-SA"/>
      </w:rPr>
    </w:lvl>
    <w:lvl w:ilvl="5" w:tplc="4014A75C">
      <w:numFmt w:val="bullet"/>
      <w:lvlText w:val="•"/>
      <w:lvlJc w:val="left"/>
      <w:pPr>
        <w:ind w:left="6042" w:hanging="281"/>
      </w:pPr>
      <w:rPr>
        <w:rFonts w:hint="default"/>
        <w:lang w:val="ru-RU" w:eastAsia="en-US" w:bidi="ar-SA"/>
      </w:rPr>
    </w:lvl>
    <w:lvl w:ilvl="6" w:tplc="F260F450">
      <w:numFmt w:val="bullet"/>
      <w:lvlText w:val="•"/>
      <w:lvlJc w:val="left"/>
      <w:pPr>
        <w:ind w:left="7027" w:hanging="281"/>
      </w:pPr>
      <w:rPr>
        <w:rFonts w:hint="default"/>
        <w:lang w:val="ru-RU" w:eastAsia="en-US" w:bidi="ar-SA"/>
      </w:rPr>
    </w:lvl>
    <w:lvl w:ilvl="7" w:tplc="3D86CD9E">
      <w:numFmt w:val="bullet"/>
      <w:lvlText w:val="•"/>
      <w:lvlJc w:val="left"/>
      <w:pPr>
        <w:ind w:left="8011" w:hanging="281"/>
      </w:pPr>
      <w:rPr>
        <w:rFonts w:hint="default"/>
        <w:lang w:val="ru-RU" w:eastAsia="en-US" w:bidi="ar-SA"/>
      </w:rPr>
    </w:lvl>
    <w:lvl w:ilvl="8" w:tplc="D75C7120">
      <w:numFmt w:val="bullet"/>
      <w:lvlText w:val="•"/>
      <w:lvlJc w:val="left"/>
      <w:pPr>
        <w:ind w:left="8996" w:hanging="281"/>
      </w:pPr>
      <w:rPr>
        <w:rFonts w:hint="default"/>
        <w:lang w:val="ru-RU" w:eastAsia="en-US" w:bidi="ar-SA"/>
      </w:rPr>
    </w:lvl>
  </w:abstractNum>
  <w:abstractNum w:abstractNumId="36">
    <w:nsid w:val="542A192F"/>
    <w:multiLevelType w:val="hybridMultilevel"/>
    <w:tmpl w:val="AEDEFF06"/>
    <w:lvl w:ilvl="0" w:tplc="24149408">
      <w:start w:val="1"/>
      <w:numFmt w:val="decimal"/>
      <w:lvlText w:val="%1."/>
      <w:lvlJc w:val="left"/>
      <w:pPr>
        <w:ind w:left="141" w:hanging="27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E404CF0">
      <w:numFmt w:val="bullet"/>
      <w:lvlText w:val="•"/>
      <w:lvlJc w:val="left"/>
      <w:pPr>
        <w:ind w:left="1222" w:hanging="271"/>
      </w:pPr>
      <w:rPr>
        <w:rFonts w:hint="default"/>
        <w:lang w:val="ru-RU" w:eastAsia="en-US" w:bidi="ar-SA"/>
      </w:rPr>
    </w:lvl>
    <w:lvl w:ilvl="2" w:tplc="2B08157E">
      <w:numFmt w:val="bullet"/>
      <w:lvlText w:val="•"/>
      <w:lvlJc w:val="left"/>
      <w:pPr>
        <w:ind w:left="2305" w:hanging="271"/>
      </w:pPr>
      <w:rPr>
        <w:rFonts w:hint="default"/>
        <w:lang w:val="ru-RU" w:eastAsia="en-US" w:bidi="ar-SA"/>
      </w:rPr>
    </w:lvl>
    <w:lvl w:ilvl="3" w:tplc="F2F2E962">
      <w:numFmt w:val="bullet"/>
      <w:lvlText w:val="•"/>
      <w:lvlJc w:val="left"/>
      <w:pPr>
        <w:ind w:left="3387" w:hanging="271"/>
      </w:pPr>
      <w:rPr>
        <w:rFonts w:hint="default"/>
        <w:lang w:val="ru-RU" w:eastAsia="en-US" w:bidi="ar-SA"/>
      </w:rPr>
    </w:lvl>
    <w:lvl w:ilvl="4" w:tplc="F7345212">
      <w:numFmt w:val="bullet"/>
      <w:lvlText w:val="•"/>
      <w:lvlJc w:val="left"/>
      <w:pPr>
        <w:ind w:left="4470" w:hanging="271"/>
      </w:pPr>
      <w:rPr>
        <w:rFonts w:hint="default"/>
        <w:lang w:val="ru-RU" w:eastAsia="en-US" w:bidi="ar-SA"/>
      </w:rPr>
    </w:lvl>
    <w:lvl w:ilvl="5" w:tplc="CE922F7C">
      <w:numFmt w:val="bullet"/>
      <w:lvlText w:val="•"/>
      <w:lvlJc w:val="left"/>
      <w:pPr>
        <w:ind w:left="5552" w:hanging="271"/>
      </w:pPr>
      <w:rPr>
        <w:rFonts w:hint="default"/>
        <w:lang w:val="ru-RU" w:eastAsia="en-US" w:bidi="ar-SA"/>
      </w:rPr>
    </w:lvl>
    <w:lvl w:ilvl="6" w:tplc="FFAE3F44">
      <w:numFmt w:val="bullet"/>
      <w:lvlText w:val="•"/>
      <w:lvlJc w:val="left"/>
      <w:pPr>
        <w:ind w:left="6635" w:hanging="271"/>
      </w:pPr>
      <w:rPr>
        <w:rFonts w:hint="default"/>
        <w:lang w:val="ru-RU" w:eastAsia="en-US" w:bidi="ar-SA"/>
      </w:rPr>
    </w:lvl>
    <w:lvl w:ilvl="7" w:tplc="5EE4B878">
      <w:numFmt w:val="bullet"/>
      <w:lvlText w:val="•"/>
      <w:lvlJc w:val="left"/>
      <w:pPr>
        <w:ind w:left="7717" w:hanging="271"/>
      </w:pPr>
      <w:rPr>
        <w:rFonts w:hint="default"/>
        <w:lang w:val="ru-RU" w:eastAsia="en-US" w:bidi="ar-SA"/>
      </w:rPr>
    </w:lvl>
    <w:lvl w:ilvl="8" w:tplc="5940684E">
      <w:numFmt w:val="bullet"/>
      <w:lvlText w:val="•"/>
      <w:lvlJc w:val="left"/>
      <w:pPr>
        <w:ind w:left="8800" w:hanging="271"/>
      </w:pPr>
      <w:rPr>
        <w:rFonts w:hint="default"/>
        <w:lang w:val="ru-RU" w:eastAsia="en-US" w:bidi="ar-SA"/>
      </w:rPr>
    </w:lvl>
  </w:abstractNum>
  <w:abstractNum w:abstractNumId="37">
    <w:nsid w:val="551545A7"/>
    <w:multiLevelType w:val="hybridMultilevel"/>
    <w:tmpl w:val="AE265A3A"/>
    <w:lvl w:ilvl="0" w:tplc="C2C81D22">
      <w:start w:val="1"/>
      <w:numFmt w:val="decimal"/>
      <w:lvlText w:val="%1."/>
      <w:lvlJc w:val="left"/>
      <w:pPr>
        <w:ind w:left="1120" w:hanging="271"/>
        <w:jc w:val="right"/>
      </w:pPr>
      <w:rPr>
        <w:rFonts w:ascii="Times New Roman" w:eastAsia="Times New Roman" w:hAnsi="Times New Roman" w:cs="Times New Roman" w:hint="default"/>
        <w:b w:val="0"/>
        <w:bCs w:val="0"/>
        <w:i w:val="0"/>
        <w:iCs w:val="0"/>
        <w:spacing w:val="0"/>
        <w:w w:val="100"/>
        <w:sz w:val="27"/>
        <w:szCs w:val="27"/>
        <w:lang w:val="ru-RU" w:eastAsia="en-US" w:bidi="ar-SA"/>
      </w:rPr>
    </w:lvl>
    <w:lvl w:ilvl="1" w:tplc="E83C06AE">
      <w:numFmt w:val="bullet"/>
      <w:lvlText w:val="•"/>
      <w:lvlJc w:val="left"/>
      <w:pPr>
        <w:ind w:left="2104" w:hanging="271"/>
      </w:pPr>
      <w:rPr>
        <w:rFonts w:hint="default"/>
        <w:lang w:val="ru-RU" w:eastAsia="en-US" w:bidi="ar-SA"/>
      </w:rPr>
    </w:lvl>
    <w:lvl w:ilvl="2" w:tplc="AB50CDDE">
      <w:numFmt w:val="bullet"/>
      <w:lvlText w:val="•"/>
      <w:lvlJc w:val="left"/>
      <w:pPr>
        <w:ind w:left="3089" w:hanging="271"/>
      </w:pPr>
      <w:rPr>
        <w:rFonts w:hint="default"/>
        <w:lang w:val="ru-RU" w:eastAsia="en-US" w:bidi="ar-SA"/>
      </w:rPr>
    </w:lvl>
    <w:lvl w:ilvl="3" w:tplc="355C6EB6">
      <w:numFmt w:val="bullet"/>
      <w:lvlText w:val="•"/>
      <w:lvlJc w:val="left"/>
      <w:pPr>
        <w:ind w:left="4073" w:hanging="271"/>
      </w:pPr>
      <w:rPr>
        <w:rFonts w:hint="default"/>
        <w:lang w:val="ru-RU" w:eastAsia="en-US" w:bidi="ar-SA"/>
      </w:rPr>
    </w:lvl>
    <w:lvl w:ilvl="4" w:tplc="A53EBEC6">
      <w:numFmt w:val="bullet"/>
      <w:lvlText w:val="•"/>
      <w:lvlJc w:val="left"/>
      <w:pPr>
        <w:ind w:left="5058" w:hanging="271"/>
      </w:pPr>
      <w:rPr>
        <w:rFonts w:hint="default"/>
        <w:lang w:val="ru-RU" w:eastAsia="en-US" w:bidi="ar-SA"/>
      </w:rPr>
    </w:lvl>
    <w:lvl w:ilvl="5" w:tplc="4066FC3C">
      <w:numFmt w:val="bullet"/>
      <w:lvlText w:val="•"/>
      <w:lvlJc w:val="left"/>
      <w:pPr>
        <w:ind w:left="6042" w:hanging="271"/>
      </w:pPr>
      <w:rPr>
        <w:rFonts w:hint="default"/>
        <w:lang w:val="ru-RU" w:eastAsia="en-US" w:bidi="ar-SA"/>
      </w:rPr>
    </w:lvl>
    <w:lvl w:ilvl="6" w:tplc="0D106200">
      <w:numFmt w:val="bullet"/>
      <w:lvlText w:val="•"/>
      <w:lvlJc w:val="left"/>
      <w:pPr>
        <w:ind w:left="7027" w:hanging="271"/>
      </w:pPr>
      <w:rPr>
        <w:rFonts w:hint="default"/>
        <w:lang w:val="ru-RU" w:eastAsia="en-US" w:bidi="ar-SA"/>
      </w:rPr>
    </w:lvl>
    <w:lvl w:ilvl="7" w:tplc="1624D256">
      <w:numFmt w:val="bullet"/>
      <w:lvlText w:val="•"/>
      <w:lvlJc w:val="left"/>
      <w:pPr>
        <w:ind w:left="8011" w:hanging="271"/>
      </w:pPr>
      <w:rPr>
        <w:rFonts w:hint="default"/>
        <w:lang w:val="ru-RU" w:eastAsia="en-US" w:bidi="ar-SA"/>
      </w:rPr>
    </w:lvl>
    <w:lvl w:ilvl="8" w:tplc="BBE0EF34">
      <w:numFmt w:val="bullet"/>
      <w:lvlText w:val="•"/>
      <w:lvlJc w:val="left"/>
      <w:pPr>
        <w:ind w:left="8996" w:hanging="271"/>
      </w:pPr>
      <w:rPr>
        <w:rFonts w:hint="default"/>
        <w:lang w:val="ru-RU" w:eastAsia="en-US" w:bidi="ar-SA"/>
      </w:rPr>
    </w:lvl>
  </w:abstractNum>
  <w:abstractNum w:abstractNumId="38">
    <w:nsid w:val="5A926017"/>
    <w:multiLevelType w:val="hybridMultilevel"/>
    <w:tmpl w:val="21984960"/>
    <w:lvl w:ilvl="0" w:tplc="530EA214">
      <w:numFmt w:val="bullet"/>
      <w:lvlText w:val="–"/>
      <w:lvlJc w:val="left"/>
      <w:pPr>
        <w:ind w:left="141"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1" w:tplc="76088CF2">
      <w:numFmt w:val="bullet"/>
      <w:lvlText w:val="•"/>
      <w:lvlJc w:val="left"/>
      <w:pPr>
        <w:ind w:left="1222" w:hanging="212"/>
      </w:pPr>
      <w:rPr>
        <w:rFonts w:hint="default"/>
        <w:lang w:val="ru-RU" w:eastAsia="en-US" w:bidi="ar-SA"/>
      </w:rPr>
    </w:lvl>
    <w:lvl w:ilvl="2" w:tplc="84D0C4E6">
      <w:numFmt w:val="bullet"/>
      <w:lvlText w:val="•"/>
      <w:lvlJc w:val="left"/>
      <w:pPr>
        <w:ind w:left="2305" w:hanging="212"/>
      </w:pPr>
      <w:rPr>
        <w:rFonts w:hint="default"/>
        <w:lang w:val="ru-RU" w:eastAsia="en-US" w:bidi="ar-SA"/>
      </w:rPr>
    </w:lvl>
    <w:lvl w:ilvl="3" w:tplc="302ECDF0">
      <w:numFmt w:val="bullet"/>
      <w:lvlText w:val="•"/>
      <w:lvlJc w:val="left"/>
      <w:pPr>
        <w:ind w:left="3387" w:hanging="212"/>
      </w:pPr>
      <w:rPr>
        <w:rFonts w:hint="default"/>
        <w:lang w:val="ru-RU" w:eastAsia="en-US" w:bidi="ar-SA"/>
      </w:rPr>
    </w:lvl>
    <w:lvl w:ilvl="4" w:tplc="194603F2">
      <w:numFmt w:val="bullet"/>
      <w:lvlText w:val="•"/>
      <w:lvlJc w:val="left"/>
      <w:pPr>
        <w:ind w:left="4470" w:hanging="212"/>
      </w:pPr>
      <w:rPr>
        <w:rFonts w:hint="default"/>
        <w:lang w:val="ru-RU" w:eastAsia="en-US" w:bidi="ar-SA"/>
      </w:rPr>
    </w:lvl>
    <w:lvl w:ilvl="5" w:tplc="A086D002">
      <w:numFmt w:val="bullet"/>
      <w:lvlText w:val="•"/>
      <w:lvlJc w:val="left"/>
      <w:pPr>
        <w:ind w:left="5552" w:hanging="212"/>
      </w:pPr>
      <w:rPr>
        <w:rFonts w:hint="default"/>
        <w:lang w:val="ru-RU" w:eastAsia="en-US" w:bidi="ar-SA"/>
      </w:rPr>
    </w:lvl>
    <w:lvl w:ilvl="6" w:tplc="67FA69B0">
      <w:numFmt w:val="bullet"/>
      <w:lvlText w:val="•"/>
      <w:lvlJc w:val="left"/>
      <w:pPr>
        <w:ind w:left="6635" w:hanging="212"/>
      </w:pPr>
      <w:rPr>
        <w:rFonts w:hint="default"/>
        <w:lang w:val="ru-RU" w:eastAsia="en-US" w:bidi="ar-SA"/>
      </w:rPr>
    </w:lvl>
    <w:lvl w:ilvl="7" w:tplc="267A8A18">
      <w:numFmt w:val="bullet"/>
      <w:lvlText w:val="•"/>
      <w:lvlJc w:val="left"/>
      <w:pPr>
        <w:ind w:left="7717" w:hanging="212"/>
      </w:pPr>
      <w:rPr>
        <w:rFonts w:hint="default"/>
        <w:lang w:val="ru-RU" w:eastAsia="en-US" w:bidi="ar-SA"/>
      </w:rPr>
    </w:lvl>
    <w:lvl w:ilvl="8" w:tplc="577479F8">
      <w:numFmt w:val="bullet"/>
      <w:lvlText w:val="•"/>
      <w:lvlJc w:val="left"/>
      <w:pPr>
        <w:ind w:left="8800" w:hanging="212"/>
      </w:pPr>
      <w:rPr>
        <w:rFonts w:hint="default"/>
        <w:lang w:val="ru-RU" w:eastAsia="en-US" w:bidi="ar-SA"/>
      </w:rPr>
    </w:lvl>
  </w:abstractNum>
  <w:abstractNum w:abstractNumId="39">
    <w:nsid w:val="5C0207DA"/>
    <w:multiLevelType w:val="hybridMultilevel"/>
    <w:tmpl w:val="C96E3336"/>
    <w:lvl w:ilvl="0" w:tplc="0B24BE62">
      <w:numFmt w:val="bullet"/>
      <w:lvlText w:val="–"/>
      <w:lvlJc w:val="left"/>
      <w:pPr>
        <w:ind w:left="141" w:hanging="202"/>
      </w:pPr>
      <w:rPr>
        <w:rFonts w:ascii="Times New Roman" w:eastAsia="Times New Roman" w:hAnsi="Times New Roman" w:cs="Times New Roman" w:hint="default"/>
        <w:b w:val="0"/>
        <w:bCs w:val="0"/>
        <w:i w:val="0"/>
        <w:iCs w:val="0"/>
        <w:spacing w:val="0"/>
        <w:w w:val="100"/>
        <w:sz w:val="28"/>
        <w:szCs w:val="28"/>
        <w:lang w:val="ru-RU" w:eastAsia="en-US" w:bidi="ar-SA"/>
      </w:rPr>
    </w:lvl>
    <w:lvl w:ilvl="1" w:tplc="5FEC7F40">
      <w:numFmt w:val="bullet"/>
      <w:lvlText w:val="•"/>
      <w:lvlJc w:val="left"/>
      <w:pPr>
        <w:ind w:left="1222" w:hanging="202"/>
      </w:pPr>
      <w:rPr>
        <w:rFonts w:hint="default"/>
        <w:lang w:val="ru-RU" w:eastAsia="en-US" w:bidi="ar-SA"/>
      </w:rPr>
    </w:lvl>
    <w:lvl w:ilvl="2" w:tplc="4552E908">
      <w:numFmt w:val="bullet"/>
      <w:lvlText w:val="•"/>
      <w:lvlJc w:val="left"/>
      <w:pPr>
        <w:ind w:left="2305" w:hanging="202"/>
      </w:pPr>
      <w:rPr>
        <w:rFonts w:hint="default"/>
        <w:lang w:val="ru-RU" w:eastAsia="en-US" w:bidi="ar-SA"/>
      </w:rPr>
    </w:lvl>
    <w:lvl w:ilvl="3" w:tplc="6A7218A4">
      <w:numFmt w:val="bullet"/>
      <w:lvlText w:val="•"/>
      <w:lvlJc w:val="left"/>
      <w:pPr>
        <w:ind w:left="3387" w:hanging="202"/>
      </w:pPr>
      <w:rPr>
        <w:rFonts w:hint="default"/>
        <w:lang w:val="ru-RU" w:eastAsia="en-US" w:bidi="ar-SA"/>
      </w:rPr>
    </w:lvl>
    <w:lvl w:ilvl="4" w:tplc="90C2D9FC">
      <w:numFmt w:val="bullet"/>
      <w:lvlText w:val="•"/>
      <w:lvlJc w:val="left"/>
      <w:pPr>
        <w:ind w:left="4470" w:hanging="202"/>
      </w:pPr>
      <w:rPr>
        <w:rFonts w:hint="default"/>
        <w:lang w:val="ru-RU" w:eastAsia="en-US" w:bidi="ar-SA"/>
      </w:rPr>
    </w:lvl>
    <w:lvl w:ilvl="5" w:tplc="35DEF5E6">
      <w:numFmt w:val="bullet"/>
      <w:lvlText w:val="•"/>
      <w:lvlJc w:val="left"/>
      <w:pPr>
        <w:ind w:left="5552" w:hanging="202"/>
      </w:pPr>
      <w:rPr>
        <w:rFonts w:hint="default"/>
        <w:lang w:val="ru-RU" w:eastAsia="en-US" w:bidi="ar-SA"/>
      </w:rPr>
    </w:lvl>
    <w:lvl w:ilvl="6" w:tplc="27E2566C">
      <w:numFmt w:val="bullet"/>
      <w:lvlText w:val="•"/>
      <w:lvlJc w:val="left"/>
      <w:pPr>
        <w:ind w:left="6635" w:hanging="202"/>
      </w:pPr>
      <w:rPr>
        <w:rFonts w:hint="default"/>
        <w:lang w:val="ru-RU" w:eastAsia="en-US" w:bidi="ar-SA"/>
      </w:rPr>
    </w:lvl>
    <w:lvl w:ilvl="7" w:tplc="C59A5C3A">
      <w:numFmt w:val="bullet"/>
      <w:lvlText w:val="•"/>
      <w:lvlJc w:val="left"/>
      <w:pPr>
        <w:ind w:left="7717" w:hanging="202"/>
      </w:pPr>
      <w:rPr>
        <w:rFonts w:hint="default"/>
        <w:lang w:val="ru-RU" w:eastAsia="en-US" w:bidi="ar-SA"/>
      </w:rPr>
    </w:lvl>
    <w:lvl w:ilvl="8" w:tplc="827442C0">
      <w:numFmt w:val="bullet"/>
      <w:lvlText w:val="•"/>
      <w:lvlJc w:val="left"/>
      <w:pPr>
        <w:ind w:left="8800" w:hanging="202"/>
      </w:pPr>
      <w:rPr>
        <w:rFonts w:hint="default"/>
        <w:lang w:val="ru-RU" w:eastAsia="en-US" w:bidi="ar-SA"/>
      </w:rPr>
    </w:lvl>
  </w:abstractNum>
  <w:abstractNum w:abstractNumId="40">
    <w:nsid w:val="5E263239"/>
    <w:multiLevelType w:val="hybridMultilevel"/>
    <w:tmpl w:val="E9749B7C"/>
    <w:lvl w:ilvl="0" w:tplc="74240E64">
      <w:numFmt w:val="bullet"/>
      <w:lvlText w:val="–"/>
      <w:lvlJc w:val="left"/>
      <w:pPr>
        <w:ind w:left="141" w:hanging="416"/>
      </w:pPr>
      <w:rPr>
        <w:rFonts w:ascii="Times New Roman" w:eastAsia="Times New Roman" w:hAnsi="Times New Roman" w:cs="Times New Roman" w:hint="default"/>
        <w:spacing w:val="0"/>
        <w:w w:val="100"/>
        <w:lang w:val="ru-RU" w:eastAsia="en-US" w:bidi="ar-SA"/>
      </w:rPr>
    </w:lvl>
    <w:lvl w:ilvl="1" w:tplc="4F668F54">
      <w:numFmt w:val="bullet"/>
      <w:lvlText w:val="•"/>
      <w:lvlJc w:val="left"/>
      <w:pPr>
        <w:ind w:left="1222" w:hanging="416"/>
      </w:pPr>
      <w:rPr>
        <w:rFonts w:hint="default"/>
        <w:lang w:val="ru-RU" w:eastAsia="en-US" w:bidi="ar-SA"/>
      </w:rPr>
    </w:lvl>
    <w:lvl w:ilvl="2" w:tplc="F3B4F0EC">
      <w:numFmt w:val="bullet"/>
      <w:lvlText w:val="•"/>
      <w:lvlJc w:val="left"/>
      <w:pPr>
        <w:ind w:left="2305" w:hanging="416"/>
      </w:pPr>
      <w:rPr>
        <w:rFonts w:hint="default"/>
        <w:lang w:val="ru-RU" w:eastAsia="en-US" w:bidi="ar-SA"/>
      </w:rPr>
    </w:lvl>
    <w:lvl w:ilvl="3" w:tplc="1BE6B130">
      <w:numFmt w:val="bullet"/>
      <w:lvlText w:val="•"/>
      <w:lvlJc w:val="left"/>
      <w:pPr>
        <w:ind w:left="3387" w:hanging="416"/>
      </w:pPr>
      <w:rPr>
        <w:rFonts w:hint="default"/>
        <w:lang w:val="ru-RU" w:eastAsia="en-US" w:bidi="ar-SA"/>
      </w:rPr>
    </w:lvl>
    <w:lvl w:ilvl="4" w:tplc="02305CE2">
      <w:numFmt w:val="bullet"/>
      <w:lvlText w:val="•"/>
      <w:lvlJc w:val="left"/>
      <w:pPr>
        <w:ind w:left="4470" w:hanging="416"/>
      </w:pPr>
      <w:rPr>
        <w:rFonts w:hint="default"/>
        <w:lang w:val="ru-RU" w:eastAsia="en-US" w:bidi="ar-SA"/>
      </w:rPr>
    </w:lvl>
    <w:lvl w:ilvl="5" w:tplc="B89E031A">
      <w:numFmt w:val="bullet"/>
      <w:lvlText w:val="•"/>
      <w:lvlJc w:val="left"/>
      <w:pPr>
        <w:ind w:left="5552" w:hanging="416"/>
      </w:pPr>
      <w:rPr>
        <w:rFonts w:hint="default"/>
        <w:lang w:val="ru-RU" w:eastAsia="en-US" w:bidi="ar-SA"/>
      </w:rPr>
    </w:lvl>
    <w:lvl w:ilvl="6" w:tplc="59A81BC2">
      <w:numFmt w:val="bullet"/>
      <w:lvlText w:val="•"/>
      <w:lvlJc w:val="left"/>
      <w:pPr>
        <w:ind w:left="6635" w:hanging="416"/>
      </w:pPr>
      <w:rPr>
        <w:rFonts w:hint="default"/>
        <w:lang w:val="ru-RU" w:eastAsia="en-US" w:bidi="ar-SA"/>
      </w:rPr>
    </w:lvl>
    <w:lvl w:ilvl="7" w:tplc="242C1A42">
      <w:numFmt w:val="bullet"/>
      <w:lvlText w:val="•"/>
      <w:lvlJc w:val="left"/>
      <w:pPr>
        <w:ind w:left="7717" w:hanging="416"/>
      </w:pPr>
      <w:rPr>
        <w:rFonts w:hint="default"/>
        <w:lang w:val="ru-RU" w:eastAsia="en-US" w:bidi="ar-SA"/>
      </w:rPr>
    </w:lvl>
    <w:lvl w:ilvl="8" w:tplc="9DE4D2E4">
      <w:numFmt w:val="bullet"/>
      <w:lvlText w:val="•"/>
      <w:lvlJc w:val="left"/>
      <w:pPr>
        <w:ind w:left="8800" w:hanging="416"/>
      </w:pPr>
      <w:rPr>
        <w:rFonts w:hint="default"/>
        <w:lang w:val="ru-RU" w:eastAsia="en-US" w:bidi="ar-SA"/>
      </w:rPr>
    </w:lvl>
  </w:abstractNum>
  <w:abstractNum w:abstractNumId="41">
    <w:nsid w:val="5E7D3D54"/>
    <w:multiLevelType w:val="hybridMultilevel"/>
    <w:tmpl w:val="1C7C0CFC"/>
    <w:lvl w:ilvl="0" w:tplc="9CF4E408">
      <w:start w:val="1"/>
      <w:numFmt w:val="decimal"/>
      <w:lvlText w:val="%1."/>
      <w:lvlJc w:val="left"/>
      <w:pPr>
        <w:ind w:left="141" w:hanging="437"/>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BBF8C03E">
      <w:numFmt w:val="bullet"/>
      <w:lvlText w:val="•"/>
      <w:lvlJc w:val="left"/>
      <w:pPr>
        <w:ind w:left="1222" w:hanging="437"/>
      </w:pPr>
      <w:rPr>
        <w:rFonts w:hint="default"/>
        <w:lang w:val="ru-RU" w:eastAsia="en-US" w:bidi="ar-SA"/>
      </w:rPr>
    </w:lvl>
    <w:lvl w:ilvl="2" w:tplc="AD923D9C">
      <w:numFmt w:val="bullet"/>
      <w:lvlText w:val="•"/>
      <w:lvlJc w:val="left"/>
      <w:pPr>
        <w:ind w:left="2305" w:hanging="437"/>
      </w:pPr>
      <w:rPr>
        <w:rFonts w:hint="default"/>
        <w:lang w:val="ru-RU" w:eastAsia="en-US" w:bidi="ar-SA"/>
      </w:rPr>
    </w:lvl>
    <w:lvl w:ilvl="3" w:tplc="E564DA1A">
      <w:numFmt w:val="bullet"/>
      <w:lvlText w:val="•"/>
      <w:lvlJc w:val="left"/>
      <w:pPr>
        <w:ind w:left="3387" w:hanging="437"/>
      </w:pPr>
      <w:rPr>
        <w:rFonts w:hint="default"/>
        <w:lang w:val="ru-RU" w:eastAsia="en-US" w:bidi="ar-SA"/>
      </w:rPr>
    </w:lvl>
    <w:lvl w:ilvl="4" w:tplc="CC2EA1DE">
      <w:numFmt w:val="bullet"/>
      <w:lvlText w:val="•"/>
      <w:lvlJc w:val="left"/>
      <w:pPr>
        <w:ind w:left="4470" w:hanging="437"/>
      </w:pPr>
      <w:rPr>
        <w:rFonts w:hint="default"/>
        <w:lang w:val="ru-RU" w:eastAsia="en-US" w:bidi="ar-SA"/>
      </w:rPr>
    </w:lvl>
    <w:lvl w:ilvl="5" w:tplc="6E68188E">
      <w:numFmt w:val="bullet"/>
      <w:lvlText w:val="•"/>
      <w:lvlJc w:val="left"/>
      <w:pPr>
        <w:ind w:left="5552" w:hanging="437"/>
      </w:pPr>
      <w:rPr>
        <w:rFonts w:hint="default"/>
        <w:lang w:val="ru-RU" w:eastAsia="en-US" w:bidi="ar-SA"/>
      </w:rPr>
    </w:lvl>
    <w:lvl w:ilvl="6" w:tplc="522A9A62">
      <w:numFmt w:val="bullet"/>
      <w:lvlText w:val="•"/>
      <w:lvlJc w:val="left"/>
      <w:pPr>
        <w:ind w:left="6635" w:hanging="437"/>
      </w:pPr>
      <w:rPr>
        <w:rFonts w:hint="default"/>
        <w:lang w:val="ru-RU" w:eastAsia="en-US" w:bidi="ar-SA"/>
      </w:rPr>
    </w:lvl>
    <w:lvl w:ilvl="7" w:tplc="477E1528">
      <w:numFmt w:val="bullet"/>
      <w:lvlText w:val="•"/>
      <w:lvlJc w:val="left"/>
      <w:pPr>
        <w:ind w:left="7717" w:hanging="437"/>
      </w:pPr>
      <w:rPr>
        <w:rFonts w:hint="default"/>
        <w:lang w:val="ru-RU" w:eastAsia="en-US" w:bidi="ar-SA"/>
      </w:rPr>
    </w:lvl>
    <w:lvl w:ilvl="8" w:tplc="160E6C78">
      <w:numFmt w:val="bullet"/>
      <w:lvlText w:val="•"/>
      <w:lvlJc w:val="left"/>
      <w:pPr>
        <w:ind w:left="8800" w:hanging="437"/>
      </w:pPr>
      <w:rPr>
        <w:rFonts w:hint="default"/>
        <w:lang w:val="ru-RU" w:eastAsia="en-US" w:bidi="ar-SA"/>
      </w:rPr>
    </w:lvl>
  </w:abstractNum>
  <w:abstractNum w:abstractNumId="42">
    <w:nsid w:val="5F3249B2"/>
    <w:multiLevelType w:val="hybridMultilevel"/>
    <w:tmpl w:val="0F8CBC4C"/>
    <w:lvl w:ilvl="0" w:tplc="31D4DF22">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D59A1CCE">
      <w:numFmt w:val="bullet"/>
      <w:lvlText w:val="•"/>
      <w:lvlJc w:val="left"/>
      <w:pPr>
        <w:ind w:left="2104" w:hanging="281"/>
      </w:pPr>
      <w:rPr>
        <w:rFonts w:hint="default"/>
        <w:lang w:val="ru-RU" w:eastAsia="en-US" w:bidi="ar-SA"/>
      </w:rPr>
    </w:lvl>
    <w:lvl w:ilvl="2" w:tplc="6E74BDE8">
      <w:numFmt w:val="bullet"/>
      <w:lvlText w:val="•"/>
      <w:lvlJc w:val="left"/>
      <w:pPr>
        <w:ind w:left="3089" w:hanging="281"/>
      </w:pPr>
      <w:rPr>
        <w:rFonts w:hint="default"/>
        <w:lang w:val="ru-RU" w:eastAsia="en-US" w:bidi="ar-SA"/>
      </w:rPr>
    </w:lvl>
    <w:lvl w:ilvl="3" w:tplc="21565816">
      <w:numFmt w:val="bullet"/>
      <w:lvlText w:val="•"/>
      <w:lvlJc w:val="left"/>
      <w:pPr>
        <w:ind w:left="4073" w:hanging="281"/>
      </w:pPr>
      <w:rPr>
        <w:rFonts w:hint="default"/>
        <w:lang w:val="ru-RU" w:eastAsia="en-US" w:bidi="ar-SA"/>
      </w:rPr>
    </w:lvl>
    <w:lvl w:ilvl="4" w:tplc="D158C804">
      <w:numFmt w:val="bullet"/>
      <w:lvlText w:val="•"/>
      <w:lvlJc w:val="left"/>
      <w:pPr>
        <w:ind w:left="5058" w:hanging="281"/>
      </w:pPr>
      <w:rPr>
        <w:rFonts w:hint="default"/>
        <w:lang w:val="ru-RU" w:eastAsia="en-US" w:bidi="ar-SA"/>
      </w:rPr>
    </w:lvl>
    <w:lvl w:ilvl="5" w:tplc="DC880D02">
      <w:numFmt w:val="bullet"/>
      <w:lvlText w:val="•"/>
      <w:lvlJc w:val="left"/>
      <w:pPr>
        <w:ind w:left="6042" w:hanging="281"/>
      </w:pPr>
      <w:rPr>
        <w:rFonts w:hint="default"/>
        <w:lang w:val="ru-RU" w:eastAsia="en-US" w:bidi="ar-SA"/>
      </w:rPr>
    </w:lvl>
    <w:lvl w:ilvl="6" w:tplc="8ADC985C">
      <w:numFmt w:val="bullet"/>
      <w:lvlText w:val="•"/>
      <w:lvlJc w:val="left"/>
      <w:pPr>
        <w:ind w:left="7027" w:hanging="281"/>
      </w:pPr>
      <w:rPr>
        <w:rFonts w:hint="default"/>
        <w:lang w:val="ru-RU" w:eastAsia="en-US" w:bidi="ar-SA"/>
      </w:rPr>
    </w:lvl>
    <w:lvl w:ilvl="7" w:tplc="9C8C4E16">
      <w:numFmt w:val="bullet"/>
      <w:lvlText w:val="•"/>
      <w:lvlJc w:val="left"/>
      <w:pPr>
        <w:ind w:left="8011" w:hanging="281"/>
      </w:pPr>
      <w:rPr>
        <w:rFonts w:hint="default"/>
        <w:lang w:val="ru-RU" w:eastAsia="en-US" w:bidi="ar-SA"/>
      </w:rPr>
    </w:lvl>
    <w:lvl w:ilvl="8" w:tplc="FC5852BE">
      <w:numFmt w:val="bullet"/>
      <w:lvlText w:val="•"/>
      <w:lvlJc w:val="left"/>
      <w:pPr>
        <w:ind w:left="8996" w:hanging="281"/>
      </w:pPr>
      <w:rPr>
        <w:rFonts w:hint="default"/>
        <w:lang w:val="ru-RU" w:eastAsia="en-US" w:bidi="ar-SA"/>
      </w:rPr>
    </w:lvl>
  </w:abstractNum>
  <w:abstractNum w:abstractNumId="43">
    <w:nsid w:val="66A50472"/>
    <w:multiLevelType w:val="hybridMultilevel"/>
    <w:tmpl w:val="90BA91B0"/>
    <w:lvl w:ilvl="0" w:tplc="AAA86088">
      <w:start w:val="4"/>
      <w:numFmt w:val="decimal"/>
      <w:lvlText w:val="%1."/>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B30425B4">
      <w:start w:val="1"/>
      <w:numFmt w:val="decimal"/>
      <w:lvlText w:val="%2."/>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2" w:tplc="F11E8DFC">
      <w:start w:val="1"/>
      <w:numFmt w:val="decimal"/>
      <w:lvlText w:val="%3."/>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3" w:tplc="A63E19FC">
      <w:start w:val="1"/>
      <w:numFmt w:val="decimal"/>
      <w:lvlText w:val="%4."/>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4" w:tplc="3BFA56C8">
      <w:numFmt w:val="bullet"/>
      <w:lvlText w:val="•"/>
      <w:lvlJc w:val="left"/>
      <w:pPr>
        <w:ind w:left="4428" w:hanging="281"/>
      </w:pPr>
      <w:rPr>
        <w:rFonts w:hint="default"/>
        <w:lang w:val="ru-RU" w:eastAsia="en-US" w:bidi="ar-SA"/>
      </w:rPr>
    </w:lvl>
    <w:lvl w:ilvl="5" w:tplc="D18C968A">
      <w:numFmt w:val="bullet"/>
      <w:lvlText w:val="•"/>
      <w:lvlJc w:val="left"/>
      <w:pPr>
        <w:ind w:left="5440" w:hanging="281"/>
      </w:pPr>
      <w:rPr>
        <w:rFonts w:hint="default"/>
        <w:lang w:val="ru-RU" w:eastAsia="en-US" w:bidi="ar-SA"/>
      </w:rPr>
    </w:lvl>
    <w:lvl w:ilvl="6" w:tplc="A246C9CA">
      <w:numFmt w:val="bullet"/>
      <w:lvlText w:val="•"/>
      <w:lvlJc w:val="left"/>
      <w:pPr>
        <w:ind w:left="6452" w:hanging="281"/>
      </w:pPr>
      <w:rPr>
        <w:rFonts w:hint="default"/>
        <w:lang w:val="ru-RU" w:eastAsia="en-US" w:bidi="ar-SA"/>
      </w:rPr>
    </w:lvl>
    <w:lvl w:ilvl="7" w:tplc="CF023212">
      <w:numFmt w:val="bullet"/>
      <w:lvlText w:val="•"/>
      <w:lvlJc w:val="left"/>
      <w:pPr>
        <w:ind w:left="7464" w:hanging="281"/>
      </w:pPr>
      <w:rPr>
        <w:rFonts w:hint="default"/>
        <w:lang w:val="ru-RU" w:eastAsia="en-US" w:bidi="ar-SA"/>
      </w:rPr>
    </w:lvl>
    <w:lvl w:ilvl="8" w:tplc="2CA64436">
      <w:numFmt w:val="bullet"/>
      <w:lvlText w:val="•"/>
      <w:lvlJc w:val="left"/>
      <w:pPr>
        <w:ind w:left="8476" w:hanging="281"/>
      </w:pPr>
      <w:rPr>
        <w:rFonts w:hint="default"/>
        <w:lang w:val="ru-RU" w:eastAsia="en-US" w:bidi="ar-SA"/>
      </w:rPr>
    </w:lvl>
  </w:abstractNum>
  <w:abstractNum w:abstractNumId="44">
    <w:nsid w:val="6BFE2DA9"/>
    <w:multiLevelType w:val="hybridMultilevel"/>
    <w:tmpl w:val="DFD0D30E"/>
    <w:lvl w:ilvl="0" w:tplc="7DF8324E">
      <w:start w:val="1"/>
      <w:numFmt w:val="decimal"/>
      <w:lvlText w:val="%1."/>
      <w:lvlJc w:val="left"/>
      <w:pPr>
        <w:ind w:left="141" w:hanging="45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32F09DEC">
      <w:numFmt w:val="bullet"/>
      <w:lvlText w:val="•"/>
      <w:lvlJc w:val="left"/>
      <w:pPr>
        <w:ind w:left="1222" w:hanging="451"/>
      </w:pPr>
      <w:rPr>
        <w:rFonts w:hint="default"/>
        <w:lang w:val="ru-RU" w:eastAsia="en-US" w:bidi="ar-SA"/>
      </w:rPr>
    </w:lvl>
    <w:lvl w:ilvl="2" w:tplc="D8908908">
      <w:numFmt w:val="bullet"/>
      <w:lvlText w:val="•"/>
      <w:lvlJc w:val="left"/>
      <w:pPr>
        <w:ind w:left="2305" w:hanging="451"/>
      </w:pPr>
      <w:rPr>
        <w:rFonts w:hint="default"/>
        <w:lang w:val="ru-RU" w:eastAsia="en-US" w:bidi="ar-SA"/>
      </w:rPr>
    </w:lvl>
    <w:lvl w:ilvl="3" w:tplc="90F80F5E">
      <w:numFmt w:val="bullet"/>
      <w:lvlText w:val="•"/>
      <w:lvlJc w:val="left"/>
      <w:pPr>
        <w:ind w:left="3387" w:hanging="451"/>
      </w:pPr>
      <w:rPr>
        <w:rFonts w:hint="default"/>
        <w:lang w:val="ru-RU" w:eastAsia="en-US" w:bidi="ar-SA"/>
      </w:rPr>
    </w:lvl>
    <w:lvl w:ilvl="4" w:tplc="D56E92B4">
      <w:numFmt w:val="bullet"/>
      <w:lvlText w:val="•"/>
      <w:lvlJc w:val="left"/>
      <w:pPr>
        <w:ind w:left="4470" w:hanging="451"/>
      </w:pPr>
      <w:rPr>
        <w:rFonts w:hint="default"/>
        <w:lang w:val="ru-RU" w:eastAsia="en-US" w:bidi="ar-SA"/>
      </w:rPr>
    </w:lvl>
    <w:lvl w:ilvl="5" w:tplc="A42E10BA">
      <w:numFmt w:val="bullet"/>
      <w:lvlText w:val="•"/>
      <w:lvlJc w:val="left"/>
      <w:pPr>
        <w:ind w:left="5552" w:hanging="451"/>
      </w:pPr>
      <w:rPr>
        <w:rFonts w:hint="default"/>
        <w:lang w:val="ru-RU" w:eastAsia="en-US" w:bidi="ar-SA"/>
      </w:rPr>
    </w:lvl>
    <w:lvl w:ilvl="6" w:tplc="1CC4EF44">
      <w:numFmt w:val="bullet"/>
      <w:lvlText w:val="•"/>
      <w:lvlJc w:val="left"/>
      <w:pPr>
        <w:ind w:left="6635" w:hanging="451"/>
      </w:pPr>
      <w:rPr>
        <w:rFonts w:hint="default"/>
        <w:lang w:val="ru-RU" w:eastAsia="en-US" w:bidi="ar-SA"/>
      </w:rPr>
    </w:lvl>
    <w:lvl w:ilvl="7" w:tplc="8EF28650">
      <w:numFmt w:val="bullet"/>
      <w:lvlText w:val="•"/>
      <w:lvlJc w:val="left"/>
      <w:pPr>
        <w:ind w:left="7717" w:hanging="451"/>
      </w:pPr>
      <w:rPr>
        <w:rFonts w:hint="default"/>
        <w:lang w:val="ru-RU" w:eastAsia="en-US" w:bidi="ar-SA"/>
      </w:rPr>
    </w:lvl>
    <w:lvl w:ilvl="8" w:tplc="321A5A56">
      <w:numFmt w:val="bullet"/>
      <w:lvlText w:val="•"/>
      <w:lvlJc w:val="left"/>
      <w:pPr>
        <w:ind w:left="8800" w:hanging="451"/>
      </w:pPr>
      <w:rPr>
        <w:rFonts w:hint="default"/>
        <w:lang w:val="ru-RU" w:eastAsia="en-US" w:bidi="ar-SA"/>
      </w:rPr>
    </w:lvl>
  </w:abstractNum>
  <w:abstractNum w:abstractNumId="45">
    <w:nsid w:val="6D494AE7"/>
    <w:multiLevelType w:val="hybridMultilevel"/>
    <w:tmpl w:val="7FA45730"/>
    <w:lvl w:ilvl="0" w:tplc="367A6EEA">
      <w:start w:val="1"/>
      <w:numFmt w:val="decimal"/>
      <w:lvlText w:val="%1."/>
      <w:lvlJc w:val="left"/>
      <w:pPr>
        <w:ind w:left="141" w:hanging="71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6A64E8F2">
      <w:start w:val="1"/>
      <w:numFmt w:val="decimal"/>
      <w:lvlText w:val="%2)"/>
      <w:lvlJc w:val="left"/>
      <w:pPr>
        <w:ind w:left="141" w:hanging="372"/>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2" w:tplc="39E434AA">
      <w:numFmt w:val="bullet"/>
      <w:lvlText w:val="•"/>
      <w:lvlJc w:val="left"/>
      <w:pPr>
        <w:ind w:left="2305" w:hanging="372"/>
      </w:pPr>
      <w:rPr>
        <w:rFonts w:hint="default"/>
        <w:lang w:val="ru-RU" w:eastAsia="en-US" w:bidi="ar-SA"/>
      </w:rPr>
    </w:lvl>
    <w:lvl w:ilvl="3" w:tplc="E08A967E">
      <w:numFmt w:val="bullet"/>
      <w:lvlText w:val="•"/>
      <w:lvlJc w:val="left"/>
      <w:pPr>
        <w:ind w:left="3387" w:hanging="372"/>
      </w:pPr>
      <w:rPr>
        <w:rFonts w:hint="default"/>
        <w:lang w:val="ru-RU" w:eastAsia="en-US" w:bidi="ar-SA"/>
      </w:rPr>
    </w:lvl>
    <w:lvl w:ilvl="4" w:tplc="E21493F6">
      <w:numFmt w:val="bullet"/>
      <w:lvlText w:val="•"/>
      <w:lvlJc w:val="left"/>
      <w:pPr>
        <w:ind w:left="4470" w:hanging="372"/>
      </w:pPr>
      <w:rPr>
        <w:rFonts w:hint="default"/>
        <w:lang w:val="ru-RU" w:eastAsia="en-US" w:bidi="ar-SA"/>
      </w:rPr>
    </w:lvl>
    <w:lvl w:ilvl="5" w:tplc="D7660640">
      <w:numFmt w:val="bullet"/>
      <w:lvlText w:val="•"/>
      <w:lvlJc w:val="left"/>
      <w:pPr>
        <w:ind w:left="5552" w:hanging="372"/>
      </w:pPr>
      <w:rPr>
        <w:rFonts w:hint="default"/>
        <w:lang w:val="ru-RU" w:eastAsia="en-US" w:bidi="ar-SA"/>
      </w:rPr>
    </w:lvl>
    <w:lvl w:ilvl="6" w:tplc="1F2C3C28">
      <w:numFmt w:val="bullet"/>
      <w:lvlText w:val="•"/>
      <w:lvlJc w:val="left"/>
      <w:pPr>
        <w:ind w:left="6635" w:hanging="372"/>
      </w:pPr>
      <w:rPr>
        <w:rFonts w:hint="default"/>
        <w:lang w:val="ru-RU" w:eastAsia="en-US" w:bidi="ar-SA"/>
      </w:rPr>
    </w:lvl>
    <w:lvl w:ilvl="7" w:tplc="2392FE6E">
      <w:numFmt w:val="bullet"/>
      <w:lvlText w:val="•"/>
      <w:lvlJc w:val="left"/>
      <w:pPr>
        <w:ind w:left="7717" w:hanging="372"/>
      </w:pPr>
      <w:rPr>
        <w:rFonts w:hint="default"/>
        <w:lang w:val="ru-RU" w:eastAsia="en-US" w:bidi="ar-SA"/>
      </w:rPr>
    </w:lvl>
    <w:lvl w:ilvl="8" w:tplc="7E588948">
      <w:numFmt w:val="bullet"/>
      <w:lvlText w:val="•"/>
      <w:lvlJc w:val="left"/>
      <w:pPr>
        <w:ind w:left="8800" w:hanging="372"/>
      </w:pPr>
      <w:rPr>
        <w:rFonts w:hint="default"/>
        <w:lang w:val="ru-RU" w:eastAsia="en-US" w:bidi="ar-SA"/>
      </w:rPr>
    </w:lvl>
  </w:abstractNum>
  <w:abstractNum w:abstractNumId="46">
    <w:nsid w:val="6F6F3E10"/>
    <w:multiLevelType w:val="hybridMultilevel"/>
    <w:tmpl w:val="44C84352"/>
    <w:lvl w:ilvl="0" w:tplc="F1DC20FA">
      <w:numFmt w:val="bullet"/>
      <w:lvlText w:val="–"/>
      <w:lvlJc w:val="left"/>
      <w:pPr>
        <w:ind w:left="141" w:hanging="228"/>
      </w:pPr>
      <w:rPr>
        <w:rFonts w:ascii="Times New Roman" w:eastAsia="Times New Roman" w:hAnsi="Times New Roman" w:cs="Times New Roman" w:hint="default"/>
        <w:b w:val="0"/>
        <w:bCs w:val="0"/>
        <w:i w:val="0"/>
        <w:iCs w:val="0"/>
        <w:spacing w:val="0"/>
        <w:w w:val="100"/>
        <w:sz w:val="28"/>
        <w:szCs w:val="28"/>
        <w:lang w:val="ru-RU" w:eastAsia="en-US" w:bidi="ar-SA"/>
      </w:rPr>
    </w:lvl>
    <w:lvl w:ilvl="1" w:tplc="9488B2CE">
      <w:numFmt w:val="bullet"/>
      <w:lvlText w:val="•"/>
      <w:lvlJc w:val="left"/>
      <w:pPr>
        <w:ind w:left="1222" w:hanging="228"/>
      </w:pPr>
      <w:rPr>
        <w:rFonts w:hint="default"/>
        <w:lang w:val="ru-RU" w:eastAsia="en-US" w:bidi="ar-SA"/>
      </w:rPr>
    </w:lvl>
    <w:lvl w:ilvl="2" w:tplc="3F82C05A">
      <w:numFmt w:val="bullet"/>
      <w:lvlText w:val="•"/>
      <w:lvlJc w:val="left"/>
      <w:pPr>
        <w:ind w:left="2305" w:hanging="228"/>
      </w:pPr>
      <w:rPr>
        <w:rFonts w:hint="default"/>
        <w:lang w:val="ru-RU" w:eastAsia="en-US" w:bidi="ar-SA"/>
      </w:rPr>
    </w:lvl>
    <w:lvl w:ilvl="3" w:tplc="CC5C8DC8">
      <w:numFmt w:val="bullet"/>
      <w:lvlText w:val="•"/>
      <w:lvlJc w:val="left"/>
      <w:pPr>
        <w:ind w:left="3387" w:hanging="228"/>
      </w:pPr>
      <w:rPr>
        <w:rFonts w:hint="default"/>
        <w:lang w:val="ru-RU" w:eastAsia="en-US" w:bidi="ar-SA"/>
      </w:rPr>
    </w:lvl>
    <w:lvl w:ilvl="4" w:tplc="C6485BF4">
      <w:numFmt w:val="bullet"/>
      <w:lvlText w:val="•"/>
      <w:lvlJc w:val="left"/>
      <w:pPr>
        <w:ind w:left="4470" w:hanging="228"/>
      </w:pPr>
      <w:rPr>
        <w:rFonts w:hint="default"/>
        <w:lang w:val="ru-RU" w:eastAsia="en-US" w:bidi="ar-SA"/>
      </w:rPr>
    </w:lvl>
    <w:lvl w:ilvl="5" w:tplc="286E5ADC">
      <w:numFmt w:val="bullet"/>
      <w:lvlText w:val="•"/>
      <w:lvlJc w:val="left"/>
      <w:pPr>
        <w:ind w:left="5552" w:hanging="228"/>
      </w:pPr>
      <w:rPr>
        <w:rFonts w:hint="default"/>
        <w:lang w:val="ru-RU" w:eastAsia="en-US" w:bidi="ar-SA"/>
      </w:rPr>
    </w:lvl>
    <w:lvl w:ilvl="6" w:tplc="01D46B38">
      <w:numFmt w:val="bullet"/>
      <w:lvlText w:val="•"/>
      <w:lvlJc w:val="left"/>
      <w:pPr>
        <w:ind w:left="6635" w:hanging="228"/>
      </w:pPr>
      <w:rPr>
        <w:rFonts w:hint="default"/>
        <w:lang w:val="ru-RU" w:eastAsia="en-US" w:bidi="ar-SA"/>
      </w:rPr>
    </w:lvl>
    <w:lvl w:ilvl="7" w:tplc="CA18ACB6">
      <w:numFmt w:val="bullet"/>
      <w:lvlText w:val="•"/>
      <w:lvlJc w:val="left"/>
      <w:pPr>
        <w:ind w:left="7717" w:hanging="228"/>
      </w:pPr>
      <w:rPr>
        <w:rFonts w:hint="default"/>
        <w:lang w:val="ru-RU" w:eastAsia="en-US" w:bidi="ar-SA"/>
      </w:rPr>
    </w:lvl>
    <w:lvl w:ilvl="8" w:tplc="653AD79A">
      <w:numFmt w:val="bullet"/>
      <w:lvlText w:val="•"/>
      <w:lvlJc w:val="left"/>
      <w:pPr>
        <w:ind w:left="8800" w:hanging="228"/>
      </w:pPr>
      <w:rPr>
        <w:rFonts w:hint="default"/>
        <w:lang w:val="ru-RU" w:eastAsia="en-US" w:bidi="ar-SA"/>
      </w:rPr>
    </w:lvl>
  </w:abstractNum>
  <w:abstractNum w:abstractNumId="47">
    <w:nsid w:val="74F05E2D"/>
    <w:multiLevelType w:val="hybridMultilevel"/>
    <w:tmpl w:val="6EF41DB6"/>
    <w:lvl w:ilvl="0" w:tplc="1BAC12D8">
      <w:start w:val="1"/>
      <w:numFmt w:val="decimal"/>
      <w:lvlText w:val="%1."/>
      <w:lvlJc w:val="left"/>
      <w:pPr>
        <w:ind w:left="38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44E0A76C">
      <w:numFmt w:val="bullet"/>
      <w:lvlText w:val="•"/>
      <w:lvlJc w:val="left"/>
      <w:pPr>
        <w:ind w:left="1392" w:hanging="281"/>
      </w:pPr>
      <w:rPr>
        <w:rFonts w:hint="default"/>
        <w:lang w:val="ru-RU" w:eastAsia="en-US" w:bidi="ar-SA"/>
      </w:rPr>
    </w:lvl>
    <w:lvl w:ilvl="2" w:tplc="4F2E0F0E">
      <w:numFmt w:val="bullet"/>
      <w:lvlText w:val="•"/>
      <w:lvlJc w:val="left"/>
      <w:pPr>
        <w:ind w:left="2404" w:hanging="281"/>
      </w:pPr>
      <w:rPr>
        <w:rFonts w:hint="default"/>
        <w:lang w:val="ru-RU" w:eastAsia="en-US" w:bidi="ar-SA"/>
      </w:rPr>
    </w:lvl>
    <w:lvl w:ilvl="3" w:tplc="FADC809A">
      <w:numFmt w:val="bullet"/>
      <w:lvlText w:val="•"/>
      <w:lvlJc w:val="left"/>
      <w:pPr>
        <w:ind w:left="3416" w:hanging="281"/>
      </w:pPr>
      <w:rPr>
        <w:rFonts w:hint="default"/>
        <w:lang w:val="ru-RU" w:eastAsia="en-US" w:bidi="ar-SA"/>
      </w:rPr>
    </w:lvl>
    <w:lvl w:ilvl="4" w:tplc="F81A81DC">
      <w:numFmt w:val="bullet"/>
      <w:lvlText w:val="•"/>
      <w:lvlJc w:val="left"/>
      <w:pPr>
        <w:ind w:left="4428" w:hanging="281"/>
      </w:pPr>
      <w:rPr>
        <w:rFonts w:hint="default"/>
        <w:lang w:val="ru-RU" w:eastAsia="en-US" w:bidi="ar-SA"/>
      </w:rPr>
    </w:lvl>
    <w:lvl w:ilvl="5" w:tplc="60145E18">
      <w:numFmt w:val="bullet"/>
      <w:lvlText w:val="•"/>
      <w:lvlJc w:val="left"/>
      <w:pPr>
        <w:ind w:left="5440" w:hanging="281"/>
      </w:pPr>
      <w:rPr>
        <w:rFonts w:hint="default"/>
        <w:lang w:val="ru-RU" w:eastAsia="en-US" w:bidi="ar-SA"/>
      </w:rPr>
    </w:lvl>
    <w:lvl w:ilvl="6" w:tplc="203AAB4C">
      <w:numFmt w:val="bullet"/>
      <w:lvlText w:val="•"/>
      <w:lvlJc w:val="left"/>
      <w:pPr>
        <w:ind w:left="6452" w:hanging="281"/>
      </w:pPr>
      <w:rPr>
        <w:rFonts w:hint="default"/>
        <w:lang w:val="ru-RU" w:eastAsia="en-US" w:bidi="ar-SA"/>
      </w:rPr>
    </w:lvl>
    <w:lvl w:ilvl="7" w:tplc="25A82382">
      <w:numFmt w:val="bullet"/>
      <w:lvlText w:val="•"/>
      <w:lvlJc w:val="left"/>
      <w:pPr>
        <w:ind w:left="7464" w:hanging="281"/>
      </w:pPr>
      <w:rPr>
        <w:rFonts w:hint="default"/>
        <w:lang w:val="ru-RU" w:eastAsia="en-US" w:bidi="ar-SA"/>
      </w:rPr>
    </w:lvl>
    <w:lvl w:ilvl="8" w:tplc="A76E9336">
      <w:numFmt w:val="bullet"/>
      <w:lvlText w:val="•"/>
      <w:lvlJc w:val="left"/>
      <w:pPr>
        <w:ind w:left="8476" w:hanging="281"/>
      </w:pPr>
      <w:rPr>
        <w:rFonts w:hint="default"/>
        <w:lang w:val="ru-RU" w:eastAsia="en-US" w:bidi="ar-SA"/>
      </w:rPr>
    </w:lvl>
  </w:abstractNum>
  <w:abstractNum w:abstractNumId="48">
    <w:nsid w:val="79BC7C90"/>
    <w:multiLevelType w:val="hybridMultilevel"/>
    <w:tmpl w:val="E8629A96"/>
    <w:lvl w:ilvl="0" w:tplc="E6645184">
      <w:numFmt w:val="bullet"/>
      <w:lvlText w:val="–"/>
      <w:lvlJc w:val="left"/>
      <w:pPr>
        <w:ind w:left="141" w:hanging="250"/>
      </w:pPr>
      <w:rPr>
        <w:rFonts w:ascii="Times New Roman" w:eastAsia="Times New Roman" w:hAnsi="Times New Roman" w:cs="Times New Roman" w:hint="default"/>
        <w:b w:val="0"/>
        <w:bCs w:val="0"/>
        <w:i w:val="0"/>
        <w:iCs w:val="0"/>
        <w:spacing w:val="0"/>
        <w:w w:val="100"/>
        <w:sz w:val="28"/>
        <w:szCs w:val="28"/>
        <w:lang w:val="ru-RU" w:eastAsia="en-US" w:bidi="ar-SA"/>
      </w:rPr>
    </w:lvl>
    <w:lvl w:ilvl="1" w:tplc="9DD0C1EE">
      <w:numFmt w:val="bullet"/>
      <w:lvlText w:val="•"/>
      <w:lvlJc w:val="left"/>
      <w:pPr>
        <w:ind w:left="1222" w:hanging="250"/>
      </w:pPr>
      <w:rPr>
        <w:rFonts w:hint="default"/>
        <w:lang w:val="ru-RU" w:eastAsia="en-US" w:bidi="ar-SA"/>
      </w:rPr>
    </w:lvl>
    <w:lvl w:ilvl="2" w:tplc="3F668002">
      <w:numFmt w:val="bullet"/>
      <w:lvlText w:val="•"/>
      <w:lvlJc w:val="left"/>
      <w:pPr>
        <w:ind w:left="2305" w:hanging="250"/>
      </w:pPr>
      <w:rPr>
        <w:rFonts w:hint="default"/>
        <w:lang w:val="ru-RU" w:eastAsia="en-US" w:bidi="ar-SA"/>
      </w:rPr>
    </w:lvl>
    <w:lvl w:ilvl="3" w:tplc="3ABCAA42">
      <w:numFmt w:val="bullet"/>
      <w:lvlText w:val="•"/>
      <w:lvlJc w:val="left"/>
      <w:pPr>
        <w:ind w:left="3387" w:hanging="250"/>
      </w:pPr>
      <w:rPr>
        <w:rFonts w:hint="default"/>
        <w:lang w:val="ru-RU" w:eastAsia="en-US" w:bidi="ar-SA"/>
      </w:rPr>
    </w:lvl>
    <w:lvl w:ilvl="4" w:tplc="1026E276">
      <w:numFmt w:val="bullet"/>
      <w:lvlText w:val="•"/>
      <w:lvlJc w:val="left"/>
      <w:pPr>
        <w:ind w:left="4470" w:hanging="250"/>
      </w:pPr>
      <w:rPr>
        <w:rFonts w:hint="default"/>
        <w:lang w:val="ru-RU" w:eastAsia="en-US" w:bidi="ar-SA"/>
      </w:rPr>
    </w:lvl>
    <w:lvl w:ilvl="5" w:tplc="56F0B8F4">
      <w:numFmt w:val="bullet"/>
      <w:lvlText w:val="•"/>
      <w:lvlJc w:val="left"/>
      <w:pPr>
        <w:ind w:left="5552" w:hanging="250"/>
      </w:pPr>
      <w:rPr>
        <w:rFonts w:hint="default"/>
        <w:lang w:val="ru-RU" w:eastAsia="en-US" w:bidi="ar-SA"/>
      </w:rPr>
    </w:lvl>
    <w:lvl w:ilvl="6" w:tplc="F7A28430">
      <w:numFmt w:val="bullet"/>
      <w:lvlText w:val="•"/>
      <w:lvlJc w:val="left"/>
      <w:pPr>
        <w:ind w:left="6635" w:hanging="250"/>
      </w:pPr>
      <w:rPr>
        <w:rFonts w:hint="default"/>
        <w:lang w:val="ru-RU" w:eastAsia="en-US" w:bidi="ar-SA"/>
      </w:rPr>
    </w:lvl>
    <w:lvl w:ilvl="7" w:tplc="8D42C4CA">
      <w:numFmt w:val="bullet"/>
      <w:lvlText w:val="•"/>
      <w:lvlJc w:val="left"/>
      <w:pPr>
        <w:ind w:left="7717" w:hanging="250"/>
      </w:pPr>
      <w:rPr>
        <w:rFonts w:hint="default"/>
        <w:lang w:val="ru-RU" w:eastAsia="en-US" w:bidi="ar-SA"/>
      </w:rPr>
    </w:lvl>
    <w:lvl w:ilvl="8" w:tplc="27FAF7CA">
      <w:numFmt w:val="bullet"/>
      <w:lvlText w:val="•"/>
      <w:lvlJc w:val="left"/>
      <w:pPr>
        <w:ind w:left="8800" w:hanging="250"/>
      </w:pPr>
      <w:rPr>
        <w:rFonts w:hint="default"/>
        <w:lang w:val="ru-RU" w:eastAsia="en-US" w:bidi="ar-SA"/>
      </w:rPr>
    </w:lvl>
  </w:abstractNum>
  <w:abstractNum w:abstractNumId="49">
    <w:nsid w:val="7CC32281"/>
    <w:multiLevelType w:val="hybridMultilevel"/>
    <w:tmpl w:val="BFEC5E46"/>
    <w:lvl w:ilvl="0" w:tplc="147AFAB6">
      <w:numFmt w:val="bullet"/>
      <w:lvlText w:val="–"/>
      <w:lvlJc w:val="left"/>
      <w:pPr>
        <w:ind w:left="141" w:hanging="231"/>
      </w:pPr>
      <w:rPr>
        <w:rFonts w:ascii="Times New Roman" w:eastAsia="Times New Roman" w:hAnsi="Times New Roman" w:cs="Times New Roman" w:hint="default"/>
        <w:b w:val="0"/>
        <w:bCs w:val="0"/>
        <w:i w:val="0"/>
        <w:iCs w:val="0"/>
        <w:spacing w:val="0"/>
        <w:w w:val="100"/>
        <w:sz w:val="28"/>
        <w:szCs w:val="28"/>
        <w:lang w:val="ru-RU" w:eastAsia="en-US" w:bidi="ar-SA"/>
      </w:rPr>
    </w:lvl>
    <w:lvl w:ilvl="1" w:tplc="BE5C858C">
      <w:numFmt w:val="bullet"/>
      <w:lvlText w:val="•"/>
      <w:lvlJc w:val="left"/>
      <w:pPr>
        <w:ind w:left="1222" w:hanging="231"/>
      </w:pPr>
      <w:rPr>
        <w:rFonts w:hint="default"/>
        <w:lang w:val="ru-RU" w:eastAsia="en-US" w:bidi="ar-SA"/>
      </w:rPr>
    </w:lvl>
    <w:lvl w:ilvl="2" w:tplc="E5686F3A">
      <w:numFmt w:val="bullet"/>
      <w:lvlText w:val="•"/>
      <w:lvlJc w:val="left"/>
      <w:pPr>
        <w:ind w:left="2305" w:hanging="231"/>
      </w:pPr>
      <w:rPr>
        <w:rFonts w:hint="default"/>
        <w:lang w:val="ru-RU" w:eastAsia="en-US" w:bidi="ar-SA"/>
      </w:rPr>
    </w:lvl>
    <w:lvl w:ilvl="3" w:tplc="5E52E996">
      <w:numFmt w:val="bullet"/>
      <w:lvlText w:val="•"/>
      <w:lvlJc w:val="left"/>
      <w:pPr>
        <w:ind w:left="3387" w:hanging="231"/>
      </w:pPr>
      <w:rPr>
        <w:rFonts w:hint="default"/>
        <w:lang w:val="ru-RU" w:eastAsia="en-US" w:bidi="ar-SA"/>
      </w:rPr>
    </w:lvl>
    <w:lvl w:ilvl="4" w:tplc="AE8EEC3C">
      <w:numFmt w:val="bullet"/>
      <w:lvlText w:val="•"/>
      <w:lvlJc w:val="left"/>
      <w:pPr>
        <w:ind w:left="4470" w:hanging="231"/>
      </w:pPr>
      <w:rPr>
        <w:rFonts w:hint="default"/>
        <w:lang w:val="ru-RU" w:eastAsia="en-US" w:bidi="ar-SA"/>
      </w:rPr>
    </w:lvl>
    <w:lvl w:ilvl="5" w:tplc="5DC83BCA">
      <w:numFmt w:val="bullet"/>
      <w:lvlText w:val="•"/>
      <w:lvlJc w:val="left"/>
      <w:pPr>
        <w:ind w:left="5552" w:hanging="231"/>
      </w:pPr>
      <w:rPr>
        <w:rFonts w:hint="default"/>
        <w:lang w:val="ru-RU" w:eastAsia="en-US" w:bidi="ar-SA"/>
      </w:rPr>
    </w:lvl>
    <w:lvl w:ilvl="6" w:tplc="3DA2E16A">
      <w:numFmt w:val="bullet"/>
      <w:lvlText w:val="•"/>
      <w:lvlJc w:val="left"/>
      <w:pPr>
        <w:ind w:left="6635" w:hanging="231"/>
      </w:pPr>
      <w:rPr>
        <w:rFonts w:hint="default"/>
        <w:lang w:val="ru-RU" w:eastAsia="en-US" w:bidi="ar-SA"/>
      </w:rPr>
    </w:lvl>
    <w:lvl w:ilvl="7" w:tplc="2C74D620">
      <w:numFmt w:val="bullet"/>
      <w:lvlText w:val="•"/>
      <w:lvlJc w:val="left"/>
      <w:pPr>
        <w:ind w:left="7717" w:hanging="231"/>
      </w:pPr>
      <w:rPr>
        <w:rFonts w:hint="default"/>
        <w:lang w:val="ru-RU" w:eastAsia="en-US" w:bidi="ar-SA"/>
      </w:rPr>
    </w:lvl>
    <w:lvl w:ilvl="8" w:tplc="26AAA294">
      <w:numFmt w:val="bullet"/>
      <w:lvlText w:val="•"/>
      <w:lvlJc w:val="left"/>
      <w:pPr>
        <w:ind w:left="8800" w:hanging="231"/>
      </w:pPr>
      <w:rPr>
        <w:rFonts w:hint="default"/>
        <w:lang w:val="ru-RU" w:eastAsia="en-US" w:bidi="ar-SA"/>
      </w:rPr>
    </w:lvl>
  </w:abstractNum>
  <w:abstractNum w:abstractNumId="50">
    <w:nsid w:val="7EC92645"/>
    <w:multiLevelType w:val="hybridMultilevel"/>
    <w:tmpl w:val="D0643978"/>
    <w:lvl w:ilvl="0" w:tplc="31584B76">
      <w:start w:val="1"/>
      <w:numFmt w:val="decimal"/>
      <w:lvlText w:val="%1)"/>
      <w:lvlJc w:val="left"/>
      <w:pPr>
        <w:ind w:left="141" w:hanging="39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580C47DC">
      <w:numFmt w:val="bullet"/>
      <w:lvlText w:val="•"/>
      <w:lvlJc w:val="left"/>
      <w:pPr>
        <w:ind w:left="1222" w:hanging="391"/>
      </w:pPr>
      <w:rPr>
        <w:rFonts w:hint="default"/>
        <w:lang w:val="ru-RU" w:eastAsia="en-US" w:bidi="ar-SA"/>
      </w:rPr>
    </w:lvl>
    <w:lvl w:ilvl="2" w:tplc="29E24252">
      <w:numFmt w:val="bullet"/>
      <w:lvlText w:val="•"/>
      <w:lvlJc w:val="left"/>
      <w:pPr>
        <w:ind w:left="2305" w:hanging="391"/>
      </w:pPr>
      <w:rPr>
        <w:rFonts w:hint="default"/>
        <w:lang w:val="ru-RU" w:eastAsia="en-US" w:bidi="ar-SA"/>
      </w:rPr>
    </w:lvl>
    <w:lvl w:ilvl="3" w:tplc="A766A6BA">
      <w:numFmt w:val="bullet"/>
      <w:lvlText w:val="•"/>
      <w:lvlJc w:val="left"/>
      <w:pPr>
        <w:ind w:left="3387" w:hanging="391"/>
      </w:pPr>
      <w:rPr>
        <w:rFonts w:hint="default"/>
        <w:lang w:val="ru-RU" w:eastAsia="en-US" w:bidi="ar-SA"/>
      </w:rPr>
    </w:lvl>
    <w:lvl w:ilvl="4" w:tplc="E15049A0">
      <w:numFmt w:val="bullet"/>
      <w:lvlText w:val="•"/>
      <w:lvlJc w:val="left"/>
      <w:pPr>
        <w:ind w:left="4470" w:hanging="391"/>
      </w:pPr>
      <w:rPr>
        <w:rFonts w:hint="default"/>
        <w:lang w:val="ru-RU" w:eastAsia="en-US" w:bidi="ar-SA"/>
      </w:rPr>
    </w:lvl>
    <w:lvl w:ilvl="5" w:tplc="E69A3858">
      <w:numFmt w:val="bullet"/>
      <w:lvlText w:val="•"/>
      <w:lvlJc w:val="left"/>
      <w:pPr>
        <w:ind w:left="5552" w:hanging="391"/>
      </w:pPr>
      <w:rPr>
        <w:rFonts w:hint="default"/>
        <w:lang w:val="ru-RU" w:eastAsia="en-US" w:bidi="ar-SA"/>
      </w:rPr>
    </w:lvl>
    <w:lvl w:ilvl="6" w:tplc="16C4C33E">
      <w:numFmt w:val="bullet"/>
      <w:lvlText w:val="•"/>
      <w:lvlJc w:val="left"/>
      <w:pPr>
        <w:ind w:left="6635" w:hanging="391"/>
      </w:pPr>
      <w:rPr>
        <w:rFonts w:hint="default"/>
        <w:lang w:val="ru-RU" w:eastAsia="en-US" w:bidi="ar-SA"/>
      </w:rPr>
    </w:lvl>
    <w:lvl w:ilvl="7" w:tplc="95BCB3FC">
      <w:numFmt w:val="bullet"/>
      <w:lvlText w:val="•"/>
      <w:lvlJc w:val="left"/>
      <w:pPr>
        <w:ind w:left="7717" w:hanging="391"/>
      </w:pPr>
      <w:rPr>
        <w:rFonts w:hint="default"/>
        <w:lang w:val="ru-RU" w:eastAsia="en-US" w:bidi="ar-SA"/>
      </w:rPr>
    </w:lvl>
    <w:lvl w:ilvl="8" w:tplc="559473D8">
      <w:numFmt w:val="bullet"/>
      <w:lvlText w:val="•"/>
      <w:lvlJc w:val="left"/>
      <w:pPr>
        <w:ind w:left="8800" w:hanging="391"/>
      </w:pPr>
      <w:rPr>
        <w:rFonts w:hint="default"/>
        <w:lang w:val="ru-RU" w:eastAsia="en-US" w:bidi="ar-SA"/>
      </w:rPr>
    </w:lvl>
  </w:abstractNum>
  <w:abstractNum w:abstractNumId="51">
    <w:nsid w:val="7F512DED"/>
    <w:multiLevelType w:val="hybridMultilevel"/>
    <w:tmpl w:val="3AB81CDE"/>
    <w:lvl w:ilvl="0" w:tplc="E4007662">
      <w:start w:val="1"/>
      <w:numFmt w:val="decimal"/>
      <w:lvlText w:val="%1."/>
      <w:lvlJc w:val="left"/>
      <w:pPr>
        <w:ind w:left="1129" w:hanging="281"/>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F38CCD9A">
      <w:numFmt w:val="bullet"/>
      <w:lvlText w:val="–"/>
      <w:lvlJc w:val="left"/>
      <w:pPr>
        <w:ind w:left="1060" w:hanging="212"/>
      </w:pPr>
      <w:rPr>
        <w:rFonts w:ascii="Times New Roman" w:eastAsia="Times New Roman" w:hAnsi="Times New Roman" w:cs="Times New Roman" w:hint="default"/>
        <w:b w:val="0"/>
        <w:bCs w:val="0"/>
        <w:i w:val="0"/>
        <w:iCs w:val="0"/>
        <w:spacing w:val="0"/>
        <w:w w:val="100"/>
        <w:sz w:val="28"/>
        <w:szCs w:val="28"/>
        <w:lang w:val="ru-RU" w:eastAsia="en-US" w:bidi="ar-SA"/>
      </w:rPr>
    </w:lvl>
    <w:lvl w:ilvl="2" w:tplc="44C492EC">
      <w:numFmt w:val="bullet"/>
      <w:lvlText w:val="•"/>
      <w:lvlJc w:val="left"/>
      <w:pPr>
        <w:ind w:left="1060" w:hanging="212"/>
      </w:pPr>
      <w:rPr>
        <w:rFonts w:hint="default"/>
        <w:lang w:val="ru-RU" w:eastAsia="en-US" w:bidi="ar-SA"/>
      </w:rPr>
    </w:lvl>
    <w:lvl w:ilvl="3" w:tplc="ECE26266">
      <w:numFmt w:val="bullet"/>
      <w:lvlText w:val="•"/>
      <w:lvlJc w:val="left"/>
      <w:pPr>
        <w:ind w:left="1120" w:hanging="212"/>
      </w:pPr>
      <w:rPr>
        <w:rFonts w:hint="default"/>
        <w:lang w:val="ru-RU" w:eastAsia="en-US" w:bidi="ar-SA"/>
      </w:rPr>
    </w:lvl>
    <w:lvl w:ilvl="4" w:tplc="624C96D6">
      <w:numFmt w:val="bullet"/>
      <w:lvlText w:val="•"/>
      <w:lvlJc w:val="left"/>
      <w:pPr>
        <w:ind w:left="2526" w:hanging="212"/>
      </w:pPr>
      <w:rPr>
        <w:rFonts w:hint="default"/>
        <w:lang w:val="ru-RU" w:eastAsia="en-US" w:bidi="ar-SA"/>
      </w:rPr>
    </w:lvl>
    <w:lvl w:ilvl="5" w:tplc="F500BD3A">
      <w:numFmt w:val="bullet"/>
      <w:lvlText w:val="•"/>
      <w:lvlJc w:val="left"/>
      <w:pPr>
        <w:ind w:left="3932" w:hanging="212"/>
      </w:pPr>
      <w:rPr>
        <w:rFonts w:hint="default"/>
        <w:lang w:val="ru-RU" w:eastAsia="en-US" w:bidi="ar-SA"/>
      </w:rPr>
    </w:lvl>
    <w:lvl w:ilvl="6" w:tplc="EF226B68">
      <w:numFmt w:val="bullet"/>
      <w:lvlText w:val="•"/>
      <w:lvlJc w:val="left"/>
      <w:pPr>
        <w:ind w:left="5339" w:hanging="212"/>
      </w:pPr>
      <w:rPr>
        <w:rFonts w:hint="default"/>
        <w:lang w:val="ru-RU" w:eastAsia="en-US" w:bidi="ar-SA"/>
      </w:rPr>
    </w:lvl>
    <w:lvl w:ilvl="7" w:tplc="F5C2D24E">
      <w:numFmt w:val="bullet"/>
      <w:lvlText w:val="•"/>
      <w:lvlJc w:val="left"/>
      <w:pPr>
        <w:ind w:left="6745" w:hanging="212"/>
      </w:pPr>
      <w:rPr>
        <w:rFonts w:hint="default"/>
        <w:lang w:val="ru-RU" w:eastAsia="en-US" w:bidi="ar-SA"/>
      </w:rPr>
    </w:lvl>
    <w:lvl w:ilvl="8" w:tplc="AB067B78">
      <w:numFmt w:val="bullet"/>
      <w:lvlText w:val="•"/>
      <w:lvlJc w:val="left"/>
      <w:pPr>
        <w:ind w:left="8152" w:hanging="212"/>
      </w:pPr>
      <w:rPr>
        <w:rFonts w:hint="default"/>
        <w:lang w:val="ru-RU" w:eastAsia="en-US" w:bidi="ar-SA"/>
      </w:rPr>
    </w:lvl>
  </w:abstractNum>
  <w:num w:numId="1">
    <w:abstractNumId w:val="22"/>
  </w:num>
  <w:num w:numId="2">
    <w:abstractNumId w:val="0"/>
  </w:num>
  <w:num w:numId="3">
    <w:abstractNumId w:val="30"/>
  </w:num>
  <w:num w:numId="4">
    <w:abstractNumId w:val="43"/>
  </w:num>
  <w:num w:numId="5">
    <w:abstractNumId w:val="16"/>
  </w:num>
  <w:num w:numId="6">
    <w:abstractNumId w:val="21"/>
  </w:num>
  <w:num w:numId="7">
    <w:abstractNumId w:val="29"/>
  </w:num>
  <w:num w:numId="8">
    <w:abstractNumId w:val="45"/>
  </w:num>
  <w:num w:numId="9">
    <w:abstractNumId w:val="50"/>
  </w:num>
  <w:num w:numId="10">
    <w:abstractNumId w:val="40"/>
  </w:num>
  <w:num w:numId="11">
    <w:abstractNumId w:val="5"/>
  </w:num>
  <w:num w:numId="12">
    <w:abstractNumId w:val="34"/>
  </w:num>
  <w:num w:numId="13">
    <w:abstractNumId w:val="23"/>
  </w:num>
  <w:num w:numId="14">
    <w:abstractNumId w:val="17"/>
  </w:num>
  <w:num w:numId="15">
    <w:abstractNumId w:val="36"/>
  </w:num>
  <w:num w:numId="16">
    <w:abstractNumId w:val="49"/>
  </w:num>
  <w:num w:numId="17">
    <w:abstractNumId w:val="31"/>
  </w:num>
  <w:num w:numId="18">
    <w:abstractNumId w:val="7"/>
  </w:num>
  <w:num w:numId="19">
    <w:abstractNumId w:val="27"/>
  </w:num>
  <w:num w:numId="20">
    <w:abstractNumId w:val="8"/>
  </w:num>
  <w:num w:numId="21">
    <w:abstractNumId w:val="1"/>
  </w:num>
  <w:num w:numId="22">
    <w:abstractNumId w:val="38"/>
  </w:num>
  <w:num w:numId="23">
    <w:abstractNumId w:val="42"/>
  </w:num>
  <w:num w:numId="24">
    <w:abstractNumId w:val="39"/>
  </w:num>
  <w:num w:numId="25">
    <w:abstractNumId w:val="20"/>
  </w:num>
  <w:num w:numId="26">
    <w:abstractNumId w:val="47"/>
  </w:num>
  <w:num w:numId="27">
    <w:abstractNumId w:val="4"/>
  </w:num>
  <w:num w:numId="28">
    <w:abstractNumId w:val="14"/>
  </w:num>
  <w:num w:numId="29">
    <w:abstractNumId w:val="51"/>
  </w:num>
  <w:num w:numId="30">
    <w:abstractNumId w:val="10"/>
  </w:num>
  <w:num w:numId="31">
    <w:abstractNumId w:val="26"/>
  </w:num>
  <w:num w:numId="32">
    <w:abstractNumId w:val="48"/>
  </w:num>
  <w:num w:numId="33">
    <w:abstractNumId w:val="33"/>
  </w:num>
  <w:num w:numId="34">
    <w:abstractNumId w:val="19"/>
  </w:num>
  <w:num w:numId="35">
    <w:abstractNumId w:val="28"/>
  </w:num>
  <w:num w:numId="36">
    <w:abstractNumId w:val="32"/>
  </w:num>
  <w:num w:numId="37">
    <w:abstractNumId w:val="41"/>
  </w:num>
  <w:num w:numId="38">
    <w:abstractNumId w:val="35"/>
  </w:num>
  <w:num w:numId="39">
    <w:abstractNumId w:val="18"/>
  </w:num>
  <w:num w:numId="40">
    <w:abstractNumId w:val="2"/>
  </w:num>
  <w:num w:numId="41">
    <w:abstractNumId w:val="12"/>
  </w:num>
  <w:num w:numId="42">
    <w:abstractNumId w:val="13"/>
  </w:num>
  <w:num w:numId="43">
    <w:abstractNumId w:val="24"/>
  </w:num>
  <w:num w:numId="44">
    <w:abstractNumId w:val="9"/>
  </w:num>
  <w:num w:numId="45">
    <w:abstractNumId w:val="6"/>
  </w:num>
  <w:num w:numId="46">
    <w:abstractNumId w:val="11"/>
  </w:num>
  <w:num w:numId="47">
    <w:abstractNumId w:val="37"/>
  </w:num>
  <w:num w:numId="48">
    <w:abstractNumId w:val="15"/>
  </w:num>
  <w:num w:numId="49">
    <w:abstractNumId w:val="25"/>
  </w:num>
  <w:num w:numId="50">
    <w:abstractNumId w:val="46"/>
  </w:num>
  <w:num w:numId="51">
    <w:abstractNumId w:val="44"/>
  </w:num>
  <w:num w:numId="52">
    <w:abstractNumId w:val="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
  <w:rsids>
    <w:rsidRoot w:val="008318FD"/>
    <w:rsid w:val="002B09EC"/>
    <w:rsid w:val="006464FF"/>
    <w:rsid w:val="008318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1"/>
      <w:jc w:val="both"/>
    </w:pPr>
    <w:rPr>
      <w:sz w:val="28"/>
      <w:szCs w:val="28"/>
    </w:rPr>
  </w:style>
  <w:style w:type="paragraph" w:styleId="a4">
    <w:name w:val="Title"/>
    <w:basedOn w:val="a"/>
    <w:uiPriority w:val="1"/>
    <w:qFormat/>
    <w:pPr>
      <w:ind w:right="557"/>
      <w:jc w:val="center"/>
    </w:pPr>
    <w:rPr>
      <w:rFonts w:ascii="Roboto" w:eastAsia="Roboto" w:hAnsi="Roboto" w:cs="Roboto"/>
      <w:b/>
      <w:bCs/>
      <w:sz w:val="88"/>
      <w:szCs w:val="88"/>
    </w:rPr>
  </w:style>
  <w:style w:type="paragraph" w:styleId="a5">
    <w:name w:val="List Paragraph"/>
    <w:basedOn w:val="a"/>
    <w:uiPriority w:val="1"/>
    <w:qFormat/>
    <w:pPr>
      <w:ind w:left="141" w:firstLine="708"/>
      <w:jc w:val="both"/>
    </w:pPr>
  </w:style>
  <w:style w:type="paragraph" w:customStyle="1" w:styleId="TableParagraph">
    <w:name w:val="Table Paragraph"/>
    <w:basedOn w:val="a"/>
    <w:uiPriority w:val="1"/>
    <w:qFormat/>
    <w:pPr>
      <w:ind w:left="100"/>
    </w:pPr>
  </w:style>
  <w:style w:type="paragraph" w:styleId="a6">
    <w:name w:val="Balloon Text"/>
    <w:basedOn w:val="a"/>
    <w:link w:val="a7"/>
    <w:uiPriority w:val="99"/>
    <w:semiHidden/>
    <w:unhideWhenUsed/>
    <w:rsid w:val="002B09EC"/>
    <w:rPr>
      <w:rFonts w:ascii="Tahoma" w:hAnsi="Tahoma" w:cs="Tahoma"/>
      <w:sz w:val="16"/>
      <w:szCs w:val="16"/>
    </w:rPr>
  </w:style>
  <w:style w:type="character" w:customStyle="1" w:styleId="a7">
    <w:name w:val="Текст выноски Знак"/>
    <w:basedOn w:val="a0"/>
    <w:link w:val="a6"/>
    <w:uiPriority w:val="99"/>
    <w:semiHidden/>
    <w:rsid w:val="002B09EC"/>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1"/>
      <w:jc w:val="both"/>
    </w:pPr>
    <w:rPr>
      <w:sz w:val="28"/>
      <w:szCs w:val="28"/>
    </w:rPr>
  </w:style>
  <w:style w:type="paragraph" w:styleId="a4">
    <w:name w:val="Title"/>
    <w:basedOn w:val="a"/>
    <w:uiPriority w:val="1"/>
    <w:qFormat/>
    <w:pPr>
      <w:ind w:right="557"/>
      <w:jc w:val="center"/>
    </w:pPr>
    <w:rPr>
      <w:rFonts w:ascii="Roboto" w:eastAsia="Roboto" w:hAnsi="Roboto" w:cs="Roboto"/>
      <w:b/>
      <w:bCs/>
      <w:sz w:val="88"/>
      <w:szCs w:val="88"/>
    </w:rPr>
  </w:style>
  <w:style w:type="paragraph" w:styleId="a5">
    <w:name w:val="List Paragraph"/>
    <w:basedOn w:val="a"/>
    <w:uiPriority w:val="1"/>
    <w:qFormat/>
    <w:pPr>
      <w:ind w:left="141" w:firstLine="708"/>
      <w:jc w:val="both"/>
    </w:pPr>
  </w:style>
  <w:style w:type="paragraph" w:customStyle="1" w:styleId="TableParagraph">
    <w:name w:val="Table Paragraph"/>
    <w:basedOn w:val="a"/>
    <w:uiPriority w:val="1"/>
    <w:qFormat/>
    <w:pPr>
      <w:ind w:left="100"/>
    </w:pPr>
  </w:style>
  <w:style w:type="paragraph" w:styleId="a6">
    <w:name w:val="Balloon Text"/>
    <w:basedOn w:val="a"/>
    <w:link w:val="a7"/>
    <w:uiPriority w:val="99"/>
    <w:semiHidden/>
    <w:unhideWhenUsed/>
    <w:rsid w:val="002B09EC"/>
    <w:rPr>
      <w:rFonts w:ascii="Tahoma" w:hAnsi="Tahoma" w:cs="Tahoma"/>
      <w:sz w:val="16"/>
      <w:szCs w:val="16"/>
    </w:rPr>
  </w:style>
  <w:style w:type="character" w:customStyle="1" w:styleId="a7">
    <w:name w:val="Текст выноски Знак"/>
    <w:basedOn w:val="a0"/>
    <w:link w:val="a6"/>
    <w:uiPriority w:val="99"/>
    <w:semiHidden/>
    <w:rsid w:val="002B09EC"/>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41.xml"/><Relationship Id="rId299" Type="http://schemas.openxmlformats.org/officeDocument/2006/relationships/footer" Target="footer132.xml"/><Relationship Id="rId21" Type="http://schemas.openxmlformats.org/officeDocument/2006/relationships/image" Target="media/image36.png"/><Relationship Id="rId63" Type="http://schemas.openxmlformats.org/officeDocument/2006/relationships/footer" Target="footer14.xml"/><Relationship Id="rId159" Type="http://schemas.openxmlformats.org/officeDocument/2006/relationships/footer" Target="footer62.xml"/><Relationship Id="rId324" Type="http://schemas.openxmlformats.org/officeDocument/2006/relationships/header" Target="header146.xml"/><Relationship Id="rId366" Type="http://schemas.openxmlformats.org/officeDocument/2006/relationships/header" Target="header167.xml"/><Relationship Id="rId531" Type="http://schemas.openxmlformats.org/officeDocument/2006/relationships/header" Target="header243.xml"/><Relationship Id="rId573" Type="http://schemas.openxmlformats.org/officeDocument/2006/relationships/header" Target="header261.xml"/><Relationship Id="rId170" Type="http://schemas.openxmlformats.org/officeDocument/2006/relationships/header" Target="header69.xml"/><Relationship Id="rId226" Type="http://schemas.openxmlformats.org/officeDocument/2006/relationships/header" Target="header97.xml"/><Relationship Id="rId433" Type="http://schemas.openxmlformats.org/officeDocument/2006/relationships/footer" Target="footer199.xml"/><Relationship Id="rId268" Type="http://schemas.openxmlformats.org/officeDocument/2006/relationships/header" Target="header118.xml"/><Relationship Id="rId475" Type="http://schemas.openxmlformats.org/officeDocument/2006/relationships/footer" Target="footer220.xml"/><Relationship Id="rId32" Type="http://schemas.openxmlformats.org/officeDocument/2006/relationships/image" Target="media/image14.png"/><Relationship Id="rId74" Type="http://schemas.openxmlformats.org/officeDocument/2006/relationships/header" Target="header21.xml"/><Relationship Id="rId128" Type="http://schemas.openxmlformats.org/officeDocument/2006/relationships/header" Target="header48.xml"/><Relationship Id="rId335" Type="http://schemas.openxmlformats.org/officeDocument/2006/relationships/footer" Target="footer150.xml"/><Relationship Id="rId377" Type="http://schemas.openxmlformats.org/officeDocument/2006/relationships/footer" Target="footer171.xml"/><Relationship Id="rId500" Type="http://schemas.openxmlformats.org/officeDocument/2006/relationships/image" Target="media/image15.png"/><Relationship Id="rId542" Type="http://schemas.openxmlformats.org/officeDocument/2006/relationships/footer" Target="footer246.xml"/><Relationship Id="rId584" Type="http://schemas.openxmlformats.org/officeDocument/2006/relationships/image" Target="media/image37.jpeg"/><Relationship Id="rId5" Type="http://schemas.openxmlformats.org/officeDocument/2006/relationships/webSettings" Target="webSettings.xml"/><Relationship Id="rId181" Type="http://schemas.openxmlformats.org/officeDocument/2006/relationships/footer" Target="footer73.xml"/><Relationship Id="rId237" Type="http://schemas.openxmlformats.org/officeDocument/2006/relationships/footer" Target="footer101.xml"/><Relationship Id="rId402" Type="http://schemas.openxmlformats.org/officeDocument/2006/relationships/header" Target="header185.xml"/><Relationship Id="rId279" Type="http://schemas.openxmlformats.org/officeDocument/2006/relationships/footer" Target="footer122.xml"/><Relationship Id="rId444" Type="http://schemas.openxmlformats.org/officeDocument/2006/relationships/header" Target="header206.xml"/><Relationship Id="rId486" Type="http://schemas.openxmlformats.org/officeDocument/2006/relationships/header" Target="header227.xml"/><Relationship Id="rId43" Type="http://schemas.openxmlformats.org/officeDocument/2006/relationships/footer" Target="footer4.xml"/><Relationship Id="rId139" Type="http://schemas.openxmlformats.org/officeDocument/2006/relationships/footer" Target="footer52.xml"/><Relationship Id="rId290" Type="http://schemas.openxmlformats.org/officeDocument/2006/relationships/header" Target="header129.xml"/><Relationship Id="rId304" Type="http://schemas.openxmlformats.org/officeDocument/2006/relationships/header" Target="header136.xml"/><Relationship Id="rId346" Type="http://schemas.openxmlformats.org/officeDocument/2006/relationships/header" Target="header157.xml"/><Relationship Id="rId388" Type="http://schemas.openxmlformats.org/officeDocument/2006/relationships/header" Target="header178.xml"/><Relationship Id="rId511" Type="http://schemas.openxmlformats.org/officeDocument/2006/relationships/footer" Target="footer234.xml"/><Relationship Id="rId553" Type="http://schemas.openxmlformats.org/officeDocument/2006/relationships/header" Target="header253.xml"/><Relationship Id="rId85" Type="http://schemas.openxmlformats.org/officeDocument/2006/relationships/footer" Target="footer25.xml"/><Relationship Id="rId150" Type="http://schemas.openxmlformats.org/officeDocument/2006/relationships/header" Target="header59.xml"/><Relationship Id="rId192" Type="http://schemas.openxmlformats.org/officeDocument/2006/relationships/header" Target="header80.xml"/><Relationship Id="rId206" Type="http://schemas.openxmlformats.org/officeDocument/2006/relationships/header" Target="header87.xml"/><Relationship Id="rId413" Type="http://schemas.openxmlformats.org/officeDocument/2006/relationships/footer" Target="footer189.xml"/><Relationship Id="rId248" Type="http://schemas.openxmlformats.org/officeDocument/2006/relationships/header" Target="header108.xml"/><Relationship Id="rId455" Type="http://schemas.openxmlformats.org/officeDocument/2006/relationships/footer" Target="footer210.xml"/><Relationship Id="rId497" Type="http://schemas.openxmlformats.org/officeDocument/2006/relationships/footer" Target="footer231.xml"/><Relationship Id="rId12" Type="http://schemas.openxmlformats.org/officeDocument/2006/relationships/image" Target="media/image5.png"/><Relationship Id="rId108" Type="http://schemas.openxmlformats.org/officeDocument/2006/relationships/header" Target="header38.xml"/><Relationship Id="rId315" Type="http://schemas.openxmlformats.org/officeDocument/2006/relationships/footer" Target="footer140.xml"/><Relationship Id="rId357" Type="http://schemas.openxmlformats.org/officeDocument/2006/relationships/footer" Target="footer161.xml"/><Relationship Id="rId522" Type="http://schemas.openxmlformats.org/officeDocument/2006/relationships/footer" Target="footer238.xml"/><Relationship Id="rId54" Type="http://schemas.openxmlformats.org/officeDocument/2006/relationships/header" Target="header11.xml"/><Relationship Id="rId96" Type="http://schemas.openxmlformats.org/officeDocument/2006/relationships/header" Target="header32.xml"/><Relationship Id="rId161" Type="http://schemas.openxmlformats.org/officeDocument/2006/relationships/footer" Target="footer63.xml"/><Relationship Id="rId217" Type="http://schemas.openxmlformats.org/officeDocument/2006/relationships/footer" Target="footer91.xml"/><Relationship Id="rId399" Type="http://schemas.openxmlformats.org/officeDocument/2006/relationships/footer" Target="footer182.xml"/><Relationship Id="rId564" Type="http://schemas.openxmlformats.org/officeDocument/2006/relationships/footer" Target="footer257.xml"/><Relationship Id="rId259" Type="http://schemas.openxmlformats.org/officeDocument/2006/relationships/footer" Target="footer112.xml"/><Relationship Id="rId424" Type="http://schemas.openxmlformats.org/officeDocument/2006/relationships/header" Target="header196.xml"/><Relationship Id="rId466" Type="http://schemas.openxmlformats.org/officeDocument/2006/relationships/header" Target="header217.xml"/><Relationship Id="rId23" Type="http://schemas.openxmlformats.org/officeDocument/2006/relationships/image" Target="media/image50.png"/><Relationship Id="rId119" Type="http://schemas.openxmlformats.org/officeDocument/2006/relationships/footer" Target="footer42.xml"/><Relationship Id="rId270" Type="http://schemas.openxmlformats.org/officeDocument/2006/relationships/header" Target="header119.xml"/><Relationship Id="rId326" Type="http://schemas.openxmlformats.org/officeDocument/2006/relationships/header" Target="header147.xml"/><Relationship Id="rId533" Type="http://schemas.openxmlformats.org/officeDocument/2006/relationships/image" Target="media/image28.png"/><Relationship Id="rId65" Type="http://schemas.openxmlformats.org/officeDocument/2006/relationships/footer" Target="footer15.xml"/><Relationship Id="rId130" Type="http://schemas.openxmlformats.org/officeDocument/2006/relationships/header" Target="header49.xml"/><Relationship Id="rId368" Type="http://schemas.openxmlformats.org/officeDocument/2006/relationships/header" Target="header168.xml"/><Relationship Id="rId575" Type="http://schemas.openxmlformats.org/officeDocument/2006/relationships/image" Target="media/image34.png"/><Relationship Id="rId172" Type="http://schemas.openxmlformats.org/officeDocument/2006/relationships/header" Target="header70.xml"/><Relationship Id="rId228" Type="http://schemas.openxmlformats.org/officeDocument/2006/relationships/header" Target="header98.xml"/><Relationship Id="rId435" Type="http://schemas.openxmlformats.org/officeDocument/2006/relationships/footer" Target="footer200.xml"/><Relationship Id="rId477" Type="http://schemas.openxmlformats.org/officeDocument/2006/relationships/footer" Target="footer221.xml"/><Relationship Id="rId281" Type="http://schemas.openxmlformats.org/officeDocument/2006/relationships/footer" Target="footer123.xml"/><Relationship Id="rId337" Type="http://schemas.openxmlformats.org/officeDocument/2006/relationships/footer" Target="footer151.xml"/><Relationship Id="rId502" Type="http://schemas.openxmlformats.org/officeDocument/2006/relationships/image" Target="media/image17.png"/><Relationship Id="rId34" Type="http://schemas.openxmlformats.org/officeDocument/2006/relationships/image" Target="media/image140.png"/><Relationship Id="rId76" Type="http://schemas.openxmlformats.org/officeDocument/2006/relationships/header" Target="header22.xml"/><Relationship Id="rId141" Type="http://schemas.openxmlformats.org/officeDocument/2006/relationships/footer" Target="footer53.xml"/><Relationship Id="rId379" Type="http://schemas.openxmlformats.org/officeDocument/2006/relationships/footer" Target="footer172.xml"/><Relationship Id="rId544" Type="http://schemas.openxmlformats.org/officeDocument/2006/relationships/footer" Target="footer247.xml"/><Relationship Id="rId586" Type="http://schemas.openxmlformats.org/officeDocument/2006/relationships/footer" Target="footer264.xml"/><Relationship Id="rId7" Type="http://schemas.openxmlformats.org/officeDocument/2006/relationships/endnotes" Target="endnotes.xml"/><Relationship Id="rId183" Type="http://schemas.openxmlformats.org/officeDocument/2006/relationships/footer" Target="footer74.xml"/><Relationship Id="rId239" Type="http://schemas.openxmlformats.org/officeDocument/2006/relationships/footer" Target="footer102.xml"/><Relationship Id="rId390" Type="http://schemas.openxmlformats.org/officeDocument/2006/relationships/header" Target="header179.xml"/><Relationship Id="rId404" Type="http://schemas.openxmlformats.org/officeDocument/2006/relationships/header" Target="header186.xml"/><Relationship Id="rId446" Type="http://schemas.openxmlformats.org/officeDocument/2006/relationships/header" Target="header207.xml"/><Relationship Id="rId250" Type="http://schemas.openxmlformats.org/officeDocument/2006/relationships/header" Target="header109.xml"/><Relationship Id="rId292" Type="http://schemas.openxmlformats.org/officeDocument/2006/relationships/header" Target="header130.xml"/><Relationship Id="rId306" Type="http://schemas.openxmlformats.org/officeDocument/2006/relationships/header" Target="header137.xml"/><Relationship Id="rId488" Type="http://schemas.openxmlformats.org/officeDocument/2006/relationships/header" Target="header228.xml"/><Relationship Id="rId45" Type="http://schemas.openxmlformats.org/officeDocument/2006/relationships/footer" Target="footer5.xml"/><Relationship Id="rId87" Type="http://schemas.openxmlformats.org/officeDocument/2006/relationships/footer" Target="footer26.xml"/><Relationship Id="rId110" Type="http://schemas.openxmlformats.org/officeDocument/2006/relationships/header" Target="header39.xml"/><Relationship Id="rId348" Type="http://schemas.openxmlformats.org/officeDocument/2006/relationships/header" Target="header158.xml"/><Relationship Id="rId513" Type="http://schemas.openxmlformats.org/officeDocument/2006/relationships/header" Target="header236.xml"/><Relationship Id="rId555" Type="http://schemas.openxmlformats.org/officeDocument/2006/relationships/header" Target="header254.xml"/><Relationship Id="rId152" Type="http://schemas.openxmlformats.org/officeDocument/2006/relationships/header" Target="header60.xml"/><Relationship Id="rId194" Type="http://schemas.openxmlformats.org/officeDocument/2006/relationships/header" Target="header81.xml"/><Relationship Id="rId208" Type="http://schemas.openxmlformats.org/officeDocument/2006/relationships/header" Target="header88.xml"/><Relationship Id="rId415" Type="http://schemas.openxmlformats.org/officeDocument/2006/relationships/footer" Target="footer190.xml"/><Relationship Id="rId457" Type="http://schemas.openxmlformats.org/officeDocument/2006/relationships/footer" Target="footer211.xml"/><Relationship Id="rId261" Type="http://schemas.openxmlformats.org/officeDocument/2006/relationships/footer" Target="footer113.xml"/><Relationship Id="rId499" Type="http://schemas.openxmlformats.org/officeDocument/2006/relationships/footer" Target="footer232.xml"/><Relationship Id="rId14" Type="http://schemas.openxmlformats.org/officeDocument/2006/relationships/image" Target="media/image7.png"/><Relationship Id="rId56" Type="http://schemas.openxmlformats.org/officeDocument/2006/relationships/header" Target="header12.xml"/><Relationship Id="rId317" Type="http://schemas.openxmlformats.org/officeDocument/2006/relationships/footer" Target="footer141.xml"/><Relationship Id="rId359" Type="http://schemas.openxmlformats.org/officeDocument/2006/relationships/footer" Target="footer162.xml"/><Relationship Id="rId524" Type="http://schemas.openxmlformats.org/officeDocument/2006/relationships/footer" Target="footer239.xml"/><Relationship Id="rId566" Type="http://schemas.openxmlformats.org/officeDocument/2006/relationships/footer" Target="footer258.xml"/><Relationship Id="rId98" Type="http://schemas.openxmlformats.org/officeDocument/2006/relationships/header" Target="header33.xml"/><Relationship Id="rId121" Type="http://schemas.openxmlformats.org/officeDocument/2006/relationships/footer" Target="footer43.xml"/><Relationship Id="rId163" Type="http://schemas.openxmlformats.org/officeDocument/2006/relationships/footer" Target="footer64.xml"/><Relationship Id="rId219" Type="http://schemas.openxmlformats.org/officeDocument/2006/relationships/footer" Target="footer92.xml"/><Relationship Id="rId370" Type="http://schemas.openxmlformats.org/officeDocument/2006/relationships/header" Target="header169.xml"/><Relationship Id="rId426" Type="http://schemas.openxmlformats.org/officeDocument/2006/relationships/header" Target="header197.xml"/><Relationship Id="rId230" Type="http://schemas.openxmlformats.org/officeDocument/2006/relationships/header" Target="header99.xml"/><Relationship Id="rId468" Type="http://schemas.openxmlformats.org/officeDocument/2006/relationships/header" Target="header218.xml"/><Relationship Id="rId25" Type="http://schemas.openxmlformats.org/officeDocument/2006/relationships/image" Target="media/image70.png"/><Relationship Id="rId67" Type="http://schemas.openxmlformats.org/officeDocument/2006/relationships/footer" Target="footer16.xml"/><Relationship Id="rId272" Type="http://schemas.openxmlformats.org/officeDocument/2006/relationships/header" Target="header120.xml"/><Relationship Id="rId328" Type="http://schemas.openxmlformats.org/officeDocument/2006/relationships/header" Target="header148.xml"/><Relationship Id="rId535" Type="http://schemas.openxmlformats.org/officeDocument/2006/relationships/footer" Target="footer243.xml"/><Relationship Id="rId577" Type="http://schemas.openxmlformats.org/officeDocument/2006/relationships/footer" Target="footer261.xml"/><Relationship Id="rId132" Type="http://schemas.openxmlformats.org/officeDocument/2006/relationships/header" Target="header50.xml"/><Relationship Id="rId174" Type="http://schemas.openxmlformats.org/officeDocument/2006/relationships/header" Target="header71.xml"/><Relationship Id="rId381" Type="http://schemas.openxmlformats.org/officeDocument/2006/relationships/footer" Target="footer173.xml"/><Relationship Id="rId241" Type="http://schemas.openxmlformats.org/officeDocument/2006/relationships/footer" Target="footer103.xml"/><Relationship Id="rId437" Type="http://schemas.openxmlformats.org/officeDocument/2006/relationships/footer" Target="footer201.xml"/><Relationship Id="rId479" Type="http://schemas.openxmlformats.org/officeDocument/2006/relationships/footer" Target="footer222.xml"/><Relationship Id="rId36" Type="http://schemas.openxmlformats.org/officeDocument/2006/relationships/header" Target="header2.xml"/><Relationship Id="rId283" Type="http://schemas.openxmlformats.org/officeDocument/2006/relationships/footer" Target="footer124.xml"/><Relationship Id="rId339" Type="http://schemas.openxmlformats.org/officeDocument/2006/relationships/footer" Target="footer152.xml"/><Relationship Id="rId490" Type="http://schemas.openxmlformats.org/officeDocument/2006/relationships/header" Target="header229.xml"/><Relationship Id="rId504" Type="http://schemas.openxmlformats.org/officeDocument/2006/relationships/footer" Target="footer233.xml"/><Relationship Id="rId546" Type="http://schemas.openxmlformats.org/officeDocument/2006/relationships/footer" Target="footer248.xml"/><Relationship Id="rId78" Type="http://schemas.openxmlformats.org/officeDocument/2006/relationships/header" Target="header23.xml"/><Relationship Id="rId101" Type="http://schemas.openxmlformats.org/officeDocument/2006/relationships/footer" Target="footer33.xml"/><Relationship Id="rId143" Type="http://schemas.openxmlformats.org/officeDocument/2006/relationships/footer" Target="footer54.xml"/><Relationship Id="rId185" Type="http://schemas.openxmlformats.org/officeDocument/2006/relationships/footer" Target="footer75.xml"/><Relationship Id="rId350" Type="http://schemas.openxmlformats.org/officeDocument/2006/relationships/header" Target="header159.xml"/><Relationship Id="rId406" Type="http://schemas.openxmlformats.org/officeDocument/2006/relationships/header" Target="header187.xml"/><Relationship Id="rId588" Type="http://schemas.openxmlformats.org/officeDocument/2006/relationships/header" Target="header266.xml"/><Relationship Id="rId9" Type="http://schemas.openxmlformats.org/officeDocument/2006/relationships/image" Target="media/image2.png"/><Relationship Id="rId210" Type="http://schemas.openxmlformats.org/officeDocument/2006/relationships/header" Target="header89.xml"/><Relationship Id="rId392" Type="http://schemas.openxmlformats.org/officeDocument/2006/relationships/header" Target="header180.xml"/><Relationship Id="rId448" Type="http://schemas.openxmlformats.org/officeDocument/2006/relationships/header" Target="header208.xml"/><Relationship Id="rId252" Type="http://schemas.openxmlformats.org/officeDocument/2006/relationships/header" Target="header110.xml"/><Relationship Id="rId294" Type="http://schemas.openxmlformats.org/officeDocument/2006/relationships/header" Target="header131.xml"/><Relationship Id="rId308" Type="http://schemas.openxmlformats.org/officeDocument/2006/relationships/header" Target="header138.xml"/><Relationship Id="rId515" Type="http://schemas.openxmlformats.org/officeDocument/2006/relationships/image" Target="media/image24.jpeg"/><Relationship Id="rId47" Type="http://schemas.openxmlformats.org/officeDocument/2006/relationships/footer" Target="footer6.xml"/><Relationship Id="rId89" Type="http://schemas.openxmlformats.org/officeDocument/2006/relationships/footer" Target="footer27.xml"/><Relationship Id="rId112" Type="http://schemas.openxmlformats.org/officeDocument/2006/relationships/header" Target="header40.xml"/><Relationship Id="rId154" Type="http://schemas.openxmlformats.org/officeDocument/2006/relationships/header" Target="header61.xml"/><Relationship Id="rId361" Type="http://schemas.openxmlformats.org/officeDocument/2006/relationships/footer" Target="footer163.xml"/><Relationship Id="rId557" Type="http://schemas.openxmlformats.org/officeDocument/2006/relationships/header" Target="header255.xml"/><Relationship Id="rId196" Type="http://schemas.openxmlformats.org/officeDocument/2006/relationships/header" Target="header82.xml"/><Relationship Id="rId417" Type="http://schemas.openxmlformats.org/officeDocument/2006/relationships/footer" Target="footer191.xml"/><Relationship Id="rId459" Type="http://schemas.openxmlformats.org/officeDocument/2006/relationships/footer" Target="footer212.xml"/><Relationship Id="rId16" Type="http://schemas.openxmlformats.org/officeDocument/2006/relationships/image" Target="media/image9.png"/><Relationship Id="rId221" Type="http://schemas.openxmlformats.org/officeDocument/2006/relationships/footer" Target="footer93.xml"/><Relationship Id="rId242" Type="http://schemas.openxmlformats.org/officeDocument/2006/relationships/header" Target="header105.xml"/><Relationship Id="rId263" Type="http://schemas.openxmlformats.org/officeDocument/2006/relationships/footer" Target="footer114.xml"/><Relationship Id="rId284" Type="http://schemas.openxmlformats.org/officeDocument/2006/relationships/header" Target="header126.xml"/><Relationship Id="rId319" Type="http://schemas.openxmlformats.org/officeDocument/2006/relationships/footer" Target="footer142.xml"/><Relationship Id="rId470" Type="http://schemas.openxmlformats.org/officeDocument/2006/relationships/header" Target="header219.xml"/><Relationship Id="rId491" Type="http://schemas.openxmlformats.org/officeDocument/2006/relationships/footer" Target="footer228.xml"/><Relationship Id="rId505" Type="http://schemas.openxmlformats.org/officeDocument/2006/relationships/image" Target="media/image18.png"/><Relationship Id="rId526" Type="http://schemas.openxmlformats.org/officeDocument/2006/relationships/footer" Target="footer240.xml"/><Relationship Id="rId37" Type="http://schemas.openxmlformats.org/officeDocument/2006/relationships/footer" Target="footer1.xml"/><Relationship Id="rId58" Type="http://schemas.openxmlformats.org/officeDocument/2006/relationships/header" Target="header13.xml"/><Relationship Id="rId79" Type="http://schemas.openxmlformats.org/officeDocument/2006/relationships/footer" Target="footer22.xml"/><Relationship Id="rId102" Type="http://schemas.openxmlformats.org/officeDocument/2006/relationships/header" Target="header35.xml"/><Relationship Id="rId123" Type="http://schemas.openxmlformats.org/officeDocument/2006/relationships/footer" Target="footer44.xml"/><Relationship Id="rId144" Type="http://schemas.openxmlformats.org/officeDocument/2006/relationships/header" Target="header56.xml"/><Relationship Id="rId330" Type="http://schemas.openxmlformats.org/officeDocument/2006/relationships/header" Target="header149.xml"/><Relationship Id="rId547" Type="http://schemas.openxmlformats.org/officeDocument/2006/relationships/header" Target="header250.xml"/><Relationship Id="rId568" Type="http://schemas.openxmlformats.org/officeDocument/2006/relationships/image" Target="media/image31.png"/><Relationship Id="rId589" Type="http://schemas.openxmlformats.org/officeDocument/2006/relationships/footer" Target="footer265.xml"/><Relationship Id="rId90" Type="http://schemas.openxmlformats.org/officeDocument/2006/relationships/header" Target="header29.xml"/><Relationship Id="rId165" Type="http://schemas.openxmlformats.org/officeDocument/2006/relationships/footer" Target="footer65.xml"/><Relationship Id="rId186" Type="http://schemas.openxmlformats.org/officeDocument/2006/relationships/header" Target="header77.xml"/><Relationship Id="rId351" Type="http://schemas.openxmlformats.org/officeDocument/2006/relationships/footer" Target="footer158.xml"/><Relationship Id="rId372" Type="http://schemas.openxmlformats.org/officeDocument/2006/relationships/header" Target="header170.xml"/><Relationship Id="rId393" Type="http://schemas.openxmlformats.org/officeDocument/2006/relationships/footer" Target="footer179.xml"/><Relationship Id="rId407" Type="http://schemas.openxmlformats.org/officeDocument/2006/relationships/footer" Target="footer186.xml"/><Relationship Id="rId428" Type="http://schemas.openxmlformats.org/officeDocument/2006/relationships/header" Target="header198.xml"/><Relationship Id="rId449" Type="http://schemas.openxmlformats.org/officeDocument/2006/relationships/footer" Target="footer207.xml"/><Relationship Id="rId211" Type="http://schemas.openxmlformats.org/officeDocument/2006/relationships/footer" Target="footer88.xml"/><Relationship Id="rId232" Type="http://schemas.openxmlformats.org/officeDocument/2006/relationships/header" Target="header100.xml"/><Relationship Id="rId253" Type="http://schemas.openxmlformats.org/officeDocument/2006/relationships/footer" Target="footer109.xml"/><Relationship Id="rId274" Type="http://schemas.openxmlformats.org/officeDocument/2006/relationships/header" Target="header121.xml"/><Relationship Id="rId295" Type="http://schemas.openxmlformats.org/officeDocument/2006/relationships/footer" Target="footer130.xml"/><Relationship Id="rId309" Type="http://schemas.openxmlformats.org/officeDocument/2006/relationships/footer" Target="footer137.xml"/><Relationship Id="rId460" Type="http://schemas.openxmlformats.org/officeDocument/2006/relationships/header" Target="header214.xml"/><Relationship Id="rId481" Type="http://schemas.openxmlformats.org/officeDocument/2006/relationships/footer" Target="footer223.xml"/><Relationship Id="rId516" Type="http://schemas.openxmlformats.org/officeDocument/2006/relationships/header" Target="header237.xml"/><Relationship Id="rId27" Type="http://schemas.openxmlformats.org/officeDocument/2006/relationships/image" Target="media/image90.png"/><Relationship Id="rId48" Type="http://schemas.openxmlformats.org/officeDocument/2006/relationships/header" Target="header8.xml"/><Relationship Id="rId69" Type="http://schemas.openxmlformats.org/officeDocument/2006/relationships/footer" Target="footer17.xml"/><Relationship Id="rId113" Type="http://schemas.openxmlformats.org/officeDocument/2006/relationships/footer" Target="footer39.xml"/><Relationship Id="rId134" Type="http://schemas.openxmlformats.org/officeDocument/2006/relationships/header" Target="header51.xml"/><Relationship Id="rId320" Type="http://schemas.openxmlformats.org/officeDocument/2006/relationships/header" Target="header144.xml"/><Relationship Id="rId537" Type="http://schemas.openxmlformats.org/officeDocument/2006/relationships/header" Target="header245.xml"/><Relationship Id="rId558" Type="http://schemas.openxmlformats.org/officeDocument/2006/relationships/footer" Target="footer254.xml"/><Relationship Id="rId579" Type="http://schemas.openxmlformats.org/officeDocument/2006/relationships/header" Target="header263.xml"/><Relationship Id="rId80" Type="http://schemas.openxmlformats.org/officeDocument/2006/relationships/header" Target="header24.xml"/><Relationship Id="rId155" Type="http://schemas.openxmlformats.org/officeDocument/2006/relationships/footer" Target="footer60.xml"/><Relationship Id="rId176" Type="http://schemas.openxmlformats.org/officeDocument/2006/relationships/header" Target="header72.xml"/><Relationship Id="rId197" Type="http://schemas.openxmlformats.org/officeDocument/2006/relationships/footer" Target="footer81.xml"/><Relationship Id="rId341" Type="http://schemas.openxmlformats.org/officeDocument/2006/relationships/footer" Target="footer153.xml"/><Relationship Id="rId362" Type="http://schemas.openxmlformats.org/officeDocument/2006/relationships/header" Target="header165.xml"/><Relationship Id="rId383" Type="http://schemas.openxmlformats.org/officeDocument/2006/relationships/footer" Target="footer174.xml"/><Relationship Id="rId418" Type="http://schemas.openxmlformats.org/officeDocument/2006/relationships/header" Target="header193.xml"/><Relationship Id="rId439" Type="http://schemas.openxmlformats.org/officeDocument/2006/relationships/footer" Target="footer202.xml"/><Relationship Id="rId590" Type="http://schemas.openxmlformats.org/officeDocument/2006/relationships/image" Target="media/image39.jpeg"/><Relationship Id="rId201" Type="http://schemas.openxmlformats.org/officeDocument/2006/relationships/footer" Target="footer83.xml"/><Relationship Id="rId222" Type="http://schemas.openxmlformats.org/officeDocument/2006/relationships/header" Target="header95.xml"/><Relationship Id="rId243" Type="http://schemas.openxmlformats.org/officeDocument/2006/relationships/footer" Target="footer104.xml"/><Relationship Id="rId264" Type="http://schemas.openxmlformats.org/officeDocument/2006/relationships/header" Target="header116.xml"/><Relationship Id="rId285" Type="http://schemas.openxmlformats.org/officeDocument/2006/relationships/footer" Target="footer125.xml"/><Relationship Id="rId450" Type="http://schemas.openxmlformats.org/officeDocument/2006/relationships/header" Target="header209.xml"/><Relationship Id="rId471" Type="http://schemas.openxmlformats.org/officeDocument/2006/relationships/footer" Target="footer218.xml"/><Relationship Id="rId506" Type="http://schemas.openxmlformats.org/officeDocument/2006/relationships/image" Target="media/image19.png"/><Relationship Id="rId17" Type="http://schemas.openxmlformats.org/officeDocument/2006/relationships/image" Target="media/image10.png"/><Relationship Id="rId38" Type="http://schemas.openxmlformats.org/officeDocument/2006/relationships/header" Target="header3.xml"/><Relationship Id="rId59" Type="http://schemas.openxmlformats.org/officeDocument/2006/relationships/footer" Target="footer12.xml"/><Relationship Id="rId103" Type="http://schemas.openxmlformats.org/officeDocument/2006/relationships/footer" Target="footer34.xml"/><Relationship Id="rId124" Type="http://schemas.openxmlformats.org/officeDocument/2006/relationships/header" Target="header46.xml"/><Relationship Id="rId310" Type="http://schemas.openxmlformats.org/officeDocument/2006/relationships/header" Target="header139.xml"/><Relationship Id="rId492" Type="http://schemas.openxmlformats.org/officeDocument/2006/relationships/header" Target="header230.xml"/><Relationship Id="rId527" Type="http://schemas.openxmlformats.org/officeDocument/2006/relationships/header" Target="header242.xml"/><Relationship Id="rId548" Type="http://schemas.openxmlformats.org/officeDocument/2006/relationships/footer" Target="footer249.xml"/><Relationship Id="rId569" Type="http://schemas.openxmlformats.org/officeDocument/2006/relationships/header" Target="header260.xml"/><Relationship Id="rId70" Type="http://schemas.openxmlformats.org/officeDocument/2006/relationships/header" Target="header19.xml"/><Relationship Id="rId91" Type="http://schemas.openxmlformats.org/officeDocument/2006/relationships/footer" Target="footer28.xml"/><Relationship Id="rId145" Type="http://schemas.openxmlformats.org/officeDocument/2006/relationships/footer" Target="footer55.xml"/><Relationship Id="rId166" Type="http://schemas.openxmlformats.org/officeDocument/2006/relationships/header" Target="header67.xml"/><Relationship Id="rId187" Type="http://schemas.openxmlformats.org/officeDocument/2006/relationships/footer" Target="footer76.xml"/><Relationship Id="rId331" Type="http://schemas.openxmlformats.org/officeDocument/2006/relationships/footer" Target="footer148.xml"/><Relationship Id="rId352" Type="http://schemas.openxmlformats.org/officeDocument/2006/relationships/header" Target="header160.xml"/><Relationship Id="rId373" Type="http://schemas.openxmlformats.org/officeDocument/2006/relationships/footer" Target="footer169.xml"/><Relationship Id="rId394" Type="http://schemas.openxmlformats.org/officeDocument/2006/relationships/header" Target="header181.xml"/><Relationship Id="rId408" Type="http://schemas.openxmlformats.org/officeDocument/2006/relationships/header" Target="header188.xml"/><Relationship Id="rId429" Type="http://schemas.openxmlformats.org/officeDocument/2006/relationships/footer" Target="footer197.xml"/><Relationship Id="rId580" Type="http://schemas.openxmlformats.org/officeDocument/2006/relationships/footer" Target="footer262.xml"/><Relationship Id="rId1" Type="http://schemas.openxmlformats.org/officeDocument/2006/relationships/numbering" Target="numbering.xml"/><Relationship Id="rId212" Type="http://schemas.openxmlformats.org/officeDocument/2006/relationships/header" Target="header90.xml"/><Relationship Id="rId233" Type="http://schemas.openxmlformats.org/officeDocument/2006/relationships/footer" Target="footer99.xml"/><Relationship Id="rId254" Type="http://schemas.openxmlformats.org/officeDocument/2006/relationships/header" Target="header111.xml"/><Relationship Id="rId440" Type="http://schemas.openxmlformats.org/officeDocument/2006/relationships/header" Target="header204.xml"/><Relationship Id="rId28" Type="http://schemas.openxmlformats.org/officeDocument/2006/relationships/image" Target="media/image100.png"/><Relationship Id="rId49" Type="http://schemas.openxmlformats.org/officeDocument/2006/relationships/footer" Target="footer7.xml"/><Relationship Id="rId114" Type="http://schemas.openxmlformats.org/officeDocument/2006/relationships/header" Target="header41.xml"/><Relationship Id="rId275" Type="http://schemas.openxmlformats.org/officeDocument/2006/relationships/footer" Target="footer120.xml"/><Relationship Id="rId296" Type="http://schemas.openxmlformats.org/officeDocument/2006/relationships/header" Target="header132.xml"/><Relationship Id="rId300" Type="http://schemas.openxmlformats.org/officeDocument/2006/relationships/header" Target="header134.xml"/><Relationship Id="rId461" Type="http://schemas.openxmlformats.org/officeDocument/2006/relationships/footer" Target="footer213.xml"/><Relationship Id="rId482" Type="http://schemas.openxmlformats.org/officeDocument/2006/relationships/header" Target="header225.xml"/><Relationship Id="rId517" Type="http://schemas.openxmlformats.org/officeDocument/2006/relationships/footer" Target="footer236.xml"/><Relationship Id="rId538" Type="http://schemas.openxmlformats.org/officeDocument/2006/relationships/footer" Target="footer244.xml"/><Relationship Id="rId559" Type="http://schemas.openxmlformats.org/officeDocument/2006/relationships/header" Target="header256.xml"/><Relationship Id="rId60" Type="http://schemas.openxmlformats.org/officeDocument/2006/relationships/header" Target="header14.xml"/><Relationship Id="rId81" Type="http://schemas.openxmlformats.org/officeDocument/2006/relationships/footer" Target="footer23.xml"/><Relationship Id="rId135" Type="http://schemas.openxmlformats.org/officeDocument/2006/relationships/footer" Target="footer50.xml"/><Relationship Id="rId156" Type="http://schemas.openxmlformats.org/officeDocument/2006/relationships/header" Target="header62.xml"/><Relationship Id="rId177" Type="http://schemas.openxmlformats.org/officeDocument/2006/relationships/footer" Target="footer71.xml"/><Relationship Id="rId198" Type="http://schemas.openxmlformats.org/officeDocument/2006/relationships/header" Target="header83.xml"/><Relationship Id="rId321" Type="http://schemas.openxmlformats.org/officeDocument/2006/relationships/footer" Target="footer143.xml"/><Relationship Id="rId342" Type="http://schemas.openxmlformats.org/officeDocument/2006/relationships/header" Target="header155.xml"/><Relationship Id="rId363" Type="http://schemas.openxmlformats.org/officeDocument/2006/relationships/footer" Target="footer164.xml"/><Relationship Id="rId384" Type="http://schemas.openxmlformats.org/officeDocument/2006/relationships/header" Target="header176.xml"/><Relationship Id="rId419" Type="http://schemas.openxmlformats.org/officeDocument/2006/relationships/footer" Target="footer192.xml"/><Relationship Id="rId570" Type="http://schemas.openxmlformats.org/officeDocument/2006/relationships/footer" Target="footer259.xml"/><Relationship Id="rId591" Type="http://schemas.openxmlformats.org/officeDocument/2006/relationships/header" Target="header267.xml"/><Relationship Id="rId202" Type="http://schemas.openxmlformats.org/officeDocument/2006/relationships/header" Target="header85.xml"/><Relationship Id="rId223" Type="http://schemas.openxmlformats.org/officeDocument/2006/relationships/footer" Target="footer94.xml"/><Relationship Id="rId244" Type="http://schemas.openxmlformats.org/officeDocument/2006/relationships/header" Target="header106.xml"/><Relationship Id="rId430" Type="http://schemas.openxmlformats.org/officeDocument/2006/relationships/header" Target="header199.xml"/><Relationship Id="rId18" Type="http://schemas.openxmlformats.org/officeDocument/2006/relationships/image" Target="media/image11.png"/><Relationship Id="rId39" Type="http://schemas.openxmlformats.org/officeDocument/2006/relationships/footer" Target="footer2.xml"/><Relationship Id="rId265" Type="http://schemas.openxmlformats.org/officeDocument/2006/relationships/footer" Target="footer115.xml"/><Relationship Id="rId286" Type="http://schemas.openxmlformats.org/officeDocument/2006/relationships/header" Target="header127.xml"/><Relationship Id="rId451" Type="http://schemas.openxmlformats.org/officeDocument/2006/relationships/footer" Target="footer208.xml"/><Relationship Id="rId472" Type="http://schemas.openxmlformats.org/officeDocument/2006/relationships/header" Target="header220.xml"/><Relationship Id="rId493" Type="http://schemas.openxmlformats.org/officeDocument/2006/relationships/footer" Target="footer229.xml"/><Relationship Id="rId507" Type="http://schemas.openxmlformats.org/officeDocument/2006/relationships/image" Target="media/image20.png"/><Relationship Id="rId528" Type="http://schemas.openxmlformats.org/officeDocument/2006/relationships/footer" Target="footer241.xml"/><Relationship Id="rId549" Type="http://schemas.openxmlformats.org/officeDocument/2006/relationships/header" Target="header251.xml"/><Relationship Id="rId50" Type="http://schemas.openxmlformats.org/officeDocument/2006/relationships/header" Target="header9.xml"/><Relationship Id="rId104" Type="http://schemas.openxmlformats.org/officeDocument/2006/relationships/header" Target="header36.xml"/><Relationship Id="rId125" Type="http://schemas.openxmlformats.org/officeDocument/2006/relationships/footer" Target="footer45.xml"/><Relationship Id="rId146" Type="http://schemas.openxmlformats.org/officeDocument/2006/relationships/header" Target="header57.xml"/><Relationship Id="rId167" Type="http://schemas.openxmlformats.org/officeDocument/2006/relationships/footer" Target="footer66.xml"/><Relationship Id="rId188" Type="http://schemas.openxmlformats.org/officeDocument/2006/relationships/header" Target="header78.xml"/><Relationship Id="rId311" Type="http://schemas.openxmlformats.org/officeDocument/2006/relationships/footer" Target="footer138.xml"/><Relationship Id="rId332" Type="http://schemas.openxmlformats.org/officeDocument/2006/relationships/header" Target="header150.xml"/><Relationship Id="rId353" Type="http://schemas.openxmlformats.org/officeDocument/2006/relationships/footer" Target="footer159.xml"/><Relationship Id="rId374" Type="http://schemas.openxmlformats.org/officeDocument/2006/relationships/header" Target="header171.xml"/><Relationship Id="rId395" Type="http://schemas.openxmlformats.org/officeDocument/2006/relationships/footer" Target="footer180.xml"/><Relationship Id="rId409" Type="http://schemas.openxmlformats.org/officeDocument/2006/relationships/footer" Target="footer187.xml"/><Relationship Id="rId560" Type="http://schemas.openxmlformats.org/officeDocument/2006/relationships/footer" Target="footer255.xml"/><Relationship Id="rId581" Type="http://schemas.openxmlformats.org/officeDocument/2006/relationships/image" Target="media/image36.jpeg"/><Relationship Id="rId71" Type="http://schemas.openxmlformats.org/officeDocument/2006/relationships/footer" Target="footer18.xml"/><Relationship Id="rId92" Type="http://schemas.openxmlformats.org/officeDocument/2006/relationships/header" Target="header30.xml"/><Relationship Id="rId213" Type="http://schemas.openxmlformats.org/officeDocument/2006/relationships/footer" Target="footer89.xml"/><Relationship Id="rId234" Type="http://schemas.openxmlformats.org/officeDocument/2006/relationships/header" Target="header101.xml"/><Relationship Id="rId420" Type="http://schemas.openxmlformats.org/officeDocument/2006/relationships/header" Target="header194.xml"/><Relationship Id="rId2" Type="http://schemas.openxmlformats.org/officeDocument/2006/relationships/styles" Target="styles.xml"/><Relationship Id="rId29" Type="http://schemas.openxmlformats.org/officeDocument/2006/relationships/image" Target="media/image111.png"/><Relationship Id="rId255" Type="http://schemas.openxmlformats.org/officeDocument/2006/relationships/footer" Target="footer110.xml"/><Relationship Id="rId276" Type="http://schemas.openxmlformats.org/officeDocument/2006/relationships/header" Target="header122.xml"/><Relationship Id="rId297" Type="http://schemas.openxmlformats.org/officeDocument/2006/relationships/footer" Target="footer131.xml"/><Relationship Id="rId441" Type="http://schemas.openxmlformats.org/officeDocument/2006/relationships/footer" Target="footer203.xml"/><Relationship Id="rId462" Type="http://schemas.openxmlformats.org/officeDocument/2006/relationships/header" Target="header215.xml"/><Relationship Id="rId483" Type="http://schemas.openxmlformats.org/officeDocument/2006/relationships/footer" Target="footer224.xml"/><Relationship Id="rId518" Type="http://schemas.openxmlformats.org/officeDocument/2006/relationships/header" Target="header238.xml"/><Relationship Id="rId539" Type="http://schemas.openxmlformats.org/officeDocument/2006/relationships/header" Target="header246.xml"/><Relationship Id="rId40" Type="http://schemas.openxmlformats.org/officeDocument/2006/relationships/header" Target="header4.xml"/><Relationship Id="rId115" Type="http://schemas.openxmlformats.org/officeDocument/2006/relationships/footer" Target="footer40.xml"/><Relationship Id="rId136" Type="http://schemas.openxmlformats.org/officeDocument/2006/relationships/header" Target="header52.xml"/><Relationship Id="rId157" Type="http://schemas.openxmlformats.org/officeDocument/2006/relationships/footer" Target="footer61.xml"/><Relationship Id="rId178" Type="http://schemas.openxmlformats.org/officeDocument/2006/relationships/header" Target="header73.xml"/><Relationship Id="rId301" Type="http://schemas.openxmlformats.org/officeDocument/2006/relationships/footer" Target="footer133.xml"/><Relationship Id="rId322" Type="http://schemas.openxmlformats.org/officeDocument/2006/relationships/header" Target="header145.xml"/><Relationship Id="rId343" Type="http://schemas.openxmlformats.org/officeDocument/2006/relationships/footer" Target="footer154.xml"/><Relationship Id="rId364" Type="http://schemas.openxmlformats.org/officeDocument/2006/relationships/header" Target="header166.xml"/><Relationship Id="rId550" Type="http://schemas.openxmlformats.org/officeDocument/2006/relationships/footer" Target="footer250.xml"/><Relationship Id="rId61" Type="http://schemas.openxmlformats.org/officeDocument/2006/relationships/footer" Target="footer13.xml"/><Relationship Id="rId82" Type="http://schemas.openxmlformats.org/officeDocument/2006/relationships/header" Target="header25.xml"/><Relationship Id="rId199" Type="http://schemas.openxmlformats.org/officeDocument/2006/relationships/footer" Target="footer82.xml"/><Relationship Id="rId203" Type="http://schemas.openxmlformats.org/officeDocument/2006/relationships/footer" Target="footer84.xml"/><Relationship Id="rId385" Type="http://schemas.openxmlformats.org/officeDocument/2006/relationships/footer" Target="footer175.xml"/><Relationship Id="rId571" Type="http://schemas.openxmlformats.org/officeDocument/2006/relationships/image" Target="media/image32.png"/><Relationship Id="rId592" Type="http://schemas.openxmlformats.org/officeDocument/2006/relationships/footer" Target="footer266.xml"/><Relationship Id="rId19" Type="http://schemas.openxmlformats.org/officeDocument/2006/relationships/image" Target="media/image110.png"/><Relationship Id="rId224" Type="http://schemas.openxmlformats.org/officeDocument/2006/relationships/header" Target="header96.xml"/><Relationship Id="rId245" Type="http://schemas.openxmlformats.org/officeDocument/2006/relationships/footer" Target="footer105.xml"/><Relationship Id="rId266" Type="http://schemas.openxmlformats.org/officeDocument/2006/relationships/header" Target="header117.xml"/><Relationship Id="rId287" Type="http://schemas.openxmlformats.org/officeDocument/2006/relationships/footer" Target="footer126.xml"/><Relationship Id="rId410" Type="http://schemas.openxmlformats.org/officeDocument/2006/relationships/header" Target="header189.xml"/><Relationship Id="rId431" Type="http://schemas.openxmlformats.org/officeDocument/2006/relationships/footer" Target="footer198.xml"/><Relationship Id="rId452" Type="http://schemas.openxmlformats.org/officeDocument/2006/relationships/header" Target="header210.xml"/><Relationship Id="rId473" Type="http://schemas.openxmlformats.org/officeDocument/2006/relationships/footer" Target="footer219.xml"/><Relationship Id="rId494" Type="http://schemas.openxmlformats.org/officeDocument/2006/relationships/header" Target="header231.xml"/><Relationship Id="rId508" Type="http://schemas.openxmlformats.org/officeDocument/2006/relationships/image" Target="media/image21.png"/><Relationship Id="rId529" Type="http://schemas.openxmlformats.org/officeDocument/2006/relationships/image" Target="media/image26.jpeg"/><Relationship Id="rId30" Type="http://schemas.openxmlformats.org/officeDocument/2006/relationships/image" Target="media/image12.png"/><Relationship Id="rId105" Type="http://schemas.openxmlformats.org/officeDocument/2006/relationships/footer" Target="footer35.xml"/><Relationship Id="rId126" Type="http://schemas.openxmlformats.org/officeDocument/2006/relationships/header" Target="header47.xml"/><Relationship Id="rId147" Type="http://schemas.openxmlformats.org/officeDocument/2006/relationships/footer" Target="footer56.xml"/><Relationship Id="rId168" Type="http://schemas.openxmlformats.org/officeDocument/2006/relationships/header" Target="header68.xml"/><Relationship Id="rId312" Type="http://schemas.openxmlformats.org/officeDocument/2006/relationships/header" Target="header140.xml"/><Relationship Id="rId333" Type="http://schemas.openxmlformats.org/officeDocument/2006/relationships/footer" Target="footer149.xml"/><Relationship Id="rId354" Type="http://schemas.openxmlformats.org/officeDocument/2006/relationships/header" Target="header161.xml"/><Relationship Id="rId540" Type="http://schemas.openxmlformats.org/officeDocument/2006/relationships/footer" Target="footer245.xml"/><Relationship Id="rId51" Type="http://schemas.openxmlformats.org/officeDocument/2006/relationships/footer" Target="footer8.xml"/><Relationship Id="rId72" Type="http://schemas.openxmlformats.org/officeDocument/2006/relationships/header" Target="header20.xml"/><Relationship Id="rId93" Type="http://schemas.openxmlformats.org/officeDocument/2006/relationships/footer" Target="footer29.xml"/><Relationship Id="rId189" Type="http://schemas.openxmlformats.org/officeDocument/2006/relationships/footer" Target="footer77.xml"/><Relationship Id="rId375" Type="http://schemas.openxmlformats.org/officeDocument/2006/relationships/footer" Target="footer170.xml"/><Relationship Id="rId396" Type="http://schemas.openxmlformats.org/officeDocument/2006/relationships/header" Target="header182.xml"/><Relationship Id="rId561" Type="http://schemas.openxmlformats.org/officeDocument/2006/relationships/header" Target="header257.xml"/><Relationship Id="rId582" Type="http://schemas.openxmlformats.org/officeDocument/2006/relationships/header" Target="header264.xml"/><Relationship Id="rId3" Type="http://schemas.microsoft.com/office/2007/relationships/stylesWithEffects" Target="stylesWithEffects.xml"/><Relationship Id="rId214" Type="http://schemas.openxmlformats.org/officeDocument/2006/relationships/header" Target="header91.xml"/><Relationship Id="rId235" Type="http://schemas.openxmlformats.org/officeDocument/2006/relationships/footer" Target="footer100.xml"/><Relationship Id="rId256" Type="http://schemas.openxmlformats.org/officeDocument/2006/relationships/header" Target="header112.xml"/><Relationship Id="rId277" Type="http://schemas.openxmlformats.org/officeDocument/2006/relationships/footer" Target="footer121.xml"/><Relationship Id="rId298" Type="http://schemas.openxmlformats.org/officeDocument/2006/relationships/header" Target="header133.xml"/><Relationship Id="rId400" Type="http://schemas.openxmlformats.org/officeDocument/2006/relationships/header" Target="header184.xml"/><Relationship Id="rId421" Type="http://schemas.openxmlformats.org/officeDocument/2006/relationships/footer" Target="footer193.xml"/><Relationship Id="rId442" Type="http://schemas.openxmlformats.org/officeDocument/2006/relationships/header" Target="header205.xml"/><Relationship Id="rId463" Type="http://schemas.openxmlformats.org/officeDocument/2006/relationships/footer" Target="footer214.xml"/><Relationship Id="rId484" Type="http://schemas.openxmlformats.org/officeDocument/2006/relationships/header" Target="header226.xml"/><Relationship Id="rId519" Type="http://schemas.openxmlformats.org/officeDocument/2006/relationships/footer" Target="footer237.xml"/><Relationship Id="rId116" Type="http://schemas.openxmlformats.org/officeDocument/2006/relationships/header" Target="header42.xml"/><Relationship Id="rId137" Type="http://schemas.openxmlformats.org/officeDocument/2006/relationships/footer" Target="footer51.xml"/><Relationship Id="rId158" Type="http://schemas.openxmlformats.org/officeDocument/2006/relationships/header" Target="header63.xml"/><Relationship Id="rId302" Type="http://schemas.openxmlformats.org/officeDocument/2006/relationships/header" Target="header135.xml"/><Relationship Id="rId323" Type="http://schemas.openxmlformats.org/officeDocument/2006/relationships/footer" Target="footer144.xml"/><Relationship Id="rId344" Type="http://schemas.openxmlformats.org/officeDocument/2006/relationships/header" Target="header156.xml"/><Relationship Id="rId530" Type="http://schemas.openxmlformats.org/officeDocument/2006/relationships/image" Target="media/image27.jpeg"/><Relationship Id="rId20" Type="http://schemas.openxmlformats.org/officeDocument/2006/relationships/image" Target="media/image22.png"/><Relationship Id="rId41" Type="http://schemas.openxmlformats.org/officeDocument/2006/relationships/footer" Target="footer3.xml"/><Relationship Id="rId62" Type="http://schemas.openxmlformats.org/officeDocument/2006/relationships/header" Target="header15.xml"/><Relationship Id="rId83" Type="http://schemas.openxmlformats.org/officeDocument/2006/relationships/footer" Target="footer24.xml"/><Relationship Id="rId179" Type="http://schemas.openxmlformats.org/officeDocument/2006/relationships/footer" Target="footer72.xml"/><Relationship Id="rId365" Type="http://schemas.openxmlformats.org/officeDocument/2006/relationships/footer" Target="footer165.xml"/><Relationship Id="rId386" Type="http://schemas.openxmlformats.org/officeDocument/2006/relationships/header" Target="header177.xml"/><Relationship Id="rId551" Type="http://schemas.openxmlformats.org/officeDocument/2006/relationships/header" Target="header252.xml"/><Relationship Id="rId572" Type="http://schemas.openxmlformats.org/officeDocument/2006/relationships/image" Target="media/image33.png"/><Relationship Id="rId593" Type="http://schemas.openxmlformats.org/officeDocument/2006/relationships/fontTable" Target="fontTable.xml"/><Relationship Id="rId190" Type="http://schemas.openxmlformats.org/officeDocument/2006/relationships/header" Target="header79.xml"/><Relationship Id="rId204" Type="http://schemas.openxmlformats.org/officeDocument/2006/relationships/header" Target="header86.xml"/><Relationship Id="rId225" Type="http://schemas.openxmlformats.org/officeDocument/2006/relationships/footer" Target="footer95.xml"/><Relationship Id="rId246" Type="http://schemas.openxmlformats.org/officeDocument/2006/relationships/header" Target="header107.xml"/><Relationship Id="rId267" Type="http://schemas.openxmlformats.org/officeDocument/2006/relationships/footer" Target="footer116.xml"/><Relationship Id="rId288" Type="http://schemas.openxmlformats.org/officeDocument/2006/relationships/header" Target="header128.xml"/><Relationship Id="rId411" Type="http://schemas.openxmlformats.org/officeDocument/2006/relationships/footer" Target="footer188.xml"/><Relationship Id="rId432" Type="http://schemas.openxmlformats.org/officeDocument/2006/relationships/header" Target="header200.xml"/><Relationship Id="rId453" Type="http://schemas.openxmlformats.org/officeDocument/2006/relationships/footer" Target="footer209.xml"/><Relationship Id="rId474" Type="http://schemas.openxmlformats.org/officeDocument/2006/relationships/header" Target="header221.xml"/><Relationship Id="rId509" Type="http://schemas.openxmlformats.org/officeDocument/2006/relationships/image" Target="media/image22.jpeg"/><Relationship Id="rId106" Type="http://schemas.openxmlformats.org/officeDocument/2006/relationships/header" Target="header37.xml"/><Relationship Id="rId127" Type="http://schemas.openxmlformats.org/officeDocument/2006/relationships/footer" Target="footer46.xml"/><Relationship Id="rId313" Type="http://schemas.openxmlformats.org/officeDocument/2006/relationships/footer" Target="footer139.xml"/><Relationship Id="rId495" Type="http://schemas.openxmlformats.org/officeDocument/2006/relationships/footer" Target="footer230.xml"/><Relationship Id="rId10" Type="http://schemas.openxmlformats.org/officeDocument/2006/relationships/image" Target="media/image3.png"/><Relationship Id="rId31" Type="http://schemas.openxmlformats.org/officeDocument/2006/relationships/image" Target="media/image13.png"/><Relationship Id="rId52" Type="http://schemas.openxmlformats.org/officeDocument/2006/relationships/header" Target="header10.xml"/><Relationship Id="rId73" Type="http://schemas.openxmlformats.org/officeDocument/2006/relationships/footer" Target="footer19.xml"/><Relationship Id="rId94" Type="http://schemas.openxmlformats.org/officeDocument/2006/relationships/header" Target="header31.xml"/><Relationship Id="rId148" Type="http://schemas.openxmlformats.org/officeDocument/2006/relationships/header" Target="header58.xml"/><Relationship Id="rId169" Type="http://schemas.openxmlformats.org/officeDocument/2006/relationships/footer" Target="footer67.xml"/><Relationship Id="rId334" Type="http://schemas.openxmlformats.org/officeDocument/2006/relationships/header" Target="header151.xml"/><Relationship Id="rId355" Type="http://schemas.openxmlformats.org/officeDocument/2006/relationships/footer" Target="footer160.xml"/><Relationship Id="rId376" Type="http://schemas.openxmlformats.org/officeDocument/2006/relationships/header" Target="header172.xml"/><Relationship Id="rId397" Type="http://schemas.openxmlformats.org/officeDocument/2006/relationships/footer" Target="footer181.xml"/><Relationship Id="rId520" Type="http://schemas.openxmlformats.org/officeDocument/2006/relationships/image" Target="media/image25.jpeg"/><Relationship Id="rId541" Type="http://schemas.openxmlformats.org/officeDocument/2006/relationships/header" Target="header247.xml"/><Relationship Id="rId562" Type="http://schemas.openxmlformats.org/officeDocument/2006/relationships/footer" Target="footer256.xml"/><Relationship Id="rId583" Type="http://schemas.openxmlformats.org/officeDocument/2006/relationships/footer" Target="footer263.xml"/><Relationship Id="rId4" Type="http://schemas.openxmlformats.org/officeDocument/2006/relationships/settings" Target="settings.xml"/><Relationship Id="rId180" Type="http://schemas.openxmlformats.org/officeDocument/2006/relationships/header" Target="header74.xml"/><Relationship Id="rId215" Type="http://schemas.openxmlformats.org/officeDocument/2006/relationships/footer" Target="footer90.xml"/><Relationship Id="rId236" Type="http://schemas.openxmlformats.org/officeDocument/2006/relationships/header" Target="header102.xml"/><Relationship Id="rId257" Type="http://schemas.openxmlformats.org/officeDocument/2006/relationships/footer" Target="footer111.xml"/><Relationship Id="rId278" Type="http://schemas.openxmlformats.org/officeDocument/2006/relationships/header" Target="header123.xml"/><Relationship Id="rId401" Type="http://schemas.openxmlformats.org/officeDocument/2006/relationships/footer" Target="footer183.xml"/><Relationship Id="rId422" Type="http://schemas.openxmlformats.org/officeDocument/2006/relationships/header" Target="header195.xml"/><Relationship Id="rId443" Type="http://schemas.openxmlformats.org/officeDocument/2006/relationships/footer" Target="footer204.xml"/><Relationship Id="rId464" Type="http://schemas.openxmlformats.org/officeDocument/2006/relationships/header" Target="header216.xml"/><Relationship Id="rId303" Type="http://schemas.openxmlformats.org/officeDocument/2006/relationships/footer" Target="footer134.xml"/><Relationship Id="rId485" Type="http://schemas.openxmlformats.org/officeDocument/2006/relationships/footer" Target="footer225.xml"/><Relationship Id="rId42" Type="http://schemas.openxmlformats.org/officeDocument/2006/relationships/header" Target="header5.xml"/><Relationship Id="rId84" Type="http://schemas.openxmlformats.org/officeDocument/2006/relationships/header" Target="header26.xml"/><Relationship Id="rId138" Type="http://schemas.openxmlformats.org/officeDocument/2006/relationships/header" Target="header53.xml"/><Relationship Id="rId345" Type="http://schemas.openxmlformats.org/officeDocument/2006/relationships/footer" Target="footer155.xml"/><Relationship Id="rId387" Type="http://schemas.openxmlformats.org/officeDocument/2006/relationships/footer" Target="footer176.xml"/><Relationship Id="rId510" Type="http://schemas.openxmlformats.org/officeDocument/2006/relationships/header" Target="header235.xml"/><Relationship Id="rId552" Type="http://schemas.openxmlformats.org/officeDocument/2006/relationships/footer" Target="footer251.xml"/><Relationship Id="rId594" Type="http://schemas.openxmlformats.org/officeDocument/2006/relationships/theme" Target="theme/theme1.xml"/><Relationship Id="rId191" Type="http://schemas.openxmlformats.org/officeDocument/2006/relationships/footer" Target="footer78.xml"/><Relationship Id="rId205" Type="http://schemas.openxmlformats.org/officeDocument/2006/relationships/footer" Target="footer85.xml"/><Relationship Id="rId247" Type="http://schemas.openxmlformats.org/officeDocument/2006/relationships/footer" Target="footer106.xml"/><Relationship Id="rId412" Type="http://schemas.openxmlformats.org/officeDocument/2006/relationships/header" Target="header190.xml"/><Relationship Id="rId107" Type="http://schemas.openxmlformats.org/officeDocument/2006/relationships/footer" Target="footer36.xml"/><Relationship Id="rId289" Type="http://schemas.openxmlformats.org/officeDocument/2006/relationships/footer" Target="footer127.xml"/><Relationship Id="rId454" Type="http://schemas.openxmlformats.org/officeDocument/2006/relationships/header" Target="header211.xml"/><Relationship Id="rId496" Type="http://schemas.openxmlformats.org/officeDocument/2006/relationships/header" Target="header232.xml"/><Relationship Id="rId11" Type="http://schemas.openxmlformats.org/officeDocument/2006/relationships/image" Target="media/image4.png"/><Relationship Id="rId53" Type="http://schemas.openxmlformats.org/officeDocument/2006/relationships/footer" Target="footer9.xml"/><Relationship Id="rId149" Type="http://schemas.openxmlformats.org/officeDocument/2006/relationships/footer" Target="footer57.xml"/><Relationship Id="rId314" Type="http://schemas.openxmlformats.org/officeDocument/2006/relationships/header" Target="header141.xml"/><Relationship Id="rId356" Type="http://schemas.openxmlformats.org/officeDocument/2006/relationships/header" Target="header162.xml"/><Relationship Id="rId398" Type="http://schemas.openxmlformats.org/officeDocument/2006/relationships/header" Target="header183.xml"/><Relationship Id="rId521" Type="http://schemas.openxmlformats.org/officeDocument/2006/relationships/header" Target="header239.xml"/><Relationship Id="rId563" Type="http://schemas.openxmlformats.org/officeDocument/2006/relationships/header" Target="header258.xml"/><Relationship Id="rId95" Type="http://schemas.openxmlformats.org/officeDocument/2006/relationships/footer" Target="footer30.xml"/><Relationship Id="rId160" Type="http://schemas.openxmlformats.org/officeDocument/2006/relationships/header" Target="header64.xml"/><Relationship Id="rId216" Type="http://schemas.openxmlformats.org/officeDocument/2006/relationships/header" Target="header92.xml"/><Relationship Id="rId423" Type="http://schemas.openxmlformats.org/officeDocument/2006/relationships/footer" Target="footer194.xml"/><Relationship Id="rId258" Type="http://schemas.openxmlformats.org/officeDocument/2006/relationships/header" Target="header113.xml"/><Relationship Id="rId465" Type="http://schemas.openxmlformats.org/officeDocument/2006/relationships/footer" Target="footer215.xml"/><Relationship Id="rId22" Type="http://schemas.openxmlformats.org/officeDocument/2006/relationships/image" Target="media/image40.png"/><Relationship Id="rId64" Type="http://schemas.openxmlformats.org/officeDocument/2006/relationships/header" Target="header16.xml"/><Relationship Id="rId118" Type="http://schemas.openxmlformats.org/officeDocument/2006/relationships/header" Target="header43.xml"/><Relationship Id="rId325" Type="http://schemas.openxmlformats.org/officeDocument/2006/relationships/footer" Target="footer145.xml"/><Relationship Id="rId367" Type="http://schemas.openxmlformats.org/officeDocument/2006/relationships/footer" Target="footer166.xml"/><Relationship Id="rId532" Type="http://schemas.openxmlformats.org/officeDocument/2006/relationships/footer" Target="footer242.xml"/><Relationship Id="rId574" Type="http://schemas.openxmlformats.org/officeDocument/2006/relationships/footer" Target="footer260.xml"/><Relationship Id="rId171" Type="http://schemas.openxmlformats.org/officeDocument/2006/relationships/footer" Target="footer68.xml"/><Relationship Id="rId227" Type="http://schemas.openxmlformats.org/officeDocument/2006/relationships/footer" Target="footer96.xml"/><Relationship Id="rId269" Type="http://schemas.openxmlformats.org/officeDocument/2006/relationships/footer" Target="footer117.xml"/><Relationship Id="rId434" Type="http://schemas.openxmlformats.org/officeDocument/2006/relationships/header" Target="header201.xml"/><Relationship Id="rId476" Type="http://schemas.openxmlformats.org/officeDocument/2006/relationships/header" Target="header222.xml"/><Relationship Id="rId33" Type="http://schemas.openxmlformats.org/officeDocument/2006/relationships/image" Target="media/image130.png"/><Relationship Id="rId129" Type="http://schemas.openxmlformats.org/officeDocument/2006/relationships/footer" Target="footer47.xml"/><Relationship Id="rId280" Type="http://schemas.openxmlformats.org/officeDocument/2006/relationships/header" Target="header124.xml"/><Relationship Id="rId336" Type="http://schemas.openxmlformats.org/officeDocument/2006/relationships/header" Target="header152.xml"/><Relationship Id="rId501" Type="http://schemas.openxmlformats.org/officeDocument/2006/relationships/image" Target="media/image16.png"/><Relationship Id="rId543" Type="http://schemas.openxmlformats.org/officeDocument/2006/relationships/header" Target="header248.xml"/><Relationship Id="rId75" Type="http://schemas.openxmlformats.org/officeDocument/2006/relationships/footer" Target="footer20.xml"/><Relationship Id="rId140" Type="http://schemas.openxmlformats.org/officeDocument/2006/relationships/header" Target="header54.xml"/><Relationship Id="rId182" Type="http://schemas.openxmlformats.org/officeDocument/2006/relationships/header" Target="header75.xml"/><Relationship Id="rId378" Type="http://schemas.openxmlformats.org/officeDocument/2006/relationships/header" Target="header173.xml"/><Relationship Id="rId403" Type="http://schemas.openxmlformats.org/officeDocument/2006/relationships/footer" Target="footer184.xml"/><Relationship Id="rId585" Type="http://schemas.openxmlformats.org/officeDocument/2006/relationships/header" Target="header265.xml"/><Relationship Id="rId6" Type="http://schemas.openxmlformats.org/officeDocument/2006/relationships/footnotes" Target="footnotes.xml"/><Relationship Id="rId238" Type="http://schemas.openxmlformats.org/officeDocument/2006/relationships/header" Target="header103.xml"/><Relationship Id="rId445" Type="http://schemas.openxmlformats.org/officeDocument/2006/relationships/footer" Target="footer205.xml"/><Relationship Id="rId487" Type="http://schemas.openxmlformats.org/officeDocument/2006/relationships/footer" Target="footer226.xml"/><Relationship Id="rId291" Type="http://schemas.openxmlformats.org/officeDocument/2006/relationships/footer" Target="footer128.xml"/><Relationship Id="rId305" Type="http://schemas.openxmlformats.org/officeDocument/2006/relationships/footer" Target="footer135.xml"/><Relationship Id="rId347" Type="http://schemas.openxmlformats.org/officeDocument/2006/relationships/footer" Target="footer156.xml"/><Relationship Id="rId512" Type="http://schemas.openxmlformats.org/officeDocument/2006/relationships/image" Target="media/image23.jpeg"/><Relationship Id="rId44" Type="http://schemas.openxmlformats.org/officeDocument/2006/relationships/header" Target="header6.xml"/><Relationship Id="rId86" Type="http://schemas.openxmlformats.org/officeDocument/2006/relationships/header" Target="header27.xml"/><Relationship Id="rId151" Type="http://schemas.openxmlformats.org/officeDocument/2006/relationships/footer" Target="footer58.xml"/><Relationship Id="rId389" Type="http://schemas.openxmlformats.org/officeDocument/2006/relationships/footer" Target="footer177.xml"/><Relationship Id="rId554" Type="http://schemas.openxmlformats.org/officeDocument/2006/relationships/footer" Target="footer252.xml"/><Relationship Id="rId193" Type="http://schemas.openxmlformats.org/officeDocument/2006/relationships/footer" Target="footer79.xml"/><Relationship Id="rId207" Type="http://schemas.openxmlformats.org/officeDocument/2006/relationships/footer" Target="footer86.xml"/><Relationship Id="rId249" Type="http://schemas.openxmlformats.org/officeDocument/2006/relationships/footer" Target="footer107.xml"/><Relationship Id="rId414" Type="http://schemas.openxmlformats.org/officeDocument/2006/relationships/header" Target="header191.xml"/><Relationship Id="rId456" Type="http://schemas.openxmlformats.org/officeDocument/2006/relationships/header" Target="header212.xml"/><Relationship Id="rId498" Type="http://schemas.openxmlformats.org/officeDocument/2006/relationships/header" Target="header233.xml"/><Relationship Id="rId13" Type="http://schemas.openxmlformats.org/officeDocument/2006/relationships/image" Target="media/image6.png"/><Relationship Id="rId109" Type="http://schemas.openxmlformats.org/officeDocument/2006/relationships/footer" Target="footer37.xml"/><Relationship Id="rId260" Type="http://schemas.openxmlformats.org/officeDocument/2006/relationships/header" Target="header114.xml"/><Relationship Id="rId316" Type="http://schemas.openxmlformats.org/officeDocument/2006/relationships/header" Target="header142.xml"/><Relationship Id="rId523" Type="http://schemas.openxmlformats.org/officeDocument/2006/relationships/header" Target="header240.xml"/><Relationship Id="rId55" Type="http://schemas.openxmlformats.org/officeDocument/2006/relationships/footer" Target="footer10.xml"/><Relationship Id="rId97" Type="http://schemas.openxmlformats.org/officeDocument/2006/relationships/footer" Target="footer31.xml"/><Relationship Id="rId120" Type="http://schemas.openxmlformats.org/officeDocument/2006/relationships/header" Target="header44.xml"/><Relationship Id="rId358" Type="http://schemas.openxmlformats.org/officeDocument/2006/relationships/header" Target="header163.xml"/><Relationship Id="rId565" Type="http://schemas.openxmlformats.org/officeDocument/2006/relationships/header" Target="header259.xml"/><Relationship Id="rId162" Type="http://schemas.openxmlformats.org/officeDocument/2006/relationships/header" Target="header65.xml"/><Relationship Id="rId218" Type="http://schemas.openxmlformats.org/officeDocument/2006/relationships/header" Target="header93.xml"/><Relationship Id="rId425" Type="http://schemas.openxmlformats.org/officeDocument/2006/relationships/footer" Target="footer195.xml"/><Relationship Id="rId467" Type="http://schemas.openxmlformats.org/officeDocument/2006/relationships/footer" Target="footer216.xml"/><Relationship Id="rId271" Type="http://schemas.openxmlformats.org/officeDocument/2006/relationships/footer" Target="footer118.xml"/><Relationship Id="rId24" Type="http://schemas.openxmlformats.org/officeDocument/2006/relationships/image" Target="media/image60.png"/><Relationship Id="rId66" Type="http://schemas.openxmlformats.org/officeDocument/2006/relationships/header" Target="header17.xml"/><Relationship Id="rId131" Type="http://schemas.openxmlformats.org/officeDocument/2006/relationships/footer" Target="footer48.xml"/><Relationship Id="rId327" Type="http://schemas.openxmlformats.org/officeDocument/2006/relationships/footer" Target="footer146.xml"/><Relationship Id="rId369" Type="http://schemas.openxmlformats.org/officeDocument/2006/relationships/footer" Target="footer167.xml"/><Relationship Id="rId534" Type="http://schemas.openxmlformats.org/officeDocument/2006/relationships/header" Target="header244.xml"/><Relationship Id="rId576" Type="http://schemas.openxmlformats.org/officeDocument/2006/relationships/header" Target="header262.xml"/><Relationship Id="rId173" Type="http://schemas.openxmlformats.org/officeDocument/2006/relationships/footer" Target="footer69.xml"/><Relationship Id="rId229" Type="http://schemas.openxmlformats.org/officeDocument/2006/relationships/footer" Target="footer97.xml"/><Relationship Id="rId380" Type="http://schemas.openxmlformats.org/officeDocument/2006/relationships/header" Target="header174.xml"/><Relationship Id="rId436" Type="http://schemas.openxmlformats.org/officeDocument/2006/relationships/header" Target="header202.xml"/><Relationship Id="rId240" Type="http://schemas.openxmlformats.org/officeDocument/2006/relationships/header" Target="header104.xml"/><Relationship Id="rId478" Type="http://schemas.openxmlformats.org/officeDocument/2006/relationships/header" Target="header223.xml"/><Relationship Id="rId35" Type="http://schemas.openxmlformats.org/officeDocument/2006/relationships/header" Target="header1.xml"/><Relationship Id="rId77" Type="http://schemas.openxmlformats.org/officeDocument/2006/relationships/footer" Target="footer21.xml"/><Relationship Id="rId100" Type="http://schemas.openxmlformats.org/officeDocument/2006/relationships/header" Target="header34.xml"/><Relationship Id="rId282" Type="http://schemas.openxmlformats.org/officeDocument/2006/relationships/header" Target="header125.xml"/><Relationship Id="rId338" Type="http://schemas.openxmlformats.org/officeDocument/2006/relationships/header" Target="header153.xml"/><Relationship Id="rId503" Type="http://schemas.openxmlformats.org/officeDocument/2006/relationships/header" Target="header234.xml"/><Relationship Id="rId545" Type="http://schemas.openxmlformats.org/officeDocument/2006/relationships/header" Target="header249.xml"/><Relationship Id="rId587" Type="http://schemas.openxmlformats.org/officeDocument/2006/relationships/image" Target="media/image38.jpeg"/><Relationship Id="rId8" Type="http://schemas.openxmlformats.org/officeDocument/2006/relationships/image" Target="media/image1.png"/><Relationship Id="rId142" Type="http://schemas.openxmlformats.org/officeDocument/2006/relationships/header" Target="header55.xml"/><Relationship Id="rId184" Type="http://schemas.openxmlformats.org/officeDocument/2006/relationships/header" Target="header76.xml"/><Relationship Id="rId391" Type="http://schemas.openxmlformats.org/officeDocument/2006/relationships/footer" Target="footer178.xml"/><Relationship Id="rId405" Type="http://schemas.openxmlformats.org/officeDocument/2006/relationships/footer" Target="footer185.xml"/><Relationship Id="rId447" Type="http://schemas.openxmlformats.org/officeDocument/2006/relationships/footer" Target="footer206.xml"/><Relationship Id="rId251" Type="http://schemas.openxmlformats.org/officeDocument/2006/relationships/footer" Target="footer108.xml"/><Relationship Id="rId489" Type="http://schemas.openxmlformats.org/officeDocument/2006/relationships/footer" Target="footer227.xml"/><Relationship Id="rId46" Type="http://schemas.openxmlformats.org/officeDocument/2006/relationships/header" Target="header7.xml"/><Relationship Id="rId293" Type="http://schemas.openxmlformats.org/officeDocument/2006/relationships/footer" Target="footer129.xml"/><Relationship Id="rId307" Type="http://schemas.openxmlformats.org/officeDocument/2006/relationships/footer" Target="footer136.xml"/><Relationship Id="rId349" Type="http://schemas.openxmlformats.org/officeDocument/2006/relationships/footer" Target="footer157.xml"/><Relationship Id="rId514" Type="http://schemas.openxmlformats.org/officeDocument/2006/relationships/footer" Target="footer235.xml"/><Relationship Id="rId556" Type="http://schemas.openxmlformats.org/officeDocument/2006/relationships/footer" Target="footer253.xml"/><Relationship Id="rId88" Type="http://schemas.openxmlformats.org/officeDocument/2006/relationships/header" Target="header28.xml"/><Relationship Id="rId111" Type="http://schemas.openxmlformats.org/officeDocument/2006/relationships/footer" Target="footer38.xml"/><Relationship Id="rId153" Type="http://schemas.openxmlformats.org/officeDocument/2006/relationships/footer" Target="footer59.xml"/><Relationship Id="rId195" Type="http://schemas.openxmlformats.org/officeDocument/2006/relationships/footer" Target="footer80.xml"/><Relationship Id="rId209" Type="http://schemas.openxmlformats.org/officeDocument/2006/relationships/footer" Target="footer87.xml"/><Relationship Id="rId360" Type="http://schemas.openxmlformats.org/officeDocument/2006/relationships/header" Target="header164.xml"/><Relationship Id="rId416" Type="http://schemas.openxmlformats.org/officeDocument/2006/relationships/header" Target="header192.xml"/><Relationship Id="rId220" Type="http://schemas.openxmlformats.org/officeDocument/2006/relationships/header" Target="header94.xml"/><Relationship Id="rId458" Type="http://schemas.openxmlformats.org/officeDocument/2006/relationships/header" Target="header213.xml"/><Relationship Id="rId15" Type="http://schemas.openxmlformats.org/officeDocument/2006/relationships/image" Target="media/image8.png"/><Relationship Id="rId57" Type="http://schemas.openxmlformats.org/officeDocument/2006/relationships/footer" Target="footer11.xml"/><Relationship Id="rId262" Type="http://schemas.openxmlformats.org/officeDocument/2006/relationships/header" Target="header115.xml"/><Relationship Id="rId318" Type="http://schemas.openxmlformats.org/officeDocument/2006/relationships/header" Target="header143.xml"/><Relationship Id="rId525" Type="http://schemas.openxmlformats.org/officeDocument/2006/relationships/header" Target="header241.xml"/><Relationship Id="rId567" Type="http://schemas.openxmlformats.org/officeDocument/2006/relationships/image" Target="media/image30.png"/><Relationship Id="rId99" Type="http://schemas.openxmlformats.org/officeDocument/2006/relationships/footer" Target="footer32.xml"/><Relationship Id="rId122" Type="http://schemas.openxmlformats.org/officeDocument/2006/relationships/header" Target="header45.xml"/><Relationship Id="rId164" Type="http://schemas.openxmlformats.org/officeDocument/2006/relationships/header" Target="header66.xml"/><Relationship Id="rId371" Type="http://schemas.openxmlformats.org/officeDocument/2006/relationships/footer" Target="footer168.xml"/><Relationship Id="rId427" Type="http://schemas.openxmlformats.org/officeDocument/2006/relationships/footer" Target="footer196.xml"/><Relationship Id="rId469" Type="http://schemas.openxmlformats.org/officeDocument/2006/relationships/footer" Target="footer217.xml"/><Relationship Id="rId26" Type="http://schemas.openxmlformats.org/officeDocument/2006/relationships/image" Target="media/image80.png"/><Relationship Id="rId231" Type="http://schemas.openxmlformats.org/officeDocument/2006/relationships/footer" Target="footer98.xml"/><Relationship Id="rId273" Type="http://schemas.openxmlformats.org/officeDocument/2006/relationships/footer" Target="footer119.xml"/><Relationship Id="rId329" Type="http://schemas.openxmlformats.org/officeDocument/2006/relationships/footer" Target="footer147.xml"/><Relationship Id="rId480" Type="http://schemas.openxmlformats.org/officeDocument/2006/relationships/header" Target="header224.xml"/><Relationship Id="rId536" Type="http://schemas.openxmlformats.org/officeDocument/2006/relationships/image" Target="media/image29.png"/><Relationship Id="rId68" Type="http://schemas.openxmlformats.org/officeDocument/2006/relationships/header" Target="header18.xml"/><Relationship Id="rId133" Type="http://schemas.openxmlformats.org/officeDocument/2006/relationships/footer" Target="footer49.xml"/><Relationship Id="rId175" Type="http://schemas.openxmlformats.org/officeDocument/2006/relationships/footer" Target="footer70.xml"/><Relationship Id="rId340" Type="http://schemas.openxmlformats.org/officeDocument/2006/relationships/header" Target="header154.xml"/><Relationship Id="rId578" Type="http://schemas.openxmlformats.org/officeDocument/2006/relationships/image" Target="media/image35.png"/><Relationship Id="rId200" Type="http://schemas.openxmlformats.org/officeDocument/2006/relationships/header" Target="header84.xml"/><Relationship Id="rId382" Type="http://schemas.openxmlformats.org/officeDocument/2006/relationships/header" Target="header175.xml"/><Relationship Id="rId438" Type="http://schemas.openxmlformats.org/officeDocument/2006/relationships/header" Target="header203.xml"/></Relationships>
</file>

<file path=word/_rels/footer31.xml.rels><?xml version="1.0" encoding="UTF-8" standalone="yes"?>
<Relationships xmlns="http://schemas.openxmlformats.org/package/2006/relationships"><Relationship Id="rId2" Type="http://schemas.openxmlformats.org/officeDocument/2006/relationships/hyperlink" Target="https://clck.ru/3Pbfef" TargetMode="External"/><Relationship Id="rId1" Type="http://schemas.openxmlformats.org/officeDocument/2006/relationships/hyperlink" Target="https://clck.ru/3Pbfe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64468</Words>
  <Characters>367468</Characters>
  <Application>Microsoft Office Word</Application>
  <DocSecurity>0</DocSecurity>
  <Lines>3062</Lines>
  <Paragraphs>862</Paragraphs>
  <ScaleCrop>false</ScaleCrop>
  <HeadingPairs>
    <vt:vector size="2" baseType="variant">
      <vt:variant>
        <vt:lpstr>Название</vt:lpstr>
      </vt:variant>
      <vt:variant>
        <vt:i4>1</vt:i4>
      </vt:variant>
    </vt:vector>
  </HeadingPairs>
  <TitlesOfParts>
    <vt:vector size="1" baseType="lpstr">
      <vt:lpstr>Неделя психологии, копия, копия, копия</vt:lpstr>
    </vt:vector>
  </TitlesOfParts>
  <Company>DEXP</Company>
  <LinksUpToDate>false</LinksUpToDate>
  <CharactersWithSpaces>431074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Неделя психологии, копия, копия, копия</dc:title>
  <dc:creator>Стеша</dc:creator>
  <cp:keywords>DAGgvoXfdBs,BADyq6JNwrc,0</cp:keywords>
  <cp:lastModifiedBy>1</cp:lastModifiedBy>
  <cp:revision>3</cp:revision>
  <cp:lastPrinted>2025-11-16T19:01:00Z</cp:lastPrinted>
  <dcterms:created xsi:type="dcterms:W3CDTF">2025-11-16T18:57:00Z</dcterms:created>
  <dcterms:modified xsi:type="dcterms:W3CDTF">2025-11-16T19:01:00Z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2025-11-12T00:00:00Z</vt:filetime>
  </property>
  <property fmtid="{D5CDD505-2E9C-101B-9397-08002B2CF9AE}" pid="3" name="Creator">
    <vt:lpwstr>Microsoft® Word 2016</vt:lpwstr>
  </property>
  <property fmtid="{D5CDD505-2E9C-101B-9397-08002B2CF9AE}" pid="4" name="LastSaved">
    <vt:filetime>2025-11-16T00:00:00Z</vt:filetime>
  </property>
  <property fmtid="{D5CDD505-2E9C-101B-9397-08002B2CF9AE}" pid="5" name="Producer">
    <vt:lpwstr>GPL Ghostscript 9.53.3</vt:lpwstr>
  </property>
</Properties>
</file>